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6B2350">
        <w:rPr>
          <w:rFonts w:ascii="Arial" w:hAnsi="Arial" w:cs="Arial"/>
          <w:b/>
          <w:bCs/>
          <w:sz w:val="28"/>
          <w:lang w:val="pt-BR"/>
        </w:rPr>
        <w:t>Código BCB: ANPE - P N° 0</w:t>
      </w:r>
      <w:r w:rsidR="006B2350" w:rsidRPr="006B2350">
        <w:rPr>
          <w:rFonts w:ascii="Arial" w:hAnsi="Arial" w:cs="Arial"/>
          <w:b/>
          <w:bCs/>
          <w:sz w:val="28"/>
          <w:lang w:val="pt-BR"/>
        </w:rPr>
        <w:t>63</w:t>
      </w:r>
      <w:r w:rsidR="003C1463">
        <w:rPr>
          <w:rFonts w:ascii="Arial" w:hAnsi="Arial" w:cs="Arial"/>
          <w:b/>
          <w:bCs/>
          <w:sz w:val="28"/>
          <w:lang w:val="pt-BR"/>
        </w:rPr>
        <w:t>/2024-2</w:t>
      </w:r>
      <w:r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3C1463" w:rsidP="00262862">
      <w:pPr>
        <w:jc w:val="center"/>
        <w:rPr>
          <w:rFonts w:ascii="Arial" w:hAnsi="Arial" w:cs="Arial"/>
          <w:b/>
          <w:bCs/>
          <w:sz w:val="28"/>
        </w:rPr>
      </w:pPr>
      <w:r>
        <w:rPr>
          <w:rFonts w:ascii="Arial" w:hAnsi="Arial" w:cs="Arial"/>
          <w:b/>
          <w:bCs/>
          <w:sz w:val="28"/>
        </w:rPr>
        <w:t>SEGUND</w:t>
      </w:r>
      <w:r w:rsidR="00262862">
        <w:rPr>
          <w:rFonts w:ascii="Arial" w:hAnsi="Arial" w:cs="Arial"/>
          <w:b/>
          <w:bCs/>
          <w:sz w:val="28"/>
        </w:rPr>
        <w:t>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CC03B8" w:rsidP="00874FF4">
            <w:pPr>
              <w:tabs>
                <w:tab w:val="left" w:pos="1125"/>
                <w:tab w:val="center" w:pos="4420"/>
              </w:tabs>
              <w:jc w:val="center"/>
              <w:rPr>
                <w:rFonts w:ascii="Arial" w:hAnsi="Arial" w:cs="Arial"/>
                <w:b/>
                <w:bCs/>
                <w:sz w:val="28"/>
                <w:lang w:val="es-BO"/>
              </w:rPr>
            </w:pPr>
            <w:r>
              <w:rPr>
                <w:rFonts w:ascii="Arial" w:hAnsi="Arial" w:cs="Arial"/>
                <w:b/>
                <w:bCs/>
                <w:sz w:val="28"/>
                <w:lang w:val="es-BO"/>
              </w:rPr>
              <w:t xml:space="preserve">OBRA DE MANTENIMIENTO DE </w:t>
            </w:r>
            <w:r w:rsidR="00874FF4">
              <w:rPr>
                <w:rFonts w:ascii="Arial" w:hAnsi="Arial" w:cs="Arial"/>
                <w:b/>
                <w:bCs/>
                <w:sz w:val="28"/>
                <w:lang w:val="es-BO"/>
              </w:rPr>
              <w:t>TANQUES DE AGUA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3C1463">
        <w:rPr>
          <w:rFonts w:ascii="Arial" w:hAnsi="Arial" w:cs="Arial"/>
          <w:b/>
          <w:bCs/>
          <w:sz w:val="24"/>
          <w:szCs w:val="24"/>
          <w:lang w:val="es-MX"/>
        </w:rPr>
        <w:t>septiembre</w:t>
      </w:r>
      <w:r>
        <w:rPr>
          <w:rFonts w:ascii="Arial" w:hAnsi="Arial" w:cs="Arial"/>
          <w:b/>
          <w:bCs/>
          <w:sz w:val="24"/>
          <w:szCs w:val="24"/>
          <w:lang w:val="es-MX"/>
        </w:rPr>
        <w:t xml:space="preserve">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D15C4F">
              <w:rPr>
                <w:noProof/>
                <w:webHidden/>
              </w:rPr>
              <w:t>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D15C4F">
              <w:rPr>
                <w:noProof/>
                <w:webHidden/>
              </w:rPr>
              <w:t>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D15C4F">
              <w:rPr>
                <w:noProof/>
                <w:webHidden/>
              </w:rPr>
              <w:t>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D15C4F">
              <w:rPr>
                <w:noProof/>
                <w:webHidden/>
              </w:rPr>
              <w:t>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D15C4F">
              <w:rPr>
                <w:noProof/>
                <w:webHidden/>
              </w:rPr>
              <w:t>5</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D15C4F">
              <w:rPr>
                <w:noProof/>
                <w:webHidden/>
              </w:rPr>
              <w:t>6</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D15C4F">
              <w:rPr>
                <w:noProof/>
                <w:webHidden/>
              </w:rPr>
              <w:t>6</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D15C4F">
              <w:rPr>
                <w:noProof/>
                <w:webHidden/>
              </w:rPr>
              <w:t>6</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D15C4F">
              <w:rPr>
                <w:noProof/>
                <w:webHidden/>
              </w:rPr>
              <w:t>6</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D15C4F">
              <w:rPr>
                <w:noProof/>
                <w:webHidden/>
              </w:rPr>
              <w:t>7</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D15C4F">
              <w:rPr>
                <w:noProof/>
                <w:webHidden/>
              </w:rPr>
              <w:t>7</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D15C4F">
              <w:rPr>
                <w:noProof/>
                <w:webHidden/>
              </w:rPr>
              <w:t>8</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D15C4F">
              <w:rPr>
                <w:noProof/>
                <w:webHidden/>
              </w:rPr>
              <w:t>8</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D15C4F">
              <w:rPr>
                <w:noProof/>
                <w:webHidden/>
              </w:rPr>
              <w:t>9</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D15C4F">
              <w:rPr>
                <w:noProof/>
                <w:webHidden/>
              </w:rPr>
              <w:t>9</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D15C4F">
              <w:rPr>
                <w:noProof/>
                <w:webHidden/>
              </w:rPr>
              <w:t>10</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D15C4F">
              <w:rPr>
                <w:noProof/>
                <w:webHidden/>
              </w:rPr>
              <w:t>11</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D15C4F">
              <w:rPr>
                <w:noProof/>
                <w:webHidden/>
              </w:rPr>
              <w:t>12</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D15C4F">
              <w:rPr>
                <w:noProof/>
                <w:webHidden/>
              </w:rPr>
              <w:t>13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D15C4F">
              <w:rPr>
                <w:noProof/>
                <w:webHidden/>
              </w:rPr>
              <w:t>13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D15C4F">
              <w:rPr>
                <w:noProof/>
                <w:webHidden/>
              </w:rPr>
              <w:t>13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D15C4F">
              <w:rPr>
                <w:noProof/>
                <w:webHidden/>
              </w:rPr>
              <w:t>13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D15C4F">
              <w:rPr>
                <w:noProof/>
                <w:webHidden/>
              </w:rPr>
              <w:t>13</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CA1538">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D15C4F">
              <w:rPr>
                <w:noProof/>
                <w:webHidden/>
              </w:rPr>
              <w:t>14</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D15C4F">
              <w:rPr>
                <w:noProof/>
                <w:webHidden/>
              </w:rPr>
              <w:t>15</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D15C4F">
              <w:rPr>
                <w:noProof/>
                <w:webHidden/>
              </w:rPr>
              <w:t>16</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D15C4F">
              <w:rPr>
                <w:noProof/>
                <w:webHidden/>
              </w:rPr>
              <w:t>16</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D15C4F">
              <w:rPr>
                <w:noProof/>
                <w:webHidden/>
              </w:rPr>
              <w:t>17</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D15C4F">
              <w:rPr>
                <w:noProof/>
                <w:webHidden/>
              </w:rPr>
              <w:t>20</w:t>
            </w:r>
            <w:r w:rsidR="00BE4158">
              <w:rPr>
                <w:noProof/>
                <w:webHidden/>
              </w:rPr>
              <w:fldChar w:fldCharType="end"/>
            </w:r>
          </w:hyperlink>
        </w:p>
        <w:p w:rsidR="00BE4158" w:rsidRDefault="00CA1538">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D15C4F">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971C50">
        <w:rPr>
          <w:rFonts w:cs="Arial"/>
          <w:b/>
          <w:i/>
          <w:color w:val="1F497D" w:themeColor="text2"/>
          <w:szCs w:val="18"/>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516393" w:rsidRPr="00205281" w:rsidRDefault="00516393" w:rsidP="00C55F6A">
      <w:pPr>
        <w:rPr>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lastRenderedPageBreak/>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15A6">
        <w:rPr>
          <w:rFonts w:cs="Arial"/>
          <w:sz w:val="18"/>
          <w:szCs w:val="18"/>
          <w:lang w:val="es-BO"/>
        </w:rPr>
        <w:t xml:space="preserve"> </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xml:space="preserve">, computables a partir de la apertura de propuestas y que </w:t>
      </w:r>
      <w:r w:rsidR="00CC23CC" w:rsidRPr="00083637">
        <w:rPr>
          <w:rFonts w:cs="Arial"/>
          <w:sz w:val="18"/>
          <w:szCs w:val="18"/>
          <w:lang w:val="es-BO"/>
        </w:rPr>
        <w:lastRenderedPageBreak/>
        <w:t>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lastRenderedPageBreak/>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Default="00BE09C5" w:rsidP="006E2DD4">
      <w:pPr>
        <w:pStyle w:val="Puesto"/>
        <w:tabs>
          <w:tab w:val="left" w:pos="993"/>
        </w:tabs>
        <w:ind w:left="1701"/>
        <w:jc w:val="both"/>
        <w:rPr>
          <w:rFonts w:ascii="Verdana" w:hAnsi="Verdana"/>
          <w:sz w:val="18"/>
        </w:rPr>
      </w:pPr>
    </w:p>
    <w:p w:rsidR="009218EB" w:rsidRDefault="009218EB" w:rsidP="006E2DD4">
      <w:pPr>
        <w:pStyle w:val="Puesto"/>
        <w:tabs>
          <w:tab w:val="left" w:pos="993"/>
        </w:tabs>
        <w:ind w:left="1701"/>
        <w:jc w:val="both"/>
        <w:rPr>
          <w:rFonts w:ascii="Verdana" w:hAnsi="Verdana"/>
          <w:sz w:val="18"/>
        </w:rPr>
      </w:pPr>
    </w:p>
    <w:p w:rsidR="009218EB" w:rsidRDefault="009218EB" w:rsidP="006E2DD4">
      <w:pPr>
        <w:pStyle w:val="Puesto"/>
        <w:tabs>
          <w:tab w:val="left" w:pos="993"/>
        </w:tabs>
        <w:ind w:left="1701"/>
        <w:jc w:val="both"/>
        <w:rPr>
          <w:rFonts w:ascii="Verdana" w:hAnsi="Verdana"/>
          <w:sz w:val="18"/>
        </w:rPr>
      </w:pPr>
    </w:p>
    <w:p w:rsidR="009218EB" w:rsidRPr="00205281" w:rsidRDefault="009218EB"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9218EB" w:rsidRDefault="009218EB" w:rsidP="00720AF3">
      <w:pPr>
        <w:tabs>
          <w:tab w:val="left" w:pos="567"/>
        </w:tabs>
        <w:ind w:left="1276"/>
        <w:jc w:val="both"/>
        <w:rPr>
          <w:b/>
          <w:i/>
          <w:sz w:val="18"/>
          <w:szCs w:val="18"/>
          <w:lang w:val="es-BO"/>
        </w:rPr>
      </w:pPr>
    </w:p>
    <w:p w:rsidR="009218EB" w:rsidRDefault="009218EB" w:rsidP="00720AF3">
      <w:pPr>
        <w:tabs>
          <w:tab w:val="left" w:pos="567"/>
        </w:tabs>
        <w:ind w:left="1276"/>
        <w:jc w:val="both"/>
        <w:rPr>
          <w:b/>
          <w:i/>
          <w:sz w:val="18"/>
          <w:szCs w:val="18"/>
          <w:lang w:val="es-BO"/>
        </w:rPr>
      </w:pPr>
    </w:p>
    <w:p w:rsidR="009218EB" w:rsidRDefault="009218EB" w:rsidP="00720AF3">
      <w:pPr>
        <w:tabs>
          <w:tab w:val="left" w:pos="567"/>
        </w:tabs>
        <w:ind w:left="1276"/>
        <w:jc w:val="both"/>
        <w:rPr>
          <w:b/>
          <w:i/>
          <w:sz w:val="18"/>
          <w:szCs w:val="18"/>
          <w:lang w:val="es-BO"/>
        </w:rPr>
      </w:pPr>
    </w:p>
    <w:p w:rsidR="009218EB" w:rsidRPr="000C6821" w:rsidRDefault="009218EB"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9218EB" w:rsidRDefault="009218EB" w:rsidP="009218EB">
      <w:pPr>
        <w:jc w:val="both"/>
        <w:rPr>
          <w:rFonts w:cs="Arial"/>
          <w:sz w:val="18"/>
          <w:szCs w:val="18"/>
          <w:lang w:val="es-BO"/>
        </w:rPr>
      </w:pPr>
    </w:p>
    <w:p w:rsidR="009218EB" w:rsidRDefault="009218EB" w:rsidP="009218EB">
      <w:pPr>
        <w:jc w:val="both"/>
        <w:rPr>
          <w:rFonts w:cs="Arial"/>
          <w:sz w:val="18"/>
          <w:szCs w:val="18"/>
          <w:lang w:val="es-BO"/>
        </w:rPr>
      </w:pPr>
    </w:p>
    <w:p w:rsidR="009218EB" w:rsidRDefault="009218EB" w:rsidP="009218EB">
      <w:pPr>
        <w:jc w:val="both"/>
        <w:rPr>
          <w:rFonts w:cs="Arial"/>
          <w:sz w:val="18"/>
          <w:szCs w:val="18"/>
          <w:lang w:val="es-BO"/>
        </w:rPr>
      </w:pPr>
    </w:p>
    <w:p w:rsidR="009218EB" w:rsidRPr="00083637" w:rsidRDefault="009218EB" w:rsidP="009218EB">
      <w:pPr>
        <w:jc w:val="both"/>
        <w:rPr>
          <w:rFonts w:cs="Arial"/>
          <w:sz w:val="18"/>
          <w:szCs w:val="18"/>
          <w:lang w:val="es-BO"/>
        </w:rPr>
      </w:pP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9218EB">
      <w:pPr>
        <w:pStyle w:val="Prrafodelista"/>
        <w:numPr>
          <w:ilvl w:val="2"/>
          <w:numId w:val="46"/>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9218EB">
      <w:pPr>
        <w:pStyle w:val="Prrafodelista"/>
        <w:numPr>
          <w:ilvl w:val="2"/>
          <w:numId w:val="46"/>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9218EB">
      <w:pPr>
        <w:pStyle w:val="Prrafodelista"/>
        <w:numPr>
          <w:ilvl w:val="2"/>
          <w:numId w:val="46"/>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lastRenderedPageBreak/>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443174" w:rsidRDefault="00443174" w:rsidP="003A58C4">
      <w:pPr>
        <w:pStyle w:val="Prrafodelista"/>
        <w:ind w:left="450"/>
        <w:jc w:val="both"/>
        <w:rPr>
          <w:rFonts w:cs="Arial"/>
          <w:szCs w:val="18"/>
          <w:lang w:val="es-BO"/>
        </w:rPr>
      </w:pPr>
    </w:p>
    <w:p w:rsidR="00443174" w:rsidRDefault="00443174" w:rsidP="003A58C4">
      <w:pPr>
        <w:pStyle w:val="Prrafodelista"/>
        <w:ind w:left="450"/>
        <w:jc w:val="both"/>
        <w:rPr>
          <w:rFonts w:cs="Arial"/>
          <w:szCs w:val="18"/>
          <w:lang w:val="es-BO"/>
        </w:rPr>
      </w:pPr>
    </w:p>
    <w:p w:rsidR="00443174" w:rsidRDefault="00443174" w:rsidP="003A58C4">
      <w:pPr>
        <w:pStyle w:val="Prrafodelista"/>
        <w:ind w:left="450"/>
        <w:jc w:val="both"/>
        <w:rPr>
          <w:rFonts w:cs="Arial"/>
          <w:szCs w:val="18"/>
          <w:lang w:val="es-BO"/>
        </w:rPr>
      </w:pPr>
    </w:p>
    <w:p w:rsidR="00443174" w:rsidRPr="00205281" w:rsidRDefault="00443174"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DB57DE" w:rsidP="00DB57DE">
            <w:pPr>
              <w:rPr>
                <w:rFonts w:ascii="Arial" w:hAnsi="Arial" w:cs="Arial"/>
                <w:lang w:val="es-BO"/>
              </w:rPr>
            </w:pPr>
            <w:r>
              <w:rPr>
                <w:rFonts w:ascii="Arial" w:hAnsi="Arial" w:cs="Arial"/>
                <w:lang w:val="es-BO"/>
              </w:rPr>
              <w:t>ANPE – P Nº 063</w:t>
            </w:r>
            <w:r w:rsidR="00443174">
              <w:rPr>
                <w:rFonts w:ascii="Arial" w:hAnsi="Arial" w:cs="Arial"/>
                <w:lang w:val="es-BO"/>
              </w:rPr>
              <w:t>/2024-2</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43174" w:rsidP="00397514">
            <w:pPr>
              <w:jc w:val="center"/>
              <w:rPr>
                <w:rFonts w:ascii="Arial" w:hAnsi="Arial" w:cs="Arial"/>
                <w:sz w:val="14"/>
                <w:szCs w:val="14"/>
              </w:rPr>
            </w:pPr>
            <w:r>
              <w:rPr>
                <w:rFonts w:ascii="Arial" w:hAnsi="Arial" w:cs="Arial"/>
                <w:sz w:val="14"/>
                <w:szCs w:val="14"/>
              </w:rPr>
              <w:t>2</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B63CBB" w:rsidP="00B63CBB">
            <w:pPr>
              <w:tabs>
                <w:tab w:val="left" w:pos="1634"/>
              </w:tabs>
              <w:jc w:val="center"/>
              <w:rPr>
                <w:rFonts w:ascii="Arial" w:hAnsi="Arial" w:cs="Arial"/>
                <w:sz w:val="20"/>
                <w:szCs w:val="20"/>
                <w:lang w:val="es-BO"/>
              </w:rPr>
            </w:pPr>
            <w:r w:rsidRPr="00B63CBB">
              <w:rPr>
                <w:rFonts w:cs="Arial"/>
                <w:b/>
                <w:sz w:val="18"/>
                <w:szCs w:val="18"/>
                <w:lang w:val="es-BO"/>
              </w:rPr>
              <w:t>OBRA DE MANTENIMIENTO DE TANQUES DE AGUA DEL EDIFICIO PRINCIPAL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443174">
            <w:pPr>
              <w:jc w:val="both"/>
              <w:rPr>
                <w:rFonts w:ascii="Arial" w:hAnsi="Arial" w:cs="Arial"/>
                <w:lang w:val="es-BO"/>
              </w:rPr>
            </w:pPr>
            <w:r w:rsidRPr="00F62B1C">
              <w:rPr>
                <w:rFonts w:ascii="Arial" w:hAnsi="Arial" w:cs="Arial"/>
                <w:i/>
                <w:lang w:val="es-BO"/>
              </w:rPr>
              <w:t>Bs</w:t>
            </w:r>
            <w:r w:rsidR="00443174">
              <w:rPr>
                <w:rFonts w:ascii="Arial" w:hAnsi="Arial" w:cs="Arial"/>
                <w:i/>
                <w:lang w:val="es-BO"/>
              </w:rPr>
              <w:t>659</w:t>
            </w:r>
            <w:r w:rsidRPr="00F62B1C">
              <w:rPr>
                <w:rFonts w:ascii="Arial" w:hAnsi="Arial" w:cs="Arial"/>
                <w:i/>
                <w:lang w:val="es-BO"/>
              </w:rPr>
              <w:t>.</w:t>
            </w:r>
            <w:r w:rsidR="00B63CBB">
              <w:rPr>
                <w:rFonts w:ascii="Arial" w:hAnsi="Arial" w:cs="Arial"/>
                <w:i/>
                <w:lang w:val="es-BO"/>
              </w:rPr>
              <w:t>99</w:t>
            </w:r>
            <w:r w:rsidR="00443174">
              <w:rPr>
                <w:rFonts w:ascii="Arial" w:hAnsi="Arial" w:cs="Arial"/>
                <w:i/>
                <w:lang w:val="es-BO"/>
              </w:rPr>
              <w:t>2</w:t>
            </w:r>
            <w:r w:rsidRPr="00F62B1C">
              <w:rPr>
                <w:rFonts w:ascii="Arial" w:hAnsi="Arial" w:cs="Arial"/>
                <w:i/>
                <w:lang w:val="es-BO"/>
              </w:rPr>
              <w:t>,</w:t>
            </w:r>
            <w:r w:rsidR="00443174">
              <w:rPr>
                <w:rFonts w:ascii="Arial" w:hAnsi="Arial" w:cs="Arial"/>
                <w:i/>
                <w:lang w:val="es-BO"/>
              </w:rPr>
              <w:t>97</w:t>
            </w:r>
            <w:r w:rsidRPr="00F62B1C">
              <w:rPr>
                <w:rFonts w:ascii="Arial" w:hAnsi="Arial" w:cs="Arial"/>
                <w:i/>
                <w:lang w:val="es-BO"/>
              </w:rPr>
              <w:t xml:space="preserve"> (</w:t>
            </w:r>
            <w:r w:rsidR="00443174">
              <w:rPr>
                <w:rFonts w:ascii="Arial" w:hAnsi="Arial" w:cs="Arial"/>
                <w:i/>
                <w:lang w:val="es-BO"/>
              </w:rPr>
              <w:t>SEISCIENTOS CINCUENTA Y NUEVE MIL NOVECIENTOS NOVENTA Y DOS 97</w:t>
            </w:r>
            <w:r w:rsidRPr="00F62B1C">
              <w:rPr>
                <w:rFonts w:ascii="Arial" w:hAnsi="Arial" w:cs="Arial"/>
                <w:i/>
                <w:lang w:val="es-BO"/>
              </w:rPr>
              <w:t>/100 BOLIVIANOS)</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43174" w:rsidP="00443174">
            <w:pPr>
              <w:jc w:val="both"/>
              <w:rPr>
                <w:rFonts w:ascii="Arial" w:hAnsi="Arial" w:cs="Arial"/>
                <w:i/>
                <w:lang w:val="es-BO"/>
              </w:rPr>
            </w:pPr>
            <w:r>
              <w:rPr>
                <w:rFonts w:ascii="Arial" w:hAnsi="Arial" w:cs="Arial"/>
                <w:i/>
                <w:lang w:val="es-BO"/>
              </w:rPr>
              <w:t xml:space="preserve">Cuarenta </w:t>
            </w:r>
            <w:r w:rsidR="00672467" w:rsidRPr="00F62B1C">
              <w:rPr>
                <w:rFonts w:ascii="Arial" w:hAnsi="Arial" w:cs="Arial"/>
                <w:i/>
                <w:lang w:val="es-BO"/>
              </w:rPr>
              <w:t>(</w:t>
            </w:r>
            <w:r>
              <w:rPr>
                <w:rFonts w:ascii="Arial" w:hAnsi="Arial" w:cs="Arial"/>
                <w:i/>
                <w:lang w:val="es-BO"/>
              </w:rPr>
              <w:t>40</w:t>
            </w:r>
            <w:r w:rsidR="00672467" w:rsidRPr="00F62B1C">
              <w:rPr>
                <w:rFonts w:ascii="Arial" w:hAnsi="Arial" w:cs="Arial"/>
                <w:i/>
                <w:lang w:val="es-BO"/>
              </w:rPr>
              <w:t>) días calendario que serán computables a partir de la fecha establecida en la Orden de Proceder.</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2F6FC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2F6FC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2F6FC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2F6FC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2F6FC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2F6FC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2F6FC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2F6FC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2F6FC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F6FCF" w:rsidRDefault="002F6FCF" w:rsidP="00FB1C3E">
            <w:pPr>
              <w:rPr>
                <w:rFonts w:ascii="Arial" w:hAnsi="Arial" w:cs="Arial"/>
                <w:sz w:val="14"/>
                <w:lang w:val="es-BO"/>
              </w:rPr>
            </w:pPr>
            <w:r w:rsidRPr="002F6FCF">
              <w:rPr>
                <w:rFonts w:ascii="Arial" w:hAnsi="Arial" w:cs="Arial"/>
                <w:sz w:val="14"/>
                <w:lang w:val="es-BO"/>
              </w:rPr>
              <w:t>Omar Denis Espejo Ferrel</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F6FCF" w:rsidRDefault="002F6FCF" w:rsidP="00FB1C3E">
            <w:pPr>
              <w:rPr>
                <w:rFonts w:ascii="Arial" w:hAnsi="Arial" w:cs="Arial"/>
                <w:sz w:val="14"/>
                <w:lang w:val="es-BO"/>
              </w:rPr>
            </w:pPr>
            <w:r w:rsidRPr="002F6FCF">
              <w:rPr>
                <w:rFonts w:ascii="Arial" w:hAnsi="Arial" w:cs="Arial"/>
                <w:sz w:val="14"/>
                <w:lang w:val="es-BO"/>
              </w:rPr>
              <w:t>Técnico</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F6FCF" w:rsidRDefault="002F6FCF" w:rsidP="002F6FCF">
            <w:pP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2F6FCF">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F6FCF" w:rsidRDefault="00B63CBB" w:rsidP="00FB1C3E">
            <w:pPr>
              <w:rPr>
                <w:rFonts w:ascii="Arial" w:hAnsi="Arial" w:cs="Arial"/>
                <w:sz w:val="14"/>
                <w:lang w:val="es-BO"/>
              </w:rPr>
            </w:pPr>
            <w:r w:rsidRPr="002F6FCF">
              <w:rPr>
                <w:rFonts w:ascii="Arial" w:hAnsi="Arial" w:cs="Arial"/>
                <w:sz w:val="14"/>
                <w:lang w:val="es-BO"/>
              </w:rPr>
              <w:t>Ana Gabriel Aguirre Rodas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F6FCF" w:rsidRDefault="00B63CBB" w:rsidP="002F38E6">
            <w:pPr>
              <w:rPr>
                <w:rFonts w:ascii="Arial" w:hAnsi="Arial" w:cs="Arial"/>
                <w:sz w:val="14"/>
                <w:lang w:val="es-BO"/>
              </w:rPr>
            </w:pPr>
            <w:r w:rsidRPr="002F6FCF">
              <w:rPr>
                <w:rFonts w:ascii="Arial" w:hAnsi="Arial" w:cs="Arial"/>
                <w:sz w:val="14"/>
                <w:lang w:val="es-BO"/>
              </w:rPr>
              <w:t xml:space="preserve">Profesional en Proyectos de Ingeniería Civil </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F6FCF" w:rsidRDefault="002F38E6" w:rsidP="00FB1C3E">
            <w:pPr>
              <w:rPr>
                <w:rFonts w:ascii="Arial" w:hAnsi="Arial" w:cs="Arial"/>
                <w:sz w:val="14"/>
                <w:lang w:val="es-BO"/>
              </w:rPr>
            </w:pPr>
            <w:r w:rsidRPr="002F6FCF">
              <w:rPr>
                <w:rFonts w:ascii="Arial" w:hAnsi="Arial" w:cs="Arial"/>
                <w:sz w:val="14"/>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2F6FC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10"/>
                <w:lang w:val="es-BO"/>
              </w:rPr>
            </w:pPr>
          </w:p>
        </w:tc>
        <w:tc>
          <w:tcPr>
            <w:tcW w:w="36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10"/>
                <w:lang w:val="es-BO"/>
              </w:rPr>
            </w:pPr>
          </w:p>
        </w:tc>
      </w:tr>
      <w:tr w:rsidR="00205281" w:rsidRPr="00205281" w:rsidTr="002F6FCF">
        <w:trPr>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6FCF">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B63CBB" w:rsidP="00672467">
            <w:pPr>
              <w:rPr>
                <w:rFonts w:ascii="Arial" w:hAnsi="Arial" w:cs="Arial"/>
                <w:lang w:val="es-BO"/>
              </w:rPr>
            </w:pPr>
            <w:r>
              <w:rPr>
                <w:rFonts w:ascii="Arial" w:hAnsi="Arial" w:cs="Arial"/>
                <w:bCs/>
                <w:sz w:val="15"/>
                <w:szCs w:val="15"/>
                <w:lang w:val="es-BO" w:eastAsia="es-BO"/>
              </w:rPr>
              <w:t>4747</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2F6FCF" w:rsidRDefault="002F6FCF" w:rsidP="00672467">
            <w:pPr>
              <w:snapToGrid w:val="0"/>
              <w:rPr>
                <w:rFonts w:ascii="Arial" w:hAnsi="Arial" w:cs="Arial"/>
                <w:sz w:val="14"/>
                <w:szCs w:val="14"/>
                <w:lang w:val="pt-BR" w:eastAsia="es-BO"/>
              </w:rPr>
            </w:pPr>
            <w:proofErr w:type="gramStart"/>
            <w:r>
              <w:rPr>
                <w:rStyle w:val="Hipervnculo"/>
                <w:rFonts w:ascii="Arial" w:hAnsi="Arial"/>
                <w:sz w:val="14"/>
                <w:szCs w:val="14"/>
                <w:lang w:val="pt-BR" w:eastAsia="es-BO"/>
              </w:rPr>
              <w:t>oespejo</w:t>
            </w:r>
            <w:proofErr w:type="gramEnd"/>
            <w:r w:rsidR="003C1463" w:rsidRPr="002F6FCF">
              <w:rPr>
                <w:rStyle w:val="Hipervnculo"/>
                <w:rFonts w:ascii="Arial" w:hAnsi="Arial"/>
                <w:sz w:val="14"/>
                <w:szCs w:val="14"/>
                <w:lang w:val="pt-BR" w:eastAsia="es-BO"/>
              </w:rPr>
              <w:fldChar w:fldCharType="begin"/>
            </w:r>
            <w:r w:rsidR="003C1463" w:rsidRPr="002F6FCF">
              <w:rPr>
                <w:rStyle w:val="Hipervnculo"/>
                <w:rFonts w:ascii="Arial" w:hAnsi="Arial"/>
                <w:sz w:val="14"/>
                <w:szCs w:val="14"/>
                <w:lang w:val="pt-BR" w:eastAsia="es-BO"/>
              </w:rPr>
              <w:instrText xml:space="preserve"> HYPERLINK "mailto:emamani@bcb.gob.bo" </w:instrText>
            </w:r>
            <w:r w:rsidR="003C1463" w:rsidRPr="002F6FCF">
              <w:rPr>
                <w:rStyle w:val="Hipervnculo"/>
                <w:rFonts w:ascii="Arial" w:hAnsi="Arial"/>
                <w:sz w:val="14"/>
                <w:szCs w:val="14"/>
                <w:lang w:val="pt-BR" w:eastAsia="es-BO"/>
              </w:rPr>
              <w:fldChar w:fldCharType="separate"/>
            </w:r>
            <w:r w:rsidR="00672467" w:rsidRPr="002F6FCF">
              <w:rPr>
                <w:rStyle w:val="Hipervnculo"/>
                <w:rFonts w:ascii="Arial" w:hAnsi="Arial"/>
                <w:sz w:val="14"/>
                <w:szCs w:val="14"/>
                <w:lang w:val="pt-BR" w:eastAsia="es-BO"/>
              </w:rPr>
              <w:t>@bcb.gob.bo</w:t>
            </w:r>
            <w:r w:rsidR="003C1463" w:rsidRPr="002F6FCF">
              <w:rPr>
                <w:rStyle w:val="Hipervnculo"/>
                <w:rFonts w:ascii="Arial" w:hAnsi="Arial"/>
                <w:sz w:val="14"/>
                <w:szCs w:val="14"/>
                <w:lang w:val="pt-BR" w:eastAsia="es-BO"/>
              </w:rPr>
              <w:fldChar w:fldCharType="end"/>
            </w:r>
          </w:p>
          <w:p w:rsidR="00672467" w:rsidRPr="002F6FCF" w:rsidRDefault="00672467" w:rsidP="00672467">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2F38E6" w:rsidRPr="002F6FCF" w:rsidRDefault="00CA1538" w:rsidP="00672467">
            <w:pPr>
              <w:rPr>
                <w:rFonts w:ascii="Arial" w:hAnsi="Arial" w:cs="Arial"/>
                <w:sz w:val="14"/>
                <w:szCs w:val="14"/>
                <w:lang w:val="es-BO" w:eastAsia="es-BO"/>
              </w:rPr>
            </w:pPr>
            <w:hyperlink r:id="rId10" w:history="1">
              <w:r w:rsidR="00B63CBB" w:rsidRPr="002F6FCF">
                <w:rPr>
                  <w:rStyle w:val="Hipervnculo"/>
                  <w:rFonts w:ascii="Arial" w:hAnsi="Arial"/>
                  <w:sz w:val="14"/>
                  <w:szCs w:val="14"/>
                  <w:lang w:val="pt-BR" w:eastAsia="es-BO"/>
                </w:rPr>
                <w:t>aaguirre@bcb.gob.bo</w:t>
              </w:r>
            </w:hyperlink>
            <w:r w:rsidR="002F38E6" w:rsidRPr="002F6FCF">
              <w:rPr>
                <w:rFonts w:ascii="Arial" w:hAnsi="Arial" w:cs="Arial"/>
                <w:sz w:val="14"/>
                <w:szCs w:val="14"/>
                <w:lang w:val="es-BO" w:eastAsia="es-BO"/>
              </w:rPr>
              <w:t xml:space="preserve"> </w:t>
            </w:r>
          </w:p>
          <w:p w:rsidR="0041522E" w:rsidRPr="002F6FCF" w:rsidRDefault="00672467" w:rsidP="00672467">
            <w:pPr>
              <w:rPr>
                <w:rFonts w:ascii="Arial" w:hAnsi="Arial" w:cs="Arial"/>
                <w:sz w:val="14"/>
                <w:lang w:val="es-BO"/>
              </w:rPr>
            </w:pPr>
            <w:r w:rsidRPr="002F6FCF">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2F6FC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2F6FC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2F6FC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2F6FCF">
        <w:trPr>
          <w:trHeight w:val="316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2F6FCF" w:rsidRDefault="00DB211C" w:rsidP="002F6FCF">
            <w:pPr>
              <w:spacing w:after="120" w:line="288" w:lineRule="auto"/>
              <w:ind w:left="113" w:right="113"/>
              <w:jc w:val="both"/>
              <w:rPr>
                <w:rFonts w:ascii="Arial" w:hAnsi="Arial" w:cs="Arial"/>
                <w:b/>
                <w:bCs/>
                <w:i/>
                <w:iCs/>
                <w:lang w:val="es-BO"/>
              </w:rPr>
            </w:pPr>
            <w:r w:rsidRPr="0008590F">
              <w:rPr>
                <w:rFonts w:ascii="Arial" w:hAnsi="Arial" w:cs="Arial"/>
                <w:b/>
                <w:bCs/>
                <w:i/>
                <w:iCs/>
                <w:lang w:val="es-BO"/>
              </w:rPr>
              <w:t>(De acuerdo con lo establecido en el Artículo 47 de las NB-SABS, los siguientes plazos son de cumplimiento obligatorio:  Presentación de propuestas:</w:t>
            </w:r>
          </w:p>
          <w:p w:rsidR="00DB211C" w:rsidRPr="0008590F" w:rsidRDefault="00DB211C" w:rsidP="002F6FCF">
            <w:pPr>
              <w:spacing w:after="120" w:line="288" w:lineRule="auto"/>
              <w:ind w:left="113" w:right="113"/>
              <w:jc w:val="both"/>
              <w:rPr>
                <w:rFonts w:ascii="Arial" w:hAnsi="Arial" w:cs="Arial"/>
                <w:b/>
                <w:bCs/>
                <w:i/>
                <w:iCs/>
                <w:lang w:val="es-BO"/>
              </w:rPr>
            </w:pPr>
            <w:r w:rsidRPr="0008590F">
              <w:rPr>
                <w:rFonts w:ascii="Arial" w:hAnsi="Arial" w:cs="Arial"/>
                <w:b/>
                <w:bCs/>
                <w:i/>
                <w:iCs/>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Pr="006C37AD" w:rsidRDefault="00644031" w:rsidP="002F6FCF">
      <w:pPr>
        <w:jc w:val="both"/>
        <w:rPr>
          <w:rFonts w:cs="Arial"/>
          <w:sz w:val="10"/>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Pr="006C37AD" w:rsidRDefault="00CD2F97" w:rsidP="00CD2F97">
      <w:pPr>
        <w:jc w:val="both"/>
        <w:rPr>
          <w:rFonts w:cs="Arial"/>
          <w:sz w:val="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Pr="006C37AD" w:rsidRDefault="004C2E9D" w:rsidP="00644031">
      <w:pPr>
        <w:ind w:firstLine="708"/>
        <w:jc w:val="both"/>
        <w:rPr>
          <w:rFonts w:cs="Arial"/>
          <w:sz w:val="14"/>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4003"/>
        <w:gridCol w:w="136"/>
        <w:gridCol w:w="134"/>
        <w:gridCol w:w="345"/>
        <w:gridCol w:w="146"/>
        <w:gridCol w:w="336"/>
        <w:gridCol w:w="142"/>
        <w:gridCol w:w="429"/>
        <w:gridCol w:w="138"/>
        <w:gridCol w:w="134"/>
        <w:gridCol w:w="355"/>
        <w:gridCol w:w="134"/>
        <w:gridCol w:w="326"/>
        <w:gridCol w:w="134"/>
        <w:gridCol w:w="192"/>
        <w:gridCol w:w="2676"/>
      </w:tblGrid>
      <w:tr w:rsidR="002D071C" w:rsidRPr="000C6821" w:rsidTr="002F6FCF">
        <w:trPr>
          <w:trHeight w:val="284"/>
        </w:trPr>
        <w:tc>
          <w:tcPr>
            <w:tcW w:w="5000" w:type="pct"/>
            <w:gridSpan w:val="1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9E5EEE">
        <w:trPr>
          <w:trHeight w:val="187"/>
        </w:trPr>
        <w:tc>
          <w:tcPr>
            <w:tcW w:w="2578" w:type="pct"/>
            <w:gridSpan w:val="6"/>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298" w:type="pct"/>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9E5EEE">
        <w:trPr>
          <w:trHeight w:val="130"/>
        </w:trPr>
        <w:tc>
          <w:tcPr>
            <w:tcW w:w="269"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53"/>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6FCF" w:rsidP="002F6FCF">
            <w:pPr>
              <w:adjustRightInd w:val="0"/>
              <w:snapToGrid w:val="0"/>
              <w:jc w:val="center"/>
              <w:rPr>
                <w:rFonts w:ascii="Arial" w:hAnsi="Arial" w:cs="Arial"/>
                <w:sz w:val="14"/>
                <w:szCs w:val="14"/>
                <w:lang w:val="es-BO"/>
              </w:rPr>
            </w:pPr>
            <w:r>
              <w:rPr>
                <w:rFonts w:ascii="Arial" w:hAnsi="Arial" w:cs="Arial"/>
                <w:sz w:val="14"/>
                <w:szCs w:val="14"/>
                <w:lang w:val="es-BO"/>
              </w:rPr>
              <w:t>2</w:t>
            </w:r>
            <w:r w:rsidR="009E5EEE">
              <w:rPr>
                <w:rFonts w:ascii="Arial" w:hAnsi="Arial" w:cs="Arial"/>
                <w:sz w:val="14"/>
                <w:szCs w:val="14"/>
                <w:lang w:val="es-BO"/>
              </w:rPr>
              <w:t>7</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6FCF"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5"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7"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8"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7"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3"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D4AD3"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9E5EEE">
              <w:rPr>
                <w:rFonts w:ascii="Arial" w:hAnsi="Arial" w:cs="Arial"/>
                <w:sz w:val="14"/>
                <w:szCs w:val="14"/>
                <w:lang w:val="es-BO"/>
              </w:rPr>
              <w:t>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D4AD3"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F2F36"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54112"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98"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2B5CDA" w:rsidRDefault="00B63CBB" w:rsidP="00062EB4">
            <w:pPr>
              <w:adjustRightInd w:val="0"/>
              <w:snapToGrid w:val="0"/>
              <w:jc w:val="center"/>
              <w:rPr>
                <w:rFonts w:ascii="Arial" w:hAnsi="Arial" w:cs="Arial"/>
                <w:lang w:val="es-BO"/>
              </w:rPr>
            </w:pPr>
            <w:r w:rsidRPr="001C45F1">
              <w:rPr>
                <w:rFonts w:ascii="Arial" w:hAnsi="Arial" w:cs="Arial"/>
                <w:sz w:val="14"/>
                <w:lang w:val="es-BO"/>
              </w:rPr>
              <w:t>Edificio principal del BCB, ubicado en la Calle Ayacucho</w:t>
            </w:r>
            <w:r w:rsidR="00062EB4" w:rsidRPr="001C45F1">
              <w:rPr>
                <w:rFonts w:ascii="Arial" w:hAnsi="Arial" w:cs="Arial"/>
                <w:sz w:val="14"/>
                <w:lang w:val="es-BO"/>
              </w:rPr>
              <w:t>, esquina</w:t>
            </w:r>
            <w:r w:rsidRPr="001C45F1">
              <w:rPr>
                <w:rFonts w:ascii="Arial" w:hAnsi="Arial" w:cs="Arial"/>
                <w:sz w:val="14"/>
                <w:lang w:val="es-BO"/>
              </w:rPr>
              <w:t xml:space="preserve"> Mercado</w:t>
            </w:r>
            <w:r w:rsidR="00062EB4" w:rsidRPr="001C45F1">
              <w:rPr>
                <w:rFonts w:ascii="Arial" w:hAnsi="Arial" w:cs="Arial"/>
                <w:sz w:val="14"/>
                <w:lang w:val="es-BO"/>
              </w:rPr>
              <w:t>, La Paz – Bolivia.</w:t>
            </w:r>
            <w:r w:rsidR="00CD7100" w:rsidRPr="001C45F1">
              <w:rPr>
                <w:rFonts w:ascii="Arial" w:hAnsi="Arial" w:cs="Arial"/>
                <w:sz w:val="14"/>
                <w:lang w:val="es-BO"/>
              </w:rPr>
              <w:t>, Piso 7.</w:t>
            </w: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40"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5"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7"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8"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7"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2"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8"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3"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98"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40"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5"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7"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8"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7"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3"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98"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1D4AD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9E5EEE">
              <w:rPr>
                <w:rFonts w:ascii="Arial" w:hAnsi="Arial" w:cs="Arial"/>
                <w:sz w:val="14"/>
                <w:szCs w:val="14"/>
                <w:lang w:val="es-BO"/>
              </w:rPr>
              <w:t>7</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D4AD3"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C45F1" w:rsidP="00625140">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C45F1"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761243" w:rsidRPr="008C4C82" w:rsidRDefault="00761243" w:rsidP="00761243">
            <w:pPr>
              <w:widowControl w:val="0"/>
              <w:jc w:val="both"/>
              <w:rPr>
                <w:sz w:val="14"/>
                <w:szCs w:val="14"/>
              </w:rPr>
            </w:pPr>
            <w:r w:rsidRPr="008C4C82">
              <w:rPr>
                <w:rFonts w:ascii="Arial" w:hAnsi="Arial" w:cs="Arial"/>
                <w:sz w:val="14"/>
                <w:szCs w:val="14"/>
              </w:rPr>
              <w:t>Piso 7, Dpto. de Compras y Contrataciones del edificio principal del BCB o ingresar al siguiente enlace a través de zoom:</w:t>
            </w:r>
            <w:hyperlink r:id="rId11" w:history="1"/>
          </w:p>
          <w:p w:rsidR="009E5EEE" w:rsidRDefault="00CA1538" w:rsidP="008C4C82">
            <w:pPr>
              <w:widowControl w:val="0"/>
              <w:jc w:val="both"/>
              <w:rPr>
                <w:rStyle w:val="Hipervnculo"/>
                <w:rFonts w:ascii="Arial" w:hAnsi="Arial" w:cs="Arial"/>
                <w:sz w:val="14"/>
                <w:szCs w:val="4"/>
                <w:lang w:val="es-BO"/>
              </w:rPr>
            </w:pPr>
            <w:hyperlink r:id="rId12" w:history="1">
              <w:r w:rsidR="009E5EEE" w:rsidRPr="00501BC5">
                <w:rPr>
                  <w:rStyle w:val="Hipervnculo"/>
                  <w:rFonts w:ascii="Arial" w:hAnsi="Arial" w:cs="Arial"/>
                  <w:sz w:val="14"/>
                  <w:szCs w:val="4"/>
                  <w:lang w:val="es-BO"/>
                </w:rPr>
                <w:t>https://bcb-gob-bo.zoom.us/j/82178468478?pwd=971gF7c7P7wwGbabNF5BxjmW3p2oR1.1</w:t>
              </w:r>
            </w:hyperlink>
          </w:p>
          <w:p w:rsidR="009E5EEE" w:rsidRPr="009E5EEE" w:rsidRDefault="008C4C82" w:rsidP="009E5EEE">
            <w:pPr>
              <w:widowControl w:val="0"/>
              <w:jc w:val="both"/>
              <w:rPr>
                <w:rFonts w:ascii="Arial" w:hAnsi="Arial" w:cs="Arial"/>
                <w:b/>
                <w:sz w:val="14"/>
                <w:szCs w:val="4"/>
                <w:lang w:val="es-BO"/>
              </w:rPr>
            </w:pPr>
            <w:r w:rsidRPr="008C4C82">
              <w:rPr>
                <w:rFonts w:ascii="Arial" w:hAnsi="Arial" w:cs="Arial"/>
                <w:b/>
                <w:sz w:val="14"/>
                <w:szCs w:val="4"/>
                <w:lang w:val="es-BO"/>
              </w:rPr>
              <w:t xml:space="preserve">ID de reunión: </w:t>
            </w:r>
            <w:r w:rsidR="009E5EEE" w:rsidRPr="009E5EEE">
              <w:rPr>
                <w:rFonts w:ascii="Arial" w:hAnsi="Arial" w:cs="Arial"/>
                <w:b/>
                <w:sz w:val="14"/>
                <w:szCs w:val="4"/>
                <w:lang w:val="es-BO"/>
              </w:rPr>
              <w:t>821 7846 8478</w:t>
            </w:r>
          </w:p>
          <w:p w:rsidR="004C2E9D" w:rsidRPr="009E5EEE" w:rsidRDefault="008C4C82" w:rsidP="009E5EEE">
            <w:pPr>
              <w:widowControl w:val="0"/>
              <w:jc w:val="both"/>
              <w:rPr>
                <w:rFonts w:ascii="Arial" w:hAnsi="Arial" w:cs="Arial"/>
                <w:b/>
                <w:sz w:val="14"/>
                <w:szCs w:val="4"/>
                <w:lang w:val="es-BO"/>
              </w:rPr>
            </w:pPr>
            <w:r w:rsidRPr="008C4C82">
              <w:rPr>
                <w:rFonts w:ascii="Arial" w:hAnsi="Arial" w:cs="Arial"/>
                <w:b/>
                <w:sz w:val="14"/>
                <w:szCs w:val="4"/>
                <w:lang w:val="es-BO"/>
              </w:rPr>
              <w:t xml:space="preserve">Código de acceso: </w:t>
            </w:r>
            <w:r w:rsidR="009E5EEE" w:rsidRPr="009E5EEE">
              <w:rPr>
                <w:rFonts w:ascii="Arial" w:hAnsi="Arial" w:cs="Arial"/>
                <w:b/>
                <w:sz w:val="14"/>
                <w:szCs w:val="4"/>
                <w:lang w:val="es-BO"/>
              </w:rPr>
              <w:t>226813</w:t>
            </w: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40"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5"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7"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3"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7"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3"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E5EEE" w:rsidP="002A1E9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C45F1" w:rsidP="002F38E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63CBB" w:rsidP="006C37AD">
            <w:pPr>
              <w:adjustRightInd w:val="0"/>
              <w:snapToGrid w:val="0"/>
              <w:jc w:val="center"/>
              <w:rPr>
                <w:rFonts w:ascii="Arial" w:hAnsi="Arial" w:cs="Arial"/>
                <w:sz w:val="14"/>
                <w:szCs w:val="14"/>
                <w:lang w:val="es-BO"/>
              </w:rPr>
            </w:pPr>
            <w:r>
              <w:rPr>
                <w:rFonts w:ascii="Arial" w:hAnsi="Arial" w:cs="Arial"/>
                <w:sz w:val="14"/>
                <w:szCs w:val="14"/>
                <w:lang w:val="es-BO"/>
              </w:rPr>
              <w:t>1</w:t>
            </w:r>
            <w:r w:rsidR="006C37AD">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1C45F1" w:rsidRDefault="00F7183F" w:rsidP="00F7183F">
            <w:pPr>
              <w:pStyle w:val="Textoindependiente3"/>
              <w:spacing w:after="0"/>
              <w:jc w:val="both"/>
              <w:rPr>
                <w:rFonts w:ascii="Arial" w:hAnsi="Arial" w:cs="Arial"/>
                <w:b/>
                <w:sz w:val="4"/>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40"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5"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7"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8"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7"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2"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8"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5"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3"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98"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9E5EEE"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E5EEE" w:rsidRPr="000C6821" w:rsidRDefault="009E5EEE" w:rsidP="009E5EEE">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9E5EEE" w:rsidRPr="000C6821" w:rsidRDefault="009E5EEE" w:rsidP="009E5EEE">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0"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9E5EEE" w:rsidRPr="00761243" w:rsidRDefault="009E5EEE" w:rsidP="009E5EEE">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1298" w:type="pct"/>
            <w:tcBorders>
              <w:top w:val="nil"/>
              <w:left w:val="nil"/>
              <w:bottom w:val="nil"/>
              <w:right w:val="single" w:sz="18" w:space="0" w:color="000000" w:themeColor="text1"/>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9E5EEE"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E5EEE" w:rsidRPr="000C6821" w:rsidRDefault="009E5EEE" w:rsidP="009E5EEE">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9E5EEE" w:rsidRPr="000C6821" w:rsidRDefault="009E5EEE" w:rsidP="009E5EEE">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0"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9E5EEE" w:rsidRPr="00761243" w:rsidRDefault="009E5EEE" w:rsidP="009E5EEE">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1298" w:type="pct"/>
            <w:tcBorders>
              <w:top w:val="nil"/>
              <w:left w:val="nil"/>
              <w:bottom w:val="nil"/>
              <w:right w:val="single" w:sz="18" w:space="0" w:color="000000" w:themeColor="text1"/>
            </w:tcBorders>
            <w:shd w:val="clear" w:color="auto" w:fill="FFFFFF" w:themeFill="background1"/>
            <w:vAlign w:val="center"/>
          </w:tcPr>
          <w:p w:rsidR="009E5EEE" w:rsidRPr="000C6821" w:rsidRDefault="009E5EEE" w:rsidP="009E5EEE">
            <w:pPr>
              <w:adjustRightInd w:val="0"/>
              <w:snapToGrid w:val="0"/>
              <w:jc w:val="center"/>
              <w:rPr>
                <w:rFonts w:ascii="Arial" w:hAnsi="Arial" w:cs="Arial"/>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single" w:sz="4" w:space="0" w:color="auto"/>
              <w:right w:val="single" w:sz="18" w:space="0" w:color="000000" w:themeColor="text1"/>
            </w:tcBorders>
            <w:shd w:val="clear" w:color="auto" w:fill="auto"/>
            <w:vAlign w:val="center"/>
          </w:tcPr>
          <w:p w:rsidR="004C2E9D" w:rsidRPr="00FE2FCF" w:rsidRDefault="004C2E9D" w:rsidP="00713AAD">
            <w:pPr>
              <w:adjustRightInd w:val="0"/>
              <w:snapToGrid w:val="0"/>
              <w:jc w:val="center"/>
              <w:rPr>
                <w:i/>
                <w:sz w:val="14"/>
                <w:szCs w:val="14"/>
                <w:lang w:val="es-BO"/>
              </w:rPr>
            </w:pPr>
          </w:p>
        </w:tc>
      </w:tr>
      <w:tr w:rsidR="009E5EEE"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E5EEE" w:rsidRPr="000C6821" w:rsidRDefault="009E5EEE" w:rsidP="009E5EEE">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9E5EEE" w:rsidRPr="000C6821" w:rsidRDefault="009E5EEE" w:rsidP="009E5EEE">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0"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9E5EEE" w:rsidRPr="00761243" w:rsidRDefault="009E5EEE" w:rsidP="009E5EEE">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9E5EEE" w:rsidRPr="00761243" w:rsidRDefault="009E5EEE" w:rsidP="009E5EEE">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5EEE" w:rsidRPr="00761243" w:rsidRDefault="009E5EEE" w:rsidP="009E5EEE">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9E5EEE" w:rsidRPr="000C6821" w:rsidRDefault="009E5EEE" w:rsidP="009E5EEE">
            <w:pPr>
              <w:adjustRightInd w:val="0"/>
              <w:snapToGrid w:val="0"/>
              <w:jc w:val="center"/>
              <w:rPr>
                <w:rFonts w:ascii="Arial" w:hAnsi="Arial" w:cs="Arial"/>
                <w:lang w:val="es-BO"/>
              </w:rPr>
            </w:pPr>
          </w:p>
        </w:tc>
        <w:tc>
          <w:tcPr>
            <w:tcW w:w="1298"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E5EEE" w:rsidRPr="00FE2FCF" w:rsidRDefault="009E5EEE" w:rsidP="009E5EEE">
            <w:pPr>
              <w:widowControl w:val="0"/>
              <w:jc w:val="both"/>
              <w:rPr>
                <w:sz w:val="14"/>
                <w:szCs w:val="14"/>
              </w:rPr>
            </w:pPr>
            <w:r w:rsidRPr="00FE2FCF">
              <w:rPr>
                <w:rFonts w:ascii="Arial" w:hAnsi="Arial" w:cs="Arial"/>
                <w:sz w:val="14"/>
                <w:szCs w:val="14"/>
              </w:rPr>
              <w:t>Piso 7, Dpto. de Compras y Contrataciones del edificio principal del BCB o ingresar al siguiente enlace a través de zoom:</w:t>
            </w:r>
            <w:hyperlink r:id="rId13" w:history="1"/>
          </w:p>
          <w:p w:rsidR="009E5EEE" w:rsidRDefault="00CA1538" w:rsidP="009E5EEE">
            <w:pPr>
              <w:adjustRightInd w:val="0"/>
              <w:snapToGrid w:val="0"/>
              <w:jc w:val="both"/>
              <w:rPr>
                <w:rStyle w:val="Hipervnculo"/>
                <w:rFonts w:ascii="Arial" w:hAnsi="Arial" w:cs="Arial"/>
                <w:sz w:val="14"/>
                <w:lang w:val="es-BO"/>
              </w:rPr>
            </w:pPr>
            <w:hyperlink r:id="rId14" w:history="1">
              <w:r w:rsidR="009E5EEE" w:rsidRPr="00501BC5">
                <w:rPr>
                  <w:rStyle w:val="Hipervnculo"/>
                  <w:rFonts w:ascii="Arial" w:hAnsi="Arial" w:cs="Arial"/>
                  <w:sz w:val="14"/>
                  <w:lang w:val="es-BO"/>
                </w:rPr>
                <w:t>https://bcb-gob-bo.zoom.us/j/82985413871?pwd=Zch0l1b5dUAQTobxgaqxbpjNJsoiUg.1</w:t>
              </w:r>
            </w:hyperlink>
          </w:p>
          <w:p w:rsidR="009E5EEE" w:rsidRPr="009E5EEE" w:rsidRDefault="009E5EEE" w:rsidP="009E5EEE">
            <w:pPr>
              <w:adjustRightInd w:val="0"/>
              <w:snapToGrid w:val="0"/>
              <w:jc w:val="both"/>
              <w:rPr>
                <w:rFonts w:ascii="Arial" w:hAnsi="Arial" w:cs="Arial"/>
                <w:b/>
                <w:sz w:val="14"/>
                <w:lang w:val="es-BO"/>
              </w:rPr>
            </w:pPr>
            <w:r w:rsidRPr="009E5EEE">
              <w:rPr>
                <w:rFonts w:ascii="Arial" w:hAnsi="Arial" w:cs="Arial"/>
                <w:b/>
                <w:sz w:val="14"/>
                <w:lang w:val="es-BO"/>
              </w:rPr>
              <w:t xml:space="preserve">ID de reunión: </w:t>
            </w:r>
            <w:r w:rsidR="007F4612" w:rsidRPr="007F4612">
              <w:rPr>
                <w:rFonts w:ascii="Arial" w:hAnsi="Arial" w:cs="Arial"/>
                <w:b/>
                <w:sz w:val="14"/>
                <w:lang w:val="es-BO"/>
              </w:rPr>
              <w:t>829 8541 3871</w:t>
            </w:r>
          </w:p>
          <w:p w:rsidR="009E5EEE" w:rsidRPr="00FE2FCF" w:rsidRDefault="009E5EEE" w:rsidP="009E5EEE">
            <w:pPr>
              <w:adjustRightInd w:val="0"/>
              <w:snapToGrid w:val="0"/>
              <w:jc w:val="both"/>
              <w:rPr>
                <w:rFonts w:ascii="Arial" w:hAnsi="Arial" w:cs="Arial"/>
                <w:lang w:val="es-BO"/>
              </w:rPr>
            </w:pPr>
            <w:r w:rsidRPr="009E5EEE">
              <w:rPr>
                <w:rFonts w:ascii="Arial" w:hAnsi="Arial" w:cs="Arial"/>
                <w:b/>
                <w:sz w:val="14"/>
                <w:lang w:val="es-BO"/>
              </w:rPr>
              <w:t xml:space="preserve">Código de acceso: </w:t>
            </w:r>
            <w:r w:rsidR="007F4612" w:rsidRPr="007F4612">
              <w:rPr>
                <w:rFonts w:ascii="Arial" w:hAnsi="Arial" w:cs="Arial"/>
                <w:b/>
                <w:sz w:val="14"/>
                <w:lang w:val="es-BO"/>
              </w:rPr>
              <w:t>587107</w:t>
            </w: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8" w:type="pct"/>
            <w:tcBorders>
              <w:top w:val="single" w:sz="4" w:space="0" w:color="auto"/>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lastRenderedPageBreak/>
              <w:t>9</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8250B" w:rsidP="00713AAD">
            <w:pPr>
              <w:adjustRightInd w:val="0"/>
              <w:snapToGrid w:val="0"/>
              <w:jc w:val="center"/>
              <w:rPr>
                <w:rFonts w:ascii="Arial" w:hAnsi="Arial" w:cs="Arial"/>
                <w:sz w:val="14"/>
                <w:szCs w:val="14"/>
                <w:lang w:val="es-BO"/>
              </w:rPr>
            </w:pPr>
            <w:r>
              <w:rPr>
                <w:rFonts w:ascii="Arial" w:hAnsi="Arial" w:cs="Arial"/>
                <w:sz w:val="14"/>
                <w:szCs w:val="14"/>
                <w:lang w:val="es-BO"/>
              </w:rPr>
              <w:t>18</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C37AD"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E5EEE">
        <w:trPr>
          <w:trHeight w:val="53"/>
        </w:trPr>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9E5EEE">
        <w:trPr>
          <w:trHeight w:val="74"/>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6"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062EB4" w:rsidP="006C37AD">
            <w:pPr>
              <w:adjustRightInd w:val="0"/>
              <w:snapToGrid w:val="0"/>
              <w:jc w:val="center"/>
              <w:rPr>
                <w:rFonts w:ascii="Arial" w:hAnsi="Arial" w:cs="Arial"/>
                <w:sz w:val="14"/>
                <w:szCs w:val="14"/>
                <w:lang w:val="es-BO"/>
              </w:rPr>
            </w:pPr>
            <w:r>
              <w:rPr>
                <w:rFonts w:ascii="Arial" w:hAnsi="Arial" w:cs="Arial"/>
                <w:sz w:val="14"/>
                <w:szCs w:val="14"/>
                <w:lang w:val="es-BO"/>
              </w:rPr>
              <w:t>2</w:t>
            </w:r>
            <w:r w:rsidR="0048250B">
              <w:rPr>
                <w:rFonts w:ascii="Arial" w:hAnsi="Arial" w:cs="Arial"/>
                <w:sz w:val="14"/>
                <w:szCs w:val="14"/>
                <w:lang w:val="es-BO"/>
              </w:rPr>
              <w:t>4</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C37AD"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73"/>
        </w:trPr>
        <w:tc>
          <w:tcPr>
            <w:tcW w:w="269" w:type="pct"/>
            <w:vMerge/>
            <w:tcBorders>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8250B" w:rsidP="00713AAD">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70"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C37AD" w:rsidP="00062EB4">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vMerge w:val="restart"/>
            <w:tcBorders>
              <w:top w:val="nil"/>
              <w:left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E5EEE">
        <w:trPr>
          <w:trHeight w:val="53"/>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vMerge/>
            <w:tcBorders>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8250B"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C37AD"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E5EEE">
        <w:tc>
          <w:tcPr>
            <w:tcW w:w="269"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9E5EEE">
        <w:trPr>
          <w:trHeight w:val="190"/>
        </w:trPr>
        <w:tc>
          <w:tcPr>
            <w:tcW w:w="269"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E5EEE">
        <w:trPr>
          <w:trHeight w:val="190"/>
        </w:trPr>
        <w:tc>
          <w:tcPr>
            <w:tcW w:w="269"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C37AD" w:rsidP="00CD7100">
            <w:pPr>
              <w:adjustRightInd w:val="0"/>
              <w:snapToGrid w:val="0"/>
              <w:jc w:val="center"/>
              <w:rPr>
                <w:rFonts w:ascii="Arial" w:hAnsi="Arial" w:cs="Arial"/>
                <w:sz w:val="14"/>
                <w:szCs w:val="14"/>
                <w:lang w:val="es-BO"/>
              </w:rPr>
            </w:pPr>
            <w:r>
              <w:rPr>
                <w:rFonts w:ascii="Arial" w:hAnsi="Arial" w:cs="Arial"/>
                <w:sz w:val="14"/>
                <w:szCs w:val="14"/>
                <w:lang w:val="es-BO"/>
              </w:rPr>
              <w:t>1</w:t>
            </w:r>
            <w:r w:rsidR="0048250B">
              <w:rPr>
                <w:rFonts w:ascii="Arial" w:hAnsi="Arial" w:cs="Arial"/>
                <w:sz w:val="14"/>
                <w:szCs w:val="14"/>
                <w:lang w:val="es-BO"/>
              </w:rPr>
              <w:t>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C37AD"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8"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E5EEE">
        <w:tc>
          <w:tcPr>
            <w:tcW w:w="269"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8" w:space="0" w:color="000000" w:themeColor="text1"/>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6" w:type="pct"/>
            <w:tcBorders>
              <w:top w:val="nil"/>
              <w:left w:val="nil"/>
              <w:bottom w:val="single" w:sz="18" w:space="0" w:color="000000" w:themeColor="text1"/>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8" w:space="0" w:color="000000" w:themeColor="text1"/>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8" w:space="0" w:color="000000" w:themeColor="text1"/>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8" w:space="0" w:color="000000" w:themeColor="text1"/>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8" w:space="0" w:color="000000" w:themeColor="text1"/>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8" w:type="pct"/>
            <w:tcBorders>
              <w:top w:val="nil"/>
              <w:left w:val="nil"/>
              <w:bottom w:val="single" w:sz="18" w:space="0" w:color="000000" w:themeColor="text1"/>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6C37AD" w:rsidRDefault="006C37AD"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205281">
        <w:rPr>
          <w:rFonts w:ascii="Verdana" w:hAnsi="Verdana"/>
          <w:sz w:val="18"/>
          <w:szCs w:val="18"/>
          <w:u w:val="none"/>
          <w:lang w:val="es-BO"/>
        </w:rPr>
        <w:t>ESPECIFICACIONES TÉCNICAS Y CONDICIONES REQUERIDAS PARA LA OBRA</w:t>
      </w:r>
      <w:bookmarkEnd w:id="51"/>
    </w:p>
    <w:p w:rsidR="00B33A28" w:rsidRDefault="00B33A28" w:rsidP="00B33A28">
      <w:pPr>
        <w:pStyle w:val="Piedepgina"/>
        <w:ind w:right="96"/>
        <w:jc w:val="both"/>
        <w:rPr>
          <w:rFonts w:cs="Arial"/>
          <w:sz w:val="20"/>
          <w:szCs w:val="20"/>
        </w:rPr>
      </w:pPr>
    </w:p>
    <w:tbl>
      <w:tblPr>
        <w:tblStyle w:val="Tablaconcuadrcula"/>
        <w:tblW w:w="5781" w:type="pct"/>
        <w:tblInd w:w="-714" w:type="dxa"/>
        <w:tblLook w:val="04A0" w:firstRow="1" w:lastRow="0" w:firstColumn="1" w:lastColumn="0" w:noHBand="0" w:noVBand="1"/>
      </w:tblPr>
      <w:tblGrid>
        <w:gridCol w:w="11133"/>
      </w:tblGrid>
      <w:tr w:rsidR="00BB065C" w:rsidRPr="00AE0A1D" w:rsidTr="002D2147">
        <w:trPr>
          <w:trHeight w:val="348"/>
          <w:tblHeader/>
        </w:trPr>
        <w:tc>
          <w:tcPr>
            <w:tcW w:w="5000" w:type="pct"/>
            <w:shd w:val="clear" w:color="auto" w:fill="8DB3E2" w:themeFill="text2" w:themeFillTint="66"/>
            <w:vAlign w:val="center"/>
          </w:tcPr>
          <w:p w:rsidR="00BB065C" w:rsidRPr="00AE0A1D" w:rsidRDefault="00BB065C" w:rsidP="002D2147">
            <w:pPr>
              <w:jc w:val="center"/>
              <w:rPr>
                <w:rFonts w:ascii="Arial" w:hAnsi="Arial" w:cs="Arial"/>
                <w:b/>
                <w:sz w:val="20"/>
                <w:szCs w:val="20"/>
              </w:rPr>
            </w:pPr>
            <w:r w:rsidRPr="00AE0A1D">
              <w:rPr>
                <w:rFonts w:ascii="Arial" w:hAnsi="Arial" w:cs="Arial"/>
                <w:b/>
                <w:sz w:val="20"/>
                <w:szCs w:val="20"/>
              </w:rPr>
              <w:t>REQUISITOS MÍNIMOS DE LA OBRA Y CONDICIONES COMPLEMENTARIAS</w:t>
            </w:r>
          </w:p>
        </w:tc>
      </w:tr>
      <w:tr w:rsidR="00BB065C" w:rsidRPr="00AE0A1D" w:rsidTr="002D2147">
        <w:trPr>
          <w:trHeight w:val="284"/>
        </w:trPr>
        <w:tc>
          <w:tcPr>
            <w:tcW w:w="5000" w:type="pct"/>
            <w:shd w:val="clear" w:color="auto" w:fill="B8CCE4" w:themeFill="accent1" w:themeFillTint="66"/>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52" w:name="_Toc138862331"/>
            <w:bookmarkStart w:id="53" w:name="_Toc141266907"/>
            <w:bookmarkStart w:id="54" w:name="_Toc141278079"/>
            <w:r w:rsidRPr="00AE0A1D">
              <w:rPr>
                <w:rFonts w:ascii="Arial" w:hAnsi="Arial" w:cs="Arial"/>
                <w:sz w:val="20"/>
                <w:szCs w:val="20"/>
              </w:rPr>
              <w:t>ANTECEDENTES</w:t>
            </w:r>
            <w:bookmarkEnd w:id="52"/>
            <w:bookmarkEnd w:id="53"/>
            <w:bookmarkEnd w:id="54"/>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jc w:val="both"/>
              <w:rPr>
                <w:rFonts w:ascii="Arial" w:hAnsi="Arial" w:cs="Arial"/>
                <w:sz w:val="20"/>
                <w:szCs w:val="20"/>
              </w:rPr>
            </w:pPr>
          </w:p>
          <w:p w:rsidR="00BB065C" w:rsidRPr="00AE0A1D" w:rsidRDefault="00BB065C" w:rsidP="002D2147">
            <w:pPr>
              <w:jc w:val="both"/>
              <w:rPr>
                <w:rFonts w:ascii="Arial" w:hAnsi="Arial" w:cs="Arial"/>
                <w:sz w:val="20"/>
                <w:szCs w:val="20"/>
              </w:rPr>
            </w:pPr>
            <w:r w:rsidRPr="00AE0A1D">
              <w:rPr>
                <w:rFonts w:ascii="Arial" w:hAnsi="Arial" w:cs="Arial"/>
                <w:sz w:val="20"/>
                <w:szCs w:val="20"/>
              </w:rPr>
              <w:t>Dando continuidad al Plan de Mejoramiento (PME) del Edificio Principal del Banco Central de Bolivia y siguiendo las recomendaciones de la realizadas por la “Consultoría por Producto para el Proyecto de Renovación y Plan de Mantenimiento del Sistema Hidrosanitario del Edificio Principal del BCB” concluida durante el mes de febrero 2023, se requiere proceder a realizar el mantenimiento integral de los tanques de agua (cisternas y elevados) así como el reemplazo de las tuberías embebidas en los muros de hormigón armado, ya que las incrustaciones calcáreas y la oxidación existentes en las mismas son un mal que lenta pero inexorablemente daña las tuberías y es esperable que vayan fallando paulatinamente.</w:t>
            </w:r>
          </w:p>
          <w:p w:rsidR="00BB065C" w:rsidRPr="00AE0A1D" w:rsidRDefault="00BB065C" w:rsidP="002D2147">
            <w:pPr>
              <w:jc w:val="both"/>
              <w:rPr>
                <w:rFonts w:ascii="Arial" w:hAnsi="Arial" w:cs="Arial"/>
                <w:sz w:val="20"/>
                <w:szCs w:val="20"/>
              </w:rPr>
            </w:pPr>
          </w:p>
        </w:tc>
      </w:tr>
      <w:tr w:rsidR="00BB065C" w:rsidRPr="00AE0A1D" w:rsidTr="002D2147">
        <w:trPr>
          <w:trHeight w:val="284"/>
        </w:trPr>
        <w:tc>
          <w:tcPr>
            <w:tcW w:w="5000" w:type="pct"/>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55" w:name="_Toc138862332"/>
            <w:bookmarkStart w:id="56" w:name="_Toc141266908"/>
            <w:bookmarkStart w:id="57" w:name="_Toc141278080"/>
            <w:r w:rsidRPr="00AE0A1D">
              <w:rPr>
                <w:rFonts w:ascii="Arial" w:hAnsi="Arial" w:cs="Arial"/>
                <w:sz w:val="20"/>
                <w:szCs w:val="20"/>
              </w:rPr>
              <w:t>OBJETO Y CAUSA</w:t>
            </w:r>
            <w:bookmarkEnd w:id="55"/>
            <w:bookmarkEnd w:id="56"/>
            <w:bookmarkEnd w:id="57"/>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jc w:val="both"/>
              <w:rPr>
                <w:rFonts w:ascii="Arial" w:hAnsi="Arial" w:cs="Arial"/>
                <w:sz w:val="20"/>
                <w:szCs w:val="20"/>
                <w:lang w:val="es-BO"/>
              </w:rPr>
            </w:pPr>
          </w:p>
          <w:p w:rsidR="00BB065C" w:rsidRPr="00AE0A1D" w:rsidRDefault="00BB065C" w:rsidP="002D2147">
            <w:pPr>
              <w:jc w:val="both"/>
              <w:rPr>
                <w:rFonts w:ascii="Arial" w:hAnsi="Arial" w:cs="Arial"/>
                <w:sz w:val="20"/>
                <w:szCs w:val="20"/>
                <w:lang w:val="es-BO"/>
              </w:rPr>
            </w:pPr>
            <w:r w:rsidRPr="00AE0A1D">
              <w:rPr>
                <w:rFonts w:ascii="Arial" w:hAnsi="Arial" w:cs="Arial"/>
                <w:sz w:val="20"/>
                <w:szCs w:val="20"/>
                <w:lang w:val="es-BO"/>
              </w:rPr>
              <w:t xml:space="preserve">Ejecutar la </w:t>
            </w:r>
            <w:r w:rsidRPr="00AE0A1D">
              <w:rPr>
                <w:rFonts w:ascii="Arial" w:hAnsi="Arial" w:cs="Arial"/>
                <w:b/>
                <w:sz w:val="20"/>
                <w:szCs w:val="20"/>
              </w:rPr>
              <w:t xml:space="preserve">“OBRA DE MANTENIMIENTO DE TANQUES DE AGUA DEL EDIFICIO PRINCIPAL DEL BCB” </w:t>
            </w:r>
            <w:r w:rsidRPr="00AE0A1D">
              <w:rPr>
                <w:rFonts w:ascii="Arial" w:hAnsi="Arial" w:cs="Arial"/>
                <w:sz w:val="20"/>
                <w:szCs w:val="20"/>
              </w:rPr>
              <w:t>con el objetivo de evitar filtraciones de agua y preservar el buen funcionamiento de los tanques de agua (cisternas y elevados) procediendo a la impermeabilización interna de los mismos además del reemplazo de las tuberías embebidas en los muros de hormigón armado</w:t>
            </w:r>
            <w:r w:rsidRPr="00AE0A1D">
              <w:rPr>
                <w:rFonts w:ascii="Arial" w:hAnsi="Arial" w:cs="Arial"/>
                <w:sz w:val="20"/>
                <w:szCs w:val="20"/>
                <w:lang w:val="es-BO"/>
              </w:rPr>
              <w:t>.</w:t>
            </w:r>
          </w:p>
          <w:p w:rsidR="00BB065C" w:rsidRPr="00AE0A1D" w:rsidRDefault="00BB065C" w:rsidP="002D2147">
            <w:pPr>
              <w:jc w:val="both"/>
              <w:rPr>
                <w:rFonts w:ascii="Arial" w:hAnsi="Arial" w:cs="Arial"/>
                <w:sz w:val="20"/>
                <w:szCs w:val="20"/>
                <w:lang w:val="es-BO"/>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47"/>
              <w:jc w:val="both"/>
              <w:rPr>
                <w:rFonts w:ascii="Arial" w:hAnsi="Arial" w:cs="Arial"/>
                <w:sz w:val="20"/>
                <w:szCs w:val="20"/>
              </w:rPr>
            </w:pPr>
            <w:bookmarkStart w:id="58" w:name="_Toc138862333"/>
            <w:bookmarkStart w:id="59" w:name="_Toc141266909"/>
            <w:bookmarkStart w:id="60" w:name="_Toc141278081"/>
            <w:r w:rsidRPr="00AE0A1D">
              <w:rPr>
                <w:rFonts w:ascii="Arial" w:hAnsi="Arial" w:cs="Arial"/>
                <w:sz w:val="20"/>
                <w:szCs w:val="20"/>
              </w:rPr>
              <w:t xml:space="preserve">REQUERIMIENTO Y CONDICIONES GENERALES </w:t>
            </w:r>
            <w:bookmarkEnd w:id="58"/>
            <w:bookmarkEnd w:id="59"/>
            <w:bookmarkEnd w:id="60"/>
            <w:r w:rsidRPr="00AE0A1D">
              <w:rPr>
                <w:rFonts w:ascii="Arial" w:hAnsi="Arial" w:cs="Arial"/>
                <w:sz w:val="20"/>
                <w:szCs w:val="20"/>
              </w:rPr>
              <w:t>DE LOS ITEMS</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pStyle w:val="Prrafodelista"/>
              <w:ind w:left="360"/>
              <w:rPr>
                <w:rFonts w:cs="Arial"/>
                <w:b/>
              </w:rPr>
            </w:pPr>
          </w:p>
          <w:p w:rsidR="00BB065C" w:rsidRPr="00AE0A1D" w:rsidRDefault="00BB065C" w:rsidP="00BB065C">
            <w:pPr>
              <w:pStyle w:val="Prrafodelista"/>
              <w:numPr>
                <w:ilvl w:val="0"/>
                <w:numId w:val="60"/>
              </w:numPr>
              <w:rPr>
                <w:rFonts w:cs="Arial"/>
                <w:b/>
              </w:rPr>
            </w:pPr>
            <w:r w:rsidRPr="00AE0A1D">
              <w:rPr>
                <w:rFonts w:cs="Arial"/>
                <w:b/>
              </w:rPr>
              <w:t xml:space="preserve">ÍTEMS Y CANTIDADES DE OBRA </w:t>
            </w:r>
          </w:p>
          <w:p w:rsidR="00BB065C" w:rsidRPr="00AE0A1D" w:rsidRDefault="00BB065C" w:rsidP="002D2147">
            <w:pPr>
              <w:jc w:val="both"/>
              <w:rPr>
                <w:rFonts w:ascii="Arial" w:hAnsi="Arial" w:cs="Arial"/>
                <w:sz w:val="20"/>
                <w:szCs w:val="20"/>
              </w:rPr>
            </w:pPr>
            <w:r w:rsidRPr="00AE0A1D">
              <w:rPr>
                <w:rFonts w:ascii="Arial" w:hAnsi="Arial" w:cs="Arial"/>
                <w:sz w:val="20"/>
                <w:szCs w:val="20"/>
              </w:rPr>
              <w:t>Los volúmenes de obra que deben ser considerados para la elaboración de los Precios unitarios y la determinación del Presupuesto por ítems y General de la obra son los siguientes:</w:t>
            </w:r>
          </w:p>
          <w:p w:rsidR="00BB065C" w:rsidRPr="00AE0A1D" w:rsidRDefault="00BB065C" w:rsidP="002D2147">
            <w:pPr>
              <w:jc w:val="both"/>
              <w:rPr>
                <w:rFonts w:ascii="Arial" w:hAnsi="Arial" w:cs="Arial"/>
                <w:sz w:val="20"/>
                <w:szCs w:val="20"/>
              </w:rPr>
            </w:pPr>
          </w:p>
          <w:tbl>
            <w:tblPr>
              <w:tblStyle w:val="Tabladecuadrcula4-nfasis1"/>
              <w:tblW w:w="9438" w:type="dxa"/>
              <w:jc w:val="center"/>
              <w:tblLook w:val="04A0" w:firstRow="1" w:lastRow="0" w:firstColumn="1" w:lastColumn="0" w:noHBand="0" w:noVBand="1"/>
            </w:tblPr>
            <w:tblGrid>
              <w:gridCol w:w="689"/>
              <w:gridCol w:w="6645"/>
              <w:gridCol w:w="948"/>
              <w:gridCol w:w="1156"/>
            </w:tblGrid>
            <w:tr w:rsidR="00BB065C" w:rsidRPr="00AE0A1D" w:rsidTr="002D2147">
              <w:trPr>
                <w:cnfStyle w:val="100000000000" w:firstRow="1" w:lastRow="0" w:firstColumn="0" w:lastColumn="0" w:oddVBand="0" w:evenVBand="0" w:oddHBand="0" w:evenHBand="0" w:firstRowFirstColumn="0" w:firstRowLastColumn="0" w:lastRowFirstColumn="0" w:lastRowLastColumn="0"/>
                <w:trHeight w:val="210"/>
                <w:tblHeader/>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contextualSpacing/>
                    <w:jc w:val="center"/>
                    <w:rPr>
                      <w:rFonts w:ascii="Arial" w:hAnsi="Arial" w:cs="Arial"/>
                      <w:bCs w:val="0"/>
                      <w:sz w:val="18"/>
                      <w:szCs w:val="18"/>
                    </w:rPr>
                  </w:pPr>
                  <w:r w:rsidRPr="00AE0A1D">
                    <w:rPr>
                      <w:rFonts w:ascii="Arial" w:hAnsi="Arial" w:cs="Arial"/>
                      <w:bCs w:val="0"/>
                      <w:sz w:val="18"/>
                      <w:szCs w:val="18"/>
                    </w:rPr>
                    <w:t>ITEM</w:t>
                  </w:r>
                </w:p>
              </w:tc>
              <w:tc>
                <w:tcPr>
                  <w:tcW w:w="6645" w:type="dxa"/>
                  <w:vAlign w:val="center"/>
                  <w:hideMark/>
                </w:tcPr>
                <w:p w:rsidR="00BB065C" w:rsidRPr="00AE0A1D" w:rsidRDefault="00BB065C" w:rsidP="002D214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AE0A1D">
                    <w:rPr>
                      <w:rFonts w:ascii="Arial" w:hAnsi="Arial" w:cs="Arial"/>
                      <w:bCs w:val="0"/>
                      <w:sz w:val="18"/>
                      <w:szCs w:val="18"/>
                    </w:rPr>
                    <w:t>DESCRIPCIÓN</w:t>
                  </w:r>
                </w:p>
              </w:tc>
              <w:tc>
                <w:tcPr>
                  <w:tcW w:w="948" w:type="dxa"/>
                  <w:vAlign w:val="center"/>
                  <w:hideMark/>
                </w:tcPr>
                <w:p w:rsidR="00BB065C" w:rsidRPr="00AE0A1D" w:rsidRDefault="00BB065C" w:rsidP="002D214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AE0A1D">
                    <w:rPr>
                      <w:rFonts w:ascii="Arial" w:hAnsi="Arial" w:cs="Arial"/>
                      <w:bCs w:val="0"/>
                      <w:sz w:val="18"/>
                      <w:szCs w:val="18"/>
                    </w:rPr>
                    <w:t>UNIDAD</w:t>
                  </w:r>
                </w:p>
              </w:tc>
              <w:tc>
                <w:tcPr>
                  <w:tcW w:w="1156" w:type="dxa"/>
                </w:tcPr>
                <w:p w:rsidR="00BB065C" w:rsidRPr="00AE0A1D" w:rsidRDefault="00BB065C" w:rsidP="002D214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E0A1D">
                    <w:rPr>
                      <w:rFonts w:ascii="Arial" w:hAnsi="Arial" w:cs="Arial"/>
                      <w:sz w:val="18"/>
                      <w:szCs w:val="18"/>
                    </w:rPr>
                    <w:t>CANTIDAD</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INSTALACIÓN DE FAENAS</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GLB</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1,00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RETIRO DE TUBERÍA DE 1 ½" A 3 ½"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13,37</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RETIRO DE TUBERÍA DE 4" A 6"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113,95</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4</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RETIRO DE TUBERÍA DE ADUCCIÓN (ACOMETIDA)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50,40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5</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PICADO DE HORMIGÓN SIMPLE</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M3</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1,80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6</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PICADO DE HORMIGÓN ARMADO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M3</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1,23</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7</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DEMOLICIÓN DE MURO DE LADRILLO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8,00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8</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PROVISIÓN E INSTALACIÓN DE TUBERÍA DE POLIPROPILENO DE 1'' C/ACCESORIOS</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2,47</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9</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PROVISIÓN E INSTALACIÓN DE TUBERÍA DE POLIPROPILENO DE 1 ½'' C/ACCESORIOS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22,76</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10</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PROVISIÓN E INSTALACIÓN DE TUBERÍA DE POLIPROPILENO DE 2'' C/ACCESORIOS</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32,87</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11</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PROVISIÓN E INSTALACIÓN DE TUBERÍA DE POLIPROPILENO DE 3'' C/ACCESORIOS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18,95</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12</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TUBERÍA DE POLIPROPILENO DE 4'' C/ACCESORIOS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24,77</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13</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PROVISIÓN Y TENDIDO DE TUBERÍA DE ACERO NEGRO DE 6" C/ACCESORIOS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1,30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14</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PROVISIÓN E INSTALACIÓN DE TUBERÍA DE PVC 2 " E-40 C/ACCESORIOS</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1,00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15</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PROVISIÓN E INSTALACIÓN DE TUBERÍA DE PVC 2 ½" E-40 C/ACCESORIOS</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50,40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16</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TUBERÍA DE PVC 3" E-40 C/ACCESORIOS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8,58</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17</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PROVISIÓN E INSTALACIÓN DE TUBERÍA DE PVC 4" E-40 C/ACCESORIOS</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7,90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18</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TUBERÍA DE PVC 6" E-40 C/ACCESORIOS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17,77</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19</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PROVISIÓN E INSTALACIÓN DE LLAVE DE PASO DE 1''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2,00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lastRenderedPageBreak/>
                    <w:t>20</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LLAVE DE PASO DE 1 ½''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3,00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21</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PROVISIÓN E INSTALACIÓN DE LLAVE DE PASO DE 2''</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5,00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22</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LLAVE DE PASO DE 3''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2,00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23</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PROVISIÓN E INSTALACIÓN DE LLAVE DE PASO DE 4''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5,00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24</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VÁLVULA COMPUERTA 2 ½" UNION BRIDADA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3,00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25</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PROVISIÓN E INSTALACIÓN DE VÁLVULA COMPUERTA 4" UNION BRIDADA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2,00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26</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VÁLVULA COMPUERTA 6" UNION BRIDADA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3,00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27</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RETIRO DE REVOQUE Y LIMPIEZA DE SUPERFICIE INTERIOR DE TANQUE DE AGUA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629,97</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28</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MORTERO IMPERMEABILIZANTE EN TANQUES DE AGUA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188,99</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29</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PINTURA IMPERMEABILIZANTE EN TANQUE DE AGUA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629,97</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30</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REVESTIMIENTO IMPERMEABLE CEMENTICIO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629,97</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31</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IMPERMEABILIZACIÓN Y SELLADO DE PASO DE TUBERÍA EMBEBIDA</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PTO</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33,00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32</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DE TAPA PARA TANQUE DE AGUA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5,00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33</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DESINFECCIÓN Y LIMPIEZA DEL SISTEMA DE AGUA FRÍA                                                          </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GLB</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1,00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34</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PROVISIÓN E INSTALACIÓN ESCALERA PARA TANQUES DE AGUA POTABLE (INCLUYE ACCESORIOS)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5,00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35</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PROVISIÓN E INSTALACIÓN DE PROTECTORES PARA TUBERÍA PVC EXPUESTA</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ML</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48,84</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36</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REVOQUE DE MUROS CON ESTUCO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30,00</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37</w:t>
                  </w:r>
                </w:p>
              </w:tc>
              <w:tc>
                <w:tcPr>
                  <w:tcW w:w="6645"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MURO DE LADRILLO</w:t>
                  </w:r>
                </w:p>
              </w:tc>
              <w:tc>
                <w:tcPr>
                  <w:tcW w:w="948" w:type="dxa"/>
                  <w:hideMark/>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30,00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38</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PINTURA SUPERLÁTEX</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M2</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666,08</w:t>
                  </w:r>
                </w:p>
              </w:tc>
            </w:tr>
            <w:tr w:rsidR="00BB065C" w:rsidRPr="00AE0A1D"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39</w:t>
                  </w:r>
                </w:p>
              </w:tc>
              <w:tc>
                <w:tcPr>
                  <w:tcW w:w="6645"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 xml:space="preserve">INSTALACIÓN DE VÁLVULA COMPUERTA UNION BRIDADA                   </w:t>
                  </w:r>
                </w:p>
              </w:tc>
              <w:tc>
                <w:tcPr>
                  <w:tcW w:w="948"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PZA</w:t>
                  </w:r>
                </w:p>
              </w:tc>
              <w:tc>
                <w:tcPr>
                  <w:tcW w:w="1156" w:type="dxa"/>
                </w:tcPr>
                <w:p w:rsidR="00BB065C" w:rsidRPr="00AE0A1D" w:rsidRDefault="00BB065C" w:rsidP="002D2147">
                  <w:pPr>
                    <w:cnfStyle w:val="000000100000" w:firstRow="0" w:lastRow="0" w:firstColumn="0" w:lastColumn="0" w:oddVBand="0" w:evenVBand="0" w:oddHBand="1" w:evenHBand="0" w:firstRowFirstColumn="0" w:firstRowLastColumn="0" w:lastRowFirstColumn="0" w:lastRowLastColumn="0"/>
                    <w:rPr>
                      <w:sz w:val="18"/>
                      <w:szCs w:val="18"/>
                    </w:rPr>
                  </w:pPr>
                  <w:r w:rsidRPr="00AE0A1D">
                    <w:rPr>
                      <w:sz w:val="18"/>
                      <w:szCs w:val="18"/>
                    </w:rPr>
                    <w:t>4,00</w:t>
                  </w:r>
                </w:p>
              </w:tc>
            </w:tr>
            <w:tr w:rsidR="00BB065C" w:rsidRPr="00AE0A1D"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BB065C" w:rsidRPr="00AE0A1D" w:rsidRDefault="00BB065C" w:rsidP="002D2147">
                  <w:pPr>
                    <w:jc w:val="center"/>
                    <w:rPr>
                      <w:rFonts w:ascii="Arial" w:hAnsi="Arial" w:cs="Arial"/>
                      <w:color w:val="000000"/>
                      <w:sz w:val="18"/>
                      <w:szCs w:val="18"/>
                    </w:rPr>
                  </w:pPr>
                  <w:r w:rsidRPr="00AE0A1D">
                    <w:rPr>
                      <w:rFonts w:ascii="Arial" w:hAnsi="Arial" w:cs="Arial"/>
                      <w:color w:val="000000"/>
                      <w:sz w:val="18"/>
                      <w:szCs w:val="18"/>
                    </w:rPr>
                    <w:t>40</w:t>
                  </w:r>
                </w:p>
              </w:tc>
              <w:tc>
                <w:tcPr>
                  <w:tcW w:w="6645"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 xml:space="preserve">LIMPIEZA Y RETIRO DE ESCOMBROS Y MATERIALES                                                          </w:t>
                  </w:r>
                </w:p>
              </w:tc>
              <w:tc>
                <w:tcPr>
                  <w:tcW w:w="948" w:type="dxa"/>
                  <w:hideMark/>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GLB</w:t>
                  </w:r>
                </w:p>
              </w:tc>
              <w:tc>
                <w:tcPr>
                  <w:tcW w:w="1156" w:type="dxa"/>
                </w:tcPr>
                <w:p w:rsidR="00BB065C" w:rsidRPr="00AE0A1D" w:rsidRDefault="00BB065C" w:rsidP="002D2147">
                  <w:pPr>
                    <w:cnfStyle w:val="000000000000" w:firstRow="0" w:lastRow="0" w:firstColumn="0" w:lastColumn="0" w:oddVBand="0" w:evenVBand="0" w:oddHBand="0" w:evenHBand="0" w:firstRowFirstColumn="0" w:firstRowLastColumn="0" w:lastRowFirstColumn="0" w:lastRowLastColumn="0"/>
                    <w:rPr>
                      <w:sz w:val="18"/>
                      <w:szCs w:val="18"/>
                    </w:rPr>
                  </w:pPr>
                  <w:r w:rsidRPr="00AE0A1D">
                    <w:rPr>
                      <w:sz w:val="18"/>
                      <w:szCs w:val="18"/>
                    </w:rPr>
                    <w:t>1,00</w:t>
                  </w:r>
                </w:p>
              </w:tc>
            </w:tr>
          </w:tbl>
          <w:p w:rsidR="00BB065C" w:rsidRPr="00AE0A1D" w:rsidRDefault="00BB065C" w:rsidP="002D2147">
            <w:pPr>
              <w:pStyle w:val="Prrafodelista"/>
              <w:contextualSpacing/>
              <w:jc w:val="both"/>
              <w:rPr>
                <w:rFonts w:cs="Arial"/>
                <w:b/>
              </w:rPr>
            </w:pPr>
          </w:p>
          <w:p w:rsidR="00BB065C" w:rsidRPr="00AE0A1D" w:rsidRDefault="00BB065C" w:rsidP="00BB065C">
            <w:pPr>
              <w:pStyle w:val="Prrafodelista"/>
              <w:numPr>
                <w:ilvl w:val="0"/>
                <w:numId w:val="60"/>
              </w:numPr>
              <w:contextualSpacing/>
              <w:jc w:val="both"/>
              <w:rPr>
                <w:rFonts w:cs="Arial"/>
                <w:b/>
              </w:rPr>
            </w:pPr>
            <w:r w:rsidRPr="00AE0A1D">
              <w:rPr>
                <w:rFonts w:cs="Arial"/>
                <w:b/>
              </w:rPr>
              <w:t>ESPECIFICACIONES TÉCNICAS POR ÍTEM</w:t>
            </w:r>
          </w:p>
          <w:p w:rsidR="00BB065C" w:rsidRPr="00AE0A1D" w:rsidRDefault="00BB065C" w:rsidP="002D2147">
            <w:pPr>
              <w:jc w:val="both"/>
              <w:rPr>
                <w:rFonts w:ascii="Arial" w:hAnsi="Arial" w:cs="Arial"/>
                <w:sz w:val="20"/>
                <w:szCs w:val="20"/>
              </w:rPr>
            </w:pPr>
            <w:r w:rsidRPr="00AE0A1D">
              <w:rPr>
                <w:rFonts w:ascii="Arial" w:hAnsi="Arial" w:cs="Arial"/>
                <w:sz w:val="20"/>
                <w:szCs w:val="20"/>
              </w:rPr>
              <w:t xml:space="preserve">Adjunto </w:t>
            </w:r>
            <w:r w:rsidR="00D271D6">
              <w:rPr>
                <w:rFonts w:ascii="Arial" w:hAnsi="Arial" w:cs="Arial"/>
                <w:sz w:val="20"/>
                <w:szCs w:val="20"/>
              </w:rPr>
              <w:t>e</w:t>
            </w:r>
            <w:r w:rsidRPr="00AE0A1D">
              <w:rPr>
                <w:rFonts w:ascii="Arial" w:hAnsi="Arial" w:cs="Arial"/>
                <w:sz w:val="20"/>
                <w:szCs w:val="20"/>
              </w:rPr>
              <w:t xml:space="preserve">l documento </w:t>
            </w:r>
            <w:r w:rsidRPr="00AE0A1D">
              <w:rPr>
                <w:rFonts w:ascii="Arial" w:hAnsi="Arial" w:cs="Arial"/>
                <w:b/>
                <w:sz w:val="20"/>
                <w:szCs w:val="20"/>
              </w:rPr>
              <w:t>“ANEXO 1</w:t>
            </w:r>
            <w:r w:rsidR="00D271D6">
              <w:rPr>
                <w:rFonts w:ascii="Arial" w:hAnsi="Arial" w:cs="Arial"/>
                <w:b/>
                <w:sz w:val="20"/>
                <w:szCs w:val="20"/>
              </w:rPr>
              <w:t>”</w:t>
            </w:r>
            <w:r w:rsidRPr="00AE0A1D">
              <w:rPr>
                <w:rFonts w:ascii="Arial" w:hAnsi="Arial" w:cs="Arial"/>
                <w:b/>
                <w:sz w:val="20"/>
                <w:szCs w:val="20"/>
              </w:rPr>
              <w:t xml:space="preserve"> </w:t>
            </w:r>
            <w:r w:rsidR="00D271D6" w:rsidRPr="00D271D6">
              <w:rPr>
                <w:rFonts w:ascii="Arial" w:hAnsi="Arial" w:cs="Arial"/>
                <w:sz w:val="20"/>
                <w:szCs w:val="20"/>
              </w:rPr>
              <w:t>de las</w:t>
            </w:r>
            <w:r w:rsidRPr="00AE0A1D">
              <w:rPr>
                <w:rFonts w:ascii="Arial" w:hAnsi="Arial" w:cs="Arial"/>
                <w:b/>
                <w:sz w:val="20"/>
                <w:szCs w:val="20"/>
              </w:rPr>
              <w:t xml:space="preserve"> ESPECIFICACIONES TÉCNICAS POR ITEM</w:t>
            </w:r>
            <w:r w:rsidRPr="00AE0A1D">
              <w:rPr>
                <w:rFonts w:ascii="Arial" w:hAnsi="Arial" w:cs="Arial"/>
                <w:sz w:val="20"/>
                <w:szCs w:val="20"/>
              </w:rPr>
              <w:t>.</w:t>
            </w:r>
          </w:p>
          <w:p w:rsidR="00BB065C" w:rsidRPr="00AE0A1D" w:rsidRDefault="00BB065C" w:rsidP="002D2147">
            <w:pPr>
              <w:jc w:val="both"/>
              <w:rPr>
                <w:rFonts w:ascii="Arial" w:hAnsi="Arial" w:cs="Arial"/>
                <w:sz w:val="20"/>
                <w:szCs w:val="20"/>
                <w:lang w:val="es-BO"/>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61" w:name="_Toc138862334"/>
            <w:bookmarkStart w:id="62" w:name="_Toc141266910"/>
            <w:bookmarkStart w:id="63" w:name="_Toc141278082"/>
            <w:r w:rsidRPr="00AE0A1D">
              <w:rPr>
                <w:rFonts w:ascii="Arial" w:hAnsi="Arial" w:cs="Arial"/>
                <w:sz w:val="20"/>
                <w:szCs w:val="20"/>
              </w:rPr>
              <w:lastRenderedPageBreak/>
              <w:t xml:space="preserve"> </w:t>
            </w:r>
            <w:bookmarkEnd w:id="61"/>
            <w:bookmarkEnd w:id="62"/>
            <w:bookmarkEnd w:id="63"/>
            <w:r w:rsidRPr="00AE0A1D">
              <w:rPr>
                <w:rFonts w:ascii="Arial" w:hAnsi="Arial" w:cs="Arial"/>
                <w:sz w:val="20"/>
                <w:szCs w:val="20"/>
              </w:rPr>
              <w:t>RESPONSABILIDAD DEL CONTRATISTA</w:t>
            </w:r>
          </w:p>
        </w:tc>
      </w:tr>
      <w:tr w:rsidR="00BB065C" w:rsidRPr="00AE0A1D" w:rsidTr="002D2147">
        <w:trPr>
          <w:trHeight w:val="284"/>
        </w:trPr>
        <w:tc>
          <w:tcPr>
            <w:tcW w:w="5000" w:type="pct"/>
            <w:tcBorders>
              <w:bottom w:val="single" w:sz="4" w:space="0" w:color="auto"/>
            </w:tcBorders>
            <w:shd w:val="clear" w:color="auto" w:fill="auto"/>
            <w:vAlign w:val="center"/>
          </w:tcPr>
          <w:p w:rsidR="00BB065C" w:rsidRPr="00AE0A1D" w:rsidRDefault="00BB065C" w:rsidP="002D2147">
            <w:pPr>
              <w:tabs>
                <w:tab w:val="left" w:pos="9224"/>
              </w:tabs>
              <w:ind w:right="177"/>
              <w:jc w:val="both"/>
              <w:rPr>
                <w:rFonts w:ascii="Arial" w:hAnsi="Arial" w:cs="Arial"/>
                <w:sz w:val="20"/>
                <w:szCs w:val="20"/>
              </w:rPr>
            </w:pPr>
          </w:p>
          <w:p w:rsidR="00BB065C" w:rsidRPr="00AE0A1D" w:rsidRDefault="00BB065C" w:rsidP="002D2147">
            <w:pPr>
              <w:tabs>
                <w:tab w:val="left" w:pos="9224"/>
              </w:tabs>
              <w:ind w:right="177"/>
              <w:jc w:val="both"/>
              <w:rPr>
                <w:rFonts w:ascii="Arial" w:hAnsi="Arial" w:cs="Arial"/>
                <w:snapToGrid w:val="0"/>
                <w:spacing w:val="-3"/>
                <w:sz w:val="20"/>
                <w:szCs w:val="20"/>
              </w:rPr>
            </w:pPr>
            <w:r w:rsidRPr="00AE0A1D">
              <w:rPr>
                <w:rFonts w:ascii="Arial" w:hAnsi="Arial" w:cs="Arial"/>
                <w:sz w:val="20"/>
                <w:szCs w:val="20"/>
              </w:rPr>
              <w:t xml:space="preserve">El </w:t>
            </w:r>
            <w:r w:rsidRPr="00AE0A1D">
              <w:rPr>
                <w:rFonts w:ascii="Arial" w:hAnsi="Arial" w:cs="Arial"/>
                <w:b/>
                <w:sz w:val="20"/>
                <w:szCs w:val="20"/>
              </w:rPr>
              <w:t>CONTRATISTA</w:t>
            </w:r>
            <w:r w:rsidRPr="00AE0A1D">
              <w:rPr>
                <w:rFonts w:ascii="Arial" w:hAnsi="Arial" w:cs="Arial"/>
                <w:sz w:val="20"/>
                <w:szCs w:val="20"/>
              </w:rPr>
              <w:t xml:space="preserve"> </w:t>
            </w:r>
            <w:r w:rsidRPr="00AE0A1D">
              <w:rPr>
                <w:rFonts w:ascii="Arial" w:hAnsi="Arial" w:cs="Arial"/>
                <w:snapToGrid w:val="0"/>
                <w:spacing w:val="-3"/>
                <w:sz w:val="20"/>
                <w:szCs w:val="20"/>
              </w:rPr>
              <w:t>deberá tomar en cuenta el cumplimiento de lo siguiente:</w:t>
            </w:r>
          </w:p>
          <w:p w:rsidR="00BB065C" w:rsidRPr="00AE0A1D" w:rsidRDefault="00BB065C" w:rsidP="00BB065C">
            <w:pPr>
              <w:pStyle w:val="Prrafodelista"/>
              <w:numPr>
                <w:ilvl w:val="0"/>
                <w:numId w:val="63"/>
              </w:numPr>
              <w:contextualSpacing/>
              <w:jc w:val="both"/>
              <w:rPr>
                <w:rFonts w:cs="Arial"/>
              </w:rPr>
            </w:pPr>
            <w:r w:rsidRPr="00AE0A1D">
              <w:rPr>
                <w:rFonts w:cs="Arial"/>
              </w:rPr>
              <w:t>Solicitar la autorización de ejecución de cada ítem del proyecto mediante libro de órdenes.</w:t>
            </w:r>
          </w:p>
          <w:p w:rsidR="00BB065C" w:rsidRPr="00AE0A1D" w:rsidRDefault="00BB065C" w:rsidP="00BB065C">
            <w:pPr>
              <w:pStyle w:val="Prrafodelista"/>
              <w:numPr>
                <w:ilvl w:val="0"/>
                <w:numId w:val="63"/>
              </w:numPr>
              <w:contextualSpacing/>
              <w:jc w:val="both"/>
              <w:rPr>
                <w:rFonts w:cs="Arial"/>
              </w:rPr>
            </w:pPr>
            <w:r w:rsidRPr="00AE0A1D">
              <w:rPr>
                <w:rFonts w:cs="Arial"/>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AE0A1D">
              <w:rPr>
                <w:rFonts w:cs="Arial"/>
                <w:b/>
              </w:rPr>
              <w:t>SUPERVISOR DE OBRA</w:t>
            </w:r>
            <w:r w:rsidRPr="00AE0A1D">
              <w:rPr>
                <w:rFonts w:cs="Arial"/>
              </w:rPr>
              <w:t>.</w:t>
            </w:r>
          </w:p>
          <w:p w:rsidR="00BB065C" w:rsidRPr="00AE0A1D" w:rsidRDefault="00BB065C" w:rsidP="00BB065C">
            <w:pPr>
              <w:pStyle w:val="Prrafodelista"/>
              <w:numPr>
                <w:ilvl w:val="0"/>
                <w:numId w:val="63"/>
              </w:numPr>
              <w:contextualSpacing/>
              <w:jc w:val="both"/>
              <w:rPr>
                <w:rFonts w:cs="Arial"/>
              </w:rPr>
            </w:pPr>
            <w:r w:rsidRPr="00AE0A1D">
              <w:rPr>
                <w:rFonts w:cs="Arial"/>
              </w:rPr>
              <w:t xml:space="preserve">En caso de emergencia en la que pudiera afectarse la seguridad del personal de la obra, deberá tomar las medidas que juzgue prudentes para evitar daños o pérdidas, sin exigir por ello remuneración alguna. Deberá disponer de insumos para primeros auxilios. </w:t>
            </w:r>
          </w:p>
          <w:p w:rsidR="00BB065C" w:rsidRPr="00AE0A1D" w:rsidRDefault="00BB065C" w:rsidP="00BB065C">
            <w:pPr>
              <w:pStyle w:val="Prrafodelista"/>
              <w:numPr>
                <w:ilvl w:val="0"/>
                <w:numId w:val="63"/>
              </w:numPr>
              <w:contextualSpacing/>
              <w:jc w:val="both"/>
              <w:rPr>
                <w:rFonts w:cs="Arial"/>
              </w:rPr>
            </w:pPr>
            <w:r w:rsidRPr="00AE0A1D">
              <w:rPr>
                <w:rFonts w:cs="Arial"/>
              </w:rPr>
              <w:t xml:space="preserve">Los daños y/o problemas causados a las instalaciones (ductos e instalaciones eléctricas y otros) durante la ejecución de la obra, deberán ser reparados por el </w:t>
            </w:r>
            <w:r w:rsidRPr="00AE0A1D">
              <w:rPr>
                <w:rFonts w:cs="Arial"/>
                <w:b/>
              </w:rPr>
              <w:t>CONTRATISTA</w:t>
            </w:r>
            <w:r w:rsidRPr="00AE0A1D">
              <w:rPr>
                <w:rFonts w:cs="Arial"/>
              </w:rPr>
              <w:t xml:space="preserve"> sin derecho a pago alguno y cumplir con todas las instrucciones del </w:t>
            </w:r>
            <w:r w:rsidRPr="00AE0A1D">
              <w:rPr>
                <w:rFonts w:cs="Arial"/>
                <w:b/>
              </w:rPr>
              <w:t>SUPERVISOR DE OBRA</w:t>
            </w:r>
            <w:r w:rsidRPr="00AE0A1D">
              <w:rPr>
                <w:rFonts w:cs="Arial"/>
              </w:rPr>
              <w:t xml:space="preserve"> relacionadas con el trabajo.</w:t>
            </w:r>
          </w:p>
          <w:p w:rsidR="00BB065C" w:rsidRPr="00AE0A1D" w:rsidRDefault="00BB065C" w:rsidP="00BB065C">
            <w:pPr>
              <w:pStyle w:val="Prrafodelista"/>
              <w:numPr>
                <w:ilvl w:val="0"/>
                <w:numId w:val="63"/>
              </w:numPr>
              <w:contextualSpacing/>
              <w:jc w:val="both"/>
              <w:rPr>
                <w:rFonts w:cs="Arial"/>
              </w:rPr>
            </w:pPr>
            <w:r w:rsidRPr="00AE0A1D">
              <w:rPr>
                <w:rFonts w:cs="Arial"/>
              </w:rPr>
              <w:t xml:space="preserve">El </w:t>
            </w:r>
            <w:r w:rsidRPr="00AE0A1D">
              <w:rPr>
                <w:rFonts w:cs="Arial"/>
                <w:b/>
              </w:rPr>
              <w:t>SUPERVISOR DE OBRA</w:t>
            </w:r>
            <w:r w:rsidRPr="00AE0A1D">
              <w:rPr>
                <w:rFonts w:cs="Arial"/>
              </w:rPr>
              <w:t xml:space="preserve"> podrá ordenar al </w:t>
            </w:r>
            <w:r w:rsidRPr="00AE0A1D">
              <w:rPr>
                <w:rFonts w:cs="Arial"/>
                <w:b/>
              </w:rPr>
              <w:t>CONTRATISTA</w:t>
            </w:r>
            <w:r w:rsidRPr="00AE0A1D">
              <w:rPr>
                <w:rFonts w:cs="Arial"/>
              </w:rPr>
              <w:t xml:space="preserve"> la paralización de cualquier trabajo si en su opinión, dicho trabajo está siendo ejecutado de modo que se ponga en riesgo la vida o la propiedad. El hecho que el </w:t>
            </w:r>
            <w:r w:rsidRPr="00AE0A1D">
              <w:rPr>
                <w:rFonts w:cs="Arial"/>
                <w:b/>
              </w:rPr>
              <w:t>SUPERVISOR DE OBRA</w:t>
            </w:r>
            <w:r w:rsidRPr="00AE0A1D">
              <w:rPr>
                <w:rFonts w:cs="Arial"/>
              </w:rPr>
              <w:t xml:space="preserve"> no ordene tal paralización del trabajo, no libera al </w:t>
            </w:r>
            <w:r w:rsidRPr="00AE0A1D">
              <w:rPr>
                <w:rFonts w:cs="Arial"/>
                <w:b/>
              </w:rPr>
              <w:t>CONTRATISTA</w:t>
            </w:r>
            <w:r w:rsidRPr="00AE0A1D">
              <w:rPr>
                <w:rFonts w:cs="Arial"/>
              </w:rPr>
              <w:t xml:space="preserve"> de su responsabilidad al respecto.</w:t>
            </w:r>
          </w:p>
          <w:p w:rsidR="00BB065C" w:rsidRPr="00AE0A1D" w:rsidRDefault="00BB065C" w:rsidP="00BB065C">
            <w:pPr>
              <w:pStyle w:val="Prrafodelista"/>
              <w:numPr>
                <w:ilvl w:val="0"/>
                <w:numId w:val="63"/>
              </w:numPr>
              <w:contextualSpacing/>
              <w:jc w:val="both"/>
              <w:rPr>
                <w:rFonts w:cs="Arial"/>
              </w:rPr>
            </w:pPr>
            <w:r w:rsidRPr="00AE0A1D">
              <w:rPr>
                <w:rFonts w:cs="Arial"/>
              </w:rPr>
              <w:t xml:space="preserve">Durante la ejecución de la obra el </w:t>
            </w:r>
            <w:r w:rsidRPr="00AE0A1D">
              <w:rPr>
                <w:rFonts w:cs="Arial"/>
                <w:b/>
              </w:rPr>
              <w:t>CONTRATISTA</w:t>
            </w:r>
            <w:r w:rsidRPr="00AE0A1D">
              <w:rPr>
                <w:rFonts w:cs="Arial"/>
              </w:rPr>
              <w:t xml:space="preserve"> deberá mínimamente contar con dos (2) bombas de succión e impulsión de líquidos y tres (3) escobas de goma en caso de presentarse un desbordamiento imprevisto y asimismo las bombas para realizar pruebas hidráulicas. Los trabajos del </w:t>
            </w:r>
            <w:r w:rsidRPr="00AE0A1D">
              <w:rPr>
                <w:rFonts w:cs="Arial"/>
                <w:b/>
              </w:rPr>
              <w:t>CONTRATISTA</w:t>
            </w:r>
            <w:r w:rsidRPr="00AE0A1D">
              <w:rPr>
                <w:rFonts w:cs="Arial"/>
              </w:rPr>
              <w:t xml:space="preserve"> no deben interrumpir el suministro de agua en el Edificio Principal del BCB.</w:t>
            </w:r>
          </w:p>
          <w:p w:rsidR="00BB065C" w:rsidRPr="00AE0A1D" w:rsidRDefault="00BB065C" w:rsidP="00BB065C">
            <w:pPr>
              <w:pStyle w:val="Prrafodelista"/>
              <w:numPr>
                <w:ilvl w:val="0"/>
                <w:numId w:val="63"/>
              </w:numPr>
              <w:contextualSpacing/>
              <w:jc w:val="both"/>
              <w:rPr>
                <w:rFonts w:cs="Arial"/>
              </w:rPr>
            </w:pPr>
            <w:r w:rsidRPr="00AE0A1D">
              <w:rPr>
                <w:rFonts w:cs="Arial"/>
              </w:rPr>
              <w:t xml:space="preserve">En el momento de realizar el retiro de las tuberías que se encuentran adyacentes a tuberías de agua caliente, calefacción y otros, por ejemplo, en los </w:t>
            </w:r>
            <w:proofErr w:type="spellStart"/>
            <w:r w:rsidRPr="00AE0A1D">
              <w:rPr>
                <w:rFonts w:cs="Arial"/>
              </w:rPr>
              <w:t>shafts</w:t>
            </w:r>
            <w:proofErr w:type="spellEnd"/>
            <w:r w:rsidRPr="00AE0A1D">
              <w:rPr>
                <w:rFonts w:cs="Arial"/>
              </w:rPr>
              <w:t xml:space="preserve"> sanitarios; se deben recubrir con mantas de algodón húmedas para evitar que las chispas que genera la amoladora al cortar los tubos antiguos ocasionen problemas en el recubrimiento de las tuberías adyacentes.</w:t>
            </w:r>
          </w:p>
          <w:p w:rsidR="00BB065C" w:rsidRPr="00AE0A1D" w:rsidRDefault="00BB065C" w:rsidP="00BB065C">
            <w:pPr>
              <w:pStyle w:val="Prrafodelista"/>
              <w:numPr>
                <w:ilvl w:val="0"/>
                <w:numId w:val="63"/>
              </w:numPr>
              <w:contextualSpacing/>
              <w:jc w:val="both"/>
              <w:rPr>
                <w:rFonts w:cs="Arial"/>
              </w:rPr>
            </w:pPr>
            <w:r w:rsidRPr="00AE0A1D">
              <w:rPr>
                <w:rFonts w:cs="Arial"/>
                <w:snapToGrid w:val="0"/>
              </w:rPr>
              <w:lastRenderedPageBreak/>
              <w:t>Se deberá proceder al retiro de todo el escombro que se genere en la ejecución de los ítems de la obra, cuantas veces sea necesario y/o requerido, evitando la acumulación de escombros al interior del inmueble.</w:t>
            </w:r>
          </w:p>
          <w:p w:rsidR="00BB065C" w:rsidRPr="00AE0A1D" w:rsidRDefault="00BB065C" w:rsidP="00BB065C">
            <w:pPr>
              <w:pStyle w:val="Prrafodelista"/>
              <w:numPr>
                <w:ilvl w:val="0"/>
                <w:numId w:val="63"/>
              </w:numPr>
              <w:jc w:val="both"/>
              <w:rPr>
                <w:rFonts w:cs="Arial"/>
                <w:snapToGrid w:val="0"/>
              </w:rPr>
            </w:pPr>
            <w:r w:rsidRPr="00AE0A1D">
              <w:rPr>
                <w:rFonts w:cs="Arial"/>
                <w:snapToGrid w:val="0"/>
              </w:rPr>
              <w:t xml:space="preserve">Entregar junto con la Planilla de Liquidación Final los planos As </w:t>
            </w:r>
            <w:proofErr w:type="spellStart"/>
            <w:r w:rsidRPr="00AE0A1D">
              <w:rPr>
                <w:rFonts w:cs="Arial"/>
                <w:snapToGrid w:val="0"/>
              </w:rPr>
              <w:t>Built</w:t>
            </w:r>
            <w:proofErr w:type="spellEnd"/>
            <w:r w:rsidRPr="00AE0A1D">
              <w:rPr>
                <w:rFonts w:cs="Arial"/>
                <w:snapToGrid w:val="0"/>
              </w:rPr>
              <w:t xml:space="preserve"> (LOD 500) de cada ítem ejecutado, los planos deben considerar las longitudes, trazados, diámetros, accesorios, etc., de cada ítem. </w:t>
            </w:r>
          </w:p>
          <w:p w:rsidR="00BB065C" w:rsidRPr="00AE0A1D" w:rsidRDefault="00BB065C" w:rsidP="00BB065C">
            <w:pPr>
              <w:pStyle w:val="Prrafodelista"/>
              <w:numPr>
                <w:ilvl w:val="0"/>
                <w:numId w:val="63"/>
              </w:numPr>
              <w:jc w:val="both"/>
              <w:rPr>
                <w:rFonts w:cs="Arial"/>
                <w:snapToGrid w:val="0"/>
              </w:rPr>
            </w:pPr>
            <w:r w:rsidRPr="00AE0A1D">
              <w:rPr>
                <w:rFonts w:cs="Arial"/>
                <w:snapToGrid w:val="0"/>
              </w:rPr>
              <w:t xml:space="preserve">El </w:t>
            </w:r>
            <w:r w:rsidRPr="00AE0A1D">
              <w:rPr>
                <w:rFonts w:cs="Arial"/>
                <w:b/>
                <w:snapToGrid w:val="0"/>
              </w:rPr>
              <w:t>CONTRATISTA</w:t>
            </w:r>
            <w:r w:rsidRPr="00AE0A1D">
              <w:rPr>
                <w:rFonts w:cs="Arial"/>
                <w:snapToGrid w:val="0"/>
              </w:rPr>
              <w:t xml:space="preserve"> incluyendo todos sus empleados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BB065C" w:rsidRPr="00AE0A1D" w:rsidRDefault="00BB065C" w:rsidP="00BB065C">
            <w:pPr>
              <w:pStyle w:val="Prrafodelista"/>
              <w:numPr>
                <w:ilvl w:val="0"/>
                <w:numId w:val="63"/>
              </w:numPr>
              <w:jc w:val="both"/>
              <w:rPr>
                <w:rFonts w:cs="Arial"/>
                <w:snapToGrid w:val="0"/>
              </w:rPr>
            </w:pPr>
            <w:r w:rsidRPr="00AE0A1D">
              <w:rPr>
                <w:rFonts w:cs="Arial"/>
                <w:snapToGrid w:val="0"/>
              </w:rPr>
              <w:t>Actualización del sistema reemplazado e intervenido en el modelo BIM (REVIT) del BCB con un nivel de detalle (LOD) 500, con una licencia original del software a fin de evitar cualquier tipo de incompatibilidad con el software del BCB.</w:t>
            </w:r>
          </w:p>
          <w:p w:rsidR="00BB065C" w:rsidRPr="00AE0A1D" w:rsidRDefault="00BB065C" w:rsidP="00BB065C">
            <w:pPr>
              <w:numPr>
                <w:ilvl w:val="0"/>
                <w:numId w:val="63"/>
              </w:numPr>
              <w:tabs>
                <w:tab w:val="left" w:pos="9224"/>
              </w:tabs>
              <w:jc w:val="both"/>
              <w:rPr>
                <w:rFonts w:ascii="Arial" w:hAnsi="Arial" w:cs="Arial"/>
                <w:snapToGrid w:val="0"/>
                <w:sz w:val="20"/>
                <w:szCs w:val="20"/>
              </w:rPr>
            </w:pPr>
            <w:r w:rsidRPr="00AE0A1D">
              <w:rPr>
                <w:rFonts w:ascii="Arial" w:hAnsi="Arial" w:cs="Arial"/>
                <w:sz w:val="20"/>
                <w:szCs w:val="20"/>
              </w:rPr>
              <w:t xml:space="preserve">El Residente de Obra es el representante del </w:t>
            </w:r>
            <w:r w:rsidRPr="00AE0A1D">
              <w:rPr>
                <w:rFonts w:ascii="Arial" w:hAnsi="Arial" w:cs="Arial"/>
                <w:b/>
                <w:sz w:val="20"/>
                <w:szCs w:val="20"/>
              </w:rPr>
              <w:t>CONTRATISTA</w:t>
            </w:r>
            <w:r w:rsidRPr="00AE0A1D">
              <w:rPr>
                <w:rFonts w:ascii="Arial" w:hAnsi="Arial" w:cs="Arial"/>
                <w:sz w:val="20"/>
                <w:szCs w:val="20"/>
              </w:rPr>
              <w:t xml:space="preserve"> por lo que deberá encontrarse facultado para la toma de decisiones que correspondan a la ejecución de la obra. Asimismo, es el responsable directo de la correcta ejecución de la obra, en cumplimiento a los documentos contractuales. La permanencia del Residente de Obra es permanente durante la ejecución de la obra.</w:t>
            </w:r>
          </w:p>
          <w:p w:rsidR="00BB065C" w:rsidRPr="00AE0A1D" w:rsidRDefault="00BB065C" w:rsidP="00BB065C">
            <w:pPr>
              <w:numPr>
                <w:ilvl w:val="0"/>
                <w:numId w:val="63"/>
              </w:numPr>
              <w:tabs>
                <w:tab w:val="left" w:pos="9224"/>
              </w:tabs>
              <w:jc w:val="both"/>
              <w:rPr>
                <w:rFonts w:ascii="Arial" w:hAnsi="Arial" w:cs="Arial"/>
                <w:snapToGrid w:val="0"/>
                <w:sz w:val="20"/>
                <w:szCs w:val="20"/>
              </w:rPr>
            </w:pPr>
            <w:r w:rsidRPr="00AE0A1D">
              <w:rPr>
                <w:rFonts w:ascii="Arial" w:hAnsi="Arial" w:cs="Arial"/>
                <w:snapToGrid w:val="0"/>
                <w:sz w:val="20"/>
                <w:szCs w:val="20"/>
              </w:rPr>
              <w:t xml:space="preserve">El especialista sanitario es el responsable de la correcta ejecución de los ítems correspondientes a su área, los cuales deberán ser ejecutados en cumplimiento a la normativa vigente en el país, en coordinación con el </w:t>
            </w:r>
            <w:r w:rsidRPr="00AE0A1D">
              <w:rPr>
                <w:rFonts w:ascii="Arial" w:hAnsi="Arial" w:cs="Arial"/>
                <w:b/>
                <w:snapToGrid w:val="0"/>
                <w:sz w:val="20"/>
                <w:szCs w:val="20"/>
              </w:rPr>
              <w:t>SUPERVISOR DE OBRA</w:t>
            </w:r>
            <w:r w:rsidRPr="00AE0A1D">
              <w:rPr>
                <w:rFonts w:ascii="Arial" w:hAnsi="Arial" w:cs="Arial"/>
                <w:snapToGrid w:val="0"/>
                <w:sz w:val="20"/>
                <w:szCs w:val="20"/>
              </w:rPr>
              <w:t xml:space="preserve"> y con los responsables de área del BCB, por lo que cualquier deficiencia u observaciones realizada por el BCB deberá ser asumida por el </w:t>
            </w:r>
            <w:r w:rsidRPr="00AE0A1D">
              <w:rPr>
                <w:rFonts w:ascii="Arial" w:hAnsi="Arial" w:cs="Arial"/>
                <w:b/>
                <w:snapToGrid w:val="0"/>
                <w:sz w:val="20"/>
                <w:szCs w:val="20"/>
              </w:rPr>
              <w:t>CONTRATISTA</w:t>
            </w:r>
            <w:r w:rsidRPr="00AE0A1D">
              <w:rPr>
                <w:rFonts w:ascii="Arial" w:hAnsi="Arial" w:cs="Arial"/>
                <w:snapToGrid w:val="0"/>
                <w:sz w:val="20"/>
                <w:szCs w:val="20"/>
              </w:rPr>
              <w:t xml:space="preserve">. La permanencia del especialista en obra será definida por el </w:t>
            </w:r>
            <w:r w:rsidRPr="00AE0A1D">
              <w:rPr>
                <w:rFonts w:ascii="Arial" w:hAnsi="Arial" w:cs="Arial"/>
                <w:b/>
                <w:snapToGrid w:val="0"/>
                <w:sz w:val="20"/>
                <w:szCs w:val="20"/>
              </w:rPr>
              <w:t>SUPERVISOR DE OBRA</w:t>
            </w:r>
            <w:r w:rsidRPr="00AE0A1D">
              <w:rPr>
                <w:rFonts w:ascii="Arial" w:hAnsi="Arial" w:cs="Arial"/>
                <w:snapToGrid w:val="0"/>
                <w:sz w:val="20"/>
                <w:szCs w:val="20"/>
              </w:rPr>
              <w:t>.</w:t>
            </w:r>
          </w:p>
          <w:p w:rsidR="00BB065C" w:rsidRPr="00AE0A1D" w:rsidRDefault="00BB065C" w:rsidP="00BB065C">
            <w:pPr>
              <w:numPr>
                <w:ilvl w:val="0"/>
                <w:numId w:val="63"/>
              </w:numPr>
              <w:tabs>
                <w:tab w:val="left" w:pos="9224"/>
              </w:tabs>
              <w:jc w:val="both"/>
              <w:rPr>
                <w:rFonts w:ascii="Arial" w:hAnsi="Arial" w:cs="Arial"/>
                <w:snapToGrid w:val="0"/>
                <w:sz w:val="20"/>
                <w:szCs w:val="20"/>
              </w:rPr>
            </w:pPr>
            <w:r w:rsidRPr="00AE0A1D">
              <w:rPr>
                <w:rFonts w:ascii="Arial" w:hAnsi="Arial" w:cs="Arial"/>
                <w:snapToGrid w:val="0"/>
                <w:sz w:val="20"/>
                <w:szCs w:val="20"/>
              </w:rPr>
              <w:t xml:space="preserve">El </w:t>
            </w:r>
            <w:r w:rsidRPr="00AE0A1D">
              <w:rPr>
                <w:rFonts w:ascii="Arial" w:hAnsi="Arial" w:cs="Arial"/>
                <w:b/>
                <w:snapToGrid w:val="0"/>
                <w:sz w:val="20"/>
                <w:szCs w:val="20"/>
              </w:rPr>
              <w:t>CONTRATISTA</w:t>
            </w:r>
            <w:r w:rsidRPr="00AE0A1D">
              <w:rPr>
                <w:rFonts w:ascii="Arial" w:hAnsi="Arial" w:cs="Arial"/>
                <w:snapToGrid w:val="0"/>
                <w:sz w:val="20"/>
                <w:szCs w:val="20"/>
              </w:rPr>
              <w:t xml:space="preserve"> está prohibido de divulgar o revelar cualquier información reservada y confidencial a la que pueda tener acceso en la ejecución del Contrato.</w:t>
            </w:r>
          </w:p>
          <w:p w:rsidR="00BB065C" w:rsidRPr="00AE0A1D" w:rsidRDefault="00BB065C" w:rsidP="002D2147">
            <w:pPr>
              <w:tabs>
                <w:tab w:val="left" w:pos="9224"/>
              </w:tabs>
              <w:ind w:left="360"/>
              <w:jc w:val="both"/>
              <w:rPr>
                <w:rFonts w:ascii="Arial" w:hAnsi="Arial" w:cs="Arial"/>
                <w:snapToGrid w:val="0"/>
                <w:sz w:val="20"/>
                <w:szCs w:val="2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r w:rsidRPr="00AE0A1D">
              <w:rPr>
                <w:rFonts w:ascii="Arial" w:hAnsi="Arial" w:cs="Arial"/>
                <w:sz w:val="20"/>
                <w:szCs w:val="20"/>
              </w:rPr>
              <w:lastRenderedPageBreak/>
              <w:t>SEGUROS</w:t>
            </w:r>
          </w:p>
        </w:tc>
      </w:tr>
      <w:tr w:rsidR="00BB065C" w:rsidRPr="00AE0A1D" w:rsidTr="002D2147">
        <w:trPr>
          <w:trHeight w:val="284"/>
        </w:trPr>
        <w:tc>
          <w:tcPr>
            <w:tcW w:w="5000" w:type="pct"/>
            <w:tcBorders>
              <w:bottom w:val="nil"/>
            </w:tcBorders>
            <w:shd w:val="clear" w:color="auto" w:fill="auto"/>
            <w:vAlign w:val="center"/>
          </w:tcPr>
          <w:p w:rsidR="00BB065C" w:rsidRPr="00AE0A1D" w:rsidRDefault="00BB065C" w:rsidP="002D2147">
            <w:pPr>
              <w:pStyle w:val="Ttulo1"/>
              <w:numPr>
                <w:ilvl w:val="0"/>
                <w:numId w:val="0"/>
              </w:numPr>
              <w:ind w:left="454"/>
              <w:jc w:val="both"/>
              <w:rPr>
                <w:rFonts w:ascii="Arial" w:hAnsi="Arial" w:cs="Arial"/>
                <w:sz w:val="20"/>
                <w:szCs w:val="20"/>
              </w:rPr>
            </w:pPr>
          </w:p>
          <w:p w:rsidR="00BB065C" w:rsidRPr="00AE0A1D" w:rsidRDefault="00BB065C" w:rsidP="002D2147">
            <w:pPr>
              <w:jc w:val="both"/>
              <w:rPr>
                <w:rFonts w:ascii="Arial" w:hAnsi="Arial" w:cs="Arial"/>
                <w:sz w:val="20"/>
                <w:szCs w:val="20"/>
              </w:rPr>
            </w:pPr>
            <w:r w:rsidRPr="00AE0A1D">
              <w:rPr>
                <w:rFonts w:ascii="Arial" w:hAnsi="Arial" w:cs="Arial"/>
                <w:sz w:val="20"/>
                <w:szCs w:val="20"/>
              </w:rPr>
              <w:t xml:space="preserve">El </w:t>
            </w:r>
            <w:r w:rsidRPr="00AE0A1D">
              <w:rPr>
                <w:rFonts w:ascii="Arial" w:hAnsi="Arial" w:cs="Arial"/>
                <w:b/>
                <w:sz w:val="20"/>
                <w:szCs w:val="20"/>
              </w:rPr>
              <w:t>CONTRATISTA</w:t>
            </w:r>
            <w:r w:rsidRPr="00AE0A1D">
              <w:rPr>
                <w:rFonts w:ascii="Arial" w:hAnsi="Arial" w:cs="Arial"/>
                <w:sz w:val="20"/>
                <w:szCs w:val="20"/>
              </w:rPr>
              <w:t xml:space="preserve">, deberá presentar al </w:t>
            </w:r>
            <w:r w:rsidRPr="00AE0A1D">
              <w:rPr>
                <w:rFonts w:ascii="Arial" w:hAnsi="Arial" w:cs="Arial"/>
                <w:b/>
                <w:sz w:val="20"/>
                <w:szCs w:val="20"/>
              </w:rPr>
              <w:t>SUPERVISOR DE OBRA</w:t>
            </w:r>
            <w:r w:rsidRPr="00AE0A1D">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rsidR="00BB065C" w:rsidRPr="00AE0A1D" w:rsidRDefault="00BB065C" w:rsidP="002D2147">
            <w:pPr>
              <w:rPr>
                <w:lang w:eastAsia="x-none"/>
              </w:rPr>
            </w:pPr>
          </w:p>
          <w:p w:rsidR="00BB065C" w:rsidRPr="00AE0A1D" w:rsidRDefault="00BB065C" w:rsidP="00BB065C">
            <w:pPr>
              <w:pStyle w:val="Prrafodelista"/>
              <w:numPr>
                <w:ilvl w:val="0"/>
                <w:numId w:val="67"/>
              </w:numPr>
              <w:contextualSpacing/>
              <w:jc w:val="both"/>
              <w:rPr>
                <w:rFonts w:cs="Arial"/>
                <w:b/>
                <w:bCs/>
              </w:rPr>
            </w:pPr>
            <w:r w:rsidRPr="00AE0A1D">
              <w:rPr>
                <w:rFonts w:cs="Arial"/>
                <w:b/>
                <w:bCs/>
              </w:rPr>
              <w:t>SEGURO DE OBRA</w:t>
            </w:r>
          </w:p>
          <w:p w:rsidR="00BB065C" w:rsidRPr="00AE0A1D" w:rsidRDefault="00BB065C" w:rsidP="002D2147">
            <w:pPr>
              <w:jc w:val="both"/>
              <w:rPr>
                <w:rFonts w:ascii="Arial" w:hAnsi="Arial" w:cs="Arial"/>
                <w:sz w:val="20"/>
                <w:szCs w:val="20"/>
                <w:lang w:val="es-MX" w:eastAsia="x-none"/>
              </w:rPr>
            </w:pPr>
            <w:r w:rsidRPr="00AE0A1D">
              <w:rPr>
                <w:rFonts w:ascii="Arial" w:hAnsi="Arial" w:cs="Arial"/>
                <w:sz w:val="20"/>
                <w:szCs w:val="20"/>
                <w:lang w:val="es-MX" w:eastAsia="x-none"/>
              </w:rPr>
              <w:t xml:space="preserve">Durante la ejecución de la obra, el </w:t>
            </w:r>
            <w:r w:rsidRPr="00AE0A1D">
              <w:rPr>
                <w:rFonts w:ascii="Arial" w:hAnsi="Arial" w:cs="Arial"/>
                <w:b/>
                <w:sz w:val="20"/>
                <w:szCs w:val="20"/>
                <w:lang w:val="es-MX" w:eastAsia="x-none"/>
              </w:rPr>
              <w:t>CONTRATISTA</w:t>
            </w:r>
            <w:r w:rsidRPr="00AE0A1D">
              <w:rPr>
                <w:rFonts w:ascii="Arial" w:hAnsi="Arial" w:cs="Arial"/>
                <w:sz w:val="20"/>
                <w:szCs w:val="20"/>
                <w:lang w:val="es-MX" w:eastAsia="x-none"/>
              </w:rPr>
              <w:t xml:space="preserve"> deberá mantener por su cuenta y cargo una póliza de Seguro Contra Todo RIESGO EN CONSTRUCCIÓN para la obra en ejecución, incluyendo el SEGURO DE RESPONSABILIDAD CIVIL para daños a bienes y/o personas.</w:t>
            </w:r>
          </w:p>
        </w:tc>
      </w:tr>
      <w:tr w:rsidR="00BB065C" w:rsidRPr="00AE0A1D" w:rsidTr="002D2147">
        <w:trPr>
          <w:trHeight w:val="284"/>
        </w:trPr>
        <w:tc>
          <w:tcPr>
            <w:tcW w:w="5000" w:type="pct"/>
            <w:tcBorders>
              <w:top w:val="nil"/>
              <w:left w:val="single" w:sz="4" w:space="0" w:color="auto"/>
              <w:bottom w:val="nil"/>
              <w:right w:val="single" w:sz="4" w:space="0" w:color="auto"/>
            </w:tcBorders>
            <w:shd w:val="clear" w:color="auto" w:fill="auto"/>
            <w:vAlign w:val="center"/>
          </w:tcPr>
          <w:p w:rsidR="00BB065C" w:rsidRPr="00AE0A1D" w:rsidRDefault="00BB065C" w:rsidP="002D2147">
            <w:pPr>
              <w:tabs>
                <w:tab w:val="left" w:pos="9224"/>
              </w:tabs>
              <w:ind w:right="177"/>
              <w:jc w:val="both"/>
              <w:rPr>
                <w:rFonts w:ascii="Arial" w:hAnsi="Arial" w:cs="Arial"/>
                <w:sz w:val="20"/>
                <w:szCs w:val="20"/>
              </w:rPr>
            </w:pPr>
          </w:p>
        </w:tc>
      </w:tr>
      <w:tr w:rsidR="00BB065C" w:rsidRPr="00AE0A1D" w:rsidTr="002D2147">
        <w:trPr>
          <w:trHeight w:val="284"/>
        </w:trPr>
        <w:tc>
          <w:tcPr>
            <w:tcW w:w="5000" w:type="pct"/>
            <w:tcBorders>
              <w:top w:val="nil"/>
              <w:bottom w:val="single" w:sz="4" w:space="0" w:color="auto"/>
            </w:tcBorders>
            <w:shd w:val="clear" w:color="auto" w:fill="auto"/>
            <w:vAlign w:val="center"/>
          </w:tcPr>
          <w:p w:rsidR="00BB065C" w:rsidRPr="00AE0A1D" w:rsidRDefault="00BB065C" w:rsidP="00BB065C">
            <w:pPr>
              <w:pStyle w:val="Prrafodelista"/>
              <w:numPr>
                <w:ilvl w:val="0"/>
                <w:numId w:val="67"/>
              </w:numPr>
              <w:contextualSpacing/>
              <w:jc w:val="both"/>
              <w:rPr>
                <w:rFonts w:cs="Arial"/>
              </w:rPr>
            </w:pPr>
            <w:r w:rsidRPr="00AE0A1D">
              <w:rPr>
                <w:rFonts w:cs="Arial"/>
                <w:b/>
                <w:bCs/>
              </w:rPr>
              <w:t>SEGURO OBLIGATORIO DE ACCIDENTES DE LA TRABAJADORA Y EL TRABAJADOR EN EL ÁMBITO DE LA CONSTRUCCIÓN (SOATC)</w:t>
            </w:r>
          </w:p>
          <w:p w:rsidR="00BB065C" w:rsidRPr="00AE0A1D" w:rsidRDefault="00BB065C" w:rsidP="002D2147">
            <w:pPr>
              <w:jc w:val="both"/>
              <w:rPr>
                <w:rFonts w:ascii="Arial" w:hAnsi="Arial" w:cs="Arial"/>
                <w:sz w:val="20"/>
                <w:szCs w:val="22"/>
              </w:rPr>
            </w:pPr>
            <w:r w:rsidRPr="00AE0A1D">
              <w:rPr>
                <w:rFonts w:ascii="Arial" w:hAnsi="Arial" w:cs="Arial"/>
                <w:sz w:val="20"/>
                <w:szCs w:val="22"/>
              </w:rPr>
              <w:t xml:space="preserve">En cumplimiento a lo establecido en la Ley N° 1155 de 12 de marzo de 2019 y el Decreto Supremo N° 4058 de 15 de octubre de 2019, el </w:t>
            </w:r>
            <w:r w:rsidRPr="00AE0A1D">
              <w:rPr>
                <w:rFonts w:ascii="Arial" w:hAnsi="Arial" w:cs="Arial"/>
                <w:b/>
                <w:sz w:val="20"/>
                <w:szCs w:val="22"/>
              </w:rPr>
              <w:t>CONTRATISTA</w:t>
            </w:r>
            <w:r w:rsidRPr="00AE0A1D">
              <w:rPr>
                <w:rFonts w:ascii="Arial" w:hAnsi="Arial" w:cs="Arial"/>
                <w:sz w:val="20"/>
                <w:szCs w:val="22"/>
              </w:rPr>
              <w:t xml:space="preserve"> debe presentar el certificado de cobertura del SOATC emitido por la Aseguradora para cada trabajador o trabajadora de la construcción y verificar que se encuentre vigente durante el tiempo de ejecución de la obra.</w:t>
            </w:r>
          </w:p>
          <w:p w:rsidR="00BB065C" w:rsidRPr="00AE0A1D" w:rsidRDefault="00BB065C" w:rsidP="002D2147">
            <w:pPr>
              <w:jc w:val="both"/>
              <w:rPr>
                <w:rFonts w:ascii="Arial" w:hAnsi="Arial" w:cs="Arial"/>
                <w:sz w:val="20"/>
                <w:szCs w:val="20"/>
              </w:rPr>
            </w:pPr>
          </w:p>
          <w:p w:rsidR="00BB065C" w:rsidRPr="00AE0A1D" w:rsidRDefault="00BB065C" w:rsidP="00BB065C">
            <w:pPr>
              <w:pStyle w:val="Prrafodelista"/>
              <w:numPr>
                <w:ilvl w:val="0"/>
                <w:numId w:val="67"/>
              </w:numPr>
              <w:ind w:right="177"/>
              <w:contextualSpacing/>
              <w:jc w:val="both"/>
              <w:rPr>
                <w:rFonts w:cs="Arial"/>
                <w:b/>
              </w:rPr>
            </w:pPr>
            <w:r w:rsidRPr="00AE0A1D">
              <w:rPr>
                <w:rFonts w:cs="Arial"/>
                <w:b/>
                <w:bCs/>
              </w:rPr>
              <w:t>SEGURO DE RESPONSABILIDAD CIVIL</w:t>
            </w:r>
          </w:p>
          <w:p w:rsidR="00BB065C" w:rsidRPr="00AE0A1D" w:rsidRDefault="00BB065C" w:rsidP="002D2147">
            <w:pPr>
              <w:jc w:val="both"/>
              <w:rPr>
                <w:rFonts w:ascii="Arial" w:hAnsi="Arial" w:cs="Arial"/>
                <w:b/>
                <w:sz w:val="20"/>
                <w:szCs w:val="20"/>
              </w:rPr>
            </w:pPr>
            <w:r w:rsidRPr="00AE0A1D">
              <w:rPr>
                <w:rFonts w:ascii="Arial" w:hAnsi="Arial" w:cs="Arial"/>
                <w:sz w:val="20"/>
                <w:szCs w:val="20"/>
              </w:rPr>
              <w:t xml:space="preserve">Con cobertura para transacciones sin juicio de mínimo USD 10.000,00, sin costo para el BCB, el </w:t>
            </w:r>
            <w:r w:rsidRPr="00AE0A1D">
              <w:rPr>
                <w:rFonts w:ascii="Arial" w:hAnsi="Arial" w:cs="Arial"/>
                <w:b/>
                <w:sz w:val="20"/>
                <w:szCs w:val="20"/>
              </w:rPr>
              <w:t>CONTRATISTA</w:t>
            </w:r>
            <w:r w:rsidRPr="00AE0A1D">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BB065C" w:rsidRPr="00AE0A1D" w:rsidRDefault="00BB065C" w:rsidP="002D2147">
            <w:pPr>
              <w:rPr>
                <w:lang w:val="es-MX" w:eastAsia="x-none"/>
              </w:rPr>
            </w:pPr>
            <w:r w:rsidRPr="00AE0A1D">
              <w:rPr>
                <w:rFonts w:ascii="Arial" w:hAnsi="Arial" w:cs="Arial"/>
                <w:sz w:val="20"/>
                <w:szCs w:val="20"/>
                <w:lang w:eastAsia="es-BO"/>
              </w:rPr>
              <w:t xml:space="preserve">Se aceptará póliza anual, debiendo el </w:t>
            </w:r>
            <w:r w:rsidRPr="00AE0A1D">
              <w:rPr>
                <w:rFonts w:ascii="Arial" w:hAnsi="Arial" w:cs="Arial"/>
                <w:b/>
                <w:sz w:val="20"/>
                <w:szCs w:val="20"/>
                <w:lang w:eastAsia="es-BO"/>
              </w:rPr>
              <w:t>CONTRATISTA</w:t>
            </w:r>
            <w:r w:rsidRPr="00AE0A1D">
              <w:rPr>
                <w:rFonts w:ascii="Arial" w:hAnsi="Arial" w:cs="Arial"/>
                <w:sz w:val="20"/>
                <w:szCs w:val="20"/>
                <w:lang w:eastAsia="es-BO"/>
              </w:rPr>
              <w:t xml:space="preserve"> renovar y mantener vigente durante el periodo solicitado</w:t>
            </w:r>
            <w:r w:rsidRPr="00AE0A1D">
              <w:rPr>
                <w:rFonts w:ascii="Arial" w:hAnsi="Arial" w:cs="Arial"/>
                <w:sz w:val="20"/>
                <w:szCs w:val="20"/>
              </w:rPr>
              <w:t>.</w:t>
            </w:r>
          </w:p>
          <w:p w:rsidR="00BB065C" w:rsidRPr="00AE0A1D" w:rsidRDefault="00BB065C" w:rsidP="002D2147">
            <w:pPr>
              <w:rPr>
                <w:lang w:val="es-MX" w:eastAsia="x-none"/>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r w:rsidRPr="00AE0A1D">
              <w:rPr>
                <w:rFonts w:ascii="Arial" w:hAnsi="Arial" w:cs="Arial"/>
                <w:sz w:val="20"/>
                <w:szCs w:val="20"/>
              </w:rPr>
              <w:t>PROPUESTA ECONÓMICA</w:t>
            </w:r>
          </w:p>
        </w:tc>
      </w:tr>
      <w:tr w:rsidR="00BB065C" w:rsidRPr="00AE0A1D" w:rsidTr="002D2147">
        <w:trPr>
          <w:trHeight w:val="284"/>
        </w:trPr>
        <w:tc>
          <w:tcPr>
            <w:tcW w:w="5000" w:type="pct"/>
            <w:tcBorders>
              <w:bottom w:val="single" w:sz="4" w:space="0" w:color="auto"/>
            </w:tcBorders>
            <w:shd w:val="clear" w:color="auto" w:fill="auto"/>
            <w:vAlign w:val="center"/>
          </w:tcPr>
          <w:p w:rsidR="00BB065C" w:rsidRPr="00AE0A1D" w:rsidRDefault="00BB065C" w:rsidP="002D2147">
            <w:pPr>
              <w:jc w:val="both"/>
              <w:rPr>
                <w:rFonts w:ascii="Arial" w:hAnsi="Arial" w:cs="Arial"/>
                <w:sz w:val="20"/>
                <w:szCs w:val="20"/>
              </w:rPr>
            </w:pPr>
          </w:p>
          <w:p w:rsidR="00BB065C" w:rsidRPr="00AE0A1D" w:rsidRDefault="00BB065C" w:rsidP="002D2147">
            <w:pPr>
              <w:jc w:val="both"/>
              <w:rPr>
                <w:rFonts w:ascii="Arial" w:hAnsi="Arial" w:cs="Arial"/>
                <w:sz w:val="20"/>
                <w:szCs w:val="20"/>
              </w:rPr>
            </w:pPr>
            <w:r w:rsidRPr="00AE0A1D">
              <w:rPr>
                <w:rFonts w:ascii="Arial" w:hAnsi="Arial" w:cs="Arial"/>
                <w:sz w:val="20"/>
                <w:szCs w:val="20"/>
              </w:rPr>
              <w:t>El proponente deberá presentar su propuesta económica a través de la plataforma informática del RUPE, registrando la siguiente información:</w:t>
            </w:r>
          </w:p>
          <w:p w:rsidR="00BB065C" w:rsidRPr="00AE0A1D" w:rsidRDefault="00BB065C" w:rsidP="00BB065C">
            <w:pPr>
              <w:pStyle w:val="Prrafodelista"/>
              <w:numPr>
                <w:ilvl w:val="0"/>
                <w:numId w:val="57"/>
              </w:numPr>
              <w:contextualSpacing/>
              <w:jc w:val="both"/>
              <w:rPr>
                <w:rFonts w:cs="Arial"/>
              </w:rPr>
            </w:pPr>
            <w:r w:rsidRPr="00AE0A1D">
              <w:rPr>
                <w:rFonts w:cs="Arial"/>
                <w:b/>
              </w:rPr>
              <w:t>Análisis de Precios unitarios</w:t>
            </w:r>
            <w:r w:rsidRPr="00AE0A1D">
              <w:rPr>
                <w:rFonts w:cs="Arial"/>
              </w:rPr>
              <w:t xml:space="preserve"> (</w:t>
            </w:r>
            <w:r w:rsidRPr="00AE0A1D">
              <w:rPr>
                <w:rFonts w:cs="Arial"/>
                <w:b/>
              </w:rPr>
              <w:t>Formulario B-2</w:t>
            </w:r>
            <w:r w:rsidRPr="00AE0A1D">
              <w:rPr>
                <w:rFonts w:cs="Arial"/>
              </w:rPr>
              <w:t>)</w:t>
            </w:r>
          </w:p>
          <w:p w:rsidR="00BB065C" w:rsidRPr="00AE0A1D" w:rsidRDefault="00BB065C" w:rsidP="00BB065C">
            <w:pPr>
              <w:pStyle w:val="Prrafodelista"/>
              <w:numPr>
                <w:ilvl w:val="0"/>
                <w:numId w:val="57"/>
              </w:numPr>
              <w:contextualSpacing/>
              <w:jc w:val="both"/>
              <w:rPr>
                <w:rFonts w:cs="Arial"/>
              </w:rPr>
            </w:pPr>
            <w:r w:rsidRPr="00AE0A1D">
              <w:rPr>
                <w:rFonts w:cs="Arial"/>
                <w:b/>
              </w:rPr>
              <w:t>Precios unitarios elementales</w:t>
            </w:r>
            <w:r w:rsidRPr="00AE0A1D">
              <w:rPr>
                <w:rFonts w:cs="Arial"/>
              </w:rPr>
              <w:t xml:space="preserve"> (</w:t>
            </w:r>
            <w:r w:rsidRPr="00AE0A1D">
              <w:rPr>
                <w:rFonts w:cs="Arial"/>
                <w:b/>
              </w:rPr>
              <w:t>Formulario B-3</w:t>
            </w:r>
            <w:r w:rsidRPr="00AE0A1D">
              <w:rPr>
                <w:rFonts w:cs="Arial"/>
              </w:rPr>
              <w:t>)</w:t>
            </w:r>
          </w:p>
          <w:p w:rsidR="00BB065C" w:rsidRPr="00AE0A1D" w:rsidRDefault="00BB065C" w:rsidP="00BB065C">
            <w:pPr>
              <w:pStyle w:val="Prrafodelista"/>
              <w:numPr>
                <w:ilvl w:val="0"/>
                <w:numId w:val="57"/>
              </w:numPr>
              <w:contextualSpacing/>
              <w:jc w:val="both"/>
              <w:rPr>
                <w:rFonts w:cs="Arial"/>
                <w:bCs/>
                <w:snapToGrid w:val="0"/>
              </w:rPr>
            </w:pPr>
            <w:r w:rsidRPr="00AE0A1D">
              <w:rPr>
                <w:rFonts w:cs="Arial"/>
                <w:b/>
              </w:rPr>
              <w:t>Costo de trabajo de los Equipos (Formulario B-4)</w:t>
            </w:r>
            <w:r w:rsidRPr="00AE0A1D">
              <w:rPr>
                <w:rFonts w:cs="Arial"/>
              </w:rPr>
              <w:t xml:space="preserve">, </w:t>
            </w:r>
            <w:r w:rsidRPr="00AE0A1D">
              <w:rPr>
                <w:rFonts w:cs="Arial"/>
                <w:bCs/>
                <w:snapToGrid w:val="0"/>
              </w:rPr>
              <w:t>No corresponde por las características de la obra.</w:t>
            </w:r>
          </w:p>
          <w:p w:rsidR="00BB065C" w:rsidRPr="00AE0A1D" w:rsidRDefault="00BB065C" w:rsidP="00BB065C">
            <w:pPr>
              <w:pStyle w:val="Prrafodelista"/>
              <w:numPr>
                <w:ilvl w:val="0"/>
                <w:numId w:val="57"/>
              </w:numPr>
              <w:contextualSpacing/>
              <w:jc w:val="both"/>
              <w:rPr>
                <w:rFonts w:cs="Arial"/>
              </w:rPr>
            </w:pPr>
            <w:r w:rsidRPr="00AE0A1D">
              <w:rPr>
                <w:rFonts w:cs="Arial"/>
                <w:b/>
                <w:bCs/>
                <w:snapToGrid w:val="0"/>
              </w:rPr>
              <w:t xml:space="preserve">Cronograma de Desembolsos (Formulario B-5) *, </w:t>
            </w:r>
            <w:r w:rsidRPr="00AE0A1D">
              <w:rPr>
                <w:rFonts w:cs="Arial"/>
                <w:bCs/>
                <w:snapToGrid w:val="0"/>
              </w:rPr>
              <w:t>programado conforme al Cronograma de ejecución de obra y Forma de Pago del inciso O.</w:t>
            </w:r>
          </w:p>
          <w:p w:rsidR="00BB065C" w:rsidRPr="00AE0A1D" w:rsidRDefault="00BB065C" w:rsidP="002D2147">
            <w:pPr>
              <w:jc w:val="both"/>
              <w:rPr>
                <w:rFonts w:ascii="Arial" w:hAnsi="Arial" w:cs="Arial"/>
                <w:sz w:val="20"/>
                <w:szCs w:val="20"/>
              </w:rPr>
            </w:pPr>
          </w:p>
          <w:p w:rsidR="00BB065C" w:rsidRPr="00AE0A1D" w:rsidRDefault="00BB065C" w:rsidP="002D2147">
            <w:pPr>
              <w:jc w:val="both"/>
              <w:rPr>
                <w:rFonts w:ascii="Arial" w:hAnsi="Arial" w:cs="Arial"/>
                <w:b/>
                <w:sz w:val="20"/>
                <w:szCs w:val="20"/>
              </w:rPr>
            </w:pPr>
            <w:r w:rsidRPr="00AE0A1D">
              <w:rPr>
                <w:rFonts w:ascii="Arial" w:hAnsi="Arial" w:cs="Arial"/>
                <w:b/>
                <w:sz w:val="20"/>
                <w:szCs w:val="20"/>
              </w:rPr>
              <w:t>*Nota. - El proponente deberá adjuntar escaneado Formulario B-5 a través de la plataforma informática del RUPE.</w:t>
            </w:r>
          </w:p>
          <w:p w:rsidR="00BB065C" w:rsidRPr="00AE0A1D" w:rsidRDefault="00BB065C" w:rsidP="002D2147">
            <w:pPr>
              <w:pStyle w:val="Ttulo1"/>
              <w:numPr>
                <w:ilvl w:val="0"/>
                <w:numId w:val="0"/>
              </w:numPr>
              <w:ind w:left="454"/>
              <w:jc w:val="both"/>
              <w:rPr>
                <w:rFonts w:ascii="Arial" w:hAnsi="Arial" w:cs="Arial"/>
                <w:sz w:val="20"/>
                <w:szCs w:val="20"/>
                <w:lang w:val="es-ES"/>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r w:rsidRPr="00AE0A1D">
              <w:rPr>
                <w:rFonts w:ascii="Arial" w:hAnsi="Arial" w:cs="Arial"/>
                <w:sz w:val="20"/>
                <w:szCs w:val="20"/>
              </w:rPr>
              <w:lastRenderedPageBreak/>
              <w:t>PROPUESTA TÉCNICA DEL PROPONENTE</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tabs>
                <w:tab w:val="left" w:pos="539"/>
              </w:tabs>
              <w:ind w:right="113"/>
              <w:jc w:val="both"/>
              <w:rPr>
                <w:rFonts w:ascii="Arial" w:hAnsi="Arial" w:cs="Arial"/>
                <w:bCs/>
                <w:snapToGrid w:val="0"/>
                <w:sz w:val="20"/>
                <w:szCs w:val="20"/>
                <w:lang w:eastAsia="es-BO"/>
              </w:rPr>
            </w:pPr>
          </w:p>
          <w:p w:rsidR="00BB065C" w:rsidRPr="00AE0A1D" w:rsidRDefault="00BB065C" w:rsidP="002D2147">
            <w:pPr>
              <w:tabs>
                <w:tab w:val="left" w:pos="539"/>
              </w:tabs>
              <w:ind w:right="113"/>
              <w:jc w:val="both"/>
              <w:rPr>
                <w:rFonts w:ascii="Arial" w:hAnsi="Arial" w:cs="Arial"/>
                <w:bCs/>
                <w:snapToGrid w:val="0"/>
                <w:sz w:val="20"/>
                <w:szCs w:val="20"/>
                <w:lang w:eastAsia="es-BO"/>
              </w:rPr>
            </w:pPr>
            <w:r w:rsidRPr="00AE0A1D">
              <w:rPr>
                <w:rFonts w:ascii="Arial" w:hAnsi="Arial" w:cs="Arial"/>
                <w:bCs/>
                <w:snapToGrid w:val="0"/>
                <w:sz w:val="20"/>
                <w:szCs w:val="20"/>
                <w:lang w:eastAsia="es-BO"/>
              </w:rPr>
              <w:t xml:space="preserve">El </w:t>
            </w:r>
            <w:r w:rsidRPr="00AE0A1D">
              <w:rPr>
                <w:rFonts w:ascii="Arial" w:hAnsi="Arial" w:cs="Arial"/>
                <w:b/>
                <w:bCs/>
                <w:snapToGrid w:val="0"/>
                <w:sz w:val="20"/>
                <w:szCs w:val="20"/>
                <w:lang w:eastAsia="es-BO"/>
              </w:rPr>
              <w:t>PROPONENTE</w:t>
            </w:r>
            <w:r w:rsidRPr="00AE0A1D">
              <w:rPr>
                <w:rFonts w:ascii="Arial" w:hAnsi="Arial" w:cs="Arial"/>
                <w:bCs/>
                <w:snapToGrid w:val="0"/>
                <w:sz w:val="20"/>
                <w:szCs w:val="20"/>
                <w:lang w:eastAsia="es-BO"/>
              </w:rPr>
              <w:t xml:space="preserve"> deberá elaborar su Propuesta Técnica en base a los Documentos Técnicos requeridos por la entidad, debiendo establecer entre otros:</w:t>
            </w:r>
          </w:p>
          <w:p w:rsidR="00BB065C" w:rsidRPr="00AE0A1D" w:rsidRDefault="00BB065C" w:rsidP="002D2147">
            <w:pPr>
              <w:pStyle w:val="Prrafodelista"/>
              <w:ind w:left="360"/>
              <w:contextualSpacing/>
              <w:rPr>
                <w:rFonts w:cs="Arial"/>
                <w:b/>
                <w:lang w:eastAsia="es-ES"/>
              </w:rPr>
            </w:pPr>
          </w:p>
          <w:p w:rsidR="00BB065C" w:rsidRPr="00AE0A1D" w:rsidRDefault="00BB065C" w:rsidP="00BB065C">
            <w:pPr>
              <w:pStyle w:val="Prrafodelista"/>
              <w:numPr>
                <w:ilvl w:val="0"/>
                <w:numId w:val="61"/>
              </w:numPr>
              <w:contextualSpacing/>
              <w:rPr>
                <w:rFonts w:cs="Arial"/>
                <w:b/>
                <w:lang w:eastAsia="es-ES"/>
              </w:rPr>
            </w:pPr>
            <w:r w:rsidRPr="00AE0A1D">
              <w:rPr>
                <w:rFonts w:cs="Arial"/>
                <w:b/>
                <w:lang w:eastAsia="es-ES"/>
              </w:rPr>
              <w:t>METODOLOGÍA DE TRABAJO (Formulario C-1)</w:t>
            </w:r>
            <w:r w:rsidRPr="00AE0A1D">
              <w:rPr>
                <w:rFonts w:cs="Arial"/>
                <w:lang w:eastAsia="es-ES"/>
              </w:rPr>
              <w:t xml:space="preserve"> que incluye: </w:t>
            </w:r>
          </w:p>
          <w:p w:rsidR="00BB065C" w:rsidRPr="00AE0A1D" w:rsidRDefault="00BB065C" w:rsidP="00BB065C">
            <w:pPr>
              <w:numPr>
                <w:ilvl w:val="1"/>
                <w:numId w:val="61"/>
              </w:numPr>
              <w:contextualSpacing/>
              <w:jc w:val="both"/>
              <w:rPr>
                <w:rFonts w:ascii="Arial" w:hAnsi="Arial" w:cs="Arial"/>
                <w:sz w:val="20"/>
                <w:szCs w:val="20"/>
              </w:rPr>
            </w:pPr>
            <w:r w:rsidRPr="00AE0A1D">
              <w:rPr>
                <w:rFonts w:ascii="Arial" w:hAnsi="Arial" w:cs="Arial"/>
                <w:b/>
                <w:sz w:val="20"/>
                <w:szCs w:val="20"/>
              </w:rPr>
              <w:t>Organigrama para la ejecución de la obra</w:t>
            </w:r>
            <w:r w:rsidRPr="00AE0A1D">
              <w:rPr>
                <w:rFonts w:ascii="Arial" w:hAnsi="Arial" w:cs="Arial"/>
                <w:sz w:val="20"/>
                <w:szCs w:val="20"/>
              </w:rPr>
              <w:t>, el cual no solamente incluirá el detalle del personal.</w:t>
            </w:r>
          </w:p>
          <w:p w:rsidR="00BB065C" w:rsidRPr="00AE0A1D" w:rsidRDefault="00BB065C" w:rsidP="00BB065C">
            <w:pPr>
              <w:numPr>
                <w:ilvl w:val="1"/>
                <w:numId w:val="61"/>
              </w:numPr>
              <w:contextualSpacing/>
              <w:jc w:val="both"/>
              <w:rPr>
                <w:rFonts w:ascii="Arial" w:hAnsi="Arial" w:cs="Arial"/>
                <w:b/>
                <w:sz w:val="20"/>
                <w:szCs w:val="20"/>
              </w:rPr>
            </w:pPr>
            <w:r w:rsidRPr="00AE0A1D">
              <w:rPr>
                <w:rFonts w:ascii="Arial" w:hAnsi="Arial" w:cs="Arial"/>
                <w:b/>
                <w:sz w:val="20"/>
                <w:szCs w:val="20"/>
              </w:rPr>
              <w:t>Métodos constructivos</w:t>
            </w:r>
            <w:r w:rsidRPr="00AE0A1D">
              <w:rPr>
                <w:rFonts w:ascii="Arial" w:hAnsi="Arial" w:cs="Arial"/>
                <w:sz w:val="20"/>
                <w:szCs w:val="20"/>
              </w:rPr>
              <w:t>, detallando las técnicas constructivas a utilizar para la ejecución de la obra, según el tipo de obra.</w:t>
            </w:r>
          </w:p>
          <w:p w:rsidR="00BB065C" w:rsidRPr="00AE0A1D" w:rsidRDefault="00BB065C" w:rsidP="00BB065C">
            <w:pPr>
              <w:numPr>
                <w:ilvl w:val="1"/>
                <w:numId w:val="61"/>
              </w:numPr>
              <w:contextualSpacing/>
              <w:jc w:val="both"/>
              <w:rPr>
                <w:rFonts w:ascii="Arial" w:hAnsi="Arial" w:cs="Arial"/>
                <w:b/>
                <w:sz w:val="20"/>
                <w:szCs w:val="20"/>
              </w:rPr>
            </w:pPr>
            <w:r w:rsidRPr="00AE0A1D">
              <w:rPr>
                <w:rFonts w:ascii="Arial" w:hAnsi="Arial" w:cs="Arial"/>
                <w:b/>
                <w:sz w:val="20"/>
                <w:szCs w:val="20"/>
              </w:rPr>
              <w:t>Número de frentes de trabajo a utilizar</w:t>
            </w:r>
            <w:r w:rsidRPr="00AE0A1D">
              <w:rPr>
                <w:rFonts w:ascii="Arial" w:hAnsi="Arial" w:cs="Arial"/>
                <w:sz w:val="20"/>
                <w:szCs w:val="20"/>
              </w:rPr>
              <w:t>, describiendo la forma de encarar la ejecución de la obra y el personal a utilizar por frente de trabajo.</w:t>
            </w:r>
            <w:r w:rsidRPr="00AE0A1D">
              <w:rPr>
                <w:rFonts w:ascii="Arial" w:hAnsi="Arial" w:cs="Arial"/>
                <w:b/>
                <w:sz w:val="20"/>
                <w:szCs w:val="20"/>
              </w:rPr>
              <w:t xml:space="preserve"> </w:t>
            </w:r>
          </w:p>
          <w:p w:rsidR="00BB065C" w:rsidRPr="00AE0A1D" w:rsidRDefault="00BB065C" w:rsidP="00BB065C">
            <w:pPr>
              <w:numPr>
                <w:ilvl w:val="1"/>
                <w:numId w:val="61"/>
              </w:numPr>
              <w:contextualSpacing/>
              <w:jc w:val="both"/>
              <w:rPr>
                <w:rFonts w:ascii="Arial" w:hAnsi="Arial" w:cs="Arial"/>
                <w:b/>
                <w:sz w:val="20"/>
                <w:szCs w:val="22"/>
              </w:rPr>
            </w:pPr>
            <w:r w:rsidRPr="00AE0A1D">
              <w:rPr>
                <w:rFonts w:ascii="Arial" w:hAnsi="Arial" w:cs="Arial"/>
                <w:b/>
                <w:sz w:val="20"/>
                <w:szCs w:val="22"/>
              </w:rPr>
              <w:t>Otros aspectos que considere la Entidad:</w:t>
            </w:r>
          </w:p>
          <w:p w:rsidR="00BB065C" w:rsidRPr="00AE0A1D" w:rsidRDefault="00BB065C" w:rsidP="00BB065C">
            <w:pPr>
              <w:pStyle w:val="Prrafodelista"/>
              <w:numPr>
                <w:ilvl w:val="0"/>
                <w:numId w:val="57"/>
              </w:numPr>
              <w:ind w:left="1170"/>
              <w:contextualSpacing/>
              <w:jc w:val="both"/>
              <w:rPr>
                <w:rFonts w:cs="Arial"/>
                <w:b/>
              </w:rPr>
            </w:pPr>
            <w:r w:rsidRPr="00AE0A1D">
              <w:rPr>
                <w:rFonts w:cs="Arial"/>
                <w:b/>
              </w:rPr>
              <w:t xml:space="preserve">Copia escaneada del TITULO EN PROVISION NACIONAL o TITULO PROFESIONAL, </w:t>
            </w:r>
            <w:r w:rsidRPr="00AE0A1D">
              <w:rPr>
                <w:rFonts w:cs="Arial"/>
              </w:rPr>
              <w:t>del personal de la obra.</w:t>
            </w:r>
          </w:p>
          <w:p w:rsidR="00BB065C" w:rsidRPr="00AE0A1D" w:rsidRDefault="00BB065C" w:rsidP="00BB065C">
            <w:pPr>
              <w:pStyle w:val="Prrafodelista"/>
              <w:numPr>
                <w:ilvl w:val="0"/>
                <w:numId w:val="57"/>
              </w:numPr>
              <w:ind w:left="1170"/>
              <w:contextualSpacing/>
              <w:jc w:val="both"/>
              <w:rPr>
                <w:rFonts w:cs="Arial"/>
                <w:b/>
              </w:rPr>
            </w:pPr>
            <w:r w:rsidRPr="00AE0A1D">
              <w:rPr>
                <w:rFonts w:cs="Arial"/>
                <w:b/>
              </w:rPr>
              <w:t xml:space="preserve">Herramientas mínimas para la ejecución de la obra, </w:t>
            </w:r>
            <w:r w:rsidRPr="00AE0A1D">
              <w:rPr>
                <w:rFonts w:cs="Arial"/>
              </w:rPr>
              <w:t>debiendo incluir mínimamente lo siguiente:</w:t>
            </w:r>
          </w:p>
          <w:tbl>
            <w:tblPr>
              <w:tblStyle w:val="Tablaconcuadrcula"/>
              <w:tblW w:w="0" w:type="auto"/>
              <w:jc w:val="center"/>
              <w:tblLook w:val="04A0" w:firstRow="1" w:lastRow="0" w:firstColumn="1" w:lastColumn="0" w:noHBand="0" w:noVBand="1"/>
            </w:tblPr>
            <w:tblGrid>
              <w:gridCol w:w="4997"/>
              <w:gridCol w:w="1032"/>
              <w:gridCol w:w="1165"/>
            </w:tblGrid>
            <w:tr w:rsidR="00BB065C" w:rsidRPr="00AE0A1D" w:rsidTr="002D2147">
              <w:trPr>
                <w:jc w:val="center"/>
              </w:trPr>
              <w:tc>
                <w:tcPr>
                  <w:tcW w:w="0" w:type="auto"/>
                  <w:shd w:val="clear" w:color="auto" w:fill="B6DDE8" w:themeFill="accent5" w:themeFillTint="66"/>
                  <w:vAlign w:val="center"/>
                </w:tcPr>
                <w:p w:rsidR="00BB065C" w:rsidRPr="00AE0A1D" w:rsidRDefault="00BB065C" w:rsidP="002D2147">
                  <w:pPr>
                    <w:ind w:right="113"/>
                    <w:jc w:val="center"/>
                    <w:rPr>
                      <w:rFonts w:ascii="Arial" w:hAnsi="Arial"/>
                    </w:rPr>
                  </w:pPr>
                  <w:r w:rsidRPr="00AE0A1D">
                    <w:rPr>
                      <w:rFonts w:ascii="Arial" w:hAnsi="Arial"/>
                      <w:b/>
                    </w:rPr>
                    <w:t>DESCRIPCIÓN</w:t>
                  </w:r>
                </w:p>
              </w:tc>
              <w:tc>
                <w:tcPr>
                  <w:tcW w:w="0" w:type="auto"/>
                  <w:shd w:val="clear" w:color="auto" w:fill="B6DDE8" w:themeFill="accent5" w:themeFillTint="66"/>
                  <w:vAlign w:val="center"/>
                </w:tcPr>
                <w:p w:rsidR="00BB065C" w:rsidRPr="00AE0A1D" w:rsidRDefault="00BB065C" w:rsidP="002D2147">
                  <w:pPr>
                    <w:ind w:right="113"/>
                    <w:jc w:val="center"/>
                    <w:rPr>
                      <w:rFonts w:ascii="Arial" w:hAnsi="Arial"/>
                    </w:rPr>
                  </w:pPr>
                  <w:r w:rsidRPr="00AE0A1D">
                    <w:rPr>
                      <w:rFonts w:ascii="Arial" w:hAnsi="Arial"/>
                      <w:b/>
                    </w:rPr>
                    <w:t>UNIDAD</w:t>
                  </w:r>
                </w:p>
              </w:tc>
              <w:tc>
                <w:tcPr>
                  <w:tcW w:w="0" w:type="auto"/>
                  <w:shd w:val="clear" w:color="auto" w:fill="B6DDE8" w:themeFill="accent5" w:themeFillTint="66"/>
                  <w:vAlign w:val="center"/>
                </w:tcPr>
                <w:p w:rsidR="00BB065C" w:rsidRPr="00AE0A1D" w:rsidRDefault="00BB065C" w:rsidP="002D2147">
                  <w:pPr>
                    <w:ind w:right="113"/>
                    <w:jc w:val="center"/>
                    <w:rPr>
                      <w:rFonts w:ascii="Arial" w:hAnsi="Arial"/>
                    </w:rPr>
                  </w:pPr>
                  <w:r w:rsidRPr="00AE0A1D">
                    <w:rPr>
                      <w:rFonts w:ascii="Arial" w:hAnsi="Arial"/>
                      <w:b/>
                    </w:rPr>
                    <w:t>CANTIDAD</w:t>
                  </w:r>
                </w:p>
              </w:tc>
            </w:tr>
            <w:tr w:rsidR="00BB065C" w:rsidRPr="00AE0A1D" w:rsidTr="002D2147">
              <w:trPr>
                <w:jc w:val="center"/>
              </w:trPr>
              <w:tc>
                <w:tcPr>
                  <w:tcW w:w="0" w:type="auto"/>
                  <w:vAlign w:val="center"/>
                </w:tcPr>
                <w:p w:rsidR="00BB065C" w:rsidRPr="00AE0A1D" w:rsidRDefault="00BB065C" w:rsidP="002D2147">
                  <w:pPr>
                    <w:ind w:right="113"/>
                    <w:jc w:val="both"/>
                    <w:rPr>
                      <w:rFonts w:ascii="Arial" w:hAnsi="Arial"/>
                      <w:lang w:val="es-BO"/>
                    </w:rPr>
                  </w:pPr>
                  <w:r w:rsidRPr="00AE0A1D">
                    <w:rPr>
                      <w:rFonts w:ascii="Arial" w:hAnsi="Arial"/>
                      <w:lang w:val="es-BO"/>
                    </w:rPr>
                    <w:t>ANDAMIO METÁLICO U OTRO DE SIMILAR CARACTERÍSTICA</w:t>
                  </w:r>
                </w:p>
              </w:tc>
              <w:tc>
                <w:tcPr>
                  <w:tcW w:w="0" w:type="auto"/>
                  <w:vAlign w:val="center"/>
                </w:tcPr>
                <w:p w:rsidR="00BB065C" w:rsidRPr="00AE0A1D" w:rsidRDefault="00BB065C" w:rsidP="002D2147">
                  <w:pPr>
                    <w:ind w:right="113"/>
                    <w:jc w:val="center"/>
                    <w:rPr>
                      <w:rFonts w:ascii="Arial" w:hAnsi="Arial"/>
                      <w:lang w:val="es-BO"/>
                    </w:rPr>
                  </w:pPr>
                  <w:r w:rsidRPr="00AE0A1D">
                    <w:rPr>
                      <w:rFonts w:ascii="Arial" w:hAnsi="Arial"/>
                      <w:lang w:val="es-BO"/>
                    </w:rPr>
                    <w:t>MODULO</w:t>
                  </w:r>
                </w:p>
              </w:tc>
              <w:tc>
                <w:tcPr>
                  <w:tcW w:w="0" w:type="auto"/>
                  <w:vAlign w:val="center"/>
                </w:tcPr>
                <w:p w:rsidR="00BB065C" w:rsidRPr="00AE0A1D" w:rsidRDefault="00BB065C" w:rsidP="002D2147">
                  <w:pPr>
                    <w:ind w:right="113"/>
                    <w:jc w:val="center"/>
                    <w:rPr>
                      <w:rFonts w:ascii="Arial" w:hAnsi="Arial"/>
                      <w:color w:val="FF0000"/>
                      <w:lang w:val="es-BO"/>
                    </w:rPr>
                  </w:pPr>
                  <w:r w:rsidRPr="00AE0A1D">
                    <w:rPr>
                      <w:rFonts w:ascii="Arial" w:hAnsi="Arial"/>
                      <w:color w:val="FF0000"/>
                      <w:lang w:val="es-BO"/>
                    </w:rPr>
                    <w:t>3</w:t>
                  </w:r>
                </w:p>
              </w:tc>
            </w:tr>
            <w:tr w:rsidR="00BB065C" w:rsidRPr="00AE0A1D" w:rsidTr="002D2147">
              <w:trPr>
                <w:jc w:val="center"/>
              </w:trPr>
              <w:tc>
                <w:tcPr>
                  <w:tcW w:w="0" w:type="auto"/>
                  <w:vAlign w:val="center"/>
                </w:tcPr>
                <w:p w:rsidR="00BB065C" w:rsidRPr="00AE0A1D" w:rsidRDefault="00BB065C" w:rsidP="002D2147">
                  <w:pPr>
                    <w:ind w:right="113"/>
                    <w:jc w:val="both"/>
                    <w:rPr>
                      <w:rFonts w:ascii="Arial" w:hAnsi="Arial"/>
                      <w:lang w:val="es-BO"/>
                    </w:rPr>
                  </w:pPr>
                  <w:r w:rsidRPr="00AE0A1D">
                    <w:rPr>
                      <w:rFonts w:ascii="Arial" w:hAnsi="Arial"/>
                      <w:lang w:val="es-BO"/>
                    </w:rPr>
                    <w:t>AMOLADORA</w:t>
                  </w:r>
                </w:p>
              </w:tc>
              <w:tc>
                <w:tcPr>
                  <w:tcW w:w="0" w:type="auto"/>
                  <w:vAlign w:val="center"/>
                </w:tcPr>
                <w:p w:rsidR="00BB065C" w:rsidRPr="00AE0A1D" w:rsidRDefault="00BB065C" w:rsidP="002D2147">
                  <w:pPr>
                    <w:ind w:right="113"/>
                    <w:jc w:val="center"/>
                    <w:rPr>
                      <w:rFonts w:ascii="Arial" w:hAnsi="Arial"/>
                      <w:lang w:val="es-BO"/>
                    </w:rPr>
                  </w:pPr>
                  <w:r w:rsidRPr="00AE0A1D">
                    <w:rPr>
                      <w:rFonts w:ascii="Arial" w:hAnsi="Arial"/>
                      <w:lang w:val="es-BO"/>
                    </w:rPr>
                    <w:t>PZA</w:t>
                  </w:r>
                </w:p>
              </w:tc>
              <w:tc>
                <w:tcPr>
                  <w:tcW w:w="0" w:type="auto"/>
                  <w:vAlign w:val="center"/>
                </w:tcPr>
                <w:p w:rsidR="00BB065C" w:rsidRPr="00AE0A1D" w:rsidRDefault="00BB065C" w:rsidP="002D2147">
                  <w:pPr>
                    <w:ind w:right="113"/>
                    <w:jc w:val="center"/>
                    <w:rPr>
                      <w:rFonts w:ascii="Arial" w:hAnsi="Arial"/>
                      <w:color w:val="FF0000"/>
                      <w:lang w:val="es-BO"/>
                    </w:rPr>
                  </w:pPr>
                  <w:r w:rsidRPr="00AE0A1D">
                    <w:rPr>
                      <w:rFonts w:ascii="Arial" w:hAnsi="Arial"/>
                      <w:color w:val="FF0000"/>
                      <w:lang w:val="es-BO"/>
                    </w:rPr>
                    <w:t>2</w:t>
                  </w:r>
                </w:p>
              </w:tc>
            </w:tr>
            <w:tr w:rsidR="00BB065C" w:rsidRPr="00AE0A1D" w:rsidTr="002D2147">
              <w:trPr>
                <w:jc w:val="center"/>
              </w:trPr>
              <w:tc>
                <w:tcPr>
                  <w:tcW w:w="0" w:type="auto"/>
                  <w:vAlign w:val="center"/>
                </w:tcPr>
                <w:p w:rsidR="00BB065C" w:rsidRPr="00AE0A1D" w:rsidRDefault="00BB065C" w:rsidP="002D2147">
                  <w:pPr>
                    <w:ind w:right="113"/>
                    <w:jc w:val="both"/>
                    <w:rPr>
                      <w:rFonts w:ascii="Arial" w:hAnsi="Arial"/>
                      <w:lang w:val="es-BO"/>
                    </w:rPr>
                  </w:pPr>
                  <w:r w:rsidRPr="00AE0A1D">
                    <w:rPr>
                      <w:rFonts w:ascii="Arial" w:hAnsi="Arial"/>
                      <w:lang w:val="es-BO"/>
                    </w:rPr>
                    <w:t>TALADRO ELÉCTRICO</w:t>
                  </w:r>
                </w:p>
              </w:tc>
              <w:tc>
                <w:tcPr>
                  <w:tcW w:w="0" w:type="auto"/>
                  <w:vAlign w:val="center"/>
                </w:tcPr>
                <w:p w:rsidR="00BB065C" w:rsidRPr="00AE0A1D" w:rsidRDefault="00BB065C" w:rsidP="002D2147">
                  <w:pPr>
                    <w:ind w:right="113"/>
                    <w:jc w:val="center"/>
                    <w:rPr>
                      <w:rFonts w:ascii="Arial" w:hAnsi="Arial"/>
                      <w:lang w:val="es-BO"/>
                    </w:rPr>
                  </w:pPr>
                  <w:r w:rsidRPr="00AE0A1D">
                    <w:rPr>
                      <w:rFonts w:ascii="Arial" w:hAnsi="Arial"/>
                      <w:lang w:val="es-BO"/>
                    </w:rPr>
                    <w:t>PZA</w:t>
                  </w:r>
                </w:p>
              </w:tc>
              <w:tc>
                <w:tcPr>
                  <w:tcW w:w="0" w:type="auto"/>
                  <w:vAlign w:val="center"/>
                </w:tcPr>
                <w:p w:rsidR="00BB065C" w:rsidRPr="00AE0A1D" w:rsidRDefault="00BB065C" w:rsidP="002D2147">
                  <w:pPr>
                    <w:ind w:right="113"/>
                    <w:jc w:val="center"/>
                    <w:rPr>
                      <w:rFonts w:ascii="Arial" w:hAnsi="Arial"/>
                      <w:color w:val="FF0000"/>
                      <w:lang w:val="es-BO"/>
                    </w:rPr>
                  </w:pPr>
                  <w:r w:rsidRPr="00AE0A1D">
                    <w:rPr>
                      <w:rFonts w:ascii="Arial" w:hAnsi="Arial"/>
                      <w:color w:val="FF0000"/>
                      <w:lang w:val="es-BO"/>
                    </w:rPr>
                    <w:t>2</w:t>
                  </w:r>
                </w:p>
              </w:tc>
            </w:tr>
            <w:tr w:rsidR="00BB065C" w:rsidRPr="00AE0A1D" w:rsidTr="002D2147">
              <w:trPr>
                <w:jc w:val="center"/>
              </w:trPr>
              <w:tc>
                <w:tcPr>
                  <w:tcW w:w="0" w:type="auto"/>
                  <w:vAlign w:val="center"/>
                </w:tcPr>
                <w:p w:rsidR="00BB065C" w:rsidRPr="00AE0A1D" w:rsidRDefault="00BB065C" w:rsidP="002D2147">
                  <w:pPr>
                    <w:ind w:right="113"/>
                    <w:jc w:val="both"/>
                    <w:rPr>
                      <w:rFonts w:ascii="Arial" w:hAnsi="Arial"/>
                      <w:lang w:val="es-BO"/>
                    </w:rPr>
                  </w:pPr>
                  <w:r w:rsidRPr="00AE0A1D">
                    <w:rPr>
                      <w:rFonts w:ascii="Arial" w:hAnsi="Arial"/>
                      <w:lang w:val="es-BO"/>
                    </w:rPr>
                    <w:t>ESCALERAS</w:t>
                  </w:r>
                </w:p>
              </w:tc>
              <w:tc>
                <w:tcPr>
                  <w:tcW w:w="0" w:type="auto"/>
                  <w:vAlign w:val="center"/>
                </w:tcPr>
                <w:p w:rsidR="00BB065C" w:rsidRPr="00AE0A1D" w:rsidRDefault="00BB065C" w:rsidP="002D2147">
                  <w:pPr>
                    <w:ind w:right="113"/>
                    <w:jc w:val="center"/>
                    <w:rPr>
                      <w:rFonts w:ascii="Arial" w:hAnsi="Arial"/>
                      <w:lang w:val="es-BO"/>
                    </w:rPr>
                  </w:pPr>
                  <w:r w:rsidRPr="00AE0A1D">
                    <w:rPr>
                      <w:rFonts w:ascii="Arial" w:hAnsi="Arial"/>
                      <w:lang w:val="es-BO"/>
                    </w:rPr>
                    <w:t>PZA</w:t>
                  </w:r>
                </w:p>
              </w:tc>
              <w:tc>
                <w:tcPr>
                  <w:tcW w:w="0" w:type="auto"/>
                  <w:vAlign w:val="center"/>
                </w:tcPr>
                <w:p w:rsidR="00BB065C" w:rsidRPr="00AE0A1D" w:rsidRDefault="00BB065C" w:rsidP="002D2147">
                  <w:pPr>
                    <w:ind w:right="113"/>
                    <w:jc w:val="center"/>
                    <w:rPr>
                      <w:rFonts w:ascii="Arial" w:hAnsi="Arial"/>
                      <w:color w:val="FF0000"/>
                      <w:lang w:val="es-BO"/>
                    </w:rPr>
                  </w:pPr>
                  <w:r w:rsidRPr="00AE0A1D">
                    <w:rPr>
                      <w:rFonts w:ascii="Arial" w:hAnsi="Arial"/>
                      <w:color w:val="FF0000"/>
                      <w:lang w:val="es-BO"/>
                    </w:rPr>
                    <w:t>3</w:t>
                  </w:r>
                </w:p>
              </w:tc>
            </w:tr>
          </w:tbl>
          <w:p w:rsidR="00BB065C" w:rsidRPr="00AE0A1D" w:rsidRDefault="00BB065C" w:rsidP="002D2147">
            <w:pPr>
              <w:ind w:left="720"/>
              <w:contextualSpacing/>
              <w:jc w:val="both"/>
              <w:rPr>
                <w:rFonts w:ascii="Arial" w:hAnsi="Arial" w:cs="Arial"/>
                <w:b/>
                <w:sz w:val="20"/>
                <w:szCs w:val="20"/>
              </w:rPr>
            </w:pPr>
          </w:p>
          <w:p w:rsidR="00BB065C" w:rsidRPr="00AE0A1D" w:rsidRDefault="00BB065C" w:rsidP="002D2147">
            <w:pPr>
              <w:ind w:left="720"/>
              <w:contextualSpacing/>
              <w:jc w:val="both"/>
              <w:rPr>
                <w:rFonts w:ascii="Arial" w:hAnsi="Arial" w:cs="Arial"/>
                <w:sz w:val="20"/>
                <w:szCs w:val="20"/>
              </w:rPr>
            </w:pPr>
            <w:r w:rsidRPr="00AE0A1D">
              <w:rPr>
                <w:rFonts w:ascii="Arial" w:hAnsi="Arial" w:cs="Arial"/>
                <w:b/>
                <w:sz w:val="20"/>
                <w:szCs w:val="20"/>
              </w:rPr>
              <w:t xml:space="preserve">NOTA: </w:t>
            </w:r>
            <w:r w:rsidRPr="00AE0A1D">
              <w:rPr>
                <w:rFonts w:ascii="Arial" w:hAnsi="Arial" w:cs="Arial"/>
                <w:sz w:val="20"/>
                <w:szCs w:val="20"/>
              </w:rPr>
              <w:t xml:space="preserve">Las herramientas descritas en la tabla anterior, no pueden ser asumidas como limitativas, por lo que el </w:t>
            </w:r>
            <w:r w:rsidRPr="00AE0A1D">
              <w:rPr>
                <w:rFonts w:ascii="Arial" w:hAnsi="Arial" w:cs="Arial"/>
                <w:b/>
                <w:sz w:val="20"/>
                <w:szCs w:val="20"/>
              </w:rPr>
              <w:t>CONTRATISTA</w:t>
            </w:r>
            <w:r w:rsidRPr="00AE0A1D">
              <w:rPr>
                <w:rFonts w:ascii="Arial" w:hAnsi="Arial" w:cs="Arial"/>
                <w:sz w:val="20"/>
                <w:szCs w:val="20"/>
              </w:rPr>
              <w:t xml:space="preserve"> deberá proveer estas y otras que sean necesarias para la correcta ejecución de todos los ítems y plazo de la obra; se aclara que el BCB no reconocerá ningún pago adicional.</w:t>
            </w:r>
          </w:p>
          <w:p w:rsidR="00BB065C" w:rsidRPr="00AE0A1D" w:rsidRDefault="00BB065C" w:rsidP="002D2147">
            <w:pPr>
              <w:contextualSpacing/>
              <w:jc w:val="both"/>
              <w:rPr>
                <w:rFonts w:ascii="Arial" w:hAnsi="Arial" w:cs="Arial"/>
                <w:b/>
                <w:sz w:val="20"/>
                <w:szCs w:val="20"/>
              </w:rPr>
            </w:pPr>
          </w:p>
          <w:p w:rsidR="00BB065C" w:rsidRPr="00AE0A1D" w:rsidRDefault="00BB065C" w:rsidP="00BB065C">
            <w:pPr>
              <w:numPr>
                <w:ilvl w:val="0"/>
                <w:numId w:val="61"/>
              </w:numPr>
              <w:contextualSpacing/>
              <w:jc w:val="both"/>
              <w:rPr>
                <w:rFonts w:ascii="Arial" w:hAnsi="Arial" w:cs="Arial"/>
                <w:b/>
                <w:sz w:val="20"/>
                <w:szCs w:val="20"/>
              </w:rPr>
            </w:pPr>
            <w:r w:rsidRPr="00AE0A1D">
              <w:rPr>
                <w:rFonts w:ascii="Arial" w:hAnsi="Arial" w:cs="Arial"/>
                <w:b/>
                <w:sz w:val="20"/>
                <w:szCs w:val="20"/>
              </w:rPr>
              <w:t>EXPERIENCIA DEL PROPONENTE</w:t>
            </w:r>
          </w:p>
          <w:p w:rsidR="00BB065C" w:rsidRPr="00AE0A1D" w:rsidRDefault="00BB065C" w:rsidP="002D2147">
            <w:pPr>
              <w:tabs>
                <w:tab w:val="left" w:pos="539"/>
              </w:tabs>
              <w:ind w:right="113"/>
              <w:contextualSpacing/>
              <w:jc w:val="both"/>
              <w:rPr>
                <w:rFonts w:ascii="Arial" w:eastAsia="Calibri" w:hAnsi="Arial" w:cs="Arial"/>
                <w:sz w:val="20"/>
                <w:szCs w:val="20"/>
                <w:lang w:eastAsia="en-US"/>
              </w:rPr>
            </w:pPr>
            <w:r w:rsidRPr="00AE0A1D">
              <w:rPr>
                <w:rFonts w:ascii="Arial" w:eastAsia="Calibri" w:hAnsi="Arial" w:cs="Arial"/>
                <w:sz w:val="20"/>
                <w:szCs w:val="20"/>
                <w:lang w:eastAsia="en-US"/>
              </w:rPr>
              <w:t xml:space="preserve">El </w:t>
            </w:r>
            <w:r w:rsidRPr="00AE0A1D">
              <w:rPr>
                <w:rFonts w:ascii="Arial" w:eastAsia="Calibri" w:hAnsi="Arial" w:cs="Arial"/>
                <w:b/>
                <w:sz w:val="20"/>
                <w:szCs w:val="20"/>
                <w:lang w:eastAsia="en-US"/>
              </w:rPr>
              <w:t>PROPONENTE</w:t>
            </w:r>
            <w:r w:rsidRPr="00AE0A1D">
              <w:rPr>
                <w:rFonts w:ascii="Arial" w:eastAsia="Calibri" w:hAnsi="Arial" w:cs="Arial"/>
                <w:sz w:val="20"/>
                <w:szCs w:val="20"/>
                <w:lang w:eastAsia="en-US"/>
              </w:rPr>
              <w:t xml:space="preserve"> deberá cumplir mínimamente con la siguiente experiencia:</w:t>
            </w:r>
          </w:p>
          <w:p w:rsidR="00BB065C" w:rsidRPr="00AE0A1D" w:rsidRDefault="00BB065C" w:rsidP="002D2147">
            <w:pPr>
              <w:tabs>
                <w:tab w:val="left" w:pos="539"/>
              </w:tabs>
              <w:ind w:right="113"/>
              <w:contextualSpacing/>
              <w:jc w:val="both"/>
              <w:rPr>
                <w:rFonts w:ascii="Arial" w:eastAsia="Calibri" w:hAnsi="Arial" w:cs="Arial"/>
                <w:sz w:val="20"/>
                <w:szCs w:val="20"/>
                <w:lang w:eastAsia="en-US"/>
              </w:rPr>
            </w:pPr>
          </w:p>
          <w:p w:rsidR="00BB065C" w:rsidRPr="00AE0A1D" w:rsidRDefault="00BB065C" w:rsidP="00BB065C">
            <w:pPr>
              <w:pStyle w:val="Prrafodelista"/>
              <w:numPr>
                <w:ilvl w:val="0"/>
                <w:numId w:val="57"/>
              </w:numPr>
              <w:contextualSpacing/>
              <w:jc w:val="both"/>
              <w:rPr>
                <w:rFonts w:cs="Arial"/>
                <w:b/>
                <w:bCs/>
                <w:snapToGrid w:val="0"/>
                <w:lang w:eastAsia="es-BO"/>
              </w:rPr>
            </w:pPr>
            <w:r w:rsidRPr="00AE0A1D">
              <w:rPr>
                <w:rFonts w:cs="Arial"/>
                <w:b/>
                <w:bCs/>
                <w:snapToGrid w:val="0"/>
                <w:lang w:eastAsia="es-BO"/>
              </w:rPr>
              <w:t xml:space="preserve">EXPERIENCIA GENERAL </w:t>
            </w:r>
            <w:r w:rsidRPr="00AE0A1D">
              <w:rPr>
                <w:rFonts w:cs="Arial"/>
                <w:b/>
              </w:rPr>
              <w:t>(Formulario A-3)</w:t>
            </w:r>
          </w:p>
          <w:p w:rsidR="00BB065C" w:rsidRPr="00AE0A1D" w:rsidRDefault="00BB065C" w:rsidP="002D2147">
            <w:pPr>
              <w:ind w:left="741"/>
              <w:contextualSpacing/>
              <w:jc w:val="both"/>
              <w:rPr>
                <w:rFonts w:ascii="Arial" w:hAnsi="Arial" w:cs="Arial"/>
                <w:bCs/>
                <w:snapToGrid w:val="0"/>
                <w:sz w:val="20"/>
                <w:szCs w:val="20"/>
                <w:lang w:eastAsia="es-BO"/>
              </w:rPr>
            </w:pPr>
            <w:r w:rsidRPr="00AE0A1D">
              <w:rPr>
                <w:rFonts w:ascii="Arial" w:eastAsia="Calibri" w:hAnsi="Arial" w:cs="Arial"/>
                <w:sz w:val="20"/>
                <w:szCs w:val="20"/>
              </w:rPr>
              <w:t xml:space="preserve">El </w:t>
            </w:r>
            <w:r w:rsidRPr="00AE0A1D">
              <w:rPr>
                <w:rFonts w:ascii="Arial" w:eastAsia="Calibri" w:hAnsi="Arial" w:cs="Arial"/>
                <w:b/>
                <w:sz w:val="20"/>
                <w:szCs w:val="20"/>
              </w:rPr>
              <w:t>PROPONENTE</w:t>
            </w:r>
            <w:r w:rsidRPr="00AE0A1D">
              <w:rPr>
                <w:rFonts w:ascii="Arial" w:eastAsia="Calibri" w:hAnsi="Arial" w:cs="Arial"/>
                <w:sz w:val="20"/>
                <w:szCs w:val="20"/>
              </w:rPr>
              <w:t xml:space="preserve"> </w:t>
            </w:r>
            <w:r w:rsidRPr="00AE0A1D">
              <w:rPr>
                <w:rFonts w:ascii="Arial" w:hAnsi="Arial" w:cs="Arial"/>
                <w:bCs/>
                <w:snapToGrid w:val="0"/>
                <w:sz w:val="20"/>
                <w:szCs w:val="20"/>
                <w:lang w:eastAsia="es-BO"/>
              </w:rPr>
              <w:t xml:space="preserve">deberá acreditar una experiencia general </w:t>
            </w:r>
            <w:r w:rsidRPr="00AE0A1D">
              <w:rPr>
                <w:rFonts w:ascii="Arial" w:hAnsi="Arial" w:cs="Arial"/>
                <w:b/>
                <w:bCs/>
                <w:snapToGrid w:val="0"/>
                <w:sz w:val="20"/>
                <w:szCs w:val="20"/>
                <w:u w:val="single"/>
                <w:lang w:eastAsia="es-BO"/>
              </w:rPr>
              <w:t>mínima</w:t>
            </w:r>
            <w:r w:rsidRPr="00AE0A1D">
              <w:rPr>
                <w:rFonts w:ascii="Arial" w:hAnsi="Arial" w:cs="Arial"/>
                <w:bCs/>
                <w:snapToGrid w:val="0"/>
                <w:sz w:val="20"/>
                <w:szCs w:val="20"/>
                <w:lang w:eastAsia="es-BO"/>
              </w:rPr>
              <w:t xml:space="preserve"> de </w:t>
            </w:r>
            <w:r w:rsidRPr="00AE0A1D">
              <w:rPr>
                <w:rFonts w:ascii="Arial" w:hAnsi="Arial" w:cs="Arial"/>
                <w:b/>
                <w:bCs/>
                <w:snapToGrid w:val="0"/>
                <w:color w:val="FF0000"/>
                <w:sz w:val="20"/>
                <w:szCs w:val="20"/>
                <w:lang w:eastAsia="es-BO"/>
              </w:rPr>
              <w:t>TRES (3) AÑOS</w:t>
            </w:r>
            <w:r w:rsidRPr="00AE0A1D">
              <w:rPr>
                <w:rFonts w:ascii="Arial" w:hAnsi="Arial" w:cs="Arial"/>
                <w:bCs/>
                <w:snapToGrid w:val="0"/>
                <w:sz w:val="20"/>
                <w:szCs w:val="20"/>
                <w:lang w:eastAsia="es-BO"/>
              </w:rPr>
              <w:t xml:space="preserve"> en el área de la construcción y/o mantenimiento, de obras civiles en general.</w:t>
            </w:r>
          </w:p>
          <w:p w:rsidR="00BB065C" w:rsidRPr="00AE0A1D" w:rsidRDefault="00BB065C" w:rsidP="002D2147">
            <w:pPr>
              <w:ind w:left="741"/>
              <w:contextualSpacing/>
              <w:jc w:val="both"/>
              <w:rPr>
                <w:rFonts w:ascii="Arial" w:hAnsi="Arial" w:cs="Arial"/>
                <w:bCs/>
                <w:snapToGrid w:val="0"/>
                <w:sz w:val="20"/>
                <w:szCs w:val="20"/>
                <w:lang w:eastAsia="es-BO"/>
              </w:rPr>
            </w:pPr>
          </w:p>
          <w:p w:rsidR="00BB065C" w:rsidRPr="00AE0A1D" w:rsidRDefault="00BB065C" w:rsidP="00BB065C">
            <w:pPr>
              <w:pStyle w:val="Prrafodelista"/>
              <w:numPr>
                <w:ilvl w:val="0"/>
                <w:numId w:val="57"/>
              </w:numPr>
              <w:contextualSpacing/>
              <w:jc w:val="both"/>
              <w:rPr>
                <w:rFonts w:cs="Arial"/>
                <w:b/>
                <w:bCs/>
                <w:snapToGrid w:val="0"/>
                <w:lang w:eastAsia="es-BO"/>
              </w:rPr>
            </w:pPr>
            <w:r w:rsidRPr="00AE0A1D">
              <w:rPr>
                <w:rFonts w:cs="Arial"/>
                <w:b/>
                <w:bCs/>
                <w:snapToGrid w:val="0"/>
                <w:lang w:eastAsia="es-BO"/>
              </w:rPr>
              <w:t>EXPERIENCIA ESPECÍFICA (Formulario A-4)</w:t>
            </w:r>
          </w:p>
          <w:p w:rsidR="00BB065C" w:rsidRPr="00AE0A1D" w:rsidRDefault="00BB065C" w:rsidP="002D2147">
            <w:pPr>
              <w:ind w:left="741"/>
              <w:contextualSpacing/>
              <w:jc w:val="both"/>
              <w:rPr>
                <w:rFonts w:ascii="Arial" w:hAnsi="Arial" w:cs="Arial"/>
                <w:bCs/>
                <w:snapToGrid w:val="0"/>
                <w:sz w:val="20"/>
                <w:szCs w:val="20"/>
                <w:lang w:eastAsia="en-US"/>
              </w:rPr>
            </w:pPr>
            <w:r w:rsidRPr="00AE0A1D">
              <w:rPr>
                <w:rFonts w:ascii="Arial" w:eastAsia="Calibri" w:hAnsi="Arial" w:cs="Arial"/>
                <w:sz w:val="20"/>
                <w:szCs w:val="20"/>
              </w:rPr>
              <w:t xml:space="preserve">El </w:t>
            </w:r>
            <w:r w:rsidRPr="00AE0A1D">
              <w:rPr>
                <w:rFonts w:ascii="Arial" w:eastAsia="Calibri" w:hAnsi="Arial" w:cs="Arial"/>
                <w:b/>
                <w:sz w:val="20"/>
                <w:szCs w:val="20"/>
              </w:rPr>
              <w:t>PROPONENTE</w:t>
            </w:r>
            <w:r w:rsidRPr="00AE0A1D">
              <w:rPr>
                <w:rFonts w:ascii="Arial" w:hAnsi="Arial" w:cs="Arial"/>
                <w:bCs/>
                <w:snapToGrid w:val="0"/>
                <w:sz w:val="20"/>
                <w:szCs w:val="20"/>
                <w:lang w:eastAsia="es-BO"/>
              </w:rPr>
              <w:t xml:space="preserve"> deberá acreditar una experiencia específica </w:t>
            </w:r>
            <w:r w:rsidRPr="00AE0A1D">
              <w:rPr>
                <w:rFonts w:ascii="Arial" w:hAnsi="Arial" w:cs="Arial"/>
                <w:b/>
                <w:bCs/>
                <w:snapToGrid w:val="0"/>
                <w:sz w:val="20"/>
                <w:szCs w:val="20"/>
                <w:u w:val="single"/>
                <w:lang w:eastAsia="es-BO"/>
              </w:rPr>
              <w:t>mínima</w:t>
            </w:r>
            <w:r w:rsidRPr="00AE0A1D">
              <w:rPr>
                <w:rFonts w:ascii="Arial" w:hAnsi="Arial" w:cs="Arial"/>
                <w:bCs/>
                <w:snapToGrid w:val="0"/>
                <w:sz w:val="20"/>
                <w:szCs w:val="20"/>
                <w:lang w:eastAsia="es-BO"/>
              </w:rPr>
              <w:t xml:space="preserve"> de </w:t>
            </w:r>
            <w:r w:rsidRPr="00AE0A1D">
              <w:rPr>
                <w:rFonts w:ascii="Arial" w:hAnsi="Arial" w:cs="Arial"/>
                <w:b/>
                <w:bCs/>
                <w:snapToGrid w:val="0"/>
                <w:color w:val="FF0000"/>
                <w:sz w:val="20"/>
                <w:szCs w:val="20"/>
                <w:lang w:eastAsia="es-BO"/>
              </w:rPr>
              <w:t>DOS (2) AÑOS</w:t>
            </w:r>
            <w:r w:rsidRPr="00AE0A1D">
              <w:rPr>
                <w:rFonts w:ascii="Arial" w:hAnsi="Arial" w:cs="Arial"/>
                <w:bCs/>
                <w:snapToGrid w:val="0"/>
                <w:sz w:val="20"/>
                <w:szCs w:val="20"/>
                <w:lang w:eastAsia="es-BO"/>
              </w:rPr>
              <w:t xml:space="preserve"> que contemple la </w:t>
            </w:r>
            <w:r w:rsidRPr="00AE0A1D">
              <w:rPr>
                <w:rFonts w:ascii="Arial" w:hAnsi="Arial" w:cs="Arial"/>
                <w:bCs/>
                <w:snapToGrid w:val="0"/>
                <w:sz w:val="20"/>
                <w:szCs w:val="20"/>
              </w:rPr>
              <w:t xml:space="preserve">construcción y/o instalación y/o mantenimiento y/o reemplazo de: sistemas sanitarios y/o hidrosanitarios </w:t>
            </w:r>
            <w:r w:rsidRPr="00AE0A1D">
              <w:rPr>
                <w:rFonts w:ascii="Arial" w:hAnsi="Arial" w:cs="Arial"/>
                <w:bCs/>
                <w:snapToGrid w:val="0"/>
                <w:sz w:val="20"/>
                <w:szCs w:val="20"/>
                <w:lang w:eastAsia="es-BO"/>
              </w:rPr>
              <w:t xml:space="preserve">y/o </w:t>
            </w:r>
            <w:r w:rsidRPr="00AE0A1D">
              <w:rPr>
                <w:rFonts w:ascii="Arial" w:hAnsi="Arial" w:cs="Arial"/>
                <w:bCs/>
                <w:snapToGrid w:val="0"/>
                <w:sz w:val="20"/>
                <w:szCs w:val="20"/>
              </w:rPr>
              <w:t xml:space="preserve">tanques de agua; </w:t>
            </w:r>
            <w:r w:rsidRPr="00AE0A1D">
              <w:rPr>
                <w:rFonts w:ascii="Arial" w:hAnsi="Arial" w:cs="Arial"/>
                <w:bCs/>
                <w:snapToGrid w:val="0"/>
                <w:sz w:val="20"/>
                <w:szCs w:val="20"/>
                <w:lang w:eastAsia="en-US"/>
              </w:rPr>
              <w:t>en edificaciones (multifamiliares y/o comerciales y/</w:t>
            </w:r>
            <w:proofErr w:type="spellStart"/>
            <w:r w:rsidRPr="00AE0A1D">
              <w:rPr>
                <w:rFonts w:ascii="Arial" w:hAnsi="Arial" w:cs="Arial"/>
                <w:bCs/>
                <w:snapToGrid w:val="0"/>
                <w:sz w:val="20"/>
                <w:szCs w:val="20"/>
                <w:lang w:eastAsia="en-US"/>
              </w:rPr>
              <w:t>o</w:t>
            </w:r>
            <w:proofErr w:type="spellEnd"/>
            <w:r w:rsidRPr="00AE0A1D">
              <w:rPr>
                <w:rFonts w:ascii="Arial" w:hAnsi="Arial" w:cs="Arial"/>
                <w:bCs/>
                <w:snapToGrid w:val="0"/>
                <w:sz w:val="20"/>
                <w:szCs w:val="20"/>
                <w:lang w:eastAsia="en-US"/>
              </w:rPr>
              <w:t xml:space="preserve"> oficinas y/o hospitales y/u otros similares) o en condominios o en urbanizaciones u otras similares (no se considerará la experiencia en viviendas unifamiliares).</w:t>
            </w:r>
          </w:p>
          <w:p w:rsidR="00BB065C" w:rsidRPr="00AE0A1D" w:rsidRDefault="00BB065C" w:rsidP="002D2147">
            <w:pPr>
              <w:ind w:left="741"/>
              <w:contextualSpacing/>
              <w:jc w:val="both"/>
              <w:rPr>
                <w:rFonts w:ascii="Arial" w:eastAsia="Calibri" w:hAnsi="Arial" w:cs="Arial"/>
                <w:sz w:val="20"/>
                <w:szCs w:val="20"/>
                <w:lang w:eastAsia="en-US"/>
              </w:rPr>
            </w:pPr>
          </w:p>
          <w:p w:rsidR="00BB065C" w:rsidRPr="00AE0A1D" w:rsidRDefault="00BB065C" w:rsidP="002D2147">
            <w:pPr>
              <w:jc w:val="both"/>
              <w:rPr>
                <w:rFonts w:ascii="Arial" w:hAnsi="Arial" w:cs="Arial"/>
                <w:b/>
                <w:sz w:val="20"/>
                <w:szCs w:val="20"/>
                <w:u w:val="single"/>
              </w:rPr>
            </w:pPr>
            <w:r w:rsidRPr="00AE0A1D">
              <w:rPr>
                <w:rFonts w:ascii="Arial" w:hAnsi="Arial" w:cs="Arial"/>
                <w:b/>
                <w:sz w:val="20"/>
                <w:szCs w:val="20"/>
                <w:u w:val="single"/>
              </w:rPr>
              <w:t>Se aclara que se considerará como instalaciones sanitarias y/o hidrosanitarias, los trabajos y/u obras que consideren la ejecución de los siguientes sistemas o subsistemas: AGUA FRÍA y/o AGUA CALIENTE y/o CONTRA INCENDIOS y/o DRENAJE SANITARIO y/o DRENAJE PLUVIAL (no se consideraran trabajos de diseños y/o estudios y/o similares).</w:t>
            </w:r>
          </w:p>
          <w:p w:rsidR="00BB065C" w:rsidRPr="00AE0A1D" w:rsidRDefault="00BB065C" w:rsidP="002D2147">
            <w:pPr>
              <w:jc w:val="both"/>
              <w:rPr>
                <w:rFonts w:ascii="Arial" w:hAnsi="Arial" w:cs="Arial"/>
                <w:sz w:val="20"/>
                <w:szCs w:val="20"/>
              </w:rPr>
            </w:pPr>
          </w:p>
          <w:p w:rsidR="00BB065C" w:rsidRPr="00AE0A1D" w:rsidRDefault="00BB065C" w:rsidP="002D2147">
            <w:pPr>
              <w:jc w:val="both"/>
              <w:rPr>
                <w:rFonts w:ascii="Arial" w:hAnsi="Arial" w:cs="Arial"/>
                <w:bCs/>
                <w:snapToGrid w:val="0"/>
                <w:sz w:val="20"/>
                <w:szCs w:val="20"/>
                <w:lang w:eastAsia="es-BO"/>
              </w:rPr>
            </w:pPr>
            <w:r w:rsidRPr="00AE0A1D">
              <w:rPr>
                <w:rFonts w:ascii="Arial" w:hAnsi="Arial" w:cs="Arial"/>
                <w:bCs/>
                <w:snapToGrid w:val="0"/>
                <w:sz w:val="20"/>
                <w:szCs w:val="20"/>
                <w:lang w:eastAsia="es-BO"/>
              </w:rPr>
              <w:t xml:space="preserve">Toda la información contenida en los Formularios A-3 y A-4, es una declaración jurada. Únicamente el </w:t>
            </w:r>
            <w:r w:rsidRPr="00AE0A1D">
              <w:rPr>
                <w:rFonts w:ascii="Arial" w:hAnsi="Arial" w:cs="Arial"/>
                <w:b/>
                <w:bCs/>
                <w:snapToGrid w:val="0"/>
                <w:sz w:val="20"/>
                <w:szCs w:val="20"/>
                <w:lang w:eastAsia="es-BO"/>
              </w:rPr>
              <w:t xml:space="preserve">PROPONENTE ADJUDICADO </w:t>
            </w:r>
            <w:r w:rsidRPr="00AE0A1D">
              <w:rPr>
                <w:rFonts w:ascii="Arial" w:hAnsi="Arial" w:cs="Arial"/>
                <w:bCs/>
                <w:snapToGrid w:val="0"/>
                <w:sz w:val="20"/>
                <w:szCs w:val="20"/>
                <w:lang w:eastAsia="es-BO"/>
              </w:rPr>
              <w:t>debe presentar para la firma de contrato los respaldos de la información declarada, en original o fotocopia legalizada, salvo en el caso de presentar el Formulario 500 mediante el cual se verificará el cumplimiento del requisito, de manera previa a la suscripción del contrato.</w:t>
            </w:r>
          </w:p>
          <w:p w:rsidR="00BB065C" w:rsidRPr="00AE0A1D" w:rsidRDefault="00BB065C" w:rsidP="002D2147">
            <w:pPr>
              <w:jc w:val="both"/>
              <w:rPr>
                <w:rFonts w:ascii="Arial" w:hAnsi="Arial" w:cs="Arial"/>
                <w:bCs/>
                <w:snapToGrid w:val="0"/>
                <w:sz w:val="20"/>
                <w:szCs w:val="20"/>
                <w:lang w:eastAsia="es-BO"/>
              </w:rPr>
            </w:pPr>
          </w:p>
          <w:p w:rsidR="00BB065C" w:rsidRPr="00AE0A1D" w:rsidRDefault="00BB065C" w:rsidP="002D2147">
            <w:pPr>
              <w:ind w:right="113"/>
              <w:contextualSpacing/>
              <w:jc w:val="both"/>
              <w:rPr>
                <w:rFonts w:ascii="Arial" w:eastAsia="Calibri" w:hAnsi="Arial" w:cs="Arial"/>
                <w:sz w:val="20"/>
                <w:szCs w:val="20"/>
                <w:lang w:eastAsia="en-US"/>
              </w:rPr>
            </w:pPr>
            <w:r w:rsidRPr="00AE0A1D">
              <w:rPr>
                <w:rFonts w:ascii="Arial" w:eastAsia="Calibri" w:hAnsi="Arial" w:cs="Arial"/>
                <w:sz w:val="20"/>
                <w:szCs w:val="20"/>
                <w:lang w:eastAsia="en-US"/>
              </w:rPr>
              <w:t xml:space="preserve">El </w:t>
            </w:r>
            <w:r w:rsidRPr="00AE0A1D">
              <w:rPr>
                <w:rFonts w:ascii="Arial" w:eastAsia="Calibri" w:hAnsi="Arial" w:cs="Arial"/>
                <w:b/>
                <w:sz w:val="20"/>
                <w:szCs w:val="20"/>
                <w:lang w:eastAsia="en-US"/>
              </w:rPr>
              <w:t>PROPONENTE ADJUDICADO</w:t>
            </w:r>
            <w:r w:rsidRPr="00AE0A1D">
              <w:rPr>
                <w:rFonts w:ascii="Arial" w:eastAsia="Calibri" w:hAnsi="Arial" w:cs="Arial"/>
                <w:sz w:val="20"/>
                <w:szCs w:val="20"/>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AE0A1D">
              <w:rPr>
                <w:rFonts w:ascii="Arial" w:eastAsia="Calibri" w:hAnsi="Arial" w:cs="Arial"/>
                <w:b/>
                <w:sz w:val="20"/>
                <w:szCs w:val="20"/>
                <w:lang w:eastAsia="en-US"/>
              </w:rPr>
              <w:t>CONTRATANTE.</w:t>
            </w:r>
          </w:p>
          <w:p w:rsidR="00BB065C" w:rsidRPr="00AE0A1D" w:rsidRDefault="00BB065C" w:rsidP="002D2147">
            <w:pPr>
              <w:jc w:val="both"/>
              <w:rPr>
                <w:rFonts w:ascii="Arial" w:hAnsi="Arial" w:cs="Arial"/>
                <w:bCs/>
                <w:snapToGrid w:val="0"/>
                <w:sz w:val="20"/>
                <w:szCs w:val="20"/>
                <w:lang w:eastAsia="es-BO"/>
              </w:rPr>
            </w:pPr>
          </w:p>
          <w:p w:rsidR="00BB065C" w:rsidRPr="00AE0A1D" w:rsidRDefault="00BB065C" w:rsidP="002D2147">
            <w:pPr>
              <w:tabs>
                <w:tab w:val="left" w:pos="539"/>
              </w:tabs>
              <w:jc w:val="both"/>
              <w:rPr>
                <w:rFonts w:ascii="Arial" w:hAnsi="Arial" w:cs="Arial"/>
                <w:sz w:val="20"/>
                <w:szCs w:val="20"/>
              </w:rPr>
            </w:pPr>
            <w:r w:rsidRPr="00AE0A1D">
              <w:rPr>
                <w:rFonts w:ascii="Arial" w:hAnsi="Arial" w:cs="Arial"/>
                <w:b/>
                <w:sz w:val="20"/>
                <w:szCs w:val="20"/>
              </w:rPr>
              <w:t>Nota:</w:t>
            </w:r>
            <w:r w:rsidRPr="00AE0A1D">
              <w:rPr>
                <w:rFonts w:ascii="Arial" w:hAnsi="Arial" w:cs="Arial"/>
                <w:sz w:val="20"/>
                <w:szCs w:val="20"/>
              </w:rPr>
              <w:t xml:space="preserve"> No se considerará como Experiencia General y Específica los diseños y/o consultorías de proyectos, ni trabajos realizados en Supervisión Técnica de obras. Por otra parte, para el cómputo de ambas experiencias, se considerarán los tiempos efectivamente trabajados (de acuerdo con las fechas o tiempos establecidos en los respaldos presentados) y no se considerará la sobre posición de fechas.</w:t>
            </w:r>
          </w:p>
          <w:p w:rsidR="00BB065C" w:rsidRPr="00AE0A1D" w:rsidRDefault="00BB065C" w:rsidP="002D2147">
            <w:pPr>
              <w:tabs>
                <w:tab w:val="left" w:pos="539"/>
              </w:tabs>
              <w:ind w:right="113"/>
              <w:contextualSpacing/>
              <w:jc w:val="both"/>
              <w:rPr>
                <w:rFonts w:ascii="Arial" w:eastAsia="Calibri" w:hAnsi="Arial" w:cs="Arial"/>
                <w:sz w:val="20"/>
                <w:szCs w:val="20"/>
                <w:lang w:eastAsia="en-US"/>
              </w:rPr>
            </w:pPr>
          </w:p>
          <w:p w:rsidR="00BB065C" w:rsidRPr="00AE0A1D" w:rsidRDefault="00BB065C" w:rsidP="00BB065C">
            <w:pPr>
              <w:numPr>
                <w:ilvl w:val="0"/>
                <w:numId w:val="61"/>
              </w:numPr>
              <w:contextualSpacing/>
              <w:jc w:val="both"/>
              <w:rPr>
                <w:rFonts w:ascii="Arial" w:hAnsi="Arial" w:cs="Arial"/>
                <w:b/>
                <w:sz w:val="20"/>
                <w:szCs w:val="20"/>
              </w:rPr>
            </w:pPr>
            <w:r w:rsidRPr="00AE0A1D">
              <w:rPr>
                <w:rFonts w:ascii="Arial" w:hAnsi="Arial" w:cs="Arial"/>
                <w:b/>
                <w:sz w:val="20"/>
                <w:szCs w:val="20"/>
              </w:rPr>
              <w:lastRenderedPageBreak/>
              <w:t>HOJA DE VIDA DEL PERSONAL DE LA OBRA (Formulario A-5)</w:t>
            </w:r>
          </w:p>
          <w:p w:rsidR="00BB065C" w:rsidRPr="00AE0A1D" w:rsidRDefault="00BB065C" w:rsidP="002D2147">
            <w:pPr>
              <w:tabs>
                <w:tab w:val="left" w:pos="539"/>
              </w:tabs>
              <w:ind w:right="113"/>
              <w:contextualSpacing/>
              <w:jc w:val="both"/>
              <w:rPr>
                <w:rFonts w:ascii="Arial" w:eastAsia="Calibri" w:hAnsi="Arial" w:cs="Arial"/>
                <w:sz w:val="20"/>
                <w:szCs w:val="20"/>
                <w:lang w:eastAsia="en-US"/>
              </w:rPr>
            </w:pPr>
          </w:p>
          <w:p w:rsidR="00BB065C" w:rsidRPr="00AE0A1D" w:rsidRDefault="00BB065C" w:rsidP="002D2147">
            <w:pPr>
              <w:jc w:val="both"/>
              <w:rPr>
                <w:rFonts w:ascii="Arial" w:hAnsi="Arial" w:cs="Arial"/>
                <w:bCs/>
                <w:sz w:val="20"/>
                <w:szCs w:val="20"/>
              </w:rPr>
            </w:pPr>
            <w:r w:rsidRPr="00AE0A1D">
              <w:rPr>
                <w:rFonts w:ascii="Arial" w:hAnsi="Arial" w:cs="Arial"/>
                <w:bCs/>
                <w:sz w:val="20"/>
                <w:szCs w:val="20"/>
              </w:rPr>
              <w:t xml:space="preserve">El </w:t>
            </w:r>
            <w:r w:rsidRPr="00AE0A1D">
              <w:rPr>
                <w:rFonts w:ascii="Arial" w:hAnsi="Arial" w:cs="Arial"/>
                <w:b/>
                <w:bCs/>
                <w:sz w:val="20"/>
                <w:szCs w:val="20"/>
              </w:rPr>
              <w:t>PROPONENTE</w:t>
            </w:r>
            <w:r w:rsidRPr="00AE0A1D">
              <w:rPr>
                <w:rFonts w:ascii="Arial" w:hAnsi="Arial" w:cs="Arial"/>
                <w:bCs/>
                <w:sz w:val="20"/>
                <w:szCs w:val="20"/>
              </w:rPr>
              <w:t xml:space="preserve"> deberá contar con el siguiente personal de obra para el desarrollo de la obra en cuestión:</w:t>
            </w:r>
          </w:p>
          <w:p w:rsidR="00BB065C" w:rsidRPr="00AE0A1D" w:rsidRDefault="00BB065C" w:rsidP="002D2147">
            <w:pPr>
              <w:jc w:val="both"/>
              <w:rPr>
                <w:rFonts w:ascii="Arial" w:hAnsi="Arial" w:cs="Arial"/>
                <w:bCs/>
                <w:sz w:val="20"/>
                <w:szCs w:val="20"/>
              </w:rPr>
            </w:pPr>
          </w:p>
          <w:p w:rsidR="00BB065C" w:rsidRPr="00AE0A1D" w:rsidRDefault="00BB065C" w:rsidP="00BB065C">
            <w:pPr>
              <w:pStyle w:val="Prrafodelista"/>
              <w:numPr>
                <w:ilvl w:val="0"/>
                <w:numId w:val="71"/>
              </w:numPr>
              <w:jc w:val="both"/>
              <w:rPr>
                <w:rFonts w:cs="Arial"/>
                <w:bCs/>
              </w:rPr>
            </w:pPr>
            <w:r w:rsidRPr="00AE0A1D">
              <w:rPr>
                <w:rFonts w:cs="Arial"/>
                <w:b/>
                <w:lang w:val="es-BO"/>
              </w:rPr>
              <w:t>RESIDENTE DE OBRA</w:t>
            </w:r>
          </w:p>
          <w:p w:rsidR="00BB065C" w:rsidRPr="00AE0A1D" w:rsidRDefault="00BB065C" w:rsidP="002D2147">
            <w:pPr>
              <w:pStyle w:val="Prrafodelista"/>
              <w:ind w:left="720"/>
              <w:jc w:val="both"/>
              <w:rPr>
                <w:rFonts w:eastAsia="Calibri" w:cs="Arial"/>
                <w:strike/>
                <w:lang w:val="es-BO"/>
              </w:rPr>
            </w:pPr>
            <w:r w:rsidRPr="00AE0A1D">
              <w:rPr>
                <w:rFonts w:eastAsia="Calibri" w:cs="Arial"/>
                <w:lang w:val="es-BO"/>
              </w:rPr>
              <w:t xml:space="preserve">Profesional con </w:t>
            </w:r>
            <w:r w:rsidRPr="00AE0A1D">
              <w:rPr>
                <w:rFonts w:eastAsia="Calibri" w:cs="Arial"/>
                <w:b/>
                <w:lang w:val="es-BO"/>
              </w:rPr>
              <w:t>Título en Provisión Nacional (TPN) o Título Profesional (TP)</w:t>
            </w:r>
            <w:r w:rsidRPr="00AE0A1D">
              <w:rPr>
                <w:rFonts w:eastAsia="Calibri" w:cs="Arial"/>
                <w:lang w:val="es-BO"/>
              </w:rPr>
              <w:t>, con licenciatura en Ingeniería Civil, con registro vigente en la Sociedad de Ingenieros de Bolivia.</w:t>
            </w:r>
          </w:p>
          <w:p w:rsidR="00BB065C" w:rsidRPr="00AE0A1D" w:rsidRDefault="00BB065C" w:rsidP="002D2147">
            <w:pPr>
              <w:pStyle w:val="Prrafodelista"/>
              <w:ind w:left="720"/>
              <w:jc w:val="both"/>
              <w:rPr>
                <w:rFonts w:eastAsia="Calibri" w:cs="Arial"/>
                <w:lang w:val="es-BO"/>
              </w:rPr>
            </w:pPr>
          </w:p>
          <w:p w:rsidR="00BB065C" w:rsidRPr="00AE0A1D" w:rsidRDefault="00BB065C" w:rsidP="002D2147">
            <w:pPr>
              <w:pStyle w:val="Prrafodelista"/>
              <w:ind w:left="720"/>
              <w:jc w:val="both"/>
              <w:rPr>
                <w:rFonts w:eastAsia="Calibri" w:cs="Arial"/>
                <w:lang w:val="es-BO"/>
              </w:rPr>
            </w:pPr>
            <w:r w:rsidRPr="00AE0A1D">
              <w:rPr>
                <w:rFonts w:cs="Arial"/>
              </w:rPr>
              <w:t xml:space="preserve">El profesional deberá contar con la siguiente experiencia: </w:t>
            </w:r>
          </w:p>
          <w:p w:rsidR="00BB065C" w:rsidRPr="00AE0A1D" w:rsidRDefault="00BB065C" w:rsidP="00BB065C">
            <w:pPr>
              <w:pStyle w:val="Prrafodelista"/>
              <w:numPr>
                <w:ilvl w:val="1"/>
                <w:numId w:val="62"/>
              </w:numPr>
              <w:ind w:left="1309"/>
              <w:jc w:val="both"/>
              <w:rPr>
                <w:rFonts w:eastAsia="Calibri" w:cs="Arial"/>
                <w:lang w:val="es-BO"/>
              </w:rPr>
            </w:pPr>
            <w:r w:rsidRPr="00AE0A1D">
              <w:rPr>
                <w:rFonts w:cs="Arial"/>
                <w:b/>
                <w:bCs/>
              </w:rPr>
              <w:t xml:space="preserve">EXPERIENCIA GENERAL, </w:t>
            </w:r>
            <w:r w:rsidRPr="00AE0A1D">
              <w:rPr>
                <w:rFonts w:cs="Arial"/>
                <w:bCs/>
              </w:rPr>
              <w:t>por lo menos</w:t>
            </w:r>
            <w:r w:rsidRPr="00AE0A1D">
              <w:rPr>
                <w:rFonts w:cs="Arial"/>
                <w:b/>
                <w:bCs/>
              </w:rPr>
              <w:t xml:space="preserve"> </w:t>
            </w:r>
            <w:r w:rsidRPr="00AE0A1D">
              <w:rPr>
                <w:rFonts w:cs="Arial"/>
                <w:b/>
                <w:bCs/>
                <w:color w:val="FF0000"/>
              </w:rPr>
              <w:t xml:space="preserve">TRES (3) AÑOS </w:t>
            </w:r>
            <w:r w:rsidRPr="00AE0A1D">
              <w:rPr>
                <w:rFonts w:cs="Arial"/>
                <w:bCs/>
              </w:rPr>
              <w:t>en el área de construcción de obras civiles en general.</w:t>
            </w:r>
          </w:p>
          <w:p w:rsidR="00BB065C" w:rsidRPr="00AE0A1D" w:rsidRDefault="00BB065C" w:rsidP="00BB065C">
            <w:pPr>
              <w:pStyle w:val="Prrafodelista"/>
              <w:numPr>
                <w:ilvl w:val="1"/>
                <w:numId w:val="62"/>
              </w:numPr>
              <w:ind w:left="1309"/>
              <w:jc w:val="both"/>
              <w:rPr>
                <w:rFonts w:cs="Arial"/>
                <w:bCs/>
                <w:snapToGrid w:val="0"/>
              </w:rPr>
            </w:pPr>
            <w:r w:rsidRPr="00AE0A1D">
              <w:rPr>
                <w:rFonts w:eastAsia="Calibri" w:cs="Arial"/>
                <w:b/>
                <w:lang w:val="es-BO"/>
              </w:rPr>
              <w:t xml:space="preserve">EXPERIENCIA ESPECÍFICA, </w:t>
            </w:r>
            <w:r w:rsidRPr="00AE0A1D">
              <w:rPr>
                <w:rFonts w:cs="Arial"/>
                <w:bCs/>
                <w:lang w:val="es-BO"/>
              </w:rPr>
              <w:t>por lo menos</w:t>
            </w:r>
            <w:r w:rsidRPr="00AE0A1D">
              <w:rPr>
                <w:rFonts w:cs="Arial"/>
                <w:b/>
                <w:bCs/>
                <w:lang w:val="es-BO"/>
              </w:rPr>
              <w:t xml:space="preserve"> </w:t>
            </w:r>
            <w:r w:rsidRPr="00AE0A1D">
              <w:rPr>
                <w:rFonts w:cs="Arial"/>
                <w:b/>
                <w:bCs/>
                <w:color w:val="FF0000"/>
                <w:lang w:val="es-BO"/>
              </w:rPr>
              <w:t xml:space="preserve">DOS (2) AÑOS </w:t>
            </w:r>
            <w:r w:rsidRPr="00AE0A1D">
              <w:rPr>
                <w:rFonts w:cs="Arial"/>
                <w:bCs/>
                <w:lang w:val="es-BO"/>
              </w:rPr>
              <w:t xml:space="preserve">como: Residente o director o Supervisor o Fiscal, de Obras de proyectos y/u obras, que consideren la ejecución de </w:t>
            </w:r>
            <w:r w:rsidRPr="00AE0A1D">
              <w:rPr>
                <w:rFonts w:cs="Arial"/>
                <w:bCs/>
                <w:snapToGrid w:val="0"/>
              </w:rPr>
              <w:t xml:space="preserve">construcciones y/o instalaciones y/o mantenimiento y/o reemplazo de: sistemas sanitarios y/o hidrosanitarios </w:t>
            </w:r>
            <w:r w:rsidRPr="00AE0A1D">
              <w:rPr>
                <w:rFonts w:cs="Arial"/>
                <w:bCs/>
                <w:snapToGrid w:val="0"/>
                <w:lang w:eastAsia="es-BO"/>
              </w:rPr>
              <w:t xml:space="preserve">y/o </w:t>
            </w:r>
            <w:r w:rsidRPr="00AE0A1D">
              <w:rPr>
                <w:rFonts w:cs="Arial"/>
                <w:bCs/>
                <w:snapToGrid w:val="0"/>
              </w:rPr>
              <w:t>tanques de agua; en edificaciones (multifamiliares y/o comerciales y/</w:t>
            </w:r>
            <w:proofErr w:type="spellStart"/>
            <w:r w:rsidRPr="00AE0A1D">
              <w:rPr>
                <w:rFonts w:cs="Arial"/>
                <w:bCs/>
                <w:snapToGrid w:val="0"/>
              </w:rPr>
              <w:t>o</w:t>
            </w:r>
            <w:proofErr w:type="spellEnd"/>
            <w:r w:rsidRPr="00AE0A1D">
              <w:rPr>
                <w:rFonts w:cs="Arial"/>
                <w:bCs/>
                <w:snapToGrid w:val="0"/>
              </w:rPr>
              <w:t xml:space="preserve"> oficinas y/o hospitales y/u otros similares) o en condominios o en urbanizaciones u otras similares (no se considerará la experiencia en viviendas unifamiliares).</w:t>
            </w:r>
          </w:p>
          <w:p w:rsidR="00BB065C" w:rsidRPr="00AE0A1D" w:rsidRDefault="00BB065C" w:rsidP="002D2147">
            <w:pPr>
              <w:tabs>
                <w:tab w:val="left" w:pos="539"/>
              </w:tabs>
              <w:ind w:right="113"/>
              <w:contextualSpacing/>
              <w:jc w:val="both"/>
              <w:rPr>
                <w:rFonts w:ascii="Arial" w:eastAsia="Calibri" w:hAnsi="Arial" w:cs="Arial"/>
                <w:b/>
                <w:sz w:val="20"/>
                <w:szCs w:val="20"/>
                <w:lang w:eastAsia="en-US"/>
              </w:rPr>
            </w:pPr>
          </w:p>
          <w:p w:rsidR="00BB065C" w:rsidRPr="00AE0A1D" w:rsidRDefault="00BB065C" w:rsidP="00BB065C">
            <w:pPr>
              <w:pStyle w:val="Prrafodelista"/>
              <w:numPr>
                <w:ilvl w:val="0"/>
                <w:numId w:val="71"/>
              </w:numPr>
              <w:jc w:val="both"/>
              <w:rPr>
                <w:rFonts w:cs="Arial"/>
                <w:b/>
                <w:lang w:val="es-BO"/>
              </w:rPr>
            </w:pPr>
            <w:r w:rsidRPr="00AE0A1D">
              <w:rPr>
                <w:rFonts w:cs="Arial"/>
                <w:b/>
                <w:lang w:val="es-BO"/>
              </w:rPr>
              <w:t xml:space="preserve">ESPECIALISTA SANITARIO </w:t>
            </w:r>
          </w:p>
          <w:p w:rsidR="00BB065C" w:rsidRPr="00AE0A1D" w:rsidRDefault="00BB065C" w:rsidP="002D2147">
            <w:pPr>
              <w:pStyle w:val="Prrafodelista"/>
              <w:ind w:left="720"/>
              <w:jc w:val="both"/>
              <w:rPr>
                <w:rFonts w:cs="Arial"/>
              </w:rPr>
            </w:pPr>
            <w:r w:rsidRPr="00AE0A1D">
              <w:rPr>
                <w:rFonts w:cs="Arial"/>
              </w:rPr>
              <w:t xml:space="preserve">Profesional con </w:t>
            </w:r>
            <w:r w:rsidRPr="00AE0A1D">
              <w:rPr>
                <w:rFonts w:cs="Arial"/>
                <w:b/>
              </w:rPr>
              <w:t>Título en Provisión Nacional (TPN) o Título Profesional (TP)</w:t>
            </w:r>
            <w:r w:rsidRPr="00AE0A1D">
              <w:rPr>
                <w:rFonts w:cs="Arial"/>
              </w:rPr>
              <w:t xml:space="preserve">, con licenciatura en Ingeniería Civil o Ingeniería Sanitaria, con registro en la Sociedad de Ingenieros de Bolivia y/o en la Asociación Boliviana de Ingeniería Sanitaria (ABIS). </w:t>
            </w:r>
          </w:p>
          <w:p w:rsidR="00BB065C" w:rsidRPr="00AE0A1D" w:rsidRDefault="00BB065C" w:rsidP="002D2147">
            <w:pPr>
              <w:pStyle w:val="Prrafodelista"/>
              <w:ind w:left="720"/>
              <w:jc w:val="both"/>
              <w:rPr>
                <w:rFonts w:cs="Arial"/>
              </w:rPr>
            </w:pPr>
          </w:p>
          <w:p w:rsidR="00BB065C" w:rsidRPr="00AE0A1D" w:rsidRDefault="00BB065C" w:rsidP="002D2147">
            <w:pPr>
              <w:pStyle w:val="Prrafodelista"/>
              <w:ind w:left="720"/>
              <w:jc w:val="both"/>
              <w:rPr>
                <w:rFonts w:cs="Arial"/>
                <w:b/>
                <w:lang w:val="es-BO"/>
              </w:rPr>
            </w:pPr>
            <w:r w:rsidRPr="00AE0A1D">
              <w:rPr>
                <w:rFonts w:cs="Arial"/>
              </w:rPr>
              <w:t xml:space="preserve">El profesional deberá contar con la siguiente experiencia: </w:t>
            </w:r>
          </w:p>
          <w:p w:rsidR="00BB065C" w:rsidRPr="00AE0A1D" w:rsidRDefault="00BB065C" w:rsidP="00BB065C">
            <w:pPr>
              <w:pStyle w:val="Prrafodelista"/>
              <w:numPr>
                <w:ilvl w:val="1"/>
                <w:numId w:val="72"/>
              </w:numPr>
              <w:ind w:left="1309"/>
              <w:jc w:val="both"/>
              <w:rPr>
                <w:rFonts w:cs="Arial"/>
                <w:b/>
                <w:bCs/>
              </w:rPr>
            </w:pPr>
            <w:r w:rsidRPr="00AE0A1D">
              <w:rPr>
                <w:rFonts w:cs="Arial"/>
                <w:b/>
                <w:bCs/>
              </w:rPr>
              <w:t xml:space="preserve">EXPERIENCIA GENERAL, </w:t>
            </w:r>
            <w:r w:rsidRPr="00AE0A1D">
              <w:rPr>
                <w:rFonts w:cs="Arial"/>
                <w:bCs/>
              </w:rPr>
              <w:t xml:space="preserve">por lo menos </w:t>
            </w:r>
            <w:r w:rsidRPr="00AE0A1D">
              <w:rPr>
                <w:rFonts w:cs="Arial"/>
                <w:b/>
                <w:bCs/>
                <w:color w:val="FF0000"/>
              </w:rPr>
              <w:t>DOS (2) AÑOS</w:t>
            </w:r>
            <w:r w:rsidRPr="00AE0A1D">
              <w:rPr>
                <w:rFonts w:cs="Arial"/>
                <w:bCs/>
                <w:color w:val="FF0000"/>
              </w:rPr>
              <w:t xml:space="preserve"> </w:t>
            </w:r>
            <w:r w:rsidRPr="00AE0A1D">
              <w:rPr>
                <w:rFonts w:cs="Arial"/>
                <w:bCs/>
              </w:rPr>
              <w:t>en el área de construcción de obras civiles en general.</w:t>
            </w:r>
          </w:p>
          <w:p w:rsidR="00BB065C" w:rsidRPr="00AE0A1D" w:rsidRDefault="00BB065C" w:rsidP="00BB065C">
            <w:pPr>
              <w:pStyle w:val="Prrafodelista"/>
              <w:numPr>
                <w:ilvl w:val="1"/>
                <w:numId w:val="72"/>
              </w:numPr>
              <w:ind w:left="1309"/>
              <w:jc w:val="both"/>
              <w:rPr>
                <w:rFonts w:cs="Arial"/>
                <w:b/>
                <w:bCs/>
              </w:rPr>
            </w:pPr>
            <w:r w:rsidRPr="00AE0A1D">
              <w:rPr>
                <w:rFonts w:cs="Arial"/>
                <w:b/>
                <w:bCs/>
              </w:rPr>
              <w:t xml:space="preserve">EXPERIENCIA ESPECIFICA, </w:t>
            </w:r>
            <w:r w:rsidRPr="00AE0A1D">
              <w:rPr>
                <w:rFonts w:cs="Arial"/>
                <w:bCs/>
              </w:rPr>
              <w:t xml:space="preserve">por lo menos </w:t>
            </w:r>
            <w:r w:rsidRPr="00AE0A1D">
              <w:rPr>
                <w:rFonts w:cs="Arial"/>
                <w:b/>
                <w:bCs/>
                <w:color w:val="FF0000"/>
              </w:rPr>
              <w:t>UN (1) AÑO</w:t>
            </w:r>
            <w:r w:rsidRPr="00AE0A1D">
              <w:rPr>
                <w:rFonts w:cs="Arial"/>
                <w:bCs/>
                <w:color w:val="FF0000"/>
              </w:rPr>
              <w:t xml:space="preserve"> </w:t>
            </w:r>
            <w:r w:rsidRPr="00AE0A1D">
              <w:rPr>
                <w:rFonts w:cs="Arial"/>
                <w:bCs/>
              </w:rPr>
              <w:t>como: Especialista Sanitario o Ingeniero Sanitario o cargos similares relacionados al área de especialidad, en el área de la construcción y/o mantenimiento de proyectos, correspondientes a edificaciones (multifamiliares y/o comerciales y/</w:t>
            </w:r>
            <w:proofErr w:type="spellStart"/>
            <w:r w:rsidRPr="00AE0A1D">
              <w:rPr>
                <w:rFonts w:cs="Arial"/>
                <w:bCs/>
              </w:rPr>
              <w:t>o</w:t>
            </w:r>
            <w:proofErr w:type="spellEnd"/>
            <w:r w:rsidRPr="00AE0A1D">
              <w:rPr>
                <w:rFonts w:cs="Arial"/>
                <w:bCs/>
              </w:rPr>
              <w:t xml:space="preserve"> oficinas y/o hospitales y/u otros similares; no se considerará la experiencia en viviendas unifamiliares).</w:t>
            </w:r>
          </w:p>
          <w:p w:rsidR="00BB065C" w:rsidRPr="00AE0A1D" w:rsidRDefault="00BB065C" w:rsidP="002D2147">
            <w:pPr>
              <w:jc w:val="both"/>
              <w:rPr>
                <w:rFonts w:eastAsia="Calibri" w:cs="Arial"/>
                <w:lang w:val="es-BO"/>
              </w:rPr>
            </w:pPr>
          </w:p>
          <w:p w:rsidR="00BB065C" w:rsidRPr="00AE0A1D" w:rsidRDefault="00BB065C" w:rsidP="00BB065C">
            <w:pPr>
              <w:pStyle w:val="Prrafodelista"/>
              <w:numPr>
                <w:ilvl w:val="0"/>
                <w:numId w:val="71"/>
              </w:numPr>
              <w:jc w:val="both"/>
              <w:rPr>
                <w:rFonts w:cs="Arial"/>
                <w:b/>
                <w:lang w:val="es-BO"/>
              </w:rPr>
            </w:pPr>
            <w:r w:rsidRPr="00AE0A1D">
              <w:rPr>
                <w:rFonts w:cs="Arial"/>
                <w:b/>
                <w:lang w:val="es-BO"/>
              </w:rPr>
              <w:t>MODELADOR BIM</w:t>
            </w:r>
          </w:p>
          <w:p w:rsidR="00BB065C" w:rsidRPr="00AE0A1D" w:rsidRDefault="00BB065C" w:rsidP="002D2147">
            <w:pPr>
              <w:pStyle w:val="Prrafodelista"/>
              <w:ind w:left="720"/>
              <w:jc w:val="both"/>
              <w:rPr>
                <w:rFonts w:cs="Arial"/>
                <w:b/>
                <w:lang w:val="es-BO"/>
              </w:rPr>
            </w:pPr>
            <w:r w:rsidRPr="00AE0A1D">
              <w:rPr>
                <w:rFonts w:cs="Arial"/>
              </w:rPr>
              <w:t xml:space="preserve">Profesional con </w:t>
            </w:r>
            <w:r w:rsidRPr="00AE0A1D">
              <w:rPr>
                <w:rFonts w:cs="Arial"/>
                <w:b/>
              </w:rPr>
              <w:t>Título en Provisión Nacional (TPN) o Título Profesional (TP)</w:t>
            </w:r>
            <w:r w:rsidRPr="00AE0A1D">
              <w:rPr>
                <w:rFonts w:cs="Arial"/>
              </w:rPr>
              <w:t xml:space="preserve">, con licenciatura en Ingeniería Civil o licenciatura en Arquitectura, con registro en la Sociedad de Ingenieros de Bolivia o </w:t>
            </w:r>
            <w:r w:rsidRPr="00AE0A1D">
              <w:rPr>
                <w:rFonts w:eastAsia="Calibri" w:cs="Arial"/>
                <w:lang w:val="es-BO"/>
              </w:rPr>
              <w:t xml:space="preserve">con registro en el Colegio de Arquitectos de Bolivia (CAB). Además, de al menos un </w:t>
            </w:r>
            <w:r w:rsidRPr="00AE0A1D">
              <w:rPr>
                <w:rFonts w:eastAsia="Calibri" w:cs="Arial"/>
                <w:b/>
                <w:lang w:val="es-BO"/>
              </w:rPr>
              <w:t>curso</w:t>
            </w:r>
            <w:r w:rsidRPr="00AE0A1D">
              <w:rPr>
                <w:rFonts w:eastAsia="Calibri" w:cs="Arial"/>
                <w:lang w:val="es-BO"/>
              </w:rPr>
              <w:t xml:space="preserve"> relacionado a la metodología BIM.</w:t>
            </w:r>
          </w:p>
          <w:p w:rsidR="00BB065C" w:rsidRPr="00AE0A1D" w:rsidRDefault="00BB065C" w:rsidP="002D2147">
            <w:pPr>
              <w:jc w:val="both"/>
              <w:rPr>
                <w:rFonts w:ascii="Arial" w:eastAsia="Calibri" w:hAnsi="Arial" w:cs="Arial"/>
                <w:sz w:val="20"/>
                <w:szCs w:val="20"/>
                <w:lang w:val="es-BO"/>
              </w:rPr>
            </w:pPr>
          </w:p>
          <w:p w:rsidR="00BB065C" w:rsidRPr="00AE0A1D" w:rsidRDefault="00BB065C" w:rsidP="002D2147">
            <w:pPr>
              <w:pStyle w:val="Prrafodelista"/>
              <w:ind w:left="720"/>
              <w:jc w:val="both"/>
              <w:rPr>
                <w:rFonts w:cs="Arial"/>
                <w:b/>
                <w:lang w:val="es-BO"/>
              </w:rPr>
            </w:pPr>
            <w:r w:rsidRPr="00AE0A1D">
              <w:rPr>
                <w:rFonts w:cs="Arial"/>
              </w:rPr>
              <w:t xml:space="preserve">El profesional deberá contar con la siguiente experiencia: </w:t>
            </w:r>
          </w:p>
          <w:p w:rsidR="00BB065C" w:rsidRPr="00AE0A1D" w:rsidRDefault="00BB065C" w:rsidP="00BB065C">
            <w:pPr>
              <w:pStyle w:val="Prrafodelista"/>
              <w:numPr>
                <w:ilvl w:val="1"/>
                <w:numId w:val="61"/>
              </w:numPr>
              <w:autoSpaceDE w:val="0"/>
              <w:autoSpaceDN w:val="0"/>
              <w:adjustRightInd w:val="0"/>
              <w:ind w:left="1306" w:right="114"/>
              <w:jc w:val="both"/>
              <w:rPr>
                <w:rFonts w:eastAsia="Calibri" w:cs="Arial"/>
                <w:lang w:val="es-BO"/>
              </w:rPr>
            </w:pPr>
            <w:r w:rsidRPr="00AE0A1D">
              <w:rPr>
                <w:rFonts w:eastAsia="Calibri" w:cs="Arial"/>
                <w:b/>
                <w:lang w:val="es-BO"/>
              </w:rPr>
              <w:t xml:space="preserve">EXPERIENCIA GENERAL, </w:t>
            </w:r>
            <w:r w:rsidRPr="00AE0A1D">
              <w:rPr>
                <w:rFonts w:eastAsia="Calibri" w:cs="Arial"/>
                <w:lang w:val="es-BO"/>
              </w:rPr>
              <w:t>por lo menos</w:t>
            </w:r>
            <w:r w:rsidRPr="00AE0A1D">
              <w:rPr>
                <w:rFonts w:cs="Arial"/>
                <w:b/>
                <w:bCs/>
                <w:lang w:val="es-BO"/>
              </w:rPr>
              <w:t xml:space="preserve"> </w:t>
            </w:r>
            <w:r w:rsidRPr="00AE0A1D">
              <w:rPr>
                <w:rFonts w:cs="Arial"/>
                <w:b/>
                <w:bCs/>
                <w:color w:val="FF0000"/>
                <w:lang w:val="es-BO"/>
              </w:rPr>
              <w:t xml:space="preserve">TRES (3) TRABAJOS Y/O CONSULTORÍAS </w:t>
            </w:r>
            <w:r w:rsidRPr="00AE0A1D">
              <w:rPr>
                <w:rFonts w:cs="Arial"/>
                <w:lang w:val="es-BO"/>
              </w:rPr>
              <w:t>en: proyectos y/o estudios de pre inversión a diseño final,</w:t>
            </w:r>
            <w:r w:rsidRPr="00AE0A1D">
              <w:rPr>
                <w:rFonts w:eastAsia="Calibri" w:cs="Arial"/>
                <w:lang w:val="es-BO"/>
              </w:rPr>
              <w:t xml:space="preserve"> de obras civiles en general.</w:t>
            </w:r>
          </w:p>
          <w:p w:rsidR="00BB065C" w:rsidRPr="00AE0A1D" w:rsidRDefault="00BB065C" w:rsidP="00BB065C">
            <w:pPr>
              <w:pStyle w:val="Prrafodelista"/>
              <w:numPr>
                <w:ilvl w:val="1"/>
                <w:numId w:val="61"/>
              </w:numPr>
              <w:autoSpaceDE w:val="0"/>
              <w:autoSpaceDN w:val="0"/>
              <w:adjustRightInd w:val="0"/>
              <w:ind w:left="1306" w:right="114"/>
              <w:jc w:val="both"/>
              <w:rPr>
                <w:rFonts w:eastAsia="Calibri" w:cs="Arial"/>
                <w:lang w:val="es-BO"/>
              </w:rPr>
            </w:pPr>
            <w:r w:rsidRPr="00AE0A1D">
              <w:rPr>
                <w:rFonts w:eastAsia="Calibri" w:cs="Arial"/>
                <w:b/>
                <w:lang w:val="es-BO"/>
              </w:rPr>
              <w:t xml:space="preserve">EXPERIENCIA ESPECÍFICA, </w:t>
            </w:r>
            <w:r w:rsidRPr="00AE0A1D">
              <w:rPr>
                <w:rFonts w:cs="Arial"/>
                <w:bCs/>
                <w:lang w:val="es-BO"/>
              </w:rPr>
              <w:t>por lo menos</w:t>
            </w:r>
            <w:r w:rsidRPr="00AE0A1D">
              <w:rPr>
                <w:rFonts w:cs="Arial"/>
                <w:b/>
                <w:bCs/>
                <w:lang w:val="es-BO"/>
              </w:rPr>
              <w:t xml:space="preserve"> </w:t>
            </w:r>
            <w:r w:rsidRPr="00AE0A1D">
              <w:rPr>
                <w:rFonts w:cs="Arial"/>
                <w:b/>
                <w:bCs/>
                <w:color w:val="FF0000"/>
                <w:lang w:val="es-BO"/>
              </w:rPr>
              <w:t xml:space="preserve">DOS (2) TRABAJOS Y/O CONSULTORÍAS </w:t>
            </w:r>
            <w:r w:rsidRPr="00AE0A1D">
              <w:rPr>
                <w:rFonts w:cs="Arial"/>
                <w:lang w:val="es-BO"/>
              </w:rPr>
              <w:t>en: proyectos y/o estudios de pre inversión a diseño final, de instalaciones sanitarias y/o hidrosanitarias</w:t>
            </w:r>
            <w:r w:rsidRPr="00AE0A1D">
              <w:rPr>
                <w:rFonts w:eastAsia="Calibri" w:cs="Arial"/>
                <w:lang w:val="es-BO"/>
              </w:rPr>
              <w:t>.</w:t>
            </w:r>
          </w:p>
          <w:p w:rsidR="00BB065C" w:rsidRPr="00AE0A1D" w:rsidRDefault="00BB065C" w:rsidP="002D2147">
            <w:pPr>
              <w:ind w:left="360"/>
              <w:contextualSpacing/>
              <w:jc w:val="both"/>
              <w:rPr>
                <w:rFonts w:ascii="Arial" w:hAnsi="Arial" w:cs="Arial"/>
                <w:sz w:val="10"/>
                <w:szCs w:val="20"/>
                <w:lang w:val="es-BO"/>
              </w:rPr>
            </w:pPr>
          </w:p>
          <w:p w:rsidR="00BB065C" w:rsidRPr="00AE0A1D" w:rsidRDefault="00BB065C" w:rsidP="002D2147">
            <w:pPr>
              <w:jc w:val="both"/>
              <w:rPr>
                <w:rFonts w:ascii="Arial" w:hAnsi="Arial" w:cs="Arial"/>
                <w:b/>
                <w:sz w:val="20"/>
                <w:szCs w:val="20"/>
                <w:u w:val="single"/>
              </w:rPr>
            </w:pPr>
            <w:r w:rsidRPr="00AE0A1D">
              <w:rPr>
                <w:rFonts w:ascii="Arial" w:hAnsi="Arial" w:cs="Arial"/>
                <w:b/>
                <w:sz w:val="20"/>
                <w:szCs w:val="20"/>
                <w:u w:val="single"/>
              </w:rPr>
              <w:t>Se aclara que se considerará como instalaciones sanitarias y/o hidrosanitarias, los trabajos y/u obras que consideren la ejecución de los siguientes sistemas o subsistemas: AGUA FRÍA y/o AGUA CALIENTE y/o CONTRA INCENDIOS y/o DRENAJE SANITARIO y/o DRENAJE PLUVIAL.</w:t>
            </w:r>
          </w:p>
          <w:p w:rsidR="00BB065C" w:rsidRPr="00AE0A1D" w:rsidRDefault="00BB065C" w:rsidP="002D2147">
            <w:pPr>
              <w:contextualSpacing/>
              <w:jc w:val="both"/>
              <w:rPr>
                <w:rFonts w:ascii="Arial" w:hAnsi="Arial" w:cs="Arial"/>
                <w:b/>
                <w:bCs/>
                <w:snapToGrid w:val="0"/>
                <w:sz w:val="20"/>
                <w:szCs w:val="20"/>
                <w:lang w:eastAsia="es-BO"/>
              </w:rPr>
            </w:pPr>
          </w:p>
          <w:p w:rsidR="00BB065C" w:rsidRPr="00AE0A1D" w:rsidRDefault="00BB065C" w:rsidP="002D2147">
            <w:pPr>
              <w:jc w:val="both"/>
              <w:rPr>
                <w:rFonts w:ascii="Arial" w:hAnsi="Arial" w:cs="Arial"/>
                <w:b/>
                <w:sz w:val="20"/>
                <w:szCs w:val="20"/>
                <w:u w:val="single"/>
              </w:rPr>
            </w:pPr>
            <w:r w:rsidRPr="00AE0A1D">
              <w:rPr>
                <w:rFonts w:ascii="Arial" w:hAnsi="Arial" w:cs="Arial"/>
                <w:sz w:val="20"/>
                <w:szCs w:val="20"/>
              </w:rPr>
              <w:t xml:space="preserve">Cabe señalar que la Experiencia General y Específica del personal clave del </w:t>
            </w:r>
            <w:r w:rsidRPr="00AE0A1D">
              <w:rPr>
                <w:rFonts w:ascii="Arial" w:hAnsi="Arial" w:cs="Arial"/>
                <w:b/>
                <w:sz w:val="20"/>
                <w:szCs w:val="20"/>
              </w:rPr>
              <w:t>PROPONENTE</w:t>
            </w:r>
            <w:r w:rsidRPr="00AE0A1D">
              <w:rPr>
                <w:rFonts w:ascii="Arial" w:hAnsi="Arial" w:cs="Arial"/>
                <w:sz w:val="20"/>
                <w:szCs w:val="20"/>
              </w:rPr>
              <w:t xml:space="preserve"> será computada a partir de la fecha de obtención del TPN o TP, </w:t>
            </w:r>
            <w:r w:rsidRPr="00AE0A1D">
              <w:rPr>
                <w:rFonts w:ascii="Arial" w:hAnsi="Arial" w:cs="Arial"/>
                <w:b/>
                <w:sz w:val="20"/>
                <w:szCs w:val="20"/>
                <w:u w:val="single"/>
              </w:rPr>
              <w:t xml:space="preserve">por lo que se deberá adjuntar a la propuesta el archivo escaneado del TPN o TP. </w:t>
            </w:r>
          </w:p>
          <w:p w:rsidR="00BB065C" w:rsidRPr="00AE0A1D" w:rsidRDefault="00BB065C" w:rsidP="002D2147">
            <w:pPr>
              <w:jc w:val="both"/>
              <w:rPr>
                <w:rFonts w:ascii="Arial" w:hAnsi="Arial" w:cs="Arial"/>
                <w:sz w:val="20"/>
                <w:szCs w:val="20"/>
              </w:rPr>
            </w:pPr>
          </w:p>
          <w:p w:rsidR="00BB065C" w:rsidRPr="00AE0A1D" w:rsidRDefault="00BB065C" w:rsidP="002D2147">
            <w:pPr>
              <w:jc w:val="both"/>
              <w:rPr>
                <w:rFonts w:ascii="Arial" w:hAnsi="Arial" w:cs="Arial"/>
                <w:bCs/>
                <w:snapToGrid w:val="0"/>
                <w:sz w:val="20"/>
                <w:szCs w:val="20"/>
                <w:lang w:eastAsia="es-BO"/>
              </w:rPr>
            </w:pPr>
            <w:r w:rsidRPr="00AE0A1D">
              <w:rPr>
                <w:rFonts w:ascii="Arial" w:hAnsi="Arial" w:cs="Arial"/>
                <w:bCs/>
                <w:snapToGrid w:val="0"/>
                <w:sz w:val="20"/>
                <w:szCs w:val="20"/>
                <w:lang w:eastAsia="es-BO"/>
              </w:rPr>
              <w:t xml:space="preserve">Toda la información contenida en el Formulario A-5, es una declaración jurada. Únicamente el </w:t>
            </w:r>
            <w:r w:rsidRPr="00AE0A1D">
              <w:rPr>
                <w:rFonts w:ascii="Arial" w:hAnsi="Arial" w:cs="Arial"/>
                <w:b/>
                <w:bCs/>
                <w:snapToGrid w:val="0"/>
                <w:sz w:val="20"/>
                <w:szCs w:val="20"/>
                <w:lang w:eastAsia="es-BO"/>
              </w:rPr>
              <w:t xml:space="preserve">PROPONENTE ADJUDICADO </w:t>
            </w:r>
            <w:r w:rsidRPr="00AE0A1D">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BB065C" w:rsidRPr="00AE0A1D" w:rsidRDefault="00BB065C" w:rsidP="002D2147">
            <w:pPr>
              <w:jc w:val="both"/>
              <w:rPr>
                <w:rFonts w:ascii="Arial" w:hAnsi="Arial" w:cs="Arial"/>
                <w:bCs/>
                <w:snapToGrid w:val="0"/>
                <w:sz w:val="20"/>
                <w:szCs w:val="20"/>
                <w:lang w:eastAsia="es-BO"/>
              </w:rPr>
            </w:pPr>
          </w:p>
          <w:p w:rsidR="00BB065C" w:rsidRPr="00AE0A1D" w:rsidRDefault="00BB065C" w:rsidP="002D2147">
            <w:pPr>
              <w:ind w:right="113"/>
              <w:contextualSpacing/>
              <w:jc w:val="both"/>
              <w:rPr>
                <w:rFonts w:ascii="Arial" w:eastAsia="Calibri" w:hAnsi="Arial" w:cs="Arial"/>
                <w:sz w:val="20"/>
                <w:szCs w:val="20"/>
                <w:lang w:eastAsia="en-US"/>
              </w:rPr>
            </w:pPr>
            <w:r w:rsidRPr="00AE0A1D">
              <w:rPr>
                <w:rFonts w:ascii="Arial" w:eastAsia="Calibri" w:hAnsi="Arial" w:cs="Arial"/>
                <w:sz w:val="20"/>
                <w:szCs w:val="20"/>
                <w:lang w:eastAsia="en-US"/>
              </w:rPr>
              <w:t xml:space="preserve">El </w:t>
            </w:r>
            <w:r w:rsidRPr="00AE0A1D">
              <w:rPr>
                <w:rFonts w:ascii="Arial" w:eastAsia="Calibri" w:hAnsi="Arial" w:cs="Arial"/>
                <w:b/>
                <w:sz w:val="20"/>
                <w:szCs w:val="20"/>
                <w:lang w:eastAsia="en-US"/>
              </w:rPr>
              <w:t>PROPONENTE ADJUDICADO</w:t>
            </w:r>
            <w:r w:rsidRPr="00AE0A1D">
              <w:rPr>
                <w:rFonts w:ascii="Arial" w:eastAsia="Calibri" w:hAnsi="Arial" w:cs="Arial"/>
                <w:sz w:val="20"/>
                <w:szCs w:val="20"/>
                <w:lang w:eastAsia="en-US"/>
              </w:rPr>
              <w:t xml:space="preserve"> deberá acreditar la Experiencia General y Experiencia Específica, con la presentación de </w:t>
            </w:r>
            <w:r w:rsidRPr="00AE0A1D">
              <w:rPr>
                <w:rFonts w:ascii="Arial" w:hAnsi="Arial" w:cs="Arial"/>
                <w:sz w:val="20"/>
                <w:szCs w:val="20"/>
              </w:rPr>
              <w:t>Certificados de Trabajo que acrediten la experiencia declarada</w:t>
            </w:r>
            <w:r w:rsidRPr="00AE0A1D">
              <w:rPr>
                <w:rFonts w:ascii="Arial" w:eastAsia="Calibri" w:hAnsi="Arial" w:cs="Arial"/>
                <w:sz w:val="20"/>
                <w:szCs w:val="20"/>
                <w:lang w:eastAsia="en-US"/>
              </w:rPr>
              <w:t xml:space="preserve">. </w:t>
            </w:r>
          </w:p>
          <w:p w:rsidR="00BB065C" w:rsidRPr="00AE0A1D" w:rsidRDefault="00BB065C" w:rsidP="002D2147">
            <w:pPr>
              <w:jc w:val="both"/>
              <w:rPr>
                <w:rFonts w:ascii="Arial" w:hAnsi="Arial" w:cs="Arial"/>
                <w:sz w:val="20"/>
                <w:szCs w:val="20"/>
              </w:rPr>
            </w:pPr>
          </w:p>
          <w:p w:rsidR="00BB065C" w:rsidRPr="00AE0A1D" w:rsidRDefault="00BB065C" w:rsidP="002D2147">
            <w:pPr>
              <w:contextualSpacing/>
              <w:jc w:val="both"/>
              <w:rPr>
                <w:rFonts w:ascii="Arial" w:hAnsi="Arial" w:cs="Arial"/>
                <w:sz w:val="20"/>
                <w:szCs w:val="20"/>
              </w:rPr>
            </w:pPr>
            <w:r w:rsidRPr="00AE0A1D">
              <w:rPr>
                <w:rFonts w:ascii="Arial" w:hAnsi="Arial" w:cs="Arial"/>
                <w:b/>
                <w:sz w:val="20"/>
                <w:szCs w:val="20"/>
              </w:rPr>
              <w:t>Nota:</w:t>
            </w:r>
            <w:r w:rsidRPr="00AE0A1D">
              <w:rPr>
                <w:rFonts w:ascii="Arial" w:hAnsi="Arial" w:cs="Arial"/>
                <w:sz w:val="20"/>
                <w:szCs w:val="20"/>
              </w:rPr>
              <w:t xml:space="preserve"> No se considerará como experiencia general o específica del personal clave los trabajos con sobre posición en fechas. </w:t>
            </w:r>
          </w:p>
          <w:p w:rsidR="00BB065C" w:rsidRPr="00AE0A1D" w:rsidRDefault="00BB065C" w:rsidP="002D2147">
            <w:pPr>
              <w:ind w:left="360"/>
              <w:contextualSpacing/>
              <w:jc w:val="both"/>
              <w:rPr>
                <w:rFonts w:ascii="Arial" w:hAnsi="Arial" w:cs="Arial"/>
                <w:sz w:val="20"/>
                <w:szCs w:val="20"/>
              </w:rPr>
            </w:pPr>
          </w:p>
          <w:p w:rsidR="00BB065C" w:rsidRPr="00AE0A1D" w:rsidRDefault="00BB065C" w:rsidP="00BB065C">
            <w:pPr>
              <w:numPr>
                <w:ilvl w:val="0"/>
                <w:numId w:val="61"/>
              </w:numPr>
              <w:contextualSpacing/>
              <w:jc w:val="both"/>
              <w:rPr>
                <w:rFonts w:ascii="Arial" w:hAnsi="Arial" w:cs="Arial"/>
                <w:sz w:val="20"/>
                <w:szCs w:val="20"/>
              </w:rPr>
            </w:pPr>
            <w:r w:rsidRPr="00AE0A1D">
              <w:rPr>
                <w:rFonts w:ascii="Arial" w:hAnsi="Arial" w:cs="Arial"/>
                <w:b/>
                <w:sz w:val="20"/>
                <w:szCs w:val="20"/>
              </w:rPr>
              <w:t>EQUIPO MÍNIMO COMPROMETIDO PARA LA OBRA (Formulario A-6)</w:t>
            </w:r>
          </w:p>
          <w:p w:rsidR="00BB065C" w:rsidRPr="00AE0A1D" w:rsidRDefault="00BB065C" w:rsidP="002D2147">
            <w:pPr>
              <w:ind w:left="360"/>
              <w:contextualSpacing/>
              <w:jc w:val="both"/>
              <w:rPr>
                <w:rFonts w:ascii="Arial" w:hAnsi="Arial" w:cs="Arial"/>
                <w:sz w:val="20"/>
                <w:szCs w:val="20"/>
              </w:rPr>
            </w:pPr>
          </w:p>
          <w:p w:rsidR="00BB065C" w:rsidRPr="00AE0A1D" w:rsidRDefault="00BB065C" w:rsidP="002D2147">
            <w:pPr>
              <w:jc w:val="both"/>
              <w:rPr>
                <w:rFonts w:ascii="Arial" w:hAnsi="Arial" w:cs="Arial"/>
                <w:snapToGrid w:val="0"/>
                <w:sz w:val="20"/>
                <w:szCs w:val="20"/>
              </w:rPr>
            </w:pPr>
            <w:r w:rsidRPr="00AE0A1D">
              <w:rPr>
                <w:rFonts w:ascii="Arial" w:eastAsia="Calibri" w:hAnsi="Arial" w:cs="Arial"/>
                <w:sz w:val="20"/>
                <w:szCs w:val="20"/>
                <w:lang w:eastAsia="en-US"/>
              </w:rPr>
              <w:t xml:space="preserve">El </w:t>
            </w:r>
            <w:r w:rsidRPr="00AE0A1D">
              <w:rPr>
                <w:rFonts w:ascii="Arial" w:eastAsia="Calibri" w:hAnsi="Arial" w:cs="Arial"/>
                <w:b/>
                <w:sz w:val="20"/>
                <w:szCs w:val="20"/>
                <w:lang w:eastAsia="en-US"/>
              </w:rPr>
              <w:t>PROPONENTE</w:t>
            </w:r>
            <w:r w:rsidRPr="00AE0A1D">
              <w:rPr>
                <w:rFonts w:ascii="Arial" w:eastAsia="Calibri" w:hAnsi="Arial" w:cs="Arial"/>
                <w:sz w:val="20"/>
                <w:szCs w:val="20"/>
                <w:lang w:eastAsia="en-US"/>
              </w:rPr>
              <w:t xml:space="preserve"> </w:t>
            </w:r>
            <w:r w:rsidRPr="00AE0A1D">
              <w:rPr>
                <w:rFonts w:ascii="Arial" w:hAnsi="Arial" w:cs="Arial"/>
                <w:snapToGrid w:val="0"/>
                <w:sz w:val="20"/>
                <w:szCs w:val="20"/>
              </w:rPr>
              <w:t xml:space="preserve">deberá presentar en el </w:t>
            </w:r>
            <w:r w:rsidRPr="00AE0A1D">
              <w:rPr>
                <w:rFonts w:ascii="Arial" w:hAnsi="Arial" w:cs="Arial"/>
                <w:b/>
                <w:snapToGrid w:val="0"/>
                <w:sz w:val="20"/>
                <w:szCs w:val="20"/>
              </w:rPr>
              <w:t xml:space="preserve">Formulario A-6 </w:t>
            </w:r>
            <w:r w:rsidRPr="00AE0A1D">
              <w:rPr>
                <w:rFonts w:ascii="Arial" w:hAnsi="Arial" w:cs="Arial"/>
                <w:snapToGrid w:val="0"/>
                <w:sz w:val="20"/>
                <w:szCs w:val="20"/>
              </w:rPr>
              <w:t>el detalle de la maquinaria y equipo a utilizar en la ejecución de la obra citada, de acuerdo al siguiente requerimiento mínimo:</w:t>
            </w:r>
          </w:p>
          <w:p w:rsidR="00BB065C" w:rsidRPr="00AE0A1D" w:rsidRDefault="00BB065C" w:rsidP="002D2147">
            <w:pPr>
              <w:contextualSpacing/>
              <w:jc w:val="both"/>
              <w:rPr>
                <w:rFonts w:ascii="Arial" w:hAnsi="Arial" w:cs="Arial"/>
                <w:sz w:val="20"/>
                <w:szCs w:val="20"/>
              </w:rPr>
            </w:pPr>
          </w:p>
          <w:tbl>
            <w:tblPr>
              <w:tblW w:w="7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8"/>
              <w:gridCol w:w="2637"/>
              <w:gridCol w:w="993"/>
              <w:gridCol w:w="992"/>
              <w:gridCol w:w="1417"/>
              <w:gridCol w:w="1418"/>
            </w:tblGrid>
            <w:tr w:rsidR="00BB065C" w:rsidRPr="00AE0A1D" w:rsidTr="002D2147">
              <w:trPr>
                <w:trHeight w:val="284"/>
                <w:jc w:val="center"/>
              </w:trPr>
              <w:tc>
                <w:tcPr>
                  <w:tcW w:w="7905" w:type="dxa"/>
                  <w:gridSpan w:val="6"/>
                  <w:tcBorders>
                    <w:top w:val="single" w:sz="12" w:space="0" w:color="auto"/>
                    <w:bottom w:val="single" w:sz="12" w:space="0" w:color="auto"/>
                  </w:tcBorders>
                  <w:shd w:val="clear" w:color="auto" w:fill="244061" w:themeFill="accent1" w:themeFillShade="80"/>
                  <w:vAlign w:val="center"/>
                </w:tcPr>
                <w:p w:rsidR="00BB065C" w:rsidRPr="00AE0A1D" w:rsidRDefault="00BB065C" w:rsidP="002D2147">
                  <w:pPr>
                    <w:jc w:val="center"/>
                    <w:rPr>
                      <w:rFonts w:ascii="Arial" w:hAnsi="Arial" w:cs="Arial"/>
                      <w:b/>
                      <w:lang w:val="es-BO"/>
                    </w:rPr>
                  </w:pPr>
                  <w:r w:rsidRPr="00AE0A1D">
                    <w:rPr>
                      <w:rFonts w:ascii="Arial" w:hAnsi="Arial" w:cs="Arial"/>
                      <w:b/>
                      <w:color w:val="FFFFFF" w:themeColor="background1"/>
                      <w:lang w:val="es-BO"/>
                    </w:rPr>
                    <w:t>DE ACUERDO A REQUERIMIENTO</w:t>
                  </w:r>
                </w:p>
              </w:tc>
            </w:tr>
            <w:tr w:rsidR="00BB065C" w:rsidRPr="00AE0A1D" w:rsidTr="002D2147">
              <w:trPr>
                <w:trHeight w:val="331"/>
                <w:jc w:val="center"/>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BB065C" w:rsidRPr="00AE0A1D" w:rsidRDefault="00BB065C" w:rsidP="002D2147">
                  <w:pPr>
                    <w:jc w:val="center"/>
                    <w:rPr>
                      <w:rFonts w:ascii="Arial" w:hAnsi="Arial" w:cs="Arial"/>
                      <w:lang w:val="es-BO"/>
                    </w:rPr>
                  </w:pPr>
                  <w:r w:rsidRPr="00AE0A1D">
                    <w:rPr>
                      <w:rFonts w:ascii="Arial" w:hAnsi="Arial" w:cs="Arial"/>
                      <w:lang w:val="es-BO"/>
                    </w:rPr>
                    <w:t>N°</w:t>
                  </w:r>
                </w:p>
              </w:tc>
              <w:tc>
                <w:tcPr>
                  <w:tcW w:w="2637"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BB065C" w:rsidRPr="00AE0A1D" w:rsidRDefault="00BB065C" w:rsidP="002D2147">
                  <w:pPr>
                    <w:jc w:val="center"/>
                    <w:rPr>
                      <w:rFonts w:ascii="Arial" w:hAnsi="Arial" w:cs="Arial"/>
                      <w:lang w:val="es-BO"/>
                    </w:rPr>
                  </w:pPr>
                  <w:r w:rsidRPr="00AE0A1D">
                    <w:rPr>
                      <w:rFonts w:ascii="Arial" w:hAnsi="Arial" w:cs="Arial"/>
                      <w:lang w:val="es-BO"/>
                    </w:rPr>
                    <w:t>DESCRIPCIÓN</w:t>
                  </w:r>
                </w:p>
              </w:tc>
              <w:tc>
                <w:tcPr>
                  <w:tcW w:w="993"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BB065C" w:rsidRPr="00AE0A1D" w:rsidRDefault="00BB065C" w:rsidP="002D2147">
                  <w:pPr>
                    <w:jc w:val="center"/>
                    <w:rPr>
                      <w:rFonts w:ascii="Arial" w:hAnsi="Arial" w:cs="Arial"/>
                      <w:lang w:val="es-BO"/>
                    </w:rPr>
                  </w:pPr>
                  <w:r w:rsidRPr="00AE0A1D">
                    <w:rPr>
                      <w:rFonts w:ascii="Arial" w:hAnsi="Arial" w:cs="Arial"/>
                      <w:lang w:val="es-BO"/>
                    </w:rPr>
                    <w:t>UNIDAD</w:t>
                  </w:r>
                </w:p>
              </w:tc>
              <w:tc>
                <w:tcPr>
                  <w:tcW w:w="99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BB065C" w:rsidRPr="00AE0A1D" w:rsidRDefault="00BB065C" w:rsidP="002D2147">
                  <w:pPr>
                    <w:jc w:val="center"/>
                    <w:rPr>
                      <w:rFonts w:ascii="Arial" w:hAnsi="Arial" w:cs="Arial"/>
                      <w:lang w:val="es-BO"/>
                    </w:rPr>
                  </w:pPr>
                  <w:r w:rsidRPr="00AE0A1D">
                    <w:rPr>
                      <w:rFonts w:ascii="Arial" w:hAnsi="Arial" w:cs="Arial"/>
                      <w:lang w:val="es-BO"/>
                    </w:rPr>
                    <w:t>CANTIDAD</w:t>
                  </w:r>
                </w:p>
              </w:tc>
              <w:tc>
                <w:tcPr>
                  <w:tcW w:w="1417"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BB065C" w:rsidRPr="00AE0A1D" w:rsidRDefault="00BB065C" w:rsidP="002D2147">
                  <w:pPr>
                    <w:jc w:val="center"/>
                    <w:rPr>
                      <w:rFonts w:ascii="Arial" w:hAnsi="Arial" w:cs="Arial"/>
                      <w:lang w:val="es-BO"/>
                    </w:rPr>
                  </w:pPr>
                  <w:r w:rsidRPr="00AE0A1D">
                    <w:rPr>
                      <w:rFonts w:ascii="Arial" w:hAnsi="Arial" w:cs="Arial"/>
                      <w:lang w:val="es-BO"/>
                    </w:rPr>
                    <w:t>POTENCIA</w:t>
                  </w:r>
                </w:p>
              </w:tc>
              <w:tc>
                <w:tcPr>
                  <w:tcW w:w="1418" w:type="dxa"/>
                  <w:tcBorders>
                    <w:top w:val="single" w:sz="12" w:space="0" w:color="auto"/>
                    <w:left w:val="single" w:sz="4" w:space="0" w:color="auto"/>
                    <w:bottom w:val="single" w:sz="4" w:space="0" w:color="auto"/>
                  </w:tcBorders>
                  <w:shd w:val="clear" w:color="auto" w:fill="DBE5F1" w:themeFill="accent1" w:themeFillTint="33"/>
                  <w:vAlign w:val="center"/>
                </w:tcPr>
                <w:p w:rsidR="00BB065C" w:rsidRPr="00AE0A1D" w:rsidRDefault="00BB065C" w:rsidP="002D2147">
                  <w:pPr>
                    <w:jc w:val="center"/>
                    <w:rPr>
                      <w:rFonts w:ascii="Arial" w:hAnsi="Arial" w:cs="Arial"/>
                      <w:lang w:val="es-BO"/>
                    </w:rPr>
                  </w:pPr>
                  <w:r w:rsidRPr="00AE0A1D">
                    <w:rPr>
                      <w:rFonts w:ascii="Arial" w:hAnsi="Arial" w:cs="Arial"/>
                      <w:lang w:val="es-BO"/>
                    </w:rPr>
                    <w:t>CAPACIDAD</w:t>
                  </w:r>
                </w:p>
              </w:tc>
            </w:tr>
            <w:tr w:rsidR="00BB065C" w:rsidRPr="00AE0A1D" w:rsidTr="002D2147">
              <w:trPr>
                <w:trHeight w:val="392"/>
                <w:jc w:val="center"/>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B065C" w:rsidRPr="00AE0A1D" w:rsidRDefault="00BB065C" w:rsidP="002D2147">
                  <w:pPr>
                    <w:jc w:val="center"/>
                    <w:rPr>
                      <w:rFonts w:ascii="Arial" w:hAnsi="Arial" w:cs="Arial"/>
                      <w:lang w:val="es-BO"/>
                    </w:rPr>
                  </w:pPr>
                  <w:r w:rsidRPr="00AE0A1D">
                    <w:rPr>
                      <w:rFonts w:ascii="Arial" w:hAnsi="Arial" w:cs="Arial"/>
                      <w:lang w:val="es-BO"/>
                    </w:rPr>
                    <w:t>1</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Volqueta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PZA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w:t>
                  </w:r>
                </w:p>
              </w:tc>
              <w:tc>
                <w:tcPr>
                  <w:tcW w:w="1418" w:type="dxa"/>
                  <w:tcBorders>
                    <w:top w:val="single" w:sz="4" w:space="0" w:color="auto"/>
                    <w:left w:val="single" w:sz="4" w:space="0" w:color="auto"/>
                    <w:bottom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6M3</w:t>
                  </w:r>
                </w:p>
              </w:tc>
            </w:tr>
            <w:tr w:rsidR="00BB065C" w:rsidRPr="00AE0A1D" w:rsidTr="002D2147">
              <w:trPr>
                <w:trHeight w:val="392"/>
                <w:jc w:val="center"/>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B065C" w:rsidRPr="00AE0A1D" w:rsidRDefault="00BB065C" w:rsidP="002D2147">
                  <w:pPr>
                    <w:jc w:val="center"/>
                    <w:rPr>
                      <w:rFonts w:ascii="Arial" w:hAnsi="Arial" w:cs="Arial"/>
                      <w:lang w:val="es-BO"/>
                    </w:rPr>
                  </w:pPr>
                  <w:r w:rsidRPr="00AE0A1D">
                    <w:rPr>
                      <w:rFonts w:ascii="Arial" w:hAnsi="Arial" w:cs="Arial"/>
                      <w:lang w:val="es-BO"/>
                    </w:rPr>
                    <w:t>1</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Mezcladora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PZA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w:t>
                  </w:r>
                </w:p>
              </w:tc>
              <w:tc>
                <w:tcPr>
                  <w:tcW w:w="1418" w:type="dxa"/>
                  <w:tcBorders>
                    <w:top w:val="single" w:sz="4" w:space="0" w:color="auto"/>
                    <w:left w:val="single" w:sz="4" w:space="0" w:color="auto"/>
                    <w:bottom w:val="single" w:sz="4" w:space="0" w:color="auto"/>
                  </w:tcBorders>
                  <w:shd w:val="clear" w:color="auto" w:fill="FFFFFF"/>
                  <w:vAlign w:val="center"/>
                </w:tcPr>
                <w:p w:rsidR="00BB065C" w:rsidRPr="00AE0A1D" w:rsidRDefault="00BB065C" w:rsidP="002D2147">
                  <w:pPr>
                    <w:jc w:val="center"/>
                    <w:rPr>
                      <w:rFonts w:ascii="Arial" w:hAnsi="Arial" w:cs="Arial"/>
                      <w:lang w:val="es-BO"/>
                    </w:rPr>
                  </w:pPr>
                  <w:r w:rsidRPr="00AE0A1D">
                    <w:rPr>
                      <w:rFonts w:ascii="Arial" w:hAnsi="Arial" w:cs="Arial"/>
                      <w:lang w:val="es-BO"/>
                    </w:rPr>
                    <w:t>-</w:t>
                  </w:r>
                </w:p>
              </w:tc>
            </w:tr>
          </w:tbl>
          <w:p w:rsidR="00BB065C" w:rsidRPr="00AE0A1D" w:rsidRDefault="00BB065C" w:rsidP="002D2147">
            <w:pPr>
              <w:contextualSpacing/>
              <w:jc w:val="both"/>
              <w:rPr>
                <w:rFonts w:ascii="Arial" w:hAnsi="Arial" w:cs="Arial"/>
                <w:sz w:val="20"/>
                <w:szCs w:val="20"/>
              </w:rPr>
            </w:pPr>
          </w:p>
          <w:p w:rsidR="00BB065C" w:rsidRPr="00AE0A1D" w:rsidRDefault="00BB065C" w:rsidP="002D2147">
            <w:pPr>
              <w:jc w:val="both"/>
              <w:rPr>
                <w:rFonts w:ascii="Arial" w:hAnsi="Arial" w:cs="Arial"/>
                <w:sz w:val="20"/>
                <w:szCs w:val="20"/>
              </w:rPr>
            </w:pPr>
            <w:r w:rsidRPr="00AE0A1D">
              <w:rPr>
                <w:rFonts w:ascii="Arial" w:hAnsi="Arial" w:cs="Arial"/>
                <w:sz w:val="20"/>
                <w:szCs w:val="20"/>
              </w:rPr>
              <w:t>El proponente adjudicado deberá considerar los aspectos relacionados a la operatividad y rendimiento de equipo de acuerdo a lo detallado en el Formulario A-6.</w:t>
            </w:r>
          </w:p>
          <w:p w:rsidR="00BB065C" w:rsidRPr="00AE0A1D" w:rsidRDefault="00BB065C" w:rsidP="002D2147">
            <w:pPr>
              <w:contextualSpacing/>
              <w:jc w:val="both"/>
              <w:rPr>
                <w:rFonts w:ascii="Arial" w:hAnsi="Arial" w:cs="Arial"/>
                <w:sz w:val="20"/>
                <w:szCs w:val="20"/>
              </w:rPr>
            </w:pPr>
          </w:p>
          <w:p w:rsidR="00BB065C" w:rsidRPr="00AE0A1D" w:rsidRDefault="00BB065C" w:rsidP="002D2147">
            <w:pPr>
              <w:contextualSpacing/>
              <w:jc w:val="both"/>
              <w:rPr>
                <w:rFonts w:ascii="Arial" w:eastAsia="Calibri" w:hAnsi="Arial" w:cs="Arial"/>
                <w:bCs/>
                <w:snapToGrid w:val="0"/>
                <w:sz w:val="20"/>
                <w:szCs w:val="20"/>
                <w:lang w:eastAsia="es-BO"/>
              </w:rPr>
            </w:pPr>
            <w:r w:rsidRPr="00AE0A1D">
              <w:rPr>
                <w:rFonts w:ascii="Arial" w:eastAsia="Calibri" w:hAnsi="Arial" w:cs="Arial"/>
                <w:b/>
                <w:bCs/>
                <w:snapToGrid w:val="0"/>
                <w:sz w:val="20"/>
                <w:szCs w:val="20"/>
                <w:lang w:eastAsia="es-BO"/>
              </w:rPr>
              <w:t>NOTA</w:t>
            </w:r>
            <w:r w:rsidRPr="00AE0A1D">
              <w:rPr>
                <w:rFonts w:ascii="Arial" w:eastAsia="Calibri" w:hAnsi="Arial" w:cs="Arial"/>
                <w:bCs/>
                <w:snapToGrid w:val="0"/>
                <w:sz w:val="20"/>
                <w:szCs w:val="20"/>
                <w:lang w:eastAsia="es-BO"/>
              </w:rPr>
              <w:t xml:space="preserve">: La maquinaria y equipo descritos en la tabla anterior, no pueden ser asumidos como limitativos, por lo que el </w:t>
            </w:r>
            <w:r w:rsidRPr="00AE0A1D">
              <w:rPr>
                <w:rFonts w:ascii="Arial" w:eastAsia="Calibri" w:hAnsi="Arial" w:cs="Arial"/>
                <w:b/>
                <w:bCs/>
                <w:snapToGrid w:val="0"/>
                <w:sz w:val="20"/>
                <w:szCs w:val="20"/>
                <w:lang w:eastAsia="es-BO"/>
              </w:rPr>
              <w:t>CONTRATISTA</w:t>
            </w:r>
            <w:r w:rsidRPr="00AE0A1D">
              <w:rPr>
                <w:rFonts w:ascii="Arial" w:eastAsia="Calibri" w:hAnsi="Arial" w:cs="Arial"/>
                <w:bCs/>
                <w:snapToGrid w:val="0"/>
                <w:sz w:val="20"/>
                <w:szCs w:val="20"/>
                <w:lang w:eastAsia="es-BO"/>
              </w:rPr>
              <w:t xml:space="preserve"> deberá proveer estos y otros equipos que sean necesarios para la correcta ejecución de todos los ítems además del cumplimiento del plazo de la obra; se aclara que el BCB no reconocerá ningún pago adicional.</w:t>
            </w:r>
          </w:p>
          <w:p w:rsidR="00BB065C" w:rsidRPr="00AE0A1D" w:rsidRDefault="00BB065C" w:rsidP="002D2147">
            <w:pPr>
              <w:ind w:left="360"/>
              <w:contextualSpacing/>
              <w:jc w:val="both"/>
              <w:rPr>
                <w:rFonts w:ascii="Arial" w:hAnsi="Arial" w:cs="Arial"/>
                <w:sz w:val="20"/>
                <w:szCs w:val="20"/>
              </w:rPr>
            </w:pPr>
          </w:p>
          <w:p w:rsidR="00BB065C" w:rsidRPr="00AE0A1D" w:rsidRDefault="00BB065C" w:rsidP="00BB065C">
            <w:pPr>
              <w:numPr>
                <w:ilvl w:val="0"/>
                <w:numId w:val="61"/>
              </w:numPr>
              <w:contextualSpacing/>
              <w:jc w:val="both"/>
              <w:rPr>
                <w:rFonts w:ascii="Arial" w:hAnsi="Arial" w:cs="Arial"/>
                <w:b/>
                <w:sz w:val="20"/>
                <w:szCs w:val="20"/>
              </w:rPr>
            </w:pPr>
            <w:r w:rsidRPr="00AE0A1D">
              <w:rPr>
                <w:rFonts w:ascii="Arial" w:hAnsi="Arial" w:cs="Arial"/>
                <w:b/>
                <w:sz w:val="20"/>
                <w:szCs w:val="20"/>
              </w:rPr>
              <w:t>CRONOGRAMA DE EJECUCIÓN DE LA OBRA (Formulario A-7)</w:t>
            </w:r>
          </w:p>
          <w:p w:rsidR="00BB065C" w:rsidRPr="00AE0A1D" w:rsidRDefault="00BB065C" w:rsidP="002D2147">
            <w:pPr>
              <w:ind w:left="360"/>
              <w:contextualSpacing/>
              <w:jc w:val="both"/>
              <w:rPr>
                <w:rFonts w:ascii="Arial" w:hAnsi="Arial" w:cs="Arial"/>
                <w:sz w:val="20"/>
                <w:szCs w:val="20"/>
              </w:rPr>
            </w:pPr>
            <w:r w:rsidRPr="00AE0A1D">
              <w:rPr>
                <w:rFonts w:ascii="Arial" w:hAnsi="Arial" w:cs="Arial"/>
                <w:sz w:val="20"/>
                <w:szCs w:val="20"/>
              </w:rPr>
              <w:t>Cronograma en diagrama de barras o diagrama Gantt, estableciendo la ruta crítica.</w:t>
            </w:r>
          </w:p>
          <w:p w:rsidR="00BB065C" w:rsidRPr="00AE0A1D" w:rsidRDefault="00BB065C" w:rsidP="002D2147">
            <w:pPr>
              <w:ind w:left="360"/>
              <w:contextualSpacing/>
              <w:jc w:val="both"/>
              <w:rPr>
                <w:rFonts w:ascii="Arial" w:hAnsi="Arial" w:cs="Arial"/>
                <w:sz w:val="20"/>
                <w:szCs w:val="20"/>
              </w:rPr>
            </w:pPr>
          </w:p>
          <w:p w:rsidR="00BB065C" w:rsidRPr="00AE0A1D" w:rsidRDefault="00BB065C" w:rsidP="00BB065C">
            <w:pPr>
              <w:numPr>
                <w:ilvl w:val="0"/>
                <w:numId w:val="61"/>
              </w:numPr>
              <w:contextualSpacing/>
              <w:jc w:val="both"/>
              <w:rPr>
                <w:rFonts w:ascii="Arial" w:hAnsi="Arial" w:cs="Arial"/>
                <w:sz w:val="20"/>
                <w:szCs w:val="20"/>
              </w:rPr>
            </w:pPr>
            <w:r w:rsidRPr="00AE0A1D">
              <w:rPr>
                <w:rFonts w:ascii="Arial" w:hAnsi="Arial" w:cs="Arial"/>
                <w:b/>
                <w:sz w:val="20"/>
                <w:szCs w:val="20"/>
              </w:rPr>
              <w:t>CRONOGRAMA DE MOVILIZACIÓN DE EQUIPO (Formulario A-8)</w:t>
            </w:r>
          </w:p>
          <w:p w:rsidR="00BB065C" w:rsidRPr="00AE0A1D" w:rsidRDefault="00BB065C" w:rsidP="002D2147">
            <w:pPr>
              <w:ind w:left="360"/>
              <w:contextualSpacing/>
              <w:jc w:val="both"/>
              <w:rPr>
                <w:rFonts w:ascii="Arial" w:hAnsi="Arial" w:cs="Arial"/>
                <w:sz w:val="20"/>
                <w:szCs w:val="20"/>
              </w:rPr>
            </w:pPr>
            <w:r w:rsidRPr="00AE0A1D">
              <w:rPr>
                <w:rFonts w:ascii="Arial" w:hAnsi="Arial" w:cs="Arial"/>
                <w:sz w:val="20"/>
                <w:szCs w:val="20"/>
              </w:rPr>
              <w:t>Cronograma de barras Gantt o similar, el cual debe ser coherente con el cronograma de ejecución de la obra.</w:t>
            </w:r>
          </w:p>
          <w:p w:rsidR="00BB065C" w:rsidRPr="00AE0A1D" w:rsidRDefault="00BB065C" w:rsidP="002D2147">
            <w:pPr>
              <w:contextualSpacing/>
              <w:jc w:val="both"/>
              <w:rPr>
                <w:rFonts w:ascii="Arial" w:hAnsi="Arial" w:cs="Arial"/>
                <w:sz w:val="20"/>
                <w:szCs w:val="2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7"/>
              <w:jc w:val="both"/>
              <w:rPr>
                <w:rFonts w:ascii="Arial" w:hAnsi="Arial" w:cs="Arial"/>
                <w:sz w:val="20"/>
                <w:szCs w:val="20"/>
              </w:rPr>
            </w:pPr>
            <w:r w:rsidRPr="00AE0A1D">
              <w:rPr>
                <w:rFonts w:ascii="Arial" w:hAnsi="Arial" w:cs="Arial"/>
                <w:sz w:val="20"/>
                <w:szCs w:val="20"/>
              </w:rPr>
              <w:lastRenderedPageBreak/>
              <w:t>FISCALIZACIÓN Y SUPERVISIÓN DE OBRAS</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contextualSpacing/>
              <w:jc w:val="both"/>
              <w:rPr>
                <w:rFonts w:ascii="Arial" w:hAnsi="Arial" w:cs="Arial"/>
                <w:bCs/>
                <w:snapToGrid w:val="0"/>
                <w:sz w:val="20"/>
                <w:szCs w:val="20"/>
                <w:lang w:eastAsia="es-BO"/>
              </w:rPr>
            </w:pPr>
          </w:p>
          <w:p w:rsidR="00BB065C" w:rsidRPr="00AE0A1D" w:rsidRDefault="00BB065C" w:rsidP="002D2147">
            <w:pPr>
              <w:jc w:val="both"/>
              <w:rPr>
                <w:rFonts w:ascii="Arial" w:hAnsi="Arial" w:cs="Arial"/>
                <w:sz w:val="20"/>
                <w:szCs w:val="20"/>
              </w:rPr>
            </w:pPr>
            <w:r w:rsidRPr="00AE0A1D">
              <w:rPr>
                <w:rFonts w:ascii="Arial" w:hAnsi="Arial" w:cs="Arial"/>
                <w:sz w:val="20"/>
                <w:szCs w:val="20"/>
              </w:rPr>
              <w:t xml:space="preserve">La ejecución de la obra tendrá el control permanente del </w:t>
            </w:r>
            <w:r w:rsidRPr="00AE0A1D">
              <w:rPr>
                <w:rFonts w:ascii="Arial" w:hAnsi="Arial" w:cs="Arial"/>
                <w:b/>
                <w:sz w:val="20"/>
                <w:szCs w:val="20"/>
              </w:rPr>
              <w:t>FISCAL DE OBRA</w:t>
            </w:r>
            <w:r w:rsidRPr="00AE0A1D">
              <w:rPr>
                <w:rFonts w:ascii="Arial" w:hAnsi="Arial" w:cs="Arial"/>
                <w:sz w:val="20"/>
                <w:szCs w:val="20"/>
              </w:rPr>
              <w:t xml:space="preserve"> y del </w:t>
            </w:r>
            <w:r w:rsidRPr="00AE0A1D">
              <w:rPr>
                <w:rFonts w:ascii="Arial" w:hAnsi="Arial" w:cs="Arial"/>
                <w:b/>
                <w:sz w:val="20"/>
                <w:szCs w:val="20"/>
              </w:rPr>
              <w:t>SUPERVISOR DE OBRA</w:t>
            </w:r>
            <w:r w:rsidRPr="00AE0A1D">
              <w:rPr>
                <w:rFonts w:ascii="Arial" w:hAnsi="Arial" w:cs="Arial"/>
                <w:sz w:val="20"/>
                <w:szCs w:val="20"/>
              </w:rPr>
              <w:t xml:space="preserve"> de acuerdo con sus competencias.</w:t>
            </w:r>
          </w:p>
          <w:p w:rsidR="00BB065C" w:rsidRPr="00AE0A1D" w:rsidRDefault="00BB065C" w:rsidP="002D2147">
            <w:pPr>
              <w:jc w:val="both"/>
              <w:rPr>
                <w:rFonts w:ascii="Arial" w:hAnsi="Arial" w:cs="Arial"/>
                <w:sz w:val="20"/>
                <w:szCs w:val="20"/>
              </w:rPr>
            </w:pPr>
          </w:p>
          <w:p w:rsidR="00BB065C" w:rsidRPr="00AE0A1D" w:rsidRDefault="00BB065C" w:rsidP="00BB065C">
            <w:pPr>
              <w:pStyle w:val="Prrafodelista"/>
              <w:numPr>
                <w:ilvl w:val="0"/>
                <w:numId w:val="69"/>
              </w:numPr>
              <w:contextualSpacing/>
              <w:jc w:val="both"/>
              <w:rPr>
                <w:rFonts w:cs="Arial"/>
              </w:rPr>
            </w:pPr>
            <w:r w:rsidRPr="00AE0A1D">
              <w:rPr>
                <w:rFonts w:cs="Arial"/>
                <w:b/>
                <w:bCs/>
              </w:rPr>
              <w:t>FISCAL DE OBRA</w:t>
            </w:r>
          </w:p>
          <w:p w:rsidR="00BB065C" w:rsidRPr="00AE0A1D" w:rsidRDefault="00BB065C" w:rsidP="002D2147">
            <w:pPr>
              <w:jc w:val="both"/>
              <w:rPr>
                <w:rFonts w:ascii="Arial" w:hAnsi="Arial" w:cs="Arial"/>
                <w:sz w:val="20"/>
                <w:szCs w:val="20"/>
              </w:rPr>
            </w:pPr>
            <w:r w:rsidRPr="00AE0A1D">
              <w:rPr>
                <w:rFonts w:ascii="Arial" w:hAnsi="Arial" w:cs="Arial"/>
                <w:sz w:val="20"/>
                <w:szCs w:val="20"/>
              </w:rPr>
              <w:t xml:space="preserve">Será designado por la </w:t>
            </w:r>
            <w:r w:rsidRPr="00AE0A1D">
              <w:rPr>
                <w:rFonts w:ascii="Arial" w:hAnsi="Arial" w:cs="Arial"/>
                <w:b/>
                <w:sz w:val="20"/>
                <w:szCs w:val="20"/>
              </w:rPr>
              <w:t>ENTIDAD</w:t>
            </w:r>
            <w:r w:rsidRPr="00AE0A1D">
              <w:rPr>
                <w:rFonts w:ascii="Arial" w:hAnsi="Arial" w:cs="Arial"/>
                <w:sz w:val="20"/>
                <w:szCs w:val="20"/>
              </w:rPr>
              <w:t>, quien entre otras tendrá las siguientes funciones:</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Exigir a través del </w:t>
            </w:r>
            <w:r w:rsidRPr="00AE0A1D">
              <w:rPr>
                <w:rFonts w:cs="Arial"/>
                <w:b/>
              </w:rPr>
              <w:t>SUPERVISOR DE OBRA</w:t>
            </w:r>
            <w:r w:rsidRPr="00AE0A1D">
              <w:rPr>
                <w:rFonts w:cs="Arial"/>
              </w:rPr>
              <w:t xml:space="preserve"> el cumplimiento del contrato de obra.</w:t>
            </w:r>
          </w:p>
          <w:p w:rsidR="00BB065C" w:rsidRPr="00AE0A1D" w:rsidRDefault="00BB065C" w:rsidP="00BB065C">
            <w:pPr>
              <w:pStyle w:val="Prrafodelista"/>
              <w:numPr>
                <w:ilvl w:val="1"/>
                <w:numId w:val="69"/>
              </w:numPr>
              <w:contextualSpacing/>
              <w:jc w:val="both"/>
              <w:rPr>
                <w:rFonts w:cs="Arial"/>
              </w:rPr>
            </w:pPr>
            <w:r w:rsidRPr="00AE0A1D">
              <w:rPr>
                <w:rFonts w:cs="Arial"/>
              </w:rPr>
              <w:t>Exigir el buen uso de los recursos asignados a la obra.</w:t>
            </w:r>
          </w:p>
          <w:p w:rsidR="00BB065C" w:rsidRPr="00AE0A1D" w:rsidRDefault="00BB065C" w:rsidP="00BB065C">
            <w:pPr>
              <w:pStyle w:val="Prrafodelista"/>
              <w:numPr>
                <w:ilvl w:val="1"/>
                <w:numId w:val="69"/>
              </w:numPr>
              <w:contextualSpacing/>
              <w:jc w:val="both"/>
              <w:rPr>
                <w:rFonts w:cs="Arial"/>
              </w:rPr>
            </w:pPr>
            <w:r w:rsidRPr="00AE0A1D">
              <w:rPr>
                <w:rFonts w:cs="Arial"/>
              </w:rPr>
              <w:t>Tomar conocimiento y en su caso pedir aclaraciones pertinentes sobre la</w:t>
            </w:r>
            <w:r w:rsidRPr="00AE0A1D">
              <w:t xml:space="preserve"> </w:t>
            </w:r>
            <w:r w:rsidRPr="00AE0A1D">
              <w:rPr>
                <w:rFonts w:cs="Arial"/>
              </w:rPr>
              <w:t xml:space="preserve">Planilla de Avance de Obra y la Planilla de Liquidación Final aprobados por el </w:t>
            </w:r>
            <w:r w:rsidRPr="00AE0A1D">
              <w:rPr>
                <w:rFonts w:cs="Arial"/>
                <w:b/>
              </w:rPr>
              <w:t>SUPERVISOR DE OBRA</w:t>
            </w:r>
            <w:r w:rsidRPr="00AE0A1D">
              <w:rPr>
                <w:rFonts w:cs="Arial"/>
              </w:rPr>
              <w:t>.</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Representar a la </w:t>
            </w:r>
            <w:r w:rsidRPr="00AE0A1D">
              <w:rPr>
                <w:rFonts w:cs="Arial"/>
                <w:b/>
              </w:rPr>
              <w:t xml:space="preserve">ENTIDAD </w:t>
            </w:r>
            <w:r w:rsidRPr="00AE0A1D">
              <w:rPr>
                <w:rFonts w:cs="Arial"/>
              </w:rPr>
              <w:t>en la toma de decisiones que fuesen necesarias en la ejecución de la obra.</w:t>
            </w:r>
          </w:p>
          <w:p w:rsidR="00BB065C" w:rsidRPr="00AE0A1D" w:rsidRDefault="00BB065C" w:rsidP="00BB065C">
            <w:pPr>
              <w:pStyle w:val="Prrafodelista"/>
              <w:numPr>
                <w:ilvl w:val="1"/>
                <w:numId w:val="69"/>
              </w:numPr>
              <w:contextualSpacing/>
              <w:jc w:val="both"/>
              <w:rPr>
                <w:rFonts w:cs="Arial"/>
              </w:rPr>
            </w:pPr>
            <w:r w:rsidRPr="00AE0A1D">
              <w:rPr>
                <w:rFonts w:cs="Arial"/>
              </w:rPr>
              <w:t>Conocer el proyecto y la obra a profundidad, así como los documentos que forman parte de él, al objeto de tener un concepto claro sobre los objetivos, alcances y limitaciones.</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Verificar que todas las actuaciones del </w:t>
            </w:r>
            <w:r w:rsidRPr="00AE0A1D">
              <w:rPr>
                <w:rFonts w:cs="Arial"/>
                <w:b/>
              </w:rPr>
              <w:t>SUPERVISOR DE OBRA</w:t>
            </w:r>
            <w:r w:rsidRPr="00AE0A1D">
              <w:rPr>
                <w:rFonts w:cs="Arial"/>
              </w:rPr>
              <w:t xml:space="preserve"> y el </w:t>
            </w:r>
            <w:r w:rsidRPr="00AE0A1D">
              <w:rPr>
                <w:rFonts w:cs="Arial"/>
                <w:b/>
              </w:rPr>
              <w:t>CONTRATISTA</w:t>
            </w:r>
            <w:r w:rsidRPr="00AE0A1D">
              <w:rPr>
                <w:rFonts w:cs="Arial"/>
              </w:rPr>
              <w:t xml:space="preserve"> ejecutora de la obra se hallen en el marco del cumplimiento del contrato de obra y la normativa vigente para la construcción de obras.</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Autorizar en forma escrita el Inicio de Obra al </w:t>
            </w:r>
            <w:r w:rsidRPr="00AE0A1D">
              <w:rPr>
                <w:rFonts w:cs="Arial"/>
                <w:b/>
              </w:rPr>
              <w:t>SUPERVISOR DE OBRA</w:t>
            </w:r>
            <w:r w:rsidRPr="00AE0A1D">
              <w:rPr>
                <w:rFonts w:cs="Arial"/>
              </w:rPr>
              <w:t xml:space="preserve"> e instruir la emisión de la Orden de Proceder.</w:t>
            </w:r>
          </w:p>
          <w:p w:rsidR="00BB065C" w:rsidRPr="00AE0A1D" w:rsidRDefault="00BB065C" w:rsidP="00BB065C">
            <w:pPr>
              <w:pStyle w:val="Prrafodelista"/>
              <w:numPr>
                <w:ilvl w:val="1"/>
                <w:numId w:val="69"/>
              </w:numPr>
              <w:contextualSpacing/>
              <w:jc w:val="both"/>
              <w:rPr>
                <w:rFonts w:cs="Arial"/>
              </w:rPr>
            </w:pPr>
            <w:r w:rsidRPr="00AE0A1D">
              <w:rPr>
                <w:rFonts w:cs="Arial"/>
              </w:rPr>
              <w:t>Ejercer seguimiento y control del cumplimiento del Cronograma de Obra y verificar in situ el avance de obra.</w:t>
            </w:r>
          </w:p>
          <w:p w:rsidR="00BB065C" w:rsidRPr="00AE0A1D" w:rsidRDefault="00BB065C" w:rsidP="00BB065C">
            <w:pPr>
              <w:pStyle w:val="Prrafodelista"/>
              <w:numPr>
                <w:ilvl w:val="1"/>
                <w:numId w:val="69"/>
              </w:numPr>
              <w:contextualSpacing/>
              <w:jc w:val="both"/>
              <w:rPr>
                <w:rFonts w:cs="Arial"/>
              </w:rPr>
            </w:pPr>
            <w:r w:rsidRPr="00AE0A1D">
              <w:rPr>
                <w:rFonts w:cs="Arial"/>
              </w:rPr>
              <w:t>Realizar inspecciones de rutina para verificar y controlar el avance de ejecución de la obra.</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Solicitar al </w:t>
            </w:r>
            <w:r w:rsidRPr="00AE0A1D">
              <w:rPr>
                <w:rFonts w:cs="Arial"/>
                <w:b/>
              </w:rPr>
              <w:t>SUPERVISOR DE OBRA</w:t>
            </w:r>
            <w:r w:rsidRPr="00AE0A1D">
              <w:rPr>
                <w:rFonts w:cs="Arial"/>
              </w:rPr>
              <w:t xml:space="preserve"> correcciones (si corresponde) de los documentos técnicos y/o administrativos, así como a los planos realizados para esta obra, que serán entregados al </w:t>
            </w:r>
            <w:r w:rsidRPr="00AE0A1D">
              <w:rPr>
                <w:rFonts w:cs="Arial"/>
                <w:b/>
              </w:rPr>
              <w:t>CONTRATISTA</w:t>
            </w:r>
            <w:r w:rsidRPr="00AE0A1D">
              <w:rPr>
                <w:rFonts w:cs="Arial"/>
              </w:rPr>
              <w:t xml:space="preserve"> a través del </w:t>
            </w:r>
            <w:r w:rsidRPr="00AE0A1D">
              <w:rPr>
                <w:rFonts w:cs="Arial"/>
                <w:b/>
              </w:rPr>
              <w:t>SUPERVISOR DE OBRA</w:t>
            </w:r>
            <w:r w:rsidRPr="00AE0A1D">
              <w:rPr>
                <w:rFonts w:cs="Arial"/>
              </w:rPr>
              <w:t>, a objeto de optimizar las soluciones en beneficio de la buena ejecución de la obra.</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Evaluar y recomendar a la </w:t>
            </w:r>
            <w:r w:rsidRPr="00AE0A1D">
              <w:rPr>
                <w:rFonts w:cs="Arial"/>
                <w:b/>
              </w:rPr>
              <w:t>ENTIDAD</w:t>
            </w:r>
            <w:r w:rsidRPr="00AE0A1D">
              <w:rPr>
                <w:rFonts w:cs="Arial"/>
              </w:rPr>
              <w:t xml:space="preserve"> (si corresponde) aprobación de propuestas del </w:t>
            </w:r>
            <w:r w:rsidRPr="00AE0A1D">
              <w:rPr>
                <w:rFonts w:cs="Arial"/>
                <w:b/>
              </w:rPr>
              <w:t>SUPERVISOR DE OBRA</w:t>
            </w:r>
            <w:r w:rsidRPr="00AE0A1D">
              <w:rPr>
                <w:rFonts w:cs="Arial"/>
              </w:rPr>
              <w:t xml:space="preserve"> para modificaciones a la obra dentro de los plazos y procedimientos establecidos para el efecto, procurando que éstas no afecten los costos y plazos.</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Presentar los informes técnicos y económicos que sean requeridos, respecto al avance de la obra y al trabajo desarrollado por el </w:t>
            </w:r>
            <w:r w:rsidRPr="00AE0A1D">
              <w:rPr>
                <w:rFonts w:cs="Arial"/>
                <w:b/>
              </w:rPr>
              <w:t>SUPERVISOR DE OBRA</w:t>
            </w:r>
            <w:r w:rsidRPr="00AE0A1D">
              <w:rPr>
                <w:rFonts w:cs="Arial"/>
              </w:rPr>
              <w:t>.</w:t>
            </w:r>
          </w:p>
          <w:p w:rsidR="00BB065C" w:rsidRPr="00AE0A1D" w:rsidRDefault="00BB065C" w:rsidP="00BB065C">
            <w:pPr>
              <w:pStyle w:val="Prrafodelista"/>
              <w:numPr>
                <w:ilvl w:val="1"/>
                <w:numId w:val="69"/>
              </w:numPr>
              <w:jc w:val="both"/>
              <w:rPr>
                <w:rFonts w:cs="Arial"/>
              </w:rPr>
            </w:pPr>
            <w:r w:rsidRPr="00AE0A1D">
              <w:rPr>
                <w:rFonts w:cs="Arial"/>
              </w:rPr>
              <w:t xml:space="preserve">Evaluar y aprobar los informes del </w:t>
            </w:r>
            <w:r w:rsidRPr="00AE0A1D">
              <w:rPr>
                <w:rFonts w:cs="Arial"/>
                <w:b/>
              </w:rPr>
              <w:t>SUPERVISOR DE OBRA</w:t>
            </w:r>
            <w:r w:rsidRPr="00AE0A1D">
              <w:rPr>
                <w:rFonts w:cs="Arial"/>
              </w:rPr>
              <w:t>, las Actas de Recepción, Planilla de Avance de Obra y Planilla de Liquidación Final.</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Para el procesamiento del Contrato Modificatorio o la Orden de Cambio, luego del análisis de la documentación enviada por el </w:t>
            </w:r>
            <w:r w:rsidRPr="00AE0A1D">
              <w:rPr>
                <w:rFonts w:cs="Arial"/>
                <w:b/>
              </w:rPr>
              <w:t>SUPERVISOR DE OBRA</w:t>
            </w:r>
            <w:r w:rsidRPr="00AE0A1D">
              <w:rPr>
                <w:rFonts w:cs="Arial"/>
              </w:rPr>
              <w:t>, con su recomendación el Fiscal de Obra enviará a las instancias correspondientes.</w:t>
            </w:r>
          </w:p>
          <w:p w:rsidR="00BB065C" w:rsidRPr="00AE0A1D" w:rsidRDefault="00BB065C" w:rsidP="002D2147">
            <w:pPr>
              <w:tabs>
                <w:tab w:val="left" w:pos="539"/>
              </w:tabs>
              <w:jc w:val="both"/>
              <w:rPr>
                <w:rFonts w:ascii="Arial" w:hAnsi="Arial" w:cs="Arial"/>
                <w:bCs/>
                <w:snapToGrid w:val="0"/>
                <w:sz w:val="20"/>
                <w:szCs w:val="20"/>
                <w:lang w:eastAsia="es-BO"/>
              </w:rPr>
            </w:pPr>
          </w:p>
          <w:p w:rsidR="00BB065C" w:rsidRPr="00AE0A1D" w:rsidRDefault="00BB065C" w:rsidP="00BB065C">
            <w:pPr>
              <w:pStyle w:val="Prrafodelista"/>
              <w:numPr>
                <w:ilvl w:val="0"/>
                <w:numId w:val="69"/>
              </w:numPr>
              <w:contextualSpacing/>
              <w:jc w:val="both"/>
              <w:rPr>
                <w:rFonts w:cs="Arial"/>
              </w:rPr>
            </w:pPr>
            <w:r w:rsidRPr="00AE0A1D">
              <w:rPr>
                <w:rFonts w:cs="Arial"/>
                <w:b/>
                <w:bCs/>
              </w:rPr>
              <w:t>SUPERVISOR DE OBRA</w:t>
            </w:r>
            <w:r w:rsidRPr="00AE0A1D">
              <w:rPr>
                <w:rFonts w:cs="Arial"/>
              </w:rPr>
              <w:t xml:space="preserve"> </w:t>
            </w:r>
          </w:p>
          <w:p w:rsidR="00BB065C" w:rsidRPr="00AE0A1D" w:rsidRDefault="00BB065C" w:rsidP="002D2147">
            <w:pPr>
              <w:jc w:val="both"/>
              <w:rPr>
                <w:rFonts w:ascii="Arial" w:hAnsi="Arial" w:cs="Arial"/>
                <w:sz w:val="20"/>
                <w:szCs w:val="20"/>
                <w:lang w:eastAsia="es-BO"/>
              </w:rPr>
            </w:pPr>
            <w:r w:rsidRPr="00AE0A1D">
              <w:rPr>
                <w:rFonts w:ascii="Arial" w:hAnsi="Arial" w:cs="Arial"/>
                <w:sz w:val="20"/>
                <w:szCs w:val="20"/>
              </w:rPr>
              <w:t xml:space="preserve">Será designado por la </w:t>
            </w:r>
            <w:r w:rsidRPr="00AE0A1D">
              <w:rPr>
                <w:rFonts w:ascii="Arial" w:hAnsi="Arial" w:cs="Arial"/>
                <w:b/>
                <w:sz w:val="20"/>
                <w:szCs w:val="20"/>
              </w:rPr>
              <w:t>ENTIDAD</w:t>
            </w:r>
            <w:r w:rsidRPr="00AE0A1D">
              <w:rPr>
                <w:rFonts w:ascii="Arial" w:hAnsi="Arial" w:cs="Arial"/>
                <w:sz w:val="20"/>
                <w:szCs w:val="20"/>
              </w:rPr>
              <w:t>, quien entre otras tendrá las siguientes funciones:</w:t>
            </w:r>
            <w:r w:rsidRPr="00AE0A1D">
              <w:rPr>
                <w:rFonts w:ascii="Arial" w:hAnsi="Arial" w:cs="Arial"/>
                <w:sz w:val="20"/>
                <w:szCs w:val="20"/>
                <w:lang w:eastAsia="es-BO"/>
              </w:rPr>
              <w:t xml:space="preserve"> </w:t>
            </w:r>
          </w:p>
          <w:p w:rsidR="00BB065C" w:rsidRPr="00AE0A1D" w:rsidRDefault="00BB065C" w:rsidP="00BB065C">
            <w:pPr>
              <w:pStyle w:val="Prrafodelista"/>
              <w:numPr>
                <w:ilvl w:val="1"/>
                <w:numId w:val="69"/>
              </w:numPr>
              <w:contextualSpacing/>
              <w:jc w:val="both"/>
              <w:rPr>
                <w:rFonts w:cs="Arial"/>
              </w:rPr>
            </w:pPr>
            <w:r w:rsidRPr="00AE0A1D">
              <w:rPr>
                <w:rFonts w:cs="Arial"/>
              </w:rPr>
              <w:t>Emitir la orden de proceder.</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Aprobar el cronograma de obra presentado por el </w:t>
            </w:r>
            <w:r w:rsidRPr="00AE0A1D">
              <w:rPr>
                <w:rFonts w:cs="Arial"/>
                <w:b/>
              </w:rPr>
              <w:t>CONTRATISTA</w:t>
            </w:r>
            <w:r w:rsidRPr="00AE0A1D">
              <w:rPr>
                <w:rFonts w:cs="Arial"/>
              </w:rPr>
              <w:t>.</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Estudiar e interpretar técnicamente los planos y especificaciones para su correcta aplicación por el </w:t>
            </w:r>
            <w:r w:rsidRPr="00AE0A1D">
              <w:rPr>
                <w:rFonts w:cs="Arial"/>
                <w:b/>
              </w:rPr>
              <w:t>CONTRATISTA</w:t>
            </w:r>
            <w:r w:rsidRPr="00AE0A1D">
              <w:rPr>
                <w:rFonts w:cs="Arial"/>
              </w:rPr>
              <w:t>.</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Aprobar el cronograma de avance de obra presentado por el </w:t>
            </w:r>
            <w:r w:rsidRPr="00AE0A1D">
              <w:rPr>
                <w:rFonts w:cs="Arial"/>
                <w:b/>
              </w:rPr>
              <w:t>CONTRATISTA</w:t>
            </w:r>
            <w:r w:rsidRPr="00AE0A1D">
              <w:rPr>
                <w:rFonts w:cs="Arial"/>
              </w:rPr>
              <w:t xml:space="preserve"> dentro de los cinco (5) días hábiles siguientes a la emisión de la Orden de Proceder.</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Exigir al </w:t>
            </w:r>
            <w:r w:rsidRPr="00AE0A1D">
              <w:rPr>
                <w:rFonts w:cs="Arial"/>
                <w:b/>
              </w:rPr>
              <w:t>CONTRATISTA</w:t>
            </w:r>
            <w:r w:rsidRPr="00AE0A1D">
              <w:rPr>
                <w:rFonts w:cs="Arial"/>
              </w:rPr>
              <w:t xml:space="preserve"> la disponibilidad permanente del libro de órdenes de trabajo, por el cual comunicará al </w:t>
            </w:r>
            <w:r w:rsidRPr="00AE0A1D">
              <w:rPr>
                <w:rFonts w:cs="Arial"/>
                <w:b/>
              </w:rPr>
              <w:t>CONTRATISTA</w:t>
            </w:r>
            <w:r w:rsidRPr="00AE0A1D">
              <w:rPr>
                <w:rFonts w:cs="Arial"/>
              </w:rPr>
              <w:t xml:space="preserve"> la iniciación de obra y el proceso de ejecución.</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Exigir al </w:t>
            </w:r>
            <w:r w:rsidRPr="00AE0A1D">
              <w:rPr>
                <w:rFonts w:cs="Arial"/>
                <w:b/>
              </w:rPr>
              <w:t>CONTRATISTA</w:t>
            </w:r>
            <w:r w:rsidRPr="00AE0A1D">
              <w:rPr>
                <w:rFonts w:cs="Arial"/>
              </w:rPr>
              <w:t xml:space="preserve"> los respaldos técnicos necesarios, para procesar la Planilla de Avance de Obra y la Planilla de Liquidación Final.</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AE0A1D">
              <w:rPr>
                <w:rFonts w:cs="Arial"/>
                <w:b/>
              </w:rPr>
              <w:t>ENTIDAD</w:t>
            </w:r>
            <w:r w:rsidRPr="00AE0A1D">
              <w:rPr>
                <w:rFonts w:cs="Arial"/>
              </w:rPr>
              <w:t xml:space="preserve"> a efectos de su aprobación.</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Realizar mediciones conjuntas con el </w:t>
            </w:r>
            <w:r w:rsidRPr="00AE0A1D">
              <w:rPr>
                <w:rFonts w:cs="Arial"/>
                <w:b/>
              </w:rPr>
              <w:t>CONTRATISTA</w:t>
            </w:r>
            <w:r w:rsidRPr="00AE0A1D">
              <w:rPr>
                <w:rFonts w:cs="Arial"/>
              </w:rPr>
              <w:t xml:space="preserve"> y aprobar la Planilla de Avance de Obra y la Planilla de Liquidación Final.</w:t>
            </w:r>
          </w:p>
          <w:p w:rsidR="00BB065C" w:rsidRPr="00AE0A1D" w:rsidRDefault="00BB065C" w:rsidP="00BB065C">
            <w:pPr>
              <w:pStyle w:val="Prrafodelista"/>
              <w:numPr>
                <w:ilvl w:val="1"/>
                <w:numId w:val="69"/>
              </w:numPr>
              <w:contextualSpacing/>
              <w:jc w:val="both"/>
              <w:rPr>
                <w:rFonts w:cs="Arial"/>
              </w:rPr>
            </w:pPr>
            <w:r w:rsidRPr="00AE0A1D">
              <w:rPr>
                <w:rFonts w:cs="Arial"/>
              </w:rPr>
              <w:t>Realizar la cuantificación de multas, que serán descontadas de la Planilla de Avance de Obra o Planilla de Liquidación Final, cuando corresponda.</w:t>
            </w:r>
          </w:p>
          <w:p w:rsidR="00BB065C" w:rsidRPr="00AE0A1D" w:rsidRDefault="00BB065C" w:rsidP="00BB065C">
            <w:pPr>
              <w:pStyle w:val="Prrafodelista"/>
              <w:numPr>
                <w:ilvl w:val="1"/>
                <w:numId w:val="69"/>
              </w:numPr>
              <w:contextualSpacing/>
              <w:jc w:val="both"/>
              <w:rPr>
                <w:rFonts w:cs="Arial"/>
              </w:rPr>
            </w:pPr>
            <w:r w:rsidRPr="00AE0A1D">
              <w:rPr>
                <w:rFonts w:cs="Arial"/>
              </w:rPr>
              <w:t>Presentar los informes técnicos que sean necesarios y/o requeridos durante la ejecución de la obra.</w:t>
            </w:r>
          </w:p>
          <w:p w:rsidR="00BB065C" w:rsidRPr="00AE0A1D" w:rsidRDefault="00BB065C" w:rsidP="00BB065C">
            <w:pPr>
              <w:pStyle w:val="Prrafodelista"/>
              <w:numPr>
                <w:ilvl w:val="1"/>
                <w:numId w:val="69"/>
              </w:numPr>
              <w:contextualSpacing/>
              <w:jc w:val="both"/>
              <w:rPr>
                <w:rFonts w:cs="Arial"/>
              </w:rPr>
            </w:pPr>
            <w:r w:rsidRPr="00AE0A1D">
              <w:rPr>
                <w:rFonts w:cs="Arial"/>
              </w:rPr>
              <w:t xml:space="preserve">Llevar el control directo de la vigencia y validez de las garantías, a los efectos de requerir oportunamente al </w:t>
            </w:r>
            <w:r w:rsidRPr="00AE0A1D">
              <w:rPr>
                <w:rFonts w:cs="Arial"/>
                <w:b/>
              </w:rPr>
              <w:t>CONTRATISTA</w:t>
            </w:r>
            <w:r w:rsidRPr="00AE0A1D">
              <w:rPr>
                <w:rFonts w:cs="Arial"/>
              </w:rPr>
              <w:t xml:space="preserve"> su ampliación (en monto y plazo), o para solicitar a la </w:t>
            </w:r>
            <w:r w:rsidRPr="00AE0A1D">
              <w:rPr>
                <w:rFonts w:cs="Arial"/>
                <w:b/>
              </w:rPr>
              <w:t>ENTIDAD</w:t>
            </w:r>
            <w:r w:rsidRPr="00AE0A1D">
              <w:rPr>
                <w:rFonts w:cs="Arial"/>
              </w:rPr>
              <w:t xml:space="preserve"> a través del fiscal de obra, la ejecución de estas cuando corresponda.</w:t>
            </w:r>
          </w:p>
          <w:p w:rsidR="00BB065C" w:rsidRPr="00AE0A1D" w:rsidRDefault="00BB065C" w:rsidP="00BB065C">
            <w:pPr>
              <w:pStyle w:val="Prrafodelista"/>
              <w:numPr>
                <w:ilvl w:val="1"/>
                <w:numId w:val="69"/>
              </w:numPr>
              <w:contextualSpacing/>
              <w:jc w:val="both"/>
              <w:rPr>
                <w:rFonts w:cs="Arial"/>
              </w:rPr>
            </w:pPr>
            <w:r w:rsidRPr="00AE0A1D">
              <w:rPr>
                <w:rFonts w:cs="Arial"/>
              </w:rPr>
              <w:t>Es el responsable de velar directa y permanentemente por la correcta ejecución de la obra en cumplimiento de los términos contractuales, realizando el control y seguimiento de cada una de las actividades, especificaciones técnicas y cronograma.</w:t>
            </w:r>
          </w:p>
          <w:p w:rsidR="00BB065C" w:rsidRPr="00AE0A1D" w:rsidRDefault="00BB065C" w:rsidP="00BB065C">
            <w:pPr>
              <w:pStyle w:val="Prrafodelista"/>
              <w:numPr>
                <w:ilvl w:val="1"/>
                <w:numId w:val="69"/>
              </w:numPr>
              <w:contextualSpacing/>
              <w:jc w:val="both"/>
              <w:rPr>
                <w:rFonts w:cs="Arial"/>
              </w:rPr>
            </w:pPr>
            <w:r w:rsidRPr="00AE0A1D">
              <w:rPr>
                <w:rFonts w:cs="Arial"/>
              </w:rPr>
              <w:t>Verificar el contenido de la obra, establecer su suficiencia y realizar las modificaciones (si corresponde), diseños, complementos u otros que sean necesarios, en forma oportuna para la ejecución de la obra.</w:t>
            </w:r>
          </w:p>
          <w:p w:rsidR="00BB065C" w:rsidRPr="00AE0A1D" w:rsidRDefault="00BB065C" w:rsidP="00BB065C">
            <w:pPr>
              <w:pStyle w:val="Prrafodelista"/>
              <w:numPr>
                <w:ilvl w:val="1"/>
                <w:numId w:val="69"/>
              </w:numPr>
              <w:contextualSpacing/>
              <w:jc w:val="both"/>
              <w:rPr>
                <w:rFonts w:cs="Arial"/>
              </w:rPr>
            </w:pPr>
            <w:r w:rsidRPr="00AE0A1D">
              <w:rPr>
                <w:rFonts w:cs="Arial"/>
              </w:rPr>
              <w:t>Conocer y controlar al personal de la obra y el trabajo que realizan, a efecto de prever que no se produzcan fallas y en caso de ser necesario proceder con la inmediata corrección.</w:t>
            </w:r>
          </w:p>
          <w:p w:rsidR="00BB065C" w:rsidRPr="00AE0A1D" w:rsidRDefault="00BB065C" w:rsidP="00BB065C">
            <w:pPr>
              <w:pStyle w:val="Prrafodelista"/>
              <w:numPr>
                <w:ilvl w:val="1"/>
                <w:numId w:val="69"/>
              </w:numPr>
              <w:contextualSpacing/>
              <w:jc w:val="both"/>
              <w:rPr>
                <w:rFonts w:cs="Arial"/>
              </w:rPr>
            </w:pPr>
            <w:r w:rsidRPr="00AE0A1D">
              <w:rPr>
                <w:rFonts w:cs="Arial"/>
              </w:rPr>
              <w:t>Controlar y hacer cumplir la normativa establecida referida a leyes laborales y sociales, así como el uso de ropa de trabajo y elementos de protección personal adecuados.</w:t>
            </w:r>
          </w:p>
          <w:p w:rsidR="00BB065C" w:rsidRPr="00AE0A1D" w:rsidRDefault="00BB065C" w:rsidP="00BB065C">
            <w:pPr>
              <w:pStyle w:val="Prrafodelista"/>
              <w:numPr>
                <w:ilvl w:val="1"/>
                <w:numId w:val="69"/>
              </w:numPr>
              <w:contextualSpacing/>
              <w:jc w:val="both"/>
              <w:rPr>
                <w:rFonts w:cs="Arial"/>
              </w:rPr>
            </w:pPr>
            <w:r w:rsidRPr="00AE0A1D">
              <w:rPr>
                <w:rFonts w:cs="Arial"/>
              </w:rPr>
              <w:t>Comunicar decisiones, órdenes, orientaciones o instrucciones de manera pertinente, precisa y oportuna, a las instancias correspondientes y en los plazos establecidos.</w:t>
            </w:r>
          </w:p>
          <w:p w:rsidR="00BB065C" w:rsidRPr="00AE0A1D" w:rsidRDefault="00BB065C" w:rsidP="002D2147">
            <w:pPr>
              <w:tabs>
                <w:tab w:val="left" w:pos="539"/>
              </w:tabs>
              <w:jc w:val="both"/>
              <w:rPr>
                <w:rFonts w:ascii="Arial" w:hAnsi="Arial" w:cs="Arial"/>
                <w:bCs/>
                <w:snapToGrid w:val="0"/>
                <w:sz w:val="20"/>
                <w:szCs w:val="20"/>
                <w:lang w:eastAsia="es-BO"/>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7"/>
              <w:jc w:val="both"/>
              <w:rPr>
                <w:rFonts w:ascii="Arial" w:hAnsi="Arial" w:cs="Arial"/>
                <w:sz w:val="20"/>
                <w:szCs w:val="20"/>
              </w:rPr>
            </w:pPr>
            <w:r w:rsidRPr="00AE0A1D">
              <w:rPr>
                <w:rFonts w:ascii="Arial" w:hAnsi="Arial" w:cs="Arial"/>
                <w:sz w:val="20"/>
                <w:szCs w:val="20"/>
              </w:rPr>
              <w:lastRenderedPageBreak/>
              <w:t>RECEPCIÓN DE OBRA</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tabs>
                <w:tab w:val="left" w:pos="403"/>
              </w:tabs>
              <w:jc w:val="both"/>
              <w:rPr>
                <w:rFonts w:eastAsia="Calibri" w:cs="Arial"/>
                <w:sz w:val="20"/>
                <w:szCs w:val="20"/>
                <w:lang w:val="es-BO"/>
              </w:rPr>
            </w:pPr>
          </w:p>
          <w:p w:rsidR="00BB065C" w:rsidRPr="00AE0A1D" w:rsidRDefault="00BB065C" w:rsidP="002D2147">
            <w:pPr>
              <w:jc w:val="both"/>
              <w:rPr>
                <w:rFonts w:ascii="Arial" w:hAnsi="Arial" w:cs="Arial"/>
                <w:sz w:val="20"/>
                <w:szCs w:val="20"/>
              </w:rPr>
            </w:pPr>
            <w:r w:rsidRPr="00AE0A1D">
              <w:rPr>
                <w:rFonts w:ascii="Arial" w:hAnsi="Arial" w:cs="Arial"/>
                <w:spacing w:val="-3"/>
                <w:sz w:val="20"/>
                <w:szCs w:val="20"/>
              </w:rPr>
              <w:t>L</w:t>
            </w:r>
            <w:r w:rsidRPr="00AE0A1D">
              <w:rPr>
                <w:rFonts w:ascii="Arial" w:hAnsi="Arial" w:cs="Arial"/>
                <w:sz w:val="20"/>
                <w:szCs w:val="20"/>
              </w:rPr>
              <w:t>a Recepción de la Obra será realizada en dos (2) etapas, las cuales se detallan a continuación:</w:t>
            </w:r>
          </w:p>
          <w:p w:rsidR="00BB065C" w:rsidRPr="00AE0A1D" w:rsidRDefault="00BB065C" w:rsidP="00BB065C">
            <w:pPr>
              <w:pStyle w:val="Prrafodelista"/>
              <w:numPr>
                <w:ilvl w:val="0"/>
                <w:numId w:val="70"/>
              </w:numPr>
              <w:contextualSpacing/>
              <w:jc w:val="both"/>
              <w:rPr>
                <w:rFonts w:cs="Arial"/>
                <w:b/>
              </w:rPr>
            </w:pPr>
            <w:r w:rsidRPr="00AE0A1D">
              <w:rPr>
                <w:rFonts w:cs="Arial"/>
                <w:b/>
              </w:rPr>
              <w:t xml:space="preserve">RECEPCIÓN PROVISIONAL </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 xml:space="preserve">Hasta </w:t>
            </w:r>
            <w:r w:rsidRPr="00AE0A1D">
              <w:rPr>
                <w:rFonts w:cs="Arial"/>
                <w:b/>
                <w:color w:val="FF0000"/>
              </w:rPr>
              <w:t>dos (2) días hábiles</w:t>
            </w:r>
            <w:r w:rsidRPr="00AE0A1D">
              <w:rPr>
                <w:rFonts w:cs="Arial"/>
                <w:color w:val="FF0000"/>
              </w:rPr>
              <w:t xml:space="preserve"> </w:t>
            </w:r>
            <w:r w:rsidRPr="00AE0A1D">
              <w:rPr>
                <w:rFonts w:cs="Arial"/>
              </w:rPr>
              <w:t xml:space="preserve">antes de que concluya el plazo para la </w:t>
            </w:r>
            <w:r w:rsidRPr="00AE0A1D">
              <w:rPr>
                <w:rFonts w:cs="Arial"/>
                <w:b/>
              </w:rPr>
              <w:t>Recepción Provisional</w:t>
            </w:r>
            <w:r w:rsidRPr="00AE0A1D">
              <w:rPr>
                <w:rFonts w:cs="Arial"/>
              </w:rPr>
              <w:t xml:space="preserve">, el </w:t>
            </w:r>
            <w:r w:rsidRPr="00AE0A1D">
              <w:rPr>
                <w:rFonts w:cs="Arial"/>
                <w:b/>
              </w:rPr>
              <w:t xml:space="preserve">CONTRATISTA </w:t>
            </w:r>
            <w:r w:rsidRPr="00AE0A1D">
              <w:rPr>
                <w:rFonts w:cs="Arial"/>
              </w:rPr>
              <w:t xml:space="preserve">mediante el Libro de Órdenes, solicitará al </w:t>
            </w:r>
            <w:r w:rsidRPr="00AE0A1D">
              <w:rPr>
                <w:rFonts w:cs="Arial"/>
                <w:b/>
              </w:rPr>
              <w:t>SUPERVISOR DE OBRA</w:t>
            </w:r>
            <w:r w:rsidRPr="00AE0A1D">
              <w:rPr>
                <w:rFonts w:cs="Arial"/>
              </w:rPr>
              <w:t xml:space="preserve"> el señalamiento de día y hora para la Recepción Provisional de la obra. </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 xml:space="preserve">El </w:t>
            </w:r>
            <w:r w:rsidRPr="00AE0A1D">
              <w:rPr>
                <w:rFonts w:cs="Arial"/>
                <w:b/>
              </w:rPr>
              <w:t>SUPERVISOR DE OBRA</w:t>
            </w:r>
            <w:r w:rsidRPr="00AE0A1D">
              <w:rPr>
                <w:rFonts w:cs="Arial"/>
              </w:rPr>
              <w:t xml:space="preserve"> dará a conocer la intención de proceder a la Recepción Provisional, para lo cual señalará fecha y hora y pondrá en conocimiento del </w:t>
            </w:r>
            <w:r w:rsidRPr="00AE0A1D">
              <w:rPr>
                <w:rFonts w:cs="Arial"/>
                <w:b/>
              </w:rPr>
              <w:t>FISCAL DE OBRA</w:t>
            </w:r>
            <w:r w:rsidRPr="00AE0A1D">
              <w:rPr>
                <w:rFonts w:cs="Arial"/>
              </w:rPr>
              <w:t>.</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 xml:space="preserve">Para la entrega provisional de la obra, el </w:t>
            </w:r>
            <w:r w:rsidRPr="00AE0A1D">
              <w:rPr>
                <w:rFonts w:cs="Arial"/>
                <w:b/>
              </w:rPr>
              <w:t xml:space="preserve">CONTRATISTA </w:t>
            </w:r>
            <w:r w:rsidRPr="00AE0A1D">
              <w:rPr>
                <w:rFonts w:cs="Arial"/>
              </w:rPr>
              <w:t xml:space="preserve">deberá limpiar y eliminar todos los materiales sobrantes, escombros, basuras y obras temporales de cualquier naturaleza. Esta limpieza estará sujeta a la aprobación del </w:t>
            </w:r>
            <w:r w:rsidRPr="00AE0A1D">
              <w:rPr>
                <w:rFonts w:cs="Arial"/>
                <w:b/>
              </w:rPr>
              <w:t>SUPERVISOR DE OBRA</w:t>
            </w:r>
            <w:r w:rsidRPr="00AE0A1D">
              <w:rPr>
                <w:rFonts w:cs="Arial"/>
              </w:rPr>
              <w:t xml:space="preserve">. Este trabajo será considerado como indispensable para la Recepción Provisional y el cumplimiento del contrato. </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 xml:space="preserve">La Recepción Provisional se realizará en la fecha establecida por el </w:t>
            </w:r>
            <w:r w:rsidRPr="00AE0A1D">
              <w:rPr>
                <w:rFonts w:cs="Arial"/>
                <w:b/>
              </w:rPr>
              <w:t>SUPERVISOR DE OBRA</w:t>
            </w:r>
            <w:r w:rsidRPr="00AE0A1D">
              <w:rPr>
                <w:rFonts w:cs="Arial"/>
              </w:rPr>
              <w:t xml:space="preserve">, la </w:t>
            </w:r>
            <w:r w:rsidRPr="00AE0A1D">
              <w:rPr>
                <w:rFonts w:cs="Arial"/>
                <w:b/>
              </w:rPr>
              <w:t>COMISIÓN DE RECEPCIÓN</w:t>
            </w:r>
            <w:r w:rsidRPr="00AE0A1D">
              <w:rPr>
                <w:rFonts w:cs="Arial"/>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 xml:space="preserve">El </w:t>
            </w:r>
            <w:r w:rsidRPr="00AE0A1D">
              <w:rPr>
                <w:rFonts w:cs="Arial"/>
                <w:b/>
              </w:rPr>
              <w:t>SUPERVISOR DE OBRA</w:t>
            </w:r>
            <w:r w:rsidRPr="00AE0A1D">
              <w:rPr>
                <w:rFonts w:cs="Arial"/>
              </w:rPr>
              <w:t xml:space="preserve"> deberá establecer de forma racional en función al tipo de obra el plazo máximo para la realización de la </w:t>
            </w:r>
            <w:r w:rsidRPr="00AE0A1D">
              <w:rPr>
                <w:rFonts w:cs="Arial"/>
                <w:b/>
              </w:rPr>
              <w:t>Recepción Definitiva</w:t>
            </w:r>
            <w:r w:rsidRPr="00AE0A1D">
              <w:rPr>
                <w:rFonts w:cs="Arial"/>
              </w:rPr>
              <w:t xml:space="preserve">, mismo que no podrá exceder los </w:t>
            </w:r>
            <w:r w:rsidRPr="00AE0A1D">
              <w:rPr>
                <w:rFonts w:cs="Arial"/>
                <w:b/>
                <w:color w:val="FF0000"/>
              </w:rPr>
              <w:t>CINCO (5) DÍAS CALENDARIO</w:t>
            </w:r>
            <w:r w:rsidRPr="00AE0A1D">
              <w:rPr>
                <w:rFonts w:cs="Arial"/>
              </w:rPr>
              <w:t xml:space="preserve">. Dicho plazo será computado desde el </w:t>
            </w:r>
            <w:r w:rsidRPr="00AE0A1D">
              <w:rPr>
                <w:rFonts w:cs="Arial"/>
                <w:b/>
              </w:rPr>
              <w:t>día siguiente</w:t>
            </w:r>
            <w:r w:rsidRPr="00AE0A1D">
              <w:rPr>
                <w:rFonts w:cs="Arial"/>
              </w:rPr>
              <w:t xml:space="preserve"> de la fecha de </w:t>
            </w:r>
            <w:r w:rsidRPr="00AE0A1D">
              <w:rPr>
                <w:rFonts w:cs="Arial"/>
                <w:b/>
              </w:rPr>
              <w:t>Recepción Provisional</w:t>
            </w:r>
            <w:r w:rsidRPr="00AE0A1D">
              <w:rPr>
                <w:rFonts w:cs="Arial"/>
              </w:rPr>
              <w:t>.</w:t>
            </w:r>
          </w:p>
          <w:p w:rsidR="00BB065C" w:rsidRPr="00AE0A1D" w:rsidRDefault="00BB065C" w:rsidP="00BB065C">
            <w:pPr>
              <w:pStyle w:val="Prrafodelista"/>
              <w:numPr>
                <w:ilvl w:val="1"/>
                <w:numId w:val="70"/>
              </w:numPr>
              <w:ind w:right="114"/>
              <w:contextualSpacing/>
              <w:jc w:val="both"/>
              <w:rPr>
                <w:rFonts w:cs="Arial"/>
              </w:rPr>
            </w:pPr>
            <w:r w:rsidRPr="00AE0A1D">
              <w:rPr>
                <w:rFonts w:cs="Arial"/>
              </w:rPr>
              <w:lastRenderedPageBreak/>
              <w:t xml:space="preserve">Si a juicio del </w:t>
            </w:r>
            <w:r w:rsidRPr="00AE0A1D">
              <w:rPr>
                <w:rFonts w:cs="Arial"/>
                <w:b/>
              </w:rPr>
              <w:t>SUPERVISOR DE OBRA</w:t>
            </w:r>
            <w:r w:rsidRPr="00AE0A1D">
              <w:rPr>
                <w:rFonts w:cs="Arial"/>
              </w:rPr>
              <w:t xml:space="preserve">, las deficiencias y observaciones anotadas no son de magnitud y el tipo de obra lo permite, podrá autorizar que dicha obra sea utilizada. Empero si las anomalías fueran mayores, el </w:t>
            </w:r>
            <w:r w:rsidRPr="00AE0A1D">
              <w:rPr>
                <w:rFonts w:cs="Arial"/>
                <w:b/>
              </w:rPr>
              <w:t>SUPERVISOR DE OBRA</w:t>
            </w:r>
            <w:r w:rsidRPr="00AE0A1D">
              <w:rPr>
                <w:rFonts w:cs="Arial"/>
              </w:rPr>
              <w:t xml:space="preserve"> tendrá la facultad de rechazar la Recepción Provisional y consiguientemente, correrán las multas y sanciones al </w:t>
            </w:r>
            <w:r w:rsidRPr="00AE0A1D">
              <w:rPr>
                <w:rFonts w:cs="Arial"/>
                <w:b/>
              </w:rPr>
              <w:t>CONTRATISTA</w:t>
            </w:r>
            <w:r w:rsidRPr="00AE0A1D">
              <w:rPr>
                <w:rFonts w:cs="Arial"/>
              </w:rPr>
              <w:t xml:space="preserve"> hasta que la obra sea entregada de forma satisfactoria.</w:t>
            </w:r>
          </w:p>
          <w:p w:rsidR="00BB065C" w:rsidRPr="00AE0A1D" w:rsidRDefault="00BB065C" w:rsidP="002D2147">
            <w:pPr>
              <w:contextualSpacing/>
              <w:jc w:val="both"/>
              <w:rPr>
                <w:rFonts w:ascii="Arial" w:hAnsi="Arial" w:cs="Arial"/>
                <w:b/>
                <w:bCs/>
                <w:snapToGrid w:val="0"/>
                <w:sz w:val="20"/>
                <w:szCs w:val="20"/>
                <w:lang w:eastAsia="es-BO"/>
              </w:rPr>
            </w:pPr>
          </w:p>
          <w:p w:rsidR="00BB065C" w:rsidRPr="00AE0A1D" w:rsidRDefault="00BB065C" w:rsidP="00BB065C">
            <w:pPr>
              <w:pStyle w:val="Prrafodelista"/>
              <w:numPr>
                <w:ilvl w:val="0"/>
                <w:numId w:val="70"/>
              </w:numPr>
              <w:ind w:right="114"/>
              <w:contextualSpacing/>
              <w:jc w:val="both"/>
              <w:rPr>
                <w:rFonts w:cs="Arial"/>
                <w:b/>
              </w:rPr>
            </w:pPr>
            <w:r w:rsidRPr="00AE0A1D">
              <w:rPr>
                <w:rFonts w:cs="Arial"/>
                <w:b/>
              </w:rPr>
              <w:t xml:space="preserve">RECEPCIÓN DEFINITIVA </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 xml:space="preserve">Hasta </w:t>
            </w:r>
            <w:r w:rsidRPr="00AE0A1D">
              <w:rPr>
                <w:rFonts w:cs="Arial"/>
                <w:b/>
                <w:color w:val="FF0000"/>
              </w:rPr>
              <w:t>dos (2) días hábiles</w:t>
            </w:r>
            <w:r w:rsidRPr="00AE0A1D">
              <w:rPr>
                <w:rFonts w:cs="Arial"/>
              </w:rPr>
              <w:t xml:space="preserve"> antes de que concluya el plazo para la </w:t>
            </w:r>
            <w:r w:rsidRPr="00AE0A1D">
              <w:rPr>
                <w:rFonts w:cs="Arial"/>
                <w:b/>
              </w:rPr>
              <w:t>Recepción Definitiva</w:t>
            </w:r>
            <w:r w:rsidRPr="00AE0A1D">
              <w:rPr>
                <w:rFonts w:cs="Arial"/>
              </w:rPr>
              <w:t xml:space="preserve">, posterior a la entrega provisional, el </w:t>
            </w:r>
            <w:r w:rsidRPr="00AE0A1D">
              <w:rPr>
                <w:rFonts w:cs="Arial"/>
                <w:b/>
              </w:rPr>
              <w:t>CONTRATISTA</w:t>
            </w:r>
            <w:r w:rsidRPr="00AE0A1D">
              <w:rPr>
                <w:rFonts w:cs="Arial"/>
              </w:rPr>
              <w:t xml:space="preserve"> mediante el Libro de Órdenes, solicitará al </w:t>
            </w:r>
            <w:r w:rsidRPr="00AE0A1D">
              <w:rPr>
                <w:rFonts w:cs="Arial"/>
                <w:b/>
              </w:rPr>
              <w:t>SUPERVISOR DE OBRA</w:t>
            </w:r>
            <w:r w:rsidRPr="00AE0A1D">
              <w:rPr>
                <w:rFonts w:cs="Arial"/>
              </w:rPr>
              <w:t xml:space="preserve"> señale el día y hora para la Recepción Definitiva de la obra, haciendo conocer que han sido corregidas las observaciones señaladas en el Acta de Recepción Provisional (si éstas existieron). El </w:t>
            </w:r>
            <w:r w:rsidRPr="00AE0A1D">
              <w:rPr>
                <w:rFonts w:cs="Arial"/>
                <w:b/>
              </w:rPr>
              <w:t>SUPERVISOR DE OBRA</w:t>
            </w:r>
            <w:r w:rsidRPr="00AE0A1D">
              <w:rPr>
                <w:rFonts w:cs="Arial"/>
              </w:rPr>
              <w:t xml:space="preserve"> señalará fecha y hora y pondrá en conocimiento de la </w:t>
            </w:r>
            <w:r w:rsidRPr="00AE0A1D">
              <w:rPr>
                <w:rFonts w:cs="Arial"/>
                <w:b/>
              </w:rPr>
              <w:t>ENTIDAD</w:t>
            </w:r>
            <w:r w:rsidRPr="00AE0A1D">
              <w:rPr>
                <w:rFonts w:cs="Arial"/>
              </w:rPr>
              <w:t>.</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 xml:space="preserve">La </w:t>
            </w:r>
            <w:r w:rsidRPr="00AE0A1D">
              <w:rPr>
                <w:rFonts w:cs="Arial"/>
                <w:b/>
              </w:rPr>
              <w:t>comisión de recepción</w:t>
            </w:r>
            <w:r w:rsidRPr="00AE0A1D">
              <w:rPr>
                <w:rFonts w:cs="Arial"/>
              </w:rPr>
              <w:t xml:space="preserve"> </w:t>
            </w:r>
            <w:r w:rsidRPr="00AE0A1D">
              <w:rPr>
                <w:rFonts w:cs="Arial"/>
                <w:b/>
              </w:rPr>
              <w:t>de obra</w:t>
            </w:r>
            <w:r w:rsidRPr="00AE0A1D">
              <w:rPr>
                <w:rFonts w:cs="Arial"/>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BB065C" w:rsidRPr="00AE0A1D" w:rsidRDefault="00BB065C" w:rsidP="00BB065C">
            <w:pPr>
              <w:pStyle w:val="Prrafodelista"/>
              <w:numPr>
                <w:ilvl w:val="1"/>
                <w:numId w:val="70"/>
              </w:numPr>
              <w:ind w:right="114"/>
              <w:contextualSpacing/>
              <w:jc w:val="both"/>
              <w:rPr>
                <w:rFonts w:cs="Arial"/>
              </w:rPr>
            </w:pPr>
            <w:r w:rsidRPr="00AE0A1D">
              <w:rPr>
                <w:rFonts w:cs="Arial"/>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BB065C" w:rsidRPr="00AE0A1D" w:rsidRDefault="00BB065C" w:rsidP="002D2147">
            <w:pPr>
              <w:pStyle w:val="Prrafodelista"/>
              <w:ind w:right="114"/>
              <w:contextualSpacing/>
              <w:jc w:val="both"/>
              <w:rPr>
                <w:rFonts w:cs="Arial"/>
              </w:rPr>
            </w:pPr>
          </w:p>
          <w:p w:rsidR="00BB065C" w:rsidRPr="00AE0A1D" w:rsidRDefault="00BB065C" w:rsidP="00BB065C">
            <w:pPr>
              <w:pStyle w:val="Prrafodelista"/>
              <w:numPr>
                <w:ilvl w:val="0"/>
                <w:numId w:val="70"/>
              </w:numPr>
              <w:ind w:right="114"/>
              <w:jc w:val="both"/>
              <w:rPr>
                <w:rFonts w:cs="Arial"/>
              </w:rPr>
            </w:pPr>
            <w:r w:rsidRPr="00AE0A1D">
              <w:rPr>
                <w:rFonts w:cs="Arial"/>
                <w:b/>
              </w:rPr>
              <w:t>COMISIÓN DE RECEPCIÓN DE OBRA</w:t>
            </w:r>
            <w:r w:rsidRPr="00AE0A1D">
              <w:rPr>
                <w:rFonts w:cs="Arial"/>
              </w:rPr>
              <w:t xml:space="preserve"> estará conformada por personal del BCB y según su propósito estará integrada por:</w:t>
            </w:r>
          </w:p>
          <w:p w:rsidR="00BB065C" w:rsidRPr="00AE0A1D" w:rsidRDefault="00BB065C" w:rsidP="00BB065C">
            <w:pPr>
              <w:pStyle w:val="Prrafodelista"/>
              <w:numPr>
                <w:ilvl w:val="1"/>
                <w:numId w:val="70"/>
              </w:numPr>
              <w:ind w:right="114"/>
              <w:jc w:val="both"/>
              <w:rPr>
                <w:rFonts w:cs="Arial"/>
              </w:rPr>
            </w:pPr>
            <w:r w:rsidRPr="00AE0A1D">
              <w:rPr>
                <w:rFonts w:cs="Arial"/>
              </w:rPr>
              <w:t xml:space="preserve">El </w:t>
            </w:r>
            <w:r w:rsidRPr="00AE0A1D">
              <w:rPr>
                <w:rFonts w:cs="Arial"/>
                <w:b/>
              </w:rPr>
              <w:t>FISCAL DE OBRA</w:t>
            </w:r>
          </w:p>
          <w:p w:rsidR="00BB065C" w:rsidRPr="00AE0A1D" w:rsidRDefault="00BB065C" w:rsidP="00BB065C">
            <w:pPr>
              <w:pStyle w:val="Prrafodelista"/>
              <w:numPr>
                <w:ilvl w:val="1"/>
                <w:numId w:val="70"/>
              </w:numPr>
              <w:ind w:right="114"/>
              <w:jc w:val="both"/>
              <w:rPr>
                <w:rFonts w:cs="Arial"/>
              </w:rPr>
            </w:pPr>
            <w:r w:rsidRPr="00AE0A1D">
              <w:rPr>
                <w:rFonts w:cs="Arial"/>
              </w:rPr>
              <w:t xml:space="preserve">Un representante de la Unidad Administrativa </w:t>
            </w:r>
          </w:p>
          <w:p w:rsidR="00BB065C" w:rsidRPr="00AE0A1D" w:rsidRDefault="00BB065C" w:rsidP="00BB065C">
            <w:pPr>
              <w:pStyle w:val="Prrafodelista"/>
              <w:numPr>
                <w:ilvl w:val="1"/>
                <w:numId w:val="70"/>
              </w:numPr>
              <w:ind w:right="114"/>
              <w:jc w:val="both"/>
              <w:rPr>
                <w:rFonts w:cs="Arial"/>
              </w:rPr>
            </w:pPr>
            <w:r w:rsidRPr="00AE0A1D">
              <w:rPr>
                <w:rFonts w:cs="Arial"/>
              </w:rPr>
              <w:t>Un representante técnico de la Unidad Solicitante</w:t>
            </w:r>
          </w:p>
          <w:p w:rsidR="00BB065C" w:rsidRPr="00AE0A1D" w:rsidRDefault="00BB065C" w:rsidP="00BB065C">
            <w:pPr>
              <w:pStyle w:val="Prrafodelista"/>
              <w:numPr>
                <w:ilvl w:val="1"/>
                <w:numId w:val="70"/>
              </w:numPr>
              <w:ind w:right="114"/>
              <w:jc w:val="both"/>
              <w:rPr>
                <w:rFonts w:cs="Arial"/>
              </w:rPr>
            </w:pPr>
            <w:r w:rsidRPr="00AE0A1D">
              <w:rPr>
                <w:rFonts w:cs="Arial"/>
              </w:rPr>
              <w:t>Uno o más servidores públicos que se considere necesarios.</w:t>
            </w:r>
          </w:p>
          <w:p w:rsidR="00BB065C" w:rsidRPr="00AE0A1D" w:rsidRDefault="00BB065C" w:rsidP="002D2147">
            <w:pPr>
              <w:contextualSpacing/>
              <w:jc w:val="both"/>
              <w:rPr>
                <w:rFonts w:ascii="Arial" w:hAnsi="Arial" w:cs="Arial"/>
                <w:b/>
                <w:bCs/>
                <w:snapToGrid w:val="0"/>
                <w:sz w:val="20"/>
                <w:szCs w:val="20"/>
                <w:lang w:eastAsia="es-BO"/>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r w:rsidRPr="00AE0A1D">
              <w:rPr>
                <w:rFonts w:ascii="Arial" w:hAnsi="Arial" w:cs="Arial"/>
                <w:sz w:val="20"/>
                <w:szCs w:val="20"/>
              </w:rPr>
              <w:lastRenderedPageBreak/>
              <w:t>DOCUMENTACION TECNICA</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jc w:val="both"/>
              <w:rPr>
                <w:rFonts w:ascii="Arial" w:hAnsi="Arial" w:cs="Arial"/>
                <w:bCs/>
                <w:snapToGrid w:val="0"/>
                <w:sz w:val="20"/>
                <w:szCs w:val="20"/>
                <w:lang w:val="es-ES_tradnl" w:eastAsia="es-BO"/>
              </w:rPr>
            </w:pPr>
          </w:p>
          <w:p w:rsidR="00BB065C" w:rsidRPr="00AE0A1D" w:rsidRDefault="00BB065C" w:rsidP="002D2147">
            <w:pPr>
              <w:jc w:val="both"/>
              <w:rPr>
                <w:rFonts w:ascii="Arial" w:hAnsi="Arial" w:cs="Arial"/>
                <w:bCs/>
                <w:snapToGrid w:val="0"/>
                <w:sz w:val="20"/>
                <w:szCs w:val="20"/>
                <w:lang w:val="es-ES_tradnl" w:eastAsia="es-BO"/>
              </w:rPr>
            </w:pPr>
            <w:r w:rsidRPr="00AE0A1D">
              <w:rPr>
                <w:rFonts w:ascii="Arial" w:hAnsi="Arial" w:cs="Arial"/>
                <w:bCs/>
                <w:snapToGrid w:val="0"/>
                <w:sz w:val="20"/>
                <w:szCs w:val="20"/>
                <w:lang w:val="es-ES_tradnl" w:eastAsia="es-BO"/>
              </w:rPr>
              <w:t xml:space="preserve">Para la Planilla de Liquidación Final el </w:t>
            </w:r>
            <w:r w:rsidRPr="00AE0A1D">
              <w:rPr>
                <w:rFonts w:ascii="Arial" w:hAnsi="Arial" w:cs="Arial"/>
                <w:b/>
                <w:bCs/>
                <w:snapToGrid w:val="0"/>
                <w:sz w:val="20"/>
                <w:szCs w:val="20"/>
                <w:lang w:val="es-ES_tradnl" w:eastAsia="es-BO"/>
              </w:rPr>
              <w:t>CONTRATISTA</w:t>
            </w:r>
            <w:r w:rsidRPr="00AE0A1D">
              <w:rPr>
                <w:rFonts w:ascii="Arial" w:hAnsi="Arial" w:cs="Arial"/>
                <w:bCs/>
                <w:snapToGrid w:val="0"/>
                <w:sz w:val="20"/>
                <w:szCs w:val="20"/>
                <w:lang w:val="es-ES_tradnl" w:eastAsia="es-BO"/>
              </w:rPr>
              <w:t xml:space="preserve"> deberá presentar adicionalmente a la documentación definida por el </w:t>
            </w:r>
            <w:r w:rsidRPr="00AE0A1D">
              <w:rPr>
                <w:rFonts w:ascii="Arial" w:hAnsi="Arial" w:cs="Arial"/>
                <w:b/>
                <w:bCs/>
                <w:snapToGrid w:val="0"/>
                <w:sz w:val="20"/>
                <w:szCs w:val="20"/>
                <w:lang w:val="es-ES_tradnl" w:eastAsia="es-BO"/>
              </w:rPr>
              <w:t>SUPERVISOR DE OBRA</w:t>
            </w:r>
            <w:r w:rsidRPr="00AE0A1D">
              <w:rPr>
                <w:rFonts w:ascii="Arial" w:hAnsi="Arial" w:cs="Arial"/>
                <w:bCs/>
                <w:snapToGrid w:val="0"/>
                <w:sz w:val="20"/>
                <w:szCs w:val="20"/>
                <w:lang w:val="es-ES_tradnl" w:eastAsia="es-BO"/>
              </w:rPr>
              <w:t>, los siguientes documentos:</w:t>
            </w:r>
          </w:p>
          <w:p w:rsidR="00BB065C" w:rsidRPr="00AE0A1D" w:rsidRDefault="00BB065C" w:rsidP="00BB065C">
            <w:pPr>
              <w:pStyle w:val="Prrafodelista"/>
              <w:numPr>
                <w:ilvl w:val="0"/>
                <w:numId w:val="58"/>
              </w:numPr>
              <w:contextualSpacing/>
              <w:jc w:val="both"/>
              <w:rPr>
                <w:rFonts w:cs="Arial"/>
                <w:bCs/>
                <w:snapToGrid w:val="0"/>
                <w:lang w:val="es-ES_tradnl" w:eastAsia="es-BO"/>
              </w:rPr>
            </w:pPr>
            <w:r w:rsidRPr="00AE0A1D">
              <w:rPr>
                <w:rFonts w:cs="Arial"/>
                <w:b/>
                <w:bCs/>
                <w:snapToGrid w:val="0"/>
                <w:lang w:val="es-ES_tradnl" w:eastAsia="es-BO"/>
              </w:rPr>
              <w:t>Modelo BIM</w:t>
            </w:r>
            <w:r w:rsidRPr="00AE0A1D">
              <w:rPr>
                <w:rFonts w:cs="Arial"/>
                <w:bCs/>
                <w:snapToGrid w:val="0"/>
                <w:lang w:val="es-ES_tradnl" w:eastAsia="es-BO"/>
              </w:rPr>
              <w:t xml:space="preserve">, el modelo BIM debe ser trabajado en el software </w:t>
            </w:r>
            <w:r w:rsidRPr="00AE0A1D">
              <w:rPr>
                <w:rFonts w:cs="Arial"/>
                <w:b/>
                <w:bCs/>
                <w:snapToGrid w:val="0"/>
                <w:lang w:val="es-ES_tradnl" w:eastAsia="es-BO"/>
              </w:rPr>
              <w:t>REVIT VERSIÓN 2024</w:t>
            </w:r>
            <w:r w:rsidRPr="00AE0A1D">
              <w:rPr>
                <w:rFonts w:cs="Arial"/>
                <w:bCs/>
                <w:snapToGrid w:val="0"/>
                <w:lang w:val="es-ES_tradnl" w:eastAsia="es-BO"/>
              </w:rPr>
              <w:t xml:space="preserve"> o superior a un nivel de desarrollo 500 (LOD 500), vinculado al modelo BIM del BCB, dicho modelo deberá ser entregado en formato digital (CD o DVD) acompañado de un informe que detalle y describa el modelamiento elaborado.</w:t>
            </w:r>
          </w:p>
          <w:p w:rsidR="00BB065C" w:rsidRPr="00AE0A1D" w:rsidRDefault="00BB065C" w:rsidP="00BB065C">
            <w:pPr>
              <w:pStyle w:val="Prrafodelista"/>
              <w:numPr>
                <w:ilvl w:val="0"/>
                <w:numId w:val="58"/>
              </w:numPr>
              <w:contextualSpacing/>
              <w:jc w:val="both"/>
              <w:rPr>
                <w:rFonts w:cs="Arial"/>
                <w:b/>
                <w:bCs/>
                <w:snapToGrid w:val="0"/>
                <w:lang w:val="es-ES_tradnl" w:eastAsia="es-BO"/>
              </w:rPr>
            </w:pPr>
            <w:r w:rsidRPr="00AE0A1D">
              <w:rPr>
                <w:rFonts w:cs="Arial"/>
                <w:b/>
                <w:bCs/>
                <w:snapToGrid w:val="0"/>
                <w:lang w:val="es-ES_tradnl" w:eastAsia="es-BO"/>
              </w:rPr>
              <w:t xml:space="preserve">Planos As </w:t>
            </w:r>
            <w:proofErr w:type="spellStart"/>
            <w:r w:rsidRPr="00AE0A1D">
              <w:rPr>
                <w:rFonts w:cs="Arial"/>
                <w:b/>
                <w:bCs/>
                <w:snapToGrid w:val="0"/>
                <w:lang w:val="es-ES_tradnl" w:eastAsia="es-BO"/>
              </w:rPr>
              <w:t>Built</w:t>
            </w:r>
            <w:proofErr w:type="spellEnd"/>
            <w:r w:rsidRPr="00AE0A1D">
              <w:rPr>
                <w:rFonts w:cs="Arial"/>
                <w:b/>
                <w:bCs/>
                <w:snapToGrid w:val="0"/>
                <w:lang w:val="es-ES_tradnl" w:eastAsia="es-BO"/>
              </w:rPr>
              <w:t xml:space="preserve">, </w:t>
            </w:r>
            <w:r w:rsidRPr="00AE0A1D">
              <w:rPr>
                <w:rFonts w:cs="Arial"/>
                <w:bCs/>
                <w:snapToGrid w:val="0"/>
                <w:lang w:val="es-ES_tradnl" w:eastAsia="es-BO"/>
              </w:rPr>
              <w:t xml:space="preserve">del detalle de las áreas intervenidas en tres (3) ejemplares físicos a color en formato A3 a una escala adecuada, deberán estar firmados por el especialista sanitario, además de ser presentados en formato digital (PDF). </w:t>
            </w:r>
          </w:p>
          <w:p w:rsidR="00BB065C" w:rsidRPr="00AE0A1D" w:rsidRDefault="00BB065C" w:rsidP="002D2147">
            <w:pPr>
              <w:pStyle w:val="Prrafodelista"/>
              <w:ind w:left="720"/>
              <w:contextualSpacing/>
              <w:jc w:val="both"/>
              <w:rPr>
                <w:rFonts w:cs="Arial"/>
                <w:b/>
                <w:bCs/>
                <w:snapToGrid w:val="0"/>
                <w:lang w:val="es-ES_tradnl" w:eastAsia="es-BO"/>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7"/>
              <w:jc w:val="both"/>
              <w:rPr>
                <w:rFonts w:ascii="Arial" w:hAnsi="Arial" w:cs="Arial"/>
                <w:sz w:val="20"/>
                <w:szCs w:val="20"/>
              </w:rPr>
            </w:pPr>
            <w:r w:rsidRPr="00AE0A1D">
              <w:rPr>
                <w:rFonts w:ascii="Arial" w:hAnsi="Arial" w:cs="Arial"/>
                <w:sz w:val="20"/>
                <w:szCs w:val="20"/>
              </w:rPr>
              <w:t xml:space="preserve">OTRAS CONSIDERACIONES </w:t>
            </w:r>
          </w:p>
        </w:tc>
      </w:tr>
      <w:tr w:rsidR="00BB065C" w:rsidRPr="00AE0A1D" w:rsidTr="002D2147">
        <w:trPr>
          <w:trHeight w:val="284"/>
        </w:trPr>
        <w:tc>
          <w:tcPr>
            <w:tcW w:w="5000" w:type="pct"/>
            <w:tcBorders>
              <w:bottom w:val="single" w:sz="4" w:space="0" w:color="auto"/>
            </w:tcBorders>
            <w:shd w:val="clear" w:color="auto" w:fill="auto"/>
            <w:vAlign w:val="center"/>
          </w:tcPr>
          <w:p w:rsidR="00BB065C" w:rsidRPr="00AE0A1D" w:rsidRDefault="00BB065C" w:rsidP="002D2147">
            <w:pPr>
              <w:pStyle w:val="Ttulo1"/>
              <w:numPr>
                <w:ilvl w:val="0"/>
                <w:numId w:val="0"/>
              </w:numPr>
              <w:ind w:left="457"/>
              <w:jc w:val="both"/>
              <w:rPr>
                <w:rFonts w:ascii="Arial" w:hAnsi="Arial" w:cs="Arial"/>
                <w:sz w:val="20"/>
                <w:szCs w:val="20"/>
              </w:rPr>
            </w:pPr>
          </w:p>
          <w:p w:rsidR="00BB065C" w:rsidRPr="00AE0A1D" w:rsidRDefault="00BB065C" w:rsidP="002D2147">
            <w:pPr>
              <w:jc w:val="both"/>
              <w:rPr>
                <w:rFonts w:ascii="Arial" w:eastAsia="Calibri" w:hAnsi="Arial" w:cs="Arial"/>
                <w:sz w:val="20"/>
                <w:szCs w:val="20"/>
                <w:lang w:eastAsia="en-US"/>
              </w:rPr>
            </w:pPr>
            <w:r w:rsidRPr="00AE0A1D">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AE0A1D">
              <w:rPr>
                <w:rFonts w:ascii="Arial" w:eastAsia="Calibri" w:hAnsi="Arial" w:cs="Arial"/>
                <w:b/>
                <w:sz w:val="20"/>
                <w:szCs w:val="20"/>
                <w:lang w:eastAsia="en-US"/>
              </w:rPr>
              <w:t>CONTRATISTA</w:t>
            </w:r>
            <w:r w:rsidRPr="00AE0A1D">
              <w:rPr>
                <w:rFonts w:ascii="Arial" w:eastAsia="Calibri" w:hAnsi="Arial" w:cs="Arial"/>
                <w:sz w:val="20"/>
                <w:szCs w:val="20"/>
                <w:lang w:eastAsia="en-US"/>
              </w:rPr>
              <w:t>.</w:t>
            </w:r>
          </w:p>
          <w:p w:rsidR="00BB065C" w:rsidRPr="00AE0A1D" w:rsidRDefault="00BB065C" w:rsidP="002D2147">
            <w:pPr>
              <w:ind w:right="176"/>
              <w:jc w:val="both"/>
              <w:rPr>
                <w:rFonts w:ascii="Arial" w:eastAsia="Calibri" w:hAnsi="Arial" w:cs="Arial"/>
                <w:sz w:val="20"/>
                <w:szCs w:val="20"/>
                <w:lang w:eastAsia="en-US"/>
              </w:rPr>
            </w:pPr>
            <w:r w:rsidRPr="00AE0A1D">
              <w:rPr>
                <w:rFonts w:ascii="Arial" w:eastAsia="Calibri" w:hAnsi="Arial" w:cs="Arial"/>
                <w:sz w:val="20"/>
                <w:szCs w:val="20"/>
                <w:lang w:eastAsia="en-US"/>
              </w:rPr>
              <w:t>Cualquier modificación de lo establecido (monto, plazo, tiempo, etc.) en el presente documento, deberá regirse a la normativa vigente.</w:t>
            </w:r>
          </w:p>
          <w:p w:rsidR="00BB065C" w:rsidRPr="00AE0A1D" w:rsidRDefault="00BB065C" w:rsidP="002D2147">
            <w:pPr>
              <w:jc w:val="both"/>
              <w:rPr>
                <w:lang w:eastAsia="x-none"/>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7"/>
              <w:jc w:val="both"/>
              <w:rPr>
                <w:rFonts w:ascii="Arial" w:hAnsi="Arial" w:cs="Arial"/>
                <w:sz w:val="20"/>
                <w:szCs w:val="20"/>
              </w:rPr>
            </w:pPr>
            <w:r w:rsidRPr="00AE0A1D">
              <w:rPr>
                <w:rFonts w:ascii="Arial" w:hAnsi="Arial" w:cs="Arial"/>
                <w:sz w:val="20"/>
                <w:szCs w:val="20"/>
              </w:rPr>
              <w:t>PLAZO DE EJECUCIÓN</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jc w:val="both"/>
              <w:rPr>
                <w:rFonts w:ascii="Arial" w:eastAsia="Calibri" w:hAnsi="Arial" w:cs="Arial"/>
                <w:sz w:val="20"/>
                <w:szCs w:val="20"/>
                <w:lang w:eastAsia="en-US"/>
              </w:rPr>
            </w:pPr>
          </w:p>
          <w:p w:rsidR="00BB065C" w:rsidRPr="00AE0A1D" w:rsidRDefault="00BB065C" w:rsidP="00BB065C">
            <w:pPr>
              <w:pStyle w:val="Prrafodelista"/>
              <w:numPr>
                <w:ilvl w:val="0"/>
                <w:numId w:val="73"/>
              </w:numPr>
              <w:ind w:left="317" w:right="176" w:hanging="283"/>
              <w:contextualSpacing/>
              <w:jc w:val="both"/>
              <w:rPr>
                <w:rFonts w:cs="Arial"/>
                <w:b/>
                <w:bCs/>
                <w:snapToGrid w:val="0"/>
              </w:rPr>
            </w:pPr>
            <w:r w:rsidRPr="00AE0A1D">
              <w:rPr>
                <w:rFonts w:cs="Arial"/>
                <w:b/>
                <w:bCs/>
                <w:snapToGrid w:val="0"/>
              </w:rPr>
              <w:t>PLAZO</w:t>
            </w:r>
          </w:p>
          <w:p w:rsidR="00BB065C" w:rsidRPr="00AE0A1D" w:rsidRDefault="00BB065C" w:rsidP="002D2147">
            <w:pPr>
              <w:jc w:val="both"/>
              <w:rPr>
                <w:rFonts w:ascii="Arial" w:hAnsi="Arial" w:cs="Arial"/>
                <w:sz w:val="20"/>
                <w:szCs w:val="20"/>
              </w:rPr>
            </w:pPr>
            <w:r w:rsidRPr="00AE0A1D">
              <w:rPr>
                <w:rFonts w:ascii="Arial" w:hAnsi="Arial" w:cs="Arial"/>
                <w:sz w:val="20"/>
                <w:szCs w:val="20"/>
              </w:rPr>
              <w:t xml:space="preserve">La obra deberá ser ejecutada en un plazo máximo de </w:t>
            </w:r>
            <w:r w:rsidRPr="00AE0A1D">
              <w:rPr>
                <w:rFonts w:ascii="Arial" w:hAnsi="Arial" w:cs="Arial"/>
                <w:b/>
                <w:color w:val="FF0000"/>
                <w:sz w:val="20"/>
                <w:szCs w:val="20"/>
              </w:rPr>
              <w:t>CUARENTA (40) DÍAS CALENDARIO</w:t>
            </w:r>
            <w:r w:rsidRPr="00AE0A1D">
              <w:rPr>
                <w:rFonts w:ascii="Arial" w:hAnsi="Arial" w:cs="Arial"/>
                <w:sz w:val="20"/>
                <w:szCs w:val="20"/>
              </w:rPr>
              <w:t xml:space="preserve">, computable desde la fecha establecida en la Orden de Proceder, emitida por el </w:t>
            </w:r>
            <w:r w:rsidRPr="00AE0A1D">
              <w:rPr>
                <w:rFonts w:ascii="Arial" w:hAnsi="Arial" w:cs="Arial"/>
                <w:b/>
                <w:sz w:val="20"/>
                <w:szCs w:val="20"/>
              </w:rPr>
              <w:t>SUPERVISOR DE OBRA</w:t>
            </w:r>
            <w:r w:rsidRPr="00AE0A1D">
              <w:rPr>
                <w:rFonts w:ascii="Arial" w:hAnsi="Arial" w:cs="Arial"/>
                <w:sz w:val="20"/>
                <w:szCs w:val="20"/>
              </w:rPr>
              <w:t xml:space="preserve">, hasta la fecha de </w:t>
            </w:r>
            <w:r w:rsidRPr="00AE0A1D">
              <w:rPr>
                <w:rFonts w:ascii="Arial" w:hAnsi="Arial" w:cs="Arial"/>
                <w:b/>
                <w:sz w:val="20"/>
                <w:szCs w:val="20"/>
              </w:rPr>
              <w:t>RECEPCIÓN PROVISIONAL</w:t>
            </w:r>
            <w:r w:rsidRPr="00AE0A1D">
              <w:rPr>
                <w:rFonts w:ascii="Arial" w:hAnsi="Arial" w:cs="Arial"/>
                <w:sz w:val="20"/>
                <w:szCs w:val="20"/>
              </w:rPr>
              <w:t xml:space="preserve">. </w:t>
            </w:r>
          </w:p>
          <w:p w:rsidR="00BB065C" w:rsidRPr="00AE0A1D" w:rsidRDefault="00BB065C" w:rsidP="002D2147">
            <w:pPr>
              <w:jc w:val="both"/>
              <w:rPr>
                <w:rFonts w:ascii="Arial" w:hAnsi="Arial" w:cs="Arial"/>
                <w:sz w:val="20"/>
                <w:szCs w:val="20"/>
              </w:rPr>
            </w:pPr>
          </w:p>
          <w:p w:rsidR="00BB065C" w:rsidRPr="00AE0A1D" w:rsidRDefault="00BB065C" w:rsidP="00BB065C">
            <w:pPr>
              <w:pStyle w:val="Prrafodelista"/>
              <w:numPr>
                <w:ilvl w:val="0"/>
                <w:numId w:val="73"/>
              </w:numPr>
              <w:ind w:left="317" w:right="176" w:hanging="283"/>
              <w:contextualSpacing/>
              <w:jc w:val="both"/>
              <w:rPr>
                <w:rFonts w:cs="Arial"/>
                <w:b/>
                <w:bCs/>
                <w:snapToGrid w:val="0"/>
              </w:rPr>
            </w:pPr>
            <w:r w:rsidRPr="00AE0A1D">
              <w:rPr>
                <w:rFonts w:cs="Arial"/>
                <w:b/>
                <w:bCs/>
                <w:snapToGrid w:val="0"/>
              </w:rPr>
              <w:t>CRONOGRAMA DE OBRA</w:t>
            </w:r>
          </w:p>
          <w:p w:rsidR="00BB065C" w:rsidRPr="00AE0A1D" w:rsidRDefault="00BB065C" w:rsidP="002D2147">
            <w:pPr>
              <w:contextualSpacing/>
              <w:jc w:val="both"/>
              <w:rPr>
                <w:rFonts w:ascii="Arial" w:hAnsi="Arial" w:cs="Arial"/>
                <w:sz w:val="20"/>
                <w:szCs w:val="20"/>
              </w:rPr>
            </w:pPr>
            <w:r w:rsidRPr="00AE0A1D">
              <w:rPr>
                <w:rFonts w:ascii="Arial" w:hAnsi="Arial" w:cs="Arial"/>
                <w:sz w:val="20"/>
                <w:szCs w:val="20"/>
              </w:rPr>
              <w:t xml:space="preserve">Luego de recibida la Orden de Proceder, en los siguientes </w:t>
            </w:r>
            <w:r w:rsidRPr="00AE0A1D">
              <w:rPr>
                <w:rFonts w:ascii="Arial" w:hAnsi="Arial" w:cs="Arial"/>
                <w:b/>
                <w:color w:val="FF0000"/>
                <w:sz w:val="20"/>
                <w:szCs w:val="20"/>
              </w:rPr>
              <w:t>cinco (5) días hábiles</w:t>
            </w:r>
            <w:r w:rsidRPr="00AE0A1D">
              <w:rPr>
                <w:rFonts w:ascii="Arial" w:hAnsi="Arial" w:cs="Arial"/>
                <w:sz w:val="20"/>
                <w:szCs w:val="20"/>
              </w:rPr>
              <w:t xml:space="preserve">, el </w:t>
            </w:r>
            <w:r w:rsidRPr="00AE0A1D">
              <w:rPr>
                <w:rFonts w:ascii="Arial" w:hAnsi="Arial" w:cs="Arial"/>
                <w:b/>
                <w:sz w:val="20"/>
                <w:szCs w:val="20"/>
              </w:rPr>
              <w:t>CONTRATISTA</w:t>
            </w:r>
            <w:r w:rsidRPr="00AE0A1D">
              <w:rPr>
                <w:rFonts w:ascii="Arial" w:hAnsi="Arial" w:cs="Arial"/>
                <w:sz w:val="20"/>
                <w:szCs w:val="20"/>
              </w:rPr>
              <w:t xml:space="preserve"> deberá actualizar el Cronograma de Obra presentado en su propuesta técnica aclarándose que este plazo no afecta a la ejecución ni al plazo contractual.</w:t>
            </w:r>
          </w:p>
          <w:p w:rsidR="00BB065C" w:rsidRPr="00AE0A1D" w:rsidRDefault="00BB065C" w:rsidP="002D2147">
            <w:pPr>
              <w:contextualSpacing/>
              <w:jc w:val="both"/>
              <w:rPr>
                <w:rFonts w:ascii="Arial" w:hAnsi="Arial" w:cs="Arial"/>
                <w:sz w:val="20"/>
                <w:szCs w:val="20"/>
              </w:rPr>
            </w:pPr>
            <w:r w:rsidRPr="00AE0A1D">
              <w:rPr>
                <w:rFonts w:ascii="Arial" w:hAnsi="Arial" w:cs="Arial"/>
                <w:sz w:val="20"/>
                <w:szCs w:val="20"/>
              </w:rPr>
              <w:lastRenderedPageBreak/>
              <w:t xml:space="preserve">Dicho cronograma podrá ser ajustado durante el plazo de ejecución de la obra por causas debidamente justificadas y previa aprobación por parte del </w:t>
            </w:r>
            <w:r w:rsidRPr="00AE0A1D">
              <w:rPr>
                <w:rFonts w:ascii="Arial" w:hAnsi="Arial" w:cs="Arial"/>
                <w:b/>
                <w:sz w:val="20"/>
                <w:szCs w:val="20"/>
              </w:rPr>
              <w:t>SUPERVISOR DE OBRA</w:t>
            </w:r>
            <w:r w:rsidRPr="00AE0A1D">
              <w:rPr>
                <w:rFonts w:ascii="Arial" w:hAnsi="Arial" w:cs="Arial"/>
                <w:sz w:val="20"/>
                <w:szCs w:val="20"/>
              </w:rPr>
              <w:t xml:space="preserve">, dichas justificaciones serán detalladas en los Informes Técnicos del </w:t>
            </w:r>
            <w:r w:rsidRPr="00AE0A1D">
              <w:rPr>
                <w:rFonts w:ascii="Arial" w:hAnsi="Arial" w:cs="Arial"/>
                <w:b/>
                <w:sz w:val="20"/>
                <w:szCs w:val="20"/>
              </w:rPr>
              <w:t>CONTRATISTA</w:t>
            </w:r>
            <w:r w:rsidRPr="00AE0A1D">
              <w:rPr>
                <w:rFonts w:ascii="Arial" w:hAnsi="Arial" w:cs="Arial"/>
                <w:sz w:val="20"/>
                <w:szCs w:val="20"/>
              </w:rPr>
              <w:t>.</w:t>
            </w:r>
          </w:p>
          <w:p w:rsidR="00BB065C" w:rsidRPr="00AE0A1D" w:rsidRDefault="00BB065C" w:rsidP="002D2147">
            <w:pPr>
              <w:jc w:val="both"/>
              <w:rPr>
                <w:rFonts w:ascii="Arial" w:eastAsia="Calibri" w:hAnsi="Arial" w:cs="Arial"/>
                <w:sz w:val="20"/>
                <w:szCs w:val="20"/>
                <w:lang w:eastAsia="en-US"/>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7"/>
              <w:jc w:val="both"/>
              <w:rPr>
                <w:rFonts w:ascii="Arial" w:hAnsi="Arial" w:cs="Arial"/>
                <w:sz w:val="20"/>
                <w:szCs w:val="20"/>
              </w:rPr>
            </w:pPr>
            <w:r w:rsidRPr="00AE0A1D">
              <w:rPr>
                <w:rFonts w:ascii="Arial" w:hAnsi="Arial" w:cs="Arial"/>
                <w:sz w:val="20"/>
                <w:szCs w:val="20"/>
              </w:rPr>
              <w:lastRenderedPageBreak/>
              <w:t>LUGAR DE EJECUCION DE LA OBRA Y HORARIOS DE TRABAJO</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tabs>
                <w:tab w:val="left" w:pos="9224"/>
              </w:tabs>
              <w:ind w:right="177"/>
              <w:jc w:val="both"/>
              <w:rPr>
                <w:rFonts w:ascii="Arial" w:hAnsi="Arial" w:cs="Arial"/>
                <w:snapToGrid w:val="0"/>
                <w:spacing w:val="-3"/>
                <w:sz w:val="20"/>
                <w:szCs w:val="20"/>
              </w:rPr>
            </w:pPr>
          </w:p>
          <w:p w:rsidR="00BB065C" w:rsidRPr="00AE0A1D" w:rsidRDefault="00BB065C" w:rsidP="00BB065C">
            <w:pPr>
              <w:pStyle w:val="Prrafodelista"/>
              <w:numPr>
                <w:ilvl w:val="0"/>
                <w:numId w:val="64"/>
              </w:numPr>
              <w:contextualSpacing/>
              <w:jc w:val="both"/>
              <w:rPr>
                <w:rFonts w:cs="Arial"/>
                <w:b/>
                <w:bCs/>
                <w:snapToGrid w:val="0"/>
              </w:rPr>
            </w:pPr>
            <w:r w:rsidRPr="00AE0A1D">
              <w:rPr>
                <w:rFonts w:cs="Arial"/>
                <w:b/>
                <w:bCs/>
                <w:snapToGrid w:val="0"/>
              </w:rPr>
              <w:t>LUGAR</w:t>
            </w:r>
          </w:p>
          <w:p w:rsidR="00BB065C" w:rsidRPr="00AE0A1D" w:rsidRDefault="00BB065C" w:rsidP="002D2147">
            <w:pPr>
              <w:contextualSpacing/>
              <w:jc w:val="both"/>
              <w:rPr>
                <w:rFonts w:ascii="Arial" w:eastAsia="Calibri" w:hAnsi="Arial" w:cs="Arial"/>
                <w:bCs/>
                <w:snapToGrid w:val="0"/>
                <w:sz w:val="20"/>
                <w:szCs w:val="20"/>
              </w:rPr>
            </w:pPr>
            <w:r w:rsidRPr="00AE0A1D">
              <w:rPr>
                <w:rFonts w:ascii="Arial" w:eastAsia="Calibri" w:hAnsi="Arial" w:cs="Arial"/>
                <w:bCs/>
                <w:snapToGrid w:val="0"/>
                <w:sz w:val="20"/>
                <w:szCs w:val="20"/>
              </w:rPr>
              <w:t>El lugar para la ejecución de los trabajos es en el Edificio Principal del BCB ubicado en la ciudad de La Paz Calle Ayacucho esquina Mercado S/N.</w:t>
            </w:r>
          </w:p>
          <w:p w:rsidR="00BB065C" w:rsidRPr="00AE0A1D" w:rsidRDefault="00BB065C" w:rsidP="002D2147">
            <w:pPr>
              <w:contextualSpacing/>
              <w:jc w:val="both"/>
              <w:rPr>
                <w:rFonts w:ascii="Arial" w:eastAsia="Calibri" w:hAnsi="Arial" w:cs="Arial"/>
                <w:bCs/>
                <w:snapToGrid w:val="0"/>
                <w:sz w:val="20"/>
                <w:szCs w:val="20"/>
              </w:rPr>
            </w:pPr>
          </w:p>
          <w:p w:rsidR="00BB065C" w:rsidRPr="00AE0A1D" w:rsidRDefault="00BB065C" w:rsidP="00BB065C">
            <w:pPr>
              <w:pStyle w:val="Prrafodelista"/>
              <w:numPr>
                <w:ilvl w:val="0"/>
                <w:numId w:val="64"/>
              </w:numPr>
              <w:contextualSpacing/>
              <w:jc w:val="both"/>
              <w:rPr>
                <w:rFonts w:cs="Arial"/>
                <w:bCs/>
                <w:snapToGrid w:val="0"/>
              </w:rPr>
            </w:pPr>
            <w:r w:rsidRPr="00AE0A1D">
              <w:rPr>
                <w:rFonts w:cs="Arial"/>
                <w:b/>
                <w:bCs/>
                <w:snapToGrid w:val="0"/>
              </w:rPr>
              <w:t xml:space="preserve">HORARIOS </w:t>
            </w:r>
          </w:p>
          <w:p w:rsidR="00BB065C" w:rsidRPr="00AE0A1D" w:rsidRDefault="00BB065C" w:rsidP="002D2147">
            <w:pPr>
              <w:jc w:val="both"/>
              <w:rPr>
                <w:rFonts w:ascii="Arial" w:eastAsia="Calibri" w:hAnsi="Arial" w:cs="Arial"/>
                <w:bCs/>
                <w:snapToGrid w:val="0"/>
                <w:sz w:val="20"/>
                <w:szCs w:val="20"/>
              </w:rPr>
            </w:pPr>
            <w:r w:rsidRPr="00AE0A1D">
              <w:rPr>
                <w:rFonts w:ascii="Arial" w:eastAsia="Calibri" w:hAnsi="Arial" w:cs="Arial"/>
                <w:bCs/>
                <w:snapToGrid w:val="0"/>
                <w:sz w:val="20"/>
                <w:szCs w:val="20"/>
              </w:rPr>
              <w:t>Al tratarse de un inmueble en uso y funcionamiento, los trabajos deberán realizarse mayormente los fines de semana (viernes, sábado y domingo) y horarios nocturnos para no interrumpir con las actividades del Edificio Principal.</w:t>
            </w:r>
          </w:p>
          <w:p w:rsidR="00BB065C" w:rsidRPr="00AE0A1D" w:rsidRDefault="00BB065C" w:rsidP="002D2147">
            <w:pPr>
              <w:jc w:val="both"/>
              <w:rPr>
                <w:rFonts w:ascii="Arial" w:eastAsia="Calibri" w:hAnsi="Arial" w:cs="Arial"/>
                <w:bCs/>
                <w:snapToGrid w:val="0"/>
                <w:sz w:val="20"/>
                <w:szCs w:val="20"/>
              </w:rPr>
            </w:pPr>
            <w:r w:rsidRPr="00AE0A1D">
              <w:rPr>
                <w:rFonts w:ascii="Arial" w:eastAsia="Calibri" w:hAnsi="Arial" w:cs="Arial"/>
                <w:bCs/>
                <w:snapToGrid w:val="0"/>
                <w:sz w:val="20"/>
                <w:szCs w:val="20"/>
              </w:rPr>
              <w:t xml:space="preserve">Los días y el horario de trabajo deberán ser coordinados con el </w:t>
            </w:r>
            <w:r w:rsidRPr="00AE0A1D">
              <w:rPr>
                <w:rFonts w:ascii="Arial" w:eastAsia="Calibri" w:hAnsi="Arial" w:cs="Arial"/>
                <w:b/>
                <w:bCs/>
                <w:snapToGrid w:val="0"/>
                <w:sz w:val="20"/>
                <w:szCs w:val="20"/>
              </w:rPr>
              <w:t>SUPERVISOR DE OBRA</w:t>
            </w:r>
            <w:r w:rsidRPr="00AE0A1D">
              <w:rPr>
                <w:rFonts w:ascii="Arial" w:eastAsia="Calibri" w:hAnsi="Arial" w:cs="Arial"/>
                <w:bCs/>
                <w:snapToGrid w:val="0"/>
                <w:sz w:val="20"/>
                <w:szCs w:val="20"/>
              </w:rPr>
              <w:t>.</w:t>
            </w:r>
          </w:p>
          <w:p w:rsidR="00BB065C" w:rsidRPr="00AE0A1D" w:rsidRDefault="00BB065C" w:rsidP="002D2147">
            <w:pPr>
              <w:tabs>
                <w:tab w:val="left" w:pos="9224"/>
              </w:tabs>
              <w:jc w:val="both"/>
              <w:rPr>
                <w:rFonts w:ascii="Arial" w:hAnsi="Arial" w:cs="Arial"/>
                <w:snapToGrid w:val="0"/>
                <w:spacing w:val="-3"/>
                <w:sz w:val="20"/>
                <w:szCs w:val="20"/>
              </w:rPr>
            </w:pPr>
            <w:r w:rsidRPr="00AE0A1D">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BB065C" w:rsidRPr="00AE0A1D" w:rsidRDefault="00BB065C" w:rsidP="002D2147">
            <w:pPr>
              <w:jc w:val="both"/>
              <w:rPr>
                <w:rFonts w:cs="Arial"/>
                <w:snapToGrid w:val="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64" w:name="_Toc138862340"/>
            <w:bookmarkStart w:id="65" w:name="_Toc141266915"/>
            <w:bookmarkStart w:id="66" w:name="_Toc141278087"/>
            <w:r w:rsidRPr="00AE0A1D">
              <w:rPr>
                <w:rFonts w:ascii="Arial" w:hAnsi="Arial" w:cs="Arial"/>
                <w:sz w:val="20"/>
                <w:szCs w:val="20"/>
              </w:rPr>
              <w:t>SUBCONTRATOS</w:t>
            </w:r>
            <w:bookmarkEnd w:id="64"/>
            <w:bookmarkEnd w:id="65"/>
            <w:bookmarkEnd w:id="66"/>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tabs>
                <w:tab w:val="left" w:pos="9224"/>
              </w:tabs>
              <w:jc w:val="both"/>
              <w:rPr>
                <w:rFonts w:ascii="Arial" w:hAnsi="Arial" w:cs="Arial"/>
                <w:bCs/>
                <w:snapToGrid w:val="0"/>
                <w:sz w:val="20"/>
                <w:szCs w:val="22"/>
                <w:lang w:val="es-BO" w:eastAsia="es-BO"/>
              </w:rPr>
            </w:pPr>
          </w:p>
          <w:p w:rsidR="00BB065C" w:rsidRPr="00AE0A1D" w:rsidRDefault="00BB065C" w:rsidP="002D2147">
            <w:pPr>
              <w:tabs>
                <w:tab w:val="left" w:pos="9224"/>
              </w:tabs>
              <w:jc w:val="both"/>
              <w:rPr>
                <w:rFonts w:ascii="Arial" w:hAnsi="Arial" w:cs="Arial"/>
                <w:bCs/>
                <w:snapToGrid w:val="0"/>
                <w:sz w:val="20"/>
                <w:szCs w:val="22"/>
                <w:lang w:val="es-BO" w:eastAsia="es-BO"/>
              </w:rPr>
            </w:pPr>
            <w:r w:rsidRPr="00AE0A1D">
              <w:rPr>
                <w:rFonts w:ascii="Arial" w:hAnsi="Arial" w:cs="Arial"/>
                <w:bCs/>
                <w:snapToGrid w:val="0"/>
                <w:sz w:val="20"/>
                <w:szCs w:val="22"/>
                <w:lang w:val="es-BO" w:eastAsia="es-BO"/>
              </w:rPr>
              <w:t xml:space="preserve">El </w:t>
            </w:r>
            <w:r w:rsidRPr="00AE0A1D">
              <w:rPr>
                <w:rFonts w:ascii="Arial" w:hAnsi="Arial" w:cs="Arial"/>
                <w:b/>
                <w:sz w:val="20"/>
                <w:szCs w:val="22"/>
                <w:lang w:val="es-BO"/>
              </w:rPr>
              <w:t>CONTRATISTA</w:t>
            </w:r>
            <w:r w:rsidRPr="00AE0A1D">
              <w:rPr>
                <w:rFonts w:ascii="Arial" w:hAnsi="Arial" w:cs="Arial"/>
                <w:sz w:val="20"/>
                <w:szCs w:val="22"/>
                <w:lang w:val="es-BO"/>
              </w:rPr>
              <w:t xml:space="preserve"> </w:t>
            </w:r>
            <w:r w:rsidRPr="00AE0A1D">
              <w:rPr>
                <w:rFonts w:ascii="Arial" w:hAnsi="Arial" w:cs="Arial"/>
                <w:bCs/>
                <w:snapToGrid w:val="0"/>
                <w:sz w:val="20"/>
                <w:szCs w:val="22"/>
                <w:lang w:val="es-BO" w:eastAsia="es-BO"/>
              </w:rPr>
              <w:t xml:space="preserve">deberá considerar que los </w:t>
            </w:r>
            <w:r w:rsidRPr="00AE0A1D">
              <w:rPr>
                <w:rFonts w:ascii="Arial" w:hAnsi="Arial" w:cs="Arial"/>
                <w:b/>
                <w:bCs/>
                <w:snapToGrid w:val="0"/>
                <w:sz w:val="20"/>
                <w:szCs w:val="22"/>
                <w:lang w:val="es-BO" w:eastAsia="es-BO"/>
              </w:rPr>
              <w:t>subcontratos</w:t>
            </w:r>
            <w:r w:rsidRPr="00AE0A1D">
              <w:rPr>
                <w:rFonts w:ascii="Arial" w:hAnsi="Arial" w:cs="Arial"/>
                <w:bCs/>
                <w:snapToGrid w:val="0"/>
                <w:sz w:val="20"/>
                <w:szCs w:val="22"/>
                <w:lang w:val="es-BO" w:eastAsia="es-BO"/>
              </w:rPr>
              <w:t xml:space="preserve"> parciales o totales no serán autorizados por ningún motivo por el BCB.</w:t>
            </w:r>
          </w:p>
          <w:p w:rsidR="00BB065C" w:rsidRPr="00AE0A1D" w:rsidRDefault="00BB065C" w:rsidP="002D2147">
            <w:pPr>
              <w:tabs>
                <w:tab w:val="left" w:pos="9224"/>
              </w:tabs>
              <w:jc w:val="both"/>
              <w:rPr>
                <w:rFonts w:ascii="Arial" w:hAnsi="Arial" w:cs="Arial"/>
                <w:sz w:val="20"/>
                <w:szCs w:val="2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67" w:name="_Toc138862344"/>
            <w:bookmarkStart w:id="68" w:name="_Toc141266919"/>
            <w:bookmarkStart w:id="69" w:name="_Toc141278091"/>
            <w:r w:rsidRPr="00AE0A1D">
              <w:rPr>
                <w:rFonts w:ascii="Arial" w:hAnsi="Arial" w:cs="Arial"/>
                <w:sz w:val="20"/>
                <w:szCs w:val="20"/>
              </w:rPr>
              <w:t>FORMA DE PAGO</w:t>
            </w:r>
            <w:bookmarkEnd w:id="67"/>
            <w:bookmarkEnd w:id="68"/>
            <w:bookmarkEnd w:id="69"/>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tabs>
                <w:tab w:val="num" w:pos="3846"/>
              </w:tabs>
              <w:ind w:right="176"/>
              <w:jc w:val="both"/>
              <w:rPr>
                <w:rFonts w:ascii="Arial" w:hAnsi="Arial" w:cs="Arial"/>
                <w:bCs/>
                <w:snapToGrid w:val="0"/>
                <w:sz w:val="20"/>
                <w:szCs w:val="20"/>
              </w:rPr>
            </w:pPr>
          </w:p>
          <w:p w:rsidR="00BB065C" w:rsidRPr="00AE0A1D" w:rsidRDefault="00BB065C" w:rsidP="002D2147">
            <w:pPr>
              <w:tabs>
                <w:tab w:val="num" w:pos="3846"/>
              </w:tabs>
              <w:jc w:val="both"/>
              <w:rPr>
                <w:rFonts w:ascii="Arial" w:hAnsi="Arial" w:cs="Arial"/>
                <w:bCs/>
                <w:snapToGrid w:val="0"/>
                <w:sz w:val="20"/>
                <w:szCs w:val="22"/>
              </w:rPr>
            </w:pPr>
            <w:r w:rsidRPr="00AE0A1D">
              <w:rPr>
                <w:rFonts w:ascii="Arial" w:hAnsi="Arial"/>
                <w:sz w:val="20"/>
              </w:rPr>
              <w:t xml:space="preserve">El BCB procederá a realizar el pago del monto del contrato </w:t>
            </w:r>
            <w:r w:rsidRPr="00AE0A1D">
              <w:rPr>
                <w:rFonts w:ascii="Arial" w:hAnsi="Arial" w:cs="Arial"/>
                <w:bCs/>
                <w:snapToGrid w:val="0"/>
                <w:sz w:val="20"/>
                <w:szCs w:val="22"/>
              </w:rPr>
              <w:t xml:space="preserve">en </w:t>
            </w:r>
            <w:r w:rsidRPr="00AE0A1D">
              <w:rPr>
                <w:rFonts w:ascii="Arial" w:hAnsi="Arial" w:cs="Arial"/>
                <w:b/>
                <w:bCs/>
                <w:snapToGrid w:val="0"/>
                <w:sz w:val="20"/>
                <w:szCs w:val="22"/>
              </w:rPr>
              <w:t>DOS (2) PAGOS</w:t>
            </w:r>
            <w:r w:rsidRPr="00AE0A1D">
              <w:rPr>
                <w:rFonts w:ascii="Arial" w:hAnsi="Arial" w:cs="Arial"/>
                <w:bCs/>
                <w:snapToGrid w:val="0"/>
                <w:sz w:val="20"/>
                <w:szCs w:val="22"/>
              </w:rPr>
              <w:t>, de acuerdo con el siguiente detalle:</w:t>
            </w:r>
          </w:p>
          <w:p w:rsidR="00BB065C" w:rsidRPr="00AE0A1D" w:rsidRDefault="00BB065C" w:rsidP="002D2147">
            <w:pPr>
              <w:tabs>
                <w:tab w:val="num" w:pos="3846"/>
              </w:tabs>
              <w:jc w:val="both"/>
              <w:rPr>
                <w:rFonts w:ascii="Arial" w:hAnsi="Arial" w:cs="Arial"/>
                <w:bCs/>
                <w:snapToGrid w:val="0"/>
                <w:sz w:val="20"/>
                <w:szCs w:val="22"/>
              </w:rPr>
            </w:pPr>
          </w:p>
          <w:p w:rsidR="00BB065C" w:rsidRPr="00AE0A1D" w:rsidRDefault="00BB065C" w:rsidP="00BB065C">
            <w:pPr>
              <w:pStyle w:val="Prrafodelista"/>
              <w:numPr>
                <w:ilvl w:val="0"/>
                <w:numId w:val="78"/>
              </w:numPr>
              <w:contextualSpacing/>
              <w:jc w:val="both"/>
              <w:rPr>
                <w:rFonts w:cs="Arial"/>
              </w:rPr>
            </w:pPr>
            <w:r w:rsidRPr="00AE0A1D">
              <w:rPr>
                <w:rFonts w:cs="Arial"/>
                <w:b/>
                <w:bCs/>
              </w:rPr>
              <w:t>PLANILLA DE AVANCE DE OBRA</w:t>
            </w:r>
            <w:r w:rsidRPr="00AE0A1D">
              <w:rPr>
                <w:rFonts w:cs="Arial"/>
              </w:rPr>
              <w:t>: El BCB procederá al pago parcial del monto del contrato el cual será paralelo al progreso</w:t>
            </w:r>
            <w:r w:rsidRPr="00AE0A1D">
              <w:t xml:space="preserve"> de la obra</w:t>
            </w:r>
            <w:r w:rsidRPr="00AE0A1D">
              <w:rPr>
                <w:rFonts w:cs="Arial"/>
              </w:rPr>
              <w:t xml:space="preserve"> mediante la presentación de la </w:t>
            </w:r>
            <w:r w:rsidRPr="00AE0A1D">
              <w:rPr>
                <w:rFonts w:cs="Arial"/>
                <w:b/>
              </w:rPr>
              <w:t>PLANILLA DE AVANCE DE OBRA</w:t>
            </w:r>
            <w:r w:rsidRPr="00AE0A1D">
              <w:rPr>
                <w:rFonts w:cs="Arial"/>
                <w:bCs/>
                <w:snapToGrid w:val="0"/>
              </w:rPr>
              <w:t xml:space="preserve"> debidamente firmada y adjuntando todos los antecedentes técnicos y administrativos que sean requeridos para el efecto.</w:t>
            </w:r>
          </w:p>
          <w:p w:rsidR="00BB065C" w:rsidRPr="00AE0A1D" w:rsidRDefault="00BB065C" w:rsidP="00BB065C">
            <w:pPr>
              <w:pStyle w:val="Prrafodelista"/>
              <w:numPr>
                <w:ilvl w:val="0"/>
                <w:numId w:val="78"/>
              </w:numPr>
              <w:tabs>
                <w:tab w:val="num" w:pos="3846"/>
              </w:tabs>
              <w:contextualSpacing/>
              <w:jc w:val="both"/>
            </w:pPr>
            <w:r w:rsidRPr="00AE0A1D">
              <w:rPr>
                <w:rFonts w:cs="Arial"/>
                <w:b/>
                <w:bCs/>
              </w:rPr>
              <w:t>PLANILLA DE LIQUIDACIÓN FINAL</w:t>
            </w:r>
            <w:r w:rsidRPr="00AE0A1D">
              <w:rPr>
                <w:rFonts w:cs="Arial"/>
              </w:rPr>
              <w:t>: De manera</w:t>
            </w:r>
            <w:r w:rsidRPr="00AE0A1D">
              <w:t xml:space="preserve"> posterior a la recepción definitiva de la obra, el </w:t>
            </w:r>
            <w:r w:rsidRPr="00AE0A1D">
              <w:rPr>
                <w:b/>
              </w:rPr>
              <w:t>CONTRATISTA</w:t>
            </w:r>
            <w:r w:rsidRPr="00AE0A1D">
              <w:t xml:space="preserve"> debe presentar la </w:t>
            </w:r>
            <w:r w:rsidRPr="00AE0A1D">
              <w:rPr>
                <w:b/>
              </w:rPr>
              <w:t>PLANILLA DE LIQUIDACIÓN FINAL</w:t>
            </w:r>
            <w:r w:rsidRPr="00AE0A1D">
              <w:t xml:space="preserve"> debidamente firmada y adjuntando todos los antecedentes técnicos y administrativos que sean requeridos para el efecto.</w:t>
            </w:r>
          </w:p>
          <w:p w:rsidR="00BB065C" w:rsidRPr="00AE0A1D" w:rsidRDefault="00BB065C" w:rsidP="002D2147">
            <w:pPr>
              <w:tabs>
                <w:tab w:val="num" w:pos="3846"/>
              </w:tabs>
              <w:jc w:val="both"/>
              <w:rPr>
                <w:rFonts w:ascii="Arial" w:hAnsi="Arial" w:cs="Arial"/>
                <w:bCs/>
                <w:snapToGrid w:val="0"/>
                <w:sz w:val="20"/>
                <w:szCs w:val="22"/>
              </w:rPr>
            </w:pPr>
          </w:p>
          <w:p w:rsidR="00BB065C" w:rsidRPr="00AE0A1D" w:rsidRDefault="00BB065C" w:rsidP="002D2147">
            <w:pPr>
              <w:tabs>
                <w:tab w:val="num" w:pos="3846"/>
              </w:tabs>
              <w:jc w:val="both"/>
              <w:rPr>
                <w:rFonts w:ascii="Arial" w:hAnsi="Arial"/>
                <w:sz w:val="20"/>
              </w:rPr>
            </w:pPr>
            <w:r w:rsidRPr="00AE0A1D">
              <w:rPr>
                <w:rFonts w:ascii="Arial" w:hAnsi="Arial"/>
                <w:sz w:val="20"/>
              </w:rPr>
              <w:t xml:space="preserve">El </w:t>
            </w:r>
            <w:r w:rsidRPr="00AE0A1D">
              <w:rPr>
                <w:rFonts w:ascii="Arial" w:hAnsi="Arial"/>
                <w:b/>
                <w:sz w:val="20"/>
              </w:rPr>
              <w:t>SUPERVISOR DE OBRA</w:t>
            </w:r>
            <w:r w:rsidRPr="00AE0A1D">
              <w:rPr>
                <w:rFonts w:ascii="Arial" w:hAnsi="Arial"/>
                <w:sz w:val="20"/>
              </w:rPr>
              <w:t xml:space="preserve">, dentro de los </w:t>
            </w:r>
            <w:r w:rsidRPr="00AE0A1D">
              <w:rPr>
                <w:rFonts w:ascii="Arial" w:hAnsi="Arial" w:cs="Arial"/>
                <w:b/>
                <w:bCs/>
                <w:snapToGrid w:val="0"/>
                <w:color w:val="FF0000"/>
                <w:sz w:val="20"/>
                <w:szCs w:val="22"/>
              </w:rPr>
              <w:t>tres (3</w:t>
            </w:r>
            <w:r w:rsidRPr="00AE0A1D">
              <w:rPr>
                <w:rFonts w:ascii="Arial" w:hAnsi="Arial"/>
                <w:b/>
                <w:color w:val="FF0000"/>
                <w:sz w:val="20"/>
              </w:rPr>
              <w:t xml:space="preserve">) días hábiles </w:t>
            </w:r>
            <w:r w:rsidRPr="00AE0A1D">
              <w:rPr>
                <w:rFonts w:ascii="Arial" w:hAnsi="Arial"/>
                <w:sz w:val="20"/>
              </w:rPr>
              <w:t xml:space="preserve">siguientes, si no existiesen observaciones, elaborará un Informe Técnico mediante el cual aprobará </w:t>
            </w:r>
            <w:r w:rsidRPr="00AE0A1D">
              <w:rPr>
                <w:rFonts w:ascii="Arial" w:hAnsi="Arial" w:cs="Arial"/>
                <w:bCs/>
                <w:snapToGrid w:val="0"/>
                <w:sz w:val="20"/>
                <w:szCs w:val="22"/>
              </w:rPr>
              <w:t>la Planilla de Avance de Obra o Planilla de Liquidación Final, según corresponda,</w:t>
            </w:r>
            <w:r w:rsidRPr="00AE0A1D">
              <w:rPr>
                <w:rFonts w:ascii="Arial" w:hAnsi="Arial"/>
                <w:sz w:val="20"/>
              </w:rPr>
              <w:t xml:space="preserve"> y remitirá la solicitud de pago al </w:t>
            </w:r>
            <w:r w:rsidRPr="00AE0A1D">
              <w:rPr>
                <w:rFonts w:ascii="Arial" w:hAnsi="Arial"/>
                <w:b/>
                <w:sz w:val="20"/>
              </w:rPr>
              <w:t>FISCAL DE OBRA</w:t>
            </w:r>
            <w:r w:rsidRPr="00AE0A1D">
              <w:rPr>
                <w:rFonts w:ascii="Arial" w:hAnsi="Arial"/>
                <w:sz w:val="20"/>
              </w:rPr>
              <w:t xml:space="preserve">, si existiesen observaciones, el </w:t>
            </w:r>
            <w:r w:rsidRPr="00AE0A1D">
              <w:rPr>
                <w:rFonts w:ascii="Arial" w:hAnsi="Arial"/>
                <w:b/>
                <w:sz w:val="20"/>
              </w:rPr>
              <w:t>SUPERVISOR DE OBRA</w:t>
            </w:r>
            <w:r w:rsidRPr="00AE0A1D">
              <w:rPr>
                <w:rFonts w:ascii="Arial" w:hAnsi="Arial"/>
                <w:sz w:val="20"/>
              </w:rPr>
              <w:t xml:space="preserve"> devolverá toda la documentación al </w:t>
            </w:r>
            <w:r w:rsidRPr="00AE0A1D">
              <w:rPr>
                <w:rFonts w:ascii="Arial" w:hAnsi="Arial"/>
                <w:b/>
                <w:sz w:val="20"/>
              </w:rPr>
              <w:t>CONTRATISTA</w:t>
            </w:r>
            <w:r w:rsidRPr="00AE0A1D">
              <w:rPr>
                <w:rFonts w:ascii="Arial" w:hAnsi="Arial"/>
                <w:sz w:val="20"/>
              </w:rPr>
              <w:t xml:space="preserve"> para que éstas sean subsanadas, en este caso se deberá reiniciar el proceso con nuevas fechas.</w:t>
            </w:r>
          </w:p>
          <w:p w:rsidR="00BB065C" w:rsidRPr="00AE0A1D" w:rsidRDefault="00BB065C" w:rsidP="002D2147">
            <w:pPr>
              <w:tabs>
                <w:tab w:val="num" w:pos="3846"/>
              </w:tabs>
              <w:jc w:val="both"/>
              <w:rPr>
                <w:rFonts w:ascii="Arial" w:hAnsi="Arial"/>
                <w:sz w:val="20"/>
              </w:rPr>
            </w:pPr>
          </w:p>
          <w:p w:rsidR="00BB065C" w:rsidRPr="00AE0A1D" w:rsidRDefault="00BB065C" w:rsidP="002D2147">
            <w:pPr>
              <w:tabs>
                <w:tab w:val="num" w:pos="3846"/>
              </w:tabs>
              <w:jc w:val="both"/>
              <w:rPr>
                <w:rFonts w:ascii="Arial" w:hAnsi="Arial"/>
                <w:sz w:val="20"/>
              </w:rPr>
            </w:pPr>
            <w:r w:rsidRPr="00AE0A1D">
              <w:rPr>
                <w:rFonts w:ascii="Arial" w:hAnsi="Arial"/>
                <w:sz w:val="20"/>
              </w:rPr>
              <w:t xml:space="preserve">El </w:t>
            </w:r>
            <w:r w:rsidRPr="00AE0A1D">
              <w:rPr>
                <w:rFonts w:ascii="Arial" w:hAnsi="Arial"/>
                <w:b/>
                <w:sz w:val="20"/>
              </w:rPr>
              <w:t>FISCAL DE OBRA</w:t>
            </w:r>
            <w:r w:rsidRPr="00AE0A1D">
              <w:rPr>
                <w:rFonts w:ascii="Arial" w:hAnsi="Arial"/>
                <w:sz w:val="20"/>
              </w:rPr>
              <w:t xml:space="preserve"> dentro los </w:t>
            </w:r>
            <w:r w:rsidRPr="00AE0A1D">
              <w:rPr>
                <w:rFonts w:ascii="Arial" w:hAnsi="Arial" w:cs="Arial"/>
                <w:b/>
                <w:bCs/>
                <w:snapToGrid w:val="0"/>
                <w:color w:val="FF0000"/>
                <w:sz w:val="20"/>
                <w:szCs w:val="22"/>
              </w:rPr>
              <w:t>tres (3</w:t>
            </w:r>
            <w:r w:rsidRPr="00AE0A1D">
              <w:rPr>
                <w:rFonts w:ascii="Arial" w:hAnsi="Arial"/>
                <w:b/>
                <w:color w:val="FF0000"/>
                <w:sz w:val="20"/>
              </w:rPr>
              <w:t>) días hábiles</w:t>
            </w:r>
            <w:r w:rsidRPr="00AE0A1D">
              <w:rPr>
                <w:rFonts w:ascii="Arial" w:hAnsi="Arial"/>
                <w:color w:val="FF0000"/>
                <w:sz w:val="20"/>
              </w:rPr>
              <w:t xml:space="preserve"> </w:t>
            </w:r>
            <w:r w:rsidRPr="00AE0A1D">
              <w:rPr>
                <w:rFonts w:ascii="Arial" w:hAnsi="Arial"/>
                <w:sz w:val="20"/>
              </w:rPr>
              <w:t xml:space="preserve">posteriores a la entrega del informe que apruebe la Planilla de </w:t>
            </w:r>
            <w:r w:rsidRPr="00AE0A1D">
              <w:rPr>
                <w:rFonts w:ascii="Arial" w:hAnsi="Arial" w:cs="Arial"/>
                <w:bCs/>
                <w:snapToGrid w:val="0"/>
                <w:sz w:val="20"/>
                <w:szCs w:val="22"/>
              </w:rPr>
              <w:t xml:space="preserve">Avance de Obra o Planilla de </w:t>
            </w:r>
            <w:r w:rsidRPr="00AE0A1D">
              <w:rPr>
                <w:rFonts w:ascii="Arial" w:hAnsi="Arial"/>
                <w:sz w:val="20"/>
              </w:rPr>
              <w:t>Liquidación Final</w:t>
            </w:r>
            <w:r w:rsidRPr="00AE0A1D">
              <w:rPr>
                <w:rFonts w:ascii="Arial" w:hAnsi="Arial" w:cs="Arial"/>
                <w:bCs/>
                <w:snapToGrid w:val="0"/>
                <w:sz w:val="20"/>
                <w:szCs w:val="22"/>
              </w:rPr>
              <w:t>, según corresponda,</w:t>
            </w:r>
            <w:r w:rsidRPr="00AE0A1D">
              <w:rPr>
                <w:rFonts w:ascii="Arial" w:hAnsi="Arial"/>
                <w:sz w:val="20"/>
              </w:rPr>
              <w:t xml:space="preserve"> por parte del </w:t>
            </w:r>
            <w:r w:rsidRPr="00AE0A1D">
              <w:rPr>
                <w:rFonts w:ascii="Arial" w:hAnsi="Arial"/>
                <w:b/>
                <w:sz w:val="20"/>
              </w:rPr>
              <w:t>SUPERVISOR DE OBRA</w:t>
            </w:r>
            <w:r w:rsidRPr="00AE0A1D">
              <w:rPr>
                <w:rFonts w:ascii="Arial" w:hAnsi="Arial"/>
                <w:sz w:val="20"/>
              </w:rPr>
              <w:t>, debe revisar, aprobar y procesar el pago de la Planilla ante las instancias correspondientes.</w:t>
            </w:r>
          </w:p>
          <w:p w:rsidR="00BB065C" w:rsidRPr="00AE0A1D" w:rsidRDefault="00BB065C" w:rsidP="002D2147">
            <w:pPr>
              <w:tabs>
                <w:tab w:val="num" w:pos="3846"/>
              </w:tabs>
              <w:jc w:val="both"/>
              <w:rPr>
                <w:rFonts w:ascii="Arial" w:hAnsi="Arial"/>
                <w:sz w:val="20"/>
              </w:rPr>
            </w:pPr>
          </w:p>
          <w:p w:rsidR="00BB065C" w:rsidRPr="00BB065C" w:rsidRDefault="00BB065C" w:rsidP="002D2147">
            <w:pPr>
              <w:jc w:val="both"/>
              <w:rPr>
                <w:rFonts w:ascii="Arial" w:hAnsi="Arial" w:cs="Arial"/>
                <w:b/>
                <w:bCs/>
                <w:i/>
                <w:iCs/>
                <w:sz w:val="20"/>
                <w:szCs w:val="20"/>
                <w:lang w:eastAsia="en-US"/>
              </w:rPr>
            </w:pPr>
            <w:r w:rsidRPr="00AE0A1D">
              <w:rPr>
                <w:rFonts w:ascii="Arial" w:hAnsi="Arial" w:cs="Arial"/>
                <w:sz w:val="20"/>
                <w:szCs w:val="20"/>
              </w:rPr>
              <w:t xml:space="preserve">Dentro </w:t>
            </w:r>
            <w:r w:rsidRPr="00BB065C">
              <w:rPr>
                <w:rFonts w:ascii="Arial" w:hAnsi="Arial" w:cs="Arial"/>
                <w:sz w:val="20"/>
                <w:szCs w:val="20"/>
              </w:rPr>
              <w:t xml:space="preserve">de los </w:t>
            </w:r>
            <w:r w:rsidRPr="00BB065C">
              <w:rPr>
                <w:rFonts w:ascii="Arial" w:hAnsi="Arial" w:cs="Arial"/>
                <w:b/>
                <w:bCs/>
                <w:snapToGrid w:val="0"/>
                <w:color w:val="FF0000"/>
                <w:sz w:val="20"/>
                <w:szCs w:val="20"/>
              </w:rPr>
              <w:t xml:space="preserve">cinco (5) días calendario </w:t>
            </w:r>
            <w:r w:rsidRPr="00BB065C">
              <w:rPr>
                <w:rFonts w:ascii="Arial" w:hAnsi="Arial" w:cs="Arial"/>
                <w:sz w:val="20"/>
                <w:szCs w:val="20"/>
              </w:rPr>
              <w:t xml:space="preserve">siguientes a la fecha de Recepción Provisional, el </w:t>
            </w:r>
            <w:r w:rsidRPr="00BB065C">
              <w:rPr>
                <w:rFonts w:ascii="Arial" w:hAnsi="Arial" w:cs="Arial"/>
                <w:b/>
                <w:bCs/>
                <w:sz w:val="20"/>
                <w:szCs w:val="20"/>
              </w:rPr>
              <w:t>SUPERVISOR DE OBRA</w:t>
            </w:r>
            <w:r w:rsidRPr="00BB065C">
              <w:rPr>
                <w:rFonts w:ascii="Arial" w:hAnsi="Arial" w:cs="Arial"/>
                <w:sz w:val="20"/>
                <w:szCs w:val="20"/>
              </w:rPr>
              <w:t xml:space="preserve"> elaborará una planilla de cantidades finales de obra, con base a la Obra efectiva y realmente ejecutada, dicha planilla será cursada al </w:t>
            </w:r>
            <w:r w:rsidRPr="00BB065C">
              <w:rPr>
                <w:rFonts w:ascii="Arial" w:hAnsi="Arial" w:cs="Arial"/>
                <w:b/>
                <w:bCs/>
                <w:sz w:val="20"/>
                <w:szCs w:val="20"/>
              </w:rPr>
              <w:t>CONTRATISTA</w:t>
            </w:r>
            <w:r w:rsidRPr="00BB065C">
              <w:rPr>
                <w:rFonts w:ascii="Arial" w:hAnsi="Arial" w:cs="Arial"/>
                <w:sz w:val="20"/>
                <w:szCs w:val="20"/>
              </w:rPr>
              <w:t xml:space="preserve"> para que el mismo dentro del plazo de </w:t>
            </w:r>
            <w:r w:rsidRPr="00BB065C">
              <w:rPr>
                <w:rFonts w:ascii="Arial" w:hAnsi="Arial" w:cs="Arial"/>
                <w:b/>
                <w:bCs/>
                <w:snapToGrid w:val="0"/>
                <w:color w:val="FF0000"/>
                <w:sz w:val="20"/>
                <w:szCs w:val="20"/>
              </w:rPr>
              <w:t xml:space="preserve">cinco (5) días calendario </w:t>
            </w:r>
            <w:r w:rsidRPr="00BB065C">
              <w:rPr>
                <w:rFonts w:ascii="Arial" w:hAnsi="Arial" w:cs="Arial"/>
                <w:sz w:val="20"/>
                <w:szCs w:val="20"/>
              </w:rPr>
              <w:t xml:space="preserve">subsiguientes elabore el Certificado de Liquidación Final y la presente al </w:t>
            </w:r>
            <w:r w:rsidRPr="00BB065C">
              <w:rPr>
                <w:rFonts w:ascii="Arial" w:hAnsi="Arial" w:cs="Arial"/>
                <w:b/>
                <w:bCs/>
                <w:sz w:val="20"/>
                <w:szCs w:val="20"/>
              </w:rPr>
              <w:t>SUPERVISOR DE OBRA</w:t>
            </w:r>
            <w:r w:rsidRPr="00BB065C">
              <w:rPr>
                <w:rFonts w:ascii="Arial" w:hAnsi="Arial" w:cs="Arial"/>
                <w:sz w:val="20"/>
                <w:szCs w:val="20"/>
              </w:rPr>
              <w:t xml:space="preserve"> en versión definitiva con fecha y firma del representante del </w:t>
            </w:r>
            <w:r w:rsidRPr="00BB065C">
              <w:rPr>
                <w:rFonts w:ascii="Arial" w:hAnsi="Arial" w:cs="Arial"/>
                <w:b/>
                <w:bCs/>
                <w:sz w:val="20"/>
                <w:szCs w:val="20"/>
              </w:rPr>
              <w:t>CONTRATISTA</w:t>
            </w:r>
            <w:r w:rsidRPr="00BB065C">
              <w:rPr>
                <w:rFonts w:ascii="Arial" w:hAnsi="Arial" w:cs="Arial"/>
                <w:b/>
                <w:bCs/>
                <w:i/>
                <w:iCs/>
                <w:sz w:val="20"/>
                <w:szCs w:val="20"/>
              </w:rPr>
              <w:t xml:space="preserve"> </w:t>
            </w:r>
            <w:r w:rsidRPr="00BB065C">
              <w:rPr>
                <w:rFonts w:ascii="Arial" w:hAnsi="Arial" w:cs="Arial"/>
                <w:sz w:val="20"/>
                <w:szCs w:val="20"/>
              </w:rPr>
              <w:t>en la obra</w:t>
            </w:r>
            <w:r w:rsidRPr="00BB065C">
              <w:rPr>
                <w:rFonts w:ascii="Arial" w:hAnsi="Arial" w:cs="Arial"/>
                <w:b/>
                <w:bCs/>
                <w:i/>
                <w:iCs/>
                <w:sz w:val="20"/>
                <w:szCs w:val="20"/>
              </w:rPr>
              <w:t>.</w:t>
            </w:r>
          </w:p>
          <w:p w:rsidR="00BB065C" w:rsidRPr="00AE0A1D" w:rsidRDefault="00BB065C" w:rsidP="002D2147">
            <w:pPr>
              <w:jc w:val="both"/>
            </w:pPr>
            <w:r w:rsidRPr="00BB065C">
              <w:rPr>
                <w:rFonts w:ascii="Arial" w:hAnsi="Arial" w:cs="Arial"/>
                <w:sz w:val="20"/>
                <w:szCs w:val="20"/>
              </w:rPr>
              <w:t xml:space="preserve">Si el </w:t>
            </w:r>
            <w:r w:rsidRPr="00BB065C">
              <w:rPr>
                <w:rFonts w:ascii="Arial" w:hAnsi="Arial" w:cs="Arial"/>
                <w:b/>
                <w:bCs/>
                <w:sz w:val="20"/>
                <w:szCs w:val="20"/>
              </w:rPr>
              <w:t xml:space="preserve">CONTRATISTA </w:t>
            </w:r>
            <w:r w:rsidRPr="00BB065C">
              <w:rPr>
                <w:rFonts w:ascii="Arial" w:hAnsi="Arial" w:cs="Arial"/>
                <w:sz w:val="20"/>
                <w:szCs w:val="20"/>
              </w:rPr>
              <w:t xml:space="preserve">no elaborara el Certificado de Liquidación Final en el plazo establecido, el </w:t>
            </w:r>
            <w:r w:rsidRPr="00BB065C">
              <w:rPr>
                <w:rFonts w:ascii="Arial" w:hAnsi="Arial" w:cs="Arial"/>
                <w:b/>
                <w:bCs/>
                <w:sz w:val="20"/>
                <w:szCs w:val="20"/>
              </w:rPr>
              <w:t>SUPERVISOR</w:t>
            </w:r>
            <w:r w:rsidRPr="00BB065C">
              <w:rPr>
                <w:rFonts w:ascii="Arial" w:hAnsi="Arial" w:cs="Arial"/>
                <w:sz w:val="20"/>
                <w:szCs w:val="20"/>
              </w:rPr>
              <w:t xml:space="preserve"> en el</w:t>
            </w:r>
            <w:r w:rsidRPr="00AE0A1D">
              <w:rPr>
                <w:rFonts w:ascii="Arial" w:hAnsi="Arial" w:cs="Arial"/>
                <w:sz w:val="20"/>
                <w:szCs w:val="20"/>
              </w:rPr>
              <w:t xml:space="preserve"> plazo de </w:t>
            </w:r>
            <w:r w:rsidRPr="00AE0A1D">
              <w:rPr>
                <w:rFonts w:ascii="Arial" w:hAnsi="Arial" w:cs="Arial"/>
                <w:b/>
                <w:bCs/>
                <w:snapToGrid w:val="0"/>
                <w:color w:val="FF0000"/>
                <w:sz w:val="20"/>
                <w:szCs w:val="20"/>
              </w:rPr>
              <w:t>cinco (5)</w:t>
            </w:r>
            <w:r w:rsidRPr="00AE0A1D">
              <w:rPr>
                <w:rFonts w:ascii="Arial" w:hAnsi="Arial" w:cs="Arial"/>
                <w:sz w:val="20"/>
                <w:szCs w:val="20"/>
              </w:rPr>
              <w:t xml:space="preserve"> </w:t>
            </w:r>
            <w:r w:rsidRPr="00AE0A1D">
              <w:rPr>
                <w:rFonts w:ascii="Arial" w:hAnsi="Arial" w:cs="Arial"/>
                <w:b/>
                <w:bCs/>
                <w:snapToGrid w:val="0"/>
                <w:color w:val="FF0000"/>
                <w:sz w:val="20"/>
                <w:szCs w:val="20"/>
              </w:rPr>
              <w:t xml:space="preserve">días calendario </w:t>
            </w:r>
            <w:r w:rsidRPr="00AE0A1D">
              <w:rPr>
                <w:rFonts w:ascii="Arial" w:hAnsi="Arial" w:cs="Arial"/>
                <w:sz w:val="20"/>
                <w:szCs w:val="20"/>
              </w:rPr>
              <w:t xml:space="preserve">procederá a la elaboración de la planilla o Certificado de Liquidación Final, que será aprobada por el </w:t>
            </w:r>
            <w:r w:rsidRPr="00AE0A1D">
              <w:rPr>
                <w:rFonts w:ascii="Arial" w:hAnsi="Arial" w:cs="Arial"/>
                <w:b/>
                <w:bCs/>
                <w:sz w:val="20"/>
                <w:szCs w:val="20"/>
              </w:rPr>
              <w:t>FISCAL DE OBRA</w:t>
            </w:r>
            <w:r w:rsidRPr="00AE0A1D">
              <w:rPr>
                <w:rFonts w:ascii="Arial" w:hAnsi="Arial" w:cs="Arial"/>
                <w:sz w:val="20"/>
                <w:szCs w:val="20"/>
              </w:rPr>
              <w:t xml:space="preserve">, dicha planilla no podrá ser motivo de reclamo por parte del </w:t>
            </w:r>
            <w:r w:rsidRPr="00AE0A1D">
              <w:rPr>
                <w:rFonts w:ascii="Arial" w:hAnsi="Arial" w:cs="Arial"/>
                <w:b/>
                <w:bCs/>
                <w:sz w:val="20"/>
                <w:szCs w:val="20"/>
              </w:rPr>
              <w:t>CONTRATISTA.</w:t>
            </w:r>
          </w:p>
          <w:p w:rsidR="00BB065C" w:rsidRPr="00AE0A1D" w:rsidRDefault="00BB065C" w:rsidP="002D2147">
            <w:pPr>
              <w:tabs>
                <w:tab w:val="num" w:pos="3846"/>
              </w:tabs>
              <w:ind w:right="176"/>
              <w:jc w:val="both"/>
              <w:rPr>
                <w:rFonts w:ascii="Arial" w:hAnsi="Arial" w:cs="Arial"/>
                <w:bCs/>
                <w:snapToGrid w:val="0"/>
                <w:sz w:val="20"/>
                <w:szCs w:val="2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r w:rsidRPr="00AE0A1D">
              <w:rPr>
                <w:rFonts w:ascii="Arial" w:hAnsi="Arial" w:cs="Arial"/>
                <w:sz w:val="20"/>
                <w:szCs w:val="20"/>
              </w:rPr>
              <w:t>ANTICIPO</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pStyle w:val="Prrafodelista"/>
              <w:ind w:left="360" w:right="176"/>
              <w:contextualSpacing/>
              <w:jc w:val="both"/>
              <w:rPr>
                <w:rFonts w:cs="Arial"/>
                <w:bCs/>
                <w:snapToGrid w:val="0"/>
              </w:rPr>
            </w:pPr>
          </w:p>
          <w:p w:rsidR="00BB065C" w:rsidRPr="00AE0A1D" w:rsidRDefault="00BB065C" w:rsidP="00BB065C">
            <w:pPr>
              <w:pStyle w:val="Prrafodelista"/>
              <w:numPr>
                <w:ilvl w:val="0"/>
                <w:numId w:val="79"/>
              </w:numPr>
              <w:ind w:right="176"/>
              <w:contextualSpacing/>
              <w:jc w:val="both"/>
              <w:rPr>
                <w:rFonts w:cs="Arial"/>
                <w:bCs/>
                <w:snapToGrid w:val="0"/>
              </w:rPr>
            </w:pPr>
            <w:r w:rsidRPr="00AE0A1D">
              <w:rPr>
                <w:rFonts w:cs="Arial"/>
                <w:b/>
                <w:bCs/>
                <w:snapToGrid w:val="0"/>
              </w:rPr>
              <w:t>ANTICIPO</w:t>
            </w:r>
          </w:p>
          <w:p w:rsidR="00BB065C" w:rsidRPr="00AE0A1D" w:rsidRDefault="00BB065C" w:rsidP="002D2147">
            <w:pPr>
              <w:jc w:val="both"/>
              <w:rPr>
                <w:rFonts w:ascii="Arial" w:hAnsi="Arial" w:cs="Arial"/>
                <w:sz w:val="20"/>
                <w:szCs w:val="20"/>
              </w:rPr>
            </w:pPr>
            <w:r w:rsidRPr="00AE0A1D">
              <w:rPr>
                <w:rFonts w:ascii="Arial" w:hAnsi="Arial" w:cs="Arial"/>
                <w:sz w:val="20"/>
                <w:szCs w:val="20"/>
              </w:rPr>
              <w:lastRenderedPageBreak/>
              <w:t xml:space="preserve">El </w:t>
            </w:r>
            <w:r w:rsidRPr="00AE0A1D">
              <w:rPr>
                <w:rFonts w:ascii="Arial" w:hAnsi="Arial" w:cs="Arial"/>
                <w:b/>
                <w:sz w:val="20"/>
                <w:szCs w:val="20"/>
              </w:rPr>
              <w:t>CONTRATISTA</w:t>
            </w:r>
            <w:r w:rsidRPr="00AE0A1D">
              <w:rPr>
                <w:rFonts w:ascii="Arial" w:hAnsi="Arial" w:cs="Arial"/>
                <w:sz w:val="20"/>
                <w:szCs w:val="20"/>
              </w:rPr>
              <w:t xml:space="preserve"> podrá solicitar por escrito el pago de anticipo, máximo por el </w:t>
            </w:r>
            <w:r w:rsidRPr="00AE0A1D">
              <w:rPr>
                <w:rFonts w:ascii="Arial" w:hAnsi="Arial" w:cs="Arial"/>
                <w:b/>
                <w:sz w:val="20"/>
                <w:szCs w:val="20"/>
              </w:rPr>
              <w:t>veinte por ciento (20%) del monto total del Contrato</w:t>
            </w:r>
            <w:r w:rsidRPr="00AE0A1D">
              <w:rPr>
                <w:rFonts w:ascii="Arial" w:hAnsi="Arial" w:cs="Arial"/>
                <w:sz w:val="20"/>
                <w:szCs w:val="20"/>
              </w:rPr>
              <w:t>, el cual se otorgará en un solo desembolso, dicho pago será procesado contra entrega de la Garantía de Correcta Inversión de Anticipo y será descontado en los pagos de la Planilla de Avance de Obra y la</w:t>
            </w:r>
            <w:r w:rsidRPr="00AE0A1D">
              <w:rPr>
                <w:rFonts w:cs="Arial"/>
              </w:rPr>
              <w:t xml:space="preserve"> </w:t>
            </w:r>
            <w:r w:rsidRPr="00AE0A1D">
              <w:rPr>
                <w:rFonts w:ascii="Arial" w:hAnsi="Arial" w:cs="Arial"/>
                <w:sz w:val="20"/>
                <w:szCs w:val="20"/>
              </w:rPr>
              <w:t>Planilla de Liquidación Final.</w:t>
            </w:r>
          </w:p>
          <w:p w:rsidR="00BB065C" w:rsidRPr="00AE0A1D" w:rsidRDefault="00BB065C" w:rsidP="002D2147">
            <w:pPr>
              <w:jc w:val="both"/>
              <w:rPr>
                <w:rFonts w:ascii="Arial" w:hAnsi="Arial" w:cs="Arial"/>
                <w:sz w:val="20"/>
                <w:szCs w:val="20"/>
              </w:rPr>
            </w:pPr>
          </w:p>
          <w:p w:rsidR="00BB065C" w:rsidRPr="00AE0A1D" w:rsidRDefault="00BB065C" w:rsidP="002D2147">
            <w:pPr>
              <w:jc w:val="both"/>
              <w:rPr>
                <w:rFonts w:ascii="Arial" w:hAnsi="Arial"/>
                <w:sz w:val="20"/>
              </w:rPr>
            </w:pPr>
            <w:r w:rsidRPr="00AE0A1D">
              <w:rPr>
                <w:rFonts w:ascii="Arial" w:hAnsi="Arial"/>
                <w:sz w:val="20"/>
              </w:rPr>
              <w:t xml:space="preserve">El </w:t>
            </w:r>
            <w:r w:rsidRPr="00AE0A1D">
              <w:rPr>
                <w:rFonts w:ascii="Arial" w:hAnsi="Arial"/>
                <w:b/>
                <w:sz w:val="20"/>
              </w:rPr>
              <w:t>CONTRATISTA</w:t>
            </w:r>
            <w:r w:rsidRPr="00AE0A1D">
              <w:rPr>
                <w:rFonts w:ascii="Arial" w:hAnsi="Arial"/>
                <w:sz w:val="20"/>
              </w:rPr>
              <w:t xml:space="preserve"> deberá solicitar el Anticipo adjuntando en su solicitud la correspondiente Garantía de Correcta Inversión de Anticipo </w:t>
            </w:r>
            <w:r w:rsidRPr="00AE0A1D">
              <w:rPr>
                <w:rFonts w:ascii="Arial" w:hAnsi="Arial"/>
                <w:b/>
                <w:sz w:val="20"/>
              </w:rPr>
              <w:t>por el 100% del monto solicitado</w:t>
            </w:r>
            <w:r w:rsidRPr="00AE0A1D">
              <w:rPr>
                <w:rFonts w:ascii="Arial" w:hAnsi="Arial"/>
                <w:sz w:val="20"/>
              </w:rPr>
              <w:t xml:space="preserve"> en el plazo de </w:t>
            </w:r>
            <w:r w:rsidRPr="00AE0A1D">
              <w:rPr>
                <w:rFonts w:ascii="Arial" w:hAnsi="Arial" w:cs="Arial"/>
                <w:b/>
                <w:color w:val="FF0000"/>
                <w:sz w:val="20"/>
                <w:szCs w:val="22"/>
              </w:rPr>
              <w:t>diez (10</w:t>
            </w:r>
            <w:r w:rsidRPr="00AE0A1D">
              <w:rPr>
                <w:rFonts w:ascii="Arial" w:hAnsi="Arial"/>
                <w:b/>
                <w:color w:val="FF0000"/>
                <w:sz w:val="20"/>
              </w:rPr>
              <w:t xml:space="preserve">) días </w:t>
            </w:r>
            <w:r w:rsidRPr="00AE0A1D">
              <w:rPr>
                <w:rFonts w:ascii="Arial" w:hAnsi="Arial" w:cs="Arial"/>
                <w:b/>
                <w:color w:val="FF0000"/>
                <w:sz w:val="20"/>
                <w:szCs w:val="22"/>
              </w:rPr>
              <w:t>calendario</w:t>
            </w:r>
            <w:r w:rsidRPr="00AE0A1D">
              <w:rPr>
                <w:rFonts w:ascii="Arial" w:hAnsi="Arial" w:cs="Arial"/>
                <w:sz w:val="20"/>
                <w:szCs w:val="22"/>
              </w:rPr>
              <w:t xml:space="preserve"> computable</w:t>
            </w:r>
            <w:r w:rsidRPr="00AE0A1D">
              <w:rPr>
                <w:rFonts w:ascii="Arial" w:hAnsi="Arial"/>
                <w:sz w:val="20"/>
              </w:rPr>
              <w:t xml:space="preserve"> a partir del día siguiente hábil de la suscripción del contrato, caso contrario se dará por Anticipo no solicitado.</w:t>
            </w:r>
          </w:p>
          <w:p w:rsidR="00BB065C" w:rsidRPr="00AE0A1D" w:rsidRDefault="00BB065C" w:rsidP="002D2147">
            <w:pPr>
              <w:jc w:val="both"/>
              <w:rPr>
                <w:rFonts w:ascii="Arial" w:hAnsi="Arial" w:cs="Arial"/>
                <w:sz w:val="20"/>
                <w:szCs w:val="20"/>
              </w:rPr>
            </w:pPr>
          </w:p>
          <w:p w:rsidR="00BB065C" w:rsidRPr="00AE0A1D" w:rsidRDefault="00BB065C" w:rsidP="00BB065C">
            <w:pPr>
              <w:pStyle w:val="Prrafodelista"/>
              <w:numPr>
                <w:ilvl w:val="0"/>
                <w:numId w:val="79"/>
              </w:numPr>
              <w:ind w:right="176"/>
              <w:contextualSpacing/>
              <w:jc w:val="both"/>
              <w:rPr>
                <w:rFonts w:cs="Arial"/>
              </w:rPr>
            </w:pPr>
            <w:r w:rsidRPr="00AE0A1D">
              <w:rPr>
                <w:rFonts w:cs="Arial"/>
                <w:b/>
                <w:bCs/>
              </w:rPr>
              <w:t>GARANTÍA DE CORRECTA INVERSIÓN DE ANTICIPO</w:t>
            </w:r>
          </w:p>
          <w:p w:rsidR="00BB065C" w:rsidRPr="00AE0A1D" w:rsidRDefault="00BB065C" w:rsidP="002D2147">
            <w:pPr>
              <w:contextualSpacing/>
              <w:jc w:val="both"/>
              <w:rPr>
                <w:rFonts w:ascii="Arial" w:hAnsi="Arial" w:cs="Arial"/>
                <w:sz w:val="20"/>
                <w:szCs w:val="20"/>
              </w:rPr>
            </w:pPr>
            <w:r w:rsidRPr="00AE0A1D">
              <w:rPr>
                <w:rFonts w:ascii="Arial" w:hAnsi="Arial" w:cs="Arial"/>
                <w:sz w:val="20"/>
                <w:szCs w:val="20"/>
              </w:rPr>
              <w:t xml:space="preserve">En caso de que el </w:t>
            </w:r>
            <w:r w:rsidRPr="00AE0A1D">
              <w:rPr>
                <w:rFonts w:ascii="Arial" w:hAnsi="Arial" w:cs="Arial"/>
                <w:b/>
                <w:sz w:val="20"/>
                <w:szCs w:val="20"/>
              </w:rPr>
              <w:t>CONTRATISTA</w:t>
            </w:r>
            <w:r w:rsidRPr="00AE0A1D">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BB065C" w:rsidRPr="00AE0A1D" w:rsidRDefault="00BB065C" w:rsidP="002D2147">
            <w:pPr>
              <w:contextualSpacing/>
              <w:jc w:val="both"/>
              <w:rPr>
                <w:rFonts w:ascii="Arial" w:hAnsi="Arial" w:cs="Arial"/>
                <w:sz w:val="20"/>
                <w:szCs w:val="22"/>
              </w:rPr>
            </w:pPr>
            <w:r w:rsidRPr="00AE0A1D">
              <w:rPr>
                <w:rFonts w:ascii="Arial" w:hAnsi="Arial" w:cs="Arial"/>
                <w:sz w:val="20"/>
                <w:szCs w:val="22"/>
              </w:rPr>
              <w:t xml:space="preserve">En caso de que el </w:t>
            </w:r>
            <w:r w:rsidRPr="00AE0A1D">
              <w:rPr>
                <w:rFonts w:ascii="Arial" w:hAnsi="Arial" w:cs="Arial"/>
                <w:b/>
                <w:sz w:val="20"/>
                <w:szCs w:val="22"/>
              </w:rPr>
              <w:t>CONTRATISTA</w:t>
            </w:r>
            <w:r w:rsidRPr="00AE0A1D">
              <w:rPr>
                <w:rFonts w:ascii="Arial" w:hAnsi="Arial" w:cs="Arial"/>
                <w:sz w:val="20"/>
                <w:szCs w:val="22"/>
              </w:rPr>
              <w:t xml:space="preserve"> no haya iniciado la obra dentro los </w:t>
            </w:r>
            <w:r w:rsidRPr="00AE0A1D">
              <w:rPr>
                <w:rFonts w:ascii="Arial" w:hAnsi="Arial" w:cs="Arial"/>
                <w:b/>
                <w:sz w:val="20"/>
                <w:szCs w:val="22"/>
              </w:rPr>
              <w:t>cinco (5) días calendario</w:t>
            </w:r>
            <w:r w:rsidRPr="00AE0A1D">
              <w:rPr>
                <w:rFonts w:ascii="Arial" w:hAnsi="Arial" w:cs="Arial"/>
                <w:sz w:val="20"/>
                <w:szCs w:val="22"/>
              </w:rPr>
              <w:t xml:space="preserve"> desde la fecha establecida en la Orden de Proceder, o en caso de que no cuente con el personal y equipos necesarios para la realización de la obra, el importe de la garantía podrá ser cobrado por la </w:t>
            </w:r>
            <w:r w:rsidRPr="00AE0A1D">
              <w:rPr>
                <w:rFonts w:ascii="Arial" w:hAnsi="Arial" w:cs="Arial"/>
                <w:b/>
                <w:sz w:val="20"/>
                <w:szCs w:val="22"/>
              </w:rPr>
              <w:t>ENTIDAD</w:t>
            </w:r>
            <w:r w:rsidRPr="00AE0A1D">
              <w:rPr>
                <w:rFonts w:ascii="Arial" w:hAnsi="Arial" w:cs="Arial"/>
                <w:sz w:val="20"/>
                <w:szCs w:val="22"/>
              </w:rPr>
              <w:t>.</w:t>
            </w:r>
          </w:p>
          <w:p w:rsidR="00BB065C" w:rsidRPr="00AE0A1D" w:rsidRDefault="00BB065C" w:rsidP="002D2147">
            <w:pPr>
              <w:ind w:right="176"/>
              <w:contextualSpacing/>
              <w:jc w:val="both"/>
              <w:rPr>
                <w:rFonts w:cs="Arial"/>
                <w:bCs/>
                <w:snapToGrid w:val="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r w:rsidRPr="00AE0A1D">
              <w:rPr>
                <w:rFonts w:ascii="Arial" w:hAnsi="Arial" w:cs="Arial"/>
                <w:sz w:val="20"/>
                <w:szCs w:val="20"/>
              </w:rPr>
              <w:lastRenderedPageBreak/>
              <w:t>GARANTIAS</w:t>
            </w:r>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tabs>
                <w:tab w:val="left" w:pos="256"/>
              </w:tabs>
              <w:ind w:right="114"/>
              <w:contextualSpacing/>
              <w:rPr>
                <w:rFonts w:ascii="Arial" w:hAnsi="Arial" w:cs="Arial"/>
                <w:sz w:val="20"/>
                <w:szCs w:val="20"/>
              </w:rPr>
            </w:pPr>
          </w:p>
          <w:p w:rsidR="00BB065C" w:rsidRPr="00AE0A1D" w:rsidRDefault="00BB065C" w:rsidP="002D2147">
            <w:pPr>
              <w:tabs>
                <w:tab w:val="left" w:pos="256"/>
              </w:tabs>
              <w:ind w:right="114"/>
              <w:contextualSpacing/>
              <w:rPr>
                <w:rFonts w:ascii="Arial" w:hAnsi="Arial" w:cs="Arial"/>
                <w:sz w:val="20"/>
                <w:szCs w:val="20"/>
              </w:rPr>
            </w:pPr>
            <w:r w:rsidRPr="00AE0A1D">
              <w:rPr>
                <w:rFonts w:ascii="Arial" w:hAnsi="Arial" w:cs="Arial"/>
                <w:sz w:val="20"/>
                <w:szCs w:val="20"/>
              </w:rPr>
              <w:t xml:space="preserve">El </w:t>
            </w:r>
            <w:r w:rsidRPr="00AE0A1D">
              <w:rPr>
                <w:rFonts w:ascii="Arial" w:hAnsi="Arial" w:cs="Arial"/>
                <w:b/>
                <w:sz w:val="20"/>
                <w:szCs w:val="20"/>
              </w:rPr>
              <w:t>PROPONENTE ADJUDICADO</w:t>
            </w:r>
            <w:r w:rsidRPr="00AE0A1D">
              <w:rPr>
                <w:rFonts w:ascii="Arial" w:hAnsi="Arial" w:cs="Arial"/>
                <w:sz w:val="20"/>
                <w:szCs w:val="20"/>
              </w:rPr>
              <w:t xml:space="preserve"> deberá presentar las siguientes garantías:</w:t>
            </w:r>
          </w:p>
          <w:p w:rsidR="00BB065C" w:rsidRPr="00AE0A1D" w:rsidRDefault="00BB065C" w:rsidP="002D2147">
            <w:pPr>
              <w:ind w:right="176"/>
              <w:contextualSpacing/>
              <w:jc w:val="both"/>
              <w:rPr>
                <w:rFonts w:cs="Arial"/>
                <w:bCs/>
                <w:snapToGrid w:val="0"/>
              </w:rPr>
            </w:pPr>
          </w:p>
          <w:p w:rsidR="00BB065C" w:rsidRPr="00AE0A1D" w:rsidRDefault="00BB065C" w:rsidP="00BB065C">
            <w:pPr>
              <w:numPr>
                <w:ilvl w:val="0"/>
                <w:numId w:val="66"/>
              </w:numPr>
              <w:contextualSpacing/>
              <w:jc w:val="both"/>
              <w:rPr>
                <w:rFonts w:ascii="Arial" w:hAnsi="Arial" w:cs="Arial"/>
                <w:sz w:val="20"/>
                <w:szCs w:val="20"/>
              </w:rPr>
            </w:pPr>
            <w:r w:rsidRPr="00AE0A1D">
              <w:rPr>
                <w:rFonts w:ascii="Arial" w:hAnsi="Arial" w:cs="Arial"/>
                <w:b/>
                <w:bCs/>
                <w:sz w:val="20"/>
                <w:szCs w:val="20"/>
              </w:rPr>
              <w:t>GARANTÍA DE CUMPLIMIENTO DE CONTRAT</w:t>
            </w:r>
            <w:r w:rsidRPr="00AE0A1D">
              <w:rPr>
                <w:rFonts w:ascii="Arial" w:hAnsi="Arial" w:cs="Arial"/>
                <w:b/>
                <w:sz w:val="20"/>
                <w:szCs w:val="20"/>
              </w:rPr>
              <w:t>O</w:t>
            </w:r>
          </w:p>
          <w:p w:rsidR="00BB065C" w:rsidRPr="00AE0A1D" w:rsidRDefault="00BB065C" w:rsidP="002D2147">
            <w:pPr>
              <w:contextualSpacing/>
              <w:jc w:val="both"/>
              <w:rPr>
                <w:rFonts w:ascii="Arial" w:hAnsi="Arial" w:cs="Arial"/>
                <w:sz w:val="20"/>
                <w:szCs w:val="20"/>
              </w:rPr>
            </w:pPr>
            <w:r w:rsidRPr="00AE0A1D">
              <w:rPr>
                <w:rFonts w:ascii="Arial" w:hAnsi="Arial" w:cs="Arial"/>
                <w:sz w:val="20"/>
                <w:szCs w:val="20"/>
              </w:rPr>
              <w:t xml:space="preserve">El </w:t>
            </w:r>
            <w:r w:rsidRPr="00AE0A1D">
              <w:rPr>
                <w:rFonts w:ascii="Arial" w:hAnsi="Arial" w:cs="Arial"/>
                <w:b/>
                <w:sz w:val="20"/>
                <w:szCs w:val="20"/>
              </w:rPr>
              <w:t>PROPONENTE ADJUDICADO</w:t>
            </w:r>
            <w:r w:rsidRPr="00AE0A1D">
              <w:rPr>
                <w:rFonts w:ascii="Arial" w:hAnsi="Arial" w:cs="Arial"/>
                <w:sz w:val="20"/>
                <w:szCs w:val="20"/>
              </w:rPr>
              <w:t xml:space="preserve"> para la firma del contrato debe presentar la Garantía correspondiente de acuerdo con lo establecido en el DBC por el </w:t>
            </w:r>
            <w:r w:rsidRPr="00AE0A1D">
              <w:rPr>
                <w:rFonts w:ascii="Arial" w:hAnsi="Arial" w:cs="Arial"/>
                <w:b/>
                <w:sz w:val="20"/>
                <w:szCs w:val="20"/>
              </w:rPr>
              <w:t>siete por ciento (7%) del monto total del contrato</w:t>
            </w:r>
            <w:r w:rsidRPr="00AE0A1D">
              <w:rPr>
                <w:rFonts w:ascii="Arial" w:hAnsi="Arial" w:cs="Arial"/>
                <w:sz w:val="20"/>
                <w:szCs w:val="20"/>
              </w:rPr>
              <w:t xml:space="preserve"> o en sustitución de la Garantía de Cumplimiento de Contrato, se podrá prever una retención del siete por ciento (7%) de los pagos de la Planilla de Avance de Obra y la</w:t>
            </w:r>
            <w:r w:rsidRPr="00AE0A1D">
              <w:rPr>
                <w:rFonts w:cs="Arial"/>
              </w:rPr>
              <w:t xml:space="preserve"> </w:t>
            </w:r>
            <w:r w:rsidRPr="00AE0A1D">
              <w:rPr>
                <w:rFonts w:ascii="Arial" w:hAnsi="Arial" w:cs="Arial"/>
                <w:sz w:val="20"/>
                <w:szCs w:val="20"/>
              </w:rPr>
              <w:t xml:space="preserve">Planilla de Liquidación Final.  </w:t>
            </w:r>
          </w:p>
          <w:p w:rsidR="00BB065C" w:rsidRPr="00AE0A1D" w:rsidRDefault="00BB065C" w:rsidP="002D2147">
            <w:pPr>
              <w:contextualSpacing/>
              <w:jc w:val="both"/>
              <w:rPr>
                <w:rFonts w:ascii="Arial" w:hAnsi="Arial" w:cs="Arial"/>
                <w:sz w:val="20"/>
                <w:szCs w:val="20"/>
              </w:rPr>
            </w:pPr>
          </w:p>
          <w:p w:rsidR="00BB065C" w:rsidRPr="00AE0A1D" w:rsidRDefault="00BB065C" w:rsidP="00BB065C">
            <w:pPr>
              <w:numPr>
                <w:ilvl w:val="0"/>
                <w:numId w:val="66"/>
              </w:numPr>
              <w:contextualSpacing/>
              <w:jc w:val="both"/>
              <w:rPr>
                <w:rFonts w:ascii="Arial" w:hAnsi="Arial" w:cs="Arial"/>
                <w:sz w:val="20"/>
                <w:szCs w:val="20"/>
              </w:rPr>
            </w:pPr>
            <w:r w:rsidRPr="00AE0A1D">
              <w:rPr>
                <w:rFonts w:ascii="Arial" w:hAnsi="Arial" w:cs="Arial"/>
                <w:b/>
                <w:bCs/>
                <w:sz w:val="20"/>
                <w:szCs w:val="20"/>
              </w:rPr>
              <w:t>GARANTÍA ADICIONAL A LA GARANTÍA DE CUMPLIMIENTO DE CONTRATO DE OBRA</w:t>
            </w:r>
          </w:p>
          <w:p w:rsidR="00BB065C" w:rsidRPr="00AE0A1D" w:rsidRDefault="00BB065C" w:rsidP="002D2147">
            <w:pPr>
              <w:contextualSpacing/>
              <w:jc w:val="both"/>
              <w:rPr>
                <w:rFonts w:ascii="Arial" w:hAnsi="Arial" w:cs="Arial"/>
                <w:sz w:val="20"/>
                <w:szCs w:val="20"/>
              </w:rPr>
            </w:pPr>
            <w:r w:rsidRPr="00AE0A1D">
              <w:rPr>
                <w:rFonts w:ascii="Arial" w:hAnsi="Arial" w:cs="Arial"/>
                <w:sz w:val="20"/>
                <w:szCs w:val="20"/>
              </w:rPr>
              <w:t xml:space="preserve">El </w:t>
            </w:r>
            <w:r w:rsidRPr="00AE0A1D">
              <w:rPr>
                <w:rFonts w:ascii="Arial" w:hAnsi="Arial" w:cs="Arial"/>
                <w:b/>
                <w:sz w:val="20"/>
                <w:szCs w:val="20"/>
              </w:rPr>
              <w:t>PROPONENTE ADJUDICADO</w:t>
            </w:r>
            <w:r w:rsidRPr="00AE0A1D">
              <w:rPr>
                <w:rFonts w:ascii="Arial" w:hAnsi="Arial" w:cs="Arial"/>
                <w:sz w:val="20"/>
                <w:szCs w:val="20"/>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BB065C" w:rsidRPr="00AE0A1D" w:rsidRDefault="00BB065C" w:rsidP="002D2147">
            <w:pPr>
              <w:contextualSpacing/>
              <w:jc w:val="both"/>
              <w:rPr>
                <w:rFonts w:ascii="Arial" w:hAnsi="Arial" w:cs="Arial"/>
                <w:sz w:val="20"/>
                <w:szCs w:val="20"/>
              </w:rPr>
            </w:pPr>
          </w:p>
          <w:p w:rsidR="00BB065C" w:rsidRPr="00AE0A1D" w:rsidRDefault="00BB065C" w:rsidP="002D2147">
            <w:pPr>
              <w:contextualSpacing/>
              <w:jc w:val="both"/>
              <w:rPr>
                <w:rFonts w:ascii="Arial" w:hAnsi="Arial" w:cs="Arial"/>
                <w:sz w:val="20"/>
                <w:szCs w:val="20"/>
              </w:rPr>
            </w:pPr>
            <w:r w:rsidRPr="00AE0A1D">
              <w:rPr>
                <w:rFonts w:ascii="Arial" w:hAnsi="Arial" w:cs="Arial"/>
                <w:sz w:val="20"/>
                <w:szCs w:val="20"/>
              </w:rPr>
              <w:t xml:space="preserve">La presentación de garantías, debe estar sujeta al </w:t>
            </w:r>
            <w:r w:rsidRPr="00AE0A1D">
              <w:rPr>
                <w:rFonts w:ascii="Arial" w:hAnsi="Arial" w:cs="Arial"/>
                <w:b/>
                <w:sz w:val="20"/>
                <w:szCs w:val="20"/>
              </w:rPr>
              <w:t>ARTICULO 20.- (TIPOS DE GARANTIAS)</w:t>
            </w:r>
            <w:r w:rsidRPr="00AE0A1D">
              <w:rPr>
                <w:rFonts w:ascii="Arial" w:hAnsi="Arial" w:cs="Arial"/>
                <w:sz w:val="20"/>
                <w:szCs w:val="20"/>
              </w:rPr>
              <w:t xml:space="preserve"> del Decreto Supremo N°0181, las cuales establecen los siguientes tipos de garantías:</w:t>
            </w:r>
          </w:p>
          <w:p w:rsidR="00BB065C" w:rsidRPr="00AE0A1D" w:rsidRDefault="00BB065C" w:rsidP="00BB065C">
            <w:pPr>
              <w:pStyle w:val="Prrafodelista"/>
              <w:numPr>
                <w:ilvl w:val="0"/>
                <w:numId w:val="74"/>
              </w:numPr>
              <w:contextualSpacing/>
              <w:jc w:val="both"/>
              <w:rPr>
                <w:rFonts w:cs="Arial"/>
              </w:rPr>
            </w:pPr>
            <w:r w:rsidRPr="00AE0A1D">
              <w:rPr>
                <w:rFonts w:cs="Arial"/>
              </w:rPr>
              <w:t>Boleta de Garantía</w:t>
            </w:r>
          </w:p>
          <w:p w:rsidR="00BB065C" w:rsidRPr="00AE0A1D" w:rsidRDefault="00BB065C" w:rsidP="00BB065C">
            <w:pPr>
              <w:pStyle w:val="Prrafodelista"/>
              <w:numPr>
                <w:ilvl w:val="0"/>
                <w:numId w:val="74"/>
              </w:numPr>
              <w:contextualSpacing/>
              <w:jc w:val="both"/>
              <w:rPr>
                <w:rFonts w:cs="Arial"/>
              </w:rPr>
            </w:pPr>
            <w:r w:rsidRPr="00AE0A1D">
              <w:rPr>
                <w:rFonts w:cs="Arial"/>
              </w:rPr>
              <w:t>Garantía de Primer Requerimiento</w:t>
            </w:r>
          </w:p>
          <w:p w:rsidR="00BB065C" w:rsidRPr="00AE0A1D" w:rsidRDefault="00BB065C" w:rsidP="00BB065C">
            <w:pPr>
              <w:pStyle w:val="Prrafodelista"/>
              <w:numPr>
                <w:ilvl w:val="0"/>
                <w:numId w:val="74"/>
              </w:numPr>
              <w:contextualSpacing/>
              <w:jc w:val="both"/>
              <w:rPr>
                <w:rFonts w:cs="Arial"/>
              </w:rPr>
            </w:pPr>
            <w:r w:rsidRPr="00AE0A1D">
              <w:rPr>
                <w:rFonts w:cs="Arial"/>
              </w:rPr>
              <w:t>Póliza de Seguro de Caución a Primer Requerimiento</w:t>
            </w:r>
          </w:p>
          <w:p w:rsidR="00BB065C" w:rsidRPr="00AE0A1D" w:rsidRDefault="00BB065C" w:rsidP="002D2147">
            <w:pPr>
              <w:ind w:right="176"/>
              <w:contextualSpacing/>
              <w:jc w:val="both"/>
              <w:rPr>
                <w:rFonts w:cs="Arial"/>
                <w:bCs/>
                <w:snapToGrid w:val="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70" w:name="_Toc138862345"/>
            <w:bookmarkStart w:id="71" w:name="_Toc141266921"/>
            <w:bookmarkStart w:id="72" w:name="_Toc141278093"/>
            <w:r w:rsidRPr="00AE0A1D">
              <w:rPr>
                <w:rFonts w:ascii="Arial" w:hAnsi="Arial" w:cs="Arial"/>
                <w:sz w:val="20"/>
                <w:szCs w:val="20"/>
              </w:rPr>
              <w:t>MULTAS</w:t>
            </w:r>
            <w:bookmarkEnd w:id="70"/>
            <w:bookmarkEnd w:id="71"/>
            <w:bookmarkEnd w:id="72"/>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jc w:val="both"/>
              <w:rPr>
                <w:rFonts w:ascii="Arial" w:hAnsi="Arial" w:cs="Arial"/>
                <w:bCs/>
                <w:snapToGrid w:val="0"/>
                <w:sz w:val="20"/>
                <w:szCs w:val="20"/>
              </w:rPr>
            </w:pPr>
          </w:p>
          <w:p w:rsidR="00BB065C" w:rsidRPr="00AE0A1D" w:rsidRDefault="00BB065C" w:rsidP="002D2147">
            <w:pPr>
              <w:jc w:val="both"/>
              <w:rPr>
                <w:rFonts w:ascii="Arial" w:hAnsi="Arial" w:cs="Arial"/>
                <w:bCs/>
                <w:snapToGrid w:val="0"/>
                <w:sz w:val="20"/>
                <w:szCs w:val="20"/>
              </w:rPr>
            </w:pPr>
            <w:r w:rsidRPr="00AE0A1D">
              <w:rPr>
                <w:rFonts w:ascii="Arial" w:hAnsi="Arial" w:cs="Arial"/>
                <w:bCs/>
                <w:snapToGrid w:val="0"/>
                <w:sz w:val="20"/>
                <w:szCs w:val="20"/>
              </w:rPr>
              <w:t xml:space="preserve">El BCB podrá cobrar multas, mediante el descuento en la </w:t>
            </w:r>
            <w:r w:rsidRPr="00AE0A1D">
              <w:rPr>
                <w:rFonts w:ascii="Arial" w:hAnsi="Arial" w:cs="Arial"/>
                <w:sz w:val="20"/>
                <w:szCs w:val="20"/>
              </w:rPr>
              <w:t>Planilla de Avance de Obra o la</w:t>
            </w:r>
            <w:r w:rsidRPr="00AE0A1D">
              <w:rPr>
                <w:rFonts w:cs="Arial"/>
              </w:rPr>
              <w:t xml:space="preserve"> </w:t>
            </w:r>
            <w:r w:rsidRPr="00AE0A1D">
              <w:rPr>
                <w:rFonts w:ascii="Arial" w:hAnsi="Arial" w:cs="Arial"/>
                <w:bCs/>
                <w:snapToGrid w:val="0"/>
                <w:sz w:val="20"/>
                <w:szCs w:val="20"/>
              </w:rPr>
              <w:t>Planilla de Liquidación Final, en los siguientes casos:</w:t>
            </w:r>
          </w:p>
          <w:p w:rsidR="00BB065C" w:rsidRPr="00AE0A1D" w:rsidRDefault="00BB065C" w:rsidP="00BB065C">
            <w:pPr>
              <w:pStyle w:val="Prrafodelista"/>
              <w:numPr>
                <w:ilvl w:val="0"/>
                <w:numId w:val="65"/>
              </w:numPr>
              <w:ind w:right="32"/>
              <w:contextualSpacing/>
              <w:jc w:val="both"/>
              <w:rPr>
                <w:rFonts w:cs="Arial"/>
                <w:bCs/>
                <w:snapToGrid w:val="0"/>
              </w:rPr>
            </w:pPr>
            <w:r w:rsidRPr="00AE0A1D">
              <w:rPr>
                <w:rFonts w:cs="Arial"/>
              </w:rPr>
              <w:t>La demora en la entrega de la obra será multada con el</w:t>
            </w:r>
            <w:r w:rsidRPr="00AE0A1D">
              <w:rPr>
                <w:rFonts w:cs="Arial"/>
                <w:color w:val="FF0000"/>
              </w:rPr>
              <w:t xml:space="preserve"> </w:t>
            </w:r>
            <w:r w:rsidRPr="00AE0A1D">
              <w:rPr>
                <w:rFonts w:cs="Arial"/>
                <w:b/>
                <w:color w:val="FF0000"/>
              </w:rPr>
              <w:t>uno por ciento (1%)</w:t>
            </w:r>
            <w:r w:rsidRPr="00AE0A1D">
              <w:rPr>
                <w:rFonts w:cs="Arial"/>
                <w:color w:val="FF0000"/>
              </w:rPr>
              <w:t xml:space="preserve"> </w:t>
            </w:r>
            <w:r w:rsidRPr="00AE0A1D">
              <w:rPr>
                <w:rFonts w:cs="Arial"/>
              </w:rPr>
              <w:t xml:space="preserve">del monto total del Contrato, por cada día calendario de retraso en la fecha definida para la </w:t>
            </w:r>
            <w:r w:rsidRPr="00AE0A1D">
              <w:rPr>
                <w:rFonts w:cs="Arial"/>
                <w:b/>
              </w:rPr>
              <w:t>RECEPCIÓN PROVISIONAL</w:t>
            </w:r>
            <w:r w:rsidRPr="00AE0A1D">
              <w:rPr>
                <w:rFonts w:cs="Arial"/>
              </w:rPr>
              <w:t xml:space="preserve"> y </w:t>
            </w:r>
            <w:r w:rsidRPr="00AE0A1D">
              <w:rPr>
                <w:rFonts w:cs="Arial"/>
                <w:b/>
              </w:rPr>
              <w:t>RECEPCIÓN DEFINITIVA</w:t>
            </w:r>
            <w:r w:rsidRPr="00AE0A1D">
              <w:rPr>
                <w:rFonts w:cs="Arial"/>
              </w:rPr>
              <w:t xml:space="preserve">, según corresponda. </w:t>
            </w:r>
          </w:p>
          <w:p w:rsidR="00BB065C" w:rsidRPr="00AE0A1D" w:rsidRDefault="00BB065C" w:rsidP="00BB065C">
            <w:pPr>
              <w:pStyle w:val="Prrafodelista"/>
              <w:numPr>
                <w:ilvl w:val="0"/>
                <w:numId w:val="65"/>
              </w:numPr>
              <w:ind w:right="32"/>
              <w:contextualSpacing/>
              <w:jc w:val="both"/>
              <w:rPr>
                <w:rFonts w:cs="Arial"/>
                <w:bCs/>
                <w:snapToGrid w:val="0"/>
              </w:rPr>
            </w:pPr>
            <w:r w:rsidRPr="00AE0A1D">
              <w:rPr>
                <w:rFonts w:cs="Arial"/>
              </w:rPr>
              <w:t xml:space="preserve">El cambio del personal de la obra propuesto por el </w:t>
            </w:r>
            <w:r w:rsidRPr="00AE0A1D">
              <w:rPr>
                <w:rFonts w:cs="Arial"/>
                <w:b/>
              </w:rPr>
              <w:t>CONTRATISTA</w:t>
            </w:r>
            <w:r w:rsidRPr="00AE0A1D">
              <w:rPr>
                <w:rFonts w:cs="Arial"/>
              </w:rPr>
              <w:t xml:space="preserve"> será multado con el </w:t>
            </w:r>
            <w:r w:rsidRPr="00AE0A1D">
              <w:rPr>
                <w:rFonts w:cs="Arial"/>
                <w:b/>
                <w:color w:val="FF0000"/>
              </w:rPr>
              <w:t>uno por ciento (1%)</w:t>
            </w:r>
            <w:r w:rsidRPr="00AE0A1D">
              <w:rPr>
                <w:rFonts w:cs="Arial"/>
              </w:rPr>
              <w:t xml:space="preserve"> del monto total del contrato, por cada vez que suceda. </w:t>
            </w:r>
          </w:p>
          <w:p w:rsidR="00BB065C" w:rsidRPr="00AE0A1D" w:rsidRDefault="00BB065C" w:rsidP="00BB065C">
            <w:pPr>
              <w:pStyle w:val="Prrafodelista"/>
              <w:numPr>
                <w:ilvl w:val="0"/>
                <w:numId w:val="65"/>
              </w:numPr>
              <w:ind w:right="32"/>
              <w:contextualSpacing/>
              <w:jc w:val="both"/>
              <w:rPr>
                <w:rFonts w:cs="Arial"/>
                <w:bCs/>
                <w:snapToGrid w:val="0"/>
              </w:rPr>
            </w:pPr>
            <w:r w:rsidRPr="00AE0A1D">
              <w:rPr>
                <w:rFonts w:cs="Arial"/>
              </w:rPr>
              <w:t xml:space="preserve">Cada llamada de atención al </w:t>
            </w:r>
            <w:r w:rsidRPr="00AE0A1D">
              <w:rPr>
                <w:rFonts w:cs="Arial"/>
                <w:b/>
              </w:rPr>
              <w:t>CONTRATISTA</w:t>
            </w:r>
            <w:r w:rsidRPr="00AE0A1D">
              <w:rPr>
                <w:rFonts w:cs="Arial"/>
              </w:rPr>
              <w:t xml:space="preserve"> que sea realizada por el </w:t>
            </w:r>
            <w:r w:rsidRPr="00AE0A1D">
              <w:rPr>
                <w:rFonts w:cs="Arial"/>
                <w:b/>
              </w:rPr>
              <w:t>SUPERVISOR DE OBRA</w:t>
            </w:r>
            <w:r w:rsidRPr="00AE0A1D">
              <w:rPr>
                <w:rFonts w:cs="Arial"/>
              </w:rPr>
              <w:t xml:space="preserve"> será multada con el</w:t>
            </w:r>
            <w:r w:rsidRPr="00AE0A1D">
              <w:rPr>
                <w:rFonts w:cs="Arial"/>
                <w:color w:val="FF0000"/>
              </w:rPr>
              <w:t xml:space="preserve"> </w:t>
            </w:r>
            <w:r w:rsidRPr="00AE0A1D">
              <w:rPr>
                <w:rFonts w:cs="Arial"/>
                <w:b/>
                <w:color w:val="FF0000"/>
              </w:rPr>
              <w:t>uno por ciento (1%)</w:t>
            </w:r>
            <w:r w:rsidRPr="00AE0A1D">
              <w:rPr>
                <w:rFonts w:cs="Arial"/>
              </w:rPr>
              <w:t xml:space="preserve"> del monto total del contrato. </w:t>
            </w:r>
          </w:p>
          <w:p w:rsidR="00BB065C" w:rsidRPr="00AE0A1D" w:rsidRDefault="00BB065C" w:rsidP="00BB065C">
            <w:pPr>
              <w:pStyle w:val="Prrafodelista"/>
              <w:numPr>
                <w:ilvl w:val="0"/>
                <w:numId w:val="65"/>
              </w:numPr>
              <w:ind w:right="32"/>
              <w:contextualSpacing/>
              <w:jc w:val="both"/>
              <w:rPr>
                <w:rFonts w:cs="Arial"/>
                <w:bCs/>
                <w:snapToGrid w:val="0"/>
              </w:rPr>
            </w:pPr>
            <w:r w:rsidRPr="00AE0A1D">
              <w:rPr>
                <w:rFonts w:cs="Arial"/>
              </w:rPr>
              <w:t xml:space="preserve">La ausencia verificada del personal de la obra propuesto por el </w:t>
            </w:r>
            <w:r w:rsidRPr="00AE0A1D">
              <w:rPr>
                <w:rFonts w:cs="Arial"/>
                <w:b/>
              </w:rPr>
              <w:t>CONTRATISTA</w:t>
            </w:r>
            <w:r w:rsidRPr="00AE0A1D">
              <w:rPr>
                <w:rFonts w:cs="Arial"/>
              </w:rPr>
              <w:t xml:space="preserve"> será multada con el</w:t>
            </w:r>
            <w:r w:rsidRPr="00AE0A1D">
              <w:rPr>
                <w:rFonts w:cs="Arial"/>
                <w:color w:val="FF0000"/>
              </w:rPr>
              <w:t xml:space="preserve"> </w:t>
            </w:r>
            <w:r w:rsidRPr="00AE0A1D">
              <w:rPr>
                <w:rFonts w:cs="Arial"/>
                <w:b/>
                <w:color w:val="FF0000"/>
              </w:rPr>
              <w:t>cero punto cinco por ciento (0.5%)</w:t>
            </w:r>
            <w:r w:rsidRPr="00AE0A1D">
              <w:rPr>
                <w:rFonts w:cs="Arial"/>
              </w:rPr>
              <w:t xml:space="preserve"> del monto total del contrato por cada día calendario verificado y será registrado por el </w:t>
            </w:r>
            <w:r w:rsidRPr="00AE0A1D">
              <w:rPr>
                <w:rFonts w:cs="Arial"/>
                <w:b/>
              </w:rPr>
              <w:t>SUPERVISOR</w:t>
            </w:r>
            <w:r w:rsidRPr="00AE0A1D">
              <w:rPr>
                <w:rFonts w:cs="Arial"/>
              </w:rPr>
              <w:t xml:space="preserve"> </w:t>
            </w:r>
            <w:r w:rsidRPr="00AE0A1D">
              <w:rPr>
                <w:rFonts w:cs="Arial"/>
                <w:b/>
              </w:rPr>
              <w:t>DE OBRA</w:t>
            </w:r>
            <w:r w:rsidRPr="00AE0A1D">
              <w:rPr>
                <w:rFonts w:cs="Arial"/>
              </w:rPr>
              <w:t xml:space="preserve"> mediante el libro de órdenes.</w:t>
            </w:r>
          </w:p>
          <w:p w:rsidR="00BB065C" w:rsidRPr="00AE0A1D" w:rsidRDefault="00BB065C" w:rsidP="002D2147">
            <w:pPr>
              <w:pStyle w:val="Prrafodelista"/>
              <w:ind w:left="360" w:right="32"/>
              <w:contextualSpacing/>
              <w:jc w:val="both"/>
              <w:rPr>
                <w:rFonts w:cs="Arial"/>
                <w:bCs/>
                <w:snapToGrid w:val="0"/>
              </w:rPr>
            </w:pPr>
          </w:p>
          <w:p w:rsidR="00BB065C" w:rsidRPr="00AE0A1D" w:rsidRDefault="00BB065C" w:rsidP="002D2147">
            <w:pPr>
              <w:contextualSpacing/>
              <w:jc w:val="both"/>
              <w:rPr>
                <w:rFonts w:ascii="Arial" w:hAnsi="Arial" w:cs="Arial"/>
                <w:bCs/>
                <w:snapToGrid w:val="0"/>
                <w:sz w:val="20"/>
                <w:szCs w:val="20"/>
              </w:rPr>
            </w:pPr>
            <w:r w:rsidRPr="00AE0A1D">
              <w:rPr>
                <w:rFonts w:ascii="Arial" w:hAnsi="Arial" w:cs="Arial"/>
                <w:bCs/>
                <w:snapToGrid w:val="0"/>
                <w:sz w:val="20"/>
                <w:szCs w:val="20"/>
              </w:rPr>
              <w:t xml:space="preserve">La sumatoria de las multas establecidas anteriormente, no deberá exceder el </w:t>
            </w:r>
            <w:r w:rsidRPr="00AE0A1D">
              <w:rPr>
                <w:rFonts w:ascii="Arial" w:hAnsi="Arial" w:cs="Arial"/>
                <w:b/>
                <w:bCs/>
                <w:snapToGrid w:val="0"/>
                <w:sz w:val="20"/>
                <w:szCs w:val="20"/>
              </w:rPr>
              <w:t>veinte por ciento (20%)</w:t>
            </w:r>
            <w:r w:rsidRPr="00AE0A1D">
              <w:rPr>
                <w:rFonts w:ascii="Arial" w:hAnsi="Arial" w:cs="Arial"/>
                <w:bCs/>
                <w:snapToGrid w:val="0"/>
                <w:sz w:val="20"/>
                <w:szCs w:val="20"/>
              </w:rPr>
              <w:t xml:space="preserve"> del monto total de Contrato, sin perjuicio de resolver el mismo.</w:t>
            </w:r>
          </w:p>
          <w:p w:rsidR="00BB065C" w:rsidRPr="00AE0A1D" w:rsidRDefault="00BB065C" w:rsidP="002D2147">
            <w:pPr>
              <w:contextualSpacing/>
              <w:jc w:val="both"/>
              <w:rPr>
                <w:rFonts w:ascii="Arial" w:eastAsia="Calibri" w:hAnsi="Arial" w:cs="Arial"/>
                <w:b/>
                <w:bCs/>
                <w:snapToGrid w:val="0"/>
                <w:sz w:val="20"/>
                <w:szCs w:val="2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73" w:name="_Toc138862349"/>
            <w:bookmarkStart w:id="74" w:name="_Toc141266925"/>
            <w:bookmarkStart w:id="75" w:name="_Toc141278097"/>
            <w:r w:rsidRPr="00AE0A1D">
              <w:rPr>
                <w:rFonts w:ascii="Arial" w:hAnsi="Arial" w:cs="Arial"/>
                <w:sz w:val="20"/>
                <w:szCs w:val="20"/>
              </w:rPr>
              <w:lastRenderedPageBreak/>
              <w:t>DERECHOS DEL BCB</w:t>
            </w:r>
            <w:bookmarkEnd w:id="73"/>
            <w:bookmarkEnd w:id="74"/>
            <w:bookmarkEnd w:id="75"/>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tabs>
                <w:tab w:val="num" w:pos="3846"/>
              </w:tabs>
              <w:jc w:val="both"/>
              <w:rPr>
                <w:rFonts w:ascii="Arial" w:hAnsi="Arial" w:cs="Arial"/>
                <w:sz w:val="20"/>
                <w:szCs w:val="20"/>
              </w:rPr>
            </w:pPr>
          </w:p>
          <w:p w:rsidR="00BB065C" w:rsidRPr="00AE0A1D" w:rsidRDefault="00BB065C" w:rsidP="002D2147">
            <w:pPr>
              <w:tabs>
                <w:tab w:val="num" w:pos="3846"/>
              </w:tabs>
              <w:jc w:val="both"/>
              <w:rPr>
                <w:rFonts w:ascii="Arial" w:hAnsi="Arial" w:cs="Arial"/>
                <w:sz w:val="20"/>
                <w:szCs w:val="20"/>
              </w:rPr>
            </w:pPr>
            <w:r w:rsidRPr="00AE0A1D">
              <w:rPr>
                <w:rFonts w:ascii="Arial" w:hAnsi="Arial" w:cs="Arial"/>
                <w:sz w:val="20"/>
                <w:szCs w:val="20"/>
              </w:rPr>
              <w:t>El BCB se reserva los siguientes derechos:</w:t>
            </w:r>
          </w:p>
          <w:p w:rsidR="00BB065C" w:rsidRPr="00AE0A1D" w:rsidRDefault="00BB065C" w:rsidP="00BB065C">
            <w:pPr>
              <w:numPr>
                <w:ilvl w:val="0"/>
                <w:numId w:val="68"/>
              </w:numPr>
              <w:contextualSpacing/>
              <w:jc w:val="both"/>
              <w:rPr>
                <w:rFonts w:ascii="Arial" w:hAnsi="Arial" w:cs="Arial"/>
                <w:sz w:val="20"/>
                <w:szCs w:val="20"/>
              </w:rPr>
            </w:pPr>
            <w:r w:rsidRPr="00AE0A1D">
              <w:rPr>
                <w:rFonts w:ascii="Arial" w:hAnsi="Arial" w:cs="Arial"/>
                <w:sz w:val="20"/>
                <w:szCs w:val="20"/>
              </w:rPr>
              <w:t>Verificar toda la documentación presentada como respaldo en el presente proceso, de acuerdo con los requerimientos establecidos.</w:t>
            </w:r>
          </w:p>
          <w:p w:rsidR="00BB065C" w:rsidRPr="00AE0A1D" w:rsidRDefault="00BB065C" w:rsidP="00BB065C">
            <w:pPr>
              <w:numPr>
                <w:ilvl w:val="0"/>
                <w:numId w:val="68"/>
              </w:numPr>
              <w:tabs>
                <w:tab w:val="left" w:pos="141"/>
                <w:tab w:val="left" w:pos="681"/>
              </w:tabs>
              <w:ind w:right="113"/>
              <w:jc w:val="both"/>
              <w:rPr>
                <w:rFonts w:ascii="Arial" w:hAnsi="Arial" w:cs="Arial"/>
                <w:bCs/>
                <w:sz w:val="20"/>
                <w:szCs w:val="20"/>
                <w:lang w:val="x-none" w:eastAsia="es-BO"/>
              </w:rPr>
            </w:pPr>
            <w:r w:rsidRPr="00AE0A1D">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BB065C" w:rsidRPr="00AE0A1D" w:rsidRDefault="00BB065C" w:rsidP="00BB065C">
            <w:pPr>
              <w:numPr>
                <w:ilvl w:val="0"/>
                <w:numId w:val="68"/>
              </w:numPr>
              <w:contextualSpacing/>
              <w:jc w:val="both"/>
              <w:rPr>
                <w:rFonts w:ascii="Arial" w:hAnsi="Arial" w:cs="Arial"/>
                <w:sz w:val="20"/>
                <w:szCs w:val="20"/>
              </w:rPr>
            </w:pPr>
            <w:r w:rsidRPr="00AE0A1D">
              <w:rPr>
                <w:rFonts w:ascii="Arial" w:hAnsi="Arial" w:cs="Arial"/>
                <w:sz w:val="20"/>
                <w:szCs w:val="20"/>
              </w:rPr>
              <w:t>Declarar desierta la convocatoria de acuerdo con lo establecido en la normativa vigente de contrataciones estatales (D.S. N° 181 – NB SABS).</w:t>
            </w:r>
          </w:p>
          <w:p w:rsidR="00BB065C" w:rsidRPr="00AE0A1D" w:rsidRDefault="00BB065C" w:rsidP="00BB065C">
            <w:pPr>
              <w:numPr>
                <w:ilvl w:val="0"/>
                <w:numId w:val="68"/>
              </w:numPr>
              <w:contextualSpacing/>
              <w:jc w:val="both"/>
              <w:rPr>
                <w:rFonts w:ascii="Arial" w:hAnsi="Arial" w:cs="Arial"/>
                <w:sz w:val="20"/>
                <w:szCs w:val="20"/>
              </w:rPr>
            </w:pPr>
            <w:r w:rsidRPr="00AE0A1D">
              <w:rPr>
                <w:rFonts w:ascii="Arial" w:hAnsi="Arial" w:cs="Arial"/>
                <w:sz w:val="20"/>
                <w:szCs w:val="20"/>
              </w:rPr>
              <w:t>Anular, cancelar, suspender el presente proceso de acuerdo con la NB SABS y debidamente justificado.</w:t>
            </w:r>
          </w:p>
          <w:p w:rsidR="00BB065C" w:rsidRPr="00AE0A1D" w:rsidRDefault="00BB065C" w:rsidP="00BB065C">
            <w:pPr>
              <w:numPr>
                <w:ilvl w:val="0"/>
                <w:numId w:val="68"/>
              </w:numPr>
              <w:contextualSpacing/>
              <w:jc w:val="both"/>
              <w:rPr>
                <w:rFonts w:ascii="Arial" w:hAnsi="Arial" w:cs="Arial"/>
                <w:sz w:val="20"/>
                <w:szCs w:val="20"/>
              </w:rPr>
            </w:pPr>
            <w:r w:rsidRPr="00AE0A1D">
              <w:rPr>
                <w:rFonts w:ascii="Arial" w:hAnsi="Arial" w:cs="Arial"/>
                <w:sz w:val="20"/>
                <w:szCs w:val="20"/>
              </w:rPr>
              <w:t xml:space="preserve">La </w:t>
            </w:r>
            <w:r w:rsidRPr="00AE0A1D">
              <w:rPr>
                <w:rFonts w:ascii="Arial" w:hAnsi="Arial" w:cs="Arial"/>
                <w:b/>
                <w:sz w:val="20"/>
                <w:szCs w:val="20"/>
              </w:rPr>
              <w:t>ENTIDAD</w:t>
            </w:r>
            <w:r w:rsidRPr="00AE0A1D">
              <w:rPr>
                <w:rFonts w:ascii="Arial" w:hAnsi="Arial" w:cs="Arial"/>
                <w:sz w:val="20"/>
                <w:szCs w:val="20"/>
              </w:rPr>
              <w:t xml:space="preserve"> por ningún motivo aceptará reajuste de precios.</w:t>
            </w:r>
          </w:p>
          <w:p w:rsidR="00BB065C" w:rsidRPr="00AE0A1D" w:rsidRDefault="00BB065C" w:rsidP="00BB065C">
            <w:pPr>
              <w:numPr>
                <w:ilvl w:val="0"/>
                <w:numId w:val="68"/>
              </w:numPr>
              <w:contextualSpacing/>
              <w:jc w:val="both"/>
              <w:rPr>
                <w:rFonts w:ascii="Arial" w:hAnsi="Arial" w:cs="Arial"/>
                <w:sz w:val="20"/>
                <w:szCs w:val="22"/>
              </w:rPr>
            </w:pPr>
            <w:r w:rsidRPr="00AE0A1D">
              <w:rPr>
                <w:rFonts w:ascii="Arial" w:hAnsi="Arial" w:cs="Arial"/>
                <w:sz w:val="20"/>
                <w:szCs w:val="22"/>
              </w:rPr>
              <w:t xml:space="preserve">En caso de que el </w:t>
            </w:r>
            <w:r w:rsidRPr="00AE0A1D">
              <w:rPr>
                <w:rFonts w:ascii="Arial" w:hAnsi="Arial" w:cs="Arial"/>
                <w:b/>
                <w:sz w:val="20"/>
                <w:szCs w:val="22"/>
              </w:rPr>
              <w:t>CONTRATISTA</w:t>
            </w:r>
            <w:r w:rsidRPr="00AE0A1D">
              <w:rPr>
                <w:rFonts w:ascii="Arial" w:hAnsi="Arial" w:cs="Arial"/>
                <w:sz w:val="20"/>
                <w:szCs w:val="22"/>
              </w:rPr>
              <w:t xml:space="preserve"> demore más de </w:t>
            </w:r>
            <w:r w:rsidRPr="00AE0A1D">
              <w:rPr>
                <w:rFonts w:ascii="Arial" w:hAnsi="Arial" w:cs="Arial"/>
                <w:b/>
                <w:sz w:val="20"/>
                <w:szCs w:val="22"/>
              </w:rPr>
              <w:t>cinco (5) días calendario</w:t>
            </w:r>
            <w:r w:rsidRPr="00AE0A1D">
              <w:rPr>
                <w:rFonts w:ascii="Arial" w:hAnsi="Arial" w:cs="Arial"/>
                <w:sz w:val="20"/>
                <w:szCs w:val="22"/>
              </w:rPr>
              <w:t xml:space="preserve"> en movilizarse a la zona de los trabajos después de emitida la orden de proceder, se procederá a la Resolución del Contrato por causales atribuibles al </w:t>
            </w:r>
            <w:r w:rsidRPr="00AE0A1D">
              <w:rPr>
                <w:rFonts w:ascii="Arial" w:hAnsi="Arial" w:cs="Arial"/>
                <w:b/>
                <w:sz w:val="20"/>
                <w:szCs w:val="22"/>
              </w:rPr>
              <w:t>CONTRATISTA</w:t>
            </w:r>
            <w:r w:rsidRPr="00AE0A1D">
              <w:rPr>
                <w:rFonts w:ascii="Arial" w:hAnsi="Arial" w:cs="Arial"/>
                <w:sz w:val="20"/>
                <w:szCs w:val="22"/>
              </w:rPr>
              <w:t>.</w:t>
            </w:r>
          </w:p>
          <w:p w:rsidR="00BB065C" w:rsidRPr="00AE0A1D" w:rsidRDefault="00BB065C" w:rsidP="00BB065C">
            <w:pPr>
              <w:numPr>
                <w:ilvl w:val="0"/>
                <w:numId w:val="68"/>
              </w:numPr>
              <w:contextualSpacing/>
              <w:jc w:val="both"/>
              <w:rPr>
                <w:rFonts w:ascii="Arial" w:hAnsi="Arial" w:cs="Arial"/>
                <w:sz w:val="20"/>
                <w:szCs w:val="22"/>
              </w:rPr>
            </w:pPr>
            <w:r w:rsidRPr="00AE0A1D">
              <w:rPr>
                <w:rFonts w:ascii="Arial" w:hAnsi="Arial" w:cs="Arial"/>
                <w:sz w:val="20"/>
                <w:szCs w:val="22"/>
              </w:rPr>
              <w:t xml:space="preserve">En caso de que el </w:t>
            </w:r>
            <w:r w:rsidRPr="00AE0A1D">
              <w:rPr>
                <w:rFonts w:ascii="Arial" w:hAnsi="Arial" w:cs="Arial"/>
                <w:b/>
                <w:sz w:val="20"/>
                <w:szCs w:val="22"/>
              </w:rPr>
              <w:t>CONTRATISTA</w:t>
            </w:r>
            <w:r w:rsidRPr="00AE0A1D">
              <w:rPr>
                <w:rFonts w:ascii="Arial" w:hAnsi="Arial" w:cs="Arial"/>
                <w:sz w:val="20"/>
                <w:szCs w:val="22"/>
              </w:rPr>
              <w:t xml:space="preserve"> suspenda los trabajos sin justificación por más de </w:t>
            </w:r>
            <w:r w:rsidRPr="00AE0A1D">
              <w:rPr>
                <w:rFonts w:ascii="Arial" w:hAnsi="Arial" w:cs="Arial"/>
                <w:b/>
                <w:sz w:val="20"/>
                <w:szCs w:val="22"/>
              </w:rPr>
              <w:t>cinco (5) días calendarios</w:t>
            </w:r>
            <w:r w:rsidRPr="00AE0A1D">
              <w:rPr>
                <w:rFonts w:ascii="Arial" w:hAnsi="Arial" w:cs="Arial"/>
                <w:sz w:val="20"/>
                <w:szCs w:val="22"/>
              </w:rPr>
              <w:t xml:space="preserve"> continuos y/o discontinuos sin autorización del </w:t>
            </w:r>
            <w:r w:rsidRPr="00AE0A1D">
              <w:rPr>
                <w:rFonts w:ascii="Arial" w:hAnsi="Arial" w:cs="Arial"/>
                <w:b/>
                <w:sz w:val="20"/>
                <w:szCs w:val="22"/>
              </w:rPr>
              <w:t>SUPERVISOR DE OBRA</w:t>
            </w:r>
            <w:r w:rsidRPr="00AE0A1D">
              <w:rPr>
                <w:rFonts w:ascii="Arial" w:hAnsi="Arial" w:cs="Arial"/>
                <w:sz w:val="20"/>
                <w:szCs w:val="22"/>
              </w:rPr>
              <w:t xml:space="preserve">, se procederá a la Resolución del Contrato por causales atribuibles al </w:t>
            </w:r>
            <w:r w:rsidRPr="00AE0A1D">
              <w:rPr>
                <w:rFonts w:ascii="Arial" w:hAnsi="Arial" w:cs="Arial"/>
                <w:b/>
                <w:sz w:val="20"/>
                <w:szCs w:val="22"/>
              </w:rPr>
              <w:t>CONTRATISTA.</w:t>
            </w:r>
          </w:p>
          <w:p w:rsidR="00BB065C" w:rsidRPr="00AE0A1D" w:rsidRDefault="00BB065C" w:rsidP="002D2147">
            <w:pPr>
              <w:contextualSpacing/>
              <w:jc w:val="both"/>
              <w:rPr>
                <w:rFonts w:ascii="Arial" w:hAnsi="Arial" w:cs="Arial"/>
                <w:sz w:val="20"/>
                <w:szCs w:val="20"/>
              </w:rPr>
            </w:pPr>
          </w:p>
        </w:tc>
      </w:tr>
      <w:tr w:rsidR="00BB065C" w:rsidRPr="00AE0A1D" w:rsidTr="002D2147">
        <w:trPr>
          <w:trHeight w:val="284"/>
        </w:trPr>
        <w:tc>
          <w:tcPr>
            <w:tcW w:w="5000" w:type="pct"/>
            <w:tcBorders>
              <w:bottom w:val="single" w:sz="4" w:space="0" w:color="auto"/>
            </w:tcBorders>
            <w:shd w:val="clear" w:color="auto" w:fill="BDD6EE"/>
            <w:vAlign w:val="center"/>
          </w:tcPr>
          <w:p w:rsidR="00BB065C" w:rsidRPr="00AE0A1D" w:rsidRDefault="00BB065C" w:rsidP="00BB065C">
            <w:pPr>
              <w:pStyle w:val="Ttulo1"/>
              <w:numPr>
                <w:ilvl w:val="0"/>
                <w:numId w:val="59"/>
              </w:numPr>
              <w:ind w:left="454" w:hanging="425"/>
              <w:jc w:val="both"/>
              <w:rPr>
                <w:rFonts w:ascii="Arial" w:hAnsi="Arial" w:cs="Arial"/>
                <w:sz w:val="20"/>
                <w:szCs w:val="20"/>
              </w:rPr>
            </w:pPr>
            <w:bookmarkStart w:id="76" w:name="_Toc138862346"/>
            <w:bookmarkStart w:id="77" w:name="_Toc141266922"/>
            <w:bookmarkStart w:id="78" w:name="_Toc141278094"/>
            <w:r w:rsidRPr="00AE0A1D">
              <w:rPr>
                <w:rFonts w:ascii="Arial" w:hAnsi="Arial" w:cs="Arial"/>
                <w:sz w:val="20"/>
                <w:szCs w:val="20"/>
              </w:rPr>
              <w:t>IMPUESTOS DE LEY</w:t>
            </w:r>
            <w:bookmarkEnd w:id="76"/>
            <w:bookmarkEnd w:id="77"/>
            <w:bookmarkEnd w:id="78"/>
          </w:p>
        </w:tc>
      </w:tr>
      <w:tr w:rsidR="00BB065C" w:rsidRPr="00AE0A1D" w:rsidTr="002D2147">
        <w:trPr>
          <w:trHeight w:val="284"/>
        </w:trPr>
        <w:tc>
          <w:tcPr>
            <w:tcW w:w="5000" w:type="pct"/>
            <w:tcBorders>
              <w:bottom w:val="single" w:sz="4" w:space="0" w:color="auto"/>
            </w:tcBorders>
            <w:vAlign w:val="center"/>
          </w:tcPr>
          <w:p w:rsidR="00BB065C" w:rsidRPr="00AE0A1D" w:rsidRDefault="00BB065C" w:rsidP="002D2147">
            <w:pPr>
              <w:contextualSpacing/>
              <w:jc w:val="both"/>
              <w:rPr>
                <w:rFonts w:ascii="Arial" w:hAnsi="Arial" w:cs="Arial"/>
                <w:sz w:val="20"/>
                <w:szCs w:val="20"/>
              </w:rPr>
            </w:pPr>
          </w:p>
          <w:p w:rsidR="00BB065C" w:rsidRPr="00AE0A1D" w:rsidRDefault="00BB065C" w:rsidP="002D2147">
            <w:pPr>
              <w:contextualSpacing/>
              <w:jc w:val="both"/>
              <w:rPr>
                <w:rFonts w:ascii="Arial" w:hAnsi="Arial" w:cs="Arial"/>
                <w:sz w:val="20"/>
                <w:szCs w:val="20"/>
              </w:rPr>
            </w:pPr>
            <w:r w:rsidRPr="00AE0A1D">
              <w:rPr>
                <w:rFonts w:ascii="Arial" w:hAnsi="Arial" w:cs="Arial"/>
                <w:sz w:val="20"/>
                <w:szCs w:val="20"/>
              </w:rPr>
              <w:t xml:space="preserve">Correrá por cuenta del </w:t>
            </w:r>
            <w:r w:rsidRPr="00AE0A1D">
              <w:rPr>
                <w:rFonts w:ascii="Arial" w:hAnsi="Arial" w:cs="Arial"/>
                <w:b/>
                <w:sz w:val="20"/>
                <w:szCs w:val="20"/>
              </w:rPr>
              <w:t>CONTRATISTA</w:t>
            </w:r>
            <w:r w:rsidRPr="00AE0A1D">
              <w:rPr>
                <w:rFonts w:ascii="Arial" w:hAnsi="Arial" w:cs="Arial"/>
                <w:sz w:val="20"/>
                <w:szCs w:val="20"/>
              </w:rPr>
              <w:t xml:space="preserve"> el pago correspondiente de todos los impuestos de ley vigentes en el Estado Plurinacional de Bolivia.</w:t>
            </w:r>
          </w:p>
          <w:p w:rsidR="00BB065C" w:rsidRPr="00AE0A1D" w:rsidRDefault="00BB065C" w:rsidP="002D2147">
            <w:pPr>
              <w:contextualSpacing/>
              <w:jc w:val="both"/>
              <w:rPr>
                <w:rFonts w:ascii="Arial" w:hAnsi="Arial" w:cs="Arial"/>
                <w:sz w:val="20"/>
                <w:szCs w:val="20"/>
              </w:rPr>
            </w:pPr>
          </w:p>
        </w:tc>
      </w:tr>
    </w:tbl>
    <w:p w:rsidR="00B33A28" w:rsidRDefault="00B33A28" w:rsidP="00B33A28">
      <w:pPr>
        <w:pStyle w:val="Piedepgina"/>
        <w:ind w:right="96"/>
        <w:jc w:val="both"/>
        <w:rPr>
          <w:rFonts w:cs="Arial"/>
          <w:sz w:val="20"/>
          <w:szCs w:val="20"/>
        </w:rPr>
      </w:pPr>
    </w:p>
    <w:p w:rsidR="00B33A28" w:rsidRDefault="00B33A28" w:rsidP="00B33A28">
      <w:pPr>
        <w:pStyle w:val="Piedepgina"/>
        <w:ind w:right="96"/>
        <w:jc w:val="both"/>
        <w:rPr>
          <w:rFonts w:cs="Arial"/>
          <w:sz w:val="20"/>
          <w:szCs w:val="20"/>
        </w:rPr>
      </w:pPr>
    </w:p>
    <w:p w:rsidR="00B33A28" w:rsidRDefault="00B33A28" w:rsidP="00A92738">
      <w:pPr>
        <w:rPr>
          <w:lang w:val="es-BO" w:eastAsia="en-US"/>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AB15A6" w:rsidRDefault="00AB15A6" w:rsidP="00251C1D">
      <w:pPr>
        <w:jc w:val="center"/>
        <w:rPr>
          <w:rFonts w:cs="Arial"/>
          <w:b/>
          <w:sz w:val="18"/>
          <w:szCs w:val="18"/>
          <w:lang w:val="es-BO"/>
        </w:rPr>
      </w:pPr>
    </w:p>
    <w:p w:rsidR="006C37AD" w:rsidRDefault="006C37AD" w:rsidP="00251C1D">
      <w:pPr>
        <w:jc w:val="center"/>
        <w:rPr>
          <w:rFonts w:cs="Arial"/>
          <w:b/>
          <w:sz w:val="18"/>
          <w:szCs w:val="18"/>
          <w:lang w:val="es-BO"/>
        </w:rPr>
      </w:pPr>
    </w:p>
    <w:p w:rsidR="006C37AD" w:rsidRDefault="006C37AD"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9D7450" w:rsidP="00FF4101">
            <w:pPr>
              <w:jc w:val="center"/>
              <w:rPr>
                <w:rFonts w:ascii="Arial" w:hAnsi="Arial" w:cs="Arial"/>
                <w:b/>
                <w:bCs/>
                <w:sz w:val="20"/>
                <w:szCs w:val="20"/>
                <w:lang w:val="es-BO"/>
              </w:rPr>
            </w:pPr>
            <w:r w:rsidRPr="009D7450">
              <w:rPr>
                <w:rFonts w:ascii="Arial" w:hAnsi="Arial" w:cs="Arial"/>
                <w:b/>
                <w:bCs/>
                <w:sz w:val="20"/>
                <w:szCs w:val="20"/>
                <w:lang w:val="es-BO"/>
              </w:rPr>
              <w:t>OBRA DE MANTENIMIENTO DE TANQUES DE AGUA DEL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w:t>
      </w:r>
      <w:r w:rsidRPr="00205281">
        <w:rPr>
          <w:rFonts w:cs="Arial"/>
          <w:szCs w:val="18"/>
          <w:lang w:val="es-BO"/>
        </w:rPr>
        <w:lastRenderedPageBreak/>
        <w:t>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17467C" w:rsidRDefault="00AB15A6" w:rsidP="00430586">
      <w:pPr>
        <w:pStyle w:val="Prrafodelista"/>
        <w:numPr>
          <w:ilvl w:val="0"/>
          <w:numId w:val="10"/>
        </w:numPr>
        <w:tabs>
          <w:tab w:val="clear" w:pos="1770"/>
        </w:tabs>
        <w:ind w:left="810" w:hanging="360"/>
        <w:jc w:val="both"/>
        <w:rPr>
          <w:rFonts w:cs="Arial"/>
          <w:szCs w:val="18"/>
          <w:lang w:val="es-BO"/>
        </w:rPr>
      </w:pPr>
      <w:r w:rsidRPr="0017467C">
        <w:rPr>
          <w:rFonts w:cs="Arial"/>
          <w:b/>
          <w:i/>
          <w:szCs w:val="18"/>
          <w:lang w:val="es-BO"/>
        </w:rPr>
        <w:t>Lo</w:t>
      </w:r>
      <w:r w:rsidR="00443FAF" w:rsidRPr="0017467C">
        <w:rPr>
          <w:rFonts w:cs="Arial"/>
          <w:b/>
          <w:i/>
          <w:szCs w:val="18"/>
          <w:lang w:val="es-BO"/>
        </w:rPr>
        <w:t xml:space="preserve"> establecido en </w:t>
      </w:r>
      <w:r w:rsidR="00C254EA" w:rsidRPr="0017467C">
        <w:rPr>
          <w:rFonts w:cs="Arial"/>
          <w:b/>
          <w:i/>
          <w:szCs w:val="18"/>
          <w:lang w:val="es-BO"/>
        </w:rPr>
        <w:t xml:space="preserve">los numerales 1. </w:t>
      </w:r>
      <w:r w:rsidR="0017467C" w:rsidRPr="0017467C">
        <w:rPr>
          <w:rFonts w:cs="Arial"/>
          <w:b/>
          <w:i/>
          <w:szCs w:val="18"/>
          <w:lang w:val="es-BO"/>
        </w:rPr>
        <w:t>y</w:t>
      </w:r>
      <w:r w:rsidR="00C254EA" w:rsidRPr="0017467C">
        <w:rPr>
          <w:rFonts w:cs="Arial"/>
          <w:b/>
          <w:i/>
          <w:szCs w:val="18"/>
          <w:lang w:val="es-BO"/>
        </w:rPr>
        <w:t xml:space="preserve"> 2. Del inciso S</w:t>
      </w:r>
      <w:r w:rsidR="00443FAF" w:rsidRPr="0017467C">
        <w:rPr>
          <w:rFonts w:cs="Arial"/>
          <w:b/>
          <w:i/>
          <w:szCs w:val="18"/>
          <w:lang w:val="es-BO"/>
        </w:rPr>
        <w:t>) RESERVA DE DERECHOS DEL BCB</w:t>
      </w:r>
      <w:r w:rsidRPr="0017467C">
        <w:rPr>
          <w:rFonts w:cs="Arial"/>
          <w:b/>
          <w:i/>
          <w:szCs w:val="18"/>
          <w:lang w:val="es-BO"/>
        </w:rPr>
        <w:t xml:space="preserve"> </w:t>
      </w:r>
      <w:r w:rsidR="008436C0" w:rsidRPr="0017467C">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79" w:name="_Toc351633178"/>
      <w:bookmarkStart w:id="80" w:name="_Toc355362140"/>
      <w:bookmarkStart w:id="81"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6C37AD">
          <w:headerReference w:type="default" r:id="rId15"/>
          <w:footerReference w:type="default" r:id="rId16"/>
          <w:pgSz w:w="12240" w:h="15840" w:code="1"/>
          <w:pgMar w:top="1134" w:right="1183"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82" w:name="_Toc351628703"/>
      <w:r w:rsidRPr="00E169D4">
        <w:rPr>
          <w:rFonts w:cs="Arial"/>
          <w:b/>
          <w:sz w:val="18"/>
          <w:szCs w:val="18"/>
          <w:lang w:val="es-BO"/>
        </w:rPr>
        <w:lastRenderedPageBreak/>
        <w:t>FORMULARIO A-</w:t>
      </w:r>
      <w:bookmarkEnd w:id="82"/>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83" w:name="_Toc351628705"/>
      <w:r w:rsidRPr="00E169D4">
        <w:rPr>
          <w:rFonts w:cs="Arial"/>
          <w:b/>
          <w:sz w:val="18"/>
          <w:szCs w:val="18"/>
          <w:lang w:val="es-BO"/>
        </w:rPr>
        <w:t>EQUIPO MÍNIMO COMPROMETIDO PARA LA OBRA</w:t>
      </w:r>
      <w:bookmarkEnd w:id="83"/>
    </w:p>
    <w:p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79"/>
    <w:bookmarkEnd w:id="80"/>
    <w:bookmarkEnd w:id="81"/>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6347F5" w:rsidRDefault="006347F5" w:rsidP="00EB7DBE">
      <w:pPr>
        <w:pStyle w:val="Normal2"/>
        <w:jc w:val="center"/>
        <w:rPr>
          <w:rFonts w:ascii="Verdana" w:hAnsi="Verdana" w:cs="Arial"/>
          <w:b/>
          <w:sz w:val="18"/>
          <w:szCs w:val="18"/>
          <w:lang w:val="es-BO"/>
        </w:rPr>
      </w:pPr>
    </w:p>
    <w:p w:rsidR="006347F5" w:rsidRPr="00FE3FE0" w:rsidRDefault="006347F5" w:rsidP="006347F5">
      <w:pPr>
        <w:pStyle w:val="Encabezado"/>
        <w:jc w:val="right"/>
        <w:rPr>
          <w:rFonts w:cs="Arial"/>
          <w:iCs/>
          <w:sz w:val="18"/>
          <w:szCs w:val="18"/>
        </w:rPr>
      </w:pPr>
      <w:r w:rsidRPr="00FE3FE0">
        <w:rPr>
          <w:rFonts w:cs="Arial"/>
          <w:iCs/>
          <w:sz w:val="18"/>
          <w:szCs w:val="18"/>
        </w:rPr>
        <w:t xml:space="preserve">MODELO DE CONTRATO SANO-DLABS N° </w:t>
      </w:r>
      <w:r w:rsidR="005A321F">
        <w:rPr>
          <w:rFonts w:cs="Arial"/>
          <w:iCs/>
          <w:sz w:val="18"/>
          <w:szCs w:val="18"/>
        </w:rPr>
        <w:t>205</w:t>
      </w:r>
      <w:r w:rsidRPr="00FE3FE0">
        <w:rPr>
          <w:rFonts w:cs="Arial"/>
          <w:iCs/>
          <w:sz w:val="18"/>
          <w:szCs w:val="18"/>
        </w:rPr>
        <w:t>/2024</w:t>
      </w:r>
    </w:p>
    <w:p w:rsidR="006347F5" w:rsidRPr="00FE3FE0" w:rsidRDefault="006347F5" w:rsidP="006347F5">
      <w:pPr>
        <w:pStyle w:val="Encabezado"/>
        <w:jc w:val="right"/>
        <w:rPr>
          <w:rFonts w:cs="Arial"/>
          <w:iCs/>
          <w:sz w:val="18"/>
          <w:szCs w:val="18"/>
        </w:rPr>
      </w:pPr>
      <w:r w:rsidRPr="00FE3FE0">
        <w:rPr>
          <w:rFonts w:cs="Arial"/>
          <w:bCs/>
          <w:caps/>
          <w:sz w:val="18"/>
          <w:szCs w:val="18"/>
          <w:lang w:val="es-ES_tradnl"/>
        </w:rPr>
        <w:t>cuce:</w:t>
      </w:r>
      <w:r w:rsidRPr="00FE3FE0">
        <w:rPr>
          <w:rFonts w:cs="Arial"/>
          <w:iCs/>
          <w:sz w:val="18"/>
          <w:szCs w:val="18"/>
        </w:rPr>
        <w:t xml:space="preserve"> 24-0951-00-0000000-0-0</w:t>
      </w:r>
    </w:p>
    <w:p w:rsidR="00B51207" w:rsidRDefault="00B51207" w:rsidP="00B51207">
      <w:pPr>
        <w:widowControl w:val="0"/>
        <w:tabs>
          <w:tab w:val="left" w:pos="-720"/>
        </w:tabs>
        <w:jc w:val="both"/>
        <w:rPr>
          <w:rFonts w:ascii="Arial" w:hAnsi="Arial" w:cs="Arial"/>
          <w:b/>
          <w:iCs/>
          <w:spacing w:val="-6"/>
          <w:lang w:val="es-ES_tradnl"/>
        </w:rPr>
      </w:pPr>
    </w:p>
    <w:p w:rsidR="00B51207" w:rsidRPr="00161844" w:rsidRDefault="00B51207" w:rsidP="00B51207">
      <w:pPr>
        <w:widowControl w:val="0"/>
        <w:tabs>
          <w:tab w:val="left" w:pos="-720"/>
        </w:tabs>
        <w:jc w:val="both"/>
        <w:rPr>
          <w:rFonts w:ascii="Arial" w:hAnsi="Arial" w:cs="Arial"/>
          <w:b/>
          <w:iCs/>
          <w:spacing w:val="-6"/>
          <w:sz w:val="14"/>
          <w:lang w:val="es-ES_tradnl"/>
        </w:rPr>
      </w:pPr>
    </w:p>
    <w:p w:rsidR="00BB065C" w:rsidRPr="005C76C8" w:rsidRDefault="00BB065C" w:rsidP="00BB065C">
      <w:pPr>
        <w:widowControl w:val="0"/>
        <w:tabs>
          <w:tab w:val="left" w:pos="-720"/>
        </w:tabs>
        <w:jc w:val="both"/>
        <w:rPr>
          <w:rFonts w:ascii="Arial" w:hAnsi="Arial" w:cs="Arial"/>
          <w:bCs/>
          <w:spacing w:val="-6"/>
          <w:lang w:val="es-ES_tradnl"/>
        </w:rPr>
      </w:pPr>
      <w:r w:rsidRPr="005C76C8">
        <w:rPr>
          <w:rFonts w:ascii="Arial" w:hAnsi="Arial" w:cs="Arial"/>
          <w:b/>
          <w:iCs/>
          <w:spacing w:val="-6"/>
          <w:lang w:val="es-ES_tradnl"/>
        </w:rPr>
        <w:t>Contrato Administrativo para la ejecución de la Obra de Mantenimiento de Tanques de Agua del Edificio Principal del BCB</w:t>
      </w:r>
      <w:r w:rsidRPr="005C76C8">
        <w:rPr>
          <w:rFonts w:ascii="Arial" w:hAnsi="Arial" w:cs="Arial"/>
          <w:bCs/>
          <w:iCs/>
          <w:spacing w:val="-6"/>
          <w:lang w:val="es-ES_tradnl"/>
        </w:rPr>
        <w:t>,</w:t>
      </w:r>
      <w:r w:rsidRPr="005C76C8">
        <w:rPr>
          <w:rFonts w:ascii="Arial" w:hAnsi="Arial" w:cs="Arial"/>
          <w:bCs/>
          <w:spacing w:val="-6"/>
          <w:lang w:val="es-ES_tradnl"/>
        </w:rPr>
        <w:t xml:space="preserve"> sujeto al tenor de las siguientes cláusulas:</w:t>
      </w:r>
    </w:p>
    <w:p w:rsidR="00BB065C" w:rsidRPr="005C76C8" w:rsidRDefault="00BB065C" w:rsidP="00BB065C">
      <w:pPr>
        <w:widowControl w:val="0"/>
        <w:tabs>
          <w:tab w:val="left" w:pos="1555"/>
        </w:tabs>
        <w:jc w:val="both"/>
        <w:rPr>
          <w:rFonts w:ascii="Arial" w:hAnsi="Arial" w:cs="Arial"/>
          <w:b/>
          <w:lang w:val="es-ES_tradnl"/>
        </w:rPr>
      </w:pPr>
      <w:r w:rsidRPr="005C76C8">
        <w:rPr>
          <w:rFonts w:ascii="Arial" w:hAnsi="Arial" w:cs="Arial"/>
          <w:b/>
          <w:lang w:val="es-ES_tradnl"/>
        </w:rPr>
        <w:tab/>
      </w:r>
    </w:p>
    <w:p w:rsidR="00BB065C" w:rsidRPr="005C76C8" w:rsidRDefault="00BB065C" w:rsidP="00BB065C">
      <w:pPr>
        <w:widowControl w:val="0"/>
        <w:jc w:val="both"/>
        <w:rPr>
          <w:rFonts w:ascii="Arial" w:hAnsi="Arial" w:cs="Arial"/>
        </w:rPr>
      </w:pPr>
      <w:r w:rsidRPr="005C76C8">
        <w:rPr>
          <w:rFonts w:ascii="Arial" w:hAnsi="Arial" w:cs="Arial"/>
          <w:b/>
        </w:rPr>
        <w:t xml:space="preserve">CLÁUSULA PRIMERA.- (PARTES) </w:t>
      </w:r>
      <w:r w:rsidRPr="005C76C8">
        <w:rPr>
          <w:rFonts w:ascii="Arial" w:hAnsi="Arial" w:cs="Arial"/>
        </w:rPr>
        <w:t xml:space="preserve">Las partes </w:t>
      </w:r>
      <w:r w:rsidRPr="005C76C8">
        <w:rPr>
          <w:rFonts w:ascii="Arial" w:hAnsi="Arial" w:cs="Arial"/>
          <w:bCs/>
        </w:rPr>
        <w:t xml:space="preserve">contratantes </w:t>
      </w:r>
      <w:r w:rsidRPr="005C76C8">
        <w:rPr>
          <w:rFonts w:ascii="Arial" w:hAnsi="Arial" w:cs="Arial"/>
        </w:rPr>
        <w:t>son:</w:t>
      </w:r>
    </w:p>
    <w:p w:rsidR="00BB065C" w:rsidRPr="005C76C8" w:rsidRDefault="00BB065C" w:rsidP="00BB065C">
      <w:pPr>
        <w:widowControl w:val="0"/>
        <w:jc w:val="both"/>
        <w:rPr>
          <w:rFonts w:ascii="Arial" w:hAnsi="Arial" w:cs="Arial"/>
        </w:rPr>
      </w:pPr>
    </w:p>
    <w:p w:rsidR="00BB065C" w:rsidRPr="005C76C8" w:rsidRDefault="00BB065C" w:rsidP="00BB065C">
      <w:pPr>
        <w:numPr>
          <w:ilvl w:val="1"/>
          <w:numId w:val="55"/>
        </w:numPr>
        <w:jc w:val="both"/>
        <w:rPr>
          <w:rFonts w:ascii="Arial" w:hAnsi="Arial" w:cs="Arial"/>
          <w:lang w:val="es-ES_tradnl"/>
        </w:rPr>
      </w:pPr>
      <w:r w:rsidRPr="005C76C8">
        <w:rPr>
          <w:rFonts w:ascii="Arial" w:hAnsi="Arial" w:cs="Arial"/>
          <w:lang w:val="es-ES_tradnl"/>
        </w:rPr>
        <w:t xml:space="preserve">El </w:t>
      </w:r>
      <w:r w:rsidRPr="005C76C8">
        <w:rPr>
          <w:rFonts w:ascii="Arial" w:hAnsi="Arial" w:cs="Arial"/>
          <w:b/>
          <w:bCs/>
          <w:lang w:val="es-ES_tradnl"/>
        </w:rPr>
        <w:t>BANCO CENTRAL DE BOLIVIA</w:t>
      </w:r>
      <w:r w:rsidRPr="005C76C8">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5C76C8">
        <w:rPr>
          <w:rFonts w:ascii="Arial" w:hAnsi="Arial" w:cs="Arial"/>
          <w:lang w:val="es-ES_tradnl"/>
        </w:rPr>
        <w:t>de</w:t>
      </w:r>
      <w:proofErr w:type="spellEnd"/>
      <w:r w:rsidRPr="005C76C8">
        <w:rPr>
          <w:rFonts w:ascii="Arial" w:hAnsi="Arial" w:cs="Arial"/>
          <w:lang w:val="es-ES_tradnl"/>
        </w:rPr>
        <w:t xml:space="preserve"> ____ </w:t>
      </w:r>
      <w:proofErr w:type="spellStart"/>
      <w:r w:rsidRPr="005C76C8">
        <w:rPr>
          <w:rFonts w:ascii="Arial" w:hAnsi="Arial" w:cs="Arial"/>
          <w:lang w:val="es-ES_tradnl"/>
        </w:rPr>
        <w:t>de</w:t>
      </w:r>
      <w:proofErr w:type="spellEnd"/>
      <w:r w:rsidRPr="005C76C8">
        <w:rPr>
          <w:rFonts w:ascii="Arial" w:hAnsi="Arial" w:cs="Arial"/>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5C76C8">
        <w:rPr>
          <w:rFonts w:ascii="Arial" w:hAnsi="Arial" w:cs="Arial"/>
          <w:b/>
          <w:bCs/>
          <w:lang w:val="es-ES_tradnl"/>
        </w:rPr>
        <w:t>ENTIDAD.</w:t>
      </w:r>
    </w:p>
    <w:p w:rsidR="00BB065C" w:rsidRPr="005C76C8" w:rsidRDefault="00BB065C" w:rsidP="00BB065C">
      <w:pPr>
        <w:ind w:left="720"/>
        <w:jc w:val="both"/>
        <w:rPr>
          <w:rFonts w:ascii="Arial" w:hAnsi="Arial" w:cs="Arial"/>
          <w:lang w:val="es-ES_tradnl"/>
        </w:rPr>
      </w:pPr>
    </w:p>
    <w:p w:rsidR="00BB065C" w:rsidRPr="005C76C8" w:rsidRDefault="00BB065C" w:rsidP="00BB065C">
      <w:pPr>
        <w:numPr>
          <w:ilvl w:val="1"/>
          <w:numId w:val="55"/>
        </w:numPr>
        <w:jc w:val="both"/>
        <w:rPr>
          <w:rFonts w:ascii="Arial" w:hAnsi="Arial" w:cs="Arial"/>
          <w:lang w:val="es-ES_tradnl"/>
        </w:rPr>
      </w:pPr>
      <w:r w:rsidRPr="005C76C8">
        <w:rPr>
          <w:rFonts w:ascii="Arial" w:hAnsi="Arial" w:cs="Arial"/>
          <w:b/>
          <w:lang w:val="es-ES_tradnl"/>
        </w:rPr>
        <w:t>____________</w:t>
      </w:r>
      <w:r w:rsidRPr="005C76C8">
        <w:rPr>
          <w:rFonts w:ascii="Arial" w:hAnsi="Arial" w:cs="Arial"/>
          <w:lang w:val="es-ES_tradnl"/>
        </w:rPr>
        <w:t xml:space="preserve">, empresa legalmente constituida y existente conforme a la legislación boliviana, con registro actualizado en el Servicio Plurinacional de Registro de Comercio (SEPREC) N° ________ (Matricula Anterior: </w:t>
      </w:r>
      <w:bookmarkStart w:id="84" w:name="_GoBack"/>
      <w:r w:rsidRPr="005C76C8">
        <w:rPr>
          <w:rFonts w:ascii="Arial" w:hAnsi="Arial" w:cs="Arial"/>
          <w:lang w:val="es-ES_tradnl"/>
        </w:rPr>
        <w:t xml:space="preserve">________), inscrita en el Padrón Nacional de Contribuyentes con NIT ____________, con domicilio en la </w:t>
      </w:r>
      <w:bookmarkEnd w:id="84"/>
      <w:r w:rsidRPr="005C76C8">
        <w:rPr>
          <w:rFonts w:ascii="Arial" w:hAnsi="Arial" w:cs="Arial"/>
          <w:lang w:val="es-ES_tradnl"/>
        </w:rPr>
        <w:t xml:space="preserve">__________________________________de la Zona de _________ </w:t>
      </w:r>
      <w:proofErr w:type="spellStart"/>
      <w:r w:rsidRPr="005C76C8">
        <w:rPr>
          <w:rFonts w:ascii="Arial" w:hAnsi="Arial" w:cs="Arial"/>
          <w:lang w:val="es-ES_tradnl"/>
        </w:rPr>
        <w:t>de</w:t>
      </w:r>
      <w:proofErr w:type="spellEnd"/>
      <w:r w:rsidRPr="005C76C8">
        <w:rPr>
          <w:rFonts w:ascii="Arial" w:hAnsi="Arial" w:cs="Arial"/>
          <w:lang w:val="es-ES_tradnl"/>
        </w:rPr>
        <w:t xml:space="preserve"> la ciudad de _______ - Bolivia, representada legalmente por ____________________________, con Cédula de Identidad N° </w:t>
      </w:r>
      <w:r w:rsidRPr="005C76C8">
        <w:rPr>
          <w:rFonts w:ascii="Arial" w:hAnsi="Arial" w:cs="Arial"/>
        </w:rPr>
        <w:t>_________</w:t>
      </w:r>
      <w:r w:rsidRPr="005C76C8">
        <w:rPr>
          <w:rFonts w:ascii="Arial" w:hAnsi="Arial" w:cs="Arial"/>
          <w:lang w:val="es-ES_tradnl"/>
        </w:rPr>
        <w:t xml:space="preserve">, expedida en la ciudad de __________, conforme al Testimonio de Poder Nº ____/____ de ____de _______ </w:t>
      </w:r>
      <w:proofErr w:type="spellStart"/>
      <w:r w:rsidRPr="005C76C8">
        <w:rPr>
          <w:rFonts w:ascii="Arial" w:hAnsi="Arial" w:cs="Arial"/>
          <w:lang w:val="es-ES_tradnl"/>
        </w:rPr>
        <w:t>de</w:t>
      </w:r>
      <w:proofErr w:type="spellEnd"/>
      <w:r w:rsidRPr="005C76C8">
        <w:rPr>
          <w:rFonts w:ascii="Arial" w:hAnsi="Arial" w:cs="Arial"/>
          <w:lang w:val="es-ES_tradnl"/>
        </w:rPr>
        <w:t xml:space="preserve"> 20__, otorgado ante el (la) Notario (a)__________________, Notaría de Fe Pública Nº ___ del Distrito Judicial de _________, en adelante denominada el </w:t>
      </w:r>
      <w:r w:rsidRPr="005C76C8">
        <w:rPr>
          <w:rFonts w:ascii="Arial" w:hAnsi="Arial" w:cs="Arial"/>
          <w:b/>
        </w:rPr>
        <w:t>CONTRATISTA</w:t>
      </w:r>
      <w:r w:rsidRPr="005C76C8">
        <w:rPr>
          <w:rFonts w:ascii="Arial" w:hAnsi="Arial" w:cs="Arial"/>
          <w:b/>
          <w:lang w:val="es-ES_tradnl"/>
        </w:rPr>
        <w:t>.</w:t>
      </w:r>
    </w:p>
    <w:p w:rsidR="00BB065C" w:rsidRPr="005C76C8" w:rsidRDefault="00BB065C" w:rsidP="00BB065C">
      <w:pPr>
        <w:ind w:left="720"/>
        <w:jc w:val="both"/>
        <w:rPr>
          <w:rFonts w:ascii="Arial" w:hAnsi="Arial" w:cs="Arial"/>
          <w:lang w:val="es-ES_tradnl"/>
        </w:rPr>
      </w:pPr>
    </w:p>
    <w:p w:rsidR="00BB065C" w:rsidRPr="005C76C8" w:rsidRDefault="00BB065C" w:rsidP="00BB065C">
      <w:pPr>
        <w:widowControl w:val="0"/>
        <w:jc w:val="both"/>
        <w:rPr>
          <w:rFonts w:ascii="Arial" w:hAnsi="Arial" w:cs="Arial"/>
          <w:b/>
        </w:rPr>
      </w:pPr>
      <w:r w:rsidRPr="005C76C8">
        <w:rPr>
          <w:rFonts w:ascii="Arial" w:hAnsi="Arial" w:cs="Arial"/>
          <w:lang w:val="es-ES_tradnl"/>
        </w:rPr>
        <w:t xml:space="preserve">La </w:t>
      </w:r>
      <w:r w:rsidRPr="005C76C8">
        <w:rPr>
          <w:rFonts w:ascii="Arial" w:hAnsi="Arial" w:cs="Arial"/>
          <w:b/>
          <w:bCs/>
          <w:lang w:val="es-ES_tradnl"/>
        </w:rPr>
        <w:t>ENTIDAD</w:t>
      </w:r>
      <w:r w:rsidRPr="005C76C8">
        <w:rPr>
          <w:rFonts w:ascii="Arial" w:hAnsi="Arial" w:cs="Arial"/>
          <w:lang w:val="es-ES_tradnl"/>
        </w:rPr>
        <w:t xml:space="preserve"> y el </w:t>
      </w:r>
      <w:r w:rsidRPr="005C76C8">
        <w:rPr>
          <w:rFonts w:ascii="Arial" w:hAnsi="Arial" w:cs="Arial"/>
          <w:b/>
          <w:lang w:val="es-ES_tradnl"/>
        </w:rPr>
        <w:t>CONTRATISTA</w:t>
      </w:r>
      <w:r w:rsidRPr="005C76C8">
        <w:rPr>
          <w:rFonts w:ascii="Arial" w:hAnsi="Arial" w:cs="Arial"/>
          <w:b/>
          <w:bCs/>
          <w:lang w:val="es-ES_tradnl"/>
        </w:rPr>
        <w:t xml:space="preserve"> </w:t>
      </w:r>
      <w:r w:rsidRPr="005C76C8">
        <w:rPr>
          <w:rFonts w:ascii="Arial" w:hAnsi="Arial" w:cs="Arial"/>
          <w:lang w:val="es-ES_tradnl"/>
        </w:rPr>
        <w:t xml:space="preserve">en su conjunto se denominarán las </w:t>
      </w:r>
      <w:r w:rsidRPr="005C76C8">
        <w:rPr>
          <w:rFonts w:ascii="Arial" w:hAnsi="Arial" w:cs="Arial"/>
          <w:b/>
          <w:bCs/>
          <w:lang w:val="es-ES_tradnl"/>
        </w:rPr>
        <w:t>PARTES</w:t>
      </w:r>
      <w:r w:rsidRPr="005C76C8">
        <w:rPr>
          <w:rFonts w:ascii="Arial" w:hAnsi="Arial" w:cs="Arial"/>
          <w:bCs/>
          <w:lang w:val="es-ES_tradnl"/>
        </w:rPr>
        <w:t>.</w:t>
      </w:r>
    </w:p>
    <w:p w:rsidR="00BB065C" w:rsidRPr="005C76C8" w:rsidRDefault="00BB065C" w:rsidP="00BB065C">
      <w:pPr>
        <w:widowControl w:val="0"/>
        <w:jc w:val="both"/>
        <w:rPr>
          <w:rFonts w:ascii="Arial" w:hAnsi="Arial" w:cs="Arial"/>
          <w:b/>
        </w:rPr>
      </w:pPr>
    </w:p>
    <w:p w:rsidR="00BB065C" w:rsidRPr="005C76C8" w:rsidRDefault="00BB065C" w:rsidP="00BB065C">
      <w:pPr>
        <w:jc w:val="both"/>
        <w:rPr>
          <w:rFonts w:ascii="Arial" w:hAnsi="Arial" w:cs="Arial"/>
        </w:rPr>
      </w:pPr>
      <w:r w:rsidRPr="005C76C8">
        <w:rPr>
          <w:rFonts w:ascii="Arial" w:hAnsi="Arial" w:cs="Arial"/>
          <w:b/>
        </w:rPr>
        <w:t xml:space="preserve">CLÁUSULA SEGUNDA.- (ANTECEDENTES DEL CONTRATO) </w:t>
      </w:r>
      <w:r w:rsidRPr="005C76C8">
        <w:rPr>
          <w:rFonts w:ascii="Arial" w:hAnsi="Arial" w:cs="Arial"/>
        </w:rPr>
        <w:t xml:space="preserve">La </w:t>
      </w:r>
      <w:r w:rsidRPr="005C76C8">
        <w:rPr>
          <w:rFonts w:ascii="Arial" w:hAnsi="Arial" w:cs="Arial"/>
          <w:b/>
        </w:rPr>
        <w:t>ENTIDAD</w:t>
      </w:r>
      <w:r w:rsidRPr="005C76C8">
        <w:rPr>
          <w:rFonts w:ascii="Arial" w:hAnsi="Arial" w:cs="Arial"/>
        </w:rPr>
        <w:t>, mediante</w:t>
      </w:r>
      <w:r w:rsidRPr="005C76C8">
        <w:rPr>
          <w:rFonts w:ascii="Arial" w:hAnsi="Arial" w:cs="Arial"/>
          <w:b/>
        </w:rPr>
        <w:t xml:space="preserve"> </w:t>
      </w:r>
      <w:r w:rsidRPr="005C76C8">
        <w:rPr>
          <w:rFonts w:ascii="Arial" w:hAnsi="Arial" w:cs="Arial"/>
        </w:rPr>
        <w:t>convocatoria pública bajo la modalidad de Apoyo Nacional a la Producción y Empleo – ANPE-P</w:t>
      </w:r>
      <w:r w:rsidRPr="005C76C8">
        <w:rPr>
          <w:rFonts w:ascii="Arial" w:hAnsi="Arial" w:cs="Arial"/>
          <w:bCs/>
        </w:rPr>
        <w:t xml:space="preserve"> N°</w:t>
      </w:r>
      <w:r w:rsidRPr="005C76C8">
        <w:rPr>
          <w:rFonts w:ascii="Arial" w:hAnsi="Arial" w:cs="Arial"/>
          <w:b/>
        </w:rPr>
        <w:t xml:space="preserve"> </w:t>
      </w:r>
      <w:r w:rsidRPr="005C76C8">
        <w:rPr>
          <w:rFonts w:ascii="Arial" w:hAnsi="Arial" w:cs="Arial"/>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5C76C8">
        <w:rPr>
          <w:rFonts w:ascii="Arial" w:hAnsi="Arial" w:cs="Arial"/>
        </w:rPr>
        <w:t>de</w:t>
      </w:r>
      <w:proofErr w:type="spellEnd"/>
      <w:r w:rsidRPr="005C76C8">
        <w:rPr>
          <w:rFonts w:ascii="Arial" w:hAnsi="Arial" w:cs="Arial"/>
        </w:rPr>
        <w:t xml:space="preserve"> 2024 a personas naturales y jurídicas con capacidad de contratar, para la ejecución de la </w:t>
      </w:r>
      <w:r w:rsidRPr="005C76C8">
        <w:rPr>
          <w:rFonts w:ascii="Arial" w:hAnsi="Arial" w:cs="Arial"/>
          <w:iCs/>
          <w:spacing w:val="-6"/>
          <w:lang w:val="es-ES_tradnl"/>
        </w:rPr>
        <w:t xml:space="preserve">Obra de Mantenimiento de Tanques de Agua del Edificio Principal del BCB, </w:t>
      </w:r>
      <w:r w:rsidRPr="005C76C8">
        <w:rPr>
          <w:rFonts w:ascii="Arial" w:hAnsi="Arial" w:cs="Arial"/>
        </w:rPr>
        <w:t>con CUCE: ____, bajo los términos del DBC.</w:t>
      </w:r>
    </w:p>
    <w:p w:rsidR="00BB065C" w:rsidRPr="005C76C8" w:rsidRDefault="00BB065C" w:rsidP="00BB065C">
      <w:pPr>
        <w:tabs>
          <w:tab w:val="left" w:pos="3804"/>
        </w:tabs>
        <w:jc w:val="both"/>
        <w:rPr>
          <w:rFonts w:ascii="Arial" w:hAnsi="Arial" w:cs="Arial"/>
        </w:rPr>
      </w:pPr>
      <w:r w:rsidRPr="005C76C8">
        <w:rPr>
          <w:rFonts w:ascii="Arial" w:hAnsi="Arial" w:cs="Arial"/>
          <w:b/>
          <w:i/>
        </w:rPr>
        <w:t>(Si el RPA, en caso excepcional decide adjudicar la adquisición a un proponente que no sea el recomendado por el Responsable de Evaluación o la Comisión de Calificación, deberá adecuarse la siguiente redacción)</w:t>
      </w:r>
    </w:p>
    <w:p w:rsidR="00BB065C" w:rsidRPr="005C76C8" w:rsidRDefault="00BB065C" w:rsidP="00BB065C">
      <w:pPr>
        <w:jc w:val="both"/>
        <w:rPr>
          <w:rFonts w:ascii="Arial" w:hAnsi="Arial" w:cs="Arial"/>
        </w:rPr>
      </w:pPr>
      <w:r w:rsidRPr="005C76C8">
        <w:rPr>
          <w:rFonts w:ascii="Arial" w:hAnsi="Arial" w:cs="Arial"/>
        </w:rPr>
        <w:t xml:space="preserve">Concluido el proceso de calificación, el Responsable del Proceso de Contratación de Apoyo Nacional a la Producción y Empleo (RPA), en base al Informe de Calificación y Recomendación de Adjudicación de la Comisión de Calificación, ___ de __ </w:t>
      </w:r>
      <w:proofErr w:type="spellStart"/>
      <w:r w:rsidRPr="005C76C8">
        <w:rPr>
          <w:rFonts w:ascii="Arial" w:hAnsi="Arial" w:cs="Arial"/>
        </w:rPr>
        <w:t>de</w:t>
      </w:r>
      <w:proofErr w:type="spellEnd"/>
      <w:r w:rsidRPr="005C76C8">
        <w:rPr>
          <w:rFonts w:ascii="Arial" w:hAnsi="Arial" w:cs="Arial"/>
        </w:rPr>
        <w:t xml:space="preserve"> ________ </w:t>
      </w:r>
      <w:proofErr w:type="spellStart"/>
      <w:r w:rsidRPr="005C76C8">
        <w:rPr>
          <w:rFonts w:ascii="Arial" w:hAnsi="Arial" w:cs="Arial"/>
        </w:rPr>
        <w:t>de</w:t>
      </w:r>
      <w:proofErr w:type="spellEnd"/>
      <w:r w:rsidRPr="005C76C8">
        <w:rPr>
          <w:rFonts w:ascii="Arial" w:hAnsi="Arial" w:cs="Arial"/>
        </w:rPr>
        <w:t xml:space="preserve"> 2024, resolvió adjudicar la ejecución de la  ______________________________</w:t>
      </w:r>
      <w:r w:rsidRPr="005C76C8">
        <w:rPr>
          <w:rFonts w:ascii="Arial" w:hAnsi="Arial" w:cs="Arial"/>
          <w:iCs/>
          <w:spacing w:val="-6"/>
          <w:lang w:val="es-ES_tradnl"/>
        </w:rPr>
        <w:t xml:space="preserve"> </w:t>
      </w:r>
      <w:r w:rsidRPr="005C76C8">
        <w:rPr>
          <w:rFonts w:ascii="Arial" w:hAnsi="Arial" w:cs="Arial"/>
        </w:rPr>
        <w:t xml:space="preserve">al </w:t>
      </w:r>
      <w:r w:rsidRPr="005C76C8">
        <w:rPr>
          <w:rFonts w:ascii="Arial" w:hAnsi="Arial" w:cs="Arial"/>
          <w:b/>
        </w:rPr>
        <w:t xml:space="preserve">CONTRATISTA, </w:t>
      </w:r>
      <w:r w:rsidRPr="005C76C8">
        <w:rPr>
          <w:rFonts w:ascii="Arial" w:hAnsi="Arial" w:cs="Arial"/>
        </w:rPr>
        <w:t xml:space="preserve">mediante Resolución GADM - GAL N° __/2024 de __ </w:t>
      </w:r>
      <w:proofErr w:type="spellStart"/>
      <w:r w:rsidRPr="005C76C8">
        <w:rPr>
          <w:rFonts w:ascii="Arial" w:hAnsi="Arial" w:cs="Arial"/>
        </w:rPr>
        <w:t>de</w:t>
      </w:r>
      <w:proofErr w:type="spellEnd"/>
      <w:r w:rsidRPr="005C76C8">
        <w:rPr>
          <w:rFonts w:ascii="Arial" w:hAnsi="Arial" w:cs="Arial"/>
        </w:rPr>
        <w:t xml:space="preserve"> __ </w:t>
      </w:r>
      <w:proofErr w:type="spellStart"/>
      <w:r w:rsidRPr="005C76C8">
        <w:rPr>
          <w:rFonts w:ascii="Arial" w:hAnsi="Arial" w:cs="Arial"/>
        </w:rPr>
        <w:t>de</w:t>
      </w:r>
      <w:proofErr w:type="spellEnd"/>
      <w:r w:rsidRPr="005C76C8">
        <w:rPr>
          <w:rFonts w:ascii="Arial" w:hAnsi="Arial" w:cs="Arial"/>
        </w:rPr>
        <w:t xml:space="preserve">  2024, al cumplir su propuesta con todos los requisitos establecidos en el DBC.</w:t>
      </w:r>
    </w:p>
    <w:p w:rsidR="00BB065C" w:rsidRPr="005C76C8" w:rsidRDefault="00BB065C" w:rsidP="00BB065C">
      <w:pPr>
        <w:jc w:val="both"/>
        <w:rPr>
          <w:rFonts w:ascii="Arial" w:hAnsi="Arial" w:cs="Arial"/>
          <w:b/>
        </w:rPr>
      </w:pPr>
    </w:p>
    <w:p w:rsidR="00BB065C" w:rsidRPr="005C76C8" w:rsidRDefault="00BB065C" w:rsidP="00BB065C">
      <w:pPr>
        <w:jc w:val="both"/>
        <w:rPr>
          <w:rFonts w:ascii="Arial" w:hAnsi="Arial" w:cs="Arial"/>
        </w:rPr>
      </w:pPr>
      <w:r w:rsidRPr="005C76C8">
        <w:rPr>
          <w:rFonts w:ascii="Arial" w:hAnsi="Arial" w:cs="Arial"/>
          <w:b/>
        </w:rPr>
        <w:t xml:space="preserve">CLÁUSULA TERCERA.- (LEGISLACIÓN APLICABLE) </w:t>
      </w:r>
      <w:r w:rsidRPr="005C76C8">
        <w:rPr>
          <w:rFonts w:ascii="Arial" w:hAnsi="Arial" w:cs="Arial"/>
        </w:rPr>
        <w:t>El presente Contrato se celebra exclusivamente al amparo de las siguientes disposiciones:</w:t>
      </w:r>
    </w:p>
    <w:p w:rsidR="00BB065C" w:rsidRPr="005C76C8" w:rsidRDefault="00BB065C" w:rsidP="00BB065C">
      <w:pPr>
        <w:jc w:val="both"/>
        <w:rPr>
          <w:rFonts w:ascii="Arial" w:hAnsi="Arial" w:cs="Arial"/>
        </w:rPr>
      </w:pPr>
    </w:p>
    <w:p w:rsidR="00BB065C" w:rsidRPr="005C76C8" w:rsidRDefault="00BB065C" w:rsidP="00BB065C">
      <w:pPr>
        <w:widowControl w:val="0"/>
        <w:numPr>
          <w:ilvl w:val="0"/>
          <w:numId w:val="34"/>
        </w:numPr>
        <w:jc w:val="both"/>
        <w:rPr>
          <w:rFonts w:ascii="Arial" w:hAnsi="Arial" w:cs="Arial"/>
        </w:rPr>
      </w:pPr>
      <w:r w:rsidRPr="005C76C8">
        <w:rPr>
          <w:rFonts w:ascii="Arial" w:hAnsi="Arial" w:cs="Arial"/>
        </w:rPr>
        <w:t>Constitución Política del Estado de 7 de febrero de 2009.</w:t>
      </w:r>
    </w:p>
    <w:p w:rsidR="00BB065C" w:rsidRPr="005C76C8" w:rsidRDefault="00BB065C" w:rsidP="00BB065C">
      <w:pPr>
        <w:widowControl w:val="0"/>
        <w:numPr>
          <w:ilvl w:val="0"/>
          <w:numId w:val="34"/>
        </w:numPr>
        <w:jc w:val="both"/>
        <w:rPr>
          <w:rFonts w:ascii="Arial" w:hAnsi="Arial" w:cs="Arial"/>
        </w:rPr>
      </w:pPr>
      <w:r w:rsidRPr="005C76C8">
        <w:rPr>
          <w:rFonts w:ascii="Arial" w:hAnsi="Arial" w:cs="Arial"/>
        </w:rPr>
        <w:t>Ley Nº 1178, de 20 de julio de 1990, de Administración y Control     Gubernamentales.</w:t>
      </w:r>
    </w:p>
    <w:p w:rsidR="00BB065C" w:rsidRPr="005C76C8" w:rsidRDefault="00BB065C" w:rsidP="00BB065C">
      <w:pPr>
        <w:numPr>
          <w:ilvl w:val="0"/>
          <w:numId w:val="34"/>
        </w:numPr>
        <w:jc w:val="both"/>
        <w:rPr>
          <w:rFonts w:ascii="Arial" w:hAnsi="Arial" w:cs="Arial"/>
        </w:rPr>
      </w:pPr>
      <w:r w:rsidRPr="005C76C8">
        <w:rPr>
          <w:rFonts w:ascii="Arial" w:hAnsi="Arial" w:cs="Arial"/>
        </w:rPr>
        <w:t xml:space="preserve">Ley </w:t>
      </w:r>
      <w:r w:rsidRPr="005C76C8">
        <w:rPr>
          <w:rStyle w:val="Textoennegrita"/>
          <w:rFonts w:ascii="Arial" w:hAnsi="Arial" w:cs="Arial"/>
        </w:rPr>
        <w:t>del Presupuesto General del Estado</w:t>
      </w:r>
      <w:r w:rsidRPr="005C76C8">
        <w:rPr>
          <w:rFonts w:ascii="Arial" w:hAnsi="Arial" w:cs="Arial"/>
          <w:b/>
          <w:bCs/>
        </w:rPr>
        <w:t xml:space="preserve"> </w:t>
      </w:r>
      <w:r w:rsidRPr="005C76C8">
        <w:rPr>
          <w:rStyle w:val="Textoennegrita"/>
          <w:rFonts w:ascii="Arial" w:hAnsi="Arial" w:cs="Arial"/>
        </w:rPr>
        <w:t xml:space="preserve">aprobado para la gestión y su </w:t>
      </w:r>
      <w:r w:rsidRPr="005C76C8">
        <w:rPr>
          <w:rFonts w:ascii="Arial" w:hAnsi="Arial" w:cs="Arial"/>
        </w:rPr>
        <w:t>reglamentación.</w:t>
      </w:r>
    </w:p>
    <w:p w:rsidR="00BB065C" w:rsidRPr="005C76C8" w:rsidRDefault="00BB065C" w:rsidP="00BB065C">
      <w:pPr>
        <w:widowControl w:val="0"/>
        <w:numPr>
          <w:ilvl w:val="0"/>
          <w:numId w:val="34"/>
        </w:numPr>
        <w:jc w:val="both"/>
        <w:rPr>
          <w:rFonts w:ascii="Arial" w:hAnsi="Arial" w:cs="Arial"/>
        </w:rPr>
      </w:pPr>
      <w:r w:rsidRPr="005C76C8">
        <w:rPr>
          <w:rFonts w:ascii="Arial" w:hAnsi="Arial" w:cs="Arial"/>
        </w:rPr>
        <w:t>Decreto Supremo Nº 0181, de 28 de junio de 2009 de las Normas  Básicas del Sistema de Administración de Bienes y Servicios (NB-SABS) y sus modificaciones.</w:t>
      </w:r>
    </w:p>
    <w:p w:rsidR="00BB065C" w:rsidRPr="005C76C8" w:rsidRDefault="00BB065C" w:rsidP="00BB065C">
      <w:pPr>
        <w:widowControl w:val="0"/>
        <w:numPr>
          <w:ilvl w:val="0"/>
          <w:numId w:val="34"/>
        </w:numPr>
        <w:jc w:val="both"/>
        <w:rPr>
          <w:rFonts w:ascii="Arial" w:hAnsi="Arial" w:cs="Arial"/>
        </w:rPr>
      </w:pPr>
      <w:r w:rsidRPr="005C76C8">
        <w:rPr>
          <w:rFonts w:ascii="Arial" w:hAnsi="Arial" w:cs="Arial"/>
        </w:rPr>
        <w:t>Reglamento Específico del Sistema de Administración de Bienes y Servicios (RE-SABS) del Banco Central de Bolivia (BCB), aprobado mediante Resolución de Directorio N° 147/2015 de 18 de agosto de 2015 y sus modificaciones.</w:t>
      </w:r>
    </w:p>
    <w:p w:rsidR="00BB065C" w:rsidRPr="005C76C8" w:rsidRDefault="00BB065C" w:rsidP="00BB065C">
      <w:pPr>
        <w:numPr>
          <w:ilvl w:val="0"/>
          <w:numId w:val="34"/>
        </w:numPr>
        <w:jc w:val="both"/>
        <w:rPr>
          <w:rFonts w:ascii="Arial" w:hAnsi="Arial" w:cs="Arial"/>
        </w:rPr>
      </w:pPr>
      <w:r w:rsidRPr="005C76C8">
        <w:rPr>
          <w:rFonts w:ascii="Arial" w:hAnsi="Arial" w:cs="Arial"/>
        </w:rPr>
        <w:t>Demás disposiciones relacionadas directamente con las normas anteriormente mencionadas.</w:t>
      </w:r>
    </w:p>
    <w:p w:rsidR="00BB065C" w:rsidRPr="005C76C8" w:rsidRDefault="00BB065C" w:rsidP="00BB065C">
      <w:pPr>
        <w:ind w:left="720"/>
        <w:jc w:val="both"/>
        <w:rPr>
          <w:rFonts w:ascii="Arial" w:hAnsi="Arial" w:cs="Arial"/>
        </w:rPr>
      </w:pPr>
    </w:p>
    <w:p w:rsidR="00BB065C" w:rsidRPr="005C76C8" w:rsidRDefault="00BB065C" w:rsidP="00BB065C">
      <w:pPr>
        <w:jc w:val="both"/>
        <w:rPr>
          <w:rFonts w:ascii="Arial" w:hAnsi="Arial" w:cs="Arial"/>
        </w:rPr>
      </w:pPr>
      <w:r w:rsidRPr="005C76C8">
        <w:rPr>
          <w:rFonts w:ascii="Arial" w:hAnsi="Arial" w:cs="Arial"/>
          <w:b/>
        </w:rPr>
        <w:t xml:space="preserve">CLÁUSULA CUARTA.- (OBJETO Y CAUSA) </w:t>
      </w:r>
      <w:r w:rsidRPr="005C76C8">
        <w:rPr>
          <w:rFonts w:ascii="Arial" w:hAnsi="Arial" w:cs="Arial"/>
        </w:rPr>
        <w:t xml:space="preserve">El </w:t>
      </w:r>
      <w:r w:rsidRPr="005C76C8">
        <w:rPr>
          <w:rFonts w:ascii="Arial" w:hAnsi="Arial" w:cs="Arial"/>
          <w:b/>
          <w:bCs/>
        </w:rPr>
        <w:t>CONTRATISTA</w:t>
      </w:r>
      <w:r w:rsidRPr="005C76C8">
        <w:rPr>
          <w:rFonts w:ascii="Arial" w:hAnsi="Arial" w:cs="Arial"/>
        </w:rPr>
        <w:t xml:space="preserve"> se compromete y obliga por el presente contrato, a ejecutar todos los trabajos necesarios para l</w:t>
      </w:r>
      <w:r w:rsidRPr="005C76C8">
        <w:rPr>
          <w:rFonts w:ascii="Arial" w:hAnsi="Arial" w:cs="Arial"/>
          <w:bCs/>
          <w:snapToGrid w:val="0"/>
          <w:lang w:eastAsia="es-BO"/>
        </w:rPr>
        <w:t>a ejecución de</w:t>
      </w:r>
      <w:r w:rsidRPr="005C76C8">
        <w:rPr>
          <w:rFonts w:ascii="Arial" w:hAnsi="Arial" w:cs="Arial"/>
          <w:bCs/>
          <w:i/>
          <w:snapToGrid w:val="0"/>
          <w:lang w:eastAsia="es-BO"/>
        </w:rPr>
        <w:t xml:space="preserve"> </w:t>
      </w:r>
      <w:r w:rsidRPr="005C76C8">
        <w:rPr>
          <w:rFonts w:ascii="Arial" w:hAnsi="Arial" w:cs="Arial"/>
        </w:rPr>
        <w:t xml:space="preserve">Obra de Mantenimiento de Tanques de Agua del Edificio Principal del BCB, que será ejecutada en el Edificio Principal del BCB de la </w:t>
      </w:r>
      <w:r w:rsidRPr="005C76C8">
        <w:rPr>
          <w:rFonts w:ascii="Arial" w:hAnsi="Arial" w:cs="Arial"/>
          <w:b/>
        </w:rPr>
        <w:t>ENTIDAD</w:t>
      </w:r>
      <w:r w:rsidRPr="005C76C8">
        <w:rPr>
          <w:rFonts w:ascii="Arial" w:hAnsi="Arial" w:cs="Arial"/>
        </w:rPr>
        <w:t>, ubicado en la calle Ayacucho esquina Mercado S/N de la ciudad de La Paz, que se constituye con el objeto de evitar filtraciones de agua y preservar el buen funcionamiento de los tanques de agua (cisternas y elevados) procediendo a la impermeabilización interna de los mismos además del reemplazo de las tuberías embebidas en los muros de hormigón armado, que en adelante se denominará la</w:t>
      </w:r>
      <w:r w:rsidRPr="005C76C8">
        <w:rPr>
          <w:rFonts w:ascii="Arial" w:hAnsi="Arial" w:cs="Arial"/>
          <w:b/>
        </w:rPr>
        <w:t xml:space="preserve"> OBRA</w:t>
      </w:r>
      <w:r w:rsidRPr="005C76C8">
        <w:rPr>
          <w:rFonts w:ascii="Arial" w:hAnsi="Arial" w:cs="Arial"/>
        </w:rPr>
        <w:t>, para</w:t>
      </w:r>
      <w:r w:rsidRPr="005C76C8">
        <w:rPr>
          <w:rFonts w:ascii="Arial" w:hAnsi="Arial" w:cs="Arial"/>
          <w:bCs/>
          <w:snapToGrid w:val="0"/>
          <w:lang w:eastAsia="es-BO"/>
        </w:rPr>
        <w:t xml:space="preserve"> mejorar la funcionalidad de los ambientes y preservar su estado de conservación.</w:t>
      </w:r>
      <w:r w:rsidRPr="005C76C8">
        <w:rPr>
          <w:rFonts w:ascii="Arial" w:hAnsi="Arial" w:cs="Arial"/>
        </w:rPr>
        <w:t xml:space="preserve"> </w:t>
      </w:r>
    </w:p>
    <w:p w:rsidR="00BB065C" w:rsidRPr="005C76C8" w:rsidRDefault="00BB065C" w:rsidP="00BB065C">
      <w:pPr>
        <w:jc w:val="both"/>
        <w:rPr>
          <w:rFonts w:ascii="Arial" w:hAnsi="Arial" w:cs="Arial"/>
        </w:rPr>
      </w:pPr>
    </w:p>
    <w:p w:rsidR="00BB065C" w:rsidRDefault="00BB065C" w:rsidP="00BB065C">
      <w:pPr>
        <w:jc w:val="both"/>
        <w:rPr>
          <w:rFonts w:ascii="Arial" w:hAnsi="Arial" w:cs="Arial"/>
        </w:rPr>
      </w:pPr>
      <w:r w:rsidRPr="005C76C8">
        <w:rPr>
          <w:rFonts w:ascii="Arial" w:hAnsi="Arial" w:cs="Arial"/>
        </w:rPr>
        <w:t xml:space="preserve">Los Ítems de la </w:t>
      </w:r>
      <w:r w:rsidRPr="005C76C8">
        <w:rPr>
          <w:rFonts w:ascii="Arial" w:hAnsi="Arial" w:cs="Arial"/>
          <w:b/>
        </w:rPr>
        <w:t>OBRA</w:t>
      </w:r>
      <w:r w:rsidRPr="005C76C8">
        <w:rPr>
          <w:rFonts w:ascii="Arial" w:hAnsi="Arial" w:cs="Arial"/>
        </w:rPr>
        <w:t xml:space="preserve"> son los siguientes:</w:t>
      </w:r>
    </w:p>
    <w:p w:rsidR="00D15C4F" w:rsidRPr="005C76C8" w:rsidRDefault="00D15C4F" w:rsidP="00BB065C">
      <w:pPr>
        <w:jc w:val="both"/>
        <w:rPr>
          <w:rFonts w:ascii="Arial" w:hAnsi="Arial" w:cs="Arial"/>
        </w:rPr>
      </w:pPr>
    </w:p>
    <w:tbl>
      <w:tblPr>
        <w:tblStyle w:val="Tabladecuadrcula4-nfasis11"/>
        <w:tblW w:w="8489" w:type="dxa"/>
        <w:jc w:val="center"/>
        <w:tblLook w:val="04A0" w:firstRow="1" w:lastRow="0" w:firstColumn="1" w:lastColumn="0" w:noHBand="0" w:noVBand="1"/>
      </w:tblPr>
      <w:tblGrid>
        <w:gridCol w:w="692"/>
        <w:gridCol w:w="6848"/>
        <w:gridCol w:w="949"/>
      </w:tblGrid>
      <w:tr w:rsidR="00BB065C" w:rsidRPr="00D15C4F" w:rsidTr="002D2147">
        <w:trPr>
          <w:cnfStyle w:val="100000000000" w:firstRow="1" w:lastRow="0" w:firstColumn="0" w:lastColumn="0" w:oddVBand="0" w:evenVBand="0" w:oddHBand="0" w:evenHBand="0" w:firstRowFirstColumn="0" w:firstRowLastColumn="0" w:lastRowFirstColumn="0" w:lastRowLastColumn="0"/>
          <w:trHeight w:val="210"/>
          <w:tblHeader/>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contextualSpacing/>
              <w:jc w:val="center"/>
              <w:rPr>
                <w:rFonts w:ascii="Arial" w:hAnsi="Arial" w:cs="Arial"/>
                <w:szCs w:val="18"/>
              </w:rPr>
            </w:pPr>
            <w:r w:rsidRPr="00D15C4F">
              <w:rPr>
                <w:rFonts w:ascii="Arial" w:hAnsi="Arial" w:cs="Arial"/>
                <w:szCs w:val="18"/>
              </w:rPr>
              <w:lastRenderedPageBreak/>
              <w:t>ITEM</w:t>
            </w:r>
          </w:p>
        </w:tc>
        <w:tc>
          <w:tcPr>
            <w:tcW w:w="6848" w:type="dxa"/>
            <w:vAlign w:val="center"/>
            <w:hideMark/>
          </w:tcPr>
          <w:p w:rsidR="00BB065C" w:rsidRPr="00D15C4F" w:rsidRDefault="00BB065C" w:rsidP="002D214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D15C4F">
              <w:rPr>
                <w:rFonts w:ascii="Arial" w:hAnsi="Arial" w:cs="Arial"/>
                <w:szCs w:val="18"/>
              </w:rPr>
              <w:t>DESCRIPCIÓN</w:t>
            </w:r>
          </w:p>
        </w:tc>
        <w:tc>
          <w:tcPr>
            <w:tcW w:w="949" w:type="dxa"/>
            <w:vAlign w:val="center"/>
            <w:hideMark/>
          </w:tcPr>
          <w:p w:rsidR="00BB065C" w:rsidRPr="00D15C4F" w:rsidRDefault="00BB065C" w:rsidP="002D214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D15C4F">
              <w:rPr>
                <w:rFonts w:ascii="Arial" w:hAnsi="Arial" w:cs="Arial"/>
                <w:szCs w:val="18"/>
              </w:rPr>
              <w:t>UNIDAD</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rPr>
            </w:pPr>
            <w:r w:rsidRPr="00D15C4F">
              <w:rPr>
                <w:rFonts w:ascii="Arial" w:hAnsi="Arial" w:cs="Arial"/>
                <w:color w:val="000000"/>
                <w:szCs w:val="18"/>
                <w:lang w:val="es-ES" w:eastAsia="es-ES"/>
              </w:rPr>
              <w:t>1</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INSTALACIÓN DE FAENAS</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GLB</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RETIRO DE TUBERÍA DE 1 ½" A 3 ½"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RETIRO DE TUBERÍA DE 4" A 6"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4</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RETIRO DE TUBERÍA DE ADUCCIÓN (ACOMETIDA)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5</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PICADO DE HORMIGÓN SIMPLE</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M3</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6</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PICADO DE HORMIGÓN ARMADO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M3</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7</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DEMOLICIÓN DE MURO DE LADRILLO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8</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PROVISIÓN E INSTALACIÓN DE TUBERÍA DE POLIPROPILENO DE 1'' C/ACCESORIOS</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9</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PROVISIÓN E INSTALACIÓN DE TUBERÍA DE POLIPROPILENO DE 1 ½'' C/ACCESORIOS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10</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PROVISIÓN E INSTALACIÓN DE TUBERÍA DE POLIPROPILENO DE 2'' C/ACCESORIOS</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11</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PROVISIÓN E INSTALACIÓN DE TUBERÍA DE POLIPROPILENO DE 3'' C/ACCESORIOS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12</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TUBERÍA DE POLIPROPILENO DE 4'' C/ACCESORIOS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13</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PROVISIÓN Y TENDIDO DE TUBERÍA DE ACERO NEGRO DE 6" C/ACCESORIOS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14</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PROVISIÓN E INSTALACIÓN DE TUBERÍA DE PVC 2 " E-40 C/ACCESORIOS</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15</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PROVISIÓN E INSTALACIÓN DE TUBERÍA DE PVC 2 ½" E-40 C/ACCESORIOS</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16</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TUBERÍA DE PVC 3" E-40 C/ACCESORIOS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17</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PROVISIÓN E INSTALACIÓN DE TUBERÍA DE PVC 4" E-40 C/ACCESORIOS</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18</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TUBERÍA DE PVC 6" E-40 C/ACCESORIOS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19</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PROVISIÓN E INSTALACIÓN DE LLAVE DE PASO DE 1''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20</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LLAVE DE PASO DE 1 ½''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21</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PROVISIÓN E INSTALACIÓN DE LLAVE DE PASO DE 2''</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22</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LLAVE DE PASO DE 3''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23</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PROVISIÓN E INSTALACIÓN DE LLAVE DE PASO DE 4''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24</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VÁLVULA COMPUERTA 2 ½" UNION BRIDADA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25</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PROVISIÓN E INSTALACIÓN DE VÁLVULA COMPUERTA 4" UNION BRIDADA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26</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VÁLVULA COMPUERTA 6" UNION BRIDADA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27</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RETIRO DE REVOQUE Y LIMPIEZA DE SUPERFICIE INTERIOR DE TANQUE DE AGUA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28</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MORTERO IMPERMEABILIZANTE EN TANQUES DE AGUA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29</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PINTURA IMPERMEABILIZANTE EN TANQUE DE AGUA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30</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REVESTIMIENTO IMPERMEABLE CEMENTICIO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31</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IMPERMEABILIZACIÓN Y SELLADO DE PASO DE TUBERÍA EMBEBIDA</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PTO</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32</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DE TAPA PARA TANQUE DE AGUA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33</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DESINFECCIÓN Y LIMPIEZA DEL SISTEMA DE AGUA FRÍA                                                          </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GLB</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34</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PROVISIÓN E INSTALACIÓN ESCALERA PARA TANQUES DE AGUA POTABLE (INCLUYE ACCESORIOS)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35</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PROVISIÓN E INSTALACIÓN DE PROTECTORES PARA TUBERÍA PVC EXPUESTA</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ML</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36</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REVOQUE DE MUROS CON ESTUCO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37</w:t>
            </w:r>
          </w:p>
        </w:tc>
        <w:tc>
          <w:tcPr>
            <w:tcW w:w="6848"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MURO DE LADRILLO</w:t>
            </w:r>
          </w:p>
        </w:tc>
        <w:tc>
          <w:tcPr>
            <w:tcW w:w="949" w:type="dxa"/>
            <w:hideMark/>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38</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PINTURA SUPERLÁTEX</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M2</w:t>
            </w:r>
          </w:p>
        </w:tc>
      </w:tr>
      <w:tr w:rsidR="00BB065C" w:rsidRPr="00D15C4F" w:rsidTr="002D214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39</w:t>
            </w:r>
          </w:p>
        </w:tc>
        <w:tc>
          <w:tcPr>
            <w:tcW w:w="6848" w:type="dxa"/>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 xml:space="preserve">INSTALACIÓN DE VÁLVULA COMPUERTA UNION BRIDADA                   </w:t>
            </w:r>
          </w:p>
        </w:tc>
        <w:tc>
          <w:tcPr>
            <w:tcW w:w="949" w:type="dxa"/>
          </w:tcPr>
          <w:p w:rsidR="00BB065C" w:rsidRPr="00D15C4F" w:rsidRDefault="00BB065C" w:rsidP="002D2147">
            <w:pPr>
              <w:cnfStyle w:val="000000100000" w:firstRow="0" w:lastRow="0" w:firstColumn="0" w:lastColumn="0" w:oddVBand="0" w:evenVBand="0" w:oddHBand="1" w:evenHBand="0" w:firstRowFirstColumn="0" w:firstRowLastColumn="0" w:lastRowFirstColumn="0" w:lastRowLastColumn="0"/>
              <w:rPr>
                <w:szCs w:val="18"/>
                <w:lang w:val="es-ES" w:eastAsia="es-ES"/>
              </w:rPr>
            </w:pPr>
            <w:r w:rsidRPr="00D15C4F">
              <w:rPr>
                <w:szCs w:val="18"/>
                <w:lang w:val="es-ES" w:eastAsia="es-ES"/>
              </w:rPr>
              <w:t>PZA</w:t>
            </w:r>
          </w:p>
        </w:tc>
      </w:tr>
      <w:tr w:rsidR="00BB065C" w:rsidRPr="00D15C4F" w:rsidTr="002D2147">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BB065C" w:rsidRPr="00D15C4F" w:rsidRDefault="00BB065C" w:rsidP="002D2147">
            <w:pPr>
              <w:jc w:val="center"/>
              <w:rPr>
                <w:rFonts w:ascii="Arial" w:hAnsi="Arial" w:cs="Arial"/>
                <w:color w:val="000000"/>
                <w:szCs w:val="18"/>
                <w:lang w:val="es-ES" w:eastAsia="es-ES"/>
              </w:rPr>
            </w:pPr>
            <w:r w:rsidRPr="00D15C4F">
              <w:rPr>
                <w:rFonts w:ascii="Arial" w:hAnsi="Arial" w:cs="Arial"/>
                <w:color w:val="000000"/>
                <w:szCs w:val="18"/>
                <w:lang w:val="es-ES" w:eastAsia="es-ES"/>
              </w:rPr>
              <w:t>40</w:t>
            </w:r>
          </w:p>
        </w:tc>
        <w:tc>
          <w:tcPr>
            <w:tcW w:w="6848"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 xml:space="preserve">LIMPIEZA Y RETIRO DE ESCOMBROS Y MATERIALES                                                          </w:t>
            </w:r>
          </w:p>
        </w:tc>
        <w:tc>
          <w:tcPr>
            <w:tcW w:w="949" w:type="dxa"/>
            <w:hideMark/>
          </w:tcPr>
          <w:p w:rsidR="00BB065C" w:rsidRPr="00D15C4F" w:rsidRDefault="00BB065C" w:rsidP="002D2147">
            <w:pPr>
              <w:cnfStyle w:val="000000000000" w:firstRow="0" w:lastRow="0" w:firstColumn="0" w:lastColumn="0" w:oddVBand="0" w:evenVBand="0" w:oddHBand="0" w:evenHBand="0" w:firstRowFirstColumn="0" w:firstRowLastColumn="0" w:lastRowFirstColumn="0" w:lastRowLastColumn="0"/>
              <w:rPr>
                <w:szCs w:val="18"/>
                <w:lang w:val="es-ES" w:eastAsia="es-ES"/>
              </w:rPr>
            </w:pPr>
            <w:r w:rsidRPr="00D15C4F">
              <w:rPr>
                <w:szCs w:val="18"/>
                <w:lang w:val="es-ES" w:eastAsia="es-ES"/>
              </w:rPr>
              <w:t>GLB</w:t>
            </w:r>
          </w:p>
        </w:tc>
      </w:tr>
    </w:tbl>
    <w:p w:rsidR="00BB065C" w:rsidRDefault="00BB065C" w:rsidP="00BB065C">
      <w:pPr>
        <w:jc w:val="both"/>
        <w:rPr>
          <w:rFonts w:ascii="Arial" w:hAnsi="Arial" w:cs="Arial"/>
        </w:rPr>
      </w:pPr>
    </w:p>
    <w:p w:rsidR="00BB065C" w:rsidRPr="00D15C4F" w:rsidRDefault="00BB065C" w:rsidP="00BB065C">
      <w:pPr>
        <w:jc w:val="both"/>
        <w:rPr>
          <w:rFonts w:ascii="Arial" w:hAnsi="Arial" w:cs="Arial"/>
          <w:bCs/>
          <w:snapToGrid w:val="0"/>
          <w:lang w:eastAsia="es-BO"/>
        </w:rPr>
      </w:pPr>
      <w:r w:rsidRPr="00D15C4F">
        <w:rPr>
          <w:rFonts w:ascii="Arial" w:hAnsi="Arial" w:cs="Arial"/>
        </w:rPr>
        <w:t xml:space="preserve">A fin de garantizar la correcta ejecución y conclusión de la </w:t>
      </w:r>
      <w:r w:rsidRPr="00D15C4F">
        <w:rPr>
          <w:rFonts w:ascii="Arial" w:hAnsi="Arial" w:cs="Arial"/>
          <w:b/>
          <w:bCs/>
        </w:rPr>
        <w:t xml:space="preserve">OBRA </w:t>
      </w:r>
      <w:r w:rsidRPr="00D15C4F">
        <w:rPr>
          <w:rFonts w:ascii="Arial" w:hAnsi="Arial" w:cs="Arial"/>
          <w:bCs/>
        </w:rPr>
        <w:t>hasta la conclusión del Contrato</w:t>
      </w:r>
      <w:r w:rsidRPr="00D15C4F">
        <w:rPr>
          <w:rFonts w:ascii="Arial" w:hAnsi="Arial" w:cs="Arial"/>
        </w:rPr>
        <w:t xml:space="preserve">, el </w:t>
      </w:r>
      <w:r w:rsidRPr="00D15C4F">
        <w:rPr>
          <w:rFonts w:ascii="Arial" w:hAnsi="Arial" w:cs="Arial"/>
          <w:b/>
          <w:bCs/>
        </w:rPr>
        <w:t xml:space="preserve">CONTRATISTA </w:t>
      </w:r>
      <w:r w:rsidRPr="00D15C4F">
        <w:rPr>
          <w:rFonts w:ascii="Arial" w:hAnsi="Arial" w:cs="Arial"/>
        </w:rPr>
        <w:t xml:space="preserve">se obliga a ejecutar el trabajo de acuerdo con los documentos emergentes del proceso de contratación y propuesta adjudicada. </w:t>
      </w:r>
    </w:p>
    <w:p w:rsidR="00BB065C" w:rsidRPr="00D15C4F" w:rsidRDefault="00BB065C" w:rsidP="00BB065C">
      <w:pPr>
        <w:ind w:left="567" w:right="177" w:hanging="567"/>
        <w:jc w:val="both"/>
        <w:rPr>
          <w:rFonts w:ascii="Arial" w:hAnsi="Arial" w:cs="Arial"/>
          <w:b/>
          <w:bCs/>
          <w:snapToGrid w:val="0"/>
          <w:lang w:eastAsia="es-BO"/>
        </w:rPr>
      </w:pPr>
    </w:p>
    <w:p w:rsidR="00BB065C" w:rsidRPr="00D15C4F" w:rsidRDefault="00BB065C" w:rsidP="00BB065C">
      <w:pPr>
        <w:jc w:val="both"/>
        <w:rPr>
          <w:rFonts w:ascii="Arial" w:hAnsi="Arial" w:cs="Arial"/>
          <w:bCs/>
        </w:rPr>
      </w:pPr>
      <w:r w:rsidRPr="00D15C4F">
        <w:rPr>
          <w:rFonts w:ascii="Arial" w:hAnsi="Arial" w:cs="Arial"/>
          <w:b/>
        </w:rPr>
        <w:t xml:space="preserve">CLÁUSULA QUINTA.- (PLAZO DE EJECUCIÓN) </w:t>
      </w: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ejecutará y entregará la </w:t>
      </w:r>
      <w:r w:rsidRPr="00D15C4F">
        <w:rPr>
          <w:rFonts w:ascii="Arial" w:hAnsi="Arial" w:cs="Arial"/>
          <w:b/>
        </w:rPr>
        <w:t>OBRA</w:t>
      </w:r>
      <w:r w:rsidRPr="00D15C4F">
        <w:rPr>
          <w:rFonts w:ascii="Arial" w:hAnsi="Arial" w:cs="Arial"/>
        </w:rPr>
        <w:t xml:space="preserve"> satisfactoriamente concluida, en estricto acuerdo con lo previsto en la propuesta adjudicada, los planos del diseño, las especificaciones técnicas y el Cronograma de Ejecución de </w:t>
      </w:r>
      <w:r w:rsidRPr="00D15C4F">
        <w:rPr>
          <w:rFonts w:ascii="Arial" w:hAnsi="Arial" w:cs="Arial"/>
          <w:b/>
        </w:rPr>
        <w:t>OBRA</w:t>
      </w:r>
      <w:r w:rsidRPr="00D15C4F">
        <w:rPr>
          <w:rFonts w:ascii="Arial" w:hAnsi="Arial" w:cs="Arial"/>
        </w:rPr>
        <w:t xml:space="preserve"> en el plazo máximo de cuarenta (40) días calendario, que serán computados a partir de la fecha establecida en la Orden de Proceder, expedida por el </w:t>
      </w:r>
      <w:r w:rsidRPr="00D15C4F">
        <w:rPr>
          <w:rFonts w:ascii="Arial" w:hAnsi="Arial" w:cs="Arial"/>
          <w:b/>
        </w:rPr>
        <w:t xml:space="preserve">SUPERVISOR </w:t>
      </w:r>
      <w:r w:rsidRPr="00D15C4F">
        <w:rPr>
          <w:rFonts w:ascii="Arial" w:hAnsi="Arial" w:cs="Arial"/>
        </w:rPr>
        <w:t>por orden de la</w:t>
      </w:r>
      <w:r w:rsidRPr="00D15C4F">
        <w:rPr>
          <w:rFonts w:ascii="Arial" w:hAnsi="Arial" w:cs="Arial"/>
          <w:b/>
        </w:rPr>
        <w:t xml:space="preserve"> ENTIDAD</w:t>
      </w:r>
      <w:r w:rsidRPr="00D15C4F">
        <w:rPr>
          <w:rFonts w:ascii="Arial" w:hAnsi="Arial" w:cs="Arial"/>
          <w:bCs/>
        </w:rPr>
        <w:t xml:space="preserve">, hasta la fecha de Recepción Provisional de la </w:t>
      </w:r>
      <w:r w:rsidRPr="00D15C4F">
        <w:rPr>
          <w:rFonts w:ascii="Arial" w:hAnsi="Arial" w:cs="Arial"/>
          <w:b/>
          <w:bCs/>
        </w:rPr>
        <w:t>OBRA</w:t>
      </w:r>
      <w:r w:rsidRPr="00D15C4F">
        <w:rPr>
          <w:rFonts w:ascii="Arial" w:hAnsi="Arial" w:cs="Arial"/>
          <w:bCs/>
        </w:rPr>
        <w:t>.</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rPr>
      </w:pPr>
      <w:r w:rsidRPr="00D15C4F">
        <w:rPr>
          <w:rFonts w:ascii="Arial" w:hAnsi="Arial" w:cs="Arial"/>
        </w:rPr>
        <w:t xml:space="preserve">El plazo de ejecución de la </w:t>
      </w:r>
      <w:r w:rsidRPr="00D15C4F">
        <w:rPr>
          <w:rFonts w:ascii="Arial" w:hAnsi="Arial" w:cs="Arial"/>
          <w:b/>
        </w:rPr>
        <w:t>OBRA</w:t>
      </w:r>
      <w:r w:rsidRPr="00D15C4F">
        <w:rPr>
          <w:rFonts w:ascii="Arial" w:hAnsi="Arial" w:cs="Arial"/>
        </w:rPr>
        <w:t>, establecido en la presente cláusula, podrá ser ampliado por lo previsto en este Contrato.</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bCs/>
          <w:snapToGrid w:val="0"/>
          <w:lang w:eastAsia="es-BO"/>
        </w:rPr>
      </w:pPr>
      <w:r w:rsidRPr="00D15C4F">
        <w:rPr>
          <w:rFonts w:ascii="Arial" w:hAnsi="Arial" w:cs="Arial"/>
          <w:bCs/>
          <w:snapToGrid w:val="0"/>
          <w:lang w:eastAsia="es-BO"/>
        </w:rPr>
        <w:t>Si el último día de plazo de entrega coincide con un día no hábil (sábado, domingo o feriado) este será trasladado al siguiente día hábil administrativo.</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b/>
          <w:i/>
        </w:rPr>
      </w:pPr>
      <w:r w:rsidRPr="00D15C4F">
        <w:rPr>
          <w:rFonts w:ascii="Arial" w:hAnsi="Arial" w:cs="Arial"/>
          <w:b/>
        </w:rPr>
        <w:lastRenderedPageBreak/>
        <w:t xml:space="preserve">CLÁUSULA SEXTA.- (MONTO Y FORMA DE PAGO) </w:t>
      </w:r>
      <w:r w:rsidRPr="00D15C4F">
        <w:rPr>
          <w:rFonts w:ascii="Arial" w:hAnsi="Arial" w:cs="Arial"/>
        </w:rPr>
        <w:t xml:space="preserve">El monto total propuesto y aceptado por ambas partes para la ejecución del objeto del presente Contrato es de Bs___ (________ __/100 </w:t>
      </w:r>
      <w:proofErr w:type="gramStart"/>
      <w:r w:rsidRPr="00D15C4F">
        <w:rPr>
          <w:rFonts w:ascii="Arial" w:hAnsi="Arial" w:cs="Arial"/>
        </w:rPr>
        <w:t>Bolivianos</w:t>
      </w:r>
      <w:proofErr w:type="gramEnd"/>
      <w:r w:rsidRPr="00D15C4F">
        <w:rPr>
          <w:rFonts w:ascii="Arial" w:hAnsi="Arial" w:cs="Arial"/>
        </w:rPr>
        <w:t>).</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El pago será paralelo al progreso de la obra y se la realizará en dos (2) pagos con la planilla de avance de obra y la planilla de liquidación final, este último conforme a la Cláusula Vigésima Quinta, a este fin el </w:t>
      </w:r>
      <w:r w:rsidRPr="00D15C4F">
        <w:rPr>
          <w:rFonts w:ascii="Arial" w:hAnsi="Arial" w:cs="Arial"/>
          <w:b/>
          <w:bCs/>
        </w:rPr>
        <w:t>CONTRATISTA</w:t>
      </w:r>
      <w:r w:rsidRPr="00D15C4F">
        <w:rPr>
          <w:rFonts w:ascii="Arial" w:hAnsi="Arial" w:cs="Arial"/>
        </w:rPr>
        <w:t xml:space="preserve"> presentará al </w:t>
      </w:r>
      <w:r w:rsidRPr="00D15C4F">
        <w:rPr>
          <w:rFonts w:ascii="Arial" w:hAnsi="Arial" w:cs="Arial"/>
          <w:b/>
          <w:bCs/>
        </w:rPr>
        <w:t>SUPERVISOR</w:t>
      </w:r>
      <w:r w:rsidRPr="00D15C4F">
        <w:rPr>
          <w:rFonts w:ascii="Arial" w:hAnsi="Arial" w:cs="Arial"/>
        </w:rPr>
        <w:t>, conforme la periodicidad que se establezca para el efecto, la planilla de avance de obra o planilla de liquidación final debidamente firmada, documento que consignará todos los trabajos ejecutados a los precios unitarios establecidos.</w:t>
      </w: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bCs/>
        </w:rPr>
        <w:t>SUPERVISOR</w:t>
      </w:r>
      <w:r w:rsidRPr="00D15C4F">
        <w:rPr>
          <w:rFonts w:ascii="Arial" w:hAnsi="Arial" w:cs="Arial"/>
        </w:rPr>
        <w:t xml:space="preserve">, dentro de los tres (3) días hábiles siguientes, después de recibir en versión definitiva de la planilla de avance de obra o planilla de liquidación final indicará por escrito su aprobación o devolverá la planilla de avance de obra para que se enmienden los motivos de rechazo, debiendo el </w:t>
      </w:r>
      <w:r w:rsidRPr="00D15C4F">
        <w:rPr>
          <w:rFonts w:ascii="Arial" w:hAnsi="Arial" w:cs="Arial"/>
          <w:b/>
          <w:bCs/>
        </w:rPr>
        <w:t>CONTRATISTA</w:t>
      </w:r>
      <w:r w:rsidRPr="00D15C4F">
        <w:rPr>
          <w:rFonts w:ascii="Arial" w:hAnsi="Arial" w:cs="Arial"/>
        </w:rPr>
        <w:t>, en este último caso, realizar las correcciones necesarias y volver a presentar el certificado, con la nueva fecha.</w:t>
      </w:r>
    </w:p>
    <w:p w:rsidR="00BB065C" w:rsidRPr="00D15C4F" w:rsidRDefault="00BB065C" w:rsidP="00BB065C">
      <w:pPr>
        <w:jc w:val="both"/>
        <w:rPr>
          <w:rFonts w:ascii="Arial" w:hAnsi="Arial" w:cs="Arial"/>
        </w:rPr>
      </w:pPr>
      <w:r w:rsidRPr="00D15C4F">
        <w:rPr>
          <w:rFonts w:ascii="Arial" w:hAnsi="Arial" w:cs="Arial"/>
        </w:rPr>
        <w:t xml:space="preserve">La planilla de Avance de Obra o planilla de liquidación final aprobada por el </w:t>
      </w:r>
      <w:r w:rsidRPr="00D15C4F">
        <w:rPr>
          <w:rFonts w:ascii="Arial" w:hAnsi="Arial" w:cs="Arial"/>
          <w:b/>
          <w:bCs/>
        </w:rPr>
        <w:t>SUPERVISOR</w:t>
      </w:r>
      <w:r w:rsidRPr="00D15C4F">
        <w:rPr>
          <w:rFonts w:ascii="Arial" w:hAnsi="Arial" w:cs="Arial"/>
          <w:bCs/>
        </w:rPr>
        <w:t xml:space="preserve"> mediante Informe Técnico</w:t>
      </w:r>
      <w:r w:rsidRPr="00D15C4F">
        <w:rPr>
          <w:rFonts w:ascii="Arial" w:hAnsi="Arial" w:cs="Arial"/>
        </w:rPr>
        <w:t xml:space="preserve">, con la fecha de aprobación, será remitida al </w:t>
      </w:r>
      <w:r w:rsidRPr="00D15C4F">
        <w:rPr>
          <w:rFonts w:ascii="Arial" w:hAnsi="Arial" w:cs="Arial"/>
          <w:b/>
          <w:bCs/>
        </w:rPr>
        <w:t>FISCAL</w:t>
      </w:r>
      <w:r w:rsidRPr="00D15C4F">
        <w:rPr>
          <w:rFonts w:ascii="Arial" w:hAnsi="Arial" w:cs="Arial"/>
        </w:rPr>
        <w:t xml:space="preserve">, quien luego de tomar conocimiento de la misma, dentro del término de tres (3) días hábiles subsiguientes a su recepción la devolverá al </w:t>
      </w:r>
      <w:r w:rsidRPr="00D15C4F">
        <w:rPr>
          <w:rFonts w:ascii="Arial" w:hAnsi="Arial" w:cs="Arial"/>
          <w:b/>
          <w:bCs/>
        </w:rPr>
        <w:t>SUPERVISOR</w:t>
      </w:r>
      <w:r w:rsidRPr="00D15C4F">
        <w:rPr>
          <w:rFonts w:ascii="Arial" w:hAnsi="Arial" w:cs="Arial"/>
        </w:rPr>
        <w:t xml:space="preserve"> si requiere aclaraciones o la enviará a la dependencia pertinente de la </w:t>
      </w:r>
      <w:r w:rsidRPr="00D15C4F">
        <w:rPr>
          <w:rFonts w:ascii="Arial" w:hAnsi="Arial" w:cs="Arial"/>
          <w:b/>
          <w:bCs/>
        </w:rPr>
        <w:t>ENTIDAD</w:t>
      </w:r>
      <w:r w:rsidRPr="00D15C4F">
        <w:rPr>
          <w:rFonts w:ascii="Arial" w:hAnsi="Arial" w:cs="Arial"/>
        </w:rPr>
        <w:t xml:space="preserve"> para el pago, con la firma y fecha respectivas.</w:t>
      </w:r>
    </w:p>
    <w:p w:rsidR="00BB065C" w:rsidRPr="00D15C4F" w:rsidRDefault="00BB065C" w:rsidP="00BB065C">
      <w:pPr>
        <w:jc w:val="both"/>
        <w:rPr>
          <w:rFonts w:ascii="Arial" w:hAnsi="Arial" w:cs="Arial"/>
        </w:rPr>
      </w:pPr>
      <w:r w:rsidRPr="00D15C4F">
        <w:rPr>
          <w:rFonts w:ascii="Arial" w:hAnsi="Arial" w:cs="Arial"/>
        </w:rPr>
        <w:t>En dicha dependencia se expedirá la orden de pago dentro del plazo máximo de cinco (5) días hábiles computables desde su recepción.</w:t>
      </w:r>
    </w:p>
    <w:p w:rsidR="00BB065C" w:rsidRPr="00D15C4F" w:rsidRDefault="00BB065C" w:rsidP="00BB065C">
      <w:pPr>
        <w:jc w:val="both"/>
        <w:rPr>
          <w:rFonts w:ascii="Arial" w:hAnsi="Arial" w:cs="Arial"/>
        </w:rPr>
      </w:pPr>
      <w:r w:rsidRPr="00D15C4F">
        <w:rPr>
          <w:rFonts w:ascii="Arial" w:hAnsi="Arial" w:cs="Arial"/>
        </w:rPr>
        <w:t xml:space="preserve">El pago de la planilla de avance de obra se realizará dentro de los cuarenta y cinco (45) días calendarios siguientes a la fecha de remisión del </w:t>
      </w:r>
      <w:r w:rsidRPr="00D15C4F">
        <w:rPr>
          <w:rFonts w:ascii="Arial" w:hAnsi="Arial" w:cs="Arial"/>
          <w:b/>
        </w:rPr>
        <w:t xml:space="preserve">FISCAL </w:t>
      </w:r>
      <w:r w:rsidRPr="00D15C4F">
        <w:rPr>
          <w:rFonts w:ascii="Arial" w:hAnsi="Arial" w:cs="Arial"/>
        </w:rPr>
        <w:t xml:space="preserve">a la dependencia prevista de la </w:t>
      </w:r>
      <w:r w:rsidRPr="00D15C4F">
        <w:rPr>
          <w:rFonts w:ascii="Arial" w:hAnsi="Arial" w:cs="Arial"/>
          <w:b/>
          <w:bCs/>
        </w:rPr>
        <w:t>ENTIDAD</w:t>
      </w:r>
      <w:r w:rsidRPr="00D15C4F">
        <w:rPr>
          <w:rFonts w:ascii="Arial" w:hAnsi="Arial" w:cs="Arial"/>
        </w:rPr>
        <w:t xml:space="preserve">, para el pago. El </w:t>
      </w:r>
      <w:r w:rsidRPr="00D15C4F">
        <w:rPr>
          <w:rFonts w:ascii="Arial" w:hAnsi="Arial" w:cs="Arial"/>
          <w:b/>
          <w:bCs/>
        </w:rPr>
        <w:t>CONTRATISTA</w:t>
      </w:r>
      <w:r w:rsidRPr="00D15C4F">
        <w:rPr>
          <w:rFonts w:ascii="Arial" w:hAnsi="Arial" w:cs="Arial"/>
        </w:rPr>
        <w:t>, recibirá el pago del monto certificado menos las deducciones que correspondiesen.</w:t>
      </w:r>
    </w:p>
    <w:p w:rsidR="00BB065C" w:rsidRPr="00D15C4F" w:rsidRDefault="00BB065C" w:rsidP="00BB065C">
      <w:pPr>
        <w:autoSpaceDE w:val="0"/>
        <w:autoSpaceDN w:val="0"/>
        <w:adjustRightInd w:val="0"/>
        <w:jc w:val="both"/>
        <w:rPr>
          <w:rFonts w:ascii="Arial" w:hAnsi="Arial" w:cs="Arial"/>
        </w:rPr>
      </w:pPr>
      <w:r w:rsidRPr="00D15C4F">
        <w:rPr>
          <w:rFonts w:ascii="Arial" w:hAnsi="Arial" w:cs="Arial"/>
          <w:b/>
        </w:rPr>
        <w:t xml:space="preserve">CLÁUSULA SÉPTIMA.- (DOCUMENTOS DEL CONTRATO) </w:t>
      </w:r>
      <w:r w:rsidRPr="00D15C4F">
        <w:rPr>
          <w:rFonts w:ascii="Arial" w:hAnsi="Arial" w:cs="Arial"/>
        </w:rPr>
        <w:t xml:space="preserve">Para el cumplimiento del presente Contrato, forman parte del mismo los siguientes documentos: </w:t>
      </w:r>
    </w:p>
    <w:p w:rsidR="00BB065C" w:rsidRPr="00D15C4F" w:rsidRDefault="00BB065C" w:rsidP="00BB065C">
      <w:pPr>
        <w:autoSpaceDE w:val="0"/>
        <w:autoSpaceDN w:val="0"/>
        <w:adjustRightInd w:val="0"/>
        <w:jc w:val="both"/>
        <w:rPr>
          <w:rFonts w:ascii="Arial" w:hAnsi="Arial" w:cs="Arial"/>
        </w:rPr>
      </w:pPr>
    </w:p>
    <w:p w:rsidR="00BB065C" w:rsidRPr="00D15C4F" w:rsidRDefault="00BB065C" w:rsidP="00BB065C">
      <w:pPr>
        <w:tabs>
          <w:tab w:val="left" w:pos="993"/>
          <w:tab w:val="left" w:pos="7336"/>
        </w:tabs>
        <w:autoSpaceDE w:val="0"/>
        <w:autoSpaceDN w:val="0"/>
        <w:adjustRightInd w:val="0"/>
        <w:ind w:left="993" w:hanging="425"/>
        <w:jc w:val="both"/>
        <w:rPr>
          <w:rFonts w:ascii="Arial" w:hAnsi="Arial" w:cs="Arial"/>
        </w:rPr>
      </w:pPr>
      <w:r w:rsidRPr="00D15C4F">
        <w:rPr>
          <w:rFonts w:ascii="Arial" w:hAnsi="Arial" w:cs="Arial"/>
        </w:rPr>
        <w:t xml:space="preserve">- </w:t>
      </w:r>
      <w:r w:rsidRPr="00D15C4F">
        <w:rPr>
          <w:rFonts w:ascii="Arial" w:hAnsi="Arial" w:cs="Arial"/>
        </w:rPr>
        <w:tab/>
        <w:t>Documento Base de Contratación.</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w:t>
      </w:r>
      <w:r w:rsidRPr="00D15C4F">
        <w:rPr>
          <w:rFonts w:ascii="Arial" w:hAnsi="Arial" w:cs="Arial"/>
        </w:rPr>
        <w:tab/>
        <w:t>Propuesta Adjudicada.</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w:t>
      </w:r>
      <w:r w:rsidRPr="00D15C4F">
        <w:rPr>
          <w:rFonts w:ascii="Arial" w:hAnsi="Arial" w:cs="Arial"/>
        </w:rPr>
        <w:tab/>
        <w:t xml:space="preserve">Documento de Adjudicación, Resolución GADM – GAL N° _ de __ </w:t>
      </w:r>
      <w:proofErr w:type="spellStart"/>
      <w:r w:rsidRPr="00D15C4F">
        <w:rPr>
          <w:rFonts w:ascii="Arial" w:hAnsi="Arial" w:cs="Arial"/>
        </w:rPr>
        <w:t>de</w:t>
      </w:r>
      <w:proofErr w:type="spellEnd"/>
      <w:r w:rsidRPr="00D15C4F">
        <w:rPr>
          <w:rFonts w:ascii="Arial" w:hAnsi="Arial" w:cs="Arial"/>
        </w:rPr>
        <w:t xml:space="preserve"> ___ </w:t>
      </w:r>
      <w:proofErr w:type="spellStart"/>
      <w:r w:rsidRPr="00D15C4F">
        <w:rPr>
          <w:rFonts w:ascii="Arial" w:hAnsi="Arial" w:cs="Arial"/>
        </w:rPr>
        <w:t>de</w:t>
      </w:r>
      <w:proofErr w:type="spellEnd"/>
      <w:r w:rsidRPr="00D15C4F">
        <w:rPr>
          <w:rFonts w:ascii="Arial" w:hAnsi="Arial" w:cs="Arial"/>
        </w:rPr>
        <w:t xml:space="preserve"> 2024.</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w:t>
      </w:r>
      <w:r w:rsidRPr="00D15C4F">
        <w:rPr>
          <w:rFonts w:ascii="Arial" w:hAnsi="Arial" w:cs="Arial"/>
        </w:rPr>
        <w:tab/>
        <w:t xml:space="preserve">Poder del Representante Legal de </w:t>
      </w:r>
      <w:r w:rsidRPr="00D15C4F">
        <w:rPr>
          <w:rFonts w:ascii="Arial" w:hAnsi="Arial" w:cs="Arial"/>
          <w:b/>
        </w:rPr>
        <w:t xml:space="preserve">CONTRATISTA, </w:t>
      </w:r>
      <w:r w:rsidRPr="00D15C4F">
        <w:rPr>
          <w:rFonts w:ascii="Arial" w:hAnsi="Arial" w:cs="Arial"/>
        </w:rPr>
        <w:t xml:space="preserve">Testimonio de Poder N° ___/___ de __ </w:t>
      </w:r>
      <w:proofErr w:type="spellStart"/>
      <w:r w:rsidRPr="00D15C4F">
        <w:rPr>
          <w:rFonts w:ascii="Arial" w:hAnsi="Arial" w:cs="Arial"/>
        </w:rPr>
        <w:t>de</w:t>
      </w:r>
      <w:proofErr w:type="spellEnd"/>
      <w:r w:rsidRPr="00D15C4F">
        <w:rPr>
          <w:rFonts w:ascii="Arial" w:hAnsi="Arial" w:cs="Arial"/>
        </w:rPr>
        <w:t xml:space="preserve"> ___ </w:t>
      </w:r>
      <w:proofErr w:type="spellStart"/>
      <w:r w:rsidRPr="00D15C4F">
        <w:rPr>
          <w:rFonts w:ascii="Arial" w:hAnsi="Arial" w:cs="Arial"/>
        </w:rPr>
        <w:t>de</w:t>
      </w:r>
      <w:proofErr w:type="spellEnd"/>
      <w:r w:rsidRPr="00D15C4F">
        <w:rPr>
          <w:rFonts w:ascii="Arial" w:hAnsi="Arial" w:cs="Arial"/>
        </w:rPr>
        <w:t xml:space="preserve"> ___.</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w:t>
      </w:r>
      <w:r w:rsidRPr="00D15C4F">
        <w:rPr>
          <w:rFonts w:ascii="Arial" w:hAnsi="Arial" w:cs="Arial"/>
        </w:rPr>
        <w:tab/>
        <w:t xml:space="preserve">Formulario de Requerimiento de Servicios - Preventivo N° __ de __ </w:t>
      </w:r>
      <w:proofErr w:type="spellStart"/>
      <w:r w:rsidRPr="00D15C4F">
        <w:rPr>
          <w:rFonts w:ascii="Arial" w:hAnsi="Arial" w:cs="Arial"/>
        </w:rPr>
        <w:t>de</w:t>
      </w:r>
      <w:proofErr w:type="spellEnd"/>
      <w:r w:rsidRPr="00D15C4F">
        <w:rPr>
          <w:rFonts w:ascii="Arial" w:hAnsi="Arial" w:cs="Arial"/>
        </w:rPr>
        <w:t xml:space="preserve"> ___de 2024.</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w:t>
      </w:r>
      <w:r w:rsidRPr="00D15C4F">
        <w:rPr>
          <w:rFonts w:ascii="Arial" w:hAnsi="Arial" w:cs="Arial"/>
        </w:rPr>
        <w:tab/>
        <w:t>Garantía(s) cuando corresponda.</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w:t>
      </w:r>
      <w:r w:rsidRPr="00D15C4F">
        <w:rPr>
          <w:rFonts w:ascii="Arial" w:hAnsi="Arial" w:cs="Arial"/>
        </w:rPr>
        <w:tab/>
        <w:t>Escritura Pública de Constitución, cuando corresponda.</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w:t>
      </w:r>
      <w:r w:rsidRPr="00D15C4F">
        <w:rPr>
          <w:rFonts w:ascii="Arial" w:hAnsi="Arial" w:cs="Arial"/>
        </w:rPr>
        <w:tab/>
        <w:t xml:space="preserve">Certificado RUPE N° ___ de __ </w:t>
      </w:r>
      <w:proofErr w:type="spellStart"/>
      <w:r w:rsidRPr="00D15C4F">
        <w:rPr>
          <w:rFonts w:ascii="Arial" w:hAnsi="Arial" w:cs="Arial"/>
        </w:rPr>
        <w:t>de</w:t>
      </w:r>
      <w:proofErr w:type="spellEnd"/>
      <w:r w:rsidRPr="00D15C4F">
        <w:rPr>
          <w:rFonts w:ascii="Arial" w:hAnsi="Arial" w:cs="Arial"/>
        </w:rPr>
        <w:t xml:space="preserve"> ____., cuando corresponda.</w:t>
      </w:r>
    </w:p>
    <w:p w:rsidR="00BB065C" w:rsidRPr="00D15C4F" w:rsidRDefault="00BB065C" w:rsidP="00BB065C">
      <w:pPr>
        <w:pStyle w:val="Prrafodelista"/>
        <w:numPr>
          <w:ilvl w:val="0"/>
          <w:numId w:val="77"/>
        </w:numPr>
        <w:tabs>
          <w:tab w:val="left" w:pos="993"/>
        </w:tabs>
        <w:autoSpaceDE w:val="0"/>
        <w:autoSpaceDN w:val="0"/>
        <w:adjustRightInd w:val="0"/>
        <w:ind w:hanging="721"/>
        <w:jc w:val="both"/>
        <w:rPr>
          <w:rFonts w:ascii="Arial" w:hAnsi="Arial" w:cs="Arial"/>
          <w:sz w:val="16"/>
          <w:szCs w:val="16"/>
        </w:rPr>
      </w:pPr>
      <w:r w:rsidRPr="00D15C4F">
        <w:rPr>
          <w:rFonts w:ascii="Arial" w:hAnsi="Arial" w:cs="Arial"/>
          <w:sz w:val="16"/>
          <w:szCs w:val="16"/>
        </w:rPr>
        <w:t>Contrato de Asociación Accidental, cuando corresponda.</w:t>
      </w:r>
    </w:p>
    <w:p w:rsidR="00BB065C" w:rsidRPr="00D15C4F" w:rsidRDefault="00BB065C" w:rsidP="00BB065C">
      <w:pPr>
        <w:pStyle w:val="Prrafodelista"/>
        <w:numPr>
          <w:ilvl w:val="0"/>
          <w:numId w:val="76"/>
        </w:numPr>
        <w:tabs>
          <w:tab w:val="left" w:pos="993"/>
        </w:tabs>
        <w:autoSpaceDE w:val="0"/>
        <w:autoSpaceDN w:val="0"/>
        <w:adjustRightInd w:val="0"/>
        <w:ind w:left="993" w:hanging="426"/>
        <w:jc w:val="both"/>
        <w:rPr>
          <w:rFonts w:ascii="Arial" w:hAnsi="Arial" w:cs="Arial"/>
          <w:sz w:val="16"/>
          <w:szCs w:val="16"/>
        </w:rPr>
      </w:pPr>
      <w:r w:rsidRPr="00D15C4F">
        <w:rPr>
          <w:rFonts w:ascii="Arial" w:hAnsi="Arial" w:cs="Arial"/>
          <w:sz w:val="16"/>
          <w:szCs w:val="16"/>
        </w:rPr>
        <w:t xml:space="preserve">Certificado N° ______de __ </w:t>
      </w:r>
      <w:proofErr w:type="spellStart"/>
      <w:r w:rsidRPr="00D15C4F">
        <w:rPr>
          <w:rFonts w:ascii="Arial" w:hAnsi="Arial" w:cs="Arial"/>
          <w:sz w:val="16"/>
          <w:szCs w:val="16"/>
        </w:rPr>
        <w:t>de</w:t>
      </w:r>
      <w:proofErr w:type="spellEnd"/>
      <w:r w:rsidRPr="00D15C4F">
        <w:rPr>
          <w:rFonts w:ascii="Arial" w:hAnsi="Arial" w:cs="Arial"/>
          <w:sz w:val="16"/>
          <w:szCs w:val="16"/>
        </w:rPr>
        <w:t xml:space="preserve"> ___ </w:t>
      </w:r>
      <w:proofErr w:type="spellStart"/>
      <w:r w:rsidRPr="00D15C4F">
        <w:rPr>
          <w:rFonts w:ascii="Arial" w:hAnsi="Arial" w:cs="Arial"/>
          <w:sz w:val="16"/>
          <w:szCs w:val="16"/>
        </w:rPr>
        <w:t>de</w:t>
      </w:r>
      <w:proofErr w:type="spellEnd"/>
      <w:r w:rsidRPr="00D15C4F">
        <w:rPr>
          <w:rFonts w:ascii="Arial" w:hAnsi="Arial" w:cs="Arial"/>
          <w:sz w:val="16"/>
          <w:szCs w:val="16"/>
        </w:rPr>
        <w:t xml:space="preserve"> 2024, emitido por la Gestora Pública de la Seguridad Social de Largo Plazo, de No Adeudo por contribuciones al Seguro Social Obligatorio de Largo Plazo  (SSO) y al Sistema Integral de Pensiones (SIP).</w:t>
      </w:r>
    </w:p>
    <w:p w:rsidR="00BB065C" w:rsidRPr="00D15C4F" w:rsidRDefault="00BB065C" w:rsidP="00BB065C">
      <w:pPr>
        <w:tabs>
          <w:tab w:val="left" w:pos="993"/>
        </w:tabs>
        <w:autoSpaceDE w:val="0"/>
        <w:autoSpaceDN w:val="0"/>
        <w:adjustRightInd w:val="0"/>
        <w:ind w:left="993" w:hanging="425"/>
        <w:jc w:val="both"/>
        <w:rPr>
          <w:rFonts w:ascii="Arial" w:hAnsi="Arial" w:cs="Arial"/>
        </w:rPr>
      </w:pPr>
      <w:r w:rsidRPr="00D15C4F">
        <w:rPr>
          <w:rFonts w:ascii="Arial" w:hAnsi="Arial" w:cs="Arial"/>
        </w:rPr>
        <w:t xml:space="preserve">- </w:t>
      </w:r>
      <w:r w:rsidRPr="00D15C4F">
        <w:rPr>
          <w:rFonts w:ascii="Arial" w:hAnsi="Arial" w:cs="Arial"/>
        </w:rPr>
        <w:tab/>
      </w:r>
      <w:r w:rsidRPr="00D15C4F">
        <w:rPr>
          <w:rFonts w:ascii="Arial" w:hAnsi="Arial" w:cs="Arial"/>
          <w:i/>
        </w:rPr>
        <w:t xml:space="preserve"> (Señalar otros documentos necesarios de acuerdo al objeto de la contratación).</w:t>
      </w:r>
    </w:p>
    <w:p w:rsidR="00BB065C" w:rsidRPr="00D15C4F" w:rsidRDefault="00BB065C" w:rsidP="00BB065C">
      <w:pPr>
        <w:widowControl w:val="0"/>
        <w:jc w:val="both"/>
        <w:rPr>
          <w:rFonts w:ascii="Arial" w:hAnsi="Arial" w:cs="Arial"/>
          <w:b/>
        </w:rPr>
      </w:pPr>
    </w:p>
    <w:p w:rsidR="00BB065C" w:rsidRPr="00D15C4F" w:rsidRDefault="00BB065C" w:rsidP="00BB065C">
      <w:pPr>
        <w:widowControl w:val="0"/>
        <w:jc w:val="both"/>
        <w:rPr>
          <w:rFonts w:ascii="Arial" w:hAnsi="Arial" w:cs="Arial"/>
          <w:b/>
        </w:rPr>
      </w:pPr>
      <w:r w:rsidRPr="00D15C4F">
        <w:rPr>
          <w:rFonts w:ascii="Arial" w:hAnsi="Arial" w:cs="Arial"/>
          <w:b/>
        </w:rPr>
        <w:t xml:space="preserve">CLÁUSULA OCTAVA.- (GARANTÍAS) </w:t>
      </w:r>
    </w:p>
    <w:p w:rsidR="00BB065C" w:rsidRPr="00D15C4F" w:rsidRDefault="00BB065C" w:rsidP="00BB065C">
      <w:pPr>
        <w:widowControl w:val="0"/>
        <w:jc w:val="both"/>
        <w:rPr>
          <w:rFonts w:ascii="Arial" w:hAnsi="Arial" w:cs="Arial"/>
          <w:b/>
        </w:rPr>
      </w:pPr>
    </w:p>
    <w:p w:rsidR="00BB065C" w:rsidRPr="00D15C4F" w:rsidRDefault="00BB065C" w:rsidP="00BB065C">
      <w:pPr>
        <w:widowControl w:val="0"/>
        <w:ind w:left="705" w:hanging="705"/>
        <w:jc w:val="both"/>
        <w:rPr>
          <w:rFonts w:ascii="Arial" w:hAnsi="Arial" w:cs="Arial"/>
        </w:rPr>
      </w:pPr>
      <w:r w:rsidRPr="00D15C4F">
        <w:rPr>
          <w:rFonts w:ascii="Arial" w:hAnsi="Arial" w:cs="Arial"/>
        </w:rPr>
        <w:t>8.1</w:t>
      </w:r>
      <w:r w:rsidRPr="00D15C4F">
        <w:rPr>
          <w:rFonts w:ascii="Arial" w:hAnsi="Arial" w:cs="Arial"/>
          <w:b/>
        </w:rPr>
        <w:t>.</w:t>
      </w:r>
      <w:r w:rsidRPr="00D15C4F">
        <w:rPr>
          <w:rFonts w:ascii="Arial" w:hAnsi="Arial" w:cs="Arial"/>
          <w:b/>
        </w:rPr>
        <w:tab/>
        <w:t xml:space="preserve">Garantía de Cumplimiento de Contrato: </w:t>
      </w:r>
      <w:r w:rsidRPr="00D15C4F">
        <w:rPr>
          <w:rFonts w:ascii="Arial" w:hAnsi="Arial" w:cs="Arial"/>
        </w:rPr>
        <w:t xml:space="preserve">El </w:t>
      </w:r>
      <w:r w:rsidRPr="00D15C4F">
        <w:rPr>
          <w:rFonts w:ascii="Arial" w:hAnsi="Arial" w:cs="Arial"/>
          <w:b/>
        </w:rPr>
        <w:t>CONTRATISTA</w:t>
      </w:r>
      <w:r w:rsidRPr="00D15C4F">
        <w:rPr>
          <w:rFonts w:ascii="Arial" w:hAnsi="Arial" w:cs="Arial"/>
          <w:b/>
          <w:bCs/>
        </w:rPr>
        <w:t xml:space="preserve"> </w:t>
      </w:r>
      <w:r w:rsidRPr="00D15C4F">
        <w:rPr>
          <w:rFonts w:ascii="Arial" w:hAnsi="Arial" w:cs="Arial"/>
        </w:rPr>
        <w:t xml:space="preserve">garantiza la correcta y fiel ejecución del presente Contrato en todas sus partes con la _____ N° ___, emitida por _______ el __ de ___ </w:t>
      </w:r>
      <w:proofErr w:type="spellStart"/>
      <w:r w:rsidRPr="00D15C4F">
        <w:rPr>
          <w:rFonts w:ascii="Arial" w:hAnsi="Arial" w:cs="Arial"/>
        </w:rPr>
        <w:t>de</w:t>
      </w:r>
      <w:proofErr w:type="spellEnd"/>
      <w:r w:rsidRPr="00D15C4F">
        <w:rPr>
          <w:rFonts w:ascii="Arial" w:hAnsi="Arial" w:cs="Arial"/>
        </w:rPr>
        <w:t xml:space="preserve"> ___, a favor de la </w:t>
      </w:r>
      <w:r w:rsidRPr="00D15C4F">
        <w:rPr>
          <w:rFonts w:ascii="Arial" w:hAnsi="Arial" w:cs="Arial"/>
          <w:b/>
        </w:rPr>
        <w:t>ENTIDAD</w:t>
      </w:r>
      <w:r w:rsidRPr="00D15C4F">
        <w:rPr>
          <w:rFonts w:ascii="Arial" w:hAnsi="Arial" w:cs="Arial"/>
        </w:rPr>
        <w:t>, por Bs_____ (____ ___/100 Bolivianos), equivalente al siete por ciento (7%) del monto total del Contrato</w:t>
      </w:r>
      <w:r w:rsidRPr="00D15C4F">
        <w:rPr>
          <w:rFonts w:ascii="Arial" w:hAnsi="Arial" w:cs="Arial"/>
          <w:bCs/>
          <w:iCs/>
        </w:rPr>
        <w:t xml:space="preserve"> o “tres punto cinco por ciento (3.5%)”</w:t>
      </w:r>
      <w:r w:rsidRPr="00D15C4F">
        <w:rPr>
          <w:rFonts w:ascii="Arial" w:hAnsi="Arial" w:cs="Arial"/>
        </w:rPr>
        <w:t>, con vigencia hasta el _____, de ______</w:t>
      </w:r>
      <w:proofErr w:type="spellStart"/>
      <w:r w:rsidRPr="00D15C4F">
        <w:rPr>
          <w:rFonts w:ascii="Arial" w:hAnsi="Arial" w:cs="Arial"/>
        </w:rPr>
        <w:t>de______hasta</w:t>
      </w:r>
      <w:proofErr w:type="spellEnd"/>
      <w:r w:rsidRPr="00D15C4F">
        <w:rPr>
          <w:rFonts w:ascii="Arial" w:hAnsi="Arial" w:cs="Arial"/>
        </w:rPr>
        <w:t xml:space="preserve"> las _____. </w:t>
      </w:r>
    </w:p>
    <w:p w:rsidR="00BB065C" w:rsidRPr="00D15C4F" w:rsidRDefault="00BB065C" w:rsidP="00BB065C">
      <w:pPr>
        <w:widowControl w:val="0"/>
        <w:ind w:left="705" w:hanging="705"/>
        <w:jc w:val="both"/>
        <w:rPr>
          <w:rFonts w:ascii="Arial" w:hAnsi="Arial" w:cs="Arial"/>
          <w:b/>
        </w:rPr>
      </w:pPr>
    </w:p>
    <w:p w:rsidR="00BB065C" w:rsidRPr="00D15C4F" w:rsidRDefault="00BB065C" w:rsidP="00BB065C">
      <w:pPr>
        <w:widowControl w:val="0"/>
        <w:jc w:val="both"/>
        <w:rPr>
          <w:rFonts w:ascii="Arial" w:hAnsi="Arial" w:cs="Arial"/>
        </w:rPr>
      </w:pPr>
      <w:r w:rsidRPr="00D15C4F">
        <w:rPr>
          <w:rFonts w:ascii="Arial" w:hAnsi="Arial" w:cs="Arial"/>
          <w:b/>
        </w:rPr>
        <w:t>(Cuando la propuesta económica este por debajo del ochenta y cinco por ciento (85%) del Precio referencial, deberá adicionarse un texto que haga referencia a la Garantía Adicional a la Garantía de Cumplimiento de Contrato de Obras).</w:t>
      </w:r>
    </w:p>
    <w:p w:rsidR="00BB065C" w:rsidRPr="00D15C4F" w:rsidRDefault="00BB065C" w:rsidP="00BB065C">
      <w:pPr>
        <w:widowControl w:val="0"/>
        <w:jc w:val="both"/>
        <w:rPr>
          <w:rFonts w:ascii="Arial" w:hAnsi="Arial" w:cs="Arial"/>
        </w:rPr>
      </w:pPr>
    </w:p>
    <w:p w:rsidR="00BB065C" w:rsidRPr="00D15C4F" w:rsidRDefault="00BB065C" w:rsidP="00BB065C">
      <w:pPr>
        <w:widowControl w:val="0"/>
        <w:ind w:left="705" w:hanging="705"/>
        <w:jc w:val="both"/>
        <w:rPr>
          <w:rFonts w:ascii="Arial" w:hAnsi="Arial" w:cs="Arial"/>
          <w:b/>
        </w:rPr>
      </w:pPr>
      <w:r w:rsidRPr="00D15C4F">
        <w:rPr>
          <w:rFonts w:ascii="Arial" w:hAnsi="Arial" w:cs="Arial"/>
        </w:rPr>
        <w:t xml:space="preserve">8.2. </w:t>
      </w:r>
      <w:r w:rsidRPr="00D15C4F">
        <w:rPr>
          <w:rFonts w:ascii="Arial" w:hAnsi="Arial" w:cs="Arial"/>
        </w:rPr>
        <w:tab/>
      </w:r>
      <w:r w:rsidRPr="00D15C4F">
        <w:rPr>
          <w:rFonts w:ascii="Arial" w:hAnsi="Arial" w:cs="Arial"/>
          <w:b/>
        </w:rPr>
        <w:t>Garantía Adicional a la Garantía de Cumplimiento de Contrato</w:t>
      </w:r>
      <w:r w:rsidRPr="00D15C4F">
        <w:rPr>
          <w:rFonts w:ascii="Arial" w:hAnsi="Arial" w:cs="Arial"/>
        </w:rPr>
        <w:t xml:space="preserve">: El </w:t>
      </w:r>
      <w:r w:rsidRPr="00D15C4F">
        <w:rPr>
          <w:rFonts w:ascii="Arial" w:hAnsi="Arial" w:cs="Arial"/>
          <w:b/>
        </w:rPr>
        <w:t>CONTRATISTA</w:t>
      </w:r>
      <w:r w:rsidRPr="00D15C4F">
        <w:rPr>
          <w:rFonts w:ascii="Arial" w:hAnsi="Arial" w:cs="Arial"/>
          <w:b/>
          <w:bCs/>
        </w:rPr>
        <w:t xml:space="preserve"> </w:t>
      </w:r>
      <w:r w:rsidRPr="00D15C4F">
        <w:rPr>
          <w:rFonts w:ascii="Arial" w:hAnsi="Arial" w:cs="Arial"/>
        </w:rPr>
        <w:t xml:space="preserve">garantiza la correcta y fiel ejecución del presente </w:t>
      </w:r>
      <w:r w:rsidRPr="00D15C4F">
        <w:rPr>
          <w:rFonts w:ascii="Arial" w:hAnsi="Arial" w:cs="Arial"/>
          <w:b/>
        </w:rPr>
        <w:t>CONTRATO</w:t>
      </w:r>
      <w:r w:rsidRPr="00D15C4F">
        <w:rPr>
          <w:rFonts w:ascii="Arial" w:hAnsi="Arial" w:cs="Arial"/>
        </w:rPr>
        <w:t xml:space="preserve"> de forma adicional con la ____ N° ___, emitida por _______ el __ de ___ </w:t>
      </w:r>
      <w:proofErr w:type="spellStart"/>
      <w:r w:rsidRPr="00D15C4F">
        <w:rPr>
          <w:rFonts w:ascii="Arial" w:hAnsi="Arial" w:cs="Arial"/>
        </w:rPr>
        <w:t>de</w:t>
      </w:r>
      <w:proofErr w:type="spellEnd"/>
      <w:r w:rsidRPr="00D15C4F">
        <w:rPr>
          <w:rFonts w:ascii="Arial" w:hAnsi="Arial" w:cs="Arial"/>
        </w:rPr>
        <w:t xml:space="preserve"> ___, a favor de la </w:t>
      </w:r>
      <w:r w:rsidRPr="00D15C4F">
        <w:rPr>
          <w:rFonts w:ascii="Arial" w:hAnsi="Arial" w:cs="Arial"/>
          <w:b/>
        </w:rPr>
        <w:t>ENTIDAD</w:t>
      </w:r>
      <w:r w:rsidRPr="00D15C4F">
        <w:rPr>
          <w:rFonts w:ascii="Arial" w:hAnsi="Arial" w:cs="Arial"/>
        </w:rPr>
        <w:t>, por Bs_____ (____ 00/100 Bolivianos), equivalente a la diferencia entre el ochenta y cinco por ciento (85%) del precio referencial y el valor de su propuesta económica, con vigencia hasta el _____, de ______</w:t>
      </w:r>
      <w:proofErr w:type="spellStart"/>
      <w:r w:rsidRPr="00D15C4F">
        <w:rPr>
          <w:rFonts w:ascii="Arial" w:hAnsi="Arial" w:cs="Arial"/>
        </w:rPr>
        <w:t>de____hasta</w:t>
      </w:r>
      <w:proofErr w:type="spellEnd"/>
      <w:r w:rsidRPr="00D15C4F">
        <w:rPr>
          <w:rFonts w:ascii="Arial" w:hAnsi="Arial" w:cs="Arial"/>
        </w:rPr>
        <w:t xml:space="preserve"> las ___. </w:t>
      </w:r>
    </w:p>
    <w:p w:rsidR="00BB065C" w:rsidRPr="00D15C4F" w:rsidRDefault="00BB065C" w:rsidP="00BB065C">
      <w:pPr>
        <w:widowControl w:val="0"/>
        <w:ind w:left="705" w:hanging="705"/>
        <w:jc w:val="both"/>
        <w:rPr>
          <w:rFonts w:ascii="Arial" w:hAnsi="Arial" w:cs="Arial"/>
          <w:b/>
        </w:rPr>
      </w:pPr>
    </w:p>
    <w:p w:rsidR="00BB065C" w:rsidRPr="00D15C4F" w:rsidRDefault="00BB065C" w:rsidP="00BB065C">
      <w:pPr>
        <w:jc w:val="both"/>
        <w:rPr>
          <w:rFonts w:ascii="Arial" w:hAnsi="Arial" w:cs="Arial"/>
        </w:rPr>
      </w:pPr>
      <w:r w:rsidRPr="00D15C4F">
        <w:rPr>
          <w:rFonts w:ascii="Arial" w:hAnsi="Arial" w:cs="Arial"/>
        </w:rPr>
        <w:t xml:space="preserve">A sólo requerimiento de la </w:t>
      </w:r>
      <w:r w:rsidRPr="00D15C4F">
        <w:rPr>
          <w:rFonts w:ascii="Arial" w:hAnsi="Arial" w:cs="Arial"/>
          <w:b/>
          <w:bCs/>
        </w:rPr>
        <w:t xml:space="preserve">ENTIDAD, </w:t>
      </w:r>
      <w:r w:rsidRPr="00D15C4F">
        <w:rPr>
          <w:rFonts w:ascii="Arial" w:hAnsi="Arial" w:cs="Arial"/>
        </w:rPr>
        <w:t xml:space="preserve">el importe de las garantías citadas anteriormente </w:t>
      </w:r>
      <w:proofErr w:type="gramStart"/>
      <w:r w:rsidRPr="00D15C4F">
        <w:rPr>
          <w:rFonts w:ascii="Arial" w:hAnsi="Arial" w:cs="Arial"/>
        </w:rPr>
        <w:t>serán</w:t>
      </w:r>
      <w:proofErr w:type="gramEnd"/>
      <w:r w:rsidRPr="00D15C4F">
        <w:rPr>
          <w:rFonts w:ascii="Arial" w:hAnsi="Arial" w:cs="Arial"/>
        </w:rPr>
        <w:t xml:space="preserve"> ejecutadas </w:t>
      </w:r>
      <w:r w:rsidRPr="00D15C4F">
        <w:rPr>
          <w:rFonts w:ascii="Arial" w:hAnsi="Arial" w:cs="Arial"/>
          <w:bCs/>
        </w:rPr>
        <w:t xml:space="preserve">en caso de incumplimiento </w:t>
      </w:r>
      <w:r w:rsidRPr="00D15C4F">
        <w:rPr>
          <w:rFonts w:ascii="Arial" w:hAnsi="Arial" w:cs="Arial"/>
        </w:rPr>
        <w:t xml:space="preserve">contractual incurrido por el </w:t>
      </w:r>
      <w:r w:rsidRPr="00D15C4F">
        <w:rPr>
          <w:rFonts w:ascii="Arial" w:hAnsi="Arial" w:cs="Arial"/>
          <w:b/>
          <w:bCs/>
        </w:rPr>
        <w:t>CONTRATISTA</w:t>
      </w:r>
      <w:r w:rsidRPr="00D15C4F">
        <w:rPr>
          <w:rFonts w:ascii="Arial" w:hAnsi="Arial" w:cs="Arial"/>
          <w:bCs/>
        </w:rPr>
        <w:t>,</w:t>
      </w:r>
      <w:r w:rsidRPr="00D15C4F">
        <w:rPr>
          <w:rFonts w:ascii="Arial" w:hAnsi="Arial" w:cs="Arial"/>
        </w:rPr>
        <w:t xml:space="preserve"> sin necesidad de ningún trámite o acción judicial.</w:t>
      </w:r>
    </w:p>
    <w:p w:rsidR="00BB065C" w:rsidRPr="00D15C4F" w:rsidRDefault="00BB065C" w:rsidP="00BB065C">
      <w:pPr>
        <w:pStyle w:val="Textoindependiente2"/>
        <w:spacing w:line="240" w:lineRule="auto"/>
        <w:jc w:val="both"/>
        <w:rPr>
          <w:rFonts w:ascii="Arial" w:hAnsi="Arial" w:cs="Arial"/>
          <w:sz w:val="16"/>
          <w:szCs w:val="16"/>
          <w:lang w:val="es-BO"/>
        </w:rPr>
      </w:pPr>
      <w:r w:rsidRPr="00D15C4F">
        <w:rPr>
          <w:rFonts w:ascii="Arial" w:hAnsi="Arial" w:cs="Arial"/>
          <w:sz w:val="16"/>
          <w:szCs w:val="16"/>
          <w:lang w:val="es-BO"/>
        </w:rPr>
        <w:t xml:space="preserve">Si se procediera a la Recepción Definitiva de la </w:t>
      </w:r>
      <w:r w:rsidRPr="00D15C4F">
        <w:rPr>
          <w:rFonts w:ascii="Arial" w:hAnsi="Arial" w:cs="Arial"/>
          <w:b/>
          <w:sz w:val="16"/>
          <w:szCs w:val="16"/>
          <w:lang w:val="es-BO"/>
        </w:rPr>
        <w:t>OBRA</w:t>
      </w:r>
      <w:r w:rsidRPr="00D15C4F">
        <w:rPr>
          <w:rFonts w:ascii="Arial" w:hAnsi="Arial" w:cs="Arial"/>
          <w:sz w:val="16"/>
          <w:szCs w:val="16"/>
          <w:lang w:val="es-BO"/>
        </w:rPr>
        <w:t xml:space="preserve">, hecho que se hará constar mediante el Acta correspondiente, suscrita por ambas partes </w:t>
      </w:r>
      <w:r w:rsidRPr="00D15C4F">
        <w:rPr>
          <w:rFonts w:ascii="Arial" w:hAnsi="Arial" w:cs="Arial"/>
          <w:b/>
          <w:bCs/>
          <w:sz w:val="16"/>
          <w:szCs w:val="16"/>
          <w:lang w:val="es-BO"/>
        </w:rPr>
        <w:t>CONTRATANTES</w:t>
      </w:r>
      <w:r w:rsidRPr="00D15C4F">
        <w:rPr>
          <w:rFonts w:ascii="Arial" w:hAnsi="Arial" w:cs="Arial"/>
          <w:sz w:val="16"/>
          <w:szCs w:val="16"/>
          <w:lang w:val="es-BO"/>
        </w:rPr>
        <w:t>, dichas garantías serán devueltas, de acuerdo al numeral 25.3 de la Cláusula Vigésima Quinta.</w:t>
      </w: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tiene la obligación de mantener actualizadas las Garantías previstas en la presente Cláusula, cuantas veces lo requiera el </w:t>
      </w:r>
      <w:r w:rsidRPr="00D15C4F">
        <w:rPr>
          <w:rFonts w:ascii="Arial" w:hAnsi="Arial" w:cs="Arial"/>
          <w:b/>
          <w:bCs/>
        </w:rPr>
        <w:t>SUPERVISOR</w:t>
      </w:r>
      <w:r w:rsidRPr="00D15C4F">
        <w:rPr>
          <w:rFonts w:ascii="Arial" w:hAnsi="Arial" w:cs="Arial"/>
        </w:rPr>
        <w:t xml:space="preserve">. El </w:t>
      </w:r>
      <w:r w:rsidRPr="00D15C4F">
        <w:rPr>
          <w:rFonts w:ascii="Arial" w:hAnsi="Arial" w:cs="Arial"/>
          <w:b/>
          <w:bCs/>
        </w:rPr>
        <w:t xml:space="preserve">SUPERVISOR </w:t>
      </w:r>
      <w:r w:rsidRPr="00D15C4F">
        <w:rPr>
          <w:rFonts w:ascii="Arial" w:hAnsi="Arial" w:cs="Arial"/>
        </w:rPr>
        <w:t>llevará el control directo de la vigencia de las garantías en cuanto al monto y plazo.</w:t>
      </w:r>
    </w:p>
    <w:p w:rsidR="00BB065C" w:rsidRPr="00D15C4F" w:rsidRDefault="00BB065C" w:rsidP="00BB065C">
      <w:pPr>
        <w:jc w:val="both"/>
        <w:rPr>
          <w:rFonts w:ascii="Arial" w:hAnsi="Arial" w:cs="Arial"/>
          <w:b/>
        </w:rPr>
      </w:pPr>
      <w:r w:rsidRPr="00D15C4F">
        <w:rPr>
          <w:rFonts w:ascii="Arial" w:hAnsi="Arial" w:cs="Arial"/>
        </w:rPr>
        <w:t xml:space="preserve">El </w:t>
      </w:r>
      <w:r w:rsidRPr="00D15C4F">
        <w:rPr>
          <w:rFonts w:ascii="Arial" w:hAnsi="Arial" w:cs="Arial"/>
          <w:b/>
        </w:rPr>
        <w:t>CONTRATISTA</w:t>
      </w:r>
      <w:r w:rsidRPr="00D15C4F">
        <w:rPr>
          <w:rFonts w:ascii="Arial" w:hAnsi="Arial" w:cs="Arial"/>
        </w:rPr>
        <w:t xml:space="preserve"> podrá solicitar al </w:t>
      </w:r>
      <w:r w:rsidRPr="00D15C4F">
        <w:rPr>
          <w:rFonts w:ascii="Arial" w:hAnsi="Arial" w:cs="Arial"/>
          <w:b/>
        </w:rPr>
        <w:t>SUPERVISOR</w:t>
      </w:r>
      <w:r w:rsidRPr="00D15C4F">
        <w:rPr>
          <w:rFonts w:ascii="Arial" w:hAnsi="Arial" w:cs="Arial"/>
        </w:rPr>
        <w:t xml:space="preserve"> la sustitución de la Garantía de Cumplimiento de Contrato, misma que será equivalente al 7% </w:t>
      </w:r>
      <w:r w:rsidRPr="00D15C4F">
        <w:rPr>
          <w:rFonts w:ascii="Arial" w:hAnsi="Arial" w:cs="Arial"/>
          <w:bCs/>
          <w:iCs/>
        </w:rPr>
        <w:t>o “tres punto cinco por ciento (3.5%)”</w:t>
      </w:r>
      <w:r w:rsidRPr="00D15C4F">
        <w:rPr>
          <w:rFonts w:ascii="Arial" w:hAnsi="Arial" w:cs="Arial"/>
        </w:rPr>
        <w:t xml:space="preserve"> del monto de ejecución restante de la </w:t>
      </w:r>
      <w:r w:rsidRPr="00D15C4F">
        <w:rPr>
          <w:rFonts w:ascii="Arial" w:hAnsi="Arial" w:cs="Arial"/>
          <w:b/>
        </w:rPr>
        <w:t>OBRA</w:t>
      </w:r>
      <w:r w:rsidRPr="00D15C4F">
        <w:rPr>
          <w:rFonts w:ascii="Arial" w:hAnsi="Arial" w:cs="Arial"/>
        </w:rPr>
        <w:t xml:space="preserve"> al momento de la solicitud, siempre y cuando se hayan cumplido las siguientes condiciones a la fecha de la solicitud</w:t>
      </w:r>
      <w:r w:rsidRPr="00D15C4F">
        <w:rPr>
          <w:rFonts w:ascii="Arial" w:hAnsi="Arial" w:cs="Arial"/>
          <w:b/>
        </w:rPr>
        <w:t>:</w:t>
      </w:r>
    </w:p>
    <w:p w:rsidR="00BB065C" w:rsidRPr="00D15C4F" w:rsidRDefault="00BB065C" w:rsidP="00BB065C">
      <w:pPr>
        <w:pStyle w:val="Prrafodelista"/>
        <w:numPr>
          <w:ilvl w:val="0"/>
          <w:numId w:val="75"/>
        </w:numPr>
        <w:spacing w:after="160"/>
        <w:ind w:left="720"/>
        <w:contextualSpacing/>
        <w:jc w:val="both"/>
        <w:rPr>
          <w:rFonts w:ascii="Arial" w:hAnsi="Arial" w:cs="Arial"/>
          <w:sz w:val="16"/>
          <w:szCs w:val="16"/>
          <w:lang w:val="es-BO"/>
        </w:rPr>
      </w:pPr>
      <w:r w:rsidRPr="00D15C4F">
        <w:rPr>
          <w:rFonts w:ascii="Arial" w:hAnsi="Arial" w:cs="Arial"/>
          <w:sz w:val="16"/>
          <w:szCs w:val="16"/>
          <w:lang w:val="es-BO"/>
        </w:rPr>
        <w:t xml:space="preserve">Se alcance un avance físico de la </w:t>
      </w:r>
      <w:r w:rsidRPr="00D15C4F">
        <w:rPr>
          <w:rFonts w:ascii="Arial" w:hAnsi="Arial" w:cs="Arial"/>
          <w:b/>
          <w:sz w:val="16"/>
          <w:szCs w:val="16"/>
          <w:lang w:val="es-BO"/>
        </w:rPr>
        <w:t xml:space="preserve">OBRA </w:t>
      </w:r>
      <w:r w:rsidRPr="00D15C4F">
        <w:rPr>
          <w:rFonts w:ascii="Arial" w:hAnsi="Arial" w:cs="Arial"/>
          <w:sz w:val="16"/>
          <w:szCs w:val="16"/>
          <w:lang w:val="es-BO"/>
        </w:rPr>
        <w:t>de al menos setenta por ciento (70%);</w:t>
      </w:r>
    </w:p>
    <w:p w:rsidR="00BB065C" w:rsidRPr="00D15C4F" w:rsidRDefault="00BB065C" w:rsidP="00BB065C">
      <w:pPr>
        <w:pStyle w:val="Prrafodelista"/>
        <w:numPr>
          <w:ilvl w:val="0"/>
          <w:numId w:val="75"/>
        </w:numPr>
        <w:spacing w:after="160"/>
        <w:ind w:left="720"/>
        <w:contextualSpacing/>
        <w:jc w:val="both"/>
        <w:rPr>
          <w:rFonts w:ascii="Arial" w:hAnsi="Arial" w:cs="Arial"/>
          <w:sz w:val="16"/>
          <w:szCs w:val="16"/>
          <w:lang w:val="es-BO"/>
        </w:rPr>
      </w:pPr>
      <w:r w:rsidRPr="00D15C4F">
        <w:rPr>
          <w:rFonts w:ascii="Arial" w:hAnsi="Arial" w:cs="Arial"/>
          <w:sz w:val="16"/>
          <w:szCs w:val="16"/>
          <w:lang w:val="es-BO"/>
        </w:rPr>
        <w:t xml:space="preserve">Las especificaciones de la </w:t>
      </w:r>
      <w:r w:rsidRPr="00D15C4F">
        <w:rPr>
          <w:rFonts w:ascii="Arial" w:hAnsi="Arial" w:cs="Arial"/>
          <w:b/>
          <w:sz w:val="16"/>
          <w:szCs w:val="16"/>
          <w:lang w:val="es-BO"/>
        </w:rPr>
        <w:t xml:space="preserve">OBRA </w:t>
      </w:r>
      <w:r w:rsidRPr="00D15C4F">
        <w:rPr>
          <w:rFonts w:ascii="Arial" w:hAnsi="Arial" w:cs="Arial"/>
          <w:sz w:val="16"/>
          <w:szCs w:val="16"/>
          <w:lang w:val="es-BO"/>
        </w:rPr>
        <w:t xml:space="preserve">y las condiciones del Contrato, hayan sido ejecutadas sin retraso atribuible al </w:t>
      </w:r>
      <w:r w:rsidRPr="00D15C4F">
        <w:rPr>
          <w:rFonts w:ascii="Arial" w:hAnsi="Arial" w:cs="Arial"/>
          <w:b/>
          <w:sz w:val="16"/>
          <w:szCs w:val="16"/>
          <w:lang w:val="es-BO"/>
        </w:rPr>
        <w:t>CONTRATISTA</w:t>
      </w:r>
      <w:r w:rsidRPr="00D15C4F">
        <w:rPr>
          <w:rFonts w:ascii="Arial" w:hAnsi="Arial" w:cs="Arial"/>
          <w:sz w:val="16"/>
          <w:szCs w:val="16"/>
          <w:lang w:val="es-BO"/>
        </w:rPr>
        <w:t xml:space="preserve"> de acuerdo al Cronograma de Ejecución de Obra. </w:t>
      </w:r>
    </w:p>
    <w:p w:rsidR="00BB065C" w:rsidRPr="00D15C4F" w:rsidRDefault="00BB065C" w:rsidP="00BB065C">
      <w:pPr>
        <w:jc w:val="both"/>
        <w:rPr>
          <w:rFonts w:ascii="Arial" w:hAnsi="Arial" w:cs="Arial"/>
          <w:b/>
          <w:i/>
        </w:rPr>
      </w:pPr>
      <w:r w:rsidRPr="00D15C4F">
        <w:rPr>
          <w:rFonts w:ascii="Arial" w:hAnsi="Arial" w:cs="Arial"/>
          <w:b/>
          <w:i/>
        </w:rPr>
        <w:lastRenderedPageBreak/>
        <w:t>(Por ejemplo, de establecerse un avance físico del 80% de acuerdo a las condiciones señaladas, el Contratista podrá solicitar el cambio de la</w:t>
      </w:r>
      <w:r w:rsidRPr="00D15C4F">
        <w:rPr>
          <w:rFonts w:ascii="Arial" w:hAnsi="Arial" w:cs="Arial"/>
        </w:rPr>
        <w:t xml:space="preserve"> </w:t>
      </w:r>
      <w:r w:rsidRPr="00D15C4F">
        <w:rPr>
          <w:rFonts w:ascii="Arial" w:hAnsi="Arial" w:cs="Arial"/>
          <w:b/>
          <w:i/>
        </w:rPr>
        <w:t>Garantía de Cumplimiento de Contrato por un 7% del 20% del monto que falta por ejecutar que corresponde al 1,4% del monto total del contrato)</w:t>
      </w: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rPr>
        <w:t xml:space="preserve">SUPERVISOR </w:t>
      </w:r>
      <w:r w:rsidRPr="00D15C4F">
        <w:rPr>
          <w:rFonts w:ascii="Arial" w:hAnsi="Arial" w:cs="Arial"/>
        </w:rPr>
        <w:t xml:space="preserve">en base a la solicitud del </w:t>
      </w:r>
      <w:r w:rsidRPr="00D15C4F">
        <w:rPr>
          <w:rFonts w:ascii="Arial" w:hAnsi="Arial" w:cs="Arial"/>
          <w:b/>
        </w:rPr>
        <w:t>CONTRATISTA</w:t>
      </w:r>
      <w:r w:rsidRPr="00D15C4F">
        <w:rPr>
          <w:rFonts w:ascii="Arial" w:hAnsi="Arial" w:cs="Arial"/>
        </w:rPr>
        <w:t xml:space="preserve"> deberá emitir informe sobre la solicitud de sustitución de la garantía en un plazo no mayor a tres (3) días hábiles dirigiendo el mismo al </w:t>
      </w:r>
      <w:r w:rsidRPr="00D15C4F">
        <w:rPr>
          <w:rFonts w:ascii="Arial" w:hAnsi="Arial" w:cs="Arial"/>
          <w:b/>
        </w:rPr>
        <w:t xml:space="preserve">FISCAL </w:t>
      </w:r>
      <w:r w:rsidRPr="00D15C4F">
        <w:rPr>
          <w:rFonts w:ascii="Arial" w:hAnsi="Arial" w:cs="Arial"/>
        </w:rPr>
        <w:t xml:space="preserve">quien, en un plazo no mayor a (2) días hábiles, aceptará o rechazará la solicitud realizada por el </w:t>
      </w:r>
      <w:r w:rsidRPr="00D15C4F">
        <w:rPr>
          <w:rFonts w:ascii="Arial" w:hAnsi="Arial" w:cs="Arial"/>
          <w:b/>
        </w:rPr>
        <w:t>CONTRATISTA</w:t>
      </w:r>
      <w:r w:rsidRPr="00D15C4F">
        <w:rPr>
          <w:rFonts w:ascii="Arial" w:hAnsi="Arial" w:cs="Arial"/>
        </w:rPr>
        <w:t xml:space="preserve">. En caso de aceptar la solicitud de sustitución de la garantía, el </w:t>
      </w:r>
      <w:r w:rsidRPr="00D15C4F">
        <w:rPr>
          <w:rFonts w:ascii="Arial" w:hAnsi="Arial" w:cs="Arial"/>
          <w:b/>
        </w:rPr>
        <w:t xml:space="preserve">FISCAL </w:t>
      </w:r>
      <w:r w:rsidRPr="00D15C4F">
        <w:rPr>
          <w:rFonts w:ascii="Arial" w:hAnsi="Arial" w:cs="Arial"/>
        </w:rPr>
        <w:t xml:space="preserve">remitirá a la Unidad Administrativa de la </w:t>
      </w:r>
      <w:r w:rsidRPr="00D15C4F">
        <w:rPr>
          <w:rFonts w:ascii="Arial" w:hAnsi="Arial" w:cs="Arial"/>
          <w:b/>
        </w:rPr>
        <w:t>ENTIDAD</w:t>
      </w:r>
      <w:r w:rsidRPr="00D15C4F">
        <w:rPr>
          <w:rFonts w:ascii="Arial" w:hAnsi="Arial" w:cs="Arial"/>
        </w:rPr>
        <w:t xml:space="preserve"> la solicitud de sustitución y antecedentes a efectos de que se realice la sustitución por única vez de la garantía contra entrega de una nueva garantía. </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b/>
        </w:rPr>
      </w:pPr>
      <w:r w:rsidRPr="00D15C4F">
        <w:rPr>
          <w:rFonts w:ascii="Arial" w:hAnsi="Arial" w:cs="Arial"/>
        </w:rPr>
        <w:t xml:space="preserve">Las garantías establecidas en el presente Contrato, estarán bajo custodia de la Unidad Administrativa de la </w:t>
      </w:r>
      <w:r w:rsidRPr="00D15C4F">
        <w:rPr>
          <w:rFonts w:ascii="Arial" w:hAnsi="Arial" w:cs="Arial"/>
          <w:b/>
        </w:rPr>
        <w:t>ENTIDAD</w:t>
      </w:r>
      <w:r w:rsidRPr="00D15C4F">
        <w:rPr>
          <w:rFonts w:ascii="Arial" w:hAnsi="Arial" w:cs="Arial"/>
        </w:rPr>
        <w:t xml:space="preserve">, lo cual no exime la responsabilidad del </w:t>
      </w:r>
      <w:r w:rsidRPr="00D15C4F">
        <w:rPr>
          <w:rFonts w:ascii="Arial" w:hAnsi="Arial" w:cs="Arial"/>
          <w:b/>
          <w:bCs/>
        </w:rPr>
        <w:t>SUPERVISOR</w:t>
      </w:r>
      <w:r w:rsidRPr="00D15C4F">
        <w:rPr>
          <w:rFonts w:ascii="Arial" w:hAnsi="Arial" w:cs="Arial"/>
        </w:rPr>
        <w:t>.</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b/>
          <w:i/>
        </w:rPr>
      </w:pPr>
      <w:r w:rsidRPr="00D15C4F">
        <w:rPr>
          <w:rFonts w:ascii="Arial" w:hAnsi="Arial" w:cs="Arial"/>
          <w:b/>
          <w:i/>
        </w:rPr>
        <w:t>(Esta cláusula se agregará sólo en contrataciones sujetas a pagos parciales, cuando la entidad haya optado por utilizar estas retenciones en lugar de la garantía de cumplimiento de contrato)</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b/>
        </w:rPr>
      </w:pPr>
      <w:r w:rsidRPr="00D15C4F">
        <w:rPr>
          <w:rFonts w:ascii="Arial" w:hAnsi="Arial" w:cs="Arial"/>
          <w:b/>
        </w:rPr>
        <w:t xml:space="preserve">OCTAVA.- (RETENCIONES POR PAGOS PARCIALES) </w:t>
      </w:r>
      <w:r w:rsidRPr="00D15C4F">
        <w:rPr>
          <w:rFonts w:ascii="Arial" w:hAnsi="Arial" w:cs="Arial"/>
        </w:rPr>
        <w:t>El</w:t>
      </w:r>
      <w:r w:rsidRPr="00D15C4F">
        <w:rPr>
          <w:rFonts w:ascii="Arial" w:hAnsi="Arial" w:cs="Arial"/>
          <w:b/>
        </w:rPr>
        <w:t xml:space="preserve"> CONTRATISTA </w:t>
      </w:r>
      <w:r w:rsidRPr="00D15C4F">
        <w:rPr>
          <w:rFonts w:ascii="Arial" w:hAnsi="Arial" w:cs="Arial"/>
        </w:rPr>
        <w:t xml:space="preserve">acepta expresamente, que la </w:t>
      </w:r>
      <w:r w:rsidRPr="00D15C4F">
        <w:rPr>
          <w:rFonts w:ascii="Arial" w:hAnsi="Arial" w:cs="Arial"/>
          <w:b/>
        </w:rPr>
        <w:t>ENTIDAD</w:t>
      </w:r>
      <w:r w:rsidRPr="00D15C4F">
        <w:rPr>
          <w:rFonts w:ascii="Arial" w:hAnsi="Arial" w:cs="Arial"/>
        </w:rPr>
        <w:t xml:space="preserve"> retendrá el</w:t>
      </w:r>
      <w:r w:rsidRPr="00D15C4F">
        <w:rPr>
          <w:rFonts w:ascii="Arial" w:hAnsi="Arial" w:cs="Arial"/>
          <w:b/>
          <w:i/>
        </w:rPr>
        <w:t xml:space="preserve"> </w:t>
      </w:r>
      <w:r w:rsidRPr="00D15C4F">
        <w:rPr>
          <w:rFonts w:ascii="Arial" w:hAnsi="Arial" w:cs="Arial"/>
        </w:rPr>
        <w:t>siete por ciento (7%)</w:t>
      </w:r>
      <w:r w:rsidRPr="00D15C4F">
        <w:rPr>
          <w:rFonts w:ascii="Arial" w:hAnsi="Arial" w:cs="Arial"/>
          <w:b/>
          <w:i/>
        </w:rPr>
        <w:t xml:space="preserve"> </w:t>
      </w:r>
      <w:r w:rsidRPr="00D15C4F">
        <w:rPr>
          <w:rFonts w:ascii="Arial" w:hAnsi="Arial" w:cs="Arial"/>
          <w:bCs/>
          <w:iCs/>
        </w:rPr>
        <w:t>o “tres punto cinco por ciento (3.5%)”</w:t>
      </w:r>
      <w:r w:rsidRPr="00D15C4F">
        <w:rPr>
          <w:rFonts w:ascii="Arial" w:hAnsi="Arial" w:cs="Arial"/>
          <w:b/>
          <w:bCs/>
          <w:i/>
          <w:iCs/>
        </w:rPr>
        <w:t xml:space="preserve"> </w:t>
      </w:r>
      <w:r w:rsidRPr="00D15C4F">
        <w:rPr>
          <w:rFonts w:ascii="Arial" w:hAnsi="Arial" w:cs="Arial"/>
        </w:rPr>
        <w:t xml:space="preserve">de cada pago parcial, para constituir la Garantía de Cumplimiento de Contrato.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El importe de las retenciones en caso de cualquier incumplimiento contractual incurrido por el </w:t>
      </w:r>
      <w:r w:rsidRPr="00D15C4F">
        <w:rPr>
          <w:rFonts w:ascii="Arial" w:hAnsi="Arial" w:cs="Arial"/>
          <w:b/>
        </w:rPr>
        <w:t>CONTRATISTA</w:t>
      </w:r>
      <w:r w:rsidRPr="00D15C4F">
        <w:rPr>
          <w:rFonts w:ascii="Arial" w:hAnsi="Arial" w:cs="Arial"/>
        </w:rPr>
        <w:t xml:space="preserve">, quedará en favor de la </w:t>
      </w:r>
      <w:r w:rsidRPr="00D15C4F">
        <w:rPr>
          <w:rFonts w:ascii="Arial" w:hAnsi="Arial" w:cs="Arial"/>
          <w:b/>
        </w:rPr>
        <w:t>ENTIDAD</w:t>
      </w:r>
      <w:r w:rsidRPr="00D15C4F">
        <w:rPr>
          <w:rFonts w:ascii="Arial" w:hAnsi="Arial" w:cs="Arial"/>
        </w:rPr>
        <w:t>, sin necesidad de ningún trámite o acción judicial, a su sólo requerimiento.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Si se procediera a la Recepción Definitiva de la </w:t>
      </w:r>
      <w:r w:rsidRPr="00D15C4F">
        <w:rPr>
          <w:rFonts w:ascii="Arial" w:hAnsi="Arial" w:cs="Arial"/>
          <w:b/>
        </w:rPr>
        <w:t>OBRA</w:t>
      </w:r>
      <w:r w:rsidRPr="00D15C4F">
        <w:rPr>
          <w:rFonts w:ascii="Arial" w:hAnsi="Arial" w:cs="Arial"/>
        </w:rPr>
        <w:t xml:space="preserve">, hecho que se hará constar mediante el Acta correspondiente, suscrita por ambas partes </w:t>
      </w:r>
      <w:r w:rsidRPr="00D15C4F">
        <w:rPr>
          <w:rFonts w:ascii="Arial" w:hAnsi="Arial" w:cs="Arial"/>
          <w:b/>
          <w:bCs/>
        </w:rPr>
        <w:t>CONTRATANTES</w:t>
      </w:r>
      <w:r w:rsidRPr="00D15C4F">
        <w:rPr>
          <w:rFonts w:ascii="Arial" w:hAnsi="Arial" w:cs="Arial"/>
        </w:rPr>
        <w:t>, estas retenciones serán reintegradas.</w:t>
      </w:r>
    </w:p>
    <w:p w:rsidR="00BB065C" w:rsidRPr="00D15C4F" w:rsidRDefault="00BB065C" w:rsidP="00BB065C">
      <w:pPr>
        <w:pStyle w:val="CM2"/>
        <w:spacing w:line="240" w:lineRule="auto"/>
        <w:jc w:val="both"/>
        <w:rPr>
          <w:rFonts w:ascii="Arial" w:hAnsi="Arial" w:cs="Arial"/>
          <w:b/>
          <w:sz w:val="16"/>
          <w:szCs w:val="16"/>
        </w:rPr>
      </w:pPr>
    </w:p>
    <w:p w:rsidR="00BB065C" w:rsidRPr="00D15C4F" w:rsidRDefault="00BB065C" w:rsidP="00BB065C">
      <w:pPr>
        <w:pStyle w:val="CM2"/>
        <w:spacing w:line="240" w:lineRule="auto"/>
        <w:jc w:val="both"/>
        <w:rPr>
          <w:rFonts w:ascii="Arial" w:hAnsi="Arial" w:cs="Arial"/>
          <w:sz w:val="16"/>
          <w:szCs w:val="16"/>
          <w:lang w:val="es-BO"/>
        </w:rPr>
      </w:pPr>
      <w:r w:rsidRPr="00D15C4F">
        <w:rPr>
          <w:rFonts w:ascii="Arial" w:hAnsi="Arial" w:cs="Arial"/>
          <w:b/>
          <w:sz w:val="16"/>
          <w:szCs w:val="16"/>
        </w:rPr>
        <w:t xml:space="preserve">CLÁUSULA NOVENA.- (ANTICIPO) </w:t>
      </w:r>
      <w:r w:rsidRPr="00D15C4F">
        <w:rPr>
          <w:rFonts w:ascii="Arial" w:hAnsi="Arial" w:cs="Arial"/>
          <w:sz w:val="16"/>
          <w:szCs w:val="16"/>
        </w:rPr>
        <w:t xml:space="preserve">A solicitud expresa del </w:t>
      </w:r>
      <w:r w:rsidRPr="00D15C4F">
        <w:rPr>
          <w:rFonts w:ascii="Arial" w:hAnsi="Arial" w:cs="Arial"/>
          <w:b/>
          <w:sz w:val="16"/>
          <w:szCs w:val="16"/>
        </w:rPr>
        <w:t xml:space="preserve">CONTRATISTA </w:t>
      </w:r>
      <w:r w:rsidRPr="00D15C4F">
        <w:rPr>
          <w:rFonts w:ascii="Arial" w:hAnsi="Arial" w:cs="Arial"/>
          <w:sz w:val="16"/>
          <w:szCs w:val="16"/>
        </w:rPr>
        <w:t xml:space="preserve">la </w:t>
      </w:r>
      <w:r w:rsidRPr="00D15C4F">
        <w:rPr>
          <w:rFonts w:ascii="Arial" w:hAnsi="Arial" w:cs="Arial"/>
          <w:b/>
          <w:sz w:val="16"/>
          <w:szCs w:val="16"/>
        </w:rPr>
        <w:t>ENTIDAD</w:t>
      </w:r>
      <w:r w:rsidRPr="00D15C4F">
        <w:rPr>
          <w:rFonts w:ascii="Arial" w:hAnsi="Arial" w:cs="Arial"/>
          <w:sz w:val="16"/>
          <w:szCs w:val="16"/>
        </w:rPr>
        <w:t>, podrá otorgarle un anticipo que no deberá exceder el veinte por ciento (20%) del monto total del Contrato, el cual podrá ser otorgado en un solo desembolso, contra entrega de una Garantía de Correcta Inversión de Anticipo por el cien por ciento (100%) del monto a ser desembolsado. El importe del anticipo será descontado en la Planilla de Avance de Obra</w:t>
      </w:r>
      <w:r w:rsidRPr="00D15C4F">
        <w:rPr>
          <w:rFonts w:ascii="Arial" w:hAnsi="Arial" w:cs="Arial"/>
          <w:sz w:val="16"/>
          <w:szCs w:val="16"/>
          <w:lang w:val="es-BO"/>
        </w:rPr>
        <w:t>, y Planilla de Liquidación Final hasta cubrir el monto total del anticipo.</w:t>
      </w:r>
    </w:p>
    <w:p w:rsidR="00BB065C" w:rsidRPr="00D15C4F" w:rsidRDefault="00BB065C" w:rsidP="00BB065C">
      <w:pPr>
        <w:rPr>
          <w:rFonts w:ascii="Arial" w:hAnsi="Arial" w:cs="Arial"/>
        </w:rPr>
      </w:pPr>
    </w:p>
    <w:p w:rsidR="00BB065C" w:rsidRPr="00D15C4F" w:rsidRDefault="00BB065C" w:rsidP="00BB065C">
      <w:pPr>
        <w:widowControl w:val="0"/>
        <w:autoSpaceDE w:val="0"/>
        <w:autoSpaceDN w:val="0"/>
        <w:adjustRightInd w:val="0"/>
        <w:jc w:val="both"/>
        <w:rPr>
          <w:rFonts w:ascii="Arial" w:hAnsi="Arial" w:cs="Arial"/>
        </w:rPr>
      </w:pPr>
      <w:r w:rsidRPr="00D15C4F">
        <w:rPr>
          <w:rFonts w:ascii="Arial" w:hAnsi="Arial" w:cs="Arial"/>
        </w:rPr>
        <w:t xml:space="preserve">El </w:t>
      </w:r>
      <w:r w:rsidRPr="00D15C4F">
        <w:rPr>
          <w:rFonts w:ascii="Arial" w:hAnsi="Arial" w:cs="Arial"/>
          <w:b/>
        </w:rPr>
        <w:t xml:space="preserve">CONTRATISTA </w:t>
      </w:r>
      <w:r w:rsidRPr="00D15C4F">
        <w:rPr>
          <w:rFonts w:ascii="Arial" w:hAnsi="Arial" w:cs="Arial"/>
        </w:rPr>
        <w:t>deberá solicitar el Anticipo adjuntando en su solicitud la correspondiente Garantía de Correcta Inversión de Anticipo por el 100% del monto solicitado en el plazo de diez (10) días calendario, computables a partir del día hábil siguiente de la suscripción del presente Contrato, caso contrario se dará por Anticipo no solicitado.</w:t>
      </w:r>
    </w:p>
    <w:p w:rsidR="00BB065C" w:rsidRPr="00D15C4F" w:rsidRDefault="00BB065C" w:rsidP="00BB065C">
      <w:pPr>
        <w:widowControl w:val="0"/>
        <w:autoSpaceDE w:val="0"/>
        <w:autoSpaceDN w:val="0"/>
        <w:adjustRightInd w:val="0"/>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El importe de la garantía podrá ser cobrado por la </w:t>
      </w:r>
      <w:r w:rsidRPr="00D15C4F">
        <w:rPr>
          <w:rFonts w:ascii="Arial" w:hAnsi="Arial" w:cs="Arial"/>
          <w:b/>
        </w:rPr>
        <w:t>ENTIDAD</w:t>
      </w:r>
      <w:r w:rsidRPr="00D15C4F">
        <w:rPr>
          <w:rFonts w:ascii="Arial" w:hAnsi="Arial" w:cs="Arial"/>
        </w:rPr>
        <w:t xml:space="preserve"> en caso de que el </w:t>
      </w:r>
      <w:r w:rsidRPr="00D15C4F">
        <w:rPr>
          <w:rFonts w:ascii="Arial" w:hAnsi="Arial" w:cs="Arial"/>
          <w:b/>
          <w:bCs/>
        </w:rPr>
        <w:t xml:space="preserve">CONTRATISTA </w:t>
      </w:r>
      <w:r w:rsidRPr="00D15C4F">
        <w:rPr>
          <w:rFonts w:ascii="Arial" w:hAnsi="Arial" w:cs="Arial"/>
        </w:rPr>
        <w:t xml:space="preserve">no haya iniciado la </w:t>
      </w:r>
      <w:r w:rsidRPr="00D15C4F">
        <w:rPr>
          <w:rFonts w:ascii="Arial" w:hAnsi="Arial" w:cs="Arial"/>
          <w:b/>
        </w:rPr>
        <w:t>OBRA</w:t>
      </w:r>
      <w:r w:rsidRPr="00D15C4F">
        <w:rPr>
          <w:rFonts w:ascii="Arial" w:hAnsi="Arial" w:cs="Arial"/>
        </w:rPr>
        <w:t xml:space="preserve"> dentro de los cinco (5) días calendario establecidos al efecto, o en caso de que no cuente con el personal y equipos necesarios para la realización de la </w:t>
      </w:r>
      <w:r w:rsidRPr="00D15C4F">
        <w:rPr>
          <w:rFonts w:ascii="Arial" w:hAnsi="Arial" w:cs="Arial"/>
          <w:b/>
        </w:rPr>
        <w:t>OBRA</w:t>
      </w:r>
      <w:r w:rsidRPr="00D15C4F">
        <w:rPr>
          <w:rFonts w:ascii="Arial" w:hAnsi="Arial" w:cs="Arial"/>
        </w:rPr>
        <w:t xml:space="preserve"> estipulada en el Contrato, una vez iniciado éste.</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bCs/>
        </w:rPr>
        <w:t xml:space="preserve">SUPERVISOR </w:t>
      </w:r>
      <w:r w:rsidRPr="00D15C4F">
        <w:rPr>
          <w:rFonts w:ascii="Arial" w:hAnsi="Arial" w:cs="Arial"/>
        </w:rPr>
        <w:t xml:space="preserve">llevará el control directo de la vigencia y validez de esta garantía, en cuanto al monto y plazo, a efectos de requerir su ampliación al </w:t>
      </w:r>
      <w:r w:rsidRPr="00D15C4F">
        <w:rPr>
          <w:rFonts w:ascii="Arial" w:hAnsi="Arial" w:cs="Arial"/>
          <w:b/>
          <w:bCs/>
        </w:rPr>
        <w:t>CONTRATISTA</w:t>
      </w:r>
      <w:r w:rsidRPr="00D15C4F">
        <w:rPr>
          <w:rFonts w:ascii="Arial" w:hAnsi="Arial" w:cs="Arial"/>
        </w:rPr>
        <w:t xml:space="preserve">, o solicitar a la </w:t>
      </w:r>
      <w:r w:rsidRPr="00D15C4F">
        <w:rPr>
          <w:rFonts w:ascii="Arial" w:hAnsi="Arial" w:cs="Arial"/>
          <w:b/>
        </w:rPr>
        <w:t xml:space="preserve">ENTIDAD </w:t>
      </w:r>
      <w:r w:rsidRPr="00D15C4F">
        <w:rPr>
          <w:rFonts w:ascii="Arial" w:hAnsi="Arial" w:cs="Arial"/>
        </w:rPr>
        <w:t>su ejecución.</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b/>
        </w:rPr>
        <w:t xml:space="preserve">CLÁUSULA DÉCIMA.- (DOMICILIO A EFECTOS DE NOTIFICACIÓN) </w:t>
      </w:r>
      <w:r w:rsidRPr="00D15C4F">
        <w:rPr>
          <w:rFonts w:ascii="Arial" w:hAnsi="Arial" w:cs="Arial"/>
        </w:rPr>
        <w:t>Cualquier aviso o notificación que tengan que darse las partes bajo este Contrato y que no estén referidas a trabajos en la obra misma, será enviada por escrito:</w:t>
      </w:r>
    </w:p>
    <w:p w:rsidR="00BB065C" w:rsidRPr="00D15C4F" w:rsidRDefault="00BB065C" w:rsidP="00BB065C">
      <w:pPr>
        <w:jc w:val="both"/>
        <w:rPr>
          <w:rFonts w:ascii="Arial" w:hAnsi="Arial" w:cs="Arial"/>
        </w:rPr>
      </w:pPr>
    </w:p>
    <w:p w:rsidR="00BB065C" w:rsidRPr="00D15C4F" w:rsidRDefault="00BB065C" w:rsidP="00BB065C">
      <w:pPr>
        <w:ind w:left="705" w:hanging="705"/>
        <w:jc w:val="both"/>
        <w:rPr>
          <w:rFonts w:ascii="Arial" w:hAnsi="Arial" w:cs="Arial"/>
          <w:bCs/>
          <w:spacing w:val="-6"/>
          <w:lang w:val="es-ES_tradnl"/>
        </w:rPr>
      </w:pPr>
      <w:r w:rsidRPr="00D15C4F">
        <w:rPr>
          <w:rFonts w:ascii="Arial" w:hAnsi="Arial" w:cs="Arial"/>
        </w:rPr>
        <w:t>10.1.</w:t>
      </w:r>
      <w:r w:rsidRPr="00D15C4F">
        <w:rPr>
          <w:rFonts w:ascii="Arial" w:hAnsi="Arial" w:cs="Arial"/>
        </w:rPr>
        <w:tab/>
        <w:t xml:space="preserve">Al </w:t>
      </w:r>
      <w:r w:rsidRPr="00D15C4F">
        <w:rPr>
          <w:rFonts w:ascii="Arial" w:hAnsi="Arial" w:cs="Arial"/>
          <w:b/>
          <w:bCs/>
        </w:rPr>
        <w:t>CONTRATISTA</w:t>
      </w:r>
      <w:r w:rsidRPr="00D15C4F">
        <w:rPr>
          <w:rFonts w:ascii="Arial" w:hAnsi="Arial" w:cs="Arial"/>
        </w:rPr>
        <w:t xml:space="preserve">: En </w:t>
      </w:r>
      <w:r w:rsidRPr="00D15C4F">
        <w:rPr>
          <w:rFonts w:ascii="Arial" w:hAnsi="Arial" w:cs="Arial"/>
          <w:lang w:val="es-ES_tradnl"/>
        </w:rPr>
        <w:t xml:space="preserve">_________________________, de la Zona de __________ </w:t>
      </w:r>
      <w:proofErr w:type="spellStart"/>
      <w:r w:rsidRPr="00D15C4F">
        <w:rPr>
          <w:rFonts w:ascii="Arial" w:hAnsi="Arial" w:cs="Arial"/>
          <w:lang w:val="es-ES_tradnl"/>
        </w:rPr>
        <w:t>de</w:t>
      </w:r>
      <w:proofErr w:type="spellEnd"/>
      <w:r w:rsidRPr="00D15C4F">
        <w:rPr>
          <w:rFonts w:ascii="Arial" w:hAnsi="Arial" w:cs="Arial"/>
          <w:lang w:val="es-ES_tradnl"/>
        </w:rPr>
        <w:t xml:space="preserve"> la ciudad de _______ - Bolivia</w:t>
      </w:r>
      <w:r w:rsidRPr="00D15C4F">
        <w:rPr>
          <w:rFonts w:ascii="Arial" w:hAnsi="Arial" w:cs="Arial"/>
        </w:rPr>
        <w:t>.</w:t>
      </w:r>
    </w:p>
    <w:p w:rsidR="00BB065C" w:rsidRPr="00D15C4F" w:rsidRDefault="00BB065C" w:rsidP="00BB065C">
      <w:pPr>
        <w:jc w:val="both"/>
        <w:rPr>
          <w:rFonts w:ascii="Arial" w:hAnsi="Arial" w:cs="Arial"/>
          <w:bCs/>
          <w:spacing w:val="-6"/>
          <w:lang w:val="es-ES_tradnl"/>
        </w:rPr>
      </w:pPr>
    </w:p>
    <w:p w:rsidR="00BB065C" w:rsidRPr="00D15C4F" w:rsidRDefault="00BB065C" w:rsidP="00BB065C">
      <w:pPr>
        <w:ind w:left="708" w:hanging="708"/>
        <w:jc w:val="both"/>
        <w:rPr>
          <w:rFonts w:ascii="Arial" w:hAnsi="Arial" w:cs="Arial"/>
        </w:rPr>
      </w:pPr>
      <w:r w:rsidRPr="00D15C4F">
        <w:rPr>
          <w:rFonts w:ascii="Arial" w:hAnsi="Arial" w:cs="Arial"/>
          <w:bCs/>
          <w:spacing w:val="-6"/>
          <w:lang w:val="es-ES_tradnl"/>
        </w:rPr>
        <w:t>10.2.</w:t>
      </w:r>
      <w:r w:rsidRPr="00D15C4F">
        <w:rPr>
          <w:rFonts w:ascii="Arial" w:hAnsi="Arial" w:cs="Arial"/>
        </w:rPr>
        <w:tab/>
        <w:t xml:space="preserve">A la </w:t>
      </w:r>
      <w:r w:rsidRPr="00D15C4F">
        <w:rPr>
          <w:rFonts w:ascii="Arial" w:hAnsi="Arial" w:cs="Arial"/>
          <w:b/>
        </w:rPr>
        <w:t>ENTIDAD</w:t>
      </w:r>
      <w:r w:rsidRPr="00D15C4F">
        <w:rPr>
          <w:rFonts w:ascii="Arial" w:hAnsi="Arial" w:cs="Arial"/>
        </w:rPr>
        <w:t>: En su Edificio Principal ubicado en la calle Ayacucho esquina Mercado S/N, zona Central de la ciudad de La Paz – Bolivia.</w:t>
      </w:r>
    </w:p>
    <w:p w:rsidR="00BB065C" w:rsidRPr="00D15C4F" w:rsidRDefault="00BB065C" w:rsidP="00BB065C">
      <w:pPr>
        <w:jc w:val="both"/>
        <w:rPr>
          <w:rFonts w:ascii="Arial" w:hAnsi="Arial" w:cs="Arial"/>
          <w:b/>
        </w:rPr>
      </w:pPr>
    </w:p>
    <w:p w:rsidR="00BB065C" w:rsidRPr="00D15C4F" w:rsidRDefault="00BB065C" w:rsidP="00BB065C">
      <w:pPr>
        <w:autoSpaceDE w:val="0"/>
        <w:autoSpaceDN w:val="0"/>
        <w:adjustRightInd w:val="0"/>
        <w:jc w:val="both"/>
        <w:rPr>
          <w:rFonts w:ascii="Arial" w:hAnsi="Arial" w:cs="Arial"/>
          <w:bCs/>
        </w:rPr>
      </w:pPr>
      <w:r w:rsidRPr="00D15C4F">
        <w:rPr>
          <w:rFonts w:ascii="Arial" w:hAnsi="Arial" w:cs="Arial"/>
          <w:b/>
        </w:rPr>
        <w:t xml:space="preserve">CLÁUSULA </w:t>
      </w:r>
      <w:r w:rsidRPr="00D15C4F">
        <w:rPr>
          <w:rFonts w:ascii="Arial" w:hAnsi="Arial" w:cs="Arial"/>
          <w:b/>
          <w:bCs/>
        </w:rPr>
        <w:t xml:space="preserve">DÉCIMA PRIMERA.- (ESTIPULACIONES SOBRE IMPUESTOS) </w:t>
      </w:r>
      <w:r w:rsidRPr="00D15C4F">
        <w:rPr>
          <w:rFonts w:ascii="Arial" w:hAnsi="Arial" w:cs="Arial"/>
          <w:bCs/>
        </w:rPr>
        <w:t>Correrá por cuenta del</w:t>
      </w:r>
      <w:r w:rsidRPr="00D15C4F">
        <w:rPr>
          <w:rFonts w:ascii="Arial" w:hAnsi="Arial" w:cs="Arial"/>
          <w:b/>
          <w:bCs/>
        </w:rPr>
        <w:t xml:space="preserve"> CONTRATISTA</w:t>
      </w:r>
      <w:r w:rsidRPr="00D15C4F">
        <w:rPr>
          <w:rFonts w:ascii="Arial" w:hAnsi="Arial" w:cs="Arial"/>
          <w:bCs/>
        </w:rPr>
        <w:t xml:space="preserve"> el pago de todos los impuestos vigentes en el país a la fecha de presentación de la propuesta.</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b/>
        </w:rPr>
        <w:t xml:space="preserve">CLÁUSULA </w:t>
      </w:r>
      <w:r w:rsidRPr="00D15C4F">
        <w:rPr>
          <w:rFonts w:ascii="Arial" w:hAnsi="Arial" w:cs="Arial"/>
          <w:b/>
          <w:bCs/>
        </w:rPr>
        <w:t>DÉCIMA SEGUNDA</w:t>
      </w:r>
      <w:r w:rsidRPr="00D15C4F">
        <w:rPr>
          <w:rFonts w:ascii="Arial" w:hAnsi="Arial" w:cs="Arial"/>
          <w:b/>
        </w:rPr>
        <w:t xml:space="preserve">.- (FACTURACIÓN) </w:t>
      </w: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emitirá la factura correspondiente a favor de la </w:t>
      </w:r>
      <w:r w:rsidRPr="00D15C4F">
        <w:rPr>
          <w:rFonts w:ascii="Arial" w:hAnsi="Arial" w:cs="Arial"/>
          <w:b/>
          <w:bCs/>
        </w:rPr>
        <w:t>ENTIDAD</w:t>
      </w:r>
      <w:r w:rsidRPr="00D15C4F">
        <w:rPr>
          <w:rFonts w:ascii="Arial" w:hAnsi="Arial" w:cs="Arial"/>
        </w:rPr>
        <w:t xml:space="preserve"> una vez que cada certificado o planilla de avance de obra (Planilla de Liquidación Final) haya sido aprobada por el </w:t>
      </w:r>
      <w:r w:rsidRPr="00D15C4F">
        <w:rPr>
          <w:rFonts w:ascii="Arial" w:hAnsi="Arial" w:cs="Arial"/>
          <w:b/>
          <w:bCs/>
        </w:rPr>
        <w:t>SUPERVISOR</w:t>
      </w:r>
      <w:r w:rsidRPr="00D15C4F">
        <w:rPr>
          <w:rFonts w:ascii="Arial" w:hAnsi="Arial" w:cs="Arial"/>
        </w:rPr>
        <w:t xml:space="preserve">. En caso de que no sea emitida la factura respectiva, la </w:t>
      </w:r>
      <w:r w:rsidRPr="00D15C4F">
        <w:rPr>
          <w:rFonts w:ascii="Arial" w:hAnsi="Arial" w:cs="Arial"/>
          <w:b/>
          <w:bCs/>
        </w:rPr>
        <w:t>ENTIDAD</w:t>
      </w:r>
      <w:r w:rsidRPr="00D15C4F">
        <w:rPr>
          <w:rFonts w:ascii="Arial" w:hAnsi="Arial" w:cs="Arial"/>
        </w:rPr>
        <w:t xml:space="preserve"> no hará efectivo el pago de la planilla. </w:t>
      </w:r>
      <w:r w:rsidRPr="00D15C4F">
        <w:rPr>
          <w:rFonts w:ascii="Arial" w:hAnsi="Arial" w:cs="Arial"/>
          <w:b/>
          <w:i/>
        </w:rPr>
        <w:t>(Incluir la siguiente redacción únicamente si el CONTRATISTA es una persona natural: “Para personas naturales, en ausencia de la nota fiscal, el CONTRATANTE deberá retener los impuestos de ley a efectos de cumplimiento de obligaciones tributarias.”)</w:t>
      </w:r>
      <w:r w:rsidRPr="00D15C4F">
        <w:rPr>
          <w:rFonts w:ascii="Arial" w:hAnsi="Arial" w:cs="Arial"/>
        </w:rPr>
        <w:t xml:space="preserve"> </w:t>
      </w:r>
    </w:p>
    <w:p w:rsidR="00BB065C" w:rsidRPr="00D15C4F" w:rsidRDefault="00BB065C" w:rsidP="00BB065C">
      <w:pPr>
        <w:jc w:val="both"/>
        <w:rPr>
          <w:rFonts w:ascii="Arial" w:hAnsi="Arial" w:cs="Arial"/>
        </w:rPr>
      </w:pPr>
      <w:r w:rsidRPr="00D15C4F">
        <w:rPr>
          <w:rFonts w:ascii="Arial" w:hAnsi="Arial" w:cs="Arial"/>
          <w:b/>
        </w:rPr>
        <w:t xml:space="preserve">CLÁUSULA DÉCIMA TERCERA.- (CUMPLIMIENTO DE LEYES LABORALES) </w:t>
      </w: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deberá dar estricto cumplimiento a la legislación laboral y social vigente en el Estado Plurinacional de Bolivia.</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será responsable y deberá mantener a la </w:t>
      </w:r>
      <w:r w:rsidRPr="00D15C4F">
        <w:rPr>
          <w:rFonts w:ascii="Arial" w:hAnsi="Arial" w:cs="Arial"/>
          <w:b/>
        </w:rPr>
        <w:t>ENTIDAD</w:t>
      </w:r>
      <w:r w:rsidRPr="00D15C4F">
        <w:rPr>
          <w:rFonts w:ascii="Arial" w:hAnsi="Arial" w:cs="Arial"/>
        </w:rPr>
        <w:t xml:space="preserve"> exonerada contra cualquier multa o penalidad de cualquier tipo o naturaleza que fuera impuesta por causa de incumplimiento o infracción de dicha legislación laboral o social.</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bCs/>
        </w:rPr>
        <w:t xml:space="preserve">El </w:t>
      </w:r>
      <w:r w:rsidRPr="00D15C4F">
        <w:rPr>
          <w:rFonts w:ascii="Arial" w:hAnsi="Arial" w:cs="Arial"/>
          <w:b/>
          <w:bCs/>
        </w:rPr>
        <w:t>CONTRATISTA</w:t>
      </w:r>
      <w:r w:rsidRPr="00D15C4F">
        <w:rPr>
          <w:rFonts w:ascii="Arial" w:hAnsi="Arial" w:cs="Arial"/>
          <w:bCs/>
        </w:rPr>
        <w:t xml:space="preserve">, </w:t>
      </w:r>
      <w:r w:rsidRPr="00D15C4F">
        <w:rPr>
          <w:rFonts w:ascii="Arial" w:hAnsi="Arial" w:cs="Arial"/>
        </w:rPr>
        <w:t xml:space="preserve">deberá cumplir con todas las leyes, decretos, reglamentos y demás disposiciones vigentes y dar estricto cumplimiento a toda la legislación laboral y social vigente, en relación a su personal, estando obligado a proveer a sus </w:t>
      </w:r>
      <w:r w:rsidRPr="00D15C4F">
        <w:rPr>
          <w:rFonts w:ascii="Arial" w:hAnsi="Arial" w:cs="Arial"/>
        </w:rPr>
        <w:lastRenderedPageBreak/>
        <w:t xml:space="preserve">trabajadores de ropa de trabajo y equipo de protección personal en cumplimiento al Decreto Supremo N° 0108 de 1 de mayo de 2009 y la Resolución Ministerial N° 527/09 de 10 de agosto de 2009, aspecto que será verificado por el </w:t>
      </w:r>
      <w:r w:rsidRPr="00D15C4F">
        <w:rPr>
          <w:rFonts w:ascii="Arial" w:hAnsi="Arial" w:cs="Arial"/>
          <w:b/>
        </w:rPr>
        <w:t>SUPERVISOR</w:t>
      </w:r>
      <w:r w:rsidRPr="00D15C4F">
        <w:rPr>
          <w:rFonts w:ascii="Arial" w:hAnsi="Arial" w:cs="Arial"/>
        </w:rPr>
        <w:t xml:space="preserve"> en coordinación con la Subgerencia de Gestión de Riesgos.</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rPr>
      </w:pPr>
      <w:r w:rsidRPr="00D15C4F">
        <w:rPr>
          <w:rFonts w:ascii="Arial" w:hAnsi="Arial" w:cs="Arial"/>
          <w:b/>
        </w:rPr>
        <w:t xml:space="preserve">CLÁUSULA DÉCIMA CUARTA.- (DERECHOS DEL </w:t>
      </w:r>
      <w:r w:rsidRPr="00D15C4F">
        <w:rPr>
          <w:rFonts w:ascii="Arial" w:hAnsi="Arial" w:cs="Arial"/>
          <w:b/>
          <w:bCs/>
        </w:rPr>
        <w:t>CONTRATISTA</w:t>
      </w:r>
      <w:r w:rsidRPr="00D15C4F">
        <w:rPr>
          <w:rFonts w:ascii="Arial" w:hAnsi="Arial" w:cs="Arial"/>
          <w:b/>
        </w:rPr>
        <w:t xml:space="preserve">) </w:t>
      </w: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tiene el derecho de plantear los reclamos que considere correctos, por cualquier omisión de la </w:t>
      </w:r>
      <w:r w:rsidRPr="00D15C4F">
        <w:rPr>
          <w:rFonts w:ascii="Arial" w:hAnsi="Arial" w:cs="Arial"/>
          <w:b/>
        </w:rPr>
        <w:t>ENTIDAD</w:t>
      </w:r>
      <w:r w:rsidRPr="00D15C4F">
        <w:rPr>
          <w:rFonts w:ascii="Arial" w:hAnsi="Arial" w:cs="Arial"/>
        </w:rPr>
        <w:t xml:space="preserve">, por falta de pago de la </w:t>
      </w:r>
      <w:r w:rsidRPr="00D15C4F">
        <w:rPr>
          <w:rFonts w:ascii="Arial" w:hAnsi="Arial" w:cs="Arial"/>
          <w:b/>
        </w:rPr>
        <w:t>OBRA</w:t>
      </w:r>
      <w:r w:rsidRPr="00D15C4F">
        <w:rPr>
          <w:rFonts w:ascii="Arial" w:hAnsi="Arial" w:cs="Arial"/>
        </w:rPr>
        <w:t xml:space="preserve"> ejecutada o por cualquier otro aspecto consignado en el presente Contrato.</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rPr>
      </w:pPr>
      <w:r w:rsidRPr="00D15C4F">
        <w:rPr>
          <w:rFonts w:ascii="Arial" w:hAnsi="Arial" w:cs="Arial"/>
        </w:rPr>
        <w:t xml:space="preserve">Tales reclamos deberán ser planteados por escrito y de forma documentada, al </w:t>
      </w:r>
      <w:r w:rsidRPr="00D15C4F">
        <w:rPr>
          <w:rFonts w:ascii="Arial" w:hAnsi="Arial" w:cs="Arial"/>
          <w:b/>
        </w:rPr>
        <w:t xml:space="preserve">SUPERVISOR, </w:t>
      </w:r>
      <w:r w:rsidRPr="00D15C4F">
        <w:rPr>
          <w:rFonts w:ascii="Arial" w:hAnsi="Arial" w:cs="Arial"/>
        </w:rPr>
        <w:t>con copia al</w:t>
      </w:r>
      <w:r w:rsidRPr="00D15C4F">
        <w:rPr>
          <w:rFonts w:ascii="Arial" w:hAnsi="Arial" w:cs="Arial"/>
          <w:b/>
        </w:rPr>
        <w:t xml:space="preserve"> FISCAL</w:t>
      </w:r>
      <w:r w:rsidRPr="00D15C4F">
        <w:rPr>
          <w:rFonts w:ascii="Arial" w:hAnsi="Arial" w:cs="Arial"/>
        </w:rPr>
        <w:t xml:space="preserve">, hasta treinta (30) días hábiles posteriores al suceso que motivó el reclamo, transcurrido este plazo el </w:t>
      </w:r>
      <w:r w:rsidRPr="00D15C4F">
        <w:rPr>
          <w:rFonts w:ascii="Arial" w:hAnsi="Arial" w:cs="Arial"/>
          <w:b/>
        </w:rPr>
        <w:t>CONTRATISTA</w:t>
      </w:r>
      <w:r w:rsidRPr="00D15C4F">
        <w:rPr>
          <w:rFonts w:ascii="Arial" w:hAnsi="Arial" w:cs="Arial"/>
        </w:rPr>
        <w:t xml:space="preserve"> no podrá presentar reclamo alguno. El </w:t>
      </w:r>
      <w:r w:rsidRPr="00D15C4F">
        <w:rPr>
          <w:rFonts w:ascii="Arial" w:hAnsi="Arial" w:cs="Arial"/>
          <w:b/>
        </w:rPr>
        <w:t>SUPERVISOR</w:t>
      </w:r>
      <w:r w:rsidRPr="00D15C4F">
        <w:rPr>
          <w:rFonts w:ascii="Arial" w:hAnsi="Arial" w:cs="Arial"/>
          <w:b/>
          <w:bCs/>
        </w:rPr>
        <w:t xml:space="preserve"> </w:t>
      </w:r>
      <w:r w:rsidRPr="00D15C4F">
        <w:rPr>
          <w:rFonts w:ascii="Arial" w:hAnsi="Arial" w:cs="Arial"/>
        </w:rPr>
        <w:t>no atenderá reclamos presentados fuera del plazo establecido.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bCs/>
        </w:rPr>
      </w:pPr>
      <w:r w:rsidRPr="00D15C4F">
        <w:rPr>
          <w:rFonts w:ascii="Arial" w:hAnsi="Arial" w:cs="Arial"/>
        </w:rPr>
        <w:t xml:space="preserve">El </w:t>
      </w:r>
      <w:r w:rsidRPr="00D15C4F">
        <w:rPr>
          <w:rFonts w:ascii="Arial" w:hAnsi="Arial" w:cs="Arial"/>
          <w:b/>
          <w:bCs/>
        </w:rPr>
        <w:t>SUPERVISOR</w:t>
      </w:r>
      <w:r w:rsidRPr="00D15C4F">
        <w:rPr>
          <w:rFonts w:ascii="Arial" w:hAnsi="Arial" w:cs="Arial"/>
        </w:rPr>
        <w:t xml:space="preserve">, dentro del lapso impostergable de diez (10) días hábiles, de recibido el reclamo, analizará y emitirá su informe de recomendación al </w:t>
      </w:r>
      <w:r w:rsidRPr="00D15C4F">
        <w:rPr>
          <w:rFonts w:ascii="Arial" w:hAnsi="Arial" w:cs="Arial"/>
          <w:b/>
          <w:bCs/>
        </w:rPr>
        <w:t xml:space="preserve">FISCAL, </w:t>
      </w:r>
      <w:r w:rsidRPr="00D15C4F">
        <w:rPr>
          <w:rFonts w:ascii="Arial" w:hAnsi="Arial" w:cs="Arial"/>
          <w:bCs/>
        </w:rPr>
        <w:t>para que éste</w:t>
      </w:r>
      <w:r w:rsidRPr="00D15C4F">
        <w:rPr>
          <w:rFonts w:ascii="Arial" w:hAnsi="Arial" w:cs="Arial"/>
        </w:rPr>
        <w:t xml:space="preserve"> en el plazo de diez (10) días hábiles, pueda aceptar o rechazar la recomendación, que será comunicada de manera escrita al </w:t>
      </w:r>
      <w:r w:rsidRPr="00D15C4F">
        <w:rPr>
          <w:rFonts w:ascii="Arial" w:hAnsi="Arial" w:cs="Arial"/>
          <w:b/>
          <w:bCs/>
        </w:rPr>
        <w:t xml:space="preserve">CONTRATISTA.  </w:t>
      </w:r>
      <w:r w:rsidRPr="00D15C4F">
        <w:rPr>
          <w:rFonts w:ascii="Arial" w:hAnsi="Arial" w:cs="Arial"/>
          <w:bCs/>
        </w:rPr>
        <w:t xml:space="preserve">Dentro de este plazo, el </w:t>
      </w:r>
      <w:r w:rsidRPr="00D15C4F">
        <w:rPr>
          <w:rFonts w:ascii="Arial" w:hAnsi="Arial" w:cs="Arial"/>
          <w:b/>
          <w:bCs/>
        </w:rPr>
        <w:t>FISCAL</w:t>
      </w:r>
      <w:r w:rsidRPr="00D15C4F">
        <w:rPr>
          <w:rFonts w:ascii="Arial" w:hAnsi="Arial" w:cs="Arial"/>
          <w:bCs/>
        </w:rPr>
        <w:t xml:space="preserve"> podrá solicitar las aclaraciones respectivas.</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En caso que el reclamo sea complejo el </w:t>
      </w:r>
      <w:r w:rsidRPr="00D15C4F">
        <w:rPr>
          <w:rFonts w:ascii="Arial" w:hAnsi="Arial" w:cs="Arial"/>
          <w:b/>
        </w:rPr>
        <w:t>FISCAL</w:t>
      </w:r>
      <w:r w:rsidRPr="00D15C4F">
        <w:rPr>
          <w:rFonts w:ascii="Arial" w:hAnsi="Arial" w:cs="Arial"/>
        </w:rPr>
        <w:t xml:space="preserve"> podrá, en el plazo adicional de cinco (5) días hábiles, solicitar el análisis del reclamo y del informe de recomendación a las dependencias técnica, financiera o legal, según corresponda, a objeto de dar respuesta</w:t>
      </w:r>
      <w:r w:rsidRPr="00D15C4F">
        <w:rPr>
          <w:rFonts w:ascii="Arial" w:hAnsi="Arial" w:cs="Arial"/>
          <w:b/>
        </w:rPr>
        <w:t>.</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En caso de que el </w:t>
      </w:r>
      <w:r w:rsidRPr="00D15C4F">
        <w:rPr>
          <w:rFonts w:ascii="Arial" w:hAnsi="Arial" w:cs="Arial"/>
          <w:b/>
        </w:rPr>
        <w:t>SUPERVISOR</w:t>
      </w:r>
      <w:r w:rsidRPr="00D15C4F">
        <w:rPr>
          <w:rFonts w:ascii="Arial" w:hAnsi="Arial" w:cs="Arial"/>
        </w:rPr>
        <w:t xml:space="preserve"> no emita el informe de recomendación dentro del plazo correspondiente, el </w:t>
      </w:r>
      <w:r w:rsidRPr="00D15C4F">
        <w:rPr>
          <w:rFonts w:ascii="Arial" w:hAnsi="Arial" w:cs="Arial"/>
          <w:b/>
        </w:rPr>
        <w:t xml:space="preserve">FISCAL </w:t>
      </w:r>
      <w:r w:rsidRPr="00D15C4F">
        <w:rPr>
          <w:rFonts w:ascii="Arial" w:hAnsi="Arial" w:cs="Arial"/>
        </w:rPr>
        <w:t>deberá</w:t>
      </w:r>
      <w:r w:rsidRPr="00D15C4F">
        <w:rPr>
          <w:rFonts w:ascii="Arial" w:hAnsi="Arial" w:cs="Arial"/>
          <w:b/>
        </w:rPr>
        <w:t xml:space="preserve"> </w:t>
      </w:r>
      <w:r w:rsidRPr="00D15C4F">
        <w:rPr>
          <w:rFonts w:ascii="Arial" w:hAnsi="Arial" w:cs="Arial"/>
        </w:rPr>
        <w:t xml:space="preserve">analizar el reclamo y comunicar su decisión de forma escrita al </w:t>
      </w:r>
      <w:r w:rsidRPr="00D15C4F">
        <w:rPr>
          <w:rFonts w:ascii="Arial" w:hAnsi="Arial" w:cs="Arial"/>
          <w:b/>
        </w:rPr>
        <w:t xml:space="preserve">CONTRATISTA. </w:t>
      </w:r>
      <w:r w:rsidRPr="00D15C4F">
        <w:rPr>
          <w:rFonts w:ascii="Arial" w:hAnsi="Arial" w:cs="Arial"/>
        </w:rPr>
        <w:t>El</w:t>
      </w:r>
      <w:r w:rsidRPr="00D15C4F">
        <w:rPr>
          <w:rFonts w:ascii="Arial" w:hAnsi="Arial" w:cs="Arial"/>
          <w:b/>
        </w:rPr>
        <w:t xml:space="preserve"> FISCAL</w:t>
      </w:r>
      <w:r w:rsidRPr="00D15C4F">
        <w:rPr>
          <w:rFonts w:ascii="Arial" w:hAnsi="Arial" w:cs="Arial"/>
        </w:rPr>
        <w:t>,</w:t>
      </w:r>
      <w:r w:rsidRPr="00D15C4F">
        <w:rPr>
          <w:rFonts w:ascii="Arial" w:hAnsi="Arial" w:cs="Arial"/>
          <w:b/>
        </w:rPr>
        <w:t xml:space="preserve"> </w:t>
      </w:r>
      <w:r w:rsidRPr="00D15C4F">
        <w:rPr>
          <w:rFonts w:ascii="Arial" w:hAnsi="Arial" w:cs="Arial"/>
        </w:rPr>
        <w:t>en razón al incumplimiento de las funciones del</w:t>
      </w:r>
      <w:r w:rsidRPr="00D15C4F">
        <w:rPr>
          <w:rFonts w:ascii="Arial" w:hAnsi="Arial" w:cs="Arial"/>
          <w:b/>
        </w:rPr>
        <w:t xml:space="preserve"> SUPERVISOR </w:t>
      </w:r>
      <w:r w:rsidRPr="00D15C4F">
        <w:rPr>
          <w:rFonts w:ascii="Arial" w:hAnsi="Arial" w:cs="Arial"/>
        </w:rPr>
        <w:t>procederá</w:t>
      </w:r>
      <w:r w:rsidRPr="00D15C4F">
        <w:rPr>
          <w:rFonts w:ascii="Arial" w:hAnsi="Arial" w:cs="Arial"/>
          <w:b/>
        </w:rPr>
        <w:t xml:space="preserve"> </w:t>
      </w:r>
      <w:r w:rsidRPr="00D15C4F">
        <w:rPr>
          <w:rFonts w:ascii="Arial" w:hAnsi="Arial" w:cs="Arial"/>
        </w:rPr>
        <w:t>a realizar la llamada de atención respectiva por negligencia.</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Todo proceso de respuesta a reclamo, no deberá exceder los veinticinco (25) días hábiles, computables desde la recepción del reclamo por el </w:t>
      </w:r>
      <w:r w:rsidRPr="00D15C4F">
        <w:rPr>
          <w:rFonts w:ascii="Arial" w:hAnsi="Arial" w:cs="Arial"/>
          <w:b/>
          <w:bCs/>
        </w:rPr>
        <w:t>SUPERVISOR</w:t>
      </w:r>
      <w:r w:rsidRPr="00D15C4F">
        <w:rPr>
          <w:rFonts w:ascii="Arial" w:hAnsi="Arial" w:cs="Arial"/>
        </w:rPr>
        <w:t>.</w:t>
      </w:r>
    </w:p>
    <w:p w:rsidR="00BB065C" w:rsidRPr="00D15C4F" w:rsidRDefault="00BB065C" w:rsidP="00BB065C">
      <w:pPr>
        <w:jc w:val="both"/>
        <w:rPr>
          <w:rFonts w:ascii="Arial" w:hAnsi="Arial" w:cs="Arial"/>
        </w:rPr>
      </w:pPr>
      <w:r w:rsidRPr="00D15C4F">
        <w:rPr>
          <w:rFonts w:ascii="Arial" w:hAnsi="Arial" w:cs="Arial"/>
          <w:b/>
        </w:rPr>
        <w:t xml:space="preserve">CLÁUSULA DÉCIMA QUINTA.- </w:t>
      </w:r>
      <w:r w:rsidRPr="00D15C4F">
        <w:rPr>
          <w:rFonts w:ascii="Arial" w:hAnsi="Arial" w:cs="Arial"/>
        </w:rPr>
        <w:t>No se aceptará subcontratación en el presente Contrato.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b/>
        </w:rPr>
      </w:pPr>
      <w:r w:rsidRPr="00D15C4F">
        <w:rPr>
          <w:rFonts w:ascii="Arial" w:hAnsi="Arial" w:cs="Arial"/>
          <w:b/>
        </w:rPr>
        <w:t xml:space="preserve">CLÁUSULA DÉCIMA SEXTA.- (MODIFICACIÓN AL CONTRATO) </w:t>
      </w:r>
      <w:r w:rsidRPr="00D15C4F">
        <w:rPr>
          <w:rFonts w:ascii="Arial" w:hAnsi="Arial" w:cs="Arial"/>
        </w:rPr>
        <w:t xml:space="preserve">La modificación de la </w:t>
      </w:r>
      <w:r w:rsidRPr="00D15C4F">
        <w:rPr>
          <w:rFonts w:ascii="Arial" w:hAnsi="Arial" w:cs="Arial"/>
          <w:b/>
        </w:rPr>
        <w:t xml:space="preserve">OBRA </w:t>
      </w:r>
      <w:r w:rsidRPr="00D15C4F">
        <w:rPr>
          <w:rFonts w:ascii="Arial" w:hAnsi="Arial" w:cs="Arial"/>
        </w:rPr>
        <w:t>objeto del presente Contrato podrá efectuarse siempre que se sujete a la aplicación del artículo 89 de las NB-SABS y cuando no afecten la esencia del presente Contrato.</w:t>
      </w:r>
    </w:p>
    <w:p w:rsidR="00BB065C" w:rsidRPr="00D15C4F" w:rsidRDefault="00BB065C" w:rsidP="00BB065C">
      <w:pPr>
        <w:ind w:left="700"/>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En el marco legal citado precedentemente, el </w:t>
      </w:r>
      <w:r w:rsidRPr="00D15C4F">
        <w:rPr>
          <w:rFonts w:ascii="Arial" w:hAnsi="Arial" w:cs="Arial"/>
          <w:b/>
          <w:bCs/>
        </w:rPr>
        <w:t xml:space="preserve">SUPERVISOR </w:t>
      </w:r>
      <w:r w:rsidRPr="00D15C4F">
        <w:rPr>
          <w:rFonts w:ascii="Arial" w:hAnsi="Arial" w:cs="Arial"/>
          <w:bCs/>
        </w:rPr>
        <w:t xml:space="preserve">con conocimiento de la </w:t>
      </w:r>
      <w:r w:rsidRPr="00D15C4F">
        <w:rPr>
          <w:rFonts w:ascii="Arial" w:hAnsi="Arial" w:cs="Arial"/>
          <w:b/>
          <w:bCs/>
        </w:rPr>
        <w:t xml:space="preserve">ENTIDAD, </w:t>
      </w:r>
      <w:r w:rsidRPr="00D15C4F">
        <w:rPr>
          <w:rFonts w:ascii="Arial" w:hAnsi="Arial" w:cs="Arial"/>
        </w:rPr>
        <w:t>puede ordenar las modificaciones a través de los siguientes instrumentos:</w:t>
      </w:r>
    </w:p>
    <w:p w:rsidR="00BB065C" w:rsidRPr="00D15C4F" w:rsidRDefault="00BB065C" w:rsidP="00BB065C">
      <w:pPr>
        <w:ind w:left="780"/>
        <w:jc w:val="both"/>
        <w:rPr>
          <w:rFonts w:ascii="Arial" w:hAnsi="Arial" w:cs="Arial"/>
        </w:rPr>
      </w:pPr>
    </w:p>
    <w:p w:rsidR="00BB065C" w:rsidRPr="00D15C4F" w:rsidRDefault="00BB065C" w:rsidP="00BB065C">
      <w:pPr>
        <w:numPr>
          <w:ilvl w:val="0"/>
          <w:numId w:val="49"/>
        </w:numPr>
        <w:jc w:val="both"/>
        <w:rPr>
          <w:rFonts w:ascii="Arial" w:hAnsi="Arial" w:cs="Arial"/>
        </w:rPr>
      </w:pPr>
      <w:r w:rsidRPr="00D15C4F">
        <w:rPr>
          <w:rFonts w:ascii="Arial" w:hAnsi="Arial" w:cs="Arial"/>
          <w:b/>
        </w:rPr>
        <w:t xml:space="preserve">Mediante una Orden de Trabajo: </w:t>
      </w:r>
      <w:r w:rsidRPr="00D15C4F">
        <w:rPr>
          <w:rFonts w:ascii="Arial" w:hAnsi="Arial" w:cs="Arial"/>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D15C4F">
        <w:rPr>
          <w:rFonts w:ascii="Arial" w:hAnsi="Arial" w:cs="Arial"/>
          <w:b/>
          <w:bCs/>
        </w:rPr>
        <w:t>SUPERVISOR</w:t>
      </w:r>
      <w:r w:rsidRPr="00D15C4F">
        <w:rPr>
          <w:rFonts w:ascii="Arial" w:hAnsi="Arial" w:cs="Arial"/>
        </w:rPr>
        <w:t xml:space="preserve">, mediante carta expresa, siempre en procura de un eficiente desarrollo y ejecución de la </w:t>
      </w:r>
      <w:r w:rsidRPr="00D15C4F">
        <w:rPr>
          <w:rFonts w:ascii="Arial" w:hAnsi="Arial" w:cs="Arial"/>
          <w:b/>
        </w:rPr>
        <w:t>OBRA</w:t>
      </w:r>
      <w:r w:rsidRPr="00D15C4F">
        <w:rPr>
          <w:rFonts w:ascii="Arial" w:hAnsi="Arial" w:cs="Arial"/>
        </w:rPr>
        <w:t>. La emisión de Órdenes de Trabajo, no deberán dar lugar a la emisión posterior de Orden de Cambio para el mismo objeto.</w:t>
      </w:r>
    </w:p>
    <w:p w:rsidR="00BB065C" w:rsidRPr="00D15C4F" w:rsidRDefault="00BB065C" w:rsidP="00BB065C">
      <w:pPr>
        <w:ind w:left="1080"/>
        <w:jc w:val="both"/>
        <w:rPr>
          <w:rFonts w:ascii="Arial" w:hAnsi="Arial" w:cs="Arial"/>
        </w:rPr>
      </w:pPr>
    </w:p>
    <w:p w:rsidR="00BB065C" w:rsidRPr="00D15C4F" w:rsidRDefault="00BB065C" w:rsidP="00BB065C">
      <w:pPr>
        <w:numPr>
          <w:ilvl w:val="0"/>
          <w:numId w:val="49"/>
        </w:numPr>
        <w:jc w:val="both"/>
        <w:rPr>
          <w:rFonts w:ascii="Arial" w:hAnsi="Arial" w:cs="Arial"/>
          <w:b/>
        </w:rPr>
      </w:pPr>
      <w:r w:rsidRPr="00D15C4F">
        <w:rPr>
          <w:rFonts w:ascii="Arial" w:hAnsi="Arial" w:cs="Arial"/>
          <w:b/>
        </w:rPr>
        <w:t xml:space="preserve">Mediante Orden de Cambio: </w:t>
      </w:r>
      <w:r w:rsidRPr="00D15C4F">
        <w:rPr>
          <w:rFonts w:ascii="Arial" w:hAnsi="Arial" w:cs="Arial"/>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D15C4F">
        <w:rPr>
          <w:rFonts w:ascii="Arial" w:hAnsi="Arial" w:cs="Arial"/>
          <w:b/>
          <w:bCs/>
        </w:rPr>
        <w:t>SUPERVISOR</w:t>
      </w:r>
      <w:r w:rsidRPr="00D15C4F">
        <w:rPr>
          <w:rFonts w:ascii="Arial" w:hAnsi="Arial" w:cs="Arial"/>
        </w:rPr>
        <w:t xml:space="preserve"> y será puesto a conocimiento y consideración del </w:t>
      </w:r>
      <w:r w:rsidRPr="00D15C4F">
        <w:rPr>
          <w:rFonts w:ascii="Arial" w:hAnsi="Arial" w:cs="Arial"/>
          <w:b/>
        </w:rPr>
        <w:t>FISCAL</w:t>
      </w:r>
      <w:r w:rsidRPr="00D15C4F">
        <w:rPr>
          <w:rFonts w:ascii="Arial" w:hAnsi="Arial" w:cs="Arial"/>
        </w:rPr>
        <w:t xml:space="preserve">, quien con su recomendación a la </w:t>
      </w:r>
      <w:r w:rsidRPr="00D15C4F">
        <w:rPr>
          <w:rFonts w:ascii="Arial" w:hAnsi="Arial" w:cs="Arial"/>
          <w:b/>
        </w:rPr>
        <w:t>ENTIDAD</w:t>
      </w:r>
      <w:r w:rsidRPr="00D15C4F">
        <w:rPr>
          <w:rFonts w:ascii="Arial" w:hAnsi="Arial" w:cs="Arial"/>
          <w:i/>
        </w:rPr>
        <w:t xml:space="preserve"> </w:t>
      </w:r>
      <w:r w:rsidRPr="00D15C4F">
        <w:rPr>
          <w:rFonts w:ascii="Arial" w:hAnsi="Arial" w:cs="Arial"/>
        </w:rPr>
        <w:t>para el procesamiento de su emisión. La Orden de Cambio será firmada por la misma autoridad que firmó el Contrato original.</w:t>
      </w:r>
    </w:p>
    <w:p w:rsidR="00BB065C" w:rsidRPr="00D15C4F" w:rsidRDefault="00BB065C" w:rsidP="00BB065C">
      <w:pPr>
        <w:ind w:left="708"/>
        <w:rPr>
          <w:rFonts w:ascii="Arial" w:hAnsi="Arial" w:cs="Arial"/>
        </w:rPr>
      </w:pPr>
    </w:p>
    <w:p w:rsidR="00BB065C" w:rsidRPr="00D15C4F" w:rsidRDefault="00BB065C" w:rsidP="00BB065C">
      <w:pPr>
        <w:ind w:left="360"/>
        <w:jc w:val="both"/>
        <w:rPr>
          <w:rFonts w:ascii="Arial" w:hAnsi="Arial" w:cs="Arial"/>
        </w:rPr>
      </w:pPr>
      <w:r w:rsidRPr="00D15C4F">
        <w:rPr>
          <w:rFonts w:ascii="Arial" w:hAnsi="Arial" w:cs="Arial"/>
        </w:rPr>
        <w:t xml:space="preserve">En el caso de suspensión de los trabajos, el </w:t>
      </w:r>
      <w:r w:rsidRPr="00D15C4F">
        <w:rPr>
          <w:rFonts w:ascii="Arial" w:hAnsi="Arial" w:cs="Arial"/>
          <w:b/>
        </w:rPr>
        <w:t>SUPERVISOR</w:t>
      </w:r>
      <w:r w:rsidRPr="00D15C4F">
        <w:rPr>
          <w:rFonts w:ascii="Arial" w:hAnsi="Arial" w:cs="Arial"/>
        </w:rPr>
        <w:t xml:space="preserve"> elaborará una Orden de Cambio.</w:t>
      </w:r>
    </w:p>
    <w:p w:rsidR="00BB065C" w:rsidRPr="00D15C4F" w:rsidRDefault="00BB065C" w:rsidP="00BB065C">
      <w:pPr>
        <w:ind w:left="360"/>
        <w:jc w:val="both"/>
        <w:rPr>
          <w:rFonts w:ascii="Arial" w:hAnsi="Arial" w:cs="Arial"/>
          <w:b/>
        </w:rPr>
      </w:pPr>
    </w:p>
    <w:p w:rsidR="00BB065C" w:rsidRPr="00D15C4F" w:rsidRDefault="00BB065C" w:rsidP="00BB065C">
      <w:pPr>
        <w:numPr>
          <w:ilvl w:val="0"/>
          <w:numId w:val="49"/>
        </w:numPr>
        <w:jc w:val="both"/>
        <w:rPr>
          <w:rFonts w:ascii="Arial" w:hAnsi="Arial" w:cs="Arial"/>
        </w:rPr>
      </w:pPr>
      <w:r w:rsidRPr="00D15C4F">
        <w:rPr>
          <w:rFonts w:ascii="Arial" w:hAnsi="Arial" w:cs="Arial"/>
          <w:b/>
        </w:rPr>
        <w:t xml:space="preserve">Mediante Contrato Modificatorio: </w:t>
      </w:r>
      <w:r w:rsidRPr="00D15C4F">
        <w:rPr>
          <w:rFonts w:ascii="Arial" w:hAnsi="Arial" w:cs="Arial"/>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D15C4F">
        <w:rPr>
          <w:rFonts w:ascii="Arial" w:hAnsi="Arial" w:cs="Arial"/>
          <w:b/>
          <w:bCs/>
        </w:rPr>
        <w:t>SUPERVISOR</w:t>
      </w:r>
      <w:r w:rsidRPr="00D15C4F">
        <w:rPr>
          <w:rFonts w:ascii="Arial" w:hAnsi="Arial" w:cs="Arial"/>
        </w:rPr>
        <w:t xml:space="preserve"> podrá formular el documento de sustento técnico-financiero que establezca las causas y razones por las cuales debiera ser suscrito este documento.</w:t>
      </w:r>
    </w:p>
    <w:p w:rsidR="00BB065C" w:rsidRPr="00D15C4F" w:rsidRDefault="00BB065C" w:rsidP="00BB065C">
      <w:pPr>
        <w:ind w:left="360"/>
        <w:jc w:val="both"/>
        <w:rPr>
          <w:rFonts w:ascii="Arial" w:hAnsi="Arial" w:cs="Arial"/>
        </w:rPr>
      </w:pPr>
    </w:p>
    <w:p w:rsidR="00BB065C" w:rsidRPr="00D15C4F" w:rsidRDefault="00BB065C" w:rsidP="00BB065C">
      <w:pPr>
        <w:ind w:left="360"/>
        <w:jc w:val="both"/>
        <w:rPr>
          <w:rFonts w:ascii="Arial" w:hAnsi="Arial" w:cs="Arial"/>
        </w:rPr>
      </w:pPr>
      <w:r w:rsidRPr="00D15C4F">
        <w:rPr>
          <w:rFonts w:ascii="Arial" w:hAnsi="Arial" w:cs="Arial"/>
        </w:rPr>
        <w:t xml:space="preserve">Los precios unitarios producto de creación de nuevos ítems deberán ser consensuados entre la </w:t>
      </w:r>
      <w:r w:rsidRPr="00D15C4F">
        <w:rPr>
          <w:rFonts w:ascii="Arial" w:hAnsi="Arial" w:cs="Arial"/>
          <w:b/>
          <w:bCs/>
        </w:rPr>
        <w:t>ENTIDAD</w:t>
      </w:r>
      <w:r w:rsidRPr="00D15C4F">
        <w:rPr>
          <w:rFonts w:ascii="Arial" w:hAnsi="Arial" w:cs="Arial"/>
        </w:rPr>
        <w:t xml:space="preserve"> y el </w:t>
      </w:r>
      <w:r w:rsidRPr="00D15C4F">
        <w:rPr>
          <w:rFonts w:ascii="Arial" w:hAnsi="Arial" w:cs="Arial"/>
          <w:b/>
          <w:bCs/>
        </w:rPr>
        <w:t xml:space="preserve">CONTRATISTA, </w:t>
      </w:r>
      <w:r w:rsidRPr="00D15C4F">
        <w:rPr>
          <w:rFonts w:ascii="Arial" w:hAnsi="Arial" w:cs="Arial"/>
        </w:rPr>
        <w:t xml:space="preserve">no se podrán incrementar los porcentajes en lo referido a Costos Indirectos. En el caso que signifique una disminución en la obra, deberá concertarse previamente con el </w:t>
      </w:r>
      <w:r w:rsidRPr="00D15C4F">
        <w:rPr>
          <w:rFonts w:ascii="Arial" w:hAnsi="Arial" w:cs="Arial"/>
          <w:b/>
          <w:bCs/>
        </w:rPr>
        <w:t>CONTRATISTA</w:t>
      </w:r>
      <w:r w:rsidRPr="00D15C4F">
        <w:rPr>
          <w:rFonts w:ascii="Arial" w:hAnsi="Arial" w:cs="Arial"/>
        </w:rPr>
        <w:t xml:space="preserve">, a efectos de evitar reclamos posteriores. El </w:t>
      </w:r>
      <w:r w:rsidRPr="00D15C4F">
        <w:rPr>
          <w:rFonts w:ascii="Arial" w:hAnsi="Arial" w:cs="Arial"/>
          <w:b/>
        </w:rPr>
        <w:t>SUPERVISOR</w:t>
      </w:r>
      <w:r w:rsidRPr="00D15C4F">
        <w:rPr>
          <w:rFonts w:ascii="Arial" w:hAnsi="Arial" w:cs="Arial"/>
        </w:rPr>
        <w:t xml:space="preserve">, será responsable por la elaboración de las Especificaciones Técnicas de los nuevos ítems creados. </w:t>
      </w:r>
    </w:p>
    <w:p w:rsidR="00BB065C" w:rsidRPr="00D15C4F" w:rsidRDefault="00BB065C" w:rsidP="00BB065C">
      <w:pPr>
        <w:ind w:left="360"/>
        <w:jc w:val="both"/>
        <w:rPr>
          <w:rFonts w:ascii="Arial" w:hAnsi="Arial" w:cs="Arial"/>
        </w:rPr>
      </w:pPr>
    </w:p>
    <w:p w:rsidR="00BB065C" w:rsidRPr="00D15C4F" w:rsidRDefault="00BB065C" w:rsidP="00BB065C">
      <w:pPr>
        <w:ind w:left="360"/>
        <w:jc w:val="both"/>
        <w:rPr>
          <w:rFonts w:ascii="Arial" w:hAnsi="Arial" w:cs="Arial"/>
        </w:rPr>
      </w:pPr>
      <w:r w:rsidRPr="00D15C4F">
        <w:rPr>
          <w:rFonts w:ascii="Arial" w:hAnsi="Arial" w:cs="Arial"/>
        </w:rPr>
        <w:t xml:space="preserve">El informe de recomendación y antecedentes deberán ser cursados por el </w:t>
      </w:r>
      <w:r w:rsidRPr="00D15C4F">
        <w:rPr>
          <w:rFonts w:ascii="Arial" w:hAnsi="Arial" w:cs="Arial"/>
          <w:b/>
          <w:bCs/>
        </w:rPr>
        <w:t>SUPERVISOR</w:t>
      </w:r>
      <w:r w:rsidRPr="00D15C4F">
        <w:rPr>
          <w:rFonts w:ascii="Arial" w:hAnsi="Arial" w:cs="Arial"/>
        </w:rPr>
        <w:t xml:space="preserve"> al </w:t>
      </w:r>
      <w:r w:rsidRPr="00D15C4F">
        <w:rPr>
          <w:rFonts w:ascii="Arial" w:hAnsi="Arial" w:cs="Arial"/>
          <w:b/>
          <w:bCs/>
        </w:rPr>
        <w:t>FISCAL</w:t>
      </w:r>
      <w:r w:rsidRPr="00D15C4F">
        <w:rPr>
          <w:rFonts w:ascii="Arial" w:hAnsi="Arial" w:cs="Arial"/>
        </w:rPr>
        <w:t xml:space="preserve">, quien luego de su análisis y con su recomendación enviará a la </w:t>
      </w:r>
      <w:r w:rsidRPr="00D15C4F">
        <w:rPr>
          <w:rFonts w:ascii="Arial" w:hAnsi="Arial" w:cs="Arial"/>
          <w:b/>
        </w:rPr>
        <w:t>ENTIDAD</w:t>
      </w:r>
      <w:r w:rsidRPr="00D15C4F">
        <w:rPr>
          <w:rFonts w:ascii="Arial" w:hAnsi="Arial" w:cs="Arial"/>
          <w:i/>
        </w:rPr>
        <w:t xml:space="preserve">, </w:t>
      </w:r>
      <w:r w:rsidRPr="00D15C4F">
        <w:rPr>
          <w:rFonts w:ascii="Arial" w:hAnsi="Arial" w:cs="Arial"/>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BB065C" w:rsidRPr="00D15C4F" w:rsidRDefault="00BB065C" w:rsidP="00BB065C">
      <w:pPr>
        <w:ind w:left="360"/>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Se debe tener presente que cuando además de realizarse Órdenes de Cambio se realicen Contratos Modificatorios, sumados no deberán exceder el diez por ciento (10%) del monto total del presente Contrato.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La Orden de Trabajo, Orden de Cambio o Contrato Modificatorio, deben ser emitidos y suscritos de forma previa a la ejecución de los trabajos por parte del </w:t>
      </w:r>
      <w:r w:rsidRPr="00D15C4F">
        <w:rPr>
          <w:rFonts w:ascii="Arial" w:hAnsi="Arial" w:cs="Arial"/>
          <w:b/>
          <w:bCs/>
        </w:rPr>
        <w:t>CONTRATISTA</w:t>
      </w:r>
      <w:r w:rsidRPr="00D15C4F">
        <w:rPr>
          <w:rFonts w:ascii="Arial" w:hAnsi="Arial" w:cs="Arial"/>
        </w:rPr>
        <w:t xml:space="preserve">, en ninguno de los casos constituye un documento regularizador de procedimiento de ejecución de obra, excepto en casos de emergencia declarada para el lugar de emplazamiento de la </w:t>
      </w:r>
      <w:r w:rsidRPr="00D15C4F">
        <w:rPr>
          <w:rFonts w:ascii="Arial" w:hAnsi="Arial" w:cs="Arial"/>
          <w:b/>
        </w:rPr>
        <w:t>OBRA</w:t>
      </w:r>
      <w:r w:rsidRPr="00D15C4F">
        <w:rPr>
          <w:rFonts w:ascii="Arial" w:hAnsi="Arial" w:cs="Arial"/>
        </w:rPr>
        <w:t xml:space="preserve">. </w:t>
      </w:r>
    </w:p>
    <w:p w:rsidR="00BB065C" w:rsidRPr="00D15C4F" w:rsidRDefault="00BB065C" w:rsidP="00BB065C">
      <w:pPr>
        <w:ind w:left="720"/>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En todos los casos son responsables por los resultados de la aplicación de los instrumentos de modificación descritos, el </w:t>
      </w:r>
      <w:r w:rsidRPr="00D15C4F">
        <w:rPr>
          <w:rFonts w:ascii="Arial" w:hAnsi="Arial" w:cs="Arial"/>
          <w:b/>
        </w:rPr>
        <w:t>FISCAL</w:t>
      </w:r>
      <w:r w:rsidRPr="00D15C4F">
        <w:rPr>
          <w:rFonts w:ascii="Arial" w:hAnsi="Arial" w:cs="Arial"/>
        </w:rPr>
        <w:t xml:space="preserve">, </w:t>
      </w:r>
      <w:r w:rsidRPr="00D15C4F">
        <w:rPr>
          <w:rFonts w:ascii="Arial" w:hAnsi="Arial" w:cs="Arial"/>
          <w:b/>
        </w:rPr>
        <w:t xml:space="preserve">SUPERVISOR </w:t>
      </w:r>
      <w:r w:rsidRPr="00D15C4F">
        <w:rPr>
          <w:rFonts w:ascii="Arial" w:hAnsi="Arial" w:cs="Arial"/>
        </w:rPr>
        <w:t xml:space="preserve">y </w:t>
      </w:r>
      <w:r w:rsidRPr="00D15C4F">
        <w:rPr>
          <w:rFonts w:ascii="Arial" w:hAnsi="Arial" w:cs="Arial"/>
          <w:b/>
        </w:rPr>
        <w:t>CONTRATISTA.</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rPr>
      </w:pPr>
      <w:r w:rsidRPr="00D15C4F">
        <w:rPr>
          <w:rFonts w:ascii="Arial" w:hAnsi="Arial" w:cs="Arial"/>
          <w:b/>
        </w:rPr>
        <w:t xml:space="preserve">CLÁUSULA DÉCIMA SÉPTIMA.- (CESIÓN) </w:t>
      </w: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bajo ningún título podrá: ceder, transferir, subrogar, total o parcialmente este Contrato.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rPr>
      </w:pPr>
      <w:r w:rsidRPr="00D15C4F">
        <w:rPr>
          <w:rFonts w:ascii="Arial" w:hAnsi="Arial" w:cs="Arial"/>
          <w:b/>
        </w:rPr>
        <w:t xml:space="preserve">CLÁUSULA DÉCIMA OCTAVA.- (MULTAS) </w:t>
      </w:r>
      <w:r w:rsidRPr="00D15C4F">
        <w:rPr>
          <w:rFonts w:ascii="Arial" w:hAnsi="Arial" w:cs="Arial"/>
        </w:rPr>
        <w:t xml:space="preserve">El </w:t>
      </w:r>
      <w:r w:rsidRPr="00D15C4F">
        <w:rPr>
          <w:rFonts w:ascii="Arial" w:hAnsi="Arial" w:cs="Arial"/>
          <w:b/>
        </w:rPr>
        <w:t>CONTRATISTA</w:t>
      </w:r>
      <w:r w:rsidRPr="00D15C4F">
        <w:rPr>
          <w:rFonts w:ascii="Arial" w:hAnsi="Arial" w:cs="Arial"/>
        </w:rPr>
        <w:t xml:space="preserve"> se obliga a cumplir con el cronograma y el plazo de entrega establecido en el presente Contrato, caso contrario el </w:t>
      </w:r>
      <w:r w:rsidRPr="00D15C4F">
        <w:rPr>
          <w:rFonts w:ascii="Arial" w:hAnsi="Arial" w:cs="Arial"/>
          <w:b/>
        </w:rPr>
        <w:t xml:space="preserve">CONTRATISTA </w:t>
      </w:r>
      <w:r w:rsidRPr="00D15C4F">
        <w:rPr>
          <w:rFonts w:ascii="Arial" w:hAnsi="Arial" w:cs="Arial"/>
        </w:rPr>
        <w:t>será multado de acuerdo al siguiente régimen de multas, mismo que no podrá exceder el uno por ciento (1%) del monto total del Contrato por cada día durante su ejecución.</w:t>
      </w:r>
    </w:p>
    <w:p w:rsidR="00BB065C" w:rsidRPr="00D15C4F" w:rsidRDefault="00BB065C" w:rsidP="00BB065C">
      <w:pPr>
        <w:jc w:val="both"/>
        <w:rPr>
          <w:rFonts w:ascii="Arial" w:hAnsi="Arial" w:cs="Arial"/>
        </w:rPr>
      </w:pPr>
    </w:p>
    <w:p w:rsidR="00BB065C" w:rsidRPr="00D15C4F" w:rsidRDefault="00BB065C" w:rsidP="00BB065C">
      <w:pPr>
        <w:pStyle w:val="Prrafodelista"/>
        <w:ind w:left="720" w:right="176"/>
        <w:contextualSpacing/>
        <w:jc w:val="both"/>
        <w:rPr>
          <w:rFonts w:ascii="Arial" w:hAnsi="Arial" w:cs="Arial"/>
          <w:bCs/>
          <w:snapToGrid w:val="0"/>
          <w:sz w:val="16"/>
          <w:szCs w:val="16"/>
        </w:rPr>
      </w:pPr>
    </w:p>
    <w:p w:rsidR="00BB065C" w:rsidRPr="00D15C4F" w:rsidRDefault="00BB065C" w:rsidP="00BB065C">
      <w:pPr>
        <w:pStyle w:val="Prrafodelista"/>
        <w:numPr>
          <w:ilvl w:val="0"/>
          <w:numId w:val="80"/>
        </w:numPr>
        <w:ind w:right="176"/>
        <w:contextualSpacing/>
        <w:jc w:val="both"/>
        <w:rPr>
          <w:rFonts w:ascii="Arial" w:hAnsi="Arial" w:cs="Arial"/>
          <w:bCs/>
          <w:snapToGrid w:val="0"/>
          <w:sz w:val="16"/>
          <w:szCs w:val="16"/>
        </w:rPr>
      </w:pPr>
      <w:r w:rsidRPr="00D15C4F">
        <w:rPr>
          <w:rFonts w:ascii="Arial" w:hAnsi="Arial" w:cs="Arial"/>
          <w:sz w:val="16"/>
          <w:szCs w:val="16"/>
        </w:rPr>
        <w:t xml:space="preserve">la demora en la entrega de la obra será multada con el uno por ciento (1%) del monto total del Contrato, por cada día calendario de retraso en la fecha definida para la Recepción Provisional y Recepción Definitiva, según corresponda. </w:t>
      </w:r>
    </w:p>
    <w:p w:rsidR="00BB065C" w:rsidRPr="00D15C4F" w:rsidRDefault="00BB065C" w:rsidP="00BB065C">
      <w:pPr>
        <w:pStyle w:val="Prrafodelista"/>
        <w:ind w:left="720" w:right="176"/>
        <w:contextualSpacing/>
        <w:jc w:val="both"/>
        <w:rPr>
          <w:rFonts w:ascii="Arial" w:hAnsi="Arial" w:cs="Arial"/>
          <w:bCs/>
          <w:snapToGrid w:val="0"/>
          <w:sz w:val="16"/>
          <w:szCs w:val="16"/>
        </w:rPr>
      </w:pPr>
    </w:p>
    <w:p w:rsidR="00BB065C" w:rsidRPr="00D15C4F" w:rsidRDefault="00BB065C" w:rsidP="00BB065C">
      <w:pPr>
        <w:pStyle w:val="Prrafodelista"/>
        <w:numPr>
          <w:ilvl w:val="0"/>
          <w:numId w:val="80"/>
        </w:numPr>
        <w:ind w:right="176"/>
        <w:contextualSpacing/>
        <w:jc w:val="both"/>
        <w:rPr>
          <w:rFonts w:ascii="Arial" w:hAnsi="Arial" w:cs="Arial"/>
          <w:bCs/>
          <w:snapToGrid w:val="0"/>
          <w:sz w:val="16"/>
          <w:szCs w:val="16"/>
        </w:rPr>
      </w:pPr>
      <w:r w:rsidRPr="00D15C4F">
        <w:rPr>
          <w:rFonts w:ascii="Arial" w:hAnsi="Arial" w:cs="Arial"/>
          <w:sz w:val="16"/>
          <w:szCs w:val="16"/>
        </w:rPr>
        <w:t xml:space="preserve">Por cambio del personal de la OBRA propuesto por el CONTRATISTA se aplicará una multa del uno por ciento (1%) del monto total del contrato. </w:t>
      </w:r>
    </w:p>
    <w:p w:rsidR="00BB065C" w:rsidRPr="00D15C4F" w:rsidRDefault="00BB065C" w:rsidP="00BB065C">
      <w:pPr>
        <w:pStyle w:val="Prrafodelista"/>
        <w:ind w:left="720" w:right="176"/>
        <w:contextualSpacing/>
        <w:jc w:val="both"/>
        <w:rPr>
          <w:rFonts w:ascii="Arial" w:hAnsi="Arial" w:cs="Arial"/>
          <w:bCs/>
          <w:snapToGrid w:val="0"/>
          <w:sz w:val="16"/>
          <w:szCs w:val="16"/>
        </w:rPr>
      </w:pPr>
    </w:p>
    <w:p w:rsidR="00BB065C" w:rsidRPr="00D15C4F" w:rsidRDefault="00BB065C" w:rsidP="00BB065C">
      <w:pPr>
        <w:pStyle w:val="Prrafodelista"/>
        <w:numPr>
          <w:ilvl w:val="0"/>
          <w:numId w:val="80"/>
        </w:numPr>
        <w:ind w:right="176"/>
        <w:contextualSpacing/>
        <w:jc w:val="both"/>
        <w:rPr>
          <w:rFonts w:ascii="Arial" w:hAnsi="Arial" w:cs="Arial"/>
          <w:bCs/>
          <w:snapToGrid w:val="0"/>
          <w:sz w:val="16"/>
          <w:szCs w:val="16"/>
        </w:rPr>
      </w:pPr>
      <w:r w:rsidRPr="00D15C4F">
        <w:rPr>
          <w:rFonts w:ascii="Arial" w:hAnsi="Arial" w:cs="Arial"/>
          <w:sz w:val="16"/>
          <w:szCs w:val="16"/>
        </w:rPr>
        <w:t xml:space="preserve">Por cada llamada de atención al CONTRATISTA que sea realizada por el SUPERVISOR DE OBRA se aplicará una multa del uno por ciento (1%) del monto total del contrato. </w:t>
      </w:r>
    </w:p>
    <w:p w:rsidR="00BB065C" w:rsidRPr="00D15C4F" w:rsidRDefault="00BB065C" w:rsidP="00BB065C">
      <w:pPr>
        <w:pStyle w:val="Prrafodelista"/>
        <w:ind w:left="720"/>
        <w:jc w:val="both"/>
        <w:rPr>
          <w:rFonts w:ascii="Arial" w:hAnsi="Arial" w:cs="Arial"/>
          <w:sz w:val="16"/>
          <w:szCs w:val="16"/>
        </w:rPr>
      </w:pPr>
    </w:p>
    <w:p w:rsidR="00BB065C" w:rsidRPr="00D15C4F" w:rsidRDefault="00BB065C" w:rsidP="00BB065C">
      <w:pPr>
        <w:pStyle w:val="Prrafodelista"/>
        <w:numPr>
          <w:ilvl w:val="0"/>
          <w:numId w:val="80"/>
        </w:numPr>
        <w:jc w:val="both"/>
        <w:rPr>
          <w:rFonts w:ascii="Arial" w:hAnsi="Arial" w:cs="Arial"/>
          <w:b/>
          <w:sz w:val="16"/>
          <w:szCs w:val="16"/>
        </w:rPr>
      </w:pPr>
      <w:r w:rsidRPr="00D15C4F">
        <w:rPr>
          <w:rFonts w:ascii="Arial" w:hAnsi="Arial" w:cs="Arial"/>
          <w:sz w:val="16"/>
          <w:szCs w:val="16"/>
        </w:rPr>
        <w:t>Por la ausencia verificada del personal de la OBRA propuesto por el CONTRATISTA se aplicará una multa del cero punto cinco por ciento (0.5%) del monto total del contrato por cada día calendario verificado y será registrado por el SUPERVISOR DE OBRA mediante el libro de órdenes.</w:t>
      </w:r>
    </w:p>
    <w:p w:rsidR="00BB065C" w:rsidRPr="00D15C4F" w:rsidRDefault="00BB065C" w:rsidP="00BB065C">
      <w:pPr>
        <w:widowControl w:val="0"/>
        <w:jc w:val="both"/>
        <w:rPr>
          <w:rFonts w:ascii="Arial" w:hAnsi="Arial" w:cs="Arial"/>
        </w:rPr>
      </w:pPr>
    </w:p>
    <w:p w:rsidR="00BB065C" w:rsidRPr="00D15C4F" w:rsidRDefault="00BB065C" w:rsidP="00BB065C">
      <w:pPr>
        <w:widowControl w:val="0"/>
        <w:jc w:val="both"/>
        <w:rPr>
          <w:rFonts w:ascii="Arial" w:hAnsi="Arial" w:cs="Arial"/>
        </w:rPr>
      </w:pPr>
      <w:r w:rsidRPr="00D15C4F">
        <w:rPr>
          <w:rFonts w:ascii="Arial" w:hAnsi="Arial" w:cs="Arial"/>
        </w:rPr>
        <w:t xml:space="preserve">De establecer el </w:t>
      </w:r>
      <w:r w:rsidRPr="00D15C4F">
        <w:rPr>
          <w:rFonts w:ascii="Arial" w:hAnsi="Arial" w:cs="Arial"/>
          <w:b/>
          <w:bCs/>
        </w:rPr>
        <w:t>SUPERVISOR</w:t>
      </w:r>
      <w:r w:rsidRPr="00D15C4F">
        <w:rPr>
          <w:rFonts w:ascii="Arial" w:hAnsi="Arial" w:cs="Arial"/>
        </w:rPr>
        <w:t xml:space="preserve"> que la multa por mora es del veinte por ciento (20%) del monto total del Contrato, comunicará oficialmente esta situación a la </w:t>
      </w:r>
      <w:r w:rsidRPr="00D15C4F">
        <w:rPr>
          <w:rFonts w:ascii="Arial" w:hAnsi="Arial" w:cs="Arial"/>
          <w:b/>
          <w:bCs/>
        </w:rPr>
        <w:t>ENTIDAD</w:t>
      </w:r>
      <w:r w:rsidRPr="00D15C4F">
        <w:rPr>
          <w:rFonts w:ascii="Arial" w:hAnsi="Arial" w:cs="Arial"/>
        </w:rPr>
        <w:t xml:space="preserve"> a efectos del procesamiento de la resolución del Contrato, si corresponde, conforme a lo estipulado en la cláusula de terminación de Contrato.</w:t>
      </w:r>
    </w:p>
    <w:p w:rsidR="00BB065C" w:rsidRPr="00D15C4F" w:rsidRDefault="00BB065C" w:rsidP="00BB065C">
      <w:pPr>
        <w:widowControl w:val="0"/>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En todos los casos de resolución de Contrato por causas atribuibles al </w:t>
      </w:r>
      <w:r w:rsidRPr="00D15C4F">
        <w:rPr>
          <w:rFonts w:ascii="Arial" w:hAnsi="Arial" w:cs="Arial"/>
          <w:b/>
        </w:rPr>
        <w:t>CONTRATISTA</w:t>
      </w:r>
      <w:r w:rsidRPr="00D15C4F">
        <w:rPr>
          <w:rFonts w:ascii="Arial" w:hAnsi="Arial" w:cs="Arial"/>
        </w:rPr>
        <w:t xml:space="preserve">, la </w:t>
      </w:r>
      <w:r w:rsidRPr="00D15C4F">
        <w:rPr>
          <w:rFonts w:ascii="Arial" w:hAnsi="Arial" w:cs="Arial"/>
          <w:b/>
        </w:rPr>
        <w:t xml:space="preserve">ENTIDAD </w:t>
      </w:r>
      <w:r w:rsidRPr="00D15C4F">
        <w:rPr>
          <w:rFonts w:ascii="Arial" w:hAnsi="Arial" w:cs="Arial"/>
        </w:rPr>
        <w:t>no podrá cobrar multas que excedan el veinte por ciento (20%) del monto total del Contrato.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Las multas serán cobradas mediante descuentos establecidos expresamente por el </w:t>
      </w:r>
      <w:r w:rsidRPr="00D15C4F">
        <w:rPr>
          <w:rFonts w:ascii="Arial" w:hAnsi="Arial" w:cs="Arial"/>
          <w:b/>
          <w:bCs/>
        </w:rPr>
        <w:t>SUPERVISOR</w:t>
      </w:r>
      <w:r w:rsidRPr="00D15C4F">
        <w:rPr>
          <w:rFonts w:ascii="Arial" w:hAnsi="Arial" w:cs="Arial"/>
        </w:rPr>
        <w:t xml:space="preserve">, bajo su directa responsabilidad, en la Liquidación Final del Contrato, sin perjuicio de que la </w:t>
      </w:r>
      <w:r w:rsidRPr="00D15C4F">
        <w:rPr>
          <w:rFonts w:ascii="Arial" w:hAnsi="Arial" w:cs="Arial"/>
          <w:b/>
          <w:bCs/>
        </w:rPr>
        <w:t>ENTIDAD</w:t>
      </w:r>
      <w:r w:rsidRPr="00D15C4F">
        <w:rPr>
          <w:rFonts w:ascii="Arial" w:hAnsi="Arial" w:cs="Arial"/>
        </w:rPr>
        <w:t xml:space="preserve"> ejecute la garantía de Cumplimiento de Contrato y/o proceda al resarcimiento de daños y perjuicios por medio de la acción coactiva fiscal por la naturaleza del Contrato, conforme lo establecido en el Art. 47 de la Ley N° 1178.</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b/>
        </w:rPr>
        <w:t xml:space="preserve">CLÁUSULA DÉCIMA NOVENA.- (SUSPENSIÓN DE TRABAJOS) </w:t>
      </w:r>
      <w:r w:rsidRPr="00D15C4F">
        <w:rPr>
          <w:rFonts w:ascii="Arial" w:hAnsi="Arial" w:cs="Arial"/>
        </w:rPr>
        <w:t xml:space="preserve">La </w:t>
      </w:r>
      <w:r w:rsidRPr="00D15C4F">
        <w:rPr>
          <w:rFonts w:ascii="Arial" w:hAnsi="Arial" w:cs="Arial"/>
          <w:b/>
        </w:rPr>
        <w:t>ENTIDAD</w:t>
      </w:r>
      <w:r w:rsidRPr="00D15C4F">
        <w:rPr>
          <w:rFonts w:ascii="Arial" w:hAnsi="Arial" w:cs="Arial"/>
        </w:rPr>
        <w:t xml:space="preserve"> está facultada para suspender temporalmente los trabajos en la </w:t>
      </w:r>
      <w:r w:rsidRPr="00D15C4F">
        <w:rPr>
          <w:rFonts w:ascii="Arial" w:hAnsi="Arial" w:cs="Arial"/>
          <w:b/>
        </w:rPr>
        <w:t>OBRA</w:t>
      </w:r>
      <w:r w:rsidRPr="00D15C4F">
        <w:rPr>
          <w:rFonts w:ascii="Arial" w:hAnsi="Arial" w:cs="Arial"/>
        </w:rPr>
        <w:t xml:space="preserve"> en cualquier momento, por motivos de fuerza mayor, caso fortuito y/o convenientes a los intereses del Estado, para lo cual notificará al </w:t>
      </w:r>
      <w:r w:rsidRPr="00D15C4F">
        <w:rPr>
          <w:rFonts w:ascii="Arial" w:hAnsi="Arial" w:cs="Arial"/>
          <w:b/>
        </w:rPr>
        <w:t>CONTRATISTA</w:t>
      </w:r>
      <w:r w:rsidRPr="00D15C4F">
        <w:rPr>
          <w:rFonts w:ascii="Arial" w:hAnsi="Arial" w:cs="Arial"/>
        </w:rPr>
        <w:t xml:space="preserve"> por escrito, por intermedio del </w:t>
      </w:r>
      <w:r w:rsidRPr="00D15C4F">
        <w:rPr>
          <w:rFonts w:ascii="Arial" w:hAnsi="Arial" w:cs="Arial"/>
          <w:b/>
        </w:rPr>
        <w:t>SUPERVISOR</w:t>
      </w:r>
      <w:r w:rsidRPr="00D15C4F">
        <w:rPr>
          <w:rFonts w:ascii="Arial" w:hAnsi="Arial" w:cs="Arial"/>
        </w:rPr>
        <w:t xml:space="preserve">, con una anticipación de cinco (5) días calendario, excepto en los casos de urgencia por alguna emergencia imponderable. Esta suspensión puede ser parcial o total.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Asimismo, el </w:t>
      </w:r>
      <w:r w:rsidRPr="00D15C4F">
        <w:rPr>
          <w:rFonts w:ascii="Arial" w:hAnsi="Arial" w:cs="Arial"/>
          <w:b/>
        </w:rPr>
        <w:t>SUPERVISOR</w:t>
      </w:r>
      <w:r w:rsidRPr="00D15C4F">
        <w:rPr>
          <w:rFonts w:ascii="Arial" w:hAnsi="Arial" w:cs="Arial"/>
        </w:rPr>
        <w:t xml:space="preserve"> podrá ordenar la suspensión temporal de la </w:t>
      </w:r>
      <w:r w:rsidRPr="00D15C4F">
        <w:rPr>
          <w:rFonts w:ascii="Arial" w:hAnsi="Arial" w:cs="Arial"/>
          <w:b/>
        </w:rPr>
        <w:t>OBRA</w:t>
      </w:r>
      <w:r w:rsidRPr="00D15C4F">
        <w:rPr>
          <w:rFonts w:ascii="Arial" w:hAnsi="Arial" w:cs="Arial"/>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D15C4F">
        <w:rPr>
          <w:rFonts w:ascii="Arial" w:hAnsi="Arial" w:cs="Arial"/>
          <w:b/>
        </w:rPr>
        <w:t>CONTRATO</w:t>
      </w:r>
      <w:r w:rsidRPr="00D15C4F">
        <w:rPr>
          <w:rFonts w:ascii="Arial" w:hAnsi="Arial" w:cs="Arial"/>
        </w:rPr>
        <w:t xml:space="preserve">, a cuyo efecto el </w:t>
      </w:r>
      <w:r w:rsidRPr="00D15C4F">
        <w:rPr>
          <w:rFonts w:ascii="Arial" w:hAnsi="Arial" w:cs="Arial"/>
          <w:b/>
        </w:rPr>
        <w:t>SUPERVISOR</w:t>
      </w:r>
      <w:r w:rsidRPr="00D15C4F">
        <w:rPr>
          <w:rFonts w:ascii="Arial" w:hAnsi="Arial" w:cs="Arial"/>
        </w:rPr>
        <w:t xml:space="preserve"> preparará la respectiva Orden de Cambio. </w:t>
      </w:r>
    </w:p>
    <w:p w:rsidR="00BB065C" w:rsidRPr="00D15C4F" w:rsidRDefault="00BB065C" w:rsidP="00BB065C">
      <w:pPr>
        <w:jc w:val="both"/>
        <w:rPr>
          <w:rFonts w:ascii="Arial" w:hAnsi="Arial" w:cs="Arial"/>
        </w:rPr>
      </w:pPr>
      <w:r w:rsidRPr="00D15C4F">
        <w:rPr>
          <w:rFonts w:ascii="Arial" w:hAnsi="Arial" w:cs="Arial"/>
        </w:rPr>
        <w:t xml:space="preserve">Para efectos de la elaboración de la Orden de Cambio, se computarán los costos a partir de transcurridos los quince (15) días calendario establecidos para el efecto.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También el </w:t>
      </w:r>
      <w:r w:rsidRPr="00D15C4F">
        <w:rPr>
          <w:rFonts w:ascii="Arial" w:hAnsi="Arial" w:cs="Arial"/>
          <w:b/>
        </w:rPr>
        <w:t>CONTRATISTA</w:t>
      </w:r>
      <w:r w:rsidRPr="00D15C4F">
        <w:rPr>
          <w:rFonts w:ascii="Arial" w:hAnsi="Arial" w:cs="Arial"/>
        </w:rPr>
        <w:t xml:space="preserve"> puede comunicar al </w:t>
      </w:r>
      <w:r w:rsidRPr="00D15C4F">
        <w:rPr>
          <w:rFonts w:ascii="Arial" w:hAnsi="Arial" w:cs="Arial"/>
          <w:b/>
        </w:rPr>
        <w:t>SUPERVISOR</w:t>
      </w:r>
      <w:r w:rsidRPr="00D15C4F">
        <w:rPr>
          <w:rFonts w:ascii="Arial" w:hAnsi="Arial" w:cs="Arial"/>
        </w:rPr>
        <w:t xml:space="preserve"> o a la </w:t>
      </w:r>
      <w:r w:rsidRPr="00D15C4F">
        <w:rPr>
          <w:rFonts w:ascii="Arial" w:hAnsi="Arial" w:cs="Arial"/>
          <w:b/>
        </w:rPr>
        <w:t>ENTIDAD,</w:t>
      </w:r>
      <w:r w:rsidRPr="00D15C4F">
        <w:rPr>
          <w:rFonts w:ascii="Arial" w:hAnsi="Arial" w:cs="Arial"/>
        </w:rPr>
        <w:t xml:space="preserve"> la suspensión o paralización temporal de los trabajos en la </w:t>
      </w:r>
      <w:r w:rsidRPr="00D15C4F">
        <w:rPr>
          <w:rFonts w:ascii="Arial" w:hAnsi="Arial" w:cs="Arial"/>
          <w:b/>
        </w:rPr>
        <w:t>OBRA</w:t>
      </w:r>
      <w:r w:rsidRPr="00D15C4F">
        <w:rPr>
          <w:rFonts w:ascii="Arial" w:hAnsi="Arial" w:cs="Arial"/>
        </w:rPr>
        <w:t xml:space="preserve">, por causas atribuibles a la </w:t>
      </w:r>
      <w:r w:rsidRPr="00D15C4F">
        <w:rPr>
          <w:rFonts w:ascii="Arial" w:hAnsi="Arial" w:cs="Arial"/>
          <w:b/>
        </w:rPr>
        <w:t>ENTIDAD</w:t>
      </w:r>
      <w:r w:rsidRPr="00D15C4F">
        <w:rPr>
          <w:rFonts w:ascii="Arial" w:hAnsi="Arial" w:cs="Arial"/>
        </w:rPr>
        <w:t xml:space="preserve"> que afecten al </w:t>
      </w:r>
      <w:r w:rsidRPr="00D15C4F">
        <w:rPr>
          <w:rFonts w:ascii="Arial" w:hAnsi="Arial" w:cs="Arial"/>
          <w:b/>
        </w:rPr>
        <w:t>CONTRATISTA</w:t>
      </w:r>
      <w:r w:rsidRPr="00D15C4F">
        <w:rPr>
          <w:rFonts w:ascii="Arial" w:hAnsi="Arial" w:cs="Arial"/>
        </w:rPr>
        <w:t xml:space="preserve"> en la ejecución de la </w:t>
      </w:r>
      <w:r w:rsidRPr="00D15C4F">
        <w:rPr>
          <w:rFonts w:ascii="Arial" w:hAnsi="Arial" w:cs="Arial"/>
          <w:b/>
        </w:rPr>
        <w:t>OBRA</w:t>
      </w:r>
      <w:r w:rsidRPr="00D15C4F">
        <w:rPr>
          <w:rFonts w:ascii="Arial" w:hAnsi="Arial" w:cs="Arial"/>
        </w:rPr>
        <w:t xml:space="preserve">.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Si los trabajos se suspenden parcial o totalmente por negligencia del </w:t>
      </w:r>
      <w:r w:rsidRPr="00D15C4F">
        <w:rPr>
          <w:rFonts w:ascii="Arial" w:hAnsi="Arial" w:cs="Arial"/>
          <w:b/>
        </w:rPr>
        <w:t>CONTRATISTA</w:t>
      </w:r>
      <w:r w:rsidRPr="00D15C4F">
        <w:rPr>
          <w:rFonts w:ascii="Arial" w:hAnsi="Arial" w:cs="Arial"/>
        </w:rPr>
        <w:t xml:space="preserve"> en observar y cumplir correctamente condiciones de seguridad para el personal o para terceros o por incumplimiento de las órdenes impartidas por el </w:t>
      </w:r>
      <w:r w:rsidRPr="00D15C4F">
        <w:rPr>
          <w:rFonts w:ascii="Arial" w:hAnsi="Arial" w:cs="Arial"/>
          <w:b/>
        </w:rPr>
        <w:t>SUPERVISOR</w:t>
      </w:r>
      <w:r w:rsidRPr="00D15C4F">
        <w:rPr>
          <w:rFonts w:ascii="Arial" w:hAnsi="Arial" w:cs="Arial"/>
        </w:rPr>
        <w:t xml:space="preserve"> o por inobservancia de las prescripciones del Contrato, el tiempo que los trabajos permanezcan suspendidos, no merecerá ninguna ampliación de plazo para la entrega de la </w:t>
      </w:r>
      <w:r w:rsidRPr="00D15C4F">
        <w:rPr>
          <w:rFonts w:ascii="Arial" w:hAnsi="Arial" w:cs="Arial"/>
          <w:b/>
        </w:rPr>
        <w:t>OBRA</w:t>
      </w:r>
      <w:r w:rsidRPr="00D15C4F">
        <w:rPr>
          <w:rFonts w:ascii="Arial" w:hAnsi="Arial" w:cs="Arial"/>
        </w:rPr>
        <w:t xml:space="preserve">, ni corresponderá pago alguno por el mantenimiento de la misma.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b/>
        </w:rPr>
        <w:t xml:space="preserve">CLÁUSULA VIGÉSIMA.- (CAUSAS DE FUERZA MAYOR Y/O CASO FORTUITO) </w:t>
      </w:r>
      <w:r w:rsidRPr="00D15C4F">
        <w:rPr>
          <w:rFonts w:ascii="Arial" w:hAnsi="Arial" w:cs="Arial"/>
        </w:rPr>
        <w:t xml:space="preserve">Con el fin de exceptuar al </w:t>
      </w:r>
      <w:r w:rsidRPr="00D15C4F">
        <w:rPr>
          <w:rFonts w:ascii="Arial" w:hAnsi="Arial" w:cs="Arial"/>
          <w:b/>
        </w:rPr>
        <w:t xml:space="preserve">CONTRATISTA </w:t>
      </w:r>
      <w:r w:rsidRPr="00D15C4F">
        <w:rPr>
          <w:rFonts w:ascii="Arial" w:hAnsi="Arial" w:cs="Arial"/>
        </w:rPr>
        <w:t xml:space="preserve">de determinadas responsabilidades por mora durante la vigencia del presente Contrato, el </w:t>
      </w:r>
      <w:r w:rsidRPr="00D15C4F">
        <w:rPr>
          <w:rFonts w:ascii="Arial" w:hAnsi="Arial" w:cs="Arial"/>
          <w:b/>
        </w:rPr>
        <w:t>SUPERVISOR</w:t>
      </w:r>
      <w:r w:rsidRPr="00D15C4F">
        <w:rPr>
          <w:rFonts w:ascii="Arial" w:hAnsi="Arial" w:cs="Arial"/>
        </w:rPr>
        <w:t xml:space="preserve"> tendrá la facultad </w:t>
      </w:r>
      <w:r w:rsidRPr="00D15C4F">
        <w:rPr>
          <w:rFonts w:ascii="Arial" w:hAnsi="Arial" w:cs="Arial"/>
        </w:rPr>
        <w:lastRenderedPageBreak/>
        <w:t xml:space="preserve">de calificar las causas de fuerza mayor y/o caso fortuito u otras causas debidamente justificadas, que pudieran tener efectiva consecuencia sobre la ejecución del </w:t>
      </w:r>
      <w:r w:rsidRPr="00D15C4F">
        <w:rPr>
          <w:rFonts w:ascii="Arial" w:hAnsi="Arial" w:cs="Arial"/>
          <w:b/>
        </w:rPr>
        <w:t>CONTRATO</w:t>
      </w:r>
      <w:r w:rsidRPr="00D15C4F">
        <w:rPr>
          <w:rFonts w:ascii="Arial" w:hAnsi="Arial" w:cs="Arial"/>
        </w:rPr>
        <w:t xml:space="preserve">.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En ningún caso y bajo ninguna circunstancia, se considerará como causa de Fuerza Mayor el mal tiempo que no sea notablemente fuera de lo común en el área de ejecución de la </w:t>
      </w:r>
      <w:r w:rsidRPr="00D15C4F">
        <w:rPr>
          <w:rFonts w:ascii="Arial" w:hAnsi="Arial" w:cs="Arial"/>
          <w:b/>
        </w:rPr>
        <w:t>OBRA</w:t>
      </w:r>
      <w:r w:rsidRPr="00D15C4F">
        <w:rPr>
          <w:rFonts w:ascii="Arial" w:hAnsi="Arial" w:cs="Arial"/>
        </w:rPr>
        <w:t xml:space="preserve">, por cuanto el </w:t>
      </w:r>
      <w:r w:rsidRPr="00D15C4F">
        <w:rPr>
          <w:rFonts w:ascii="Arial" w:hAnsi="Arial" w:cs="Arial"/>
          <w:b/>
        </w:rPr>
        <w:t>CONTRATISTA</w:t>
      </w:r>
      <w:r w:rsidRPr="00D15C4F">
        <w:rPr>
          <w:rFonts w:ascii="Arial" w:hAnsi="Arial" w:cs="Arial"/>
        </w:rPr>
        <w:t xml:space="preserve"> ha tenido que prever este hecho al proponer su cronograma ajustado, en el período de movilización.</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Asimismo, tampoco se considerarán como fuerza mayor o caso fortuito, las demoras en la entrega en la </w:t>
      </w:r>
      <w:r w:rsidRPr="00D15C4F">
        <w:rPr>
          <w:rFonts w:ascii="Arial" w:hAnsi="Arial" w:cs="Arial"/>
          <w:b/>
        </w:rPr>
        <w:t>OBRA</w:t>
      </w:r>
      <w:r w:rsidRPr="00D15C4F">
        <w:rPr>
          <w:rFonts w:ascii="Arial" w:hAnsi="Arial" w:cs="Arial"/>
        </w:rPr>
        <w:t xml:space="preserve"> de los materiales, equipos e implementos necesarios, por ser obligación del </w:t>
      </w:r>
      <w:r w:rsidRPr="00D15C4F">
        <w:rPr>
          <w:rFonts w:ascii="Arial" w:hAnsi="Arial" w:cs="Arial"/>
          <w:b/>
        </w:rPr>
        <w:t xml:space="preserve">CONTRATISTA </w:t>
      </w:r>
      <w:r w:rsidRPr="00D15C4F">
        <w:rPr>
          <w:rFonts w:ascii="Arial" w:hAnsi="Arial" w:cs="Arial"/>
        </w:rPr>
        <w:t xml:space="preserve">tomar y adoptar todas las previsiones necesarias para evitar demoras por dichas contingencias.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Para que cualquiera de estos hechos puedan constituir justificación de impedimento o demora en el cumplimiento de lo previsto en el Cronograma de trabajos en obra, de manera obligatoria y justificada el </w:t>
      </w:r>
      <w:r w:rsidRPr="00D15C4F">
        <w:rPr>
          <w:rFonts w:ascii="Arial" w:hAnsi="Arial" w:cs="Arial"/>
          <w:b/>
        </w:rPr>
        <w:t>CONTRATISTA</w:t>
      </w:r>
      <w:r w:rsidRPr="00D15C4F">
        <w:rPr>
          <w:rFonts w:ascii="Arial" w:hAnsi="Arial" w:cs="Arial"/>
        </w:rPr>
        <w:t xml:space="preserve"> deberá solicitar al </w:t>
      </w:r>
      <w:r w:rsidRPr="00D15C4F">
        <w:rPr>
          <w:rFonts w:ascii="Arial" w:hAnsi="Arial" w:cs="Arial"/>
          <w:b/>
        </w:rPr>
        <w:t>FISCAL</w:t>
      </w:r>
      <w:r w:rsidRPr="00D15C4F">
        <w:rPr>
          <w:rFonts w:ascii="Arial" w:hAnsi="Arial" w:cs="Arial"/>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D15C4F">
        <w:rPr>
          <w:rFonts w:ascii="Arial" w:hAnsi="Arial" w:cs="Arial"/>
          <w:b/>
        </w:rPr>
        <w:t>OBRA</w:t>
      </w:r>
      <w:r w:rsidRPr="00D15C4F">
        <w:rPr>
          <w:rFonts w:ascii="Arial" w:hAnsi="Arial" w:cs="Arial"/>
        </w:rPr>
        <w:t xml:space="preserve">.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rPr>
        <w:t>FISCAL</w:t>
      </w:r>
      <w:r w:rsidRPr="00D15C4F">
        <w:rPr>
          <w:rFonts w:ascii="Arial" w:hAnsi="Arial" w:cs="Arial"/>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strike/>
        </w:rPr>
      </w:pPr>
      <w:r w:rsidRPr="00D15C4F">
        <w:rPr>
          <w:rFonts w:ascii="Arial" w:hAnsi="Arial" w:cs="Arial"/>
        </w:rPr>
        <w:t>En caso de que la ampliación sea procedente, el plazo será extendido mediante una Orden de Cambio procesada conforme se ha estipulado en la Cláusula Décima Sexta</w:t>
      </w:r>
      <w:r w:rsidRPr="00D15C4F">
        <w:rPr>
          <w:rFonts w:ascii="Arial" w:hAnsi="Arial" w:cs="Arial"/>
          <w:b/>
        </w:rPr>
        <w:t>.</w:t>
      </w:r>
    </w:p>
    <w:p w:rsidR="00BB065C" w:rsidRPr="00D15C4F" w:rsidRDefault="00BB065C" w:rsidP="00BB065C">
      <w:pPr>
        <w:jc w:val="both"/>
        <w:rPr>
          <w:rFonts w:ascii="Arial" w:hAnsi="Arial" w:cs="Arial"/>
          <w:b/>
        </w:rPr>
      </w:pPr>
    </w:p>
    <w:p w:rsidR="00BB065C" w:rsidRPr="00D15C4F" w:rsidRDefault="00BB065C" w:rsidP="00BB065C">
      <w:pPr>
        <w:jc w:val="both"/>
        <w:rPr>
          <w:rFonts w:ascii="Arial" w:hAnsi="Arial" w:cs="Arial"/>
          <w:b/>
        </w:rPr>
      </w:pPr>
      <w:r w:rsidRPr="00D15C4F">
        <w:rPr>
          <w:rFonts w:ascii="Arial" w:hAnsi="Arial" w:cs="Arial"/>
          <w:b/>
        </w:rPr>
        <w:t xml:space="preserve">CLÁUSULA VIGÉSIMA PRIMERA.- </w:t>
      </w:r>
      <w:r w:rsidRPr="00D15C4F">
        <w:rPr>
          <w:rFonts w:ascii="Arial" w:hAnsi="Arial" w:cs="Arial"/>
          <w:b/>
          <w:bCs/>
        </w:rPr>
        <w:t xml:space="preserve">(TERMINACIÓN DEL CONTRATO) </w:t>
      </w:r>
      <w:r w:rsidRPr="00D15C4F">
        <w:rPr>
          <w:rFonts w:ascii="Arial" w:hAnsi="Arial" w:cs="Arial"/>
        </w:rPr>
        <w:t>El presente Contrato concluirá bajo una de las siguientes causas:</w:t>
      </w:r>
    </w:p>
    <w:p w:rsidR="00BB065C" w:rsidRPr="00D15C4F" w:rsidRDefault="00BB065C" w:rsidP="00BB065C">
      <w:pPr>
        <w:jc w:val="both"/>
        <w:rPr>
          <w:rFonts w:ascii="Arial" w:hAnsi="Arial" w:cs="Arial"/>
        </w:rPr>
      </w:pPr>
    </w:p>
    <w:p w:rsidR="00BB065C" w:rsidRPr="00D15C4F" w:rsidRDefault="00BB065C" w:rsidP="00BB065C">
      <w:pPr>
        <w:numPr>
          <w:ilvl w:val="1"/>
          <w:numId w:val="53"/>
        </w:numPr>
        <w:jc w:val="both"/>
        <w:rPr>
          <w:rFonts w:ascii="Arial" w:hAnsi="Arial" w:cs="Arial"/>
        </w:rPr>
      </w:pPr>
      <w:r w:rsidRPr="00D15C4F">
        <w:rPr>
          <w:rFonts w:ascii="Arial" w:hAnsi="Arial" w:cs="Arial"/>
          <w:b/>
        </w:rPr>
        <w:t xml:space="preserve">Por Cumplimiento de Contrato: </w:t>
      </w:r>
      <w:r w:rsidRPr="00D15C4F">
        <w:rPr>
          <w:rFonts w:ascii="Arial" w:hAnsi="Arial" w:cs="Arial"/>
        </w:rPr>
        <w:t xml:space="preserve">De forma ordinaria, tanto la </w:t>
      </w:r>
      <w:r w:rsidRPr="00D15C4F">
        <w:rPr>
          <w:rFonts w:ascii="Arial" w:hAnsi="Arial" w:cs="Arial"/>
          <w:b/>
        </w:rPr>
        <w:t>ENTIDAD</w:t>
      </w:r>
      <w:r w:rsidRPr="00D15C4F">
        <w:rPr>
          <w:rFonts w:ascii="Arial" w:hAnsi="Arial" w:cs="Arial"/>
        </w:rPr>
        <w:t xml:space="preserve">, como el </w:t>
      </w:r>
      <w:r w:rsidRPr="00D15C4F">
        <w:rPr>
          <w:rFonts w:ascii="Arial" w:hAnsi="Arial" w:cs="Arial"/>
          <w:b/>
          <w:bCs/>
        </w:rPr>
        <w:t>CONTRATISTA</w:t>
      </w:r>
      <w:r w:rsidRPr="00D15C4F">
        <w:rPr>
          <w:rFonts w:ascii="Arial" w:hAnsi="Arial" w:cs="Arial"/>
        </w:rPr>
        <w:t>, darán por terminado el presente Contrato, una vez que ambas partes hayan dado cumplimiento a todas las condiciones y estipulaciones contenidas en él, lo cual se hará constar por escrito.</w:t>
      </w:r>
    </w:p>
    <w:p w:rsidR="00BB065C" w:rsidRPr="00D15C4F" w:rsidRDefault="00BB065C" w:rsidP="00BB065C">
      <w:pPr>
        <w:ind w:left="720" w:hanging="720"/>
        <w:jc w:val="both"/>
        <w:rPr>
          <w:rFonts w:ascii="Arial" w:hAnsi="Arial" w:cs="Arial"/>
        </w:rPr>
      </w:pPr>
    </w:p>
    <w:p w:rsidR="00BB065C" w:rsidRPr="00D15C4F" w:rsidRDefault="00BB065C" w:rsidP="00BB065C">
      <w:pPr>
        <w:numPr>
          <w:ilvl w:val="1"/>
          <w:numId w:val="53"/>
        </w:numPr>
        <w:jc w:val="both"/>
        <w:rPr>
          <w:rFonts w:ascii="Arial" w:hAnsi="Arial" w:cs="Arial"/>
        </w:rPr>
      </w:pPr>
      <w:r w:rsidRPr="00D15C4F">
        <w:rPr>
          <w:rFonts w:ascii="Arial" w:hAnsi="Arial" w:cs="Arial"/>
          <w:b/>
        </w:rPr>
        <w:t xml:space="preserve">Por Resolución del Contrato: </w:t>
      </w:r>
      <w:r w:rsidRPr="00D15C4F">
        <w:rPr>
          <w:rFonts w:ascii="Arial" w:hAnsi="Arial" w:cs="Arial"/>
        </w:rPr>
        <w:t>Es la forma extraordinaria de terminación del Contrato que procederá únicamente por las siguientes causales:</w:t>
      </w:r>
    </w:p>
    <w:p w:rsidR="00BB065C" w:rsidRPr="00D15C4F" w:rsidRDefault="00BB065C" w:rsidP="00BB065C">
      <w:pPr>
        <w:autoSpaceDE w:val="0"/>
        <w:autoSpaceDN w:val="0"/>
        <w:adjustRightInd w:val="0"/>
        <w:jc w:val="both"/>
        <w:rPr>
          <w:rFonts w:ascii="Arial" w:hAnsi="Arial" w:cs="Arial"/>
          <w:b/>
          <w:bCs/>
        </w:rPr>
      </w:pPr>
    </w:p>
    <w:p w:rsidR="00BB065C" w:rsidRPr="00D15C4F" w:rsidRDefault="00BB065C" w:rsidP="00BB065C">
      <w:pPr>
        <w:numPr>
          <w:ilvl w:val="3"/>
          <w:numId w:val="53"/>
        </w:numPr>
        <w:jc w:val="both"/>
        <w:rPr>
          <w:rFonts w:ascii="Arial" w:hAnsi="Arial" w:cs="Arial"/>
          <w:bCs/>
        </w:rPr>
      </w:pPr>
      <w:r w:rsidRPr="00D15C4F">
        <w:rPr>
          <w:rFonts w:ascii="Arial" w:hAnsi="Arial" w:cs="Arial"/>
          <w:bCs/>
        </w:rPr>
        <w:t xml:space="preserve">A requerimiento de la </w:t>
      </w:r>
      <w:r w:rsidRPr="00D15C4F">
        <w:rPr>
          <w:rFonts w:ascii="Arial" w:hAnsi="Arial" w:cs="Arial"/>
          <w:b/>
          <w:bCs/>
        </w:rPr>
        <w:t>ENTIDAD</w:t>
      </w:r>
      <w:r w:rsidRPr="00D15C4F">
        <w:rPr>
          <w:rFonts w:ascii="Arial" w:hAnsi="Arial" w:cs="Arial"/>
          <w:bCs/>
        </w:rPr>
        <w:t xml:space="preserve">, por causales atribuibles al   </w:t>
      </w:r>
      <w:r w:rsidRPr="00D15C4F">
        <w:rPr>
          <w:rFonts w:ascii="Arial" w:hAnsi="Arial" w:cs="Arial"/>
          <w:b/>
          <w:bCs/>
        </w:rPr>
        <w:t>CONTRATISTA:</w:t>
      </w:r>
    </w:p>
    <w:p w:rsidR="00BB065C" w:rsidRPr="00D15C4F" w:rsidRDefault="00BB065C" w:rsidP="00BB065C">
      <w:pPr>
        <w:autoSpaceDE w:val="0"/>
        <w:autoSpaceDN w:val="0"/>
        <w:adjustRightInd w:val="0"/>
        <w:jc w:val="both"/>
        <w:rPr>
          <w:rFonts w:ascii="Arial" w:hAnsi="Arial" w:cs="Arial"/>
        </w:rPr>
      </w:pP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Disolución del </w:t>
      </w:r>
      <w:r w:rsidRPr="00D15C4F">
        <w:rPr>
          <w:rFonts w:ascii="Arial" w:hAnsi="Arial" w:cs="Arial"/>
          <w:b/>
          <w:bCs/>
        </w:rPr>
        <w:t>CONTRATISTA</w:t>
      </w:r>
      <w:r w:rsidRPr="00D15C4F">
        <w:rPr>
          <w:rFonts w:ascii="Arial" w:hAnsi="Arial" w:cs="Arial"/>
        </w:rPr>
        <w:t>.</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quiebra declarada del </w:t>
      </w:r>
      <w:r w:rsidRPr="00D15C4F">
        <w:rPr>
          <w:rFonts w:ascii="Arial" w:hAnsi="Arial" w:cs="Arial"/>
          <w:b/>
          <w:bCs/>
        </w:rPr>
        <w:t>CONTRATISTA</w:t>
      </w:r>
      <w:r w:rsidRPr="00D15C4F">
        <w:rPr>
          <w:rFonts w:ascii="Arial" w:hAnsi="Arial" w:cs="Arial"/>
        </w:rPr>
        <w:t>.</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suspensión de los trabajos sin justificación, por cinco (5) días calendario, sin autorización escrita del </w:t>
      </w:r>
      <w:r w:rsidRPr="00D15C4F">
        <w:rPr>
          <w:rFonts w:ascii="Arial" w:hAnsi="Arial" w:cs="Arial"/>
          <w:b/>
        </w:rPr>
        <w:t>SUPERVISOR</w:t>
      </w:r>
      <w:r w:rsidRPr="00D15C4F">
        <w:rPr>
          <w:rFonts w:ascii="Arial" w:hAnsi="Arial" w:cs="Arial"/>
        </w:rPr>
        <w:t>.</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incumplimiento en la movilización en </w:t>
      </w:r>
      <w:r w:rsidRPr="00D15C4F">
        <w:rPr>
          <w:rFonts w:ascii="Arial" w:hAnsi="Arial" w:cs="Arial"/>
          <w:b/>
        </w:rPr>
        <w:t>OBRA</w:t>
      </w:r>
      <w:r w:rsidRPr="00D15C4F">
        <w:rPr>
          <w:rFonts w:ascii="Arial" w:hAnsi="Arial" w:cs="Arial"/>
        </w:rPr>
        <w:t>, de acuerdo al Cronograma.</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incumplimiento injustificado del Cronograma de Ejecución de Obra sin que el </w:t>
      </w:r>
      <w:r w:rsidRPr="00D15C4F">
        <w:rPr>
          <w:rFonts w:ascii="Arial" w:hAnsi="Arial" w:cs="Arial"/>
          <w:b/>
        </w:rPr>
        <w:t>CONTRATISTA</w:t>
      </w:r>
      <w:r w:rsidRPr="00D15C4F">
        <w:rPr>
          <w:rFonts w:ascii="Arial" w:hAnsi="Arial" w:cs="Arial"/>
        </w:rPr>
        <w:t xml:space="preserve"> adopte medidas necesarias y oportunas para recuperar su demora y asegurar la conclusión de la </w:t>
      </w:r>
      <w:r w:rsidRPr="00D15C4F">
        <w:rPr>
          <w:rFonts w:ascii="Arial" w:hAnsi="Arial" w:cs="Arial"/>
          <w:b/>
        </w:rPr>
        <w:t>OBRA</w:t>
      </w:r>
      <w:r w:rsidRPr="00D15C4F">
        <w:rPr>
          <w:rFonts w:ascii="Arial" w:hAnsi="Arial" w:cs="Arial"/>
        </w:rPr>
        <w:t xml:space="preserve"> dentro del plazo vigente.</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negligencia reiterada en tres (3) oportunidades en el cumplimiento de las especificaciones, planos, o de instrucciones escritas del </w:t>
      </w:r>
      <w:r w:rsidRPr="00D15C4F">
        <w:rPr>
          <w:rFonts w:ascii="Arial" w:hAnsi="Arial" w:cs="Arial"/>
          <w:b/>
        </w:rPr>
        <w:t>SUPERVISOR</w:t>
      </w:r>
      <w:r w:rsidRPr="00D15C4F">
        <w:rPr>
          <w:rFonts w:ascii="Arial" w:hAnsi="Arial" w:cs="Arial"/>
        </w:rPr>
        <w:t>.</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subcontratación de una parte de la </w:t>
      </w:r>
      <w:r w:rsidRPr="00D15C4F">
        <w:rPr>
          <w:rFonts w:ascii="Arial" w:hAnsi="Arial" w:cs="Arial"/>
          <w:b/>
        </w:rPr>
        <w:t>OBRA</w:t>
      </w:r>
      <w:r w:rsidRPr="00D15C4F">
        <w:rPr>
          <w:rFonts w:ascii="Arial" w:hAnsi="Arial" w:cs="Arial"/>
        </w:rPr>
        <w:t xml:space="preserve"> sin que esta haya sido prevista en la propuesta y/o sin contar con la autorización escrita del </w:t>
      </w:r>
      <w:r w:rsidRPr="00D15C4F">
        <w:rPr>
          <w:rFonts w:ascii="Arial" w:hAnsi="Arial" w:cs="Arial"/>
          <w:b/>
        </w:rPr>
        <w:t>SUPERVISOR</w:t>
      </w:r>
      <w:r w:rsidRPr="00D15C4F">
        <w:rPr>
          <w:rFonts w:ascii="Arial" w:hAnsi="Arial" w:cs="Arial"/>
        </w:rPr>
        <w:t>.</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De manera optativa cuando el monto de la multa acumulada alcance el diez por ciento (10%) del monto total del Contrato.</w:t>
      </w:r>
    </w:p>
    <w:p w:rsidR="00BB065C" w:rsidRPr="00D15C4F" w:rsidRDefault="00BB065C" w:rsidP="00BB065C">
      <w:pPr>
        <w:numPr>
          <w:ilvl w:val="0"/>
          <w:numId w:val="50"/>
        </w:numPr>
        <w:tabs>
          <w:tab w:val="num" w:pos="1560"/>
        </w:tabs>
        <w:autoSpaceDE w:val="0"/>
        <w:autoSpaceDN w:val="0"/>
        <w:adjustRightInd w:val="0"/>
        <w:ind w:left="1560" w:hanging="426"/>
        <w:jc w:val="both"/>
        <w:rPr>
          <w:rFonts w:ascii="Arial" w:hAnsi="Arial" w:cs="Arial"/>
        </w:rPr>
      </w:pPr>
      <w:r w:rsidRPr="00D15C4F">
        <w:rPr>
          <w:rFonts w:ascii="Arial" w:hAnsi="Arial" w:cs="Arial"/>
        </w:rPr>
        <w:t>De manera obligatoria cuando el monto de la multa acumulada alcance el veinte por ciento (20%) del monto total del Contrato.</w:t>
      </w:r>
    </w:p>
    <w:p w:rsidR="00BB065C" w:rsidRPr="00D15C4F" w:rsidRDefault="00BB065C" w:rsidP="00BB065C">
      <w:pPr>
        <w:autoSpaceDE w:val="0"/>
        <w:autoSpaceDN w:val="0"/>
        <w:adjustRightInd w:val="0"/>
        <w:jc w:val="both"/>
        <w:rPr>
          <w:rFonts w:ascii="Arial" w:hAnsi="Arial" w:cs="Arial"/>
        </w:rPr>
      </w:pPr>
    </w:p>
    <w:p w:rsidR="00BB065C" w:rsidRPr="00D15C4F" w:rsidRDefault="00BB065C" w:rsidP="00BB065C">
      <w:pPr>
        <w:numPr>
          <w:ilvl w:val="2"/>
          <w:numId w:val="53"/>
        </w:numPr>
        <w:ind w:left="1134" w:hanging="850"/>
        <w:jc w:val="both"/>
        <w:rPr>
          <w:rFonts w:ascii="Arial" w:hAnsi="Arial" w:cs="Arial"/>
          <w:bCs/>
        </w:rPr>
      </w:pPr>
      <w:r w:rsidRPr="00D15C4F">
        <w:rPr>
          <w:rFonts w:ascii="Arial" w:hAnsi="Arial" w:cs="Arial"/>
          <w:bCs/>
        </w:rPr>
        <w:t xml:space="preserve">A requerimiento del </w:t>
      </w:r>
      <w:r w:rsidRPr="00D15C4F">
        <w:rPr>
          <w:rFonts w:ascii="Arial" w:hAnsi="Arial" w:cs="Arial"/>
          <w:b/>
          <w:bCs/>
        </w:rPr>
        <w:t>CONTRATISTA</w:t>
      </w:r>
      <w:r w:rsidRPr="00D15C4F">
        <w:rPr>
          <w:rFonts w:ascii="Arial" w:hAnsi="Arial" w:cs="Arial"/>
          <w:bCs/>
        </w:rPr>
        <w:t xml:space="preserve">, por causales atribuibles a la </w:t>
      </w:r>
      <w:r w:rsidRPr="00D15C4F">
        <w:rPr>
          <w:rFonts w:ascii="Arial" w:hAnsi="Arial" w:cs="Arial"/>
          <w:b/>
          <w:bCs/>
        </w:rPr>
        <w:t>ENTIDAD:</w:t>
      </w:r>
    </w:p>
    <w:p w:rsidR="00BB065C" w:rsidRPr="00D15C4F" w:rsidRDefault="00BB065C" w:rsidP="00BB065C">
      <w:pPr>
        <w:autoSpaceDE w:val="0"/>
        <w:autoSpaceDN w:val="0"/>
        <w:adjustRightInd w:val="0"/>
        <w:jc w:val="both"/>
        <w:rPr>
          <w:rFonts w:ascii="Arial" w:hAnsi="Arial" w:cs="Arial"/>
        </w:rPr>
      </w:pPr>
    </w:p>
    <w:p w:rsidR="00BB065C" w:rsidRPr="00D15C4F" w:rsidRDefault="00BB065C" w:rsidP="00BB065C">
      <w:pPr>
        <w:numPr>
          <w:ilvl w:val="0"/>
          <w:numId w:val="51"/>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Si apartándose de los términos del Contrato, </w:t>
      </w:r>
      <w:r w:rsidRPr="00D15C4F">
        <w:rPr>
          <w:rFonts w:ascii="Arial" w:hAnsi="Arial" w:cs="Arial"/>
          <w:bCs/>
        </w:rPr>
        <w:t xml:space="preserve">la </w:t>
      </w:r>
      <w:r w:rsidRPr="00D15C4F">
        <w:rPr>
          <w:rFonts w:ascii="Arial" w:hAnsi="Arial" w:cs="Arial"/>
          <w:b/>
          <w:bCs/>
        </w:rPr>
        <w:t>ENTIDAD</w:t>
      </w:r>
      <w:r w:rsidRPr="00D15C4F">
        <w:rPr>
          <w:rFonts w:ascii="Arial" w:hAnsi="Arial" w:cs="Arial"/>
        </w:rPr>
        <w:t xml:space="preserve"> pretende efectuar aumento o disminución en las cantidades de obra sin la emisión de la necesaria Orden de Cambio.</w:t>
      </w:r>
    </w:p>
    <w:p w:rsidR="00BB065C" w:rsidRPr="00D15C4F" w:rsidRDefault="00BB065C" w:rsidP="00BB065C">
      <w:pPr>
        <w:numPr>
          <w:ilvl w:val="0"/>
          <w:numId w:val="51"/>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Si apartándose de los términos del Contrato, </w:t>
      </w:r>
      <w:r w:rsidRPr="00D15C4F">
        <w:rPr>
          <w:rFonts w:ascii="Arial" w:hAnsi="Arial" w:cs="Arial"/>
          <w:bCs/>
        </w:rPr>
        <w:t xml:space="preserve">la </w:t>
      </w:r>
      <w:r w:rsidRPr="00D15C4F">
        <w:rPr>
          <w:rFonts w:ascii="Arial" w:hAnsi="Arial" w:cs="Arial"/>
          <w:b/>
          <w:bCs/>
        </w:rPr>
        <w:t>ENTIDAD</w:t>
      </w:r>
      <w:r w:rsidRPr="00D15C4F">
        <w:rPr>
          <w:rFonts w:ascii="Arial" w:hAnsi="Arial" w:cs="Arial"/>
        </w:rPr>
        <w:t xml:space="preserve"> pretende efectuar modificaciones a las especificaciones técnicas.</w:t>
      </w:r>
    </w:p>
    <w:p w:rsidR="00BB065C" w:rsidRPr="00D15C4F" w:rsidRDefault="00BB065C" w:rsidP="00BB065C">
      <w:pPr>
        <w:numPr>
          <w:ilvl w:val="0"/>
          <w:numId w:val="51"/>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incumplimiento injustificado en el pago parcial o total por más de cuarenta y cinco (45) días calendario computados a partir de la fecha de entrega de la </w:t>
      </w:r>
      <w:r w:rsidRPr="00D15C4F">
        <w:rPr>
          <w:rFonts w:ascii="Arial" w:hAnsi="Arial" w:cs="Arial"/>
          <w:b/>
        </w:rPr>
        <w:t>OBRA</w:t>
      </w:r>
      <w:r w:rsidRPr="00D15C4F">
        <w:rPr>
          <w:rFonts w:ascii="Arial" w:hAnsi="Arial" w:cs="Arial"/>
        </w:rPr>
        <w:t>.</w:t>
      </w:r>
    </w:p>
    <w:p w:rsidR="00BB065C" w:rsidRPr="00D15C4F" w:rsidRDefault="00BB065C" w:rsidP="00BB065C">
      <w:pPr>
        <w:numPr>
          <w:ilvl w:val="0"/>
          <w:numId w:val="51"/>
        </w:numPr>
        <w:tabs>
          <w:tab w:val="num" w:pos="1560"/>
        </w:tabs>
        <w:autoSpaceDE w:val="0"/>
        <w:autoSpaceDN w:val="0"/>
        <w:adjustRightInd w:val="0"/>
        <w:ind w:left="1560" w:hanging="426"/>
        <w:jc w:val="both"/>
        <w:rPr>
          <w:rFonts w:ascii="Arial" w:hAnsi="Arial" w:cs="Arial"/>
        </w:rPr>
      </w:pPr>
      <w:r w:rsidRPr="00D15C4F">
        <w:rPr>
          <w:rFonts w:ascii="Arial" w:hAnsi="Arial" w:cs="Arial"/>
        </w:rPr>
        <w:t xml:space="preserve">Por instrucciones injustificadas emanadas de la </w:t>
      </w:r>
      <w:r w:rsidRPr="00D15C4F">
        <w:rPr>
          <w:rFonts w:ascii="Arial" w:hAnsi="Arial" w:cs="Arial"/>
          <w:b/>
          <w:bCs/>
        </w:rPr>
        <w:t xml:space="preserve">ENTIDAD </w:t>
      </w:r>
      <w:r w:rsidRPr="00D15C4F">
        <w:rPr>
          <w:rFonts w:ascii="Arial" w:hAnsi="Arial" w:cs="Arial"/>
        </w:rPr>
        <w:t xml:space="preserve">para la suspensión de la ejecución de la </w:t>
      </w:r>
      <w:r w:rsidRPr="00D15C4F">
        <w:rPr>
          <w:rFonts w:ascii="Arial" w:hAnsi="Arial" w:cs="Arial"/>
          <w:b/>
        </w:rPr>
        <w:t>OBRA</w:t>
      </w:r>
      <w:r w:rsidRPr="00D15C4F">
        <w:rPr>
          <w:rFonts w:ascii="Arial" w:hAnsi="Arial" w:cs="Arial"/>
        </w:rPr>
        <w:t xml:space="preserve"> por más de treinta (30) días calendario. </w:t>
      </w:r>
    </w:p>
    <w:p w:rsidR="00BB065C" w:rsidRPr="00D15C4F" w:rsidRDefault="00BB065C" w:rsidP="00BB065C">
      <w:pPr>
        <w:autoSpaceDE w:val="0"/>
        <w:autoSpaceDN w:val="0"/>
        <w:adjustRightInd w:val="0"/>
        <w:jc w:val="both"/>
        <w:rPr>
          <w:rFonts w:ascii="Arial" w:hAnsi="Arial" w:cs="Arial"/>
        </w:rPr>
      </w:pPr>
    </w:p>
    <w:p w:rsidR="00BB065C" w:rsidRPr="00D15C4F" w:rsidRDefault="00BB065C" w:rsidP="00BB065C">
      <w:pPr>
        <w:numPr>
          <w:ilvl w:val="2"/>
          <w:numId w:val="53"/>
        </w:numPr>
        <w:ind w:left="1134" w:hanging="851"/>
        <w:jc w:val="both"/>
        <w:rPr>
          <w:rFonts w:ascii="Arial" w:hAnsi="Arial" w:cs="Arial"/>
          <w:b/>
        </w:rPr>
      </w:pPr>
      <w:r w:rsidRPr="00D15C4F">
        <w:rPr>
          <w:rFonts w:ascii="Arial" w:hAnsi="Arial" w:cs="Arial"/>
          <w:b/>
        </w:rPr>
        <w:lastRenderedPageBreak/>
        <w:t xml:space="preserve">Reglas aplicables a la Resolución: </w:t>
      </w:r>
      <w:r w:rsidRPr="00D15C4F">
        <w:rPr>
          <w:rFonts w:ascii="Arial" w:hAnsi="Arial" w:cs="Arial"/>
        </w:rPr>
        <w:t xml:space="preserve">Para procesar la Resolución del Contrato por cualquiera de las causales señaladas, la </w:t>
      </w:r>
      <w:r w:rsidRPr="00D15C4F">
        <w:rPr>
          <w:rFonts w:ascii="Arial" w:hAnsi="Arial" w:cs="Arial"/>
          <w:b/>
          <w:bCs/>
        </w:rPr>
        <w:t xml:space="preserve">ENTIDAD </w:t>
      </w:r>
      <w:r w:rsidRPr="00D15C4F">
        <w:rPr>
          <w:rFonts w:ascii="Arial" w:hAnsi="Arial" w:cs="Arial"/>
        </w:rPr>
        <w:t xml:space="preserve">o el </w:t>
      </w:r>
      <w:r w:rsidRPr="00D15C4F">
        <w:rPr>
          <w:rFonts w:ascii="Arial" w:hAnsi="Arial" w:cs="Arial"/>
          <w:b/>
          <w:bCs/>
        </w:rPr>
        <w:t>CONTRATISTA</w:t>
      </w:r>
      <w:r w:rsidRPr="00D15C4F">
        <w:rPr>
          <w:rFonts w:ascii="Arial" w:hAnsi="Arial" w:cs="Arial"/>
        </w:rPr>
        <w:t xml:space="preserve"> darán aviso escrito mediante carta notariada, a la otra parte, de su intención de resolver el </w:t>
      </w:r>
      <w:r w:rsidRPr="00D15C4F">
        <w:rPr>
          <w:rFonts w:ascii="Arial" w:hAnsi="Arial" w:cs="Arial"/>
          <w:b/>
        </w:rPr>
        <w:t>CONTRATO</w:t>
      </w:r>
      <w:r w:rsidRPr="00D15C4F">
        <w:rPr>
          <w:rFonts w:ascii="Arial" w:hAnsi="Arial" w:cs="Arial"/>
        </w:rPr>
        <w:t xml:space="preserve">, estableciendo claramente la causal que se aduce. </w:t>
      </w:r>
    </w:p>
    <w:p w:rsidR="00BB065C" w:rsidRPr="00D15C4F" w:rsidRDefault="00BB065C" w:rsidP="00BB065C">
      <w:pPr>
        <w:ind w:left="709"/>
        <w:jc w:val="both"/>
        <w:rPr>
          <w:rFonts w:ascii="Arial" w:hAnsi="Arial" w:cs="Arial"/>
          <w:b/>
        </w:rPr>
      </w:pPr>
    </w:p>
    <w:p w:rsidR="00BB065C" w:rsidRPr="00D15C4F" w:rsidRDefault="00BB065C" w:rsidP="00BB065C">
      <w:pPr>
        <w:ind w:left="1134"/>
        <w:jc w:val="both"/>
        <w:rPr>
          <w:rFonts w:ascii="Arial" w:hAnsi="Arial" w:cs="Arial"/>
        </w:rPr>
      </w:pPr>
      <w:r w:rsidRPr="00D15C4F">
        <w:rPr>
          <w:rFonts w:ascii="Arial" w:hAnsi="Arial" w:cs="Arial"/>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BB065C" w:rsidRPr="00D15C4F" w:rsidRDefault="00BB065C" w:rsidP="00BB065C">
      <w:pPr>
        <w:ind w:left="1134"/>
        <w:jc w:val="both"/>
        <w:rPr>
          <w:rFonts w:ascii="Arial" w:hAnsi="Arial" w:cs="Arial"/>
        </w:rPr>
      </w:pPr>
      <w:r w:rsidRPr="00D15C4F">
        <w:rPr>
          <w:rFonts w:ascii="Arial" w:hAnsi="Arial" w:cs="Arial"/>
        </w:rPr>
        <w:t xml:space="preserve">En caso contrario, si al vencimiento del término de los diez (10) días hábiles no existe ninguna respuesta, el proceso de resolución continuará a cuyo fin la </w:t>
      </w:r>
      <w:r w:rsidRPr="00D15C4F">
        <w:rPr>
          <w:rFonts w:ascii="Arial" w:hAnsi="Arial" w:cs="Arial"/>
          <w:b/>
          <w:bCs/>
        </w:rPr>
        <w:t>ENTIDAD</w:t>
      </w:r>
      <w:r w:rsidRPr="00D15C4F">
        <w:rPr>
          <w:rFonts w:ascii="Arial" w:hAnsi="Arial" w:cs="Arial"/>
        </w:rPr>
        <w:t xml:space="preserve"> o el </w:t>
      </w:r>
      <w:r w:rsidRPr="00D15C4F">
        <w:rPr>
          <w:rFonts w:ascii="Arial" w:hAnsi="Arial" w:cs="Arial"/>
          <w:b/>
          <w:bCs/>
        </w:rPr>
        <w:t>CONTRATISTA</w:t>
      </w:r>
      <w:r w:rsidRPr="00D15C4F">
        <w:rPr>
          <w:rFonts w:ascii="Arial" w:hAnsi="Arial" w:cs="Arial"/>
        </w:rPr>
        <w:t xml:space="preserve">, según quién haya requerido la resolución del Contrato, notificará mediante carta notariada a la otra parte, que la resolución del  Contrato se ha hecho efectiva. </w:t>
      </w:r>
    </w:p>
    <w:p w:rsidR="00BB065C" w:rsidRPr="00D15C4F" w:rsidRDefault="00BB065C" w:rsidP="00BB065C">
      <w:pPr>
        <w:ind w:left="1134"/>
        <w:jc w:val="both"/>
        <w:rPr>
          <w:rFonts w:ascii="Arial" w:hAnsi="Arial" w:cs="Arial"/>
        </w:rPr>
      </w:pPr>
    </w:p>
    <w:p w:rsidR="00BB065C" w:rsidRPr="00D15C4F" w:rsidRDefault="00BB065C" w:rsidP="00BB065C">
      <w:pPr>
        <w:ind w:left="1134"/>
        <w:jc w:val="both"/>
        <w:rPr>
          <w:rFonts w:ascii="Arial" w:hAnsi="Arial" w:cs="Arial"/>
        </w:rPr>
      </w:pPr>
      <w:r w:rsidRPr="00D15C4F">
        <w:rPr>
          <w:rFonts w:ascii="Arial" w:hAnsi="Arial" w:cs="Arial"/>
        </w:rPr>
        <w:t xml:space="preserve">Esta carta dará lugar a que: cuando la resolución sea por causales imputables al </w:t>
      </w:r>
      <w:r w:rsidRPr="00D15C4F">
        <w:rPr>
          <w:rFonts w:ascii="Arial" w:hAnsi="Arial" w:cs="Arial"/>
          <w:b/>
          <w:bCs/>
        </w:rPr>
        <w:t>CONTRATISTA</w:t>
      </w:r>
      <w:r w:rsidRPr="00D15C4F">
        <w:rPr>
          <w:rFonts w:ascii="Arial" w:hAnsi="Arial" w:cs="Arial"/>
        </w:rPr>
        <w:t xml:space="preserve"> se consolide en favor de la </w:t>
      </w:r>
      <w:r w:rsidRPr="00D15C4F">
        <w:rPr>
          <w:rFonts w:ascii="Arial" w:hAnsi="Arial" w:cs="Arial"/>
          <w:b/>
          <w:bCs/>
        </w:rPr>
        <w:t>ENTIDAD</w:t>
      </w:r>
      <w:r w:rsidRPr="00D15C4F">
        <w:rPr>
          <w:rFonts w:ascii="Arial" w:hAnsi="Arial" w:cs="Arial"/>
        </w:rPr>
        <w:t xml:space="preserve"> la Garantía de Cumplimiento de </w:t>
      </w:r>
      <w:r w:rsidRPr="00D15C4F">
        <w:rPr>
          <w:rFonts w:ascii="Arial" w:hAnsi="Arial" w:cs="Arial"/>
          <w:bCs/>
        </w:rPr>
        <w:t xml:space="preserve">Contrato y la </w:t>
      </w:r>
      <w:r w:rsidRPr="00D15C4F">
        <w:rPr>
          <w:rFonts w:ascii="Arial" w:hAnsi="Arial" w:cs="Arial"/>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BB065C" w:rsidRPr="00D15C4F" w:rsidRDefault="00BB065C" w:rsidP="00BB065C">
      <w:pPr>
        <w:ind w:left="1134"/>
        <w:jc w:val="both"/>
        <w:rPr>
          <w:rFonts w:ascii="Arial" w:hAnsi="Arial" w:cs="Arial"/>
        </w:rPr>
      </w:pPr>
      <w:r w:rsidRPr="00D15C4F">
        <w:rPr>
          <w:rFonts w:ascii="Arial" w:hAnsi="Arial" w:cs="Arial"/>
        </w:rPr>
        <w:t xml:space="preserve">El </w:t>
      </w:r>
      <w:r w:rsidRPr="00D15C4F">
        <w:rPr>
          <w:rFonts w:ascii="Arial" w:hAnsi="Arial" w:cs="Arial"/>
          <w:b/>
          <w:bCs/>
        </w:rPr>
        <w:t>SUPERVISOR</w:t>
      </w:r>
      <w:r w:rsidRPr="00D15C4F">
        <w:rPr>
          <w:rFonts w:ascii="Arial" w:hAnsi="Arial" w:cs="Arial"/>
        </w:rPr>
        <w:t xml:space="preserve"> a solicitud de la </w:t>
      </w:r>
      <w:r w:rsidRPr="00D15C4F">
        <w:rPr>
          <w:rFonts w:ascii="Arial" w:hAnsi="Arial" w:cs="Arial"/>
          <w:b/>
          <w:bCs/>
        </w:rPr>
        <w:t>ENTIDAD</w:t>
      </w:r>
      <w:r w:rsidRPr="00D15C4F">
        <w:rPr>
          <w:rFonts w:ascii="Arial" w:hAnsi="Arial" w:cs="Arial"/>
        </w:rPr>
        <w:t xml:space="preserve">, procederá a establecer y certificar los montos reembolsables al </w:t>
      </w:r>
      <w:r w:rsidRPr="00D15C4F">
        <w:rPr>
          <w:rFonts w:ascii="Arial" w:hAnsi="Arial" w:cs="Arial"/>
          <w:b/>
          <w:bCs/>
        </w:rPr>
        <w:t>CONTRATISTA</w:t>
      </w:r>
      <w:r w:rsidRPr="00D15C4F">
        <w:rPr>
          <w:rFonts w:ascii="Arial" w:hAnsi="Arial" w:cs="Arial"/>
        </w:rPr>
        <w:t xml:space="preserve"> por concepto de trabajos satisfactoriamente ejecutados y de los materiales, equipamiento e instalaciones temporales aptos para su utilización en la prosecución de los trabajos si corresponde.</w:t>
      </w:r>
    </w:p>
    <w:p w:rsidR="00BB065C" w:rsidRPr="00D15C4F" w:rsidRDefault="00BB065C" w:rsidP="00BB065C">
      <w:pPr>
        <w:ind w:left="1134"/>
        <w:jc w:val="both"/>
        <w:rPr>
          <w:rFonts w:ascii="Arial" w:hAnsi="Arial" w:cs="Arial"/>
        </w:rPr>
      </w:pPr>
    </w:p>
    <w:p w:rsidR="00BB065C" w:rsidRPr="00D15C4F" w:rsidRDefault="00BB065C" w:rsidP="00BB065C">
      <w:pPr>
        <w:ind w:left="1134"/>
        <w:jc w:val="both"/>
        <w:rPr>
          <w:rFonts w:ascii="Arial" w:hAnsi="Arial" w:cs="Arial"/>
        </w:rPr>
      </w:pPr>
      <w:r w:rsidRPr="00D15C4F">
        <w:rPr>
          <w:rFonts w:ascii="Arial" w:hAnsi="Arial" w:cs="Arial"/>
        </w:rPr>
        <w:t xml:space="preserve">En este caso no se reconocerá al </w:t>
      </w:r>
      <w:r w:rsidRPr="00D15C4F">
        <w:rPr>
          <w:rFonts w:ascii="Arial" w:hAnsi="Arial" w:cs="Arial"/>
          <w:b/>
          <w:bCs/>
        </w:rPr>
        <w:t>CONTRATISTA</w:t>
      </w:r>
      <w:r w:rsidRPr="00D15C4F">
        <w:rPr>
          <w:rFonts w:ascii="Arial" w:hAnsi="Arial" w:cs="Arial"/>
        </w:rPr>
        <w:t xml:space="preserve"> gastos de desmovilización de ninguna naturaleza. Con base en la planilla de cómputo final de volúmenes de obra, materiales, equipamiento, e instalaciones temporales, emitida por el </w:t>
      </w:r>
      <w:r w:rsidRPr="00D15C4F">
        <w:rPr>
          <w:rFonts w:ascii="Arial" w:hAnsi="Arial" w:cs="Arial"/>
          <w:b/>
          <w:bCs/>
        </w:rPr>
        <w:t>SUPERVISOR</w:t>
      </w:r>
      <w:r w:rsidRPr="00D15C4F">
        <w:rPr>
          <w:rFonts w:ascii="Arial" w:hAnsi="Arial" w:cs="Arial"/>
        </w:rPr>
        <w:t xml:space="preserve">, el </w:t>
      </w:r>
      <w:r w:rsidRPr="00D15C4F">
        <w:rPr>
          <w:rFonts w:ascii="Arial" w:hAnsi="Arial" w:cs="Arial"/>
          <w:b/>
          <w:bCs/>
        </w:rPr>
        <w:t xml:space="preserve">CONTRATISTA </w:t>
      </w:r>
      <w:r w:rsidRPr="00D15C4F">
        <w:rPr>
          <w:rFonts w:ascii="Arial" w:hAnsi="Arial" w:cs="Arial"/>
        </w:rPr>
        <w:t>preparará la planilla de liquidación final, estableciendo saldos en favor o en contra para su respectivo pago o cobro de las garantías pertinentes.</w:t>
      </w:r>
    </w:p>
    <w:p w:rsidR="00BB065C" w:rsidRPr="00D15C4F" w:rsidRDefault="00BB065C" w:rsidP="00BB065C">
      <w:pPr>
        <w:autoSpaceDE w:val="0"/>
        <w:autoSpaceDN w:val="0"/>
        <w:adjustRightInd w:val="0"/>
        <w:jc w:val="both"/>
        <w:rPr>
          <w:rFonts w:ascii="Arial" w:hAnsi="Arial" w:cs="Arial"/>
          <w:b/>
          <w:bCs/>
        </w:rPr>
      </w:pPr>
    </w:p>
    <w:p w:rsidR="00BB065C" w:rsidRPr="00D15C4F" w:rsidRDefault="00BB065C" w:rsidP="00BB065C">
      <w:pPr>
        <w:numPr>
          <w:ilvl w:val="1"/>
          <w:numId w:val="53"/>
        </w:numPr>
        <w:jc w:val="both"/>
        <w:rPr>
          <w:rFonts w:ascii="Arial" w:hAnsi="Arial" w:cs="Arial"/>
          <w:b/>
          <w:bCs/>
        </w:rPr>
      </w:pPr>
      <w:r w:rsidRPr="00D15C4F">
        <w:rPr>
          <w:rFonts w:ascii="Arial" w:hAnsi="Arial" w:cs="Arial"/>
          <w:b/>
          <w:bCs/>
        </w:rPr>
        <w:t>Por causas de fuerza mayor o caso fortuito que afecten a la ENTIDAD o al CONTRATISTA.</w:t>
      </w:r>
    </w:p>
    <w:p w:rsidR="00BB065C" w:rsidRPr="00D15C4F" w:rsidRDefault="00BB065C" w:rsidP="00BB065C">
      <w:pPr>
        <w:jc w:val="both"/>
        <w:rPr>
          <w:rFonts w:ascii="Arial" w:hAnsi="Arial" w:cs="Arial"/>
        </w:rPr>
      </w:pPr>
    </w:p>
    <w:p w:rsidR="00BB065C" w:rsidRPr="00D15C4F" w:rsidRDefault="00BB065C" w:rsidP="00BB065C">
      <w:pPr>
        <w:ind w:left="709"/>
        <w:jc w:val="both"/>
        <w:rPr>
          <w:rFonts w:ascii="Arial" w:hAnsi="Arial" w:cs="Arial"/>
        </w:rPr>
      </w:pPr>
      <w:r w:rsidRPr="00D15C4F">
        <w:rPr>
          <w:rFonts w:ascii="Arial" w:hAnsi="Arial" w:cs="Arial"/>
        </w:rPr>
        <w:t>Si en cualquier momento antes de la terminación de la ejecución del Contrato, el</w:t>
      </w:r>
      <w:r w:rsidRPr="00D15C4F">
        <w:rPr>
          <w:rFonts w:ascii="Arial" w:hAnsi="Arial" w:cs="Arial"/>
          <w:b/>
        </w:rPr>
        <w:t xml:space="preserve"> CONTRATISTA, </w:t>
      </w:r>
      <w:r w:rsidRPr="00D15C4F">
        <w:rPr>
          <w:rFonts w:ascii="Arial" w:hAnsi="Arial" w:cs="Arial"/>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BB065C" w:rsidRPr="00D15C4F" w:rsidRDefault="00BB065C" w:rsidP="00BB065C">
      <w:pPr>
        <w:ind w:left="709"/>
        <w:jc w:val="both"/>
        <w:rPr>
          <w:rFonts w:ascii="Arial" w:hAnsi="Arial" w:cs="Arial"/>
        </w:rPr>
      </w:pPr>
    </w:p>
    <w:p w:rsidR="00BB065C" w:rsidRPr="00D15C4F" w:rsidRDefault="00BB065C" w:rsidP="00BB065C">
      <w:pPr>
        <w:ind w:left="709"/>
        <w:jc w:val="both"/>
        <w:rPr>
          <w:rFonts w:ascii="Arial" w:hAnsi="Arial" w:cs="Arial"/>
          <w:b/>
        </w:rPr>
      </w:pPr>
      <w:r w:rsidRPr="00D15C4F">
        <w:rPr>
          <w:rFonts w:ascii="Arial" w:hAnsi="Arial" w:cs="Arial"/>
        </w:rPr>
        <w:t xml:space="preserve">La </w:t>
      </w:r>
      <w:r w:rsidRPr="00D15C4F">
        <w:rPr>
          <w:rFonts w:ascii="Arial" w:hAnsi="Arial" w:cs="Arial"/>
          <w:b/>
        </w:rPr>
        <w:t>ENTIDAD</w:t>
      </w:r>
      <w:r w:rsidRPr="00D15C4F">
        <w:rPr>
          <w:rFonts w:ascii="Arial" w:hAnsi="Arial" w:cs="Arial"/>
        </w:rPr>
        <w:t>, previa evaluación y aceptación de la solicitud</w:t>
      </w:r>
      <w:r w:rsidRPr="00D15C4F">
        <w:rPr>
          <w:rFonts w:ascii="Arial" w:hAnsi="Arial" w:cs="Arial"/>
          <w:b/>
        </w:rPr>
        <w:t xml:space="preserve">, </w:t>
      </w:r>
      <w:r w:rsidRPr="00D15C4F">
        <w:rPr>
          <w:rFonts w:ascii="Arial" w:hAnsi="Arial" w:cs="Arial"/>
        </w:rPr>
        <w:t xml:space="preserve">mediante carta notariada dirigida al </w:t>
      </w:r>
      <w:r w:rsidRPr="00D15C4F">
        <w:rPr>
          <w:rFonts w:ascii="Arial" w:hAnsi="Arial" w:cs="Arial"/>
          <w:b/>
        </w:rPr>
        <w:t xml:space="preserve">CONTRATISTA, </w:t>
      </w:r>
      <w:r w:rsidRPr="00D15C4F">
        <w:rPr>
          <w:rFonts w:ascii="Arial" w:hAnsi="Arial" w:cs="Arial"/>
        </w:rPr>
        <w:t xml:space="preserve">suspenderá la ejecución y resolverá el Contrato total o parcialmente. A la entrega de dicha comunicación oficial de resolución, el </w:t>
      </w:r>
      <w:r w:rsidRPr="00D15C4F">
        <w:rPr>
          <w:rFonts w:ascii="Arial" w:hAnsi="Arial" w:cs="Arial"/>
          <w:b/>
        </w:rPr>
        <w:t xml:space="preserve">CONTRATISTA </w:t>
      </w:r>
      <w:r w:rsidRPr="00D15C4F">
        <w:rPr>
          <w:rFonts w:ascii="Arial" w:hAnsi="Arial" w:cs="Arial"/>
        </w:rPr>
        <w:t xml:space="preserve">suspenderá la ejecución del Contrato de acuerdo a las instrucciones escritas que al efecto emita la </w:t>
      </w:r>
      <w:r w:rsidRPr="00D15C4F">
        <w:rPr>
          <w:rFonts w:ascii="Arial" w:hAnsi="Arial" w:cs="Arial"/>
          <w:b/>
        </w:rPr>
        <w:t>ENTIDAD.</w:t>
      </w:r>
    </w:p>
    <w:p w:rsidR="00BB065C" w:rsidRPr="00D15C4F" w:rsidRDefault="00BB065C" w:rsidP="00BB065C">
      <w:pPr>
        <w:ind w:left="709"/>
        <w:jc w:val="both"/>
        <w:rPr>
          <w:rFonts w:ascii="Arial" w:hAnsi="Arial" w:cs="Arial"/>
          <w:b/>
        </w:rPr>
      </w:pPr>
    </w:p>
    <w:p w:rsidR="00BB065C" w:rsidRPr="00D15C4F" w:rsidRDefault="00BB065C" w:rsidP="00BB065C">
      <w:pPr>
        <w:ind w:left="709"/>
        <w:jc w:val="both"/>
        <w:rPr>
          <w:rFonts w:ascii="Arial" w:hAnsi="Arial" w:cs="Arial"/>
        </w:rPr>
      </w:pPr>
      <w:r w:rsidRPr="00D15C4F">
        <w:rPr>
          <w:rFonts w:ascii="Arial" w:hAnsi="Arial" w:cs="Arial"/>
        </w:rPr>
        <w:t xml:space="preserve">Asimismo, si la </w:t>
      </w:r>
      <w:r w:rsidRPr="00D15C4F">
        <w:rPr>
          <w:rFonts w:ascii="Arial" w:hAnsi="Arial" w:cs="Arial"/>
          <w:b/>
        </w:rPr>
        <w:t>ENTIDAD</w:t>
      </w:r>
      <w:r w:rsidRPr="00D15C4F">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15C4F">
        <w:rPr>
          <w:rFonts w:ascii="Arial" w:hAnsi="Arial" w:cs="Arial"/>
          <w:b/>
        </w:rPr>
        <w:t>CONTRATO</w:t>
      </w:r>
      <w:r w:rsidRPr="00D15C4F">
        <w:rPr>
          <w:rFonts w:ascii="Arial" w:hAnsi="Arial" w:cs="Arial"/>
        </w:rPr>
        <w:t xml:space="preserve"> total o parcialmente.</w:t>
      </w:r>
    </w:p>
    <w:p w:rsidR="00BB065C" w:rsidRPr="00D15C4F" w:rsidRDefault="00BB065C" w:rsidP="00BB065C">
      <w:pPr>
        <w:ind w:left="709"/>
        <w:jc w:val="both"/>
        <w:rPr>
          <w:rFonts w:ascii="Arial" w:hAnsi="Arial" w:cs="Arial"/>
        </w:rPr>
      </w:pPr>
    </w:p>
    <w:p w:rsidR="00BB065C" w:rsidRPr="00D15C4F" w:rsidRDefault="00BB065C" w:rsidP="00BB065C">
      <w:pPr>
        <w:ind w:left="709"/>
        <w:jc w:val="both"/>
        <w:rPr>
          <w:rFonts w:ascii="Arial" w:hAnsi="Arial" w:cs="Arial"/>
        </w:rPr>
      </w:pP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conjuntamente con el </w:t>
      </w:r>
      <w:r w:rsidRPr="00D15C4F">
        <w:rPr>
          <w:rFonts w:ascii="Arial" w:hAnsi="Arial" w:cs="Arial"/>
          <w:b/>
          <w:bCs/>
        </w:rPr>
        <w:t>SUPERVISOR</w:t>
      </w:r>
      <w:r w:rsidRPr="00D15C4F">
        <w:rPr>
          <w:rFonts w:ascii="Arial" w:hAnsi="Arial" w:cs="Arial"/>
        </w:rPr>
        <w:t xml:space="preserve">, procederán con la medición del trabajo ejecutado hasta la fecha de suspensión, el avalúo de los materiales en obra que pudieran ser empleados posteriormente, la evaluación de los compromisos que el </w:t>
      </w:r>
      <w:r w:rsidRPr="00D15C4F">
        <w:rPr>
          <w:rFonts w:ascii="Arial" w:hAnsi="Arial" w:cs="Arial"/>
          <w:b/>
          <w:bCs/>
        </w:rPr>
        <w:t>CONTRATISTA</w:t>
      </w:r>
      <w:r w:rsidRPr="00D15C4F">
        <w:rPr>
          <w:rFonts w:ascii="Arial" w:hAnsi="Arial" w:cs="Arial"/>
        </w:rPr>
        <w:t xml:space="preserve"> tuviera pendiente por compra y otros debidamente documentados.</w:t>
      </w:r>
    </w:p>
    <w:p w:rsidR="00BB065C" w:rsidRPr="00D15C4F" w:rsidRDefault="00BB065C" w:rsidP="00BB065C">
      <w:pPr>
        <w:ind w:left="709"/>
        <w:jc w:val="both"/>
        <w:rPr>
          <w:rFonts w:ascii="Arial" w:hAnsi="Arial" w:cs="Arial"/>
        </w:rPr>
      </w:pPr>
    </w:p>
    <w:p w:rsidR="00BB065C" w:rsidRPr="00D15C4F" w:rsidRDefault="00BB065C" w:rsidP="00BB065C">
      <w:pPr>
        <w:ind w:left="709"/>
        <w:jc w:val="both"/>
        <w:rPr>
          <w:rFonts w:ascii="Arial" w:hAnsi="Arial" w:cs="Arial"/>
        </w:rPr>
      </w:pPr>
      <w:r w:rsidRPr="00D15C4F">
        <w:rPr>
          <w:rFonts w:ascii="Arial" w:hAnsi="Arial" w:cs="Arial"/>
        </w:rPr>
        <w:t xml:space="preserve">Asimismo, el </w:t>
      </w:r>
      <w:r w:rsidRPr="00D15C4F">
        <w:rPr>
          <w:rFonts w:ascii="Arial" w:hAnsi="Arial" w:cs="Arial"/>
          <w:b/>
          <w:bCs/>
        </w:rPr>
        <w:t>SUPERVISOR</w:t>
      </w:r>
      <w:r w:rsidRPr="00D15C4F">
        <w:rPr>
          <w:rFonts w:ascii="Arial" w:hAnsi="Arial" w:cs="Arial"/>
        </w:rPr>
        <w:t xml:space="preserve"> liquidará los costos proporcionales que demandase el levantamiento de las instalaciones, desmovilización de maquinaria / equipo y algunos otros gastos que a juicio del </w:t>
      </w:r>
      <w:r w:rsidRPr="00D15C4F">
        <w:rPr>
          <w:rFonts w:ascii="Arial" w:hAnsi="Arial" w:cs="Arial"/>
          <w:b/>
          <w:bCs/>
        </w:rPr>
        <w:t>SUPERVISOR</w:t>
      </w:r>
      <w:r w:rsidRPr="00D15C4F">
        <w:rPr>
          <w:rFonts w:ascii="Arial" w:hAnsi="Arial" w:cs="Arial"/>
        </w:rPr>
        <w:t xml:space="preserve"> fueran considerados sujetos a reembolso.</w:t>
      </w:r>
    </w:p>
    <w:p w:rsidR="00BB065C" w:rsidRPr="00D15C4F" w:rsidRDefault="00BB065C" w:rsidP="00BB065C">
      <w:pPr>
        <w:ind w:left="709"/>
        <w:jc w:val="both"/>
        <w:rPr>
          <w:rFonts w:ascii="Arial" w:hAnsi="Arial" w:cs="Arial"/>
        </w:rPr>
      </w:pPr>
    </w:p>
    <w:p w:rsidR="00BB065C" w:rsidRPr="00D15C4F" w:rsidRDefault="00BB065C" w:rsidP="00BB065C">
      <w:pPr>
        <w:ind w:left="709"/>
        <w:jc w:val="both"/>
        <w:rPr>
          <w:rFonts w:ascii="Arial" w:hAnsi="Arial" w:cs="Arial"/>
          <w:spacing w:val="-6"/>
        </w:rPr>
      </w:pPr>
      <w:r w:rsidRPr="00D15C4F">
        <w:rPr>
          <w:rFonts w:ascii="Arial" w:hAnsi="Arial" w:cs="Arial"/>
          <w:spacing w:val="-6"/>
        </w:rPr>
        <w:t xml:space="preserve">Con estos datos el </w:t>
      </w:r>
      <w:r w:rsidRPr="00D15C4F">
        <w:rPr>
          <w:rFonts w:ascii="Arial" w:hAnsi="Arial" w:cs="Arial"/>
          <w:b/>
          <w:bCs/>
          <w:spacing w:val="-6"/>
        </w:rPr>
        <w:t>SUPERVISOR</w:t>
      </w:r>
      <w:r w:rsidRPr="00D15C4F">
        <w:rPr>
          <w:rFonts w:ascii="Arial" w:hAnsi="Arial" w:cs="Arial"/>
          <w:spacing w:val="-6"/>
        </w:rPr>
        <w:t xml:space="preserve"> elaborará la planilla de medición final para el correspondiente pago, en caso que corresponda.</w:t>
      </w:r>
    </w:p>
    <w:p w:rsidR="00BB065C" w:rsidRPr="00D15C4F" w:rsidRDefault="00BB065C" w:rsidP="00BB065C">
      <w:pPr>
        <w:ind w:left="709"/>
        <w:jc w:val="both"/>
        <w:rPr>
          <w:rFonts w:ascii="Arial" w:hAnsi="Arial" w:cs="Arial"/>
          <w:spacing w:val="-6"/>
        </w:rPr>
      </w:pPr>
    </w:p>
    <w:p w:rsidR="00BB065C" w:rsidRPr="00D15C4F" w:rsidRDefault="00BB065C" w:rsidP="00BB065C">
      <w:pPr>
        <w:autoSpaceDE w:val="0"/>
        <w:autoSpaceDN w:val="0"/>
        <w:adjustRightInd w:val="0"/>
        <w:jc w:val="both"/>
        <w:rPr>
          <w:rFonts w:ascii="Arial" w:hAnsi="Arial" w:cs="Arial"/>
        </w:rPr>
      </w:pPr>
      <w:r w:rsidRPr="00D15C4F">
        <w:rPr>
          <w:rFonts w:ascii="Arial" w:hAnsi="Arial" w:cs="Arial"/>
          <w:b/>
        </w:rPr>
        <w:t>CLÁUSULA VIGÉSIMA SEGUNDA</w:t>
      </w:r>
      <w:r w:rsidRPr="00D15C4F">
        <w:rPr>
          <w:rFonts w:ascii="Arial" w:hAnsi="Arial" w:cs="Arial"/>
          <w:b/>
          <w:bCs/>
        </w:rPr>
        <w:t xml:space="preserve">.- (SOLUCIÓN DE CONTROVERSIAS) </w:t>
      </w:r>
      <w:r w:rsidRPr="00D15C4F">
        <w:rPr>
          <w:rFonts w:ascii="Arial" w:hAnsi="Arial" w:cs="Arial"/>
        </w:rPr>
        <w:t xml:space="preserve">En caso de surgir controversias sobre los derechos y obligaciones u otros aspectos propios de la ejecución del presente Contrato, las </w:t>
      </w:r>
      <w:r w:rsidRPr="00D15C4F">
        <w:rPr>
          <w:rFonts w:ascii="Arial" w:hAnsi="Arial" w:cs="Arial"/>
          <w:b/>
        </w:rPr>
        <w:t>PARTES</w:t>
      </w:r>
      <w:r w:rsidRPr="00D15C4F">
        <w:rPr>
          <w:rFonts w:ascii="Arial" w:hAnsi="Arial" w:cs="Arial"/>
        </w:rPr>
        <w:t xml:space="preserve"> acudirán a la jurisdicción prevista en el ordenamiento jurídico para los Contratos administrativos.</w:t>
      </w:r>
    </w:p>
    <w:p w:rsidR="00BB065C" w:rsidRPr="00D15C4F" w:rsidRDefault="00BB065C" w:rsidP="00BB065C">
      <w:pPr>
        <w:jc w:val="both"/>
        <w:rPr>
          <w:rFonts w:ascii="Arial" w:hAnsi="Arial" w:cs="Arial"/>
          <w:b/>
        </w:rPr>
      </w:pPr>
    </w:p>
    <w:p w:rsidR="00BB065C" w:rsidRPr="00D15C4F" w:rsidRDefault="00BB065C" w:rsidP="00BB065C">
      <w:pPr>
        <w:widowControl w:val="0"/>
        <w:jc w:val="both"/>
        <w:rPr>
          <w:rFonts w:ascii="Arial" w:hAnsi="Arial" w:cs="Arial"/>
        </w:rPr>
      </w:pPr>
      <w:r w:rsidRPr="00D15C4F">
        <w:rPr>
          <w:rFonts w:ascii="Arial" w:hAnsi="Arial" w:cs="Arial"/>
          <w:b/>
          <w:bCs/>
        </w:rPr>
        <w:t>CLÁUSULA</w:t>
      </w:r>
      <w:r w:rsidRPr="00D15C4F">
        <w:rPr>
          <w:rFonts w:ascii="Arial" w:hAnsi="Arial" w:cs="Arial"/>
          <w:b/>
        </w:rPr>
        <w:t xml:space="preserve"> VIGÉSIMA TERCERA.- (FISCALIZACIÓN Y SUPERVISIÓN) </w:t>
      </w:r>
      <w:r w:rsidRPr="00D15C4F">
        <w:rPr>
          <w:rFonts w:ascii="Arial" w:hAnsi="Arial" w:cs="Arial"/>
        </w:rPr>
        <w:t>La fiscalización y supervisión del presente Contrato considera lo siguiente:</w:t>
      </w:r>
    </w:p>
    <w:p w:rsidR="00BB065C" w:rsidRPr="00D15C4F" w:rsidRDefault="00BB065C" w:rsidP="00BB065C">
      <w:pPr>
        <w:jc w:val="both"/>
        <w:rPr>
          <w:rFonts w:ascii="Arial" w:hAnsi="Arial" w:cs="Arial"/>
        </w:rPr>
      </w:pPr>
      <w:r w:rsidRPr="00D15C4F">
        <w:rPr>
          <w:rFonts w:ascii="Arial" w:hAnsi="Arial" w:cs="Arial"/>
        </w:rPr>
        <w:tab/>
      </w:r>
    </w:p>
    <w:p w:rsidR="00BB065C" w:rsidRPr="00D15C4F" w:rsidRDefault="00BB065C" w:rsidP="00BB065C">
      <w:pPr>
        <w:pStyle w:val="Prrafodelista"/>
        <w:numPr>
          <w:ilvl w:val="1"/>
          <w:numId w:val="56"/>
        </w:numPr>
        <w:autoSpaceDE w:val="0"/>
        <w:autoSpaceDN w:val="0"/>
        <w:adjustRightInd w:val="0"/>
        <w:jc w:val="both"/>
        <w:rPr>
          <w:rFonts w:ascii="Arial" w:hAnsi="Arial" w:cs="Arial"/>
          <w:sz w:val="16"/>
          <w:szCs w:val="16"/>
        </w:rPr>
      </w:pPr>
      <w:r w:rsidRPr="00D15C4F">
        <w:rPr>
          <w:rFonts w:ascii="Arial" w:hAnsi="Arial" w:cs="Arial"/>
          <w:b/>
          <w:bCs/>
          <w:sz w:val="16"/>
          <w:szCs w:val="16"/>
        </w:rPr>
        <w:t xml:space="preserve">FISCALIZACIÓN: </w:t>
      </w:r>
      <w:r w:rsidRPr="00D15C4F">
        <w:rPr>
          <w:rFonts w:ascii="Arial" w:hAnsi="Arial" w:cs="Arial"/>
          <w:sz w:val="16"/>
          <w:szCs w:val="16"/>
        </w:rPr>
        <w:t xml:space="preserve">Los trabajos materia del presente Contrato estarán sujetos a la </w:t>
      </w:r>
      <w:r w:rsidRPr="00D15C4F">
        <w:rPr>
          <w:rFonts w:ascii="Arial" w:hAnsi="Arial" w:cs="Arial"/>
          <w:b/>
          <w:bCs/>
          <w:sz w:val="16"/>
          <w:szCs w:val="16"/>
        </w:rPr>
        <w:t xml:space="preserve">FISCALIZACIÓN </w:t>
      </w:r>
      <w:r w:rsidRPr="00D15C4F">
        <w:rPr>
          <w:rFonts w:ascii="Arial" w:hAnsi="Arial" w:cs="Arial"/>
          <w:sz w:val="16"/>
          <w:szCs w:val="16"/>
        </w:rPr>
        <w:t xml:space="preserve">permanente de la </w:t>
      </w:r>
      <w:r w:rsidRPr="00D15C4F">
        <w:rPr>
          <w:rFonts w:ascii="Arial" w:hAnsi="Arial" w:cs="Arial"/>
          <w:b/>
          <w:sz w:val="16"/>
          <w:szCs w:val="16"/>
        </w:rPr>
        <w:t>ENTIDAD</w:t>
      </w:r>
      <w:r w:rsidRPr="00D15C4F">
        <w:rPr>
          <w:rFonts w:ascii="Arial" w:hAnsi="Arial" w:cs="Arial"/>
          <w:sz w:val="16"/>
          <w:szCs w:val="16"/>
        </w:rPr>
        <w:t xml:space="preserve">, quien nombrará como </w:t>
      </w:r>
      <w:r w:rsidRPr="00D15C4F">
        <w:rPr>
          <w:rFonts w:ascii="Arial" w:hAnsi="Arial" w:cs="Arial"/>
          <w:b/>
          <w:bCs/>
          <w:sz w:val="16"/>
          <w:szCs w:val="16"/>
        </w:rPr>
        <w:t xml:space="preserve">FISCAL </w:t>
      </w:r>
      <w:r w:rsidRPr="00D15C4F">
        <w:rPr>
          <w:rFonts w:ascii="Arial" w:hAnsi="Arial" w:cs="Arial"/>
          <w:sz w:val="16"/>
          <w:szCs w:val="16"/>
        </w:rPr>
        <w:t xml:space="preserve">a un Profesional Técnico designado por la </w:t>
      </w:r>
      <w:r w:rsidRPr="00D15C4F">
        <w:rPr>
          <w:rFonts w:ascii="Arial" w:hAnsi="Arial" w:cs="Arial"/>
          <w:b/>
          <w:sz w:val="16"/>
          <w:szCs w:val="16"/>
        </w:rPr>
        <w:t>ENTIDAD</w:t>
      </w:r>
      <w:r w:rsidRPr="00D15C4F">
        <w:rPr>
          <w:rFonts w:ascii="Arial" w:hAnsi="Arial" w:cs="Arial"/>
          <w:b/>
          <w:bCs/>
          <w:i/>
          <w:iCs/>
          <w:sz w:val="16"/>
          <w:szCs w:val="16"/>
        </w:rPr>
        <w:t xml:space="preserve"> </w:t>
      </w:r>
      <w:r w:rsidRPr="00D15C4F">
        <w:rPr>
          <w:rFonts w:ascii="Arial" w:hAnsi="Arial" w:cs="Arial"/>
          <w:bCs/>
          <w:iCs/>
          <w:sz w:val="16"/>
          <w:szCs w:val="16"/>
        </w:rPr>
        <w:t xml:space="preserve">asignado como </w:t>
      </w:r>
      <w:r w:rsidRPr="00D15C4F">
        <w:rPr>
          <w:rFonts w:ascii="Arial" w:hAnsi="Arial" w:cs="Arial"/>
          <w:b/>
          <w:bCs/>
          <w:iCs/>
          <w:sz w:val="16"/>
          <w:szCs w:val="16"/>
        </w:rPr>
        <w:t>FISCAL</w:t>
      </w:r>
      <w:r w:rsidRPr="00D15C4F">
        <w:rPr>
          <w:rFonts w:ascii="Arial" w:hAnsi="Arial" w:cs="Arial"/>
          <w:bCs/>
          <w:iCs/>
          <w:sz w:val="16"/>
          <w:szCs w:val="16"/>
        </w:rPr>
        <w:t>,</w:t>
      </w:r>
      <w:r w:rsidRPr="00D15C4F">
        <w:rPr>
          <w:rFonts w:ascii="Arial" w:hAnsi="Arial" w:cs="Arial"/>
          <w:sz w:val="16"/>
          <w:szCs w:val="16"/>
        </w:rPr>
        <w:t xml:space="preserve"> quien tendrá las siguientes funciones:</w:t>
      </w:r>
    </w:p>
    <w:p w:rsidR="00BB065C" w:rsidRPr="00D15C4F" w:rsidRDefault="00BB065C" w:rsidP="00BB065C">
      <w:pPr>
        <w:pStyle w:val="Prrafodelista"/>
        <w:autoSpaceDE w:val="0"/>
        <w:autoSpaceDN w:val="0"/>
        <w:adjustRightInd w:val="0"/>
        <w:ind w:left="720"/>
        <w:jc w:val="both"/>
        <w:rPr>
          <w:rFonts w:ascii="Arial" w:hAnsi="Arial" w:cs="Arial"/>
          <w:sz w:val="16"/>
          <w:szCs w:val="16"/>
        </w:rPr>
      </w:pP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Exigir a través del </w:t>
      </w:r>
      <w:r w:rsidRPr="00D15C4F">
        <w:rPr>
          <w:rFonts w:ascii="Arial" w:hAnsi="Arial" w:cs="Arial"/>
          <w:b/>
        </w:rPr>
        <w:t>SUPERVISOR DE OBRA</w:t>
      </w:r>
      <w:r w:rsidRPr="00D15C4F">
        <w:rPr>
          <w:rFonts w:ascii="Arial" w:hAnsi="Arial" w:cs="Arial"/>
        </w:rPr>
        <w:t xml:space="preserve"> el cumplimiento del contrato de obra.</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Exigir el buen uso de los recursos asignados a la obra.</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Tomar conocimiento y en su caso pedir aclaraciones pertinentes sobre la Planilla de Avance de Obra y la Planilla de Liquidación Final aprobados por el </w:t>
      </w:r>
      <w:r w:rsidRPr="00D15C4F">
        <w:rPr>
          <w:rFonts w:ascii="Arial" w:hAnsi="Arial" w:cs="Arial"/>
          <w:b/>
        </w:rPr>
        <w:t>SUPERVISOR DE OBRA</w:t>
      </w:r>
      <w:r w:rsidRPr="00D15C4F">
        <w:rPr>
          <w:rFonts w:ascii="Arial" w:hAnsi="Arial" w:cs="Arial"/>
        </w:rPr>
        <w:t>.</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Representar a la </w:t>
      </w:r>
      <w:r w:rsidRPr="00D15C4F">
        <w:rPr>
          <w:rFonts w:ascii="Arial" w:hAnsi="Arial" w:cs="Arial"/>
          <w:b/>
        </w:rPr>
        <w:t xml:space="preserve">ENTIDAD </w:t>
      </w:r>
      <w:r w:rsidRPr="00D15C4F">
        <w:rPr>
          <w:rFonts w:ascii="Arial" w:hAnsi="Arial" w:cs="Arial"/>
        </w:rPr>
        <w:t>en la toma de decisiones que fuesen necesarias en la ejecución de la obra.</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Conocer el proyecto y la obra a profundidad, así como los documentos que forman parte de él, al objeto de tener un concepto claro sobre los objetivos, alcances y limitaciones.</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lastRenderedPageBreak/>
        <w:t xml:space="preserve">Verificar que todas las actuaciones del </w:t>
      </w:r>
      <w:r w:rsidRPr="00D15C4F">
        <w:rPr>
          <w:rFonts w:ascii="Arial" w:hAnsi="Arial" w:cs="Arial"/>
          <w:b/>
        </w:rPr>
        <w:t>SUPERVISOR DE OBRA</w:t>
      </w:r>
      <w:r w:rsidRPr="00D15C4F">
        <w:rPr>
          <w:rFonts w:ascii="Arial" w:hAnsi="Arial" w:cs="Arial"/>
        </w:rPr>
        <w:t xml:space="preserve"> y el </w:t>
      </w:r>
      <w:r w:rsidRPr="00D15C4F">
        <w:rPr>
          <w:rFonts w:ascii="Arial" w:hAnsi="Arial" w:cs="Arial"/>
          <w:b/>
        </w:rPr>
        <w:t>CONTRATISTA</w:t>
      </w:r>
      <w:r w:rsidRPr="00D15C4F">
        <w:rPr>
          <w:rFonts w:ascii="Arial" w:hAnsi="Arial" w:cs="Arial"/>
        </w:rPr>
        <w:t xml:space="preserve"> ejecutora de la obra se hallen en el marco del cumplimiento del contrato de obra y la normativa vigente para la construcción de obras.</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Autorizar en forma escrita el Inicio de Obra al </w:t>
      </w:r>
      <w:r w:rsidRPr="00D15C4F">
        <w:rPr>
          <w:rFonts w:ascii="Arial" w:hAnsi="Arial" w:cs="Arial"/>
          <w:b/>
        </w:rPr>
        <w:t>SUPERVISOR DE OBRA</w:t>
      </w:r>
      <w:r w:rsidRPr="00D15C4F">
        <w:rPr>
          <w:rFonts w:ascii="Arial" w:hAnsi="Arial" w:cs="Arial"/>
        </w:rPr>
        <w:t xml:space="preserve"> e instruir la emisión de la Orden de Proceder.</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Ejercer seguimiento y control del cumplimiento del Cronograma de Obra y verificar in situ el avance de obra.</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Realizar inspecciones de rutina para verificar y controlar el avance de ejecución de la obra.</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Solicitar al </w:t>
      </w:r>
      <w:r w:rsidRPr="00D15C4F">
        <w:rPr>
          <w:rFonts w:ascii="Arial" w:hAnsi="Arial" w:cs="Arial"/>
          <w:b/>
        </w:rPr>
        <w:t xml:space="preserve">SUPERVISOR </w:t>
      </w:r>
      <w:r w:rsidRPr="00D15C4F">
        <w:rPr>
          <w:rFonts w:ascii="Arial" w:hAnsi="Arial" w:cs="Arial"/>
        </w:rPr>
        <w:t xml:space="preserve">correcciones (si corresponde) de los documentos técnicos y/o administrativos, así como a los planos realizados para esta obra, que serán entregados al </w:t>
      </w:r>
      <w:r w:rsidRPr="00D15C4F">
        <w:rPr>
          <w:rFonts w:ascii="Arial" w:hAnsi="Arial" w:cs="Arial"/>
          <w:b/>
        </w:rPr>
        <w:t>CONTRATISTA</w:t>
      </w:r>
      <w:r w:rsidRPr="00D15C4F">
        <w:rPr>
          <w:rFonts w:ascii="Arial" w:hAnsi="Arial" w:cs="Arial"/>
        </w:rPr>
        <w:t xml:space="preserve"> a través del </w:t>
      </w:r>
      <w:r w:rsidRPr="00D15C4F">
        <w:rPr>
          <w:rFonts w:ascii="Arial" w:hAnsi="Arial" w:cs="Arial"/>
          <w:b/>
        </w:rPr>
        <w:t>SUPERVISOR</w:t>
      </w:r>
      <w:r w:rsidRPr="00D15C4F">
        <w:rPr>
          <w:rFonts w:ascii="Arial" w:hAnsi="Arial" w:cs="Arial"/>
        </w:rPr>
        <w:t xml:space="preserve">, a objeto de optimizar las soluciones en beneficio de la buena ejecución de la </w:t>
      </w:r>
      <w:r w:rsidRPr="00D15C4F">
        <w:rPr>
          <w:rFonts w:ascii="Arial" w:hAnsi="Arial" w:cs="Arial"/>
          <w:b/>
        </w:rPr>
        <w:t>OBRA.</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Evaluar y recomendar a la </w:t>
      </w:r>
      <w:r w:rsidRPr="00D15C4F">
        <w:rPr>
          <w:rFonts w:ascii="Arial" w:hAnsi="Arial" w:cs="Arial"/>
          <w:b/>
        </w:rPr>
        <w:t>ENTIDAD</w:t>
      </w:r>
      <w:r w:rsidRPr="00D15C4F">
        <w:rPr>
          <w:rFonts w:ascii="Arial" w:hAnsi="Arial" w:cs="Arial"/>
        </w:rPr>
        <w:t xml:space="preserve"> (si corresponde) aprobación de propuestas del </w:t>
      </w:r>
      <w:r w:rsidRPr="00D15C4F">
        <w:rPr>
          <w:rFonts w:ascii="Arial" w:hAnsi="Arial" w:cs="Arial"/>
          <w:b/>
        </w:rPr>
        <w:t>SUPERVISOR DE OBRA</w:t>
      </w:r>
      <w:r w:rsidRPr="00D15C4F">
        <w:rPr>
          <w:rFonts w:ascii="Arial" w:hAnsi="Arial" w:cs="Arial"/>
        </w:rPr>
        <w:t xml:space="preserve"> para modificaciones a la obra dentro de los plazos y procedimientos establecidos para el efecto, procurando que éstas no afecten los costos y plazos.</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Presentar los informes técnicos y económicos que sean requeridos, respecto al avance de la obra y al trabajo desarrollado por el </w:t>
      </w:r>
      <w:r w:rsidRPr="00D15C4F">
        <w:rPr>
          <w:rFonts w:ascii="Arial" w:hAnsi="Arial" w:cs="Arial"/>
          <w:b/>
        </w:rPr>
        <w:t>SUPERVISOR DE OBRA</w:t>
      </w:r>
      <w:r w:rsidRPr="00D15C4F">
        <w:rPr>
          <w:rFonts w:ascii="Arial" w:hAnsi="Arial" w:cs="Arial"/>
        </w:rPr>
        <w:t>.</w:t>
      </w:r>
    </w:p>
    <w:p w:rsidR="00BB065C" w:rsidRPr="00D15C4F" w:rsidRDefault="00BB065C" w:rsidP="00D271D6">
      <w:pPr>
        <w:numPr>
          <w:ilvl w:val="1"/>
          <w:numId w:val="91"/>
        </w:numPr>
        <w:jc w:val="both"/>
        <w:rPr>
          <w:rFonts w:ascii="Arial" w:hAnsi="Arial" w:cs="Arial"/>
        </w:rPr>
      </w:pPr>
      <w:r w:rsidRPr="00D15C4F">
        <w:rPr>
          <w:rFonts w:ascii="Arial" w:hAnsi="Arial" w:cs="Arial"/>
        </w:rPr>
        <w:t xml:space="preserve">Evaluar y aprobar los informes del </w:t>
      </w:r>
      <w:r w:rsidRPr="00D15C4F">
        <w:rPr>
          <w:rFonts w:ascii="Arial" w:hAnsi="Arial" w:cs="Arial"/>
          <w:b/>
        </w:rPr>
        <w:t>SUPERVISOR DE OBRA</w:t>
      </w:r>
      <w:r w:rsidRPr="00D15C4F">
        <w:rPr>
          <w:rFonts w:ascii="Arial" w:hAnsi="Arial" w:cs="Arial"/>
        </w:rPr>
        <w:t>, las Actas de Recepción, Planilla de Avance de Obra y Planilla de Liquidación Final.</w:t>
      </w:r>
    </w:p>
    <w:p w:rsidR="00BB065C" w:rsidRPr="00D15C4F" w:rsidRDefault="00BB065C" w:rsidP="00D271D6">
      <w:pPr>
        <w:numPr>
          <w:ilvl w:val="1"/>
          <w:numId w:val="91"/>
        </w:numPr>
        <w:contextualSpacing/>
        <w:jc w:val="both"/>
        <w:rPr>
          <w:rFonts w:ascii="Arial" w:hAnsi="Arial" w:cs="Arial"/>
        </w:rPr>
      </w:pPr>
      <w:r w:rsidRPr="00D15C4F">
        <w:rPr>
          <w:rFonts w:ascii="Arial" w:hAnsi="Arial" w:cs="Arial"/>
        </w:rPr>
        <w:t xml:space="preserve">Para el procesamiento del Contrato Modificatorio o la Orden de Cambio, luego del análisis de la documentación enviada por el </w:t>
      </w:r>
      <w:r w:rsidRPr="00D15C4F">
        <w:rPr>
          <w:rFonts w:ascii="Arial" w:hAnsi="Arial" w:cs="Arial"/>
          <w:b/>
        </w:rPr>
        <w:t>SUPERVISOR DE OBRA</w:t>
      </w:r>
      <w:r w:rsidRPr="00D15C4F">
        <w:rPr>
          <w:rFonts w:ascii="Arial" w:hAnsi="Arial" w:cs="Arial"/>
        </w:rPr>
        <w:t>, con su recomendación el Fiscal de Obra enviará a las instancias correspondientes.</w:t>
      </w:r>
    </w:p>
    <w:p w:rsidR="00BB065C" w:rsidRPr="00D15C4F" w:rsidRDefault="00BB065C" w:rsidP="00BB065C">
      <w:pPr>
        <w:ind w:left="993"/>
        <w:contextualSpacing/>
        <w:jc w:val="both"/>
        <w:rPr>
          <w:rFonts w:ascii="Arial" w:hAnsi="Arial" w:cs="Arial"/>
        </w:rPr>
      </w:pPr>
    </w:p>
    <w:p w:rsidR="00BB065C" w:rsidRPr="00D15C4F" w:rsidRDefault="00BB065C" w:rsidP="00BB065C">
      <w:pPr>
        <w:pStyle w:val="Prrafodelista"/>
        <w:numPr>
          <w:ilvl w:val="1"/>
          <w:numId w:val="56"/>
        </w:numPr>
        <w:autoSpaceDE w:val="0"/>
        <w:autoSpaceDN w:val="0"/>
        <w:adjustRightInd w:val="0"/>
        <w:jc w:val="both"/>
        <w:rPr>
          <w:rFonts w:ascii="Arial" w:hAnsi="Arial" w:cs="Arial"/>
          <w:sz w:val="16"/>
          <w:szCs w:val="16"/>
        </w:rPr>
      </w:pPr>
      <w:r w:rsidRPr="00D15C4F">
        <w:rPr>
          <w:rFonts w:ascii="Arial" w:hAnsi="Arial" w:cs="Arial"/>
          <w:b/>
          <w:bCs/>
          <w:sz w:val="16"/>
          <w:szCs w:val="16"/>
          <w:lang w:val="es-BO"/>
        </w:rPr>
        <w:t xml:space="preserve">SUPERVISIÓN TÉCNICA: </w:t>
      </w:r>
      <w:r w:rsidRPr="00D15C4F">
        <w:rPr>
          <w:rFonts w:ascii="Arial" w:hAnsi="Arial" w:cs="Arial"/>
          <w:sz w:val="16"/>
          <w:szCs w:val="16"/>
        </w:rPr>
        <w:t xml:space="preserve">La </w:t>
      </w:r>
      <w:r w:rsidRPr="00D15C4F">
        <w:rPr>
          <w:rFonts w:ascii="Arial" w:hAnsi="Arial" w:cs="Arial"/>
          <w:b/>
          <w:bCs/>
          <w:sz w:val="16"/>
          <w:szCs w:val="16"/>
        </w:rPr>
        <w:t xml:space="preserve">SUPERVISIÓN </w:t>
      </w:r>
      <w:r w:rsidRPr="00D15C4F">
        <w:rPr>
          <w:rFonts w:ascii="Arial" w:hAnsi="Arial" w:cs="Arial"/>
          <w:sz w:val="16"/>
          <w:szCs w:val="16"/>
        </w:rPr>
        <w:t xml:space="preserve">de la </w:t>
      </w:r>
      <w:r w:rsidRPr="00D15C4F">
        <w:rPr>
          <w:rFonts w:ascii="Arial" w:hAnsi="Arial" w:cs="Arial"/>
          <w:b/>
          <w:sz w:val="16"/>
          <w:szCs w:val="16"/>
        </w:rPr>
        <w:t>OBRA</w:t>
      </w:r>
      <w:r w:rsidRPr="00D15C4F">
        <w:rPr>
          <w:rFonts w:ascii="Arial" w:hAnsi="Arial" w:cs="Arial"/>
          <w:sz w:val="16"/>
          <w:szCs w:val="16"/>
        </w:rPr>
        <w:t xml:space="preserve"> será </w:t>
      </w:r>
      <w:r w:rsidRPr="00D15C4F">
        <w:rPr>
          <w:rFonts w:ascii="Arial" w:hAnsi="Arial" w:cs="Arial"/>
          <w:bCs/>
          <w:sz w:val="16"/>
          <w:szCs w:val="16"/>
        </w:rPr>
        <w:t xml:space="preserve">designada por la </w:t>
      </w:r>
      <w:r w:rsidRPr="00D15C4F">
        <w:rPr>
          <w:rFonts w:ascii="Arial" w:hAnsi="Arial" w:cs="Arial"/>
          <w:b/>
          <w:sz w:val="16"/>
          <w:szCs w:val="16"/>
        </w:rPr>
        <w:t>ENTIDAD</w:t>
      </w:r>
      <w:r w:rsidRPr="00D15C4F">
        <w:rPr>
          <w:rFonts w:ascii="Arial" w:hAnsi="Arial" w:cs="Arial"/>
          <w:sz w:val="16"/>
          <w:szCs w:val="16"/>
        </w:rPr>
        <w:t xml:space="preserve">, denominada en este Contrato el </w:t>
      </w:r>
      <w:r w:rsidRPr="00D15C4F">
        <w:rPr>
          <w:rFonts w:ascii="Arial" w:hAnsi="Arial" w:cs="Arial"/>
          <w:b/>
          <w:bCs/>
          <w:sz w:val="16"/>
          <w:szCs w:val="16"/>
        </w:rPr>
        <w:t>SUPERVISOR</w:t>
      </w:r>
      <w:r w:rsidRPr="00D15C4F">
        <w:rPr>
          <w:rFonts w:ascii="Arial" w:hAnsi="Arial" w:cs="Arial"/>
          <w:sz w:val="16"/>
          <w:szCs w:val="16"/>
        </w:rPr>
        <w:t xml:space="preserve">, con todas las facultades inherentes al buen desempeño de las funciones de </w:t>
      </w:r>
      <w:r w:rsidRPr="00D15C4F">
        <w:rPr>
          <w:rFonts w:ascii="Arial" w:hAnsi="Arial" w:cs="Arial"/>
          <w:bCs/>
          <w:sz w:val="16"/>
          <w:szCs w:val="16"/>
        </w:rPr>
        <w:t>Supervisión</w:t>
      </w:r>
      <w:r w:rsidRPr="00D15C4F">
        <w:rPr>
          <w:rFonts w:ascii="Arial" w:hAnsi="Arial" w:cs="Arial"/>
          <w:b/>
          <w:bCs/>
          <w:sz w:val="16"/>
          <w:szCs w:val="16"/>
        </w:rPr>
        <w:t xml:space="preserve"> </w:t>
      </w:r>
      <w:r w:rsidRPr="00D15C4F">
        <w:rPr>
          <w:rFonts w:ascii="Arial" w:hAnsi="Arial" w:cs="Arial"/>
          <w:sz w:val="16"/>
          <w:szCs w:val="16"/>
        </w:rPr>
        <w:t>e inspección técnica, teniendo entre ellas las siguientes funciones:</w:t>
      </w:r>
    </w:p>
    <w:p w:rsidR="00BB065C" w:rsidRPr="00D15C4F" w:rsidRDefault="00BB065C" w:rsidP="00BB065C">
      <w:pPr>
        <w:pStyle w:val="Prrafodelista"/>
        <w:autoSpaceDE w:val="0"/>
        <w:autoSpaceDN w:val="0"/>
        <w:adjustRightInd w:val="0"/>
        <w:ind w:left="720"/>
        <w:jc w:val="both"/>
        <w:rPr>
          <w:rFonts w:ascii="Arial" w:hAnsi="Arial" w:cs="Arial"/>
          <w:sz w:val="16"/>
          <w:szCs w:val="16"/>
        </w:rPr>
      </w:pPr>
    </w:p>
    <w:p w:rsidR="00BB065C" w:rsidRPr="00D15C4F" w:rsidRDefault="00BB065C" w:rsidP="00BB065C">
      <w:pPr>
        <w:pStyle w:val="Prrafodelista"/>
        <w:numPr>
          <w:ilvl w:val="1"/>
          <w:numId w:val="81"/>
        </w:numPr>
        <w:contextualSpacing/>
        <w:jc w:val="both"/>
        <w:rPr>
          <w:rFonts w:ascii="Arial" w:hAnsi="Arial" w:cs="Arial"/>
          <w:sz w:val="16"/>
          <w:szCs w:val="16"/>
        </w:rPr>
      </w:pPr>
      <w:r w:rsidRPr="00D15C4F">
        <w:rPr>
          <w:rFonts w:ascii="Arial" w:hAnsi="Arial" w:cs="Arial"/>
          <w:sz w:val="16"/>
          <w:szCs w:val="16"/>
        </w:rPr>
        <w:t>Emitir la orden de proceder.</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Aprobar el cronograma de obra presentado por el </w:t>
      </w:r>
      <w:r w:rsidRPr="00D15C4F">
        <w:rPr>
          <w:rFonts w:ascii="Arial" w:hAnsi="Arial" w:cs="Arial"/>
          <w:b/>
        </w:rPr>
        <w:t>CONTRATISTA</w:t>
      </w:r>
      <w:r w:rsidRPr="00D15C4F">
        <w:rPr>
          <w:rFonts w:ascii="Arial" w:hAnsi="Arial" w:cs="Arial"/>
        </w:rPr>
        <w:t>.</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Estudiar e interpretar técnicamente los planos y especificaciones para su correcta aplicación por el </w:t>
      </w:r>
      <w:r w:rsidRPr="00D15C4F">
        <w:rPr>
          <w:rFonts w:ascii="Arial" w:hAnsi="Arial" w:cs="Arial"/>
          <w:b/>
        </w:rPr>
        <w:t>CONTRATISTA</w:t>
      </w:r>
      <w:r w:rsidRPr="00D15C4F">
        <w:rPr>
          <w:rFonts w:ascii="Arial" w:hAnsi="Arial" w:cs="Arial"/>
        </w:rPr>
        <w:t>.</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Aprobar el cronograma de avance de obra presentado por el </w:t>
      </w:r>
      <w:r w:rsidRPr="00D15C4F">
        <w:rPr>
          <w:rFonts w:ascii="Arial" w:hAnsi="Arial" w:cs="Arial"/>
          <w:b/>
        </w:rPr>
        <w:t>CONTRATISTA</w:t>
      </w:r>
      <w:r w:rsidRPr="00D15C4F">
        <w:rPr>
          <w:rFonts w:ascii="Arial" w:hAnsi="Arial" w:cs="Arial"/>
        </w:rPr>
        <w:t xml:space="preserve"> dentro de los cinco (5) días hábiles siguientes a la emisión de la Orden de Proceder.</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Exigir al </w:t>
      </w:r>
      <w:r w:rsidRPr="00D15C4F">
        <w:rPr>
          <w:rFonts w:ascii="Arial" w:hAnsi="Arial" w:cs="Arial"/>
          <w:b/>
        </w:rPr>
        <w:t>CONTRATISTA</w:t>
      </w:r>
      <w:r w:rsidRPr="00D15C4F">
        <w:rPr>
          <w:rFonts w:ascii="Arial" w:hAnsi="Arial" w:cs="Arial"/>
        </w:rPr>
        <w:t xml:space="preserve"> la disponibilidad permanente del libro de órdenes de trabajo, por el cual comunicará al </w:t>
      </w:r>
      <w:r w:rsidRPr="00D15C4F">
        <w:rPr>
          <w:rFonts w:ascii="Arial" w:hAnsi="Arial" w:cs="Arial"/>
          <w:b/>
        </w:rPr>
        <w:t>CONTRATISTA</w:t>
      </w:r>
      <w:r w:rsidRPr="00D15C4F">
        <w:rPr>
          <w:rFonts w:ascii="Arial" w:hAnsi="Arial" w:cs="Arial"/>
        </w:rPr>
        <w:t xml:space="preserve"> la iniciación de obra y el proceso de ejecución.</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Exigir al </w:t>
      </w:r>
      <w:r w:rsidRPr="00D15C4F">
        <w:rPr>
          <w:rFonts w:ascii="Arial" w:hAnsi="Arial" w:cs="Arial"/>
          <w:b/>
        </w:rPr>
        <w:t>CONTRATISTA</w:t>
      </w:r>
      <w:r w:rsidRPr="00D15C4F">
        <w:rPr>
          <w:rFonts w:ascii="Arial" w:hAnsi="Arial" w:cs="Arial"/>
        </w:rPr>
        <w:t xml:space="preserve"> los respaldos técnicos necesarios, para procesar la Planilla de Avance de Obra y la Planilla de Liquidación Final.</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D15C4F">
        <w:rPr>
          <w:rFonts w:ascii="Arial" w:hAnsi="Arial" w:cs="Arial"/>
          <w:b/>
        </w:rPr>
        <w:t>ENTIDAD</w:t>
      </w:r>
      <w:r w:rsidRPr="00D15C4F">
        <w:rPr>
          <w:rFonts w:ascii="Arial" w:hAnsi="Arial" w:cs="Arial"/>
        </w:rPr>
        <w:t xml:space="preserve"> a efectos de su aprobación.</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Realizar mediciones conjuntas con el </w:t>
      </w:r>
      <w:r w:rsidRPr="00D15C4F">
        <w:rPr>
          <w:rFonts w:ascii="Arial" w:hAnsi="Arial" w:cs="Arial"/>
          <w:b/>
        </w:rPr>
        <w:t>CONTRATISTA</w:t>
      </w:r>
      <w:r w:rsidRPr="00D15C4F">
        <w:rPr>
          <w:rFonts w:ascii="Arial" w:hAnsi="Arial" w:cs="Arial"/>
        </w:rPr>
        <w:t xml:space="preserve"> y aprobar la Planilla de Avance de Obra y la Planilla de Liquidación Final.</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Realizar la cuantificación de multas, que serán descontadas de la Planilla de Avance de Obra o Planilla de Liquidación Final, cuando corresponda.</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Presentar los informes técnicos que sean necesarios y/o requeridos durante la ejecución de la obra.</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 xml:space="preserve">Llevar el control directo de la vigencia y validez de las garantías, a los efectos de requerir oportunamente al </w:t>
      </w:r>
      <w:r w:rsidRPr="00D15C4F">
        <w:rPr>
          <w:rFonts w:ascii="Arial" w:hAnsi="Arial" w:cs="Arial"/>
          <w:b/>
        </w:rPr>
        <w:t>CONTRATISTA</w:t>
      </w:r>
      <w:r w:rsidRPr="00D15C4F">
        <w:rPr>
          <w:rFonts w:ascii="Arial" w:hAnsi="Arial" w:cs="Arial"/>
        </w:rPr>
        <w:t xml:space="preserve"> su ampliación (en monto y plazo), o para solicitar a la </w:t>
      </w:r>
      <w:r w:rsidRPr="00D15C4F">
        <w:rPr>
          <w:rFonts w:ascii="Arial" w:hAnsi="Arial" w:cs="Arial"/>
          <w:b/>
        </w:rPr>
        <w:t>ENTIDAD</w:t>
      </w:r>
      <w:r w:rsidRPr="00D15C4F">
        <w:rPr>
          <w:rFonts w:ascii="Arial" w:hAnsi="Arial" w:cs="Arial"/>
        </w:rPr>
        <w:t xml:space="preserve"> a través del fiscal de obra, la ejecución de estas cuando corresponda.</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Es el responsable de velar directa y permanentemente por la correcta ejecución de la obra en cumplimiento de los términos contractuales, realizando el control y seguimiento de cada una de las actividades, especificaciones técnicas y cronograma.</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Verificar el contenido de la obra, establecer su suficiencia y realizar las modificaciones (si corresponde), diseños, complementos u otros que sean necesarios, en forma oportuna para la ejecución de la obra.</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Conocer y controlar al personal de la obra y el trabajo que realizan, a efecto de prever que no se produzcan fallas y en caso de ser necesario proceder con la inmediata corrección.</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Controlar y hacer cumplir la normativa establecida referida a leyes laborales y sociales, así como el uso de ropa de trabajo y elementos de protección personal adecuados.</w:t>
      </w:r>
    </w:p>
    <w:p w:rsidR="00BB065C" w:rsidRPr="00D15C4F" w:rsidRDefault="00BB065C" w:rsidP="00BB065C">
      <w:pPr>
        <w:numPr>
          <w:ilvl w:val="1"/>
          <w:numId w:val="81"/>
        </w:numPr>
        <w:contextualSpacing/>
        <w:jc w:val="both"/>
        <w:rPr>
          <w:rFonts w:ascii="Arial" w:hAnsi="Arial" w:cs="Arial"/>
        </w:rPr>
      </w:pPr>
      <w:r w:rsidRPr="00D15C4F">
        <w:rPr>
          <w:rFonts w:ascii="Arial" w:hAnsi="Arial" w:cs="Arial"/>
        </w:rPr>
        <w:t>Comunicar decisiones, órdenes, orientaciones o instrucciones de manera pertinente, precisa y oportuna, a las instancias correspondientes y en los plazos establecidos.</w:t>
      </w:r>
    </w:p>
    <w:p w:rsidR="00BB065C" w:rsidRPr="00D15C4F" w:rsidRDefault="00BB065C" w:rsidP="00BB065C">
      <w:pPr>
        <w:pStyle w:val="Prrafodelista"/>
        <w:ind w:left="720" w:hanging="502"/>
        <w:contextualSpacing/>
        <w:jc w:val="both"/>
        <w:rPr>
          <w:rFonts w:ascii="Arial" w:hAnsi="Arial" w:cs="Arial"/>
          <w:sz w:val="16"/>
          <w:szCs w:val="16"/>
        </w:rPr>
      </w:pPr>
    </w:p>
    <w:p w:rsidR="00BB065C" w:rsidRPr="00D15C4F" w:rsidRDefault="00BB065C" w:rsidP="00BB065C">
      <w:pPr>
        <w:jc w:val="both"/>
        <w:rPr>
          <w:rFonts w:ascii="Arial" w:hAnsi="Arial" w:cs="Arial"/>
        </w:rPr>
      </w:pPr>
      <w:r w:rsidRPr="00D15C4F">
        <w:rPr>
          <w:rFonts w:ascii="Arial" w:hAnsi="Arial" w:cs="Arial"/>
          <w:b/>
        </w:rPr>
        <w:t xml:space="preserve">CLÁUSULA VIGÉSIMA CUARTA.- (SEGUROS) </w:t>
      </w:r>
      <w:r w:rsidRPr="00D15C4F">
        <w:rPr>
          <w:rFonts w:ascii="Arial" w:hAnsi="Arial" w:cs="Arial"/>
        </w:rPr>
        <w:t xml:space="preserve">Serán riesgos del </w:t>
      </w:r>
      <w:r w:rsidRPr="00D15C4F">
        <w:rPr>
          <w:rFonts w:ascii="Arial" w:hAnsi="Arial" w:cs="Arial"/>
          <w:b/>
          <w:bCs/>
        </w:rPr>
        <w:t>CONTRATISTA</w:t>
      </w:r>
      <w:r w:rsidRPr="00D15C4F">
        <w:rPr>
          <w:rFonts w:ascii="Arial" w:hAnsi="Arial" w:cs="Arial"/>
        </w:rPr>
        <w:t xml:space="preserve"> los riesgos por lesiones personales, muerte y pérdida o daño a la propiedad (incluyendo sin limitación alguna, las obras, Planta, materiales y Equipo) desde la fecha de inicio hasta conclusiones de la ejecución de la </w:t>
      </w:r>
      <w:r w:rsidRPr="00D15C4F">
        <w:rPr>
          <w:rFonts w:ascii="Arial" w:hAnsi="Arial" w:cs="Arial"/>
          <w:b/>
        </w:rPr>
        <w:t>OBRA.</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snapToGrid w:val="0"/>
        </w:rPr>
      </w:pPr>
      <w:r w:rsidRPr="00D15C4F">
        <w:rPr>
          <w:rFonts w:ascii="Arial" w:hAnsi="Arial" w:cs="Arial"/>
        </w:rPr>
        <w:t xml:space="preserve">El </w:t>
      </w:r>
      <w:r w:rsidRPr="00D15C4F">
        <w:rPr>
          <w:rFonts w:ascii="Arial" w:hAnsi="Arial" w:cs="Arial"/>
          <w:b/>
        </w:rPr>
        <w:t>CONTRATISTA</w:t>
      </w:r>
      <w:r w:rsidRPr="00D15C4F">
        <w:rPr>
          <w:rFonts w:ascii="Arial" w:hAnsi="Arial" w:cs="Arial"/>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D15C4F">
        <w:rPr>
          <w:rFonts w:ascii="Arial" w:hAnsi="Arial" w:cs="Arial"/>
          <w:b/>
        </w:rPr>
        <w:t>CONTRATISTA</w:t>
      </w:r>
      <w:r w:rsidRPr="00D15C4F">
        <w:rPr>
          <w:rFonts w:ascii="Arial" w:hAnsi="Arial" w:cs="Arial"/>
        </w:rPr>
        <w:t>: seguro de la obra, seguro contra accidentes personales y seguro de responsabilidad civil</w:t>
      </w:r>
      <w:r w:rsidRPr="00D15C4F">
        <w:rPr>
          <w:rFonts w:ascii="Arial" w:hAnsi="Arial" w:cs="Arial"/>
          <w:snapToGrid w:val="0"/>
        </w:rPr>
        <w:t>.</w:t>
      </w:r>
    </w:p>
    <w:p w:rsidR="00BB065C" w:rsidRPr="00D15C4F" w:rsidRDefault="00BB065C" w:rsidP="00BB065C">
      <w:pPr>
        <w:jc w:val="both"/>
        <w:rPr>
          <w:rFonts w:ascii="Arial" w:hAnsi="Arial" w:cs="Arial"/>
          <w:snapToGrid w:val="0"/>
        </w:rPr>
      </w:pP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rPr>
        <w:t>CONTRATISTA</w:t>
      </w:r>
      <w:r w:rsidRPr="00D15C4F">
        <w:rPr>
          <w:rFonts w:ascii="Arial" w:hAnsi="Arial" w:cs="Arial"/>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BB065C" w:rsidRPr="00D15C4F" w:rsidRDefault="00BB065C" w:rsidP="00BB065C">
      <w:pPr>
        <w:jc w:val="both"/>
        <w:rPr>
          <w:rFonts w:ascii="Arial" w:hAnsi="Arial" w:cs="Arial"/>
          <w:bCs/>
        </w:rPr>
      </w:pPr>
    </w:p>
    <w:p w:rsidR="00BB065C" w:rsidRPr="00D15C4F" w:rsidRDefault="00BB065C" w:rsidP="00BB065C">
      <w:pPr>
        <w:widowControl w:val="0"/>
        <w:jc w:val="both"/>
        <w:rPr>
          <w:rFonts w:ascii="Arial" w:hAnsi="Arial" w:cs="Arial"/>
        </w:rPr>
      </w:pPr>
      <w:r w:rsidRPr="00D15C4F">
        <w:rPr>
          <w:rFonts w:ascii="Arial" w:hAnsi="Arial" w:cs="Arial"/>
          <w:b/>
        </w:rPr>
        <w:t>CLÁUSULA VIGÉSIMA QUINTA.- (</w:t>
      </w:r>
      <w:r w:rsidRPr="00D15C4F">
        <w:rPr>
          <w:rFonts w:ascii="Arial" w:hAnsi="Arial" w:cs="Arial"/>
          <w:b/>
          <w:spacing w:val="-3"/>
        </w:rPr>
        <w:t xml:space="preserve">RECEPCIÓN DE OBRA) </w:t>
      </w:r>
      <w:r w:rsidRPr="00D15C4F">
        <w:rPr>
          <w:rFonts w:ascii="Arial" w:hAnsi="Arial" w:cs="Arial"/>
        </w:rPr>
        <w:t xml:space="preserve">A la conclusión de la </w:t>
      </w:r>
      <w:r w:rsidRPr="00D15C4F">
        <w:rPr>
          <w:rFonts w:ascii="Arial" w:hAnsi="Arial" w:cs="Arial"/>
          <w:b/>
        </w:rPr>
        <w:t>OBRA</w:t>
      </w:r>
      <w:r w:rsidRPr="00D15C4F">
        <w:rPr>
          <w:rFonts w:ascii="Arial" w:hAnsi="Arial" w:cs="Arial"/>
        </w:rPr>
        <w:t xml:space="preserve">, el </w:t>
      </w:r>
      <w:r w:rsidRPr="00D15C4F">
        <w:rPr>
          <w:rFonts w:ascii="Arial" w:hAnsi="Arial" w:cs="Arial"/>
          <w:b/>
          <w:bCs/>
        </w:rPr>
        <w:t>CONTRATISTA</w:t>
      </w:r>
      <w:r w:rsidRPr="00D15C4F">
        <w:rPr>
          <w:rFonts w:ascii="Arial" w:hAnsi="Arial" w:cs="Arial"/>
        </w:rPr>
        <w:t xml:space="preserve"> solicitará al </w:t>
      </w:r>
      <w:r w:rsidRPr="00D15C4F">
        <w:rPr>
          <w:rFonts w:ascii="Arial" w:hAnsi="Arial" w:cs="Arial"/>
          <w:b/>
          <w:bCs/>
        </w:rPr>
        <w:lastRenderedPageBreak/>
        <w:t>SUPERVISOR</w:t>
      </w:r>
      <w:r w:rsidRPr="00D15C4F">
        <w:rPr>
          <w:rFonts w:ascii="Arial" w:hAnsi="Arial" w:cs="Arial"/>
        </w:rPr>
        <w:t xml:space="preserve"> una inspección conjunta para verificar que todos los trabajos fueron ejecutados y terminados en concordancia con las cláusulas del Contrato, planos y especificaciones técnicas y que, en consecuencia, la </w:t>
      </w:r>
      <w:r w:rsidRPr="00D15C4F">
        <w:rPr>
          <w:rFonts w:ascii="Arial" w:hAnsi="Arial" w:cs="Arial"/>
          <w:b/>
        </w:rPr>
        <w:t>OBRA</w:t>
      </w:r>
      <w:r w:rsidRPr="00D15C4F">
        <w:rPr>
          <w:rFonts w:ascii="Arial" w:hAnsi="Arial" w:cs="Arial"/>
        </w:rPr>
        <w:t xml:space="preserve"> se encuentra en condiciones adecuadas para su entrega.</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El </w:t>
      </w:r>
      <w:r w:rsidRPr="00D15C4F">
        <w:rPr>
          <w:rFonts w:ascii="Arial" w:hAnsi="Arial" w:cs="Arial"/>
          <w:b/>
          <w:bCs/>
        </w:rPr>
        <w:t>CONTRATISTA</w:t>
      </w:r>
      <w:r w:rsidRPr="00D15C4F">
        <w:rPr>
          <w:rFonts w:ascii="Arial" w:hAnsi="Arial" w:cs="Arial"/>
        </w:rPr>
        <w:t xml:space="preserve"> hasta dos (2) días hábiles antes de que fenezca el plazo de Recepción Provisional de la </w:t>
      </w:r>
      <w:r w:rsidRPr="00D15C4F">
        <w:rPr>
          <w:rFonts w:ascii="Arial" w:hAnsi="Arial" w:cs="Arial"/>
          <w:b/>
        </w:rPr>
        <w:t>OBRA</w:t>
      </w:r>
      <w:r w:rsidRPr="00D15C4F">
        <w:rPr>
          <w:rFonts w:ascii="Arial" w:hAnsi="Arial" w:cs="Arial"/>
        </w:rPr>
        <w:t xml:space="preserve">, o antes, mediante el Libro de Órdenes solicitará al </w:t>
      </w:r>
      <w:r w:rsidRPr="00D15C4F">
        <w:rPr>
          <w:rFonts w:ascii="Arial" w:hAnsi="Arial" w:cs="Arial"/>
          <w:b/>
          <w:bCs/>
        </w:rPr>
        <w:t>SUPERVISOR</w:t>
      </w:r>
      <w:r w:rsidRPr="00D15C4F">
        <w:rPr>
          <w:rFonts w:ascii="Arial" w:hAnsi="Arial" w:cs="Arial"/>
        </w:rPr>
        <w:t xml:space="preserve"> señale día y hora para la realización del Acto de Recepción Provisional de la </w:t>
      </w:r>
      <w:r w:rsidRPr="00D15C4F">
        <w:rPr>
          <w:rFonts w:ascii="Arial" w:hAnsi="Arial" w:cs="Arial"/>
          <w:b/>
        </w:rPr>
        <w:t>OBRA</w:t>
      </w:r>
      <w:r w:rsidRPr="00D15C4F">
        <w:rPr>
          <w:rFonts w:ascii="Arial" w:hAnsi="Arial" w:cs="Arial"/>
        </w:rPr>
        <w:t>.</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Si la </w:t>
      </w:r>
      <w:r w:rsidRPr="00D15C4F">
        <w:rPr>
          <w:rFonts w:ascii="Arial" w:hAnsi="Arial" w:cs="Arial"/>
          <w:b/>
        </w:rPr>
        <w:t>OBRA,</w:t>
      </w:r>
      <w:r w:rsidRPr="00D15C4F">
        <w:rPr>
          <w:rFonts w:ascii="Arial" w:hAnsi="Arial" w:cs="Arial"/>
        </w:rPr>
        <w:t xml:space="preserve"> a juicio técnico del </w:t>
      </w:r>
      <w:r w:rsidRPr="00D15C4F">
        <w:rPr>
          <w:rFonts w:ascii="Arial" w:hAnsi="Arial" w:cs="Arial"/>
          <w:b/>
          <w:bCs/>
        </w:rPr>
        <w:t>SUPERVISOR</w:t>
      </w:r>
      <w:r w:rsidRPr="00D15C4F">
        <w:rPr>
          <w:rFonts w:ascii="Arial" w:hAnsi="Arial" w:cs="Arial"/>
        </w:rPr>
        <w:t xml:space="preserve"> se halla correctamente ejecutada, conforme a los planos documentos del </w:t>
      </w:r>
      <w:r w:rsidRPr="00D15C4F">
        <w:rPr>
          <w:rFonts w:ascii="Arial" w:hAnsi="Arial" w:cs="Arial"/>
          <w:bCs/>
        </w:rPr>
        <w:t>Contrato</w:t>
      </w:r>
      <w:r w:rsidRPr="00D15C4F">
        <w:rPr>
          <w:rFonts w:ascii="Arial" w:hAnsi="Arial" w:cs="Arial"/>
        </w:rPr>
        <w:t xml:space="preserve">, mediante el </w:t>
      </w:r>
      <w:r w:rsidRPr="00D15C4F">
        <w:rPr>
          <w:rFonts w:ascii="Arial" w:hAnsi="Arial" w:cs="Arial"/>
          <w:b/>
          <w:bCs/>
        </w:rPr>
        <w:t xml:space="preserve">FISCAL </w:t>
      </w:r>
      <w:r w:rsidRPr="00D15C4F">
        <w:rPr>
          <w:rFonts w:ascii="Arial" w:hAnsi="Arial" w:cs="Arial"/>
        </w:rPr>
        <w:t xml:space="preserve">hará conocer a la </w:t>
      </w:r>
      <w:r w:rsidRPr="00D15C4F">
        <w:rPr>
          <w:rFonts w:ascii="Arial" w:hAnsi="Arial" w:cs="Arial"/>
          <w:b/>
          <w:bCs/>
        </w:rPr>
        <w:t>ENTIDAD</w:t>
      </w:r>
      <w:r w:rsidRPr="00D15C4F">
        <w:rPr>
          <w:rFonts w:ascii="Arial" w:hAnsi="Arial" w:cs="Arial"/>
        </w:rPr>
        <w:t xml:space="preserve"> su intención de proceder a la recepción provisional; este proceso no deberá exceder el plazo de tres (3) días hábiles.</w:t>
      </w:r>
    </w:p>
    <w:p w:rsidR="00BB065C" w:rsidRPr="00D15C4F" w:rsidRDefault="00BB065C" w:rsidP="00BB065C">
      <w:pPr>
        <w:jc w:val="both"/>
        <w:rPr>
          <w:rFonts w:ascii="Arial" w:hAnsi="Arial" w:cs="Arial"/>
          <w:spacing w:val="-3"/>
        </w:rPr>
      </w:pPr>
    </w:p>
    <w:p w:rsidR="00BB065C" w:rsidRPr="00D15C4F" w:rsidRDefault="00BB065C" w:rsidP="00BB065C">
      <w:pPr>
        <w:jc w:val="both"/>
        <w:rPr>
          <w:rFonts w:ascii="Arial" w:hAnsi="Arial" w:cs="Arial"/>
        </w:rPr>
      </w:pPr>
      <w:r w:rsidRPr="00D15C4F">
        <w:rPr>
          <w:rFonts w:ascii="Arial" w:hAnsi="Arial" w:cs="Arial"/>
          <w:spacing w:val="-3"/>
        </w:rPr>
        <w:t>L</w:t>
      </w:r>
      <w:r w:rsidRPr="00D15C4F">
        <w:rPr>
          <w:rFonts w:ascii="Arial" w:hAnsi="Arial" w:cs="Arial"/>
        </w:rPr>
        <w:t xml:space="preserve">a Recepción de la </w:t>
      </w:r>
      <w:r w:rsidRPr="00D15C4F">
        <w:rPr>
          <w:rFonts w:ascii="Arial" w:hAnsi="Arial" w:cs="Arial"/>
          <w:b/>
        </w:rPr>
        <w:t>OBRA</w:t>
      </w:r>
      <w:r w:rsidRPr="00D15C4F">
        <w:rPr>
          <w:rFonts w:ascii="Arial" w:hAnsi="Arial" w:cs="Arial"/>
        </w:rPr>
        <w:t xml:space="preserve"> será realizada en dos etapas que se detallan a continuación:</w:t>
      </w:r>
    </w:p>
    <w:p w:rsidR="00BB065C" w:rsidRPr="00D15C4F" w:rsidRDefault="00BB065C" w:rsidP="00BB065C">
      <w:pPr>
        <w:jc w:val="both"/>
        <w:rPr>
          <w:rFonts w:ascii="Arial" w:hAnsi="Arial" w:cs="Arial"/>
        </w:rPr>
      </w:pPr>
    </w:p>
    <w:p w:rsidR="00BB065C" w:rsidRPr="00D15C4F" w:rsidRDefault="00BB065C" w:rsidP="00BB065C">
      <w:pPr>
        <w:numPr>
          <w:ilvl w:val="1"/>
          <w:numId w:val="54"/>
        </w:numPr>
        <w:jc w:val="both"/>
        <w:rPr>
          <w:rFonts w:ascii="Arial" w:hAnsi="Arial" w:cs="Arial"/>
          <w:b/>
        </w:rPr>
      </w:pPr>
      <w:r w:rsidRPr="00D15C4F">
        <w:rPr>
          <w:rFonts w:ascii="Arial" w:hAnsi="Arial" w:cs="Arial"/>
          <w:b/>
        </w:rPr>
        <w:t xml:space="preserve">Recepción Provisional. </w:t>
      </w:r>
    </w:p>
    <w:p w:rsidR="00BB065C" w:rsidRPr="00D15C4F" w:rsidRDefault="00BB065C" w:rsidP="00BB065C">
      <w:pPr>
        <w:ind w:left="705" w:firstLine="3"/>
        <w:jc w:val="both"/>
        <w:rPr>
          <w:rFonts w:ascii="Arial" w:hAnsi="Arial" w:cs="Arial"/>
          <w:bCs/>
        </w:rPr>
      </w:pPr>
    </w:p>
    <w:p w:rsidR="00BB065C" w:rsidRPr="00D15C4F" w:rsidRDefault="00BB065C" w:rsidP="00BB065C">
      <w:pPr>
        <w:ind w:left="705" w:firstLine="3"/>
        <w:jc w:val="both"/>
        <w:rPr>
          <w:rFonts w:ascii="Arial" w:hAnsi="Arial" w:cs="Arial"/>
        </w:rPr>
      </w:pPr>
      <w:r w:rsidRPr="00D15C4F">
        <w:rPr>
          <w:rFonts w:ascii="Arial" w:hAnsi="Arial" w:cs="Arial"/>
          <w:b/>
          <w:bCs/>
        </w:rPr>
        <w:t xml:space="preserve">La </w:t>
      </w:r>
      <w:r w:rsidRPr="00D15C4F">
        <w:rPr>
          <w:rFonts w:ascii="Arial" w:hAnsi="Arial" w:cs="Arial"/>
          <w:b/>
          <w:spacing w:val="-3"/>
        </w:rPr>
        <w:t xml:space="preserve">Limpieza final de la Obra. </w:t>
      </w:r>
      <w:r w:rsidRPr="00D15C4F">
        <w:rPr>
          <w:rFonts w:ascii="Arial" w:hAnsi="Arial" w:cs="Arial"/>
        </w:rPr>
        <w:t xml:space="preserve">Para la entrega provisional de la </w:t>
      </w:r>
      <w:r w:rsidRPr="00D15C4F">
        <w:rPr>
          <w:rFonts w:ascii="Arial" w:hAnsi="Arial" w:cs="Arial"/>
          <w:b/>
        </w:rPr>
        <w:t>OBRA</w:t>
      </w:r>
      <w:r w:rsidRPr="00D15C4F">
        <w:rPr>
          <w:rFonts w:ascii="Arial" w:hAnsi="Arial" w:cs="Arial"/>
        </w:rPr>
        <w:t xml:space="preserve">, el </w:t>
      </w:r>
      <w:r w:rsidRPr="00D15C4F">
        <w:rPr>
          <w:rFonts w:ascii="Arial" w:hAnsi="Arial" w:cs="Arial"/>
          <w:b/>
          <w:bCs/>
        </w:rPr>
        <w:t>CONTRATISTA</w:t>
      </w:r>
      <w:r w:rsidRPr="00D15C4F">
        <w:rPr>
          <w:rFonts w:ascii="Arial" w:hAnsi="Arial" w:cs="Arial"/>
        </w:rPr>
        <w:t xml:space="preserve"> deberá limpiar y eliminar todos los materiales sobrantes, escombros, basuras y obras temporales de cualquier naturaleza, excepto aquellas que necesite utilizar durante el periodo de garantía. </w:t>
      </w:r>
    </w:p>
    <w:p w:rsidR="00BB065C" w:rsidRPr="00D15C4F" w:rsidRDefault="00BB065C" w:rsidP="00BB065C">
      <w:pPr>
        <w:ind w:left="705" w:firstLine="3"/>
        <w:jc w:val="both"/>
        <w:rPr>
          <w:rFonts w:ascii="Arial" w:hAnsi="Arial" w:cs="Arial"/>
        </w:rPr>
      </w:pPr>
    </w:p>
    <w:p w:rsidR="00BB065C" w:rsidRPr="00D15C4F" w:rsidRDefault="00BB065C" w:rsidP="00BB065C">
      <w:pPr>
        <w:ind w:left="705" w:firstLine="3"/>
        <w:jc w:val="both"/>
        <w:rPr>
          <w:rFonts w:ascii="Arial" w:hAnsi="Arial" w:cs="Arial"/>
        </w:rPr>
      </w:pPr>
      <w:r w:rsidRPr="00D15C4F">
        <w:rPr>
          <w:rFonts w:ascii="Arial" w:hAnsi="Arial" w:cs="Arial"/>
        </w:rPr>
        <w:t xml:space="preserve">La Recepción Provisional se iniciará cuando el </w:t>
      </w:r>
      <w:r w:rsidRPr="00D15C4F">
        <w:rPr>
          <w:rFonts w:ascii="Arial" w:hAnsi="Arial" w:cs="Arial"/>
          <w:b/>
          <w:bCs/>
        </w:rPr>
        <w:t>SUPERVISOR</w:t>
      </w:r>
      <w:r w:rsidRPr="00D15C4F">
        <w:rPr>
          <w:rFonts w:ascii="Arial" w:hAnsi="Arial" w:cs="Arial"/>
        </w:rPr>
        <w:t xml:space="preserve"> reciba la carta de aceptación </w:t>
      </w:r>
      <w:r w:rsidRPr="00D15C4F">
        <w:rPr>
          <w:rFonts w:ascii="Arial" w:hAnsi="Arial" w:cs="Arial"/>
          <w:bCs/>
        </w:rPr>
        <w:t>del</w:t>
      </w:r>
      <w:r w:rsidRPr="00D15C4F">
        <w:rPr>
          <w:rFonts w:ascii="Arial" w:hAnsi="Arial" w:cs="Arial"/>
          <w:b/>
          <w:bCs/>
        </w:rPr>
        <w:t xml:space="preserve"> FISCAL</w:t>
      </w:r>
      <w:r w:rsidRPr="00D15C4F">
        <w:rPr>
          <w:rFonts w:ascii="Arial" w:hAnsi="Arial" w:cs="Arial"/>
        </w:rPr>
        <w:t xml:space="preserve">, en este caso tiene un plazo máximo de dos (2)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D15C4F">
        <w:rPr>
          <w:rFonts w:ascii="Arial" w:hAnsi="Arial" w:cs="Arial"/>
          <w:b/>
          <w:bCs/>
        </w:rPr>
        <w:t>CONTRATISTA</w:t>
      </w:r>
      <w:r w:rsidRPr="00D15C4F">
        <w:rPr>
          <w:rFonts w:ascii="Arial" w:hAnsi="Arial" w:cs="Arial"/>
        </w:rPr>
        <w:t xml:space="preserve"> dentro del periodo de corrección de defectos, computables a partir de la fecha de dicha Recepción Provisional. </w:t>
      </w:r>
    </w:p>
    <w:p w:rsidR="00BB065C" w:rsidRPr="00D15C4F" w:rsidRDefault="00BB065C" w:rsidP="00BB065C">
      <w:pPr>
        <w:ind w:left="705" w:firstLine="3"/>
        <w:jc w:val="both"/>
        <w:rPr>
          <w:rFonts w:ascii="Arial" w:hAnsi="Arial" w:cs="Arial"/>
        </w:rPr>
      </w:pPr>
      <w:r w:rsidRPr="00D15C4F">
        <w:rPr>
          <w:rFonts w:ascii="Arial" w:hAnsi="Arial" w:cs="Arial"/>
        </w:rPr>
        <w:t xml:space="preserve">El </w:t>
      </w:r>
      <w:r w:rsidRPr="00D15C4F">
        <w:rPr>
          <w:rFonts w:ascii="Arial" w:hAnsi="Arial" w:cs="Arial"/>
          <w:b/>
          <w:bCs/>
        </w:rPr>
        <w:t>SUPERVISOR</w:t>
      </w:r>
      <w:r w:rsidRPr="00D15C4F">
        <w:rPr>
          <w:rFonts w:ascii="Arial" w:hAnsi="Arial" w:cs="Arial"/>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D15C4F">
        <w:rPr>
          <w:rFonts w:ascii="Arial" w:hAnsi="Arial" w:cs="Arial"/>
          <w:b/>
          <w:bCs/>
        </w:rPr>
        <w:t>SUPERVISOR</w:t>
      </w:r>
      <w:r w:rsidRPr="00D15C4F">
        <w:rPr>
          <w:rFonts w:ascii="Arial" w:hAnsi="Arial" w:cs="Arial"/>
        </w:rPr>
        <w:t xml:space="preserve">, las deficiencias y observaciones anotadas no son de magnitud y el tipo de obra lo permite, podrá autorizar que dicha obra sea utilizada. Empero las anomalías fueran mayores, el </w:t>
      </w:r>
      <w:r w:rsidRPr="00D15C4F">
        <w:rPr>
          <w:rFonts w:ascii="Arial" w:hAnsi="Arial" w:cs="Arial"/>
          <w:b/>
          <w:bCs/>
        </w:rPr>
        <w:t>SUPERVISOR</w:t>
      </w:r>
      <w:r w:rsidRPr="00D15C4F">
        <w:rPr>
          <w:rFonts w:ascii="Arial" w:hAnsi="Arial" w:cs="Arial"/>
        </w:rPr>
        <w:t xml:space="preserve"> tendrá la facultad de rechazar la recepción provisional y consiguientemente, correrán las multas y sanciones al </w:t>
      </w:r>
      <w:r w:rsidRPr="00D15C4F">
        <w:rPr>
          <w:rFonts w:ascii="Arial" w:hAnsi="Arial" w:cs="Arial"/>
          <w:b/>
          <w:bCs/>
        </w:rPr>
        <w:t>CONTRATISTA</w:t>
      </w:r>
      <w:r w:rsidRPr="00D15C4F">
        <w:rPr>
          <w:rFonts w:ascii="Arial" w:hAnsi="Arial" w:cs="Arial"/>
        </w:rPr>
        <w:t xml:space="preserve"> hasta que la obra sea entregada en forma satisfactoria.</w:t>
      </w:r>
    </w:p>
    <w:p w:rsidR="00BB065C" w:rsidRPr="00D15C4F" w:rsidRDefault="00BB065C" w:rsidP="00BB065C">
      <w:pPr>
        <w:ind w:left="705"/>
        <w:jc w:val="both"/>
        <w:rPr>
          <w:rFonts w:ascii="Arial" w:hAnsi="Arial" w:cs="Arial"/>
          <w:b/>
          <w:i/>
        </w:rPr>
      </w:pPr>
      <w:r w:rsidRPr="00D15C4F">
        <w:rPr>
          <w:rFonts w:ascii="Arial" w:hAnsi="Arial" w:cs="Arial"/>
          <w:b/>
        </w:rPr>
        <w:t xml:space="preserve">Liquidación de saldos (PLANILLA DE LIQUIDACIÓN FINAL) </w:t>
      </w:r>
      <w:r w:rsidRPr="00D15C4F">
        <w:rPr>
          <w:rFonts w:ascii="Arial" w:hAnsi="Arial" w:cs="Arial"/>
        </w:rPr>
        <w:t xml:space="preserve">Dentro de los cinco (5) días calendario siguientes a la fecha de Recepción Provisional, el </w:t>
      </w:r>
      <w:r w:rsidRPr="00D15C4F">
        <w:rPr>
          <w:rFonts w:ascii="Arial" w:hAnsi="Arial" w:cs="Arial"/>
          <w:b/>
          <w:bCs/>
        </w:rPr>
        <w:t>SUPERVISOR</w:t>
      </w:r>
      <w:r w:rsidRPr="00D15C4F">
        <w:rPr>
          <w:rFonts w:ascii="Arial" w:hAnsi="Arial" w:cs="Arial"/>
        </w:rPr>
        <w:t xml:space="preserve"> elaborará una planilla de cantidades finales de obra, con base a la Obra efectiva y realmente ejecutada, dicha planilla será cursada al </w:t>
      </w:r>
      <w:r w:rsidRPr="00D15C4F">
        <w:rPr>
          <w:rFonts w:ascii="Arial" w:hAnsi="Arial" w:cs="Arial"/>
          <w:b/>
          <w:bCs/>
        </w:rPr>
        <w:t>CONTRATISTA</w:t>
      </w:r>
      <w:r w:rsidRPr="00D15C4F">
        <w:rPr>
          <w:rFonts w:ascii="Arial" w:hAnsi="Arial" w:cs="Arial"/>
        </w:rPr>
        <w:t xml:space="preserve"> para que el mismo dentro del plazo de cinco (5) días calendario subsiguientes elabore Planilla de Liquidación Final y la presente al </w:t>
      </w:r>
      <w:r w:rsidRPr="00D15C4F">
        <w:rPr>
          <w:rFonts w:ascii="Arial" w:hAnsi="Arial" w:cs="Arial"/>
          <w:b/>
          <w:bCs/>
        </w:rPr>
        <w:t>SUPERVISOR</w:t>
      </w:r>
      <w:r w:rsidRPr="00D15C4F">
        <w:rPr>
          <w:rFonts w:ascii="Arial" w:hAnsi="Arial" w:cs="Arial"/>
        </w:rPr>
        <w:t xml:space="preserve"> en versión definitiva con fecha y firma del representante del </w:t>
      </w:r>
      <w:r w:rsidRPr="00D15C4F">
        <w:rPr>
          <w:rFonts w:ascii="Arial" w:hAnsi="Arial" w:cs="Arial"/>
          <w:b/>
        </w:rPr>
        <w:t>CONTRATISTA</w:t>
      </w:r>
      <w:r w:rsidRPr="00D15C4F">
        <w:rPr>
          <w:rFonts w:ascii="Arial" w:hAnsi="Arial" w:cs="Arial"/>
          <w:b/>
          <w:i/>
        </w:rPr>
        <w:t xml:space="preserve"> </w:t>
      </w:r>
      <w:r w:rsidRPr="00D15C4F">
        <w:rPr>
          <w:rFonts w:ascii="Arial" w:hAnsi="Arial" w:cs="Arial"/>
        </w:rPr>
        <w:t xml:space="preserve">en la </w:t>
      </w:r>
      <w:r w:rsidRPr="00D15C4F">
        <w:rPr>
          <w:rFonts w:ascii="Arial" w:hAnsi="Arial" w:cs="Arial"/>
          <w:b/>
        </w:rPr>
        <w:t>OBRA</w:t>
      </w:r>
      <w:r w:rsidRPr="00D15C4F">
        <w:rPr>
          <w:rFonts w:ascii="Arial" w:hAnsi="Arial" w:cs="Arial"/>
          <w:b/>
          <w:i/>
        </w:rPr>
        <w:t>.</w:t>
      </w:r>
    </w:p>
    <w:p w:rsidR="00BB065C" w:rsidRPr="00D15C4F" w:rsidRDefault="00BB065C" w:rsidP="00BB065C">
      <w:pPr>
        <w:ind w:left="705"/>
        <w:jc w:val="both"/>
        <w:rPr>
          <w:rFonts w:ascii="Arial" w:hAnsi="Arial" w:cs="Arial"/>
        </w:rPr>
      </w:pPr>
      <w:r w:rsidRPr="00D15C4F">
        <w:rPr>
          <w:rFonts w:ascii="Arial" w:hAnsi="Arial" w:cs="Arial"/>
        </w:rPr>
        <w:t xml:space="preserve">Si el </w:t>
      </w:r>
      <w:r w:rsidRPr="00D15C4F">
        <w:rPr>
          <w:rFonts w:ascii="Arial" w:hAnsi="Arial" w:cs="Arial"/>
          <w:b/>
        </w:rPr>
        <w:t xml:space="preserve">CONTRATISTA </w:t>
      </w:r>
      <w:r w:rsidRPr="00D15C4F">
        <w:rPr>
          <w:rFonts w:ascii="Arial" w:hAnsi="Arial" w:cs="Arial"/>
        </w:rPr>
        <w:t xml:space="preserve">no elaborara la Planilla de Liquidación Final en el plazo establecido, el </w:t>
      </w:r>
      <w:r w:rsidRPr="00D15C4F">
        <w:rPr>
          <w:rFonts w:ascii="Arial" w:hAnsi="Arial" w:cs="Arial"/>
          <w:b/>
        </w:rPr>
        <w:t>SUPERVISOR</w:t>
      </w:r>
      <w:r w:rsidRPr="00D15C4F">
        <w:rPr>
          <w:rFonts w:ascii="Arial" w:hAnsi="Arial" w:cs="Arial"/>
        </w:rPr>
        <w:t xml:space="preserve"> en el plazo de cinco (5) días calendario procederá a la elaboración de la Planilla de Liquidación Final, que será aprobada por el </w:t>
      </w:r>
      <w:r w:rsidRPr="00D15C4F">
        <w:rPr>
          <w:rFonts w:ascii="Arial" w:hAnsi="Arial" w:cs="Arial"/>
          <w:b/>
        </w:rPr>
        <w:t>FISCAL</w:t>
      </w:r>
      <w:r w:rsidRPr="00D15C4F">
        <w:rPr>
          <w:rFonts w:ascii="Arial" w:hAnsi="Arial" w:cs="Arial"/>
        </w:rPr>
        <w:t xml:space="preserve">, dicha planilla no podrá ser motivo de reclamo por parte del </w:t>
      </w:r>
      <w:r w:rsidRPr="00D15C4F">
        <w:rPr>
          <w:rFonts w:ascii="Arial" w:hAnsi="Arial" w:cs="Arial"/>
          <w:b/>
        </w:rPr>
        <w:t>CONTRATISTA.</w:t>
      </w:r>
    </w:p>
    <w:p w:rsidR="00BB065C" w:rsidRPr="00D15C4F" w:rsidRDefault="00BB065C" w:rsidP="00BB065C">
      <w:pPr>
        <w:ind w:left="705"/>
        <w:jc w:val="both"/>
        <w:rPr>
          <w:rFonts w:ascii="Arial" w:hAnsi="Arial" w:cs="Arial"/>
        </w:rPr>
      </w:pPr>
    </w:p>
    <w:p w:rsidR="00BB065C" w:rsidRPr="00D15C4F" w:rsidRDefault="00BB065C" w:rsidP="00BB065C">
      <w:pPr>
        <w:ind w:left="705"/>
        <w:jc w:val="both"/>
        <w:rPr>
          <w:rFonts w:ascii="Arial" w:hAnsi="Arial" w:cs="Arial"/>
        </w:rPr>
      </w:pPr>
      <w:r w:rsidRPr="00D15C4F">
        <w:rPr>
          <w:rFonts w:ascii="Arial" w:hAnsi="Arial" w:cs="Arial"/>
        </w:rPr>
        <w:t xml:space="preserve">Con la Planilla de Liquidación Final se procederá a la Liquidación de Saldos para establecer si el </w:t>
      </w:r>
      <w:r w:rsidRPr="00D15C4F">
        <w:rPr>
          <w:rFonts w:ascii="Arial" w:hAnsi="Arial" w:cs="Arial"/>
          <w:b/>
          <w:bCs/>
        </w:rPr>
        <w:t>CONTRATISTA</w:t>
      </w:r>
      <w:r w:rsidRPr="00D15C4F">
        <w:rPr>
          <w:rFonts w:ascii="Arial" w:hAnsi="Arial" w:cs="Arial"/>
        </w:rPr>
        <w:t xml:space="preserve"> tiene saldos a favor o en contra a efectos de proceder si corresponde a la devolución de Garantías.</w:t>
      </w:r>
    </w:p>
    <w:p w:rsidR="00BB065C" w:rsidRPr="00D15C4F" w:rsidRDefault="00BB065C" w:rsidP="00BB065C">
      <w:pPr>
        <w:ind w:left="705"/>
        <w:jc w:val="both"/>
        <w:rPr>
          <w:rFonts w:ascii="Arial" w:hAnsi="Arial" w:cs="Arial"/>
        </w:rPr>
      </w:pPr>
    </w:p>
    <w:p w:rsidR="00BB065C" w:rsidRPr="00D15C4F" w:rsidRDefault="00BB065C" w:rsidP="00BB065C">
      <w:pPr>
        <w:ind w:left="705"/>
        <w:jc w:val="both"/>
        <w:rPr>
          <w:rFonts w:ascii="Arial" w:hAnsi="Arial" w:cs="Arial"/>
        </w:rPr>
      </w:pPr>
      <w:r w:rsidRPr="00D15C4F">
        <w:rPr>
          <w:rFonts w:ascii="Arial" w:hAnsi="Arial" w:cs="Arial"/>
        </w:rPr>
        <w:t xml:space="preserve">Si efectuada la Liquidación de Saldos se estableciera saldos en contra del </w:t>
      </w:r>
      <w:r w:rsidRPr="00D15C4F">
        <w:rPr>
          <w:rFonts w:ascii="Arial" w:hAnsi="Arial" w:cs="Arial"/>
          <w:b/>
        </w:rPr>
        <w:t>CONTRATISTA,</w:t>
      </w:r>
      <w:r w:rsidRPr="00D15C4F">
        <w:rPr>
          <w:rFonts w:ascii="Arial" w:hAnsi="Arial" w:cs="Arial"/>
        </w:rPr>
        <w:t xml:space="preserve"> la </w:t>
      </w:r>
      <w:r w:rsidRPr="00D15C4F">
        <w:rPr>
          <w:rFonts w:ascii="Arial" w:hAnsi="Arial" w:cs="Arial"/>
          <w:b/>
        </w:rPr>
        <w:t xml:space="preserve">ENTIDAD </w:t>
      </w:r>
      <w:r w:rsidRPr="00D15C4F">
        <w:rPr>
          <w:rFonts w:ascii="Arial" w:hAnsi="Arial" w:cs="Arial"/>
        </w:rPr>
        <w:t xml:space="preserve">procederá al cobro del monto establecido, mismo que deberá ser depositado por el </w:t>
      </w:r>
      <w:r w:rsidRPr="00D15C4F">
        <w:rPr>
          <w:rFonts w:ascii="Arial" w:hAnsi="Arial" w:cs="Arial"/>
          <w:b/>
        </w:rPr>
        <w:t>CONTRATISTA</w:t>
      </w:r>
      <w:r w:rsidRPr="00D15C4F">
        <w:rPr>
          <w:rFonts w:ascii="Arial" w:hAnsi="Arial" w:cs="Arial"/>
        </w:rPr>
        <w:t xml:space="preserve"> en las cuentas fiscales de la </w:t>
      </w:r>
      <w:r w:rsidRPr="00D15C4F">
        <w:rPr>
          <w:rFonts w:ascii="Arial" w:hAnsi="Arial" w:cs="Arial"/>
          <w:b/>
        </w:rPr>
        <w:t>ENTIDAD</w:t>
      </w:r>
      <w:r w:rsidRPr="00D15C4F">
        <w:rPr>
          <w:rFonts w:ascii="Arial" w:hAnsi="Arial" w:cs="Arial"/>
        </w:rPr>
        <w:t xml:space="preserve"> en el plazo de diez (10) días calendario computables a partir del día siguiente de efectuada la Liquidación de Saldos, de incumplir el </w:t>
      </w:r>
      <w:r w:rsidRPr="00D15C4F">
        <w:rPr>
          <w:rFonts w:ascii="Arial" w:hAnsi="Arial" w:cs="Arial"/>
          <w:b/>
        </w:rPr>
        <w:t>CONTRATISTA</w:t>
      </w:r>
      <w:r w:rsidRPr="00D15C4F">
        <w:rPr>
          <w:rFonts w:ascii="Arial" w:hAnsi="Arial" w:cs="Arial"/>
        </w:rPr>
        <w:t xml:space="preserve"> con el deposito señalado, la </w:t>
      </w:r>
      <w:r w:rsidRPr="00D15C4F">
        <w:rPr>
          <w:rFonts w:ascii="Arial" w:hAnsi="Arial" w:cs="Arial"/>
          <w:b/>
        </w:rPr>
        <w:t>ENTIDAD</w:t>
      </w:r>
      <w:r w:rsidRPr="00D15C4F">
        <w:rPr>
          <w:rFonts w:ascii="Arial" w:hAnsi="Arial" w:cs="Arial"/>
        </w:rPr>
        <w:t xml:space="preserve"> podrá recurrir a la ejecución de garantías; asimismo, podrá recurrir a la vía coactiva fiscal, por la naturaleza administrativa del Contrato.</w:t>
      </w:r>
    </w:p>
    <w:p w:rsidR="00BB065C" w:rsidRPr="00D15C4F" w:rsidRDefault="00BB065C" w:rsidP="00BB065C">
      <w:pPr>
        <w:ind w:left="705"/>
        <w:jc w:val="both"/>
        <w:rPr>
          <w:rFonts w:ascii="Arial" w:hAnsi="Arial" w:cs="Arial"/>
        </w:rPr>
      </w:pPr>
    </w:p>
    <w:p w:rsidR="00BB065C" w:rsidRPr="00D15C4F" w:rsidRDefault="00BB065C" w:rsidP="00BB065C">
      <w:pPr>
        <w:numPr>
          <w:ilvl w:val="1"/>
          <w:numId w:val="54"/>
        </w:numPr>
        <w:jc w:val="both"/>
        <w:rPr>
          <w:rFonts w:ascii="Arial" w:hAnsi="Arial" w:cs="Arial"/>
        </w:rPr>
      </w:pPr>
      <w:r w:rsidRPr="00D15C4F">
        <w:rPr>
          <w:rFonts w:ascii="Arial" w:hAnsi="Arial" w:cs="Arial"/>
          <w:b/>
        </w:rPr>
        <w:t xml:space="preserve">Recepción Definitiva. </w:t>
      </w:r>
      <w:r w:rsidRPr="00D15C4F">
        <w:rPr>
          <w:rFonts w:ascii="Arial" w:hAnsi="Arial" w:cs="Arial"/>
        </w:rPr>
        <w:t xml:space="preserve">Se realiza de acuerdo al siguiente procedimiento: </w:t>
      </w:r>
    </w:p>
    <w:p w:rsidR="00BB065C" w:rsidRPr="00D15C4F" w:rsidRDefault="00BB065C" w:rsidP="00BB065C">
      <w:pPr>
        <w:pStyle w:val="Textoindependiente"/>
        <w:ind w:left="708"/>
        <w:jc w:val="both"/>
        <w:rPr>
          <w:rFonts w:ascii="Arial" w:hAnsi="Arial" w:cs="Arial"/>
          <w:sz w:val="16"/>
          <w:szCs w:val="16"/>
          <w:lang w:val="es-BO"/>
        </w:rPr>
      </w:pPr>
      <w:r w:rsidRPr="00D15C4F">
        <w:rPr>
          <w:rFonts w:ascii="Arial" w:hAnsi="Arial" w:cs="Arial"/>
          <w:sz w:val="16"/>
          <w:szCs w:val="16"/>
        </w:rPr>
        <w:t>Hasta dos</w:t>
      </w:r>
      <w:r w:rsidRPr="00D15C4F">
        <w:rPr>
          <w:rFonts w:ascii="Arial" w:hAnsi="Arial" w:cs="Arial"/>
          <w:b/>
          <w:sz w:val="16"/>
          <w:szCs w:val="16"/>
        </w:rPr>
        <w:t xml:space="preserve"> </w:t>
      </w:r>
      <w:r w:rsidRPr="00D15C4F">
        <w:rPr>
          <w:rFonts w:ascii="Arial" w:hAnsi="Arial" w:cs="Arial"/>
          <w:sz w:val="16"/>
          <w:szCs w:val="16"/>
        </w:rPr>
        <w:t xml:space="preserve">(2) </w:t>
      </w:r>
      <w:proofErr w:type="spellStart"/>
      <w:r w:rsidRPr="00D15C4F">
        <w:rPr>
          <w:rFonts w:ascii="Arial" w:hAnsi="Arial" w:cs="Arial"/>
          <w:sz w:val="16"/>
          <w:szCs w:val="16"/>
        </w:rPr>
        <w:t>días</w:t>
      </w:r>
      <w:proofErr w:type="spellEnd"/>
      <w:r w:rsidRPr="00D15C4F">
        <w:rPr>
          <w:rFonts w:ascii="Arial" w:hAnsi="Arial" w:cs="Arial"/>
          <w:sz w:val="16"/>
          <w:szCs w:val="16"/>
        </w:rPr>
        <w:t xml:space="preserve"> </w:t>
      </w:r>
      <w:proofErr w:type="spellStart"/>
      <w:r w:rsidRPr="00D15C4F">
        <w:rPr>
          <w:rFonts w:ascii="Arial" w:hAnsi="Arial" w:cs="Arial"/>
          <w:sz w:val="16"/>
          <w:szCs w:val="16"/>
        </w:rPr>
        <w:t>hábiles</w:t>
      </w:r>
      <w:proofErr w:type="spellEnd"/>
      <w:r w:rsidRPr="00D15C4F">
        <w:rPr>
          <w:rFonts w:ascii="Arial" w:hAnsi="Arial" w:cs="Arial"/>
          <w:sz w:val="16"/>
          <w:szCs w:val="16"/>
        </w:rPr>
        <w:t xml:space="preserve"> </w:t>
      </w:r>
      <w:r w:rsidRPr="00D15C4F">
        <w:rPr>
          <w:rFonts w:ascii="Arial" w:hAnsi="Arial" w:cs="Arial"/>
          <w:sz w:val="16"/>
          <w:szCs w:val="16"/>
          <w:lang w:val="es-BO"/>
        </w:rPr>
        <w:t xml:space="preserve">antes de que concluya el plazo previsto para la recepción definitiva, posterior a la entrega provisional, el </w:t>
      </w:r>
      <w:r w:rsidRPr="00D15C4F">
        <w:rPr>
          <w:rFonts w:ascii="Arial" w:hAnsi="Arial" w:cs="Arial"/>
          <w:b/>
          <w:bCs/>
          <w:sz w:val="16"/>
          <w:szCs w:val="16"/>
          <w:lang w:val="es-BO"/>
        </w:rPr>
        <w:t>CONTRATISTA</w:t>
      </w:r>
      <w:r w:rsidRPr="00D15C4F">
        <w:rPr>
          <w:rFonts w:ascii="Arial" w:hAnsi="Arial" w:cs="Arial"/>
          <w:sz w:val="16"/>
          <w:szCs w:val="16"/>
          <w:lang w:val="es-BO"/>
        </w:rPr>
        <w:t xml:space="preserve"> mediante carta expresa o en el Libro de Órdenes, solicitará al </w:t>
      </w:r>
      <w:r w:rsidRPr="00D15C4F">
        <w:rPr>
          <w:rFonts w:ascii="Arial" w:hAnsi="Arial" w:cs="Arial"/>
          <w:b/>
          <w:bCs/>
          <w:sz w:val="16"/>
          <w:szCs w:val="16"/>
          <w:lang w:val="es-BO"/>
        </w:rPr>
        <w:t>SUPERVISOR</w:t>
      </w:r>
      <w:r w:rsidRPr="00D15C4F">
        <w:rPr>
          <w:rFonts w:ascii="Arial" w:hAnsi="Arial" w:cs="Arial"/>
          <w:sz w:val="16"/>
          <w:szCs w:val="16"/>
          <w:lang w:val="es-BO"/>
        </w:rPr>
        <w:t xml:space="preserve"> el señalamiento de día y hora para la Recepción Definitiva de la </w:t>
      </w:r>
      <w:r w:rsidRPr="00D15C4F">
        <w:rPr>
          <w:rFonts w:ascii="Arial" w:hAnsi="Arial" w:cs="Arial"/>
          <w:b/>
          <w:sz w:val="16"/>
          <w:szCs w:val="16"/>
          <w:lang w:val="es-BO"/>
        </w:rPr>
        <w:t>OBRA</w:t>
      </w:r>
      <w:r w:rsidRPr="00D15C4F">
        <w:rPr>
          <w:rFonts w:ascii="Arial" w:hAnsi="Arial" w:cs="Arial"/>
          <w:sz w:val="16"/>
          <w:szCs w:val="16"/>
          <w:lang w:val="es-BO"/>
        </w:rPr>
        <w:t xml:space="preserve">, haciendo conocer que han sido corregidas las fallas y subsanadas las deficiencias y observaciones señaladas en el Acta de Recepción Provisional (si estas existieron). </w:t>
      </w:r>
    </w:p>
    <w:p w:rsidR="00BB065C" w:rsidRPr="00D15C4F" w:rsidRDefault="00BB065C" w:rsidP="00BB065C">
      <w:pPr>
        <w:spacing w:after="120"/>
        <w:ind w:left="708"/>
        <w:jc w:val="both"/>
        <w:rPr>
          <w:rFonts w:ascii="Arial" w:hAnsi="Arial" w:cs="Arial"/>
        </w:rPr>
      </w:pPr>
      <w:r w:rsidRPr="00D15C4F">
        <w:rPr>
          <w:rFonts w:ascii="Arial" w:hAnsi="Arial" w:cs="Arial"/>
        </w:rPr>
        <w:t xml:space="preserve">El </w:t>
      </w:r>
      <w:r w:rsidRPr="00D15C4F">
        <w:rPr>
          <w:rFonts w:ascii="Arial" w:hAnsi="Arial" w:cs="Arial"/>
          <w:b/>
          <w:bCs/>
        </w:rPr>
        <w:t>SUPERVISOR</w:t>
      </w:r>
      <w:r w:rsidRPr="00D15C4F">
        <w:rPr>
          <w:rFonts w:ascii="Arial" w:hAnsi="Arial" w:cs="Arial"/>
        </w:rPr>
        <w:t xml:space="preserve"> señalará la fecha y hora para realizar este acto y pondrá en conocimiento de la </w:t>
      </w:r>
      <w:r w:rsidRPr="00D15C4F">
        <w:rPr>
          <w:rFonts w:ascii="Arial" w:hAnsi="Arial" w:cs="Arial"/>
          <w:b/>
        </w:rPr>
        <w:t>ENTIDAD</w:t>
      </w:r>
      <w:r w:rsidRPr="00D15C4F">
        <w:rPr>
          <w:rFonts w:ascii="Arial" w:hAnsi="Arial" w:cs="Arial"/>
          <w:b/>
          <w:bCs/>
        </w:rPr>
        <w:t xml:space="preserve">, </w:t>
      </w:r>
      <w:r w:rsidRPr="00D15C4F">
        <w:rPr>
          <w:rFonts w:ascii="Arial" w:hAnsi="Arial" w:cs="Arial"/>
          <w:bCs/>
        </w:rPr>
        <w:t>en un</w:t>
      </w:r>
      <w:r w:rsidRPr="00D15C4F">
        <w:rPr>
          <w:rFonts w:ascii="Arial" w:hAnsi="Arial" w:cs="Arial"/>
          <w:b/>
          <w:bCs/>
        </w:rPr>
        <w:t xml:space="preserve"> </w:t>
      </w:r>
      <w:r w:rsidRPr="00D15C4F">
        <w:rPr>
          <w:rFonts w:ascii="Arial" w:hAnsi="Arial" w:cs="Arial"/>
        </w:rPr>
        <w:t xml:space="preserve">plazo máximo de tres (3) días hábiles computables desde la solicitud del </w:t>
      </w:r>
      <w:r w:rsidRPr="00D15C4F">
        <w:rPr>
          <w:rFonts w:ascii="Arial" w:hAnsi="Arial" w:cs="Arial"/>
          <w:b/>
        </w:rPr>
        <w:t xml:space="preserve">CONTRATISTA. </w:t>
      </w:r>
      <w:r w:rsidRPr="00D15C4F">
        <w:rPr>
          <w:rFonts w:ascii="Arial" w:hAnsi="Arial" w:cs="Arial"/>
        </w:rPr>
        <w:t xml:space="preserve">Vencido dicho plazo el </w:t>
      </w:r>
      <w:r w:rsidRPr="00D15C4F">
        <w:rPr>
          <w:rFonts w:ascii="Arial" w:hAnsi="Arial" w:cs="Arial"/>
          <w:b/>
        </w:rPr>
        <w:t>CONTRATISTA</w:t>
      </w:r>
      <w:r w:rsidRPr="00D15C4F">
        <w:rPr>
          <w:rFonts w:ascii="Arial" w:hAnsi="Arial" w:cs="Arial"/>
        </w:rPr>
        <w:t xml:space="preserve"> podrá dirigir su solicitud directamente al </w:t>
      </w:r>
      <w:r w:rsidRPr="00D15C4F">
        <w:rPr>
          <w:rFonts w:ascii="Arial" w:hAnsi="Arial" w:cs="Arial"/>
          <w:b/>
        </w:rPr>
        <w:t xml:space="preserve">FISCAL </w:t>
      </w:r>
      <w:r w:rsidRPr="00D15C4F">
        <w:rPr>
          <w:rFonts w:ascii="Arial" w:hAnsi="Arial" w:cs="Arial"/>
        </w:rPr>
        <w:t xml:space="preserve"> a efectos de que</w:t>
      </w:r>
      <w:r w:rsidRPr="00D15C4F">
        <w:rPr>
          <w:rFonts w:ascii="Arial" w:hAnsi="Arial" w:cs="Arial"/>
          <w:b/>
          <w:i/>
        </w:rPr>
        <w:t xml:space="preserve"> </w:t>
      </w:r>
      <w:r w:rsidRPr="00D15C4F">
        <w:rPr>
          <w:rFonts w:ascii="Arial" w:hAnsi="Arial" w:cs="Arial"/>
        </w:rPr>
        <w:t>Comisión de Recepción</w:t>
      </w:r>
      <w:r w:rsidRPr="00D15C4F">
        <w:rPr>
          <w:rFonts w:ascii="Arial" w:hAnsi="Arial" w:cs="Arial"/>
          <w:b/>
          <w:i/>
        </w:rPr>
        <w:t xml:space="preserve"> </w:t>
      </w:r>
      <w:r w:rsidRPr="00D15C4F">
        <w:rPr>
          <w:rFonts w:ascii="Arial" w:hAnsi="Arial" w:cs="Arial"/>
        </w:rPr>
        <w:t xml:space="preserve">realice la Recepción Definitiva de la </w:t>
      </w:r>
      <w:r w:rsidRPr="00D15C4F">
        <w:rPr>
          <w:rFonts w:ascii="Arial" w:hAnsi="Arial" w:cs="Arial"/>
          <w:b/>
        </w:rPr>
        <w:t>OBRA.</w:t>
      </w:r>
    </w:p>
    <w:p w:rsidR="00BB065C" w:rsidRPr="00D15C4F" w:rsidRDefault="00BB065C" w:rsidP="00BB065C">
      <w:pPr>
        <w:pStyle w:val="Textoindependiente"/>
        <w:ind w:left="708"/>
        <w:jc w:val="both"/>
        <w:rPr>
          <w:rFonts w:ascii="Arial" w:hAnsi="Arial" w:cs="Arial"/>
          <w:sz w:val="16"/>
          <w:szCs w:val="16"/>
          <w:lang w:val="es-BO"/>
        </w:rPr>
      </w:pPr>
      <w:r w:rsidRPr="00D15C4F">
        <w:rPr>
          <w:rFonts w:ascii="Arial" w:hAnsi="Arial" w:cs="Arial"/>
          <w:sz w:val="16"/>
          <w:szCs w:val="16"/>
          <w:lang w:val="es-BO"/>
        </w:rPr>
        <w:t>La Comisión de Recepción</w:t>
      </w:r>
      <w:r w:rsidRPr="00D15C4F">
        <w:rPr>
          <w:rFonts w:ascii="Arial" w:hAnsi="Arial" w:cs="Arial"/>
          <w:sz w:val="16"/>
          <w:szCs w:val="16"/>
        </w:rPr>
        <w:t xml:space="preserve"> </w:t>
      </w:r>
      <w:r w:rsidRPr="00D15C4F">
        <w:rPr>
          <w:rFonts w:ascii="Arial" w:hAnsi="Arial" w:cs="Arial"/>
          <w:sz w:val="16"/>
          <w:szCs w:val="16"/>
          <w:lang w:val="es-BO"/>
        </w:rPr>
        <w:t xml:space="preserve">realizará un recorrido e inspección técnica total de la </w:t>
      </w:r>
      <w:r w:rsidRPr="00D15C4F">
        <w:rPr>
          <w:rFonts w:ascii="Arial" w:hAnsi="Arial" w:cs="Arial"/>
          <w:b/>
          <w:sz w:val="16"/>
          <w:szCs w:val="16"/>
          <w:lang w:val="es-BO"/>
        </w:rPr>
        <w:t>OBRA</w:t>
      </w:r>
      <w:r w:rsidRPr="00D15C4F">
        <w:rPr>
          <w:rFonts w:ascii="Arial" w:hAnsi="Arial" w:cs="Arial"/>
          <w:sz w:val="16"/>
          <w:szCs w:val="16"/>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D15C4F">
        <w:rPr>
          <w:rFonts w:ascii="Arial" w:hAnsi="Arial" w:cs="Arial"/>
          <w:b/>
          <w:sz w:val="16"/>
          <w:szCs w:val="16"/>
          <w:lang w:val="es-BO"/>
        </w:rPr>
        <w:t>OBRA</w:t>
      </w:r>
      <w:r w:rsidRPr="00D15C4F">
        <w:rPr>
          <w:rFonts w:ascii="Arial" w:hAnsi="Arial" w:cs="Arial"/>
          <w:sz w:val="16"/>
          <w:szCs w:val="16"/>
          <w:lang w:val="es-BO"/>
        </w:rPr>
        <w:t xml:space="preserve">, en la que conste que la </w:t>
      </w:r>
      <w:r w:rsidRPr="00D15C4F">
        <w:rPr>
          <w:rFonts w:ascii="Arial" w:hAnsi="Arial" w:cs="Arial"/>
          <w:b/>
          <w:sz w:val="16"/>
          <w:szCs w:val="16"/>
          <w:lang w:val="es-BO"/>
        </w:rPr>
        <w:t>OBRA</w:t>
      </w:r>
      <w:r w:rsidRPr="00D15C4F">
        <w:rPr>
          <w:rFonts w:ascii="Arial" w:hAnsi="Arial" w:cs="Arial"/>
          <w:sz w:val="16"/>
          <w:szCs w:val="16"/>
          <w:lang w:val="es-BO"/>
        </w:rPr>
        <w:t xml:space="preserve"> ha sido concluida a entera satisfacción de la </w:t>
      </w:r>
      <w:r w:rsidRPr="00D15C4F">
        <w:rPr>
          <w:rFonts w:ascii="Arial" w:hAnsi="Arial" w:cs="Arial"/>
          <w:b/>
          <w:bCs/>
          <w:sz w:val="16"/>
          <w:szCs w:val="16"/>
          <w:lang w:val="es-BO"/>
        </w:rPr>
        <w:t>ENTIDAD</w:t>
      </w:r>
      <w:r w:rsidRPr="00D15C4F">
        <w:rPr>
          <w:rFonts w:ascii="Arial" w:hAnsi="Arial" w:cs="Arial"/>
          <w:sz w:val="16"/>
          <w:szCs w:val="16"/>
          <w:lang w:val="es-BO"/>
        </w:rPr>
        <w:t xml:space="preserve">, y entregada a esta institución. </w:t>
      </w:r>
    </w:p>
    <w:p w:rsidR="00BB065C" w:rsidRPr="00D15C4F" w:rsidRDefault="00BB065C" w:rsidP="00BB065C">
      <w:pPr>
        <w:pStyle w:val="Textoindependiente"/>
        <w:ind w:left="708"/>
        <w:jc w:val="both"/>
        <w:rPr>
          <w:rFonts w:ascii="Arial" w:hAnsi="Arial" w:cs="Arial"/>
          <w:sz w:val="16"/>
          <w:szCs w:val="16"/>
          <w:lang w:val="es-BO"/>
        </w:rPr>
      </w:pPr>
      <w:r w:rsidRPr="00D15C4F">
        <w:rPr>
          <w:rFonts w:ascii="Arial" w:hAnsi="Arial" w:cs="Arial"/>
          <w:sz w:val="16"/>
          <w:szCs w:val="16"/>
          <w:lang w:val="es-BO"/>
        </w:rPr>
        <w:t xml:space="preserve">Si en la inspección se establece que no se subsanaron o corrigieron las deficiencias observadas, no se procederá a la Recepción Definitiva hasta que la </w:t>
      </w:r>
      <w:r w:rsidRPr="00D15C4F">
        <w:rPr>
          <w:rFonts w:ascii="Arial" w:hAnsi="Arial" w:cs="Arial"/>
          <w:b/>
          <w:sz w:val="16"/>
          <w:szCs w:val="16"/>
          <w:lang w:val="es-BO"/>
        </w:rPr>
        <w:t>OBRA</w:t>
      </w:r>
      <w:r w:rsidRPr="00D15C4F">
        <w:rPr>
          <w:rFonts w:ascii="Arial" w:hAnsi="Arial" w:cs="Arial"/>
          <w:sz w:val="16"/>
          <w:szCs w:val="16"/>
          <w:lang w:val="es-BO"/>
        </w:rPr>
        <w:t xml:space="preserve"> esté concluida a satisfacción y en el lapso que medie desde el día en que debió hacerse efectiva la entrega hasta la fecha en que se realice efectivamente, correrá la multa pertinente, </w:t>
      </w:r>
      <w:r w:rsidRPr="00D15C4F">
        <w:rPr>
          <w:rFonts w:ascii="Arial" w:hAnsi="Arial" w:cs="Arial"/>
          <w:sz w:val="16"/>
          <w:szCs w:val="16"/>
          <w:lang w:val="es-BO"/>
        </w:rPr>
        <w:lastRenderedPageBreak/>
        <w:t>aplicándose lo previsto en la Cláusula de Multas</w:t>
      </w:r>
      <w:r w:rsidRPr="00D15C4F">
        <w:rPr>
          <w:rFonts w:ascii="Arial" w:hAnsi="Arial" w:cs="Arial"/>
          <w:b/>
          <w:sz w:val="16"/>
          <w:szCs w:val="16"/>
          <w:lang w:val="es-BO"/>
        </w:rPr>
        <w:t xml:space="preserve"> </w:t>
      </w:r>
      <w:r w:rsidRPr="00D15C4F">
        <w:rPr>
          <w:rFonts w:ascii="Arial" w:hAnsi="Arial" w:cs="Arial"/>
          <w:sz w:val="16"/>
          <w:szCs w:val="16"/>
          <w:lang w:val="es-BO"/>
        </w:rPr>
        <w:t>del presente Contrato. Dicha multa deberá ser cobrada de la última planilla de pago adeudada en la Planilla de Liquidación Final.</w:t>
      </w:r>
    </w:p>
    <w:p w:rsidR="00BB065C" w:rsidRPr="00D15C4F" w:rsidRDefault="00BB065C" w:rsidP="00BB065C">
      <w:pPr>
        <w:numPr>
          <w:ilvl w:val="1"/>
          <w:numId w:val="54"/>
        </w:numPr>
        <w:jc w:val="both"/>
        <w:rPr>
          <w:rFonts w:ascii="Arial" w:hAnsi="Arial" w:cs="Arial"/>
        </w:rPr>
      </w:pPr>
      <w:r w:rsidRPr="00D15C4F">
        <w:rPr>
          <w:rFonts w:ascii="Arial" w:hAnsi="Arial" w:cs="Arial"/>
          <w:b/>
        </w:rPr>
        <w:t>Devolución de la garantía</w:t>
      </w:r>
      <w:r w:rsidRPr="00D15C4F">
        <w:rPr>
          <w:rFonts w:ascii="Arial" w:hAnsi="Arial" w:cs="Arial"/>
          <w:b/>
          <w:spacing w:val="-3"/>
        </w:rPr>
        <w:t xml:space="preserve">: </w:t>
      </w:r>
      <w:r w:rsidRPr="00D15C4F">
        <w:rPr>
          <w:rFonts w:ascii="Arial" w:hAnsi="Arial" w:cs="Arial"/>
        </w:rPr>
        <w:t xml:space="preserve">Una vez que el </w:t>
      </w:r>
      <w:r w:rsidRPr="00D15C4F">
        <w:rPr>
          <w:rFonts w:ascii="Arial" w:hAnsi="Arial" w:cs="Arial"/>
          <w:b/>
          <w:bCs/>
        </w:rPr>
        <w:t>CONTRATISTA</w:t>
      </w:r>
      <w:r w:rsidRPr="00D15C4F">
        <w:rPr>
          <w:rFonts w:ascii="Arial" w:hAnsi="Arial" w:cs="Arial"/>
        </w:rPr>
        <w:t xml:space="preserve"> haya cumplido con la recepción definitiva de obra, la </w:t>
      </w:r>
      <w:r w:rsidRPr="00D15C4F">
        <w:rPr>
          <w:rFonts w:ascii="Arial" w:hAnsi="Arial" w:cs="Arial"/>
          <w:b/>
          <w:bCs/>
        </w:rPr>
        <w:t>ENTIDAD</w:t>
      </w:r>
      <w:r w:rsidRPr="00D15C4F">
        <w:rPr>
          <w:rFonts w:ascii="Arial" w:hAnsi="Arial" w:cs="Arial"/>
        </w:rPr>
        <w:t xml:space="preserve"> en el plazo de diez (10) días calendario, procederá a la devolución de las garantías si es que el resultado de la Liquidación de Saldos fue a favor del </w:t>
      </w:r>
      <w:r w:rsidRPr="00D15C4F">
        <w:rPr>
          <w:rFonts w:ascii="Arial" w:hAnsi="Arial" w:cs="Arial"/>
          <w:b/>
        </w:rPr>
        <w:t>CONTRATISTA</w:t>
      </w:r>
      <w:r w:rsidRPr="00D15C4F">
        <w:rPr>
          <w:rFonts w:ascii="Arial" w:hAnsi="Arial" w:cs="Arial"/>
        </w:rPr>
        <w:t>.</w:t>
      </w:r>
    </w:p>
    <w:p w:rsidR="00BB065C" w:rsidRPr="00D15C4F" w:rsidRDefault="00BB065C" w:rsidP="00BB065C">
      <w:pPr>
        <w:ind w:left="720"/>
        <w:jc w:val="both"/>
        <w:rPr>
          <w:rFonts w:ascii="Arial" w:hAnsi="Arial" w:cs="Arial"/>
        </w:rPr>
      </w:pPr>
    </w:p>
    <w:p w:rsidR="00BB065C" w:rsidRPr="00D15C4F" w:rsidRDefault="00BB065C" w:rsidP="00BB065C">
      <w:pPr>
        <w:widowControl w:val="0"/>
        <w:jc w:val="both"/>
        <w:rPr>
          <w:rFonts w:ascii="Arial" w:hAnsi="Arial" w:cs="Arial"/>
        </w:rPr>
      </w:pPr>
      <w:r w:rsidRPr="00D15C4F">
        <w:rPr>
          <w:rFonts w:ascii="Arial" w:hAnsi="Arial" w:cs="Arial"/>
          <w:b/>
          <w:bCs/>
        </w:rPr>
        <w:t>CLÁUSULA</w:t>
      </w:r>
      <w:r w:rsidRPr="00D15C4F">
        <w:rPr>
          <w:rFonts w:ascii="Arial" w:hAnsi="Arial" w:cs="Arial"/>
          <w:b/>
        </w:rPr>
        <w:t xml:space="preserve"> VIGÉSIMA SEXTA.- (CIERRE DE CONTRATO)</w:t>
      </w:r>
      <w:r w:rsidRPr="00D15C4F">
        <w:rPr>
          <w:rFonts w:ascii="Arial" w:hAnsi="Arial" w:cs="Arial"/>
        </w:rPr>
        <w:t xml:space="preserve"> El cierre de Contrato deberá ser acreditado con un </w:t>
      </w:r>
      <w:r w:rsidRPr="00D15C4F">
        <w:rPr>
          <w:rFonts w:ascii="Arial" w:hAnsi="Arial" w:cs="Arial"/>
          <w:b/>
        </w:rPr>
        <w:t>CERTIFICADO DE CUMPLIMIENTO DE CONTRATO</w:t>
      </w:r>
      <w:r w:rsidRPr="00D15C4F">
        <w:rPr>
          <w:rFonts w:ascii="Arial" w:hAnsi="Arial" w:cs="Arial"/>
        </w:rPr>
        <w:t xml:space="preserve">, otorgado por la </w:t>
      </w:r>
      <w:r w:rsidRPr="00D15C4F">
        <w:rPr>
          <w:rFonts w:ascii="Arial" w:hAnsi="Arial" w:cs="Arial"/>
          <w:b/>
          <w:bCs/>
        </w:rPr>
        <w:t>ENTIDAD</w:t>
      </w:r>
      <w:r w:rsidRPr="00D15C4F">
        <w:rPr>
          <w:rFonts w:ascii="Arial" w:hAnsi="Arial" w:cs="Arial"/>
        </w:rPr>
        <w:t>, luego de la recepción definitiva, concluido el trámite precedentemente especificado.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b/>
        </w:rPr>
        <w:t xml:space="preserve">CLÁUSULA VIGÉSIMA SÉPTIMA.- (PROCEDIMIENTO DE PAGO DE LA PLANILLA O CERTIFICADO DE LIQUIDACIÓN FINAL) </w:t>
      </w:r>
      <w:r w:rsidRPr="00D15C4F">
        <w:rPr>
          <w:rFonts w:ascii="Arial" w:hAnsi="Arial" w:cs="Arial"/>
        </w:rPr>
        <w:t>Se debe tener presente que deberá descontarse del importe de la Planilla o del Certificado Final los siguientes conceptos:</w:t>
      </w:r>
    </w:p>
    <w:p w:rsidR="00BB065C" w:rsidRPr="00D15C4F" w:rsidRDefault="00BB065C" w:rsidP="00BB065C">
      <w:pPr>
        <w:jc w:val="both"/>
        <w:rPr>
          <w:rFonts w:ascii="Arial" w:hAnsi="Arial" w:cs="Arial"/>
        </w:rPr>
      </w:pPr>
    </w:p>
    <w:p w:rsidR="00BB065C" w:rsidRPr="00D15C4F" w:rsidRDefault="00BB065C" w:rsidP="00BB065C">
      <w:pPr>
        <w:numPr>
          <w:ilvl w:val="0"/>
          <w:numId w:val="52"/>
        </w:numPr>
        <w:ind w:left="993" w:hanging="426"/>
        <w:jc w:val="both"/>
        <w:rPr>
          <w:rFonts w:ascii="Arial" w:hAnsi="Arial" w:cs="Arial"/>
        </w:rPr>
      </w:pPr>
      <w:r w:rsidRPr="00D15C4F">
        <w:rPr>
          <w:rFonts w:ascii="Arial" w:hAnsi="Arial" w:cs="Arial"/>
        </w:rPr>
        <w:t>Sumas anteriores ya pagadas en los certificados o planillas de avance de obra.</w:t>
      </w:r>
    </w:p>
    <w:p w:rsidR="00BB065C" w:rsidRPr="00D15C4F" w:rsidRDefault="00BB065C" w:rsidP="00BB065C">
      <w:pPr>
        <w:numPr>
          <w:ilvl w:val="0"/>
          <w:numId w:val="52"/>
        </w:numPr>
        <w:ind w:left="993" w:hanging="426"/>
        <w:jc w:val="both"/>
        <w:rPr>
          <w:rFonts w:ascii="Arial" w:hAnsi="Arial" w:cs="Arial"/>
        </w:rPr>
      </w:pPr>
      <w:r w:rsidRPr="00D15C4F">
        <w:rPr>
          <w:rFonts w:ascii="Arial" w:hAnsi="Arial" w:cs="Arial"/>
        </w:rPr>
        <w:t>Reposición de daños, si hubieren.</w:t>
      </w:r>
    </w:p>
    <w:p w:rsidR="00BB065C" w:rsidRPr="00D15C4F" w:rsidRDefault="00BB065C" w:rsidP="00BB065C">
      <w:pPr>
        <w:numPr>
          <w:ilvl w:val="0"/>
          <w:numId w:val="52"/>
        </w:numPr>
        <w:ind w:left="993" w:hanging="426"/>
        <w:jc w:val="both"/>
        <w:rPr>
          <w:rFonts w:ascii="Arial" w:hAnsi="Arial" w:cs="Arial"/>
        </w:rPr>
      </w:pPr>
      <w:r w:rsidRPr="00D15C4F">
        <w:rPr>
          <w:rFonts w:ascii="Arial" w:hAnsi="Arial" w:cs="Arial"/>
        </w:rPr>
        <w:t>El porcentaje correspondiente a la recuperación del anticipo si hubiera saldos pendientes.</w:t>
      </w:r>
    </w:p>
    <w:p w:rsidR="00BB065C" w:rsidRPr="00D15C4F" w:rsidRDefault="00BB065C" w:rsidP="00BB065C">
      <w:pPr>
        <w:numPr>
          <w:ilvl w:val="0"/>
          <w:numId w:val="52"/>
        </w:numPr>
        <w:ind w:left="993" w:hanging="426"/>
        <w:jc w:val="both"/>
        <w:rPr>
          <w:rFonts w:ascii="Arial" w:hAnsi="Arial" w:cs="Arial"/>
        </w:rPr>
      </w:pPr>
      <w:r w:rsidRPr="00D15C4F">
        <w:rPr>
          <w:rFonts w:ascii="Arial" w:hAnsi="Arial" w:cs="Arial"/>
        </w:rPr>
        <w:t>Las multas y penalidades, si hubieren.</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Preparado así la planilla de liquidación final y debidamente aprobado por el </w:t>
      </w:r>
      <w:r w:rsidRPr="00D15C4F">
        <w:rPr>
          <w:rFonts w:ascii="Arial" w:hAnsi="Arial" w:cs="Arial"/>
          <w:b/>
          <w:bCs/>
        </w:rPr>
        <w:t xml:space="preserve">SUPERVISOR </w:t>
      </w:r>
      <w:r w:rsidRPr="00D15C4F">
        <w:rPr>
          <w:rFonts w:ascii="Arial" w:hAnsi="Arial" w:cs="Arial"/>
          <w:bCs/>
        </w:rPr>
        <w:t>en el plazo máximo de treinta (30) días calendario</w:t>
      </w:r>
      <w:r w:rsidRPr="00D15C4F">
        <w:rPr>
          <w:rFonts w:ascii="Arial" w:hAnsi="Arial" w:cs="Arial"/>
        </w:rPr>
        <w:t xml:space="preserve">, éste lo remitirá al </w:t>
      </w:r>
      <w:r w:rsidRPr="00D15C4F">
        <w:rPr>
          <w:rFonts w:ascii="Arial" w:hAnsi="Arial" w:cs="Arial"/>
          <w:b/>
          <w:bCs/>
        </w:rPr>
        <w:t>FISCAL</w:t>
      </w:r>
      <w:r w:rsidRPr="00D15C4F">
        <w:rPr>
          <w:rFonts w:ascii="Arial" w:hAnsi="Arial" w:cs="Arial"/>
        </w:rPr>
        <w:t xml:space="preserve">, para su aprobación y conocimiento, quien en su caso requerirá las aclaraciones que considere pertinentes; caso contrario lo remitirá a la dependencia establecida por la </w:t>
      </w:r>
      <w:r w:rsidRPr="00D15C4F">
        <w:rPr>
          <w:rFonts w:ascii="Arial" w:hAnsi="Arial" w:cs="Arial"/>
          <w:b/>
          <w:bCs/>
        </w:rPr>
        <w:t>ENTIDAD</w:t>
      </w:r>
      <w:r w:rsidRPr="00D15C4F">
        <w:rPr>
          <w:rFonts w:ascii="Arial" w:hAnsi="Arial" w:cs="Arial"/>
        </w:rPr>
        <w:t>, para el procesamiento del pago correspondiente.</w:t>
      </w:r>
    </w:p>
    <w:p w:rsidR="00BB065C" w:rsidRPr="00D15C4F" w:rsidRDefault="00BB065C" w:rsidP="00BB065C">
      <w:pPr>
        <w:jc w:val="both"/>
        <w:rPr>
          <w:rFonts w:ascii="Arial" w:hAnsi="Arial" w:cs="Arial"/>
        </w:rPr>
      </w:pPr>
      <w:r w:rsidRPr="00D15C4F">
        <w:rPr>
          <w:rFonts w:ascii="Arial" w:hAnsi="Arial" w:cs="Arial"/>
          <w:b/>
        </w:rPr>
        <w:t xml:space="preserve">CLÁUSULA VIGÉSIMA OCTAVA.- (DEL CONSENTIMIENTO) </w:t>
      </w:r>
      <w:r w:rsidRPr="00D15C4F">
        <w:rPr>
          <w:rFonts w:ascii="Arial" w:hAnsi="Arial" w:cs="Arial"/>
        </w:rPr>
        <w:t>En señal de conformidad y para su fiel y estricto cumplimiento, firman el presente Contrato en cuatro (4) ejemplares de un mismo tenor y validez el ______________</w:t>
      </w:r>
      <w:r w:rsidRPr="00D15C4F">
        <w:rPr>
          <w:rFonts w:ascii="Arial" w:hAnsi="Arial" w:cs="Arial"/>
          <w:i/>
        </w:rPr>
        <w:t>,</w:t>
      </w:r>
      <w:r w:rsidRPr="00D15C4F">
        <w:rPr>
          <w:rFonts w:ascii="Arial" w:hAnsi="Arial" w:cs="Arial"/>
          <w:b/>
          <w:i/>
        </w:rPr>
        <w:t xml:space="preserve"> </w:t>
      </w:r>
      <w:r w:rsidRPr="00D15C4F">
        <w:rPr>
          <w:rFonts w:ascii="Arial" w:hAnsi="Arial" w:cs="Arial"/>
        </w:rPr>
        <w:t xml:space="preserve">en representación legal de la </w:t>
      </w:r>
      <w:r w:rsidRPr="00D15C4F">
        <w:rPr>
          <w:rFonts w:ascii="Arial" w:hAnsi="Arial" w:cs="Arial"/>
          <w:b/>
        </w:rPr>
        <w:t>ENTIDAD</w:t>
      </w:r>
      <w:r w:rsidRPr="00D15C4F">
        <w:rPr>
          <w:rFonts w:ascii="Arial" w:hAnsi="Arial" w:cs="Arial"/>
        </w:rPr>
        <w:t xml:space="preserve"> y el __</w:t>
      </w:r>
      <w:r w:rsidRPr="00D15C4F">
        <w:rPr>
          <w:rFonts w:ascii="Arial" w:hAnsi="Arial" w:cs="Arial"/>
        </w:rPr>
        <w:softHyphen/>
      </w:r>
      <w:r w:rsidRPr="00D15C4F">
        <w:rPr>
          <w:rFonts w:ascii="Arial" w:hAnsi="Arial" w:cs="Arial"/>
        </w:rPr>
        <w:softHyphen/>
      </w:r>
      <w:r w:rsidRPr="00D15C4F">
        <w:rPr>
          <w:rFonts w:ascii="Arial" w:hAnsi="Arial" w:cs="Arial"/>
        </w:rPr>
        <w:softHyphen/>
      </w:r>
      <w:r w:rsidRPr="00D15C4F">
        <w:rPr>
          <w:rFonts w:ascii="Arial" w:hAnsi="Arial" w:cs="Arial"/>
        </w:rPr>
        <w:softHyphen/>
      </w:r>
      <w:r w:rsidRPr="00D15C4F">
        <w:rPr>
          <w:rFonts w:ascii="Arial" w:hAnsi="Arial" w:cs="Arial"/>
        </w:rPr>
        <w:softHyphen/>
        <w:t xml:space="preserve">_________, en representación legal del </w:t>
      </w:r>
      <w:r w:rsidRPr="00D15C4F">
        <w:rPr>
          <w:rFonts w:ascii="Arial" w:hAnsi="Arial" w:cs="Arial"/>
          <w:b/>
          <w:bCs/>
        </w:rPr>
        <w:t>CONTRATISTA</w:t>
      </w:r>
      <w:r w:rsidRPr="00D15C4F">
        <w:rPr>
          <w:rFonts w:ascii="Arial" w:hAnsi="Arial" w:cs="Arial"/>
        </w:rPr>
        <w:t>.</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Este documento, conforme a disposiciones legales de control fiscal vigentes, será registrado ante la Contraloría General del Estado.</w:t>
      </w:r>
    </w:p>
    <w:p w:rsidR="00BB065C" w:rsidRPr="00D15C4F" w:rsidRDefault="00BB065C" w:rsidP="00BB065C">
      <w:pPr>
        <w:jc w:val="both"/>
        <w:rPr>
          <w:rFonts w:ascii="Arial" w:hAnsi="Arial" w:cs="Arial"/>
        </w:rPr>
      </w:pPr>
    </w:p>
    <w:p w:rsidR="00BB065C" w:rsidRPr="00D15C4F" w:rsidRDefault="00BB065C" w:rsidP="00BB065C">
      <w:pPr>
        <w:jc w:val="both"/>
        <w:rPr>
          <w:rFonts w:ascii="Arial" w:hAnsi="Arial" w:cs="Arial"/>
        </w:rPr>
      </w:pPr>
      <w:r w:rsidRPr="00D15C4F">
        <w:rPr>
          <w:rFonts w:ascii="Arial" w:hAnsi="Arial" w:cs="Arial"/>
        </w:rPr>
        <w:t xml:space="preserve">La Paz, ____ de ____ </w:t>
      </w:r>
      <w:proofErr w:type="spellStart"/>
      <w:r w:rsidRPr="00D15C4F">
        <w:rPr>
          <w:rFonts w:ascii="Arial" w:hAnsi="Arial" w:cs="Arial"/>
        </w:rPr>
        <w:t>de</w:t>
      </w:r>
      <w:proofErr w:type="spellEnd"/>
      <w:r w:rsidRPr="00D15C4F">
        <w:rPr>
          <w:rFonts w:ascii="Arial" w:hAnsi="Arial" w:cs="Arial"/>
        </w:rPr>
        <w:t xml:space="preserve"> 2024.</w:t>
      </w:r>
    </w:p>
    <w:tbl>
      <w:tblPr>
        <w:tblW w:w="0" w:type="auto"/>
        <w:jc w:val="center"/>
        <w:tblCellMar>
          <w:left w:w="70" w:type="dxa"/>
          <w:right w:w="70" w:type="dxa"/>
        </w:tblCellMar>
        <w:tblLook w:val="04A0" w:firstRow="1" w:lastRow="0" w:firstColumn="1" w:lastColumn="0" w:noHBand="0" w:noVBand="1"/>
      </w:tblPr>
      <w:tblGrid>
        <w:gridCol w:w="4643"/>
        <w:gridCol w:w="4195"/>
      </w:tblGrid>
      <w:tr w:rsidR="00BB065C" w:rsidRPr="005C76C8" w:rsidTr="002D2147">
        <w:trPr>
          <w:jc w:val="center"/>
        </w:trPr>
        <w:tc>
          <w:tcPr>
            <w:tcW w:w="4643" w:type="dxa"/>
          </w:tcPr>
          <w:p w:rsidR="00BB065C" w:rsidRPr="005C76C8" w:rsidRDefault="00BB065C" w:rsidP="002D2147">
            <w:pPr>
              <w:widowControl w:val="0"/>
              <w:jc w:val="right"/>
              <w:rPr>
                <w:rFonts w:ascii="Arial" w:hAnsi="Arial" w:cs="Arial"/>
                <w:spacing w:val="-6"/>
              </w:rPr>
            </w:pPr>
          </w:p>
        </w:tc>
        <w:tc>
          <w:tcPr>
            <w:tcW w:w="4195" w:type="dxa"/>
          </w:tcPr>
          <w:p w:rsidR="00BB065C" w:rsidRPr="005C76C8" w:rsidRDefault="00BB065C" w:rsidP="002D2147">
            <w:pPr>
              <w:widowControl w:val="0"/>
              <w:tabs>
                <w:tab w:val="left" w:pos="394"/>
                <w:tab w:val="center" w:pos="2027"/>
              </w:tabs>
              <w:rPr>
                <w:rFonts w:ascii="Arial" w:hAnsi="Arial" w:cs="Arial"/>
                <w:bCs/>
                <w:lang w:val="es-ES_tradnl"/>
              </w:rPr>
            </w:pPr>
            <w:r w:rsidRPr="005C76C8">
              <w:rPr>
                <w:rFonts w:ascii="Arial" w:hAnsi="Arial" w:cs="Arial"/>
              </w:rPr>
              <w:tab/>
            </w:r>
            <w:r w:rsidRPr="005C76C8">
              <w:rPr>
                <w:rFonts w:ascii="Arial" w:hAnsi="Arial" w:cs="Arial"/>
              </w:rPr>
              <w:tab/>
              <w:t>______________</w:t>
            </w:r>
            <w:r w:rsidRPr="005C76C8">
              <w:rPr>
                <w:rFonts w:ascii="Arial" w:hAnsi="Arial" w:cs="Arial"/>
                <w:bCs/>
                <w:lang w:val="es-ES_tradnl"/>
              </w:rPr>
              <w:t xml:space="preserve">  </w:t>
            </w:r>
          </w:p>
          <w:p w:rsidR="00BB065C" w:rsidRPr="005C76C8" w:rsidRDefault="00BB065C" w:rsidP="002D2147">
            <w:pPr>
              <w:widowControl w:val="0"/>
              <w:jc w:val="center"/>
              <w:rPr>
                <w:rFonts w:ascii="Arial" w:hAnsi="Arial" w:cs="Arial"/>
                <w:spacing w:val="-6"/>
              </w:rPr>
            </w:pPr>
            <w:r w:rsidRPr="005C76C8">
              <w:rPr>
                <w:rFonts w:ascii="Arial" w:hAnsi="Arial" w:cs="Arial"/>
              </w:rPr>
              <w:t xml:space="preserve">C.I. _____ </w:t>
            </w:r>
          </w:p>
          <w:p w:rsidR="00BB065C" w:rsidRPr="005C76C8" w:rsidRDefault="00BB065C" w:rsidP="002D2147">
            <w:pPr>
              <w:widowControl w:val="0"/>
              <w:jc w:val="center"/>
              <w:rPr>
                <w:rFonts w:ascii="Arial" w:hAnsi="Arial" w:cs="Arial"/>
                <w:b/>
                <w:bCs/>
              </w:rPr>
            </w:pPr>
            <w:r w:rsidRPr="005C76C8">
              <w:rPr>
                <w:rFonts w:ascii="Arial" w:hAnsi="Arial" w:cs="Arial"/>
                <w:b/>
                <w:bCs/>
                <w:spacing w:val="-6"/>
              </w:rPr>
              <w:t>CONTRATISTA</w:t>
            </w:r>
          </w:p>
        </w:tc>
      </w:tr>
    </w:tbl>
    <w:p w:rsidR="00BB065C" w:rsidRPr="005C76C8" w:rsidRDefault="00BB065C" w:rsidP="00BB065C">
      <w:pPr>
        <w:rPr>
          <w:rFonts w:ascii="Arial" w:hAnsi="Arial" w:cs="Arial"/>
        </w:rPr>
      </w:pPr>
    </w:p>
    <w:p w:rsidR="00BB065C" w:rsidRPr="00C33330" w:rsidRDefault="00BB065C" w:rsidP="00BB065C">
      <w:pPr>
        <w:rPr>
          <w:rFonts w:ascii="Arial" w:hAnsi="Arial" w:cs="Arial"/>
          <w:sz w:val="24"/>
          <w:szCs w:val="24"/>
        </w:rPr>
      </w:pPr>
    </w:p>
    <w:p w:rsidR="00BB065C" w:rsidRDefault="00BB065C" w:rsidP="00BB065C">
      <w:pPr>
        <w:rPr>
          <w:rFonts w:ascii="Arial" w:hAnsi="Arial" w:cs="Arial"/>
          <w:sz w:val="24"/>
          <w:szCs w:val="24"/>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Default="00BB065C" w:rsidP="00BB065C">
      <w:pPr>
        <w:rPr>
          <w:rFonts w:ascii="Arial" w:hAnsi="Arial" w:cs="Arial"/>
        </w:rPr>
      </w:pPr>
    </w:p>
    <w:p w:rsidR="00BB065C" w:rsidRPr="002B2635" w:rsidRDefault="00BB065C" w:rsidP="00BB065C">
      <w:pPr>
        <w:rPr>
          <w:rFonts w:ascii="Arial" w:hAnsi="Arial" w:cs="Arial"/>
        </w:rPr>
      </w:pPr>
      <w:r w:rsidRPr="00C33330">
        <w:rPr>
          <w:rFonts w:ascii="Arial" w:hAnsi="Arial" w:cs="Arial"/>
        </w:rPr>
        <w:t>MNZM/CMQC//</w:t>
      </w:r>
      <w:proofErr w:type="spellStart"/>
      <w:r w:rsidRPr="00C33330">
        <w:rPr>
          <w:rFonts w:ascii="Arial" w:hAnsi="Arial" w:cs="Arial"/>
        </w:rPr>
        <w:t>jncj</w:t>
      </w:r>
      <w:proofErr w:type="spellEnd"/>
      <w:r w:rsidRPr="00C33330">
        <w:rPr>
          <w:rFonts w:ascii="Arial" w:hAnsi="Arial" w:cs="Arial"/>
        </w:rPr>
        <w:t>.</w:t>
      </w:r>
    </w:p>
    <w:p w:rsidR="00B51207" w:rsidRPr="00161844" w:rsidRDefault="00B51207" w:rsidP="00B51207">
      <w:pPr>
        <w:jc w:val="both"/>
        <w:rPr>
          <w:rFonts w:ascii="Arial" w:hAnsi="Arial" w:cs="Arial"/>
          <w:sz w:val="18"/>
          <w:szCs w:val="18"/>
        </w:rPr>
      </w:pPr>
    </w:p>
    <w:sectPr w:rsidR="00B51207" w:rsidRPr="00161844" w:rsidSect="008267F4">
      <w:footerReference w:type="default" r:id="rId17"/>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38" w:rsidRDefault="00CA1538">
      <w:r>
        <w:separator/>
      </w:r>
    </w:p>
  </w:endnote>
  <w:endnote w:type="continuationSeparator" w:id="0">
    <w:p w:rsidR="00CA1538" w:rsidRDefault="00CA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3B" w:rsidRDefault="00CA1538" w:rsidP="002271B8">
    <w:pPr>
      <w:pStyle w:val="Piedepgina"/>
      <w:jc w:val="right"/>
    </w:pPr>
    <w:sdt>
      <w:sdtPr>
        <w:id w:val="-573425289"/>
        <w:docPartObj>
          <w:docPartGallery w:val="Page Numbers (Bottom of Page)"/>
          <w:docPartUnique/>
        </w:docPartObj>
      </w:sdtPr>
      <w:sdtEndPr/>
      <w:sdtContent>
        <w:r w:rsidR="006A303B">
          <w:fldChar w:fldCharType="begin"/>
        </w:r>
        <w:r w:rsidR="006A303B">
          <w:instrText>PAGE   \* MERGEFORMAT</w:instrText>
        </w:r>
        <w:r w:rsidR="006A303B">
          <w:fldChar w:fldCharType="separate"/>
        </w:r>
        <w:r w:rsidR="006A303B">
          <w:rPr>
            <w:noProof/>
          </w:rPr>
          <w:t>2</w:t>
        </w:r>
        <w:r w:rsidR="006A303B">
          <w:fldChar w:fldCharType="end"/>
        </w:r>
      </w:sdtContent>
    </w:sdt>
    <w:r w:rsidR="006A303B"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EndPr/>
    <w:sdtContent>
      <w:p w:rsidR="006A303B" w:rsidRDefault="006A303B">
        <w:pPr>
          <w:pStyle w:val="Piedepgina"/>
          <w:jc w:val="right"/>
        </w:pPr>
        <w:r>
          <w:fldChar w:fldCharType="begin"/>
        </w:r>
        <w:r>
          <w:instrText xml:space="preserve"> PAGE   \* MERGEFORMAT </w:instrText>
        </w:r>
        <w:r>
          <w:fldChar w:fldCharType="separate"/>
        </w:r>
        <w:r w:rsidR="00D15C4F">
          <w:rPr>
            <w:noProof/>
          </w:rPr>
          <w:t>53</w:t>
        </w:r>
        <w:r>
          <w:rPr>
            <w:noProof/>
          </w:rPr>
          <w:fldChar w:fldCharType="end"/>
        </w:r>
      </w:p>
    </w:sdtContent>
  </w:sdt>
  <w:p w:rsidR="006A303B" w:rsidRDefault="006A303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3B" w:rsidRPr="002146A2" w:rsidRDefault="006A303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D15C4F">
      <w:rPr>
        <w:noProof/>
        <w:sz w:val="18"/>
        <w:szCs w:val="18"/>
      </w:rPr>
      <w:t>60</w:t>
    </w:r>
    <w:r w:rsidRPr="002146A2">
      <w:rPr>
        <w:sz w:val="18"/>
        <w:szCs w:val="18"/>
      </w:rPr>
      <w:fldChar w:fldCharType="end"/>
    </w:r>
  </w:p>
  <w:p w:rsidR="006A303B" w:rsidRDefault="006A30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38" w:rsidRDefault="00CA1538">
      <w:r>
        <w:separator/>
      </w:r>
    </w:p>
  </w:footnote>
  <w:footnote w:type="continuationSeparator" w:id="0">
    <w:p w:rsidR="00CA1538" w:rsidRDefault="00CA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3B" w:rsidRDefault="006A303B">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D072BD"/>
    <w:multiLevelType w:val="hybridMultilevel"/>
    <w:tmpl w:val="3DDA5E2E"/>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7EF7C1C"/>
    <w:multiLevelType w:val="hybridMultilevel"/>
    <w:tmpl w:val="A010143C"/>
    <w:lvl w:ilvl="0" w:tplc="C23852E2">
      <w:start w:val="1"/>
      <w:numFmt w:val="lowerLetter"/>
      <w:lvlText w:val="%1)"/>
      <w:lvlJc w:val="left"/>
      <w:pPr>
        <w:ind w:left="833" w:hanging="360"/>
      </w:pPr>
      <w:rPr>
        <w:b w:val="0"/>
      </w:rPr>
    </w:lvl>
    <w:lvl w:ilvl="1" w:tplc="0C0A0019">
      <w:start w:val="1"/>
      <w:numFmt w:val="lowerLetter"/>
      <w:lvlText w:val="%2."/>
      <w:lvlJc w:val="left"/>
      <w:pPr>
        <w:ind w:left="1553" w:hanging="360"/>
      </w:p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start w:val="1"/>
      <w:numFmt w:val="lowerRoman"/>
      <w:lvlText w:val="%6."/>
      <w:lvlJc w:val="right"/>
      <w:pPr>
        <w:ind w:left="4433" w:hanging="180"/>
      </w:pPr>
    </w:lvl>
    <w:lvl w:ilvl="6" w:tplc="0C0A000F">
      <w:start w:val="1"/>
      <w:numFmt w:val="decimal"/>
      <w:lvlText w:val="%7."/>
      <w:lvlJc w:val="left"/>
      <w:pPr>
        <w:ind w:left="5153" w:hanging="360"/>
      </w:pPr>
    </w:lvl>
    <w:lvl w:ilvl="7" w:tplc="0C0A0019">
      <w:start w:val="1"/>
      <w:numFmt w:val="lowerLetter"/>
      <w:lvlText w:val="%8."/>
      <w:lvlJc w:val="left"/>
      <w:pPr>
        <w:ind w:left="5873" w:hanging="360"/>
      </w:pPr>
    </w:lvl>
    <w:lvl w:ilvl="8" w:tplc="0C0A001B">
      <w:start w:val="1"/>
      <w:numFmt w:val="lowerRoman"/>
      <w:lvlText w:val="%9."/>
      <w:lvlJc w:val="right"/>
      <w:pPr>
        <w:ind w:left="6593" w:hanging="18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923AFC"/>
    <w:multiLevelType w:val="hybridMultilevel"/>
    <w:tmpl w:val="1012DAAE"/>
    <w:lvl w:ilvl="0" w:tplc="400A0003">
      <w:start w:val="1"/>
      <w:numFmt w:val="bullet"/>
      <w:lvlText w:val="o"/>
      <w:lvlJc w:val="left"/>
      <w:pPr>
        <w:ind w:left="720" w:hanging="360"/>
      </w:pPr>
      <w:rPr>
        <w:rFonts w:ascii="Courier New" w:hAnsi="Courier New" w:cs="Courier New"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26CA3F77"/>
    <w:multiLevelType w:val="hybridMultilevel"/>
    <w:tmpl w:val="16DE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4"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5" w15:restartNumberingAfterBreak="0">
    <w:nsid w:val="2E412E54"/>
    <w:multiLevelType w:val="hybridMultilevel"/>
    <w:tmpl w:val="8A544020"/>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7916678"/>
    <w:multiLevelType w:val="multilevel"/>
    <w:tmpl w:val="7744DA2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6920A5"/>
    <w:multiLevelType w:val="hybridMultilevel"/>
    <w:tmpl w:val="68F6174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CF138FA"/>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7"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1"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4" w15:restartNumberingAfterBreak="0">
    <w:nsid w:val="45A641F0"/>
    <w:multiLevelType w:val="hybridMultilevel"/>
    <w:tmpl w:val="96EC410A"/>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5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4A9D1FAF"/>
    <w:multiLevelType w:val="hybridMultilevel"/>
    <w:tmpl w:val="6136E0D6"/>
    <w:lvl w:ilvl="0" w:tplc="400A0011">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516318BC"/>
    <w:multiLevelType w:val="hybridMultilevel"/>
    <w:tmpl w:val="4888EE8E"/>
    <w:lvl w:ilvl="0" w:tplc="5DBC4ABC">
      <w:start w:val="1"/>
      <w:numFmt w:val="decimal"/>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53F93704"/>
    <w:multiLevelType w:val="hybridMultilevel"/>
    <w:tmpl w:val="05A28816"/>
    <w:lvl w:ilvl="0" w:tplc="4FC833C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70195F"/>
    <w:multiLevelType w:val="singleLevel"/>
    <w:tmpl w:val="38C2B268"/>
    <w:lvl w:ilvl="0">
      <w:numFmt w:val="decimal"/>
      <w:pStyle w:val="Ttulo9"/>
      <w:lvlText w:val=""/>
      <w:lvlJc w:val="left"/>
    </w:lvl>
  </w:abstractNum>
  <w:abstractNum w:abstractNumId="6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2" w15:restartNumberingAfterBreak="0">
    <w:nsid w:val="63CA0B5D"/>
    <w:multiLevelType w:val="multilevel"/>
    <w:tmpl w:val="BC8831A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D1F12F5"/>
    <w:multiLevelType w:val="multilevel"/>
    <w:tmpl w:val="BC8831A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5"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9"/>
  </w:num>
  <w:num w:numId="2">
    <w:abstractNumId w:val="41"/>
  </w:num>
  <w:num w:numId="3">
    <w:abstractNumId w:val="69"/>
  </w:num>
  <w:num w:numId="4">
    <w:abstractNumId w:val="64"/>
  </w:num>
  <w:num w:numId="5">
    <w:abstractNumId w:val="18"/>
  </w:num>
  <w:num w:numId="6">
    <w:abstractNumId w:val="52"/>
  </w:num>
  <w:num w:numId="7">
    <w:abstractNumId w:val="60"/>
  </w:num>
  <w:num w:numId="8">
    <w:abstractNumId w:val="9"/>
  </w:num>
  <w:num w:numId="9">
    <w:abstractNumId w:val="5"/>
  </w:num>
  <w:num w:numId="10">
    <w:abstractNumId w:val="78"/>
  </w:num>
  <w:num w:numId="11">
    <w:abstractNumId w:val="53"/>
  </w:num>
  <w:num w:numId="12">
    <w:abstractNumId w:val="74"/>
  </w:num>
  <w:num w:numId="13">
    <w:abstractNumId w:val="15"/>
  </w:num>
  <w:num w:numId="14">
    <w:abstractNumId w:val="84"/>
  </w:num>
  <w:num w:numId="15">
    <w:abstractNumId w:val="31"/>
  </w:num>
  <w:num w:numId="16">
    <w:abstractNumId w:val="32"/>
  </w:num>
  <w:num w:numId="17">
    <w:abstractNumId w:val="28"/>
  </w:num>
  <w:num w:numId="18">
    <w:abstractNumId w:val="22"/>
  </w:num>
  <w:num w:numId="19">
    <w:abstractNumId w:val="21"/>
  </w:num>
  <w:num w:numId="20">
    <w:abstractNumId w:val="79"/>
  </w:num>
  <w:num w:numId="21">
    <w:abstractNumId w:val="65"/>
  </w:num>
  <w:num w:numId="22">
    <w:abstractNumId w:val="56"/>
  </w:num>
  <w:num w:numId="23">
    <w:abstractNumId w:val="49"/>
  </w:num>
  <w:num w:numId="24">
    <w:abstractNumId w:val="10"/>
  </w:num>
  <w:num w:numId="25">
    <w:abstractNumId w:val="4"/>
  </w:num>
  <w:num w:numId="26">
    <w:abstractNumId w:val="83"/>
  </w:num>
  <w:num w:numId="27">
    <w:abstractNumId w:val="67"/>
  </w:num>
  <w:num w:numId="28">
    <w:abstractNumId w:val="1"/>
  </w:num>
  <w:num w:numId="29">
    <w:abstractNumId w:val="59"/>
  </w:num>
  <w:num w:numId="30">
    <w:abstractNumId w:val="20"/>
  </w:num>
  <w:num w:numId="31">
    <w:abstractNumId w:val="76"/>
  </w:num>
  <w:num w:numId="32">
    <w:abstractNumId w:val="57"/>
  </w:num>
  <w:num w:numId="33">
    <w:abstractNumId w:val="68"/>
  </w:num>
  <w:num w:numId="34">
    <w:abstractNumId w:val="3"/>
  </w:num>
  <w:num w:numId="35">
    <w:abstractNumId w:val="36"/>
  </w:num>
  <w:num w:numId="36">
    <w:abstractNumId w:val="55"/>
  </w:num>
  <w:num w:numId="37">
    <w:abstractNumId w:val="25"/>
  </w:num>
  <w:num w:numId="38">
    <w:abstractNumId w:val="48"/>
  </w:num>
  <w:num w:numId="39">
    <w:abstractNumId w:val="66"/>
  </w:num>
  <w:num w:numId="40">
    <w:abstractNumId w:val="27"/>
  </w:num>
  <w:num w:numId="41">
    <w:abstractNumId w:val="82"/>
  </w:num>
  <w:num w:numId="42">
    <w:abstractNumId w:val="85"/>
  </w:num>
  <w:num w:numId="43">
    <w:abstractNumId w:val="75"/>
  </w:num>
  <w:num w:numId="44">
    <w:abstractNumId w:val="51"/>
  </w:num>
  <w:num w:numId="45">
    <w:abstractNumId w:val="50"/>
  </w:num>
  <w:num w:numId="46">
    <w:abstractNumId w:val="12"/>
  </w:num>
  <w:num w:numId="47">
    <w:abstractNumId w:val="73"/>
  </w:num>
  <w:num w:numId="48">
    <w:abstractNumId w:val="2"/>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63"/>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8"/>
  </w:num>
  <w:num w:numId="58">
    <w:abstractNumId w:val="30"/>
  </w:num>
  <w:num w:numId="59">
    <w:abstractNumId w:val="43"/>
  </w:num>
  <w:num w:numId="60">
    <w:abstractNumId w:val="58"/>
  </w:num>
  <w:num w:numId="61">
    <w:abstractNumId w:val="42"/>
  </w:num>
  <w:num w:numId="62">
    <w:abstractNumId w:val="72"/>
  </w:num>
  <w:num w:numId="63">
    <w:abstractNumId w:val="80"/>
  </w:num>
  <w:num w:numId="64">
    <w:abstractNumId w:val="44"/>
  </w:num>
  <w:num w:numId="65">
    <w:abstractNumId w:val="86"/>
  </w:num>
  <w:num w:numId="66">
    <w:abstractNumId w:val="70"/>
  </w:num>
  <w:num w:numId="67">
    <w:abstractNumId w:val="81"/>
  </w:num>
  <w:num w:numId="68">
    <w:abstractNumId w:val="11"/>
  </w:num>
  <w:num w:numId="69">
    <w:abstractNumId w:val="14"/>
  </w:num>
  <w:num w:numId="70">
    <w:abstractNumId w:val="39"/>
  </w:num>
  <w:num w:numId="71">
    <w:abstractNumId w:val="62"/>
  </w:num>
  <w:num w:numId="72">
    <w:abstractNumId w:val="77"/>
  </w:num>
  <w:num w:numId="73">
    <w:abstractNumId w:val="35"/>
  </w:num>
  <w:num w:numId="74">
    <w:abstractNumId w:val="40"/>
  </w:num>
  <w:num w:numId="75">
    <w:abstractNumId w:val="34"/>
  </w:num>
  <w:num w:numId="76">
    <w:abstractNumId w:val="54"/>
  </w:num>
  <w:num w:numId="77">
    <w:abstractNumId w:val="46"/>
  </w:num>
  <w:num w:numId="78">
    <w:abstractNumId w:val="16"/>
  </w:num>
  <w:num w:numId="79">
    <w:abstractNumId w:val="29"/>
  </w:num>
  <w:num w:numId="80">
    <w:abstractNumId w:val="61"/>
  </w:num>
  <w:num w:numId="81">
    <w:abstractNumId w:val="6"/>
  </w:num>
  <w:num w:numId="82">
    <w:abstractNumId w:val="23"/>
  </w:num>
  <w:num w:numId="83">
    <w:abstractNumId w:val="71"/>
  </w:num>
  <w:num w:numId="84">
    <w:abstractNumId w:val="0"/>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num>
  <w:num w:numId="87">
    <w:abstractNumId w:val="17"/>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lvlOverride w:ilvl="0">
      <w:startOverride w:val="1"/>
    </w:lvlOverride>
  </w:num>
  <w:num w:numId="91">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503E"/>
    <w:rsid w:val="000C71D6"/>
    <w:rsid w:val="000D0497"/>
    <w:rsid w:val="000D1536"/>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40163"/>
    <w:rsid w:val="007403ED"/>
    <w:rsid w:val="00741EA1"/>
    <w:rsid w:val="00743659"/>
    <w:rsid w:val="00746595"/>
    <w:rsid w:val="007467D0"/>
    <w:rsid w:val="00747338"/>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612"/>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627"/>
    <w:rsid w:val="00AA07F1"/>
    <w:rsid w:val="00AA16A3"/>
    <w:rsid w:val="00AA1F32"/>
    <w:rsid w:val="00AA6D21"/>
    <w:rsid w:val="00AA7387"/>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3591"/>
    <w:rsid w:val="00B63CBB"/>
    <w:rsid w:val="00B64271"/>
    <w:rsid w:val="00B6564A"/>
    <w:rsid w:val="00B6737B"/>
    <w:rsid w:val="00B70393"/>
    <w:rsid w:val="00B70722"/>
    <w:rsid w:val="00B70B1F"/>
    <w:rsid w:val="00B71B07"/>
    <w:rsid w:val="00B71CD2"/>
    <w:rsid w:val="00B72B4A"/>
    <w:rsid w:val="00B72C4B"/>
    <w:rsid w:val="00B75DF1"/>
    <w:rsid w:val="00B802AA"/>
    <w:rsid w:val="00B807FA"/>
    <w:rsid w:val="00B8798A"/>
    <w:rsid w:val="00B903C1"/>
    <w:rsid w:val="00B90E02"/>
    <w:rsid w:val="00B91E7C"/>
    <w:rsid w:val="00B93747"/>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4069E"/>
    <w:rsid w:val="00C41605"/>
    <w:rsid w:val="00C41716"/>
    <w:rsid w:val="00C41F85"/>
    <w:rsid w:val="00C43097"/>
    <w:rsid w:val="00C43113"/>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22"/>
    <w:rsid w:val="00C912DA"/>
    <w:rsid w:val="00C92228"/>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6339"/>
    <w:rsid w:val="00D47263"/>
    <w:rsid w:val="00D47D09"/>
    <w:rsid w:val="00D5176F"/>
    <w:rsid w:val="00D518A5"/>
    <w:rsid w:val="00D52126"/>
    <w:rsid w:val="00D52CEB"/>
    <w:rsid w:val="00D52E40"/>
    <w:rsid w:val="00D52E63"/>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70501"/>
    <w:rsid w:val="00F70C2C"/>
    <w:rsid w:val="00F7183F"/>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82"/>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83"/>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84"/>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2178468478?pwd=971gF7c7P7wwGbabNF5BxjmW3p2oR1.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aguirre@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gob-bo.zoom.us/j/82985413871?pwd=Zch0l1b5dUAQTobxgaqxbpjNJsoiUg.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659D-391B-4FD6-BD19-D2CA1740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69</Pages>
  <Words>29049</Words>
  <Characters>159775</Characters>
  <Application>Microsoft Office Word</Application>
  <DocSecurity>0</DocSecurity>
  <Lines>1331</Lines>
  <Paragraphs>376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188448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12</cp:revision>
  <cp:lastPrinted>2024-09-28T02:13:00Z</cp:lastPrinted>
  <dcterms:created xsi:type="dcterms:W3CDTF">2024-09-26T02:21:00Z</dcterms:created>
  <dcterms:modified xsi:type="dcterms:W3CDTF">2024-09-28T02:16:00Z</dcterms:modified>
</cp:coreProperties>
</file>