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5B9A" w14:textId="7F584C49" w:rsidR="00A13414" w:rsidRDefault="006364E8" w:rsidP="00A13414">
      <w:pPr>
        <w:spacing w:after="160" w:line="256" w:lineRule="auto"/>
      </w:pPr>
      <w:bookmarkStart w:id="0" w:name="_Toc346871583"/>
      <w:bookmarkStart w:id="1" w:name="_Toc346873771"/>
      <w:r>
        <w:t xml:space="preserve">                        </w:t>
      </w:r>
    </w:p>
    <w:p w14:paraId="6D30B2E6" w14:textId="77777777" w:rsidR="00BB7CC3" w:rsidRDefault="00BB7CC3"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A453BE5" w14:textId="0733E6FA"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194D2880" w:rsidR="00A13414" w:rsidRDefault="00BB7CC3"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046A73C0">
            <wp:simplePos x="0" y="0"/>
            <wp:positionH relativeFrom="column">
              <wp:posOffset>798830</wp:posOffset>
            </wp:positionH>
            <wp:positionV relativeFrom="paragraph">
              <wp:posOffset>225425</wp:posOffset>
            </wp:positionV>
            <wp:extent cx="3880485" cy="3198495"/>
            <wp:effectExtent l="0" t="0" r="5715" b="190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0485" cy="319849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2611F0BC"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57690E" w:rsidRDefault="0057690E" w:rsidP="00E53152">
                            <w:pPr>
                              <w:jc w:val="center"/>
                              <w:rPr>
                                <w:b/>
                                <w:sz w:val="8"/>
                                <w:szCs w:val="36"/>
                              </w:rPr>
                            </w:pPr>
                          </w:p>
                          <w:p w14:paraId="7577B5B6" w14:textId="77777777" w:rsidR="0057690E" w:rsidRDefault="0057690E"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57690E" w:rsidRDefault="0057690E" w:rsidP="00E53152">
                            <w:pPr>
                              <w:pStyle w:val="Head1"/>
                              <w:suppressAutoHyphens w:val="0"/>
                              <w:spacing w:after="0"/>
                              <w:rPr>
                                <w:rFonts w:ascii="Arial" w:hAnsi="Arial" w:cs="Arial"/>
                                <w:bCs/>
                                <w:sz w:val="4"/>
                                <w:szCs w:val="24"/>
                                <w:lang w:val="es-ES" w:eastAsia="es-ES"/>
                              </w:rPr>
                            </w:pPr>
                          </w:p>
                          <w:p w14:paraId="6E56280F" w14:textId="77777777" w:rsidR="0057690E" w:rsidRPr="0008708E" w:rsidRDefault="0057690E" w:rsidP="00E53152">
                            <w:pPr>
                              <w:pStyle w:val="Head1"/>
                              <w:suppressAutoHyphens w:val="0"/>
                              <w:spacing w:after="0"/>
                              <w:rPr>
                                <w:rFonts w:ascii="Arial" w:hAnsi="Arial" w:cs="Arial"/>
                                <w:bCs/>
                                <w:szCs w:val="24"/>
                                <w:lang w:val="es-ES" w:eastAsia="es-ES"/>
                              </w:rPr>
                            </w:pPr>
                          </w:p>
                          <w:p w14:paraId="4FA738FA" w14:textId="5D0BA27D" w:rsidR="0057690E" w:rsidRPr="0008708E" w:rsidRDefault="0057690E" w:rsidP="007A5DB1">
                            <w:pPr>
                              <w:jc w:val="center"/>
                              <w:rPr>
                                <w:rFonts w:ascii="Arial" w:hAnsi="Arial" w:cs="Arial"/>
                                <w:b/>
                                <w:bCs/>
                                <w:sz w:val="28"/>
                                <w:lang w:val="pt-BR"/>
                              </w:rPr>
                            </w:pPr>
                            <w:r>
                              <w:rPr>
                                <w:rFonts w:ascii="Arial" w:hAnsi="Arial" w:cs="Arial"/>
                                <w:b/>
                                <w:bCs/>
                                <w:sz w:val="28"/>
                                <w:lang w:val="pt-BR"/>
                              </w:rPr>
                              <w:t>Código BCB: ANPE - P N° 104/2025-1C</w:t>
                            </w:r>
                          </w:p>
                          <w:p w14:paraId="4562C401" w14:textId="77777777" w:rsidR="0057690E" w:rsidRPr="0008708E" w:rsidRDefault="0057690E" w:rsidP="00E53152">
                            <w:pPr>
                              <w:jc w:val="center"/>
                              <w:rPr>
                                <w:rFonts w:ascii="Arial" w:hAnsi="Arial" w:cs="Arial"/>
                                <w:b/>
                                <w:bCs/>
                                <w:sz w:val="20"/>
                                <w:lang w:val="pt-BR"/>
                              </w:rPr>
                            </w:pPr>
                          </w:p>
                          <w:p w14:paraId="79063D7E" w14:textId="06751C8A" w:rsidR="0057690E" w:rsidRPr="0008708E" w:rsidRDefault="0057690E"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57690E" w:rsidRPr="0008708E" w:rsidRDefault="0057690E" w:rsidP="00E53152">
                            <w:pPr>
                              <w:jc w:val="center"/>
                              <w:rPr>
                                <w:rFonts w:ascii="Arial" w:hAnsi="Arial" w:cs="Arial"/>
                                <w:b/>
                                <w:bCs/>
                                <w:lang w:val="es-MX"/>
                              </w:rPr>
                            </w:pPr>
                          </w:p>
                          <w:p w14:paraId="5125384B" w14:textId="77777777" w:rsidR="0057690E" w:rsidRPr="0008708E" w:rsidRDefault="0057690E"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7690E" w:rsidRPr="0008708E" w14:paraId="005DDE90" w14:textId="77777777" w:rsidTr="00D836A9">
                              <w:trPr>
                                <w:trHeight w:val="1022"/>
                                <w:jc w:val="center"/>
                              </w:trPr>
                              <w:tc>
                                <w:tcPr>
                                  <w:tcW w:w="8869" w:type="dxa"/>
                                  <w:shd w:val="clear" w:color="auto" w:fill="E6E6E6"/>
                                  <w:vAlign w:val="center"/>
                                </w:tcPr>
                                <w:p w14:paraId="1BED7994" w14:textId="336AC13F" w:rsidR="0057690E" w:rsidRPr="0008708E" w:rsidRDefault="0057690E" w:rsidP="00BB7CC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MATERIALES ELÉCTRICOS PARA DOMOTIZACIÓN EN AULAS DE CAPACITACIÓN DEL EDIFICIO PRINCIPALDEL BCB</w:t>
                                  </w:r>
                                </w:p>
                              </w:tc>
                            </w:tr>
                          </w:tbl>
                          <w:p w14:paraId="2C2FEBD7" w14:textId="77777777" w:rsidR="0057690E" w:rsidRPr="0008708E" w:rsidRDefault="0057690E" w:rsidP="00E53152">
                            <w:pPr>
                              <w:jc w:val="center"/>
                              <w:rPr>
                                <w:rFonts w:ascii="Arial" w:hAnsi="Arial" w:cs="Arial"/>
                                <w:b/>
                                <w:bCs/>
                              </w:rPr>
                            </w:pPr>
                          </w:p>
                          <w:p w14:paraId="4577736B" w14:textId="77777777" w:rsidR="0057690E" w:rsidRPr="0008708E" w:rsidRDefault="0057690E" w:rsidP="00E53152">
                            <w:pPr>
                              <w:jc w:val="center"/>
                              <w:rPr>
                                <w:rFonts w:ascii="Arial" w:hAnsi="Arial" w:cs="Arial"/>
                                <w:b/>
                                <w:bCs/>
                              </w:rPr>
                            </w:pPr>
                          </w:p>
                          <w:p w14:paraId="682D63CD" w14:textId="77777777" w:rsidR="0057690E" w:rsidRPr="0008708E" w:rsidRDefault="0057690E" w:rsidP="00E53152">
                            <w:pPr>
                              <w:jc w:val="center"/>
                              <w:rPr>
                                <w:rFonts w:ascii="Arial" w:hAnsi="Arial" w:cs="Arial"/>
                                <w:b/>
                                <w:bCs/>
                              </w:rPr>
                            </w:pPr>
                          </w:p>
                          <w:p w14:paraId="305AA304" w14:textId="5DC5CBFC" w:rsidR="0057690E" w:rsidRPr="0008708E" w:rsidRDefault="0057690E"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 de 2025</w:t>
                            </w:r>
                          </w:p>
                          <w:p w14:paraId="202C92D8" w14:textId="77777777" w:rsidR="0057690E" w:rsidRDefault="0057690E" w:rsidP="00E53152">
                            <w:pPr>
                              <w:ind w:left="567" w:right="931"/>
                              <w:rPr>
                                <w:rFonts w:ascii="Comic Sans MS" w:hAnsi="Comic Sans MS"/>
                                <w:u w:val="single"/>
                              </w:rPr>
                            </w:pPr>
                          </w:p>
                          <w:p w14:paraId="690A1965" w14:textId="77777777" w:rsidR="0057690E" w:rsidRDefault="0057690E" w:rsidP="00E53152"/>
                          <w:p w14:paraId="437D28FC" w14:textId="77777777" w:rsidR="0057690E" w:rsidRDefault="0057690E" w:rsidP="00E53152"/>
                          <w:p w14:paraId="339A179A" w14:textId="77777777" w:rsidR="0057690E" w:rsidRDefault="0057690E" w:rsidP="00E53152"/>
                          <w:p w14:paraId="3988306F" w14:textId="77777777" w:rsidR="0057690E" w:rsidRDefault="0057690E" w:rsidP="00E53152"/>
                          <w:p w14:paraId="38B6E2B9" w14:textId="77777777" w:rsidR="0057690E" w:rsidRDefault="0057690E" w:rsidP="00E53152"/>
                          <w:p w14:paraId="5B24A939" w14:textId="77777777" w:rsidR="0057690E" w:rsidRDefault="0057690E" w:rsidP="00E53152"/>
                          <w:p w14:paraId="287CDDA1" w14:textId="77777777" w:rsidR="0057690E" w:rsidRDefault="0057690E" w:rsidP="00E53152"/>
                          <w:p w14:paraId="594F2EDF" w14:textId="77777777" w:rsidR="0057690E" w:rsidRDefault="0057690E"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57690E" w:rsidRDefault="0057690E" w:rsidP="00E53152">
                      <w:pPr>
                        <w:jc w:val="center"/>
                        <w:rPr>
                          <w:b/>
                          <w:sz w:val="8"/>
                          <w:szCs w:val="36"/>
                        </w:rPr>
                      </w:pPr>
                    </w:p>
                    <w:p w14:paraId="7577B5B6" w14:textId="77777777" w:rsidR="0057690E" w:rsidRDefault="0057690E"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57690E" w:rsidRDefault="0057690E" w:rsidP="00E53152">
                      <w:pPr>
                        <w:pStyle w:val="Head1"/>
                        <w:suppressAutoHyphens w:val="0"/>
                        <w:spacing w:after="0"/>
                        <w:rPr>
                          <w:rFonts w:ascii="Arial" w:hAnsi="Arial" w:cs="Arial"/>
                          <w:bCs/>
                          <w:sz w:val="4"/>
                          <w:szCs w:val="24"/>
                          <w:lang w:val="es-ES" w:eastAsia="es-ES"/>
                        </w:rPr>
                      </w:pPr>
                    </w:p>
                    <w:p w14:paraId="6E56280F" w14:textId="77777777" w:rsidR="0057690E" w:rsidRPr="0008708E" w:rsidRDefault="0057690E" w:rsidP="00E53152">
                      <w:pPr>
                        <w:pStyle w:val="Head1"/>
                        <w:suppressAutoHyphens w:val="0"/>
                        <w:spacing w:after="0"/>
                        <w:rPr>
                          <w:rFonts w:ascii="Arial" w:hAnsi="Arial" w:cs="Arial"/>
                          <w:bCs/>
                          <w:szCs w:val="24"/>
                          <w:lang w:val="es-ES" w:eastAsia="es-ES"/>
                        </w:rPr>
                      </w:pPr>
                    </w:p>
                    <w:p w14:paraId="4FA738FA" w14:textId="5D0BA27D" w:rsidR="0057690E" w:rsidRPr="0008708E" w:rsidRDefault="0057690E" w:rsidP="007A5DB1">
                      <w:pPr>
                        <w:jc w:val="center"/>
                        <w:rPr>
                          <w:rFonts w:ascii="Arial" w:hAnsi="Arial" w:cs="Arial"/>
                          <w:b/>
                          <w:bCs/>
                          <w:sz w:val="28"/>
                          <w:lang w:val="pt-BR"/>
                        </w:rPr>
                      </w:pPr>
                      <w:r>
                        <w:rPr>
                          <w:rFonts w:ascii="Arial" w:hAnsi="Arial" w:cs="Arial"/>
                          <w:b/>
                          <w:bCs/>
                          <w:sz w:val="28"/>
                          <w:lang w:val="pt-BR"/>
                        </w:rPr>
                        <w:t>Código BCB: ANPE - P N° 104/2025-1C</w:t>
                      </w:r>
                    </w:p>
                    <w:p w14:paraId="4562C401" w14:textId="77777777" w:rsidR="0057690E" w:rsidRPr="0008708E" w:rsidRDefault="0057690E" w:rsidP="00E53152">
                      <w:pPr>
                        <w:jc w:val="center"/>
                        <w:rPr>
                          <w:rFonts w:ascii="Arial" w:hAnsi="Arial" w:cs="Arial"/>
                          <w:b/>
                          <w:bCs/>
                          <w:sz w:val="20"/>
                          <w:lang w:val="pt-BR"/>
                        </w:rPr>
                      </w:pPr>
                    </w:p>
                    <w:p w14:paraId="79063D7E" w14:textId="06751C8A" w:rsidR="0057690E" w:rsidRPr="0008708E" w:rsidRDefault="0057690E"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57690E" w:rsidRPr="0008708E" w:rsidRDefault="0057690E" w:rsidP="00E53152">
                      <w:pPr>
                        <w:jc w:val="center"/>
                        <w:rPr>
                          <w:rFonts w:ascii="Arial" w:hAnsi="Arial" w:cs="Arial"/>
                          <w:b/>
                          <w:bCs/>
                          <w:lang w:val="es-MX"/>
                        </w:rPr>
                      </w:pPr>
                    </w:p>
                    <w:p w14:paraId="5125384B" w14:textId="77777777" w:rsidR="0057690E" w:rsidRPr="0008708E" w:rsidRDefault="0057690E"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7690E" w:rsidRPr="0008708E" w14:paraId="005DDE90" w14:textId="77777777" w:rsidTr="00D836A9">
                        <w:trPr>
                          <w:trHeight w:val="1022"/>
                          <w:jc w:val="center"/>
                        </w:trPr>
                        <w:tc>
                          <w:tcPr>
                            <w:tcW w:w="8869" w:type="dxa"/>
                            <w:shd w:val="clear" w:color="auto" w:fill="E6E6E6"/>
                            <w:vAlign w:val="center"/>
                          </w:tcPr>
                          <w:p w14:paraId="1BED7994" w14:textId="336AC13F" w:rsidR="0057690E" w:rsidRPr="0008708E" w:rsidRDefault="0057690E" w:rsidP="00BB7CC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PROVISIÓN DE MATERIALES ELÉCTRICOS PARA DOMOTIZACIÓN EN AULAS DE CAPACITACIÓN DEL EDIFICIO PRINCIPALDEL BCB</w:t>
                            </w:r>
                          </w:p>
                        </w:tc>
                      </w:tr>
                    </w:tbl>
                    <w:p w14:paraId="2C2FEBD7" w14:textId="77777777" w:rsidR="0057690E" w:rsidRPr="0008708E" w:rsidRDefault="0057690E" w:rsidP="00E53152">
                      <w:pPr>
                        <w:jc w:val="center"/>
                        <w:rPr>
                          <w:rFonts w:ascii="Arial" w:hAnsi="Arial" w:cs="Arial"/>
                          <w:b/>
                          <w:bCs/>
                        </w:rPr>
                      </w:pPr>
                    </w:p>
                    <w:p w14:paraId="4577736B" w14:textId="77777777" w:rsidR="0057690E" w:rsidRPr="0008708E" w:rsidRDefault="0057690E" w:rsidP="00E53152">
                      <w:pPr>
                        <w:jc w:val="center"/>
                        <w:rPr>
                          <w:rFonts w:ascii="Arial" w:hAnsi="Arial" w:cs="Arial"/>
                          <w:b/>
                          <w:bCs/>
                        </w:rPr>
                      </w:pPr>
                    </w:p>
                    <w:p w14:paraId="682D63CD" w14:textId="77777777" w:rsidR="0057690E" w:rsidRPr="0008708E" w:rsidRDefault="0057690E" w:rsidP="00E53152">
                      <w:pPr>
                        <w:jc w:val="center"/>
                        <w:rPr>
                          <w:rFonts w:ascii="Arial" w:hAnsi="Arial" w:cs="Arial"/>
                          <w:b/>
                          <w:bCs/>
                        </w:rPr>
                      </w:pPr>
                    </w:p>
                    <w:p w14:paraId="305AA304" w14:textId="5DC5CBFC" w:rsidR="0057690E" w:rsidRPr="0008708E" w:rsidRDefault="0057690E"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 de 2025</w:t>
                      </w:r>
                    </w:p>
                    <w:p w14:paraId="202C92D8" w14:textId="77777777" w:rsidR="0057690E" w:rsidRDefault="0057690E" w:rsidP="00E53152">
                      <w:pPr>
                        <w:ind w:left="567" w:right="931"/>
                        <w:rPr>
                          <w:rFonts w:ascii="Comic Sans MS" w:hAnsi="Comic Sans MS"/>
                          <w:u w:val="single"/>
                        </w:rPr>
                      </w:pPr>
                    </w:p>
                    <w:p w14:paraId="690A1965" w14:textId="77777777" w:rsidR="0057690E" w:rsidRDefault="0057690E" w:rsidP="00E53152"/>
                    <w:p w14:paraId="437D28FC" w14:textId="77777777" w:rsidR="0057690E" w:rsidRDefault="0057690E" w:rsidP="00E53152"/>
                    <w:p w14:paraId="339A179A" w14:textId="77777777" w:rsidR="0057690E" w:rsidRDefault="0057690E" w:rsidP="00E53152"/>
                    <w:p w14:paraId="3988306F" w14:textId="77777777" w:rsidR="0057690E" w:rsidRDefault="0057690E" w:rsidP="00E53152"/>
                    <w:p w14:paraId="38B6E2B9" w14:textId="77777777" w:rsidR="0057690E" w:rsidRDefault="0057690E" w:rsidP="00E53152"/>
                    <w:p w14:paraId="5B24A939" w14:textId="77777777" w:rsidR="0057690E" w:rsidRDefault="0057690E" w:rsidP="00E53152"/>
                    <w:p w14:paraId="287CDDA1" w14:textId="77777777" w:rsidR="0057690E" w:rsidRDefault="0057690E" w:rsidP="00E53152"/>
                    <w:p w14:paraId="594F2EDF" w14:textId="77777777" w:rsidR="0057690E" w:rsidRDefault="0057690E"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4AC713A4"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54BFD">
              <w:rPr>
                <w:webHidden/>
              </w:rPr>
              <w:t>3</w:t>
            </w:r>
            <w:r w:rsidR="003D3F01">
              <w:rPr>
                <w:webHidden/>
              </w:rPr>
              <w:fldChar w:fldCharType="end"/>
            </w:r>
          </w:hyperlink>
        </w:p>
        <w:p w14:paraId="7FC60F91" w14:textId="334186DE" w:rsidR="003D3F01" w:rsidRDefault="000A613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54BFD">
              <w:rPr>
                <w:webHidden/>
              </w:rPr>
              <w:t>3</w:t>
            </w:r>
            <w:r w:rsidR="003D3F01">
              <w:rPr>
                <w:webHidden/>
              </w:rPr>
              <w:fldChar w:fldCharType="end"/>
            </w:r>
          </w:hyperlink>
        </w:p>
        <w:p w14:paraId="6C501826" w14:textId="68678F1A" w:rsidR="003D3F01" w:rsidRDefault="000A613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54BFD">
              <w:rPr>
                <w:webHidden/>
              </w:rPr>
              <w:t>3</w:t>
            </w:r>
            <w:r w:rsidR="003D3F01">
              <w:rPr>
                <w:webHidden/>
              </w:rPr>
              <w:fldChar w:fldCharType="end"/>
            </w:r>
          </w:hyperlink>
        </w:p>
        <w:p w14:paraId="57BB47FD" w14:textId="0EB0C66E" w:rsidR="003D3F01" w:rsidRDefault="000A613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54BFD">
              <w:rPr>
                <w:webHidden/>
              </w:rPr>
              <w:t>4</w:t>
            </w:r>
            <w:r w:rsidR="003D3F01">
              <w:rPr>
                <w:webHidden/>
              </w:rPr>
              <w:fldChar w:fldCharType="end"/>
            </w:r>
          </w:hyperlink>
        </w:p>
        <w:p w14:paraId="46C59B30" w14:textId="748F5BA9" w:rsidR="003D3F01" w:rsidRDefault="000A613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5C5CFB">
              <w:rPr>
                <w:webHidden/>
              </w:rPr>
              <w:t>5</w:t>
            </w:r>
          </w:hyperlink>
        </w:p>
        <w:p w14:paraId="25DF57F5" w14:textId="123D3A3D" w:rsidR="003D3F01" w:rsidRDefault="000A613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54BFD">
              <w:rPr>
                <w:webHidden/>
              </w:rPr>
              <w:t>6</w:t>
            </w:r>
            <w:r w:rsidR="003D3F01">
              <w:rPr>
                <w:webHidden/>
              </w:rPr>
              <w:fldChar w:fldCharType="end"/>
            </w:r>
          </w:hyperlink>
        </w:p>
        <w:p w14:paraId="043E0B7A" w14:textId="7AE5EF44" w:rsidR="003D3F01" w:rsidRDefault="000A613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54BFD">
              <w:rPr>
                <w:webHidden/>
              </w:rPr>
              <w:t>7</w:t>
            </w:r>
            <w:r w:rsidR="003D3F01">
              <w:rPr>
                <w:webHidden/>
              </w:rPr>
              <w:fldChar w:fldCharType="end"/>
            </w:r>
          </w:hyperlink>
        </w:p>
        <w:p w14:paraId="5B4B0702" w14:textId="71819203" w:rsidR="003D3F01" w:rsidRDefault="000A613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54BFD">
              <w:rPr>
                <w:webHidden/>
              </w:rPr>
              <w:t>7</w:t>
            </w:r>
            <w:r w:rsidR="003D3F01">
              <w:rPr>
                <w:webHidden/>
              </w:rPr>
              <w:fldChar w:fldCharType="end"/>
            </w:r>
          </w:hyperlink>
        </w:p>
        <w:p w14:paraId="6858C0B3" w14:textId="22F45F08" w:rsidR="003D3F01" w:rsidRDefault="000A613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54BFD">
              <w:rPr>
                <w:webHidden/>
              </w:rPr>
              <w:t>7</w:t>
            </w:r>
            <w:r w:rsidR="003D3F01">
              <w:rPr>
                <w:webHidden/>
              </w:rPr>
              <w:fldChar w:fldCharType="end"/>
            </w:r>
          </w:hyperlink>
        </w:p>
        <w:p w14:paraId="2FE57F3A" w14:textId="41750AEA" w:rsidR="003D3F01" w:rsidRDefault="000A613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54BFD">
              <w:rPr>
                <w:webHidden/>
              </w:rPr>
              <w:t>7</w:t>
            </w:r>
            <w:r w:rsidR="003D3F01">
              <w:rPr>
                <w:webHidden/>
              </w:rPr>
              <w:fldChar w:fldCharType="end"/>
            </w:r>
          </w:hyperlink>
        </w:p>
        <w:p w14:paraId="124E92A3" w14:textId="59C3A795" w:rsidR="003D3F01" w:rsidRDefault="000A613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54BFD">
              <w:rPr>
                <w:webHidden/>
              </w:rPr>
              <w:t>7</w:t>
            </w:r>
            <w:r w:rsidR="003D3F01">
              <w:rPr>
                <w:webHidden/>
              </w:rPr>
              <w:fldChar w:fldCharType="end"/>
            </w:r>
          </w:hyperlink>
        </w:p>
        <w:p w14:paraId="6B5C4463" w14:textId="386D72CA" w:rsidR="003D3F01" w:rsidRDefault="000A613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54BFD">
              <w:rPr>
                <w:webHidden/>
              </w:rPr>
              <w:t>8</w:t>
            </w:r>
            <w:r w:rsidR="003D3F01">
              <w:rPr>
                <w:webHidden/>
              </w:rPr>
              <w:fldChar w:fldCharType="end"/>
            </w:r>
          </w:hyperlink>
        </w:p>
        <w:p w14:paraId="4DB88D9D" w14:textId="071F1C27" w:rsidR="003D3F01" w:rsidRDefault="000A613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54BFD">
              <w:rPr>
                <w:webHidden/>
              </w:rPr>
              <w:t>9</w:t>
            </w:r>
            <w:r w:rsidR="003D3F01">
              <w:rPr>
                <w:webHidden/>
              </w:rPr>
              <w:fldChar w:fldCharType="end"/>
            </w:r>
          </w:hyperlink>
        </w:p>
        <w:p w14:paraId="722759A8" w14:textId="25E797BE" w:rsidR="003D3F01" w:rsidRDefault="000A613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54BFD">
              <w:rPr>
                <w:webHidden/>
              </w:rPr>
              <w:t>10</w:t>
            </w:r>
            <w:r w:rsidR="003D3F01">
              <w:rPr>
                <w:webHidden/>
              </w:rPr>
              <w:fldChar w:fldCharType="end"/>
            </w:r>
          </w:hyperlink>
        </w:p>
        <w:p w14:paraId="33E65008" w14:textId="7F93C123" w:rsidR="003D3F01" w:rsidRDefault="000A613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54BFD">
              <w:rPr>
                <w:webHidden/>
              </w:rPr>
              <w:t>11</w:t>
            </w:r>
            <w:r w:rsidR="003D3F01">
              <w:rPr>
                <w:webHidden/>
              </w:rPr>
              <w:fldChar w:fldCharType="end"/>
            </w:r>
          </w:hyperlink>
        </w:p>
        <w:p w14:paraId="25990033" w14:textId="65F43326" w:rsidR="003D3F01" w:rsidRDefault="000A613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54BFD">
              <w:rPr>
                <w:webHidden/>
              </w:rPr>
              <w:t>12</w:t>
            </w:r>
            <w:r w:rsidR="003D3F01">
              <w:rPr>
                <w:webHidden/>
              </w:rPr>
              <w:fldChar w:fldCharType="end"/>
            </w:r>
          </w:hyperlink>
        </w:p>
        <w:p w14:paraId="79A96E54" w14:textId="15D5AAE2" w:rsidR="003D3F01" w:rsidRDefault="000A613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54BFD">
              <w:rPr>
                <w:webHidden/>
              </w:rPr>
              <w:t>12</w:t>
            </w:r>
            <w:r w:rsidR="003D3F01">
              <w:rPr>
                <w:webHidden/>
              </w:rPr>
              <w:fldChar w:fldCharType="end"/>
            </w:r>
          </w:hyperlink>
        </w:p>
        <w:p w14:paraId="73FA897E" w14:textId="1E4281A8" w:rsidR="003D3F01" w:rsidRDefault="000A613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54BFD">
              <w:rPr>
                <w:webHidden/>
              </w:rPr>
              <w:t>13</w:t>
            </w:r>
            <w:r w:rsidR="003D3F01">
              <w:rPr>
                <w:webHidden/>
              </w:rPr>
              <w:fldChar w:fldCharType="end"/>
            </w:r>
          </w:hyperlink>
        </w:p>
        <w:p w14:paraId="6D79A613" w14:textId="31AB14FF" w:rsidR="003D3F01" w:rsidRDefault="000A613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54BFD">
              <w:rPr>
                <w:webHidden/>
              </w:rPr>
              <w:t>13</w:t>
            </w:r>
            <w:r w:rsidR="003D3F01">
              <w:rPr>
                <w:webHidden/>
              </w:rPr>
              <w:fldChar w:fldCharType="end"/>
            </w:r>
          </w:hyperlink>
        </w:p>
        <w:p w14:paraId="6EE5181E" w14:textId="45C1906E" w:rsidR="003D3F01" w:rsidRDefault="000A613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54BFD">
              <w:rPr>
                <w:webHidden/>
              </w:rPr>
              <w:t>13</w:t>
            </w:r>
            <w:r w:rsidR="003D3F01">
              <w:rPr>
                <w:webHidden/>
              </w:rPr>
              <w:fldChar w:fldCharType="end"/>
            </w:r>
          </w:hyperlink>
        </w:p>
        <w:p w14:paraId="65DB226B" w14:textId="6B0F02E7" w:rsidR="003D3F01" w:rsidRDefault="000A613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54BFD">
              <w:rPr>
                <w:webHidden/>
              </w:rPr>
              <w:t>14</w:t>
            </w:r>
            <w:r w:rsidR="003D3F01">
              <w:rPr>
                <w:webHidden/>
              </w:rPr>
              <w:fldChar w:fldCharType="end"/>
            </w:r>
          </w:hyperlink>
        </w:p>
        <w:p w14:paraId="22C455E3" w14:textId="2AD2D484" w:rsidR="003D3F01" w:rsidRDefault="000A613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54BFD">
              <w:rPr>
                <w:webHidden/>
              </w:rPr>
              <w:t>14</w:t>
            </w:r>
            <w:r w:rsidR="003D3F01">
              <w:rPr>
                <w:webHidden/>
              </w:rPr>
              <w:fldChar w:fldCharType="end"/>
            </w:r>
          </w:hyperlink>
        </w:p>
        <w:p w14:paraId="611FB855" w14:textId="3C12BB4B" w:rsidR="003D3F01" w:rsidRDefault="000A613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54BFD">
              <w:rPr>
                <w:webHidden/>
              </w:rPr>
              <w:t>14</w:t>
            </w:r>
            <w:r w:rsidR="003D3F01">
              <w:rPr>
                <w:webHidden/>
              </w:rPr>
              <w:fldChar w:fldCharType="end"/>
            </w:r>
          </w:hyperlink>
        </w:p>
        <w:p w14:paraId="18EF910A" w14:textId="0B853A14" w:rsidR="003D3F01" w:rsidRDefault="000A613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54BFD">
              <w:rPr>
                <w:webHidden/>
              </w:rPr>
              <w:t>16</w:t>
            </w:r>
            <w:r w:rsidR="003D3F01">
              <w:rPr>
                <w:webHidden/>
              </w:rPr>
              <w:fldChar w:fldCharType="end"/>
            </w:r>
          </w:hyperlink>
        </w:p>
        <w:p w14:paraId="399BDF49" w14:textId="73E3259A" w:rsidR="003D3F01" w:rsidRDefault="000A613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54BFD">
              <w:rPr>
                <w:webHidden/>
              </w:rPr>
              <w:t>16</w:t>
            </w:r>
            <w:r w:rsidR="003D3F01">
              <w:rPr>
                <w:webHidden/>
              </w:rPr>
              <w:fldChar w:fldCharType="end"/>
            </w:r>
          </w:hyperlink>
        </w:p>
        <w:p w14:paraId="2BD1C545" w14:textId="1DA94ABA" w:rsidR="003D3F01" w:rsidRDefault="000A613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54BFD">
              <w:rPr>
                <w:webHidden/>
              </w:rPr>
              <w:t>16</w:t>
            </w:r>
            <w:r w:rsidR="003D3F01">
              <w:rPr>
                <w:webHidden/>
              </w:rPr>
              <w:fldChar w:fldCharType="end"/>
            </w:r>
          </w:hyperlink>
        </w:p>
        <w:p w14:paraId="2989A210" w14:textId="7A369E83" w:rsidR="003D3F01" w:rsidRDefault="000A613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54BFD">
              <w:rPr>
                <w:webHidden/>
              </w:rPr>
              <w:t>16</w:t>
            </w:r>
            <w:r w:rsidR="003D3F01">
              <w:rPr>
                <w:webHidden/>
              </w:rPr>
              <w:fldChar w:fldCharType="end"/>
            </w:r>
          </w:hyperlink>
        </w:p>
        <w:p w14:paraId="201B09EB" w14:textId="74EA3CA5" w:rsidR="003D3F01" w:rsidRDefault="000A613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54BFD">
              <w:rPr>
                <w:webHidden/>
              </w:rPr>
              <w:t>18</w:t>
            </w:r>
            <w:r w:rsidR="003D3F01">
              <w:rPr>
                <w:webHidden/>
              </w:rPr>
              <w:fldChar w:fldCharType="end"/>
            </w:r>
          </w:hyperlink>
        </w:p>
        <w:p w14:paraId="48584880" w14:textId="0FC32954" w:rsidR="003D3F01" w:rsidRDefault="000A613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54BFD">
              <w:rPr>
                <w:webHidden/>
              </w:rPr>
              <w:t>19</w:t>
            </w:r>
            <w:r w:rsidR="003D3F01">
              <w:rPr>
                <w:webHidden/>
              </w:rPr>
              <w:fldChar w:fldCharType="end"/>
            </w:r>
          </w:hyperlink>
        </w:p>
        <w:p w14:paraId="7DE21EF4" w14:textId="3F3A4925" w:rsidR="003D3F01" w:rsidRDefault="000A613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54BFD">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01E8DFA3" w:rsidR="0092262A" w:rsidRPr="009956C4" w:rsidRDefault="00A72FB0">
      <w:pPr>
        <w:rPr>
          <w:rFonts w:cs="Arial"/>
          <w:sz w:val="18"/>
          <w:szCs w:val="18"/>
          <w:lang w:val="es-BO"/>
        </w:rPr>
      </w:pPr>
      <w:r w:rsidRPr="009956C4">
        <w:rPr>
          <w:rFonts w:cs="Arial"/>
          <w:sz w:val="18"/>
          <w:szCs w:val="18"/>
          <w:lang w:val="es-BO"/>
        </w:rPr>
        <w:br w:type="page"/>
      </w:r>
      <w:r w:rsidR="0036472E">
        <w:rPr>
          <w:rFonts w:cs="Arial"/>
          <w:sz w:val="18"/>
          <w:szCs w:val="18"/>
          <w:lang w:val="es-BO"/>
        </w:rPr>
        <w:lastRenderedPageBreak/>
        <w:t xml:space="preserve">  </w:t>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F46639" w:rsidRDefault="00F2253F" w:rsidP="00E644EE">
      <w:pPr>
        <w:pStyle w:val="Ttulo2"/>
        <w:tabs>
          <w:tab w:val="clear" w:pos="794"/>
        </w:tabs>
        <w:ind w:left="1276" w:hanging="709"/>
        <w:rPr>
          <w:rFonts w:ascii="Verdana" w:hAnsi="Verdana"/>
          <w:color w:val="000000" w:themeColor="text1"/>
          <w:sz w:val="18"/>
          <w:szCs w:val="18"/>
          <w:u w:val="none"/>
          <w:lang w:val="es-BO"/>
        </w:rPr>
      </w:pPr>
      <w:bookmarkStart w:id="6" w:name="_Toc346873776"/>
      <w:r w:rsidRPr="00F46639">
        <w:rPr>
          <w:rFonts w:ascii="Verdana" w:hAnsi="Verdana"/>
          <w:color w:val="000000" w:themeColor="text1"/>
          <w:sz w:val="18"/>
          <w:szCs w:val="18"/>
          <w:u w:val="none"/>
          <w:lang w:val="es-BO"/>
        </w:rPr>
        <w:t>Inspección Previa</w:t>
      </w:r>
      <w:bookmarkEnd w:id="6"/>
    </w:p>
    <w:p w14:paraId="135AD7CB" w14:textId="77777777" w:rsidR="002F02AD" w:rsidRPr="00F46639" w:rsidRDefault="002F02AD" w:rsidP="00516563">
      <w:pPr>
        <w:ind w:left="1134" w:hanging="567"/>
        <w:jc w:val="both"/>
        <w:rPr>
          <w:rFonts w:cs="Arial"/>
          <w:color w:val="000000" w:themeColor="text1"/>
          <w:sz w:val="18"/>
          <w:szCs w:val="18"/>
          <w:lang w:val="es-BO"/>
        </w:rPr>
      </w:pPr>
    </w:p>
    <w:p w14:paraId="5333BBFB" w14:textId="5D235D51" w:rsidR="006F7EE6" w:rsidRPr="00F46639" w:rsidRDefault="00F46639" w:rsidP="00F46639">
      <w:pPr>
        <w:ind w:left="1276"/>
        <w:jc w:val="both"/>
        <w:rPr>
          <w:rFonts w:cs="Arial"/>
          <w:color w:val="000000" w:themeColor="text1"/>
          <w:sz w:val="18"/>
          <w:szCs w:val="18"/>
          <w:lang w:val="es-BO"/>
        </w:rPr>
      </w:pPr>
      <w:r w:rsidRPr="003F1C28">
        <w:rPr>
          <w:rFonts w:cs="Arial"/>
          <w:sz w:val="18"/>
          <w:szCs w:val="18"/>
          <w:lang w:val="es-BO"/>
        </w:rPr>
        <w:t>El proponente deberá realizar la inspección previa en la fecha, hora y lugar, establecido en el presente DBC; en caso de que el proponente no realice dicha inspección se da por entendido que el mismo acepta todas las condiciones del proceso de contratación y de las condiciones del contrato</w:t>
      </w:r>
      <w:r w:rsidR="006F7EE6" w:rsidRPr="00F46639">
        <w:rPr>
          <w:rFonts w:cs="Arial"/>
          <w:b/>
          <w:i/>
          <w:color w:val="000000" w:themeColor="text1"/>
          <w:sz w:val="18"/>
          <w:szCs w:val="18"/>
          <w:lang w:val="es-BO"/>
        </w:rPr>
        <w:t>”</w:t>
      </w:r>
    </w:p>
    <w:p w14:paraId="045A59C5" w14:textId="77777777" w:rsidR="00957323" w:rsidRPr="00F46639" w:rsidRDefault="00957323" w:rsidP="00E644EE">
      <w:pPr>
        <w:ind w:left="1276"/>
        <w:jc w:val="both"/>
        <w:rPr>
          <w:rFonts w:cs="Arial"/>
          <w:color w:val="000000" w:themeColor="text1"/>
          <w:sz w:val="12"/>
          <w:szCs w:val="18"/>
          <w:lang w:val="es-BO"/>
        </w:rPr>
      </w:pPr>
    </w:p>
    <w:p w14:paraId="6AA01763" w14:textId="77777777" w:rsidR="00F2253F" w:rsidRPr="00635126" w:rsidRDefault="00F2253F" w:rsidP="00E644EE">
      <w:pPr>
        <w:pStyle w:val="Ttulo2"/>
        <w:tabs>
          <w:tab w:val="clear" w:pos="794"/>
        </w:tabs>
        <w:ind w:left="1276" w:hanging="709"/>
        <w:rPr>
          <w:rFonts w:ascii="Verdana" w:hAnsi="Verdana" w:cs="Arial"/>
          <w:color w:val="FF0000"/>
          <w:sz w:val="18"/>
          <w:szCs w:val="18"/>
          <w:u w:val="none"/>
          <w:lang w:val="es-BO"/>
        </w:rPr>
      </w:pPr>
      <w:bookmarkStart w:id="7" w:name="_Toc346873777"/>
      <w:r w:rsidRPr="00635126">
        <w:rPr>
          <w:rFonts w:ascii="Verdana" w:hAnsi="Verdana" w:cs="Arial"/>
          <w:color w:val="FF0000"/>
          <w:sz w:val="18"/>
          <w:szCs w:val="18"/>
          <w:u w:val="none"/>
          <w:lang w:val="es-BO"/>
        </w:rPr>
        <w:t xml:space="preserve">Consultas </w:t>
      </w:r>
      <w:r w:rsidR="008924DD" w:rsidRPr="00635126">
        <w:rPr>
          <w:rFonts w:ascii="Verdana" w:hAnsi="Verdana" w:cs="Arial"/>
          <w:color w:val="FF0000"/>
          <w:sz w:val="18"/>
          <w:szCs w:val="18"/>
          <w:u w:val="none"/>
          <w:lang w:val="es-BO"/>
        </w:rPr>
        <w:t xml:space="preserve">Escritas </w:t>
      </w:r>
      <w:r w:rsidRPr="00635126">
        <w:rPr>
          <w:rFonts w:ascii="Verdana" w:hAnsi="Verdana" w:cs="Arial"/>
          <w:color w:val="FF0000"/>
          <w:sz w:val="18"/>
          <w:szCs w:val="18"/>
          <w:u w:val="none"/>
          <w:lang w:val="es-BO"/>
        </w:rPr>
        <w:t>sobre el DBC</w:t>
      </w:r>
      <w:bookmarkEnd w:id="7"/>
    </w:p>
    <w:p w14:paraId="1AAE245B" w14:textId="77777777" w:rsidR="002F02AD" w:rsidRPr="00635126" w:rsidRDefault="002F02AD" w:rsidP="00516563">
      <w:pPr>
        <w:ind w:left="1134" w:hanging="567"/>
        <w:jc w:val="both"/>
        <w:rPr>
          <w:rFonts w:cs="Arial"/>
          <w:color w:val="FF0000"/>
          <w:szCs w:val="18"/>
          <w:lang w:val="es-BO"/>
        </w:rPr>
      </w:pPr>
    </w:p>
    <w:p w14:paraId="3D778490" w14:textId="01A9A789" w:rsidR="006F7EE6" w:rsidRPr="00635126" w:rsidRDefault="007A4A1B" w:rsidP="006F7EE6">
      <w:pPr>
        <w:ind w:left="1276"/>
        <w:jc w:val="both"/>
        <w:rPr>
          <w:rFonts w:cs="Arial"/>
          <w:b/>
          <w:i/>
          <w:color w:val="FF0000"/>
          <w:sz w:val="18"/>
          <w:szCs w:val="18"/>
          <w:lang w:val="es-BO"/>
        </w:rPr>
      </w:pPr>
      <w:r w:rsidRPr="00635126">
        <w:rPr>
          <w:rFonts w:cs="Arial"/>
          <w:b/>
          <w:i/>
          <w:color w:val="FF0000"/>
          <w:sz w:val="18"/>
          <w:szCs w:val="18"/>
          <w:lang w:val="es-BO"/>
        </w:rPr>
        <w:t>“No corresponde”</w:t>
      </w:r>
      <w:r w:rsidR="006F7EE6" w:rsidRPr="00635126">
        <w:rPr>
          <w:rFonts w:cs="Arial"/>
          <w:b/>
          <w:i/>
          <w:color w:val="FF0000"/>
          <w:sz w:val="18"/>
          <w:szCs w:val="18"/>
          <w:lang w:val="es-BO"/>
        </w:rPr>
        <w:t>.</w:t>
      </w:r>
    </w:p>
    <w:p w14:paraId="7CC22EF2" w14:textId="77777777" w:rsidR="006F7EE6" w:rsidRPr="00635126" w:rsidRDefault="006F7EE6" w:rsidP="00516563">
      <w:pPr>
        <w:ind w:left="1134" w:hanging="567"/>
        <w:jc w:val="both"/>
        <w:rPr>
          <w:rFonts w:cs="Arial"/>
          <w:color w:val="FF0000"/>
          <w:sz w:val="18"/>
          <w:szCs w:val="18"/>
          <w:lang w:val="es-BO"/>
        </w:rPr>
      </w:pPr>
    </w:p>
    <w:p w14:paraId="487536C4" w14:textId="77777777" w:rsidR="00F2253F" w:rsidRPr="00F46639" w:rsidRDefault="00F2253F" w:rsidP="00E644EE">
      <w:pPr>
        <w:pStyle w:val="Ttulo2"/>
        <w:tabs>
          <w:tab w:val="clear" w:pos="794"/>
        </w:tabs>
        <w:ind w:left="1276" w:hanging="709"/>
        <w:rPr>
          <w:rFonts w:ascii="Verdana" w:hAnsi="Verdana" w:cs="Arial"/>
          <w:color w:val="000000" w:themeColor="text1"/>
          <w:sz w:val="18"/>
          <w:szCs w:val="18"/>
          <w:u w:val="none"/>
          <w:lang w:val="es-BO"/>
        </w:rPr>
      </w:pPr>
      <w:bookmarkStart w:id="8" w:name="_Toc346873778"/>
      <w:r w:rsidRPr="00F46639">
        <w:rPr>
          <w:rFonts w:ascii="Verdana" w:hAnsi="Verdana" w:cs="Arial"/>
          <w:color w:val="000000" w:themeColor="text1"/>
          <w:sz w:val="18"/>
          <w:szCs w:val="18"/>
          <w:u w:val="none"/>
          <w:lang w:val="es-BO"/>
        </w:rPr>
        <w:t>Reunión Informativa de Aclaración</w:t>
      </w:r>
      <w:bookmarkEnd w:id="8"/>
    </w:p>
    <w:p w14:paraId="53C2E3B4" w14:textId="77777777" w:rsidR="002F02AD" w:rsidRPr="00635126" w:rsidRDefault="002F02AD" w:rsidP="00516563">
      <w:pPr>
        <w:ind w:left="1134" w:hanging="567"/>
        <w:jc w:val="both"/>
        <w:rPr>
          <w:rFonts w:cs="Arial"/>
          <w:color w:val="FF0000"/>
          <w:sz w:val="18"/>
          <w:szCs w:val="18"/>
          <w:lang w:val="es-BO"/>
        </w:rPr>
      </w:pPr>
    </w:p>
    <w:p w14:paraId="478185FF" w14:textId="77777777" w:rsidR="00BE3B8B" w:rsidRPr="00326E84" w:rsidRDefault="00BE3B8B" w:rsidP="00BE3B8B">
      <w:pPr>
        <w:pStyle w:val="Prrafodelista"/>
        <w:ind w:left="1276"/>
        <w:jc w:val="both"/>
        <w:rPr>
          <w:rFonts w:ascii="Verdana" w:hAnsi="Verdana"/>
          <w:sz w:val="18"/>
          <w:szCs w:val="18"/>
          <w:lang w:eastAsia="es-ES"/>
        </w:rPr>
      </w:pPr>
      <w:r w:rsidRPr="00EC52C5">
        <w:rPr>
          <w:rFonts w:ascii="Verdana" w:hAnsi="Verdana"/>
          <w:sz w:val="18"/>
          <w:szCs w:val="18"/>
          <w:lang w:eastAsia="es-ES"/>
        </w:rPr>
        <w:t>Se realizará una Reunión de Aclaración en la fecha, hora y lugar señalados en el</w:t>
      </w:r>
      <w:r>
        <w:rPr>
          <w:rFonts w:ascii="Verdana" w:hAnsi="Verdana"/>
          <w:sz w:val="18"/>
          <w:szCs w:val="18"/>
          <w:lang w:eastAsia="es-ES"/>
        </w:rPr>
        <w:t xml:space="preserve"> </w:t>
      </w:r>
      <w:r w:rsidRPr="00326E84">
        <w:rPr>
          <w:rFonts w:ascii="Verdana" w:hAnsi="Verdana"/>
          <w:sz w:val="18"/>
          <w:szCs w:val="18"/>
          <w:lang w:eastAsia="es-ES"/>
        </w:rPr>
        <w:t>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p>
    <w:p w14:paraId="4EFE636C" w14:textId="77777777" w:rsidR="00BE3B8B" w:rsidRDefault="00BE3B8B" w:rsidP="00BE3B8B">
      <w:pPr>
        <w:pStyle w:val="Prrafodelista"/>
        <w:ind w:left="1276"/>
        <w:jc w:val="both"/>
        <w:rPr>
          <w:rFonts w:ascii="Verdana" w:hAnsi="Verdana"/>
          <w:sz w:val="18"/>
          <w:szCs w:val="18"/>
          <w:lang w:eastAsia="es-ES"/>
        </w:rPr>
      </w:pPr>
      <w:r w:rsidRPr="00EC52C5">
        <w:rPr>
          <w:rFonts w:ascii="Verdana" w:hAnsi="Verdana"/>
          <w:sz w:val="18"/>
          <w:szCs w:val="18"/>
          <w:lang w:eastAsia="es-ES"/>
        </w:rPr>
        <w:t>Las solicitudes de aclaración, las consultas escritas y sus respuestas, deberán ser</w:t>
      </w:r>
      <w:r>
        <w:rPr>
          <w:rFonts w:ascii="Verdana" w:hAnsi="Verdana"/>
          <w:sz w:val="18"/>
          <w:szCs w:val="18"/>
          <w:lang w:eastAsia="es-ES"/>
        </w:rPr>
        <w:t xml:space="preserve"> </w:t>
      </w:r>
      <w:r w:rsidRPr="00EC52C5">
        <w:rPr>
          <w:rFonts w:ascii="Verdana" w:hAnsi="Verdana"/>
          <w:sz w:val="18"/>
          <w:szCs w:val="18"/>
          <w:lang w:eastAsia="es-ES"/>
        </w:rPr>
        <w:t>tratadas en la Reunión de Aclaración.</w:t>
      </w:r>
      <w:r>
        <w:rPr>
          <w:rFonts w:ascii="Verdana" w:hAnsi="Verdana"/>
          <w:sz w:val="18"/>
          <w:szCs w:val="18"/>
          <w:lang w:eastAsia="es-ES"/>
        </w:rPr>
        <w:t xml:space="preserve"> </w:t>
      </w:r>
    </w:p>
    <w:p w14:paraId="103913A2" w14:textId="77777777" w:rsidR="00BE3B8B" w:rsidRDefault="00BE3B8B" w:rsidP="00BE3B8B">
      <w:pPr>
        <w:pStyle w:val="Prrafodelista"/>
        <w:ind w:left="1276"/>
        <w:jc w:val="both"/>
        <w:rPr>
          <w:rFonts w:ascii="Verdana" w:hAnsi="Verdana"/>
          <w:sz w:val="18"/>
          <w:szCs w:val="18"/>
          <w:lang w:eastAsia="es-ES"/>
        </w:rPr>
      </w:pPr>
      <w:r w:rsidRPr="00EC52C5">
        <w:rPr>
          <w:rFonts w:ascii="Verdana" w:hAnsi="Verdana"/>
          <w:sz w:val="18"/>
          <w:szCs w:val="18"/>
          <w:lang w:eastAsia="es-ES"/>
        </w:rPr>
        <w:t>Al final de la reunión, la entidad convocante entregará a cada uno de los potenciales</w:t>
      </w:r>
      <w:r>
        <w:rPr>
          <w:rFonts w:ascii="Verdana" w:hAnsi="Verdana"/>
          <w:sz w:val="18"/>
          <w:szCs w:val="18"/>
          <w:lang w:eastAsia="es-ES"/>
        </w:rPr>
        <w:t xml:space="preserve"> </w:t>
      </w:r>
      <w:r w:rsidRPr="00EC52C5">
        <w:rPr>
          <w:rFonts w:ascii="Verdana" w:hAnsi="Verdana"/>
          <w:sz w:val="18"/>
          <w:szCs w:val="18"/>
          <w:lang w:eastAsia="es-ES"/>
        </w:rPr>
        <w:t>proponentes asistentes o aquellos que así lo soliciten, copia o fotocopia del Acta de la</w:t>
      </w:r>
      <w:r>
        <w:rPr>
          <w:rFonts w:ascii="Verdana" w:hAnsi="Verdana"/>
          <w:sz w:val="18"/>
          <w:szCs w:val="18"/>
          <w:lang w:eastAsia="es-ES"/>
        </w:rPr>
        <w:t xml:space="preserve"> </w:t>
      </w:r>
      <w:r w:rsidRPr="00EC52C5">
        <w:rPr>
          <w:rFonts w:ascii="Verdana" w:hAnsi="Verdana"/>
          <w:sz w:val="18"/>
          <w:szCs w:val="18"/>
          <w:lang w:eastAsia="es-ES"/>
        </w:rPr>
        <w:t>Reunión de Aclaración, suscrita por los representantes de la Unidad Administrativa,</w:t>
      </w:r>
      <w:r>
        <w:rPr>
          <w:rFonts w:ascii="Verdana" w:hAnsi="Verdana"/>
          <w:sz w:val="18"/>
          <w:szCs w:val="18"/>
          <w:lang w:eastAsia="es-ES"/>
        </w:rPr>
        <w:t xml:space="preserve"> </w:t>
      </w:r>
      <w:r w:rsidRPr="00EC52C5">
        <w:rPr>
          <w:rFonts w:ascii="Verdana" w:hAnsi="Verdana"/>
          <w:sz w:val="18"/>
          <w:szCs w:val="18"/>
          <w:lang w:eastAsia="es-ES"/>
        </w:rPr>
        <w:t>Unidad Solicitante y los asistentes que así lo deseen, no siendo obligatoria la firma de</w:t>
      </w:r>
      <w:r>
        <w:rPr>
          <w:rFonts w:ascii="Verdana" w:hAnsi="Verdana"/>
          <w:sz w:val="18"/>
          <w:szCs w:val="18"/>
          <w:lang w:eastAsia="es-ES"/>
        </w:rPr>
        <w:t xml:space="preserve"> </w:t>
      </w:r>
      <w:r w:rsidRPr="00EC52C5">
        <w:rPr>
          <w:rFonts w:ascii="Verdana" w:hAnsi="Verdana"/>
          <w:sz w:val="18"/>
          <w:szCs w:val="18"/>
          <w:lang w:eastAsia="es-ES"/>
        </w:rPr>
        <w:t>estos últimos. El Acta de la Reunión de Aclaración, deberá ser publicada en el</w:t>
      </w:r>
      <w:r>
        <w:rPr>
          <w:rFonts w:ascii="Verdana" w:hAnsi="Verdana"/>
          <w:sz w:val="18"/>
          <w:szCs w:val="18"/>
          <w:lang w:eastAsia="es-ES"/>
        </w:rPr>
        <w:t xml:space="preserve"> SICOES,</w:t>
      </w:r>
      <w:r w:rsidRPr="00EC52C5">
        <w:rPr>
          <w:rFonts w:ascii="Verdana" w:hAnsi="Verdana"/>
          <w:sz w:val="18"/>
          <w:szCs w:val="18"/>
          <w:lang w:eastAsia="es-ES"/>
        </w:rPr>
        <w:t xml:space="preserve"> y remitida a los part</w:t>
      </w:r>
      <w:r>
        <w:rPr>
          <w:rFonts w:ascii="Verdana" w:hAnsi="Verdana"/>
          <w:sz w:val="18"/>
          <w:szCs w:val="18"/>
          <w:lang w:eastAsia="es-ES"/>
        </w:rPr>
        <w:t xml:space="preserve">icipantes al correo electrónico </w:t>
      </w:r>
      <w:r w:rsidRPr="00EC52C5">
        <w:rPr>
          <w:rFonts w:ascii="Verdana" w:hAnsi="Verdana"/>
          <w:sz w:val="18"/>
          <w:szCs w:val="18"/>
          <w:lang w:eastAsia="es-ES"/>
        </w:rPr>
        <w:t>desde el cual efectuaron</w:t>
      </w:r>
      <w:r>
        <w:rPr>
          <w:rFonts w:ascii="Verdana" w:hAnsi="Verdana"/>
          <w:sz w:val="18"/>
          <w:szCs w:val="18"/>
          <w:lang w:eastAsia="es-ES"/>
        </w:rPr>
        <w:t xml:space="preserve"> </w:t>
      </w:r>
      <w:r w:rsidRPr="00326E84">
        <w:rPr>
          <w:rFonts w:ascii="Verdana" w:hAnsi="Verdana"/>
          <w:sz w:val="18"/>
          <w:szCs w:val="18"/>
          <w:lang w:eastAsia="es-ES"/>
        </w:rPr>
        <w:t>las consultas.</w:t>
      </w:r>
    </w:p>
    <w:p w14:paraId="3F7C1384" w14:textId="77777777" w:rsidR="007A4A1B" w:rsidRPr="007A4A1B" w:rsidRDefault="007A4A1B" w:rsidP="007A4A1B">
      <w:pPr>
        <w:ind w:left="1276"/>
        <w:jc w:val="both"/>
        <w:rPr>
          <w:rFonts w:cs="Arial"/>
          <w:b/>
          <w:i/>
          <w:sz w:val="18"/>
          <w:szCs w:val="18"/>
          <w:lang w:val="es-BO"/>
        </w:rPr>
      </w:pPr>
    </w:p>
    <w:p w14:paraId="3EF88410" w14:textId="1C328DF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8B2E8D1" w:rsidR="00387450" w:rsidRPr="00B653C2"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653C2">
        <w:rPr>
          <w:rFonts w:cs="Arial"/>
          <w:sz w:val="18"/>
          <w:szCs w:val="18"/>
          <w:lang w:val="es-BO"/>
        </w:rPr>
        <w:t xml:space="preserve"> </w:t>
      </w:r>
      <w:r w:rsidR="00B653C2" w:rsidRPr="00B653C2">
        <w:rPr>
          <w:rFonts w:cs="Arial"/>
          <w:b/>
          <w:i/>
          <w:color w:val="FF0000"/>
          <w:sz w:val="18"/>
          <w:szCs w:val="18"/>
          <w:lang w:val="es-BO"/>
        </w:rPr>
        <w:t>“No aplica para el presente proceso”</w:t>
      </w:r>
      <w:r w:rsidR="00BE3B8B">
        <w:rPr>
          <w:rFonts w:cs="Arial"/>
          <w:b/>
          <w:i/>
          <w:color w:val="FF0000"/>
          <w:sz w:val="18"/>
          <w:szCs w:val="18"/>
          <w:lang w:val="es-BO"/>
        </w:rPr>
        <w:t>.</w:t>
      </w:r>
    </w:p>
    <w:p w14:paraId="5B682130" w14:textId="77777777" w:rsidR="00674005" w:rsidRPr="00451160" w:rsidRDefault="00674005" w:rsidP="00140365">
      <w:pPr>
        <w:ind w:left="567"/>
        <w:jc w:val="both"/>
        <w:rPr>
          <w:rFonts w:cs="Arial"/>
          <w:sz w:val="18"/>
          <w:szCs w:val="18"/>
        </w:rPr>
      </w:pPr>
    </w:p>
    <w:p w14:paraId="65BAEFC6" w14:textId="77777777" w:rsidR="00B653C2" w:rsidRPr="00B653C2" w:rsidRDefault="007A7004" w:rsidP="00B653C2">
      <w:pPr>
        <w:ind w:left="567"/>
        <w:jc w:val="both"/>
        <w:rPr>
          <w:rFonts w:cs="Arial"/>
          <w:b/>
          <w:i/>
          <w:color w:val="FF0000"/>
          <w:sz w:val="18"/>
          <w:szCs w:val="18"/>
          <w:lang w:val="es-BO"/>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B653C2" w:rsidRPr="00B653C2">
        <w:rPr>
          <w:rFonts w:cs="Arial"/>
          <w:b/>
          <w:i/>
          <w:color w:val="FF0000"/>
          <w:sz w:val="18"/>
          <w:szCs w:val="18"/>
          <w:lang w:val="es-BO"/>
        </w:rPr>
        <w:t>“No aplica para el presente proceso”</w:t>
      </w:r>
    </w:p>
    <w:p w14:paraId="451C8149" w14:textId="7789035F" w:rsidR="007A7004" w:rsidRPr="0023328F" w:rsidRDefault="007A7004" w:rsidP="007A7004">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496AB16D" w14:textId="77777777" w:rsidR="0005393D" w:rsidRPr="00863431" w:rsidRDefault="00A72FB0" w:rsidP="0005393D">
      <w:pPr>
        <w:ind w:left="1843"/>
        <w:jc w:val="both"/>
        <w:rPr>
          <w:rFonts w:cs="Arial"/>
          <w:strike/>
          <w:color w:val="FF0000"/>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585D0E0D" w14:textId="77777777" w:rsidR="004D0303" w:rsidRPr="004D0303" w:rsidRDefault="004D0303" w:rsidP="004D0303">
      <w:pPr>
        <w:ind w:left="1843"/>
        <w:jc w:val="both"/>
        <w:rPr>
          <w:rFonts w:cs="Arial"/>
          <w:sz w:val="18"/>
          <w:szCs w:val="18"/>
          <w:lang w:val="es-BO"/>
        </w:rPr>
      </w:pPr>
    </w:p>
    <w:p w14:paraId="1D257565" w14:textId="77777777" w:rsidR="0005393D" w:rsidRPr="00863431" w:rsidRDefault="00561143" w:rsidP="0005393D">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47AA95F0"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r w:rsidR="00502040">
        <w:rPr>
          <w:rFonts w:ascii="Verdana" w:hAnsi="Verdana" w:cs="Arial"/>
          <w:b w:val="0"/>
          <w:sz w:val="18"/>
          <w:szCs w:val="18"/>
          <w:u w:val="none"/>
          <w:lang w:val="es-BO"/>
        </w:rPr>
        <w:t xml:space="preserve"> </w:t>
      </w:r>
      <w:r w:rsidR="00502040" w:rsidRPr="00502040">
        <w:rPr>
          <w:rFonts w:ascii="Verdana" w:hAnsi="Verdana" w:cs="Arial"/>
          <w:i/>
          <w:color w:val="FF0000"/>
          <w:sz w:val="18"/>
          <w:szCs w:val="18"/>
          <w:u w:val="none"/>
          <w:lang w:val="es-BO"/>
        </w:rPr>
        <w:t>“No aplica para el presente proceso”</w:t>
      </w:r>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18EFFC2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E84E4D">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E84E4D">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 xml:space="preserve">por concepto de Garantía de Seriedad </w:t>
      </w:r>
      <w:r w:rsidRPr="009956C4">
        <w:rPr>
          <w:sz w:val="18"/>
          <w:lang w:val="es-BO"/>
        </w:rPr>
        <w:lastRenderedPageBreak/>
        <w:t>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08E377BB" w14:textId="77777777" w:rsidR="00C714B5" w:rsidRDefault="00C714B5"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2C250822" w14:textId="7646F206" w:rsidR="00BC0FBF" w:rsidRPr="00C67916" w:rsidRDefault="00BC0FBF" w:rsidP="002545E0">
      <w:pPr>
        <w:pStyle w:val="Ttulo3"/>
        <w:numPr>
          <w:ilvl w:val="0"/>
          <w:numId w:val="0"/>
        </w:numPr>
        <w:ind w:left="2127"/>
        <w:jc w:val="both"/>
        <w:rPr>
          <w:rFonts w:ascii="Verdana" w:hAnsi="Verdana"/>
          <w:sz w:val="14"/>
          <w:szCs w:val="18"/>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w:t>
      </w:r>
      <w:r w:rsidR="00C631BC" w:rsidRPr="00451160">
        <w:rPr>
          <w:rFonts w:cs="Arial"/>
          <w:sz w:val="18"/>
          <w:szCs w:val="18"/>
          <w:lang w:val="es-BO"/>
        </w:rPr>
        <w:lastRenderedPageBreak/>
        <w:t xml:space="preserve">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E84E4D" w:rsidRDefault="00944965" w:rsidP="00944965">
      <w:pPr>
        <w:tabs>
          <w:tab w:val="left" w:pos="567"/>
        </w:tabs>
        <w:ind w:left="567"/>
        <w:jc w:val="both"/>
        <w:rPr>
          <w:rFonts w:cs="Arial"/>
          <w:b/>
          <w:color w:val="FF0000"/>
          <w:sz w:val="18"/>
          <w:szCs w:val="18"/>
          <w:lang w:val="es-BO"/>
        </w:rPr>
      </w:pPr>
      <w:r w:rsidRPr="00E84E4D">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E84E4D" w:rsidRDefault="00944965" w:rsidP="00944965">
      <w:pPr>
        <w:tabs>
          <w:tab w:val="left" w:pos="567"/>
        </w:tabs>
        <w:ind w:left="567"/>
        <w:jc w:val="both"/>
        <w:rPr>
          <w:rFonts w:cs="Arial"/>
          <w:b/>
          <w:color w:val="FF0000"/>
          <w:sz w:val="18"/>
          <w:szCs w:val="18"/>
          <w:lang w:val="es-BO"/>
        </w:rPr>
      </w:pPr>
      <w:r w:rsidRPr="00E84E4D">
        <w:rPr>
          <w:rFonts w:cs="Arial"/>
          <w:b/>
          <w:i/>
          <w:color w:val="FF0000"/>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lastRenderedPageBreak/>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w:t>
      </w:r>
      <w:r w:rsidR="00291633" w:rsidRPr="009956C4">
        <w:rPr>
          <w:rFonts w:ascii="Verdana" w:hAnsi="Verdana" w:cs="Arial"/>
          <w:b w:val="0"/>
          <w:sz w:val="18"/>
          <w:szCs w:val="18"/>
          <w:u w:val="none"/>
          <w:lang w:val="es-BO" w:eastAsia="en-US"/>
        </w:rPr>
        <w:lastRenderedPageBreak/>
        <w:t xml:space="preserve">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1B176DF6" w14:textId="77777777" w:rsidR="00CE63C5" w:rsidRDefault="00CE63C5" w:rsidP="002473EE">
      <w:pPr>
        <w:jc w:val="center"/>
        <w:rPr>
          <w:rFonts w:cs="Arial"/>
          <w:b/>
          <w:sz w:val="18"/>
          <w:lang w:val="es-BO"/>
        </w:rPr>
      </w:pPr>
    </w:p>
    <w:p w14:paraId="6CE225DF" w14:textId="77777777" w:rsidR="00CE63C5" w:rsidRDefault="00CE63C5" w:rsidP="002473EE">
      <w:pPr>
        <w:jc w:val="center"/>
        <w:rPr>
          <w:rFonts w:cs="Arial"/>
          <w:b/>
          <w:sz w:val="18"/>
          <w:lang w:val="es-BO"/>
        </w:rPr>
      </w:pPr>
    </w:p>
    <w:p w14:paraId="3AD3BBFF" w14:textId="77777777" w:rsidR="00CE63C5" w:rsidRDefault="00CE63C5" w:rsidP="002473EE">
      <w:pPr>
        <w:jc w:val="center"/>
        <w:rPr>
          <w:rFonts w:cs="Arial"/>
          <w:b/>
          <w:sz w:val="18"/>
          <w:lang w:val="es-BO"/>
        </w:rPr>
      </w:pPr>
    </w:p>
    <w:p w14:paraId="67DFF356" w14:textId="77777777" w:rsidR="00CE63C5" w:rsidRDefault="00CE63C5" w:rsidP="002473EE">
      <w:pPr>
        <w:jc w:val="center"/>
        <w:rPr>
          <w:rFonts w:cs="Arial"/>
          <w:b/>
          <w:sz w:val="18"/>
          <w:lang w:val="es-BO"/>
        </w:rPr>
      </w:pPr>
    </w:p>
    <w:p w14:paraId="158711F2" w14:textId="77777777" w:rsidR="00CE63C5" w:rsidRDefault="00CE63C5" w:rsidP="002473EE">
      <w:pPr>
        <w:jc w:val="center"/>
        <w:rPr>
          <w:rFonts w:cs="Arial"/>
          <w:b/>
          <w:sz w:val="18"/>
          <w:lang w:val="es-BO"/>
        </w:rPr>
      </w:pPr>
    </w:p>
    <w:p w14:paraId="79C8335F" w14:textId="77777777" w:rsidR="00CE63C5" w:rsidRDefault="00CE63C5" w:rsidP="002473EE">
      <w:pPr>
        <w:jc w:val="center"/>
        <w:rPr>
          <w:rFonts w:cs="Arial"/>
          <w:b/>
          <w:sz w:val="18"/>
          <w:lang w:val="es-BO"/>
        </w:rPr>
      </w:pPr>
    </w:p>
    <w:p w14:paraId="1067C823" w14:textId="77777777" w:rsidR="00CE63C5" w:rsidRDefault="00CE63C5" w:rsidP="002473EE">
      <w:pPr>
        <w:jc w:val="center"/>
        <w:rPr>
          <w:rFonts w:cs="Arial"/>
          <w:b/>
          <w:sz w:val="18"/>
          <w:lang w:val="es-BO"/>
        </w:rPr>
      </w:pPr>
    </w:p>
    <w:p w14:paraId="7875ADAB" w14:textId="77777777" w:rsidR="00CE63C5" w:rsidRDefault="00CE63C5" w:rsidP="002473EE">
      <w:pPr>
        <w:jc w:val="center"/>
        <w:rPr>
          <w:rFonts w:cs="Arial"/>
          <w:b/>
          <w:sz w:val="18"/>
          <w:lang w:val="es-BO"/>
        </w:rPr>
      </w:pPr>
    </w:p>
    <w:p w14:paraId="559479D9" w14:textId="77777777" w:rsidR="00CE63C5" w:rsidRDefault="00CE63C5" w:rsidP="002473EE">
      <w:pPr>
        <w:jc w:val="center"/>
        <w:rPr>
          <w:rFonts w:cs="Arial"/>
          <w:b/>
          <w:sz w:val="18"/>
          <w:lang w:val="es-BO"/>
        </w:rPr>
      </w:pPr>
    </w:p>
    <w:p w14:paraId="3C135612" w14:textId="77777777" w:rsidR="00CE63C5" w:rsidRDefault="00CE63C5" w:rsidP="002473EE">
      <w:pPr>
        <w:jc w:val="center"/>
        <w:rPr>
          <w:rFonts w:cs="Arial"/>
          <w:b/>
          <w:sz w:val="18"/>
          <w:lang w:val="es-BO"/>
        </w:rPr>
      </w:pPr>
    </w:p>
    <w:p w14:paraId="4CD9BB04" w14:textId="77777777" w:rsidR="00CE63C5" w:rsidRDefault="00CE63C5" w:rsidP="002473EE">
      <w:pPr>
        <w:jc w:val="center"/>
        <w:rPr>
          <w:rFonts w:cs="Arial"/>
          <w:b/>
          <w:sz w:val="18"/>
          <w:lang w:val="es-BO"/>
        </w:rPr>
      </w:pPr>
    </w:p>
    <w:p w14:paraId="57E8776C" w14:textId="77777777" w:rsidR="00CE63C5" w:rsidRDefault="00CE63C5" w:rsidP="002473EE">
      <w:pPr>
        <w:jc w:val="center"/>
        <w:rPr>
          <w:rFonts w:cs="Arial"/>
          <w:b/>
          <w:sz w:val="18"/>
          <w:lang w:val="es-BO"/>
        </w:rPr>
      </w:pPr>
    </w:p>
    <w:p w14:paraId="0C3A4474" w14:textId="77777777" w:rsidR="00CE63C5" w:rsidRDefault="00CE63C5"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1E725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1E725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1E7255">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254BFD" w:rsidRDefault="00863431" w:rsidP="00863431">
            <w:pPr>
              <w:jc w:val="center"/>
              <w:rPr>
                <w:rFonts w:ascii="Arial" w:hAnsi="Arial" w:cs="Arial"/>
                <w:sz w:val="18"/>
                <w:szCs w:val="18"/>
                <w:lang w:val="es-BO"/>
              </w:rPr>
            </w:pPr>
            <w:r w:rsidRPr="00254BFD">
              <w:rPr>
                <w:rFonts w:ascii="Arial" w:hAnsi="Arial" w:cs="Arial"/>
                <w:sz w:val="18"/>
                <w:szCs w:val="18"/>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1E7255">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1E725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1E7255">
              <w:rPr>
                <w:rFonts w:ascii="Arial" w:hAnsi="Arial" w:cs="Arial"/>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0B1F701" w:rsidR="0024332A" w:rsidRPr="00491583" w:rsidRDefault="00F46639" w:rsidP="00F46639">
            <w:pPr>
              <w:rPr>
                <w:rFonts w:ascii="Arial Narrow" w:hAnsi="Arial Narrow" w:cs="Arial"/>
                <w:sz w:val="18"/>
                <w:szCs w:val="18"/>
                <w:lang w:val="es-BO"/>
              </w:rPr>
            </w:pPr>
            <w:r w:rsidRPr="00491583">
              <w:rPr>
                <w:rFonts w:ascii="Arial Narrow" w:hAnsi="Arial Narrow" w:cs="Arial"/>
                <w:sz w:val="18"/>
                <w:szCs w:val="18"/>
                <w:lang w:val="es-BO"/>
              </w:rPr>
              <w:t>ANPE – P</w:t>
            </w:r>
            <w:r w:rsidR="00863431" w:rsidRPr="00491583">
              <w:rPr>
                <w:rFonts w:ascii="Arial Narrow" w:hAnsi="Arial Narrow" w:cs="Arial"/>
                <w:sz w:val="18"/>
                <w:szCs w:val="18"/>
                <w:lang w:val="es-BO"/>
              </w:rPr>
              <w:t xml:space="preserve"> Nº </w:t>
            </w:r>
            <w:r w:rsidRPr="00491583">
              <w:rPr>
                <w:rFonts w:ascii="Arial Narrow" w:hAnsi="Arial Narrow" w:cs="Arial"/>
                <w:sz w:val="18"/>
                <w:szCs w:val="18"/>
                <w:lang w:val="es-BO"/>
              </w:rPr>
              <w:t>104</w:t>
            </w:r>
            <w:r w:rsidR="000B550A" w:rsidRPr="00491583">
              <w:rPr>
                <w:rFonts w:ascii="Arial Narrow" w:hAnsi="Arial Narrow" w:cs="Arial"/>
                <w:sz w:val="18"/>
                <w:szCs w:val="18"/>
                <w:lang w:val="es-BO"/>
              </w:rPr>
              <w:t>/2025</w:t>
            </w:r>
            <w:r w:rsidR="00B51E5A" w:rsidRPr="00491583">
              <w:rPr>
                <w:rFonts w:ascii="Arial Narrow" w:hAnsi="Arial Narrow" w:cs="Arial"/>
                <w:sz w:val="18"/>
                <w:szCs w:val="18"/>
                <w:lang w:val="es-BO"/>
              </w:rPr>
              <w:t xml:space="preserve">– </w:t>
            </w:r>
            <w:r w:rsidR="001E7255" w:rsidRPr="00491583">
              <w:rPr>
                <w:rFonts w:ascii="Arial Narrow" w:hAnsi="Arial Narrow" w:cs="Arial"/>
                <w:sz w:val="18"/>
                <w:szCs w:val="18"/>
                <w:lang w:val="es-BO"/>
              </w:rPr>
              <w:t>1</w:t>
            </w:r>
            <w:r w:rsidR="00BB7CC3" w:rsidRPr="00491583">
              <w:rPr>
                <w:rFonts w:ascii="Arial Narrow" w:hAnsi="Arial Narrow" w:cs="Arial"/>
                <w:sz w:val="18"/>
                <w:szCs w:val="18"/>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1E7255">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1E7255">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1E281557" w:rsidR="005A3A25" w:rsidRPr="00A93AB0" w:rsidRDefault="000B550A" w:rsidP="00DB101C">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17BFE2EF" w:rsidR="005A3A25" w:rsidRPr="00A93AB0" w:rsidRDefault="00254BFD" w:rsidP="00B115FE">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7D630E8" w:rsidR="005A3A25" w:rsidRPr="00A93AB0" w:rsidRDefault="00254BFD" w:rsidP="00DB101C">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4C1CB4DA" w:rsidR="005A3A25" w:rsidRPr="00A93AB0" w:rsidRDefault="00254BFD" w:rsidP="00DB101C">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232846AB" w:rsidR="005A3A25" w:rsidRPr="00A93AB0" w:rsidRDefault="00254BFD" w:rsidP="00DB101C">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6E9EC70E" w:rsidR="005A3A25" w:rsidRPr="00A93AB0" w:rsidRDefault="00254BFD" w:rsidP="00DB101C">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75AC84CD" w:rsidR="005A3A25" w:rsidRPr="00A93AB0" w:rsidRDefault="00254BFD" w:rsidP="00DB101C">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8B134F6" w:rsidR="005A3A25" w:rsidRPr="00A93AB0" w:rsidRDefault="00254BFD" w:rsidP="00DB101C">
            <w:pPr>
              <w:jc w:val="cente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4836C237" w:rsidR="005A3A25" w:rsidRPr="00A93AB0" w:rsidRDefault="00C6237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35F2777B" w:rsidR="005A3A25" w:rsidRPr="00A93AB0" w:rsidRDefault="00507C36" w:rsidP="00E84E4D">
            <w:pPr>
              <w:jc w:val="center"/>
              <w:rPr>
                <w:rFonts w:ascii="Arial" w:hAnsi="Arial" w:cs="Arial"/>
                <w:lang w:val="es-BO"/>
              </w:rPr>
            </w:pPr>
            <w:r w:rsidRPr="00A93AB0">
              <w:rPr>
                <w:rFonts w:ascii="Arial" w:hAnsi="Arial" w:cs="Arial"/>
                <w:lang w:val="es-BO"/>
              </w:rPr>
              <w:t>202</w:t>
            </w:r>
            <w:r w:rsidR="000B550A">
              <w:rPr>
                <w:rFonts w:ascii="Arial" w:hAnsi="Arial" w:cs="Arial"/>
                <w:lang w:val="es-BO"/>
              </w:rPr>
              <w:t>5</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3FCA06A3" w:rsidR="005B7569" w:rsidRPr="00254BFD" w:rsidRDefault="00254BFD" w:rsidP="0077113F">
            <w:pPr>
              <w:tabs>
                <w:tab w:val="left" w:pos="1634"/>
              </w:tabs>
              <w:jc w:val="center"/>
              <w:rPr>
                <w:rFonts w:asciiTheme="minorHAnsi" w:hAnsiTheme="minorHAnsi" w:cstheme="minorHAnsi"/>
                <w:b/>
                <w:sz w:val="22"/>
                <w:szCs w:val="22"/>
                <w:lang w:val="es-BO"/>
              </w:rPr>
            </w:pPr>
            <w:r w:rsidRPr="00254BFD">
              <w:rPr>
                <w:rFonts w:asciiTheme="minorHAnsi" w:hAnsiTheme="minorHAnsi" w:cstheme="minorHAnsi"/>
                <w:b/>
                <w:sz w:val="22"/>
                <w:szCs w:val="22"/>
              </w:rPr>
              <w:t>PROVISION DE MATERIALES ELECTRICOS PARA DOMOTIZACION EN AULAS DE CAPACITACION DEL EDIFICIO PRINCIPAL DEL BCB</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30FEED1" w:rsidR="00D73497" w:rsidRPr="00507C36" w:rsidRDefault="00F46639" w:rsidP="00D73497">
            <w:pPr>
              <w:rPr>
                <w:rFonts w:ascii="Arial" w:hAnsi="Arial" w:cs="Arial"/>
                <w:b/>
                <w:sz w:val="14"/>
                <w:lang w:val="es-BO"/>
              </w:rPr>
            </w:pPr>
            <w:r>
              <w:rPr>
                <w:rFonts w:ascii="Arial" w:hAnsi="Arial" w:cs="Arial"/>
                <w:sz w:val="14"/>
                <w:lang w:val="es-BO"/>
              </w:rPr>
              <w:t>X</w:t>
            </w: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19E17558" w:rsidR="00D73497" w:rsidRPr="002602A8" w:rsidRDefault="00D73497" w:rsidP="00D73497">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199827A0"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48388FC5" w:rsidR="00D73497" w:rsidRPr="009956C4" w:rsidRDefault="00937BE1" w:rsidP="00F46639">
            <w:pPr>
              <w:rPr>
                <w:rFonts w:ascii="Arial" w:hAnsi="Arial" w:cs="Arial"/>
                <w:b/>
                <w:sz w:val="14"/>
                <w:lang w:val="es-BO"/>
              </w:rPr>
            </w:pPr>
            <w:r>
              <w:rPr>
                <w:rFonts w:cs="Arial"/>
                <w:bCs/>
                <w:sz w:val="14"/>
              </w:rPr>
              <w:t>Bs</w:t>
            </w:r>
            <w:r w:rsidR="00F46639">
              <w:rPr>
                <w:rFonts w:cs="Arial"/>
                <w:bCs/>
                <w:sz w:val="14"/>
              </w:rPr>
              <w:t>298.650,00</w:t>
            </w:r>
            <w:r w:rsidR="000B550A">
              <w:rPr>
                <w:rFonts w:cs="Arial"/>
                <w:bCs/>
                <w:sz w:val="14"/>
              </w:rPr>
              <w:t xml:space="preserve"> </w:t>
            </w:r>
            <w:r>
              <w:rPr>
                <w:rFonts w:cs="Arial"/>
                <w:bCs/>
                <w:sz w:val="14"/>
              </w:rPr>
              <w:t>(</w:t>
            </w:r>
            <w:r w:rsidR="00F46639">
              <w:rPr>
                <w:rFonts w:cs="Arial"/>
                <w:bCs/>
                <w:sz w:val="14"/>
              </w:rPr>
              <w:t>Doscientos Noventa y Ocho Mil Seiscientos Cincuenta</w:t>
            </w:r>
            <w:r>
              <w:rPr>
                <w:rFonts w:cs="Arial"/>
                <w:bCs/>
                <w:sz w:val="14"/>
              </w:rPr>
              <w:t xml:space="preserve"> </w:t>
            </w:r>
            <w:r w:rsidR="00F46639">
              <w:rPr>
                <w:rFonts w:cs="Arial"/>
                <w:bCs/>
                <w:sz w:val="14"/>
              </w:rPr>
              <w:t>00</w:t>
            </w:r>
            <w:r>
              <w:rPr>
                <w:rFonts w:cs="Arial"/>
                <w:bCs/>
                <w:sz w:val="14"/>
              </w:rPr>
              <w:t>/100 bolivianos)</w:t>
            </w:r>
            <w:r w:rsidR="001E7255" w:rsidRPr="001E7255">
              <w:rPr>
                <w:rFonts w:cs="Arial"/>
                <w:bCs/>
                <w:sz w:val="14"/>
              </w:rPr>
              <w:t xml:space="preserve"> </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14466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6161A3F"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8F9A7F9" w:rsidR="00D73497" w:rsidRPr="009956C4" w:rsidRDefault="00144667" w:rsidP="00144667">
            <w:pPr>
              <w:jc w:val="center"/>
              <w:rPr>
                <w:rFonts w:ascii="Arial" w:hAnsi="Arial" w:cs="Arial"/>
                <w:sz w:val="14"/>
                <w:szCs w:val="2"/>
                <w:lang w:val="es-BO"/>
              </w:rPr>
            </w:pPr>
            <w:r>
              <w:rPr>
                <w:rFonts w:ascii="Arial" w:hAnsi="Arial" w:cs="Arial"/>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67A786A1" w:rsidR="00D73497" w:rsidRPr="00D73497" w:rsidRDefault="008429D2" w:rsidP="00F46639">
            <w:pPr>
              <w:jc w:val="both"/>
              <w:rPr>
                <w:rFonts w:ascii="Arial" w:hAnsi="Arial" w:cs="Arial"/>
                <w:bCs/>
                <w:iCs/>
                <w:szCs w:val="18"/>
              </w:rPr>
            </w:pPr>
            <w:r>
              <w:rPr>
                <w:rFonts w:ascii="Arial" w:hAnsi="Arial" w:cs="Arial"/>
                <w:bCs/>
                <w:iCs/>
                <w:szCs w:val="18"/>
              </w:rPr>
              <w:t xml:space="preserve">Máximo de </w:t>
            </w:r>
            <w:r w:rsidR="00F46639">
              <w:rPr>
                <w:rFonts w:ascii="Arial" w:hAnsi="Arial" w:cs="Arial"/>
                <w:bCs/>
                <w:iCs/>
                <w:szCs w:val="18"/>
              </w:rPr>
              <w:t>Quince</w:t>
            </w:r>
            <w:r w:rsidR="00FE1597" w:rsidRPr="00FE1597">
              <w:rPr>
                <w:rFonts w:ascii="Arial" w:hAnsi="Arial" w:cs="Arial"/>
                <w:bCs/>
                <w:iCs/>
                <w:szCs w:val="18"/>
              </w:rPr>
              <w:t xml:space="preserve"> (</w:t>
            </w:r>
            <w:r w:rsidR="00144667">
              <w:rPr>
                <w:rFonts w:ascii="Arial" w:hAnsi="Arial" w:cs="Arial"/>
                <w:bCs/>
                <w:iCs/>
                <w:szCs w:val="18"/>
              </w:rPr>
              <w:t>1</w:t>
            </w:r>
            <w:r w:rsidR="00F46639">
              <w:rPr>
                <w:rFonts w:ascii="Arial" w:hAnsi="Arial" w:cs="Arial"/>
                <w:bCs/>
                <w:iCs/>
                <w:szCs w:val="18"/>
              </w:rPr>
              <w:t>5</w:t>
            </w:r>
            <w:r w:rsidR="00FE1597" w:rsidRPr="00FE1597">
              <w:rPr>
                <w:rFonts w:ascii="Arial" w:hAnsi="Arial" w:cs="Arial"/>
                <w:bCs/>
                <w:iCs/>
                <w:szCs w:val="18"/>
              </w:rPr>
              <w:t xml:space="preserve">) días </w:t>
            </w:r>
            <w:r w:rsidR="000A5746">
              <w:rPr>
                <w:rFonts w:ascii="Arial" w:hAnsi="Arial" w:cs="Arial"/>
                <w:bCs/>
                <w:iCs/>
                <w:szCs w:val="18"/>
              </w:rPr>
              <w:t>calendario, computable</w:t>
            </w:r>
            <w:r w:rsidR="00FE1597" w:rsidRPr="00FE1597">
              <w:rPr>
                <w:rFonts w:ascii="Arial" w:hAnsi="Arial" w:cs="Arial"/>
                <w:bCs/>
                <w:iCs/>
                <w:szCs w:val="18"/>
              </w:rPr>
              <w:t xml:space="preserve"> </w:t>
            </w:r>
            <w:r w:rsidR="00937BE1">
              <w:rPr>
                <w:rFonts w:ascii="Arial" w:hAnsi="Arial" w:cs="Arial"/>
                <w:bCs/>
                <w:iCs/>
                <w:szCs w:val="18"/>
              </w:rPr>
              <w:t>desde</w:t>
            </w:r>
            <w:r w:rsidR="00FE1597" w:rsidRPr="00FE1597">
              <w:rPr>
                <w:rFonts w:ascii="Arial" w:hAnsi="Arial" w:cs="Arial"/>
                <w:bCs/>
                <w:iCs/>
                <w:szCs w:val="18"/>
              </w:rPr>
              <w:t xml:space="preserve"> el día </w:t>
            </w:r>
            <w:r w:rsidR="000C17B5">
              <w:rPr>
                <w:rFonts w:ascii="Arial" w:hAnsi="Arial" w:cs="Arial"/>
                <w:bCs/>
                <w:iCs/>
                <w:szCs w:val="18"/>
              </w:rPr>
              <w:t xml:space="preserve">siguiente </w:t>
            </w:r>
            <w:r w:rsidR="00FE1597" w:rsidRPr="00FE1597">
              <w:rPr>
                <w:rFonts w:ascii="Arial" w:hAnsi="Arial" w:cs="Arial"/>
                <w:bCs/>
                <w:iCs/>
                <w:szCs w:val="18"/>
              </w:rPr>
              <w:t xml:space="preserve">hábil </w:t>
            </w:r>
            <w:r w:rsidR="000A5746">
              <w:rPr>
                <w:rFonts w:ascii="Arial" w:hAnsi="Arial" w:cs="Arial"/>
                <w:bCs/>
                <w:iCs/>
                <w:szCs w:val="18"/>
              </w:rPr>
              <w:t>de</w:t>
            </w:r>
            <w:r w:rsidR="00FE1597" w:rsidRPr="00FE1597">
              <w:rPr>
                <w:rFonts w:ascii="Arial" w:hAnsi="Arial" w:cs="Arial"/>
                <w:bCs/>
                <w:iCs/>
                <w:szCs w:val="18"/>
              </w:rPr>
              <w:t xml:space="preserve"> la </w:t>
            </w:r>
            <w:r w:rsidR="000C17B5">
              <w:rPr>
                <w:rFonts w:ascii="Arial" w:hAnsi="Arial" w:cs="Arial"/>
                <w:bCs/>
                <w:iCs/>
                <w:szCs w:val="18"/>
              </w:rPr>
              <w:t>recepción</w:t>
            </w:r>
            <w:r w:rsidR="00144667">
              <w:rPr>
                <w:rFonts w:ascii="Arial" w:hAnsi="Arial" w:cs="Arial"/>
                <w:bCs/>
                <w:iCs/>
                <w:szCs w:val="18"/>
              </w:rPr>
              <w:t xml:space="preserve"> de la Orden de Compra</w:t>
            </w:r>
            <w:r w:rsidR="000A5746">
              <w:rPr>
                <w:rFonts w:ascii="Arial" w:hAnsi="Arial" w:cs="Arial"/>
                <w:bCs/>
                <w:iCs/>
                <w:szCs w:val="18"/>
              </w:rPr>
              <w:t>,  por parte  del proveedor</w:t>
            </w:r>
            <w:r w:rsidR="00FE1597" w:rsidRPr="00FE1597">
              <w:rPr>
                <w:rFonts w:ascii="Arial" w:hAnsi="Arial" w:cs="Arial"/>
                <w:bCs/>
                <w:iCs/>
                <w:szCs w:val="18"/>
              </w:rPr>
              <w:t>.</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D007188" w:rsidR="006D14AB" w:rsidRPr="002602A8" w:rsidRDefault="00CE63C5" w:rsidP="00937BE1">
            <w:pPr>
              <w:rPr>
                <w:rFonts w:ascii="Arial" w:hAnsi="Arial" w:cs="Arial"/>
                <w:lang w:val="es-BO"/>
              </w:rPr>
            </w:pPr>
            <w:r>
              <w:rPr>
                <w:rFonts w:ascii="Arial" w:hAnsi="Arial" w:cs="Arial"/>
                <w:lang w:val="es-BO" w:eastAsia="es-BO"/>
              </w:rPr>
              <w:t>0</w:t>
            </w:r>
            <w:r w:rsidR="002602A8" w:rsidRPr="002602A8">
              <w:rPr>
                <w:rFonts w:ascii="Arial" w:hAnsi="Arial" w:cs="Arial"/>
                <w:lang w:val="es-BO" w:eastAsia="es-BO"/>
              </w:rPr>
              <w:t>8</w:t>
            </w:r>
            <w:r w:rsidR="00507C36" w:rsidRPr="002602A8">
              <w:rPr>
                <w:rFonts w:ascii="Arial" w:hAnsi="Arial" w:cs="Arial"/>
                <w:lang w:val="es-BO" w:eastAsia="es-BO"/>
              </w:rPr>
              <w:t>:</w:t>
            </w:r>
            <w:r w:rsidR="008429D2">
              <w:rPr>
                <w:rFonts w:ascii="Arial" w:hAnsi="Arial" w:cs="Arial"/>
                <w:lang w:val="es-BO" w:eastAsia="es-BO"/>
              </w:rPr>
              <w:t>00</w:t>
            </w:r>
            <w:r w:rsidR="00507C36" w:rsidRPr="002602A8">
              <w:rPr>
                <w:rFonts w:ascii="Arial" w:hAnsi="Arial" w:cs="Arial"/>
                <w:bCs/>
                <w:lang w:val="es-BO" w:eastAsia="es-BO"/>
              </w:rPr>
              <w:t xml:space="preserve"> a </w:t>
            </w:r>
            <w:r w:rsidR="002602A8" w:rsidRPr="002602A8">
              <w:rPr>
                <w:rFonts w:ascii="Arial" w:hAnsi="Arial" w:cs="Arial"/>
                <w:bCs/>
                <w:lang w:val="es-BO" w:eastAsia="es-BO"/>
              </w:rPr>
              <w:t>16</w:t>
            </w:r>
            <w:r w:rsidR="00507C36" w:rsidRPr="002602A8">
              <w:rPr>
                <w:rFonts w:ascii="Arial" w:hAnsi="Arial" w:cs="Arial"/>
                <w:bCs/>
                <w:lang w:val="es-BO" w:eastAsia="es-BO"/>
              </w:rPr>
              <w:t>:</w:t>
            </w:r>
            <w:r w:rsidR="008429D2">
              <w:rPr>
                <w:rFonts w:ascii="Arial" w:hAnsi="Arial" w:cs="Arial"/>
                <w:bCs/>
                <w:lang w:val="es-BO" w:eastAsia="es-BO"/>
              </w:rPr>
              <w:t>0</w:t>
            </w:r>
            <w:r w:rsidR="00144667">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890A730" w:rsidR="00507C36" w:rsidRPr="009956C4" w:rsidRDefault="00F46639" w:rsidP="00507C36">
            <w:pPr>
              <w:jc w:val="center"/>
              <w:rPr>
                <w:rFonts w:ascii="Arial" w:hAnsi="Arial" w:cs="Arial"/>
                <w:lang w:val="es-BO"/>
              </w:rPr>
            </w:pPr>
            <w:r>
              <w:rPr>
                <w:rFonts w:ascii="Arial" w:hAnsi="Arial" w:cs="Arial"/>
                <w:lang w:val="es-BO"/>
              </w:rPr>
              <w:t>Liliam Cortez Linares</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11106A33" w:rsidR="00507C36" w:rsidRPr="009956C4" w:rsidRDefault="00F46639" w:rsidP="00507C36">
            <w:pPr>
              <w:jc w:val="center"/>
              <w:rPr>
                <w:rFonts w:ascii="Arial" w:hAnsi="Arial" w:cs="Arial"/>
                <w:lang w:val="es-BO"/>
              </w:rPr>
            </w:pPr>
            <w:r>
              <w:rPr>
                <w:rFonts w:ascii="Arial" w:hAnsi="Arial" w:cs="Arial"/>
                <w:lang w:val="es-BO" w:eastAsia="es-BO"/>
              </w:rPr>
              <w:t>Técnico Administrativo en</w:t>
            </w:r>
            <w:r w:rsidR="00507C36" w:rsidRPr="005065DA">
              <w:rPr>
                <w:rFonts w:ascii="Arial" w:hAnsi="Arial" w:cs="Arial"/>
                <w:lang w:val="es-BO" w:eastAsia="es-BO"/>
              </w:rPr>
              <w:t xml:space="preserve">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71185760" w:rsidR="00507C36" w:rsidRPr="009956C4" w:rsidRDefault="00BB7CC3" w:rsidP="00507C36">
            <w:pPr>
              <w:jc w:val="center"/>
              <w:rPr>
                <w:rFonts w:ascii="Arial" w:hAnsi="Arial" w:cs="Arial"/>
                <w:lang w:val="es-BO"/>
              </w:rPr>
            </w:pPr>
            <w:r>
              <w:rPr>
                <w:rFonts w:ascii="Arial" w:hAnsi="Arial" w:cs="Arial"/>
                <w:lang w:val="es-BO"/>
              </w:rPr>
              <w:t>Richard Pari Apaza</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7A73F9F5" w:rsidR="00507C36" w:rsidRPr="009D367E" w:rsidRDefault="00BB7CC3" w:rsidP="00937BE1">
            <w:pPr>
              <w:jc w:val="center"/>
              <w:rPr>
                <w:rFonts w:ascii="Arial" w:hAnsi="Arial" w:cs="Arial"/>
                <w:lang w:val="es-BO" w:eastAsia="es-BO"/>
              </w:rPr>
            </w:pPr>
            <w:r>
              <w:rPr>
                <w:rFonts w:ascii="Arial" w:hAnsi="Arial" w:cs="Arial"/>
                <w:lang w:val="es-BO" w:eastAsia="es-BO"/>
              </w:rPr>
              <w:t>Profesional en Mantenimiento de Ascensores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EB331AC" w:rsidR="00507C36" w:rsidRPr="009D367E" w:rsidRDefault="009D367E" w:rsidP="009D367E">
            <w:pPr>
              <w:jc w:val="center"/>
              <w:rPr>
                <w:rFonts w:ascii="Arial" w:hAnsi="Arial" w:cs="Arial"/>
                <w:lang w:val="es-BO"/>
              </w:rPr>
            </w:pPr>
            <w:r w:rsidRPr="009D367E">
              <w:rPr>
                <w:rStyle w:val="lineage-item"/>
                <w:rFonts w:ascii="Arial" w:hAnsi="Arial" w:cs="Arial"/>
              </w:rPr>
              <w:t>Dpto. de Mejoramiento y Mantenimiento de la Infraestructura</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31E5DDE4" w:rsidR="00507C36" w:rsidRPr="005065DA" w:rsidRDefault="00507C36" w:rsidP="00507C36">
            <w:pPr>
              <w:rPr>
                <w:rFonts w:ascii="Arial" w:hAnsi="Arial" w:cs="Arial"/>
                <w:lang w:val="es-BO"/>
              </w:rPr>
            </w:pPr>
            <w:r w:rsidRPr="005065DA">
              <w:rPr>
                <w:rFonts w:ascii="Arial" w:hAnsi="Arial" w:cs="Arial"/>
                <w:lang w:val="es-BO"/>
              </w:rPr>
              <w:t>47</w:t>
            </w:r>
            <w:r w:rsidR="00F46639">
              <w:rPr>
                <w:rFonts w:ascii="Arial" w:hAnsi="Arial" w:cs="Arial"/>
                <w:lang w:val="es-BO"/>
              </w:rPr>
              <w:t>3</w:t>
            </w:r>
            <w:r w:rsidR="000C4656">
              <w:rPr>
                <w:rFonts w:ascii="Arial" w:hAnsi="Arial" w:cs="Arial"/>
                <w:lang w:val="es-BO"/>
              </w:rPr>
              <w:t>9</w:t>
            </w:r>
            <w:r w:rsidRPr="005065DA">
              <w:rPr>
                <w:rFonts w:ascii="Arial" w:hAnsi="Arial" w:cs="Arial"/>
                <w:lang w:val="es-BO"/>
              </w:rPr>
              <w:t xml:space="preserve"> (Consultas Administrativas)</w:t>
            </w:r>
          </w:p>
          <w:p w14:paraId="1638E1B4" w14:textId="4A0FA017" w:rsidR="00507C36" w:rsidRPr="009956C4" w:rsidRDefault="00144667" w:rsidP="00937BE1">
            <w:pPr>
              <w:rPr>
                <w:rFonts w:ascii="Arial" w:hAnsi="Arial" w:cs="Arial"/>
                <w:lang w:val="es-BO"/>
              </w:rPr>
            </w:pPr>
            <w:r>
              <w:rPr>
                <w:rFonts w:ascii="Arial" w:hAnsi="Arial" w:cs="Arial"/>
                <w:lang w:val="es-BO"/>
              </w:rPr>
              <w:t>4</w:t>
            </w:r>
            <w:r w:rsidR="009D367E">
              <w:rPr>
                <w:rFonts w:ascii="Arial" w:hAnsi="Arial" w:cs="Arial"/>
                <w:lang w:val="es-BO"/>
              </w:rPr>
              <w:t>7</w:t>
            </w:r>
            <w:r w:rsidR="000C4656">
              <w:rPr>
                <w:rFonts w:ascii="Arial" w:hAnsi="Arial" w:cs="Arial"/>
                <w:lang w:val="es-BO"/>
              </w:rPr>
              <w:t>1</w:t>
            </w:r>
            <w:r w:rsidR="00F46639">
              <w:rPr>
                <w:rFonts w:ascii="Arial" w:hAnsi="Arial" w:cs="Arial"/>
                <w:lang w:val="es-BO"/>
              </w:rPr>
              <w:t>0</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292D7258" w:rsidR="00507C36" w:rsidRPr="005065DA" w:rsidRDefault="000A6130" w:rsidP="00507C36">
            <w:pPr>
              <w:rPr>
                <w:rFonts w:ascii="Arial" w:hAnsi="Arial" w:cs="Arial"/>
                <w:lang w:val="pt-BR"/>
              </w:rPr>
            </w:pPr>
            <w:hyperlink r:id="rId12" w:history="1">
              <w:r w:rsidR="00F46639" w:rsidRPr="00CD4ADA">
                <w:rPr>
                  <w:rStyle w:val="Hipervnculo"/>
                </w:rPr>
                <w:t>lcortez</w:t>
              </w:r>
              <w:r w:rsidR="00F46639" w:rsidRPr="00CD4ADA">
                <w:rPr>
                  <w:rStyle w:val="Hipervnculo"/>
                  <w:rFonts w:ascii="Arial" w:hAnsi="Arial" w:cs="Arial"/>
                  <w:lang w:val="pt-BR"/>
                </w:rPr>
                <w:t>@bcb.gob.bo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620BE7B6" w:rsidR="00507C36" w:rsidRPr="009956C4" w:rsidRDefault="000A6130" w:rsidP="00F46639">
            <w:pPr>
              <w:rPr>
                <w:rFonts w:ascii="Arial" w:hAnsi="Arial" w:cs="Arial"/>
                <w:lang w:val="es-BO"/>
              </w:rPr>
            </w:pPr>
            <w:hyperlink r:id="rId13" w:history="1">
              <w:r w:rsidR="00F46639" w:rsidRPr="00CD4ADA">
                <w:rPr>
                  <w:rStyle w:val="Hipervnculo"/>
                </w:rPr>
                <w:t>rpari@bcb.gob.bo</w:t>
              </w:r>
            </w:hyperlink>
            <w:r w:rsidR="00D2212F">
              <w:rPr>
                <w:rFonts w:ascii="Arial" w:hAnsi="Arial" w:cs="Arial"/>
                <w:lang w:val="es-BO"/>
              </w:rPr>
              <w:t xml:space="preserve">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2"/>
        <w:gridCol w:w="145"/>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7690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5"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7690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2A68802" w:rsidR="002662F5" w:rsidRPr="009956C4" w:rsidRDefault="000C4656" w:rsidP="008C3E4F">
            <w:pPr>
              <w:adjustRightInd w:val="0"/>
              <w:snapToGrid w:val="0"/>
              <w:jc w:val="center"/>
              <w:rPr>
                <w:rFonts w:ascii="Arial" w:hAnsi="Arial" w:cs="Arial"/>
                <w:sz w:val="14"/>
                <w:lang w:val="es-BO"/>
              </w:rPr>
            </w:pPr>
            <w:r>
              <w:rPr>
                <w:rFonts w:ascii="Arial" w:hAnsi="Arial" w:cs="Arial"/>
                <w:sz w:val="14"/>
                <w:lang w:val="es-BO"/>
              </w:rPr>
              <w:t>2</w:t>
            </w:r>
            <w:r w:rsidR="0057690E">
              <w:rPr>
                <w:rFonts w:ascii="Arial" w:hAnsi="Arial" w:cs="Arial"/>
                <w:sz w:val="14"/>
                <w:lang w:val="es-BO"/>
              </w:rPr>
              <w:t>8</w:t>
            </w:r>
          </w:p>
        </w:tc>
        <w:tc>
          <w:tcPr>
            <w:tcW w:w="145"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A90F6DB" w:rsidR="002662F5" w:rsidRPr="009956C4" w:rsidRDefault="00917926" w:rsidP="00937BE1">
            <w:pPr>
              <w:adjustRightInd w:val="0"/>
              <w:snapToGrid w:val="0"/>
              <w:jc w:val="center"/>
              <w:rPr>
                <w:rFonts w:ascii="Arial" w:hAnsi="Arial" w:cs="Arial"/>
                <w:sz w:val="14"/>
                <w:lang w:val="es-BO"/>
              </w:rPr>
            </w:pPr>
            <w:r>
              <w:rPr>
                <w:rFonts w:ascii="Arial" w:hAnsi="Arial" w:cs="Arial"/>
                <w:sz w:val="14"/>
                <w:lang w:val="es-BO"/>
              </w:rPr>
              <w:t>0</w:t>
            </w:r>
            <w:r w:rsidR="00031531">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283A1AC" w:rsidR="002662F5" w:rsidRPr="009956C4" w:rsidRDefault="00917926" w:rsidP="00353E4C">
            <w:pPr>
              <w:adjustRightInd w:val="0"/>
              <w:snapToGrid w:val="0"/>
              <w:jc w:val="center"/>
              <w:rPr>
                <w:rFonts w:ascii="Arial" w:hAnsi="Arial" w:cs="Arial"/>
                <w:sz w:val="14"/>
                <w:lang w:val="es-BO"/>
              </w:rPr>
            </w:pPr>
            <w:r>
              <w:rPr>
                <w:rFonts w:ascii="Arial" w:hAnsi="Arial" w:cs="Arial"/>
                <w:sz w:val="14"/>
                <w:lang w:val="es-BO"/>
              </w:rPr>
              <w:t>202</w:t>
            </w:r>
            <w:r w:rsidR="00353E4C">
              <w:rPr>
                <w:rFonts w:ascii="Arial" w:hAnsi="Arial" w:cs="Arial"/>
                <w:sz w:val="14"/>
                <w:lang w:val="es-BO"/>
              </w:rPr>
              <w:t>5</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7690E">
        <w:trPr>
          <w:trHeight w:val="62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68836FA" w:rsidR="006F7EE6" w:rsidRPr="009956C4" w:rsidRDefault="0057690E" w:rsidP="0057211C">
            <w:pPr>
              <w:adjustRightInd w:val="0"/>
              <w:snapToGrid w:val="0"/>
              <w:jc w:val="center"/>
              <w:rPr>
                <w:rFonts w:ascii="Arial" w:hAnsi="Arial" w:cs="Arial"/>
                <w:sz w:val="14"/>
                <w:lang w:val="es-BO"/>
              </w:rPr>
            </w:pPr>
            <w:r>
              <w:rPr>
                <w:rFonts w:ascii="Arial" w:hAnsi="Arial" w:cs="Arial"/>
                <w:sz w:val="14"/>
                <w:lang w:val="es-BO"/>
              </w:rPr>
              <w:t>3</w:t>
            </w:r>
          </w:p>
        </w:tc>
        <w:tc>
          <w:tcPr>
            <w:tcW w:w="145"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9F03741" w:rsidR="006F7EE6" w:rsidRPr="009956C4" w:rsidRDefault="00031531" w:rsidP="008B165A">
            <w:pPr>
              <w:adjustRightInd w:val="0"/>
              <w:snapToGrid w:val="0"/>
              <w:jc w:val="center"/>
              <w:rPr>
                <w:rFonts w:ascii="Arial" w:hAnsi="Arial" w:cs="Arial"/>
                <w:sz w:val="14"/>
                <w:lang w:val="es-BO"/>
              </w:rPr>
            </w:pPr>
            <w:r>
              <w:rPr>
                <w:rFonts w:ascii="Arial" w:hAnsi="Arial" w:cs="Arial"/>
                <w:sz w:val="14"/>
                <w:lang w:val="es-BO"/>
              </w:rPr>
              <w:t>0</w:t>
            </w:r>
            <w:r w:rsidR="008B165A">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1B2C737" w:rsidR="006F7EE6" w:rsidRPr="009956C4" w:rsidRDefault="0057211C" w:rsidP="006F7EE6">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3C5FC6C" w:rsidR="006F7EE6" w:rsidRPr="006F7EE6" w:rsidRDefault="00254BFD" w:rsidP="00254BFD">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9DE96B5" w:rsidR="006F7EE6" w:rsidRPr="006F7EE6" w:rsidRDefault="006F7EE6" w:rsidP="00254BFD">
            <w:pPr>
              <w:adjustRightInd w:val="0"/>
              <w:snapToGrid w:val="0"/>
              <w:jc w:val="center"/>
              <w:rPr>
                <w:rFonts w:ascii="Arial" w:hAnsi="Arial" w:cs="Arial"/>
                <w:sz w:val="14"/>
                <w:lang w:val="es-BO"/>
              </w:rPr>
            </w:pPr>
            <w:r w:rsidRPr="006F7EE6">
              <w:rPr>
                <w:rFonts w:ascii="Arial" w:hAnsi="Arial" w:cs="Arial"/>
                <w:sz w:val="14"/>
                <w:lang w:val="es-BO"/>
              </w:rPr>
              <w:t>-</w:t>
            </w:r>
            <w:r w:rsidR="00254BFD">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AE3B6FA" w:rsidR="006F7EE6" w:rsidRPr="007807DF" w:rsidRDefault="0077113F" w:rsidP="00597096">
            <w:pPr>
              <w:pStyle w:val="Default"/>
              <w:jc w:val="both"/>
              <w:rPr>
                <w:sz w:val="14"/>
                <w:highlight w:val="yellow"/>
              </w:rPr>
            </w:pPr>
            <w:r w:rsidRPr="006B50A9">
              <w:rPr>
                <w:sz w:val="12"/>
                <w:szCs w:val="12"/>
              </w:rPr>
              <w:t xml:space="preserve">Piso 7 (Dpto. de </w:t>
            </w:r>
            <w:r w:rsidR="00597096">
              <w:rPr>
                <w:sz w:val="12"/>
                <w:szCs w:val="12"/>
              </w:rPr>
              <w:t>Mejoramiento y Mantenimiento de la Infraestructura</w:t>
            </w:r>
            <w:r w:rsidRPr="006B50A9">
              <w:rPr>
                <w:sz w:val="12"/>
                <w:szCs w:val="12"/>
              </w:rPr>
              <w:t xml:space="preserve">), </w:t>
            </w:r>
            <w:r w:rsidR="00597096">
              <w:rPr>
                <w:sz w:val="12"/>
                <w:szCs w:val="12"/>
              </w:rPr>
              <w:t>E</w:t>
            </w:r>
            <w:r w:rsidRPr="006B50A9">
              <w:rPr>
                <w:sz w:val="12"/>
                <w:szCs w:val="12"/>
              </w:rPr>
              <w:t xml:space="preserve">dificio principal del BCB – Calle Ayacucho esq. Mercado, La Paz – Bolivia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7690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A6A0B6C" w:rsidR="00211DEC" w:rsidRPr="009956C4" w:rsidRDefault="00FE1597" w:rsidP="00211DEC">
            <w:pPr>
              <w:adjustRightInd w:val="0"/>
              <w:snapToGrid w:val="0"/>
              <w:jc w:val="center"/>
              <w:rPr>
                <w:rFonts w:ascii="Arial" w:hAnsi="Arial" w:cs="Arial"/>
                <w:sz w:val="14"/>
                <w:lang w:val="es-BO"/>
              </w:rPr>
            </w:pPr>
            <w:r>
              <w:rPr>
                <w:rFonts w:ascii="Arial" w:hAnsi="Arial" w:cs="Arial"/>
                <w:sz w:val="14"/>
                <w:lang w:val="es-BO"/>
              </w:rPr>
              <w:t>---</w:t>
            </w:r>
          </w:p>
        </w:tc>
        <w:tc>
          <w:tcPr>
            <w:tcW w:w="145"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BF49DE"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46C31B"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23690C" w:rsidR="00211DEC" w:rsidRPr="009956C4" w:rsidRDefault="00FE1597" w:rsidP="00FE1597">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7690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5403493" w:rsidR="00FE1597" w:rsidRPr="009956C4" w:rsidRDefault="0057211C" w:rsidP="00FE1597">
            <w:pPr>
              <w:adjustRightInd w:val="0"/>
              <w:snapToGrid w:val="0"/>
              <w:jc w:val="center"/>
              <w:rPr>
                <w:rFonts w:ascii="Arial" w:hAnsi="Arial" w:cs="Arial"/>
                <w:sz w:val="14"/>
                <w:lang w:val="es-BO"/>
              </w:rPr>
            </w:pPr>
            <w:r>
              <w:rPr>
                <w:rFonts w:ascii="Arial" w:hAnsi="Arial" w:cs="Arial"/>
                <w:sz w:val="14"/>
                <w:lang w:val="es-BO"/>
              </w:rPr>
              <w:t>0</w:t>
            </w:r>
            <w:r w:rsidR="0057690E">
              <w:rPr>
                <w:rFonts w:ascii="Arial" w:hAnsi="Arial" w:cs="Arial"/>
                <w:sz w:val="14"/>
                <w:lang w:val="es-BO"/>
              </w:rPr>
              <w:t>4</w:t>
            </w:r>
          </w:p>
        </w:tc>
        <w:tc>
          <w:tcPr>
            <w:tcW w:w="145"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B21A2F0" w:rsidR="00FE1597" w:rsidRPr="009956C4" w:rsidRDefault="00C714B5" w:rsidP="0057211C">
            <w:pPr>
              <w:adjustRightInd w:val="0"/>
              <w:snapToGrid w:val="0"/>
              <w:jc w:val="center"/>
              <w:rPr>
                <w:rFonts w:ascii="Arial" w:hAnsi="Arial" w:cs="Arial"/>
                <w:sz w:val="14"/>
                <w:lang w:val="es-BO"/>
              </w:rPr>
            </w:pPr>
            <w:r>
              <w:rPr>
                <w:rFonts w:ascii="Arial" w:hAnsi="Arial" w:cs="Arial"/>
                <w:lang w:val="es-BO"/>
              </w:rPr>
              <w:t>0</w:t>
            </w:r>
            <w:r w:rsidR="0057211C">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7CFDB07" w:rsidR="00FE1597" w:rsidRPr="009956C4" w:rsidRDefault="00C714B5" w:rsidP="00C714B5">
            <w:pPr>
              <w:adjustRightInd w:val="0"/>
              <w:snapToGrid w:val="0"/>
              <w:jc w:val="center"/>
              <w:rPr>
                <w:rFonts w:ascii="Arial" w:hAnsi="Arial" w:cs="Arial"/>
                <w:sz w:val="14"/>
                <w:lang w:val="es-BO"/>
              </w:rPr>
            </w:pPr>
            <w:r>
              <w:rPr>
                <w:rFonts w:ascii="Arial" w:hAnsi="Arial" w:cs="Arial"/>
                <w:lang w:val="es-BO"/>
              </w:rPr>
              <w:t>2025</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59043F86" w:rsidR="00FE1597" w:rsidRPr="006F7EE6" w:rsidRDefault="0057211C" w:rsidP="00C714B5">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32917E9" w:rsidR="00FE1597" w:rsidRPr="006F7EE6" w:rsidRDefault="0057211C" w:rsidP="00FE1597">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604422" w14:textId="62DB8E15" w:rsidR="00C714B5" w:rsidRPr="006B50A9" w:rsidRDefault="00C714B5" w:rsidP="00C714B5">
            <w:pPr>
              <w:pStyle w:val="Default"/>
              <w:jc w:val="both"/>
              <w:rPr>
                <w:sz w:val="12"/>
                <w:szCs w:val="12"/>
              </w:rPr>
            </w:pPr>
            <w:r w:rsidRPr="006B50A9">
              <w:rPr>
                <w:sz w:val="12"/>
                <w:szCs w:val="12"/>
              </w:rPr>
              <w:t xml:space="preserve">Piso 7 (Dpto. de Compras y Contrataciones), </w:t>
            </w:r>
            <w:r w:rsidR="00597096">
              <w:rPr>
                <w:sz w:val="12"/>
                <w:szCs w:val="12"/>
              </w:rPr>
              <w:t>E</w:t>
            </w:r>
            <w:r w:rsidRPr="006B50A9">
              <w:rPr>
                <w:sz w:val="12"/>
                <w:szCs w:val="12"/>
              </w:rPr>
              <w:t>dificio principal del BCB – Calle Ayacucho esq. Mercado, La Paz – Bolivia o conectarse al siguiente enlace a través de zoom:</w:t>
            </w:r>
          </w:p>
          <w:p w14:paraId="651AC7FC" w14:textId="729C3FA5" w:rsidR="002145EB" w:rsidRPr="008B165A" w:rsidRDefault="00031531" w:rsidP="00C714B5">
            <w:pPr>
              <w:jc w:val="both"/>
              <w:rPr>
                <w:rStyle w:val="Hipervnculo"/>
                <w:sz w:val="12"/>
                <w:szCs w:val="12"/>
              </w:rPr>
            </w:pPr>
            <w:r w:rsidRPr="008B165A">
              <w:rPr>
                <w:rStyle w:val="Hipervnculo"/>
                <w:sz w:val="12"/>
                <w:szCs w:val="12"/>
              </w:rPr>
              <w:t>https://bcb-gob-bo.zoom.us/j/83338311832?pwd=aaTFTohtAJI2NTDBt71jkn3ZH9tav6.1</w:t>
            </w:r>
          </w:p>
          <w:p w14:paraId="58A78EF2" w14:textId="47F84E10" w:rsidR="00C714B5" w:rsidRPr="008B165A" w:rsidRDefault="002145EB" w:rsidP="00C714B5">
            <w:pPr>
              <w:jc w:val="both"/>
              <w:rPr>
                <w:rStyle w:val="Hipervnculo"/>
                <w:sz w:val="12"/>
                <w:szCs w:val="12"/>
              </w:rPr>
            </w:pPr>
            <w:r w:rsidRPr="008B165A">
              <w:rPr>
                <w:rStyle w:val="Hipervnculo"/>
                <w:sz w:val="12"/>
                <w:szCs w:val="12"/>
              </w:rPr>
              <w:t xml:space="preserve">ID de reunión: </w:t>
            </w:r>
            <w:r w:rsidR="00031531" w:rsidRPr="008B165A">
              <w:rPr>
                <w:rStyle w:val="Hipervnculo"/>
                <w:sz w:val="12"/>
                <w:szCs w:val="12"/>
              </w:rPr>
              <w:t>833 3831 1832</w:t>
            </w:r>
          </w:p>
          <w:p w14:paraId="62BF7ABE" w14:textId="2BE78756" w:rsidR="00FE1597" w:rsidRPr="005B3484" w:rsidRDefault="00C714B5" w:rsidP="00C714B5">
            <w:pPr>
              <w:jc w:val="both"/>
              <w:rPr>
                <w:rFonts w:ascii="Helvetica" w:hAnsi="Helvetica"/>
                <w:color w:val="000000"/>
                <w:sz w:val="21"/>
                <w:szCs w:val="21"/>
                <w:lang w:val="es-BO" w:eastAsia="es-BO"/>
              </w:rPr>
            </w:pPr>
            <w:r w:rsidRPr="008B165A">
              <w:rPr>
                <w:rStyle w:val="Hipervnculo"/>
                <w:sz w:val="12"/>
                <w:szCs w:val="12"/>
              </w:rPr>
              <w:t xml:space="preserve">Código de acceso: </w:t>
            </w:r>
            <w:r w:rsidR="00031531" w:rsidRPr="008B165A">
              <w:rPr>
                <w:rStyle w:val="Hipervnculo"/>
                <w:sz w:val="12"/>
                <w:szCs w:val="12"/>
              </w:rPr>
              <w:t>601085</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7690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4D8C3DE" w:rsidR="006F7EE6" w:rsidRPr="009956C4" w:rsidRDefault="0057690E" w:rsidP="008B165A">
            <w:pPr>
              <w:adjustRightInd w:val="0"/>
              <w:snapToGrid w:val="0"/>
              <w:jc w:val="center"/>
              <w:rPr>
                <w:rFonts w:ascii="Arial" w:hAnsi="Arial" w:cs="Arial"/>
                <w:sz w:val="14"/>
                <w:lang w:val="es-BO"/>
              </w:rPr>
            </w:pPr>
            <w:r>
              <w:rPr>
                <w:rFonts w:ascii="Arial" w:hAnsi="Arial" w:cs="Arial"/>
                <w:sz w:val="14"/>
                <w:lang w:val="es-BO"/>
              </w:rPr>
              <w:t>10</w:t>
            </w:r>
          </w:p>
        </w:tc>
        <w:tc>
          <w:tcPr>
            <w:tcW w:w="145"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833D922" w:rsidR="006F7EE6" w:rsidRPr="009956C4" w:rsidRDefault="006F7EE6" w:rsidP="00FC24D6">
            <w:pPr>
              <w:adjustRightInd w:val="0"/>
              <w:snapToGrid w:val="0"/>
              <w:jc w:val="center"/>
              <w:rPr>
                <w:rFonts w:ascii="Arial" w:hAnsi="Arial" w:cs="Arial"/>
                <w:sz w:val="14"/>
                <w:lang w:val="es-BO"/>
              </w:rPr>
            </w:pPr>
            <w:r w:rsidRPr="00353E4C">
              <w:rPr>
                <w:rFonts w:ascii="Arial" w:hAnsi="Arial" w:cs="Arial"/>
                <w:sz w:val="14"/>
                <w:lang w:val="es-BO"/>
              </w:rPr>
              <w:t>0</w:t>
            </w:r>
            <w:r w:rsidR="00FC24D6">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B664C7E" w:rsidR="006F7EE6" w:rsidRPr="009956C4" w:rsidRDefault="006F7EE6" w:rsidP="009D367E">
            <w:pPr>
              <w:adjustRightInd w:val="0"/>
              <w:snapToGrid w:val="0"/>
              <w:jc w:val="center"/>
              <w:rPr>
                <w:rFonts w:ascii="Arial" w:hAnsi="Arial" w:cs="Arial"/>
                <w:sz w:val="14"/>
                <w:lang w:val="es-BO"/>
              </w:rPr>
            </w:pPr>
            <w:r w:rsidRPr="00353E4C">
              <w:rPr>
                <w:rFonts w:ascii="Arial" w:hAnsi="Arial" w:cs="Arial"/>
                <w:sz w:val="14"/>
                <w:lang w:val="es-BO"/>
              </w:rPr>
              <w:t>202</w:t>
            </w:r>
            <w:r w:rsidR="00353E4C" w:rsidRPr="00353E4C">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7033526" w:rsidR="006F7EE6" w:rsidRPr="006F7EE6" w:rsidRDefault="00FC24D6" w:rsidP="00C85EB2">
            <w:pPr>
              <w:adjustRightInd w:val="0"/>
              <w:snapToGrid w:val="0"/>
              <w:jc w:val="center"/>
              <w:rPr>
                <w:rFonts w:ascii="Arial" w:hAnsi="Arial" w:cs="Arial"/>
                <w:sz w:val="14"/>
                <w:lang w:val="es-BO"/>
              </w:rPr>
            </w:pPr>
            <w:r>
              <w:rPr>
                <w:rFonts w:ascii="Arial" w:hAnsi="Arial" w:cs="Arial"/>
                <w:sz w:val="14"/>
                <w:lang w:val="es-BO"/>
              </w:rPr>
              <w:t>1</w:t>
            </w:r>
            <w:r w:rsidR="00254BFD">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81ABE4F" w:rsidR="006F7EE6" w:rsidRPr="006F7EE6" w:rsidRDefault="00254BFD" w:rsidP="008B165A">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6B50A9" w:rsidRDefault="006F7EE6" w:rsidP="006F7EE6">
            <w:pPr>
              <w:pStyle w:val="Textoindependiente3"/>
              <w:spacing w:after="0"/>
              <w:rPr>
                <w:rFonts w:ascii="Arial" w:hAnsi="Arial" w:cs="Arial"/>
                <w:b/>
                <w:bCs/>
                <w:sz w:val="10"/>
                <w:szCs w:val="10"/>
              </w:rPr>
            </w:pPr>
            <w:r w:rsidRPr="006B50A9">
              <w:rPr>
                <w:rFonts w:ascii="Arial" w:hAnsi="Arial" w:cs="Arial"/>
                <w:b/>
                <w:bCs/>
                <w:sz w:val="10"/>
                <w:szCs w:val="10"/>
              </w:rPr>
              <w:t>PRESENTACIÓN DE PROPUESTAS:</w:t>
            </w:r>
          </w:p>
          <w:p w14:paraId="5726B2D9" w14:textId="77777777" w:rsidR="006F7EE6" w:rsidRPr="006B50A9" w:rsidRDefault="006F7EE6" w:rsidP="00716833">
            <w:pPr>
              <w:pStyle w:val="Textoindependiente3"/>
              <w:numPr>
                <w:ilvl w:val="0"/>
                <w:numId w:val="31"/>
              </w:numPr>
              <w:spacing w:after="0"/>
              <w:ind w:left="208" w:hanging="196"/>
              <w:jc w:val="both"/>
              <w:rPr>
                <w:rFonts w:ascii="Arial" w:hAnsi="Arial" w:cs="Arial"/>
                <w:b/>
                <w:sz w:val="10"/>
                <w:szCs w:val="10"/>
              </w:rPr>
            </w:pPr>
            <w:r w:rsidRPr="006B50A9">
              <w:rPr>
                <w:rFonts w:ascii="Arial" w:hAnsi="Arial" w:cs="Arial"/>
                <w:b/>
                <w:sz w:val="10"/>
                <w:szCs w:val="10"/>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6B50A9">
              <w:rPr>
                <w:rFonts w:ascii="Arial" w:hAnsi="Arial" w:cs="Arial"/>
                <w:sz w:val="10"/>
                <w:szCs w:val="10"/>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7690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2"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5"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FC24D6" w:rsidRPr="009956C4" w14:paraId="1868B357" w14:textId="77777777" w:rsidTr="0057690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C24D6" w:rsidRPr="009956C4" w:rsidRDefault="00FC24D6" w:rsidP="00FC24D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FC24D6" w:rsidRPr="009956C4" w:rsidRDefault="00FC24D6" w:rsidP="00FC24D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FC24D6" w:rsidRPr="009956C4" w:rsidRDefault="00FC24D6" w:rsidP="00FC24D6">
            <w:pPr>
              <w:adjustRightInd w:val="0"/>
              <w:snapToGrid w:val="0"/>
              <w:jc w:val="center"/>
              <w:rPr>
                <w:rFonts w:ascii="Arial" w:hAnsi="Arial" w:cs="Arial"/>
                <w:sz w:val="14"/>
                <w:szCs w:val="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1AFD19C" w:rsidR="00FC24D6" w:rsidRPr="009956C4" w:rsidRDefault="0057690E" w:rsidP="00FC24D6">
            <w:pPr>
              <w:adjustRightInd w:val="0"/>
              <w:snapToGrid w:val="0"/>
              <w:jc w:val="center"/>
              <w:rPr>
                <w:rFonts w:ascii="Arial" w:hAnsi="Arial" w:cs="Arial"/>
                <w:sz w:val="14"/>
                <w:szCs w:val="4"/>
                <w:lang w:val="es-BO"/>
              </w:rPr>
            </w:pPr>
            <w:r>
              <w:rPr>
                <w:rFonts w:ascii="Arial" w:hAnsi="Arial" w:cs="Arial"/>
                <w:sz w:val="14"/>
                <w:lang w:val="es-BO"/>
              </w:rPr>
              <w:t>10</w:t>
            </w:r>
          </w:p>
        </w:tc>
        <w:tc>
          <w:tcPr>
            <w:tcW w:w="145" w:type="dxa"/>
            <w:tcBorders>
              <w:top w:val="nil"/>
              <w:left w:val="single" w:sz="4" w:space="0" w:color="auto"/>
              <w:bottom w:val="nil"/>
              <w:right w:val="single" w:sz="4" w:space="0" w:color="auto"/>
            </w:tcBorders>
            <w:shd w:val="clear" w:color="auto" w:fill="auto"/>
            <w:vAlign w:val="center"/>
          </w:tcPr>
          <w:p w14:paraId="309B2AFC" w14:textId="77777777" w:rsidR="00FC24D6" w:rsidRPr="009956C4" w:rsidRDefault="00FC24D6" w:rsidP="00FC24D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1754950" w:rsidR="00FC24D6" w:rsidRPr="009956C4" w:rsidRDefault="00FC24D6" w:rsidP="00FC24D6">
            <w:pPr>
              <w:adjustRightInd w:val="0"/>
              <w:snapToGrid w:val="0"/>
              <w:jc w:val="center"/>
              <w:rPr>
                <w:rFonts w:ascii="Arial" w:hAnsi="Arial" w:cs="Arial"/>
                <w:sz w:val="14"/>
                <w:szCs w:val="4"/>
                <w:lang w:val="es-BO"/>
              </w:rPr>
            </w:pPr>
            <w:r w:rsidRPr="00353E4C">
              <w:rPr>
                <w:rFonts w:ascii="Arial" w:hAnsi="Arial" w:cs="Arial"/>
                <w:sz w:val="14"/>
                <w:lang w:val="es-BO"/>
              </w:rPr>
              <w:t>0</w:t>
            </w:r>
            <w:r>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FC24D6" w:rsidRPr="009956C4" w:rsidRDefault="00FC24D6" w:rsidP="00FC24D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522A808" w:rsidR="00FC24D6" w:rsidRPr="009956C4" w:rsidRDefault="00FC24D6" w:rsidP="00FC24D6">
            <w:pPr>
              <w:adjustRightInd w:val="0"/>
              <w:snapToGrid w:val="0"/>
              <w:jc w:val="center"/>
              <w:rPr>
                <w:rFonts w:ascii="Arial" w:hAnsi="Arial" w:cs="Arial"/>
                <w:sz w:val="14"/>
                <w:szCs w:val="4"/>
                <w:lang w:val="es-BO"/>
              </w:rPr>
            </w:pPr>
            <w:r w:rsidRPr="00353E4C">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FC24D6" w:rsidRPr="009956C4" w:rsidRDefault="00FC24D6" w:rsidP="00FC24D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FC24D6" w:rsidRPr="009956C4" w:rsidRDefault="00FC24D6" w:rsidP="00FC24D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0ECF4188" w:rsidR="00FC24D6" w:rsidRPr="006F7EE6" w:rsidRDefault="00FC24D6" w:rsidP="00FC24D6">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C24D6" w:rsidRPr="006F7EE6" w:rsidRDefault="00FC24D6" w:rsidP="00FC24D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F1A9CB4" w:rsidR="00FC24D6" w:rsidRPr="006F7EE6" w:rsidRDefault="00254BFD" w:rsidP="00254BFD">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C24D6" w:rsidRPr="002662F5" w:rsidRDefault="00FC24D6" w:rsidP="00FC24D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C24D6" w:rsidRPr="009956C4" w:rsidRDefault="00FC24D6" w:rsidP="00FC24D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FC24D6" w:rsidRPr="009956C4" w:rsidRDefault="00FC24D6" w:rsidP="00FC24D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C24D6" w:rsidRPr="009956C4" w:rsidRDefault="00FC24D6" w:rsidP="00FC24D6">
            <w:pPr>
              <w:adjustRightInd w:val="0"/>
              <w:snapToGrid w:val="0"/>
              <w:jc w:val="center"/>
              <w:rPr>
                <w:rFonts w:ascii="Arial" w:hAnsi="Arial" w:cs="Arial"/>
                <w:sz w:val="14"/>
                <w:szCs w:val="4"/>
                <w:lang w:val="es-BO"/>
              </w:rPr>
            </w:pPr>
          </w:p>
        </w:tc>
      </w:tr>
      <w:tr w:rsidR="006F7EE6" w:rsidRPr="009956C4" w14:paraId="58201D37"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FC24D6" w:rsidRPr="009956C4" w14:paraId="19FC8BCB" w14:textId="77777777" w:rsidTr="0057690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C24D6" w:rsidRPr="009956C4" w:rsidRDefault="00FC24D6" w:rsidP="00FC24D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FC24D6" w:rsidRPr="009956C4" w:rsidRDefault="00FC24D6" w:rsidP="00FC24D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FC24D6" w:rsidRPr="009956C4" w:rsidRDefault="00FC24D6" w:rsidP="00FC24D6">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FC8138B" w:rsidR="00FC24D6" w:rsidRPr="009956C4" w:rsidRDefault="0057690E" w:rsidP="00FC24D6">
            <w:pPr>
              <w:adjustRightInd w:val="0"/>
              <w:snapToGrid w:val="0"/>
              <w:jc w:val="center"/>
              <w:rPr>
                <w:rFonts w:ascii="Arial" w:hAnsi="Arial" w:cs="Arial"/>
                <w:sz w:val="14"/>
                <w:lang w:val="es-BO"/>
              </w:rPr>
            </w:pPr>
            <w:r>
              <w:rPr>
                <w:rFonts w:ascii="Arial" w:hAnsi="Arial" w:cs="Arial"/>
                <w:sz w:val="14"/>
                <w:lang w:val="es-BO"/>
              </w:rPr>
              <w:t>10</w:t>
            </w:r>
          </w:p>
        </w:tc>
        <w:tc>
          <w:tcPr>
            <w:tcW w:w="145" w:type="dxa"/>
            <w:tcBorders>
              <w:top w:val="nil"/>
              <w:left w:val="single" w:sz="4" w:space="0" w:color="auto"/>
              <w:bottom w:val="nil"/>
              <w:right w:val="single" w:sz="4" w:space="0" w:color="auto"/>
            </w:tcBorders>
            <w:shd w:val="clear" w:color="auto" w:fill="auto"/>
            <w:vAlign w:val="center"/>
          </w:tcPr>
          <w:p w14:paraId="430ECBEF" w14:textId="77777777" w:rsidR="00FC24D6" w:rsidRPr="009956C4" w:rsidRDefault="00FC24D6" w:rsidP="00FC24D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91241AD" w:rsidR="00FC24D6" w:rsidRPr="009956C4" w:rsidRDefault="00FC24D6" w:rsidP="00FC24D6">
            <w:pPr>
              <w:adjustRightInd w:val="0"/>
              <w:snapToGrid w:val="0"/>
              <w:jc w:val="center"/>
              <w:rPr>
                <w:rFonts w:ascii="Arial" w:hAnsi="Arial" w:cs="Arial"/>
                <w:sz w:val="14"/>
                <w:lang w:val="es-BO"/>
              </w:rPr>
            </w:pPr>
            <w:r w:rsidRPr="00353E4C">
              <w:rPr>
                <w:rFonts w:ascii="Arial" w:hAnsi="Arial" w:cs="Arial"/>
                <w:sz w:val="14"/>
                <w:lang w:val="es-BO"/>
              </w:rPr>
              <w:t>0</w:t>
            </w:r>
            <w:r>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FC24D6" w:rsidRPr="009956C4" w:rsidRDefault="00FC24D6" w:rsidP="00FC24D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FE52047" w:rsidR="00FC24D6" w:rsidRPr="009956C4" w:rsidRDefault="00FC24D6" w:rsidP="00FC24D6">
            <w:pPr>
              <w:adjustRightInd w:val="0"/>
              <w:snapToGrid w:val="0"/>
              <w:jc w:val="center"/>
              <w:rPr>
                <w:rFonts w:ascii="Arial" w:hAnsi="Arial" w:cs="Arial"/>
                <w:sz w:val="14"/>
                <w:lang w:val="es-BO"/>
              </w:rPr>
            </w:pPr>
            <w:r w:rsidRPr="00353E4C">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FC24D6" w:rsidRPr="009956C4" w:rsidRDefault="00FC24D6" w:rsidP="00FC24D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FC24D6" w:rsidRPr="009956C4" w:rsidRDefault="00FC24D6" w:rsidP="00FC24D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1D1800F" w:rsidR="00FC24D6" w:rsidRPr="006F7EE6" w:rsidRDefault="00FC24D6" w:rsidP="00FC24D6">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C24D6" w:rsidRPr="006F7EE6" w:rsidRDefault="00FC24D6" w:rsidP="00FC24D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F7838B1" w:rsidR="00FC24D6" w:rsidRPr="006F7EE6" w:rsidRDefault="00254BFD" w:rsidP="00FC24D6">
            <w:pPr>
              <w:adjustRightInd w:val="0"/>
              <w:snapToGrid w:val="0"/>
              <w:jc w:val="center"/>
              <w:rPr>
                <w:rFonts w:ascii="Arial" w:hAnsi="Arial" w:cs="Arial"/>
                <w:sz w:val="14"/>
                <w:lang w:val="es-BO"/>
              </w:rPr>
            </w:pPr>
            <w:r>
              <w:rPr>
                <w:rFonts w:ascii="Arial" w:hAnsi="Arial" w:cs="Arial"/>
                <w:sz w:val="14"/>
                <w:lang w:val="es-BO"/>
              </w:rPr>
              <w:t>3</w:t>
            </w:r>
            <w:r w:rsidR="008B165A">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C24D6" w:rsidRPr="002662F5" w:rsidRDefault="00FC24D6" w:rsidP="00FC24D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C24D6" w:rsidRPr="00FD7E8D" w:rsidRDefault="00FC24D6" w:rsidP="00FC24D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FC24D6" w:rsidRPr="00FD7E8D" w:rsidRDefault="00FC24D6" w:rsidP="00FC24D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C24D6" w:rsidRPr="009956C4" w:rsidRDefault="00FC24D6" w:rsidP="00FC24D6">
            <w:pPr>
              <w:adjustRightInd w:val="0"/>
              <w:snapToGrid w:val="0"/>
              <w:jc w:val="center"/>
              <w:rPr>
                <w:rFonts w:ascii="Arial" w:hAnsi="Arial" w:cs="Arial"/>
                <w:sz w:val="14"/>
                <w:lang w:val="es-BO"/>
              </w:rPr>
            </w:pPr>
          </w:p>
        </w:tc>
      </w:tr>
      <w:tr w:rsidR="006F7EE6" w:rsidRPr="009956C4" w14:paraId="5FAD48D3" w14:textId="77777777" w:rsidTr="0057690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2"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5"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FC24D6" w:rsidRPr="009956C4" w14:paraId="768965FE" w14:textId="77777777" w:rsidTr="0057690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FC24D6" w:rsidRPr="009956C4" w:rsidRDefault="00FC24D6" w:rsidP="00FC24D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FC24D6" w:rsidRPr="009956C4" w:rsidRDefault="00FC24D6" w:rsidP="00FC24D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FC24D6" w:rsidRPr="009956C4" w:rsidRDefault="00FC24D6" w:rsidP="00FC24D6">
            <w:pPr>
              <w:adjustRightInd w:val="0"/>
              <w:snapToGrid w:val="0"/>
              <w:jc w:val="center"/>
              <w:rPr>
                <w:rFonts w:ascii="Arial" w:hAnsi="Arial" w:cs="Arial"/>
                <w:sz w:val="14"/>
                <w:szCs w:val="4"/>
                <w:lang w:val="es-BO"/>
              </w:rPr>
            </w:pPr>
          </w:p>
        </w:tc>
        <w:tc>
          <w:tcPr>
            <w:tcW w:w="4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E6BE35A" w:rsidR="00FC24D6" w:rsidRPr="007807DF" w:rsidRDefault="0057690E" w:rsidP="00FC24D6">
            <w:pPr>
              <w:adjustRightInd w:val="0"/>
              <w:snapToGrid w:val="0"/>
              <w:jc w:val="center"/>
              <w:rPr>
                <w:rFonts w:ascii="Arial" w:hAnsi="Arial" w:cs="Arial"/>
                <w:lang w:val="es-BO"/>
              </w:rPr>
            </w:pPr>
            <w:r>
              <w:rPr>
                <w:rFonts w:ascii="Arial" w:hAnsi="Arial" w:cs="Arial"/>
                <w:sz w:val="14"/>
                <w:lang w:val="es-BO"/>
              </w:rPr>
              <w:t>10</w:t>
            </w:r>
          </w:p>
        </w:tc>
        <w:tc>
          <w:tcPr>
            <w:tcW w:w="145" w:type="dxa"/>
            <w:tcBorders>
              <w:top w:val="nil"/>
              <w:left w:val="single" w:sz="4" w:space="0" w:color="auto"/>
              <w:bottom w:val="nil"/>
              <w:right w:val="single" w:sz="4" w:space="0" w:color="auto"/>
            </w:tcBorders>
            <w:shd w:val="clear" w:color="auto" w:fill="auto"/>
            <w:vAlign w:val="center"/>
          </w:tcPr>
          <w:p w14:paraId="59E59F76" w14:textId="77777777" w:rsidR="00FC24D6" w:rsidRPr="009956C4" w:rsidRDefault="00FC24D6" w:rsidP="00FC24D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102D5B1" w:rsidR="00FC24D6" w:rsidRPr="00270BA4" w:rsidRDefault="00FC24D6" w:rsidP="00FC24D6">
            <w:pPr>
              <w:adjustRightInd w:val="0"/>
              <w:snapToGrid w:val="0"/>
              <w:jc w:val="center"/>
              <w:rPr>
                <w:rFonts w:ascii="Arial" w:hAnsi="Arial" w:cs="Arial"/>
                <w:szCs w:val="14"/>
                <w:lang w:val="es-BO"/>
              </w:rPr>
            </w:pPr>
            <w:r w:rsidRPr="00353E4C">
              <w:rPr>
                <w:rFonts w:ascii="Arial" w:hAnsi="Arial" w:cs="Arial"/>
                <w:sz w:val="14"/>
                <w:lang w:val="es-BO"/>
              </w:rPr>
              <w:t>0</w:t>
            </w:r>
            <w:r>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FC24D6" w:rsidRPr="00270BA4" w:rsidRDefault="00FC24D6" w:rsidP="00FC24D6">
            <w:pPr>
              <w:adjustRightInd w:val="0"/>
              <w:snapToGrid w:val="0"/>
              <w:jc w:val="center"/>
              <w:rPr>
                <w:rFonts w:ascii="Arial" w:hAnsi="Arial" w:cs="Arial"/>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87D146A" w:rsidR="00FC24D6" w:rsidRPr="009956C4" w:rsidRDefault="00FC24D6" w:rsidP="00FC24D6">
            <w:pPr>
              <w:adjustRightInd w:val="0"/>
              <w:snapToGrid w:val="0"/>
              <w:jc w:val="center"/>
              <w:rPr>
                <w:i/>
                <w:sz w:val="14"/>
                <w:szCs w:val="14"/>
                <w:lang w:val="es-BO"/>
              </w:rPr>
            </w:pPr>
            <w:r w:rsidRPr="00353E4C">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FC24D6" w:rsidRPr="009956C4" w:rsidRDefault="00FC24D6" w:rsidP="00FC24D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FC24D6" w:rsidRPr="009956C4" w:rsidRDefault="00FC24D6" w:rsidP="00FC24D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7FF860D" w:rsidR="00FC24D6" w:rsidRPr="006F7EE6" w:rsidRDefault="00254BFD" w:rsidP="008B165A">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FC24D6" w:rsidRPr="006F7EE6" w:rsidRDefault="00FC24D6" w:rsidP="00FC24D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572E551" w:rsidR="00FC24D6" w:rsidRPr="006F7EE6" w:rsidRDefault="00254BFD" w:rsidP="00FC24D6">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FC24D6" w:rsidRPr="009956C4" w:rsidRDefault="00FC24D6" w:rsidP="00FC24D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FC24D6" w:rsidRPr="00FD7E8D" w:rsidRDefault="00FC24D6" w:rsidP="00FC24D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FC24D6" w:rsidRPr="006B50A9" w:rsidRDefault="00FC24D6" w:rsidP="00FC24D6">
            <w:pPr>
              <w:pStyle w:val="Textoindependiente3"/>
              <w:spacing w:after="0"/>
              <w:jc w:val="both"/>
              <w:rPr>
                <w:rFonts w:ascii="Arial" w:hAnsi="Arial" w:cs="Arial"/>
                <w:b/>
                <w:bCs/>
                <w:sz w:val="10"/>
                <w:szCs w:val="10"/>
              </w:rPr>
            </w:pPr>
            <w:r w:rsidRPr="006B50A9">
              <w:rPr>
                <w:rFonts w:ascii="Arial" w:hAnsi="Arial" w:cs="Arial"/>
                <w:b/>
                <w:bCs/>
                <w:sz w:val="10"/>
                <w:szCs w:val="10"/>
              </w:rPr>
              <w:t>APERTURA DE PROPUESTAS:</w:t>
            </w:r>
          </w:p>
          <w:p w14:paraId="071F00CB" w14:textId="65A9D926" w:rsidR="008B165A" w:rsidRPr="0057690E" w:rsidRDefault="00FC24D6" w:rsidP="00FC24D6">
            <w:pPr>
              <w:jc w:val="both"/>
              <w:rPr>
                <w:rStyle w:val="Hipervnculo"/>
                <w:szCs w:val="12"/>
              </w:rPr>
            </w:pPr>
            <w:r w:rsidRPr="006B50A9">
              <w:rPr>
                <w:rFonts w:ascii="Arial" w:hAnsi="Arial" w:cs="Arial"/>
                <w:sz w:val="10"/>
                <w:szCs w:val="10"/>
              </w:rPr>
              <w:t>Piso 7, Dpto. de Compras y Contrataciones del edificio principal del BCB o ingresar al siguiente enlace a través de zoom:</w:t>
            </w:r>
            <w:r w:rsidRPr="005B3484">
              <w:rPr>
                <w:rFonts w:ascii="Arial" w:hAnsi="Arial" w:cs="Arial"/>
                <w:sz w:val="14"/>
                <w:szCs w:val="14"/>
              </w:rPr>
              <w:t xml:space="preserve"> </w:t>
            </w:r>
            <w:r w:rsidRPr="00C714B5">
              <w:rPr>
                <w:rFonts w:ascii="Helvetica" w:hAnsi="Helvetica"/>
                <w:color w:val="0096D6"/>
                <w:sz w:val="14"/>
                <w:szCs w:val="14"/>
                <w:u w:val="single"/>
              </w:rPr>
              <w:br/>
            </w:r>
            <w:r w:rsidR="0057690E" w:rsidRPr="0057690E">
              <w:rPr>
                <w:rStyle w:val="Hipervnculo"/>
                <w:sz w:val="12"/>
                <w:szCs w:val="12"/>
              </w:rPr>
              <w:t>https://bcb-gob-bo.zoom.us/j/81879819344?pwd=KDw0JwSg3npkuRjKCPv3jkbWVYAGPb.1</w:t>
            </w:r>
          </w:p>
          <w:p w14:paraId="3DF79BFA" w14:textId="1EA6FC05" w:rsidR="00FC24D6" w:rsidRPr="008B165A" w:rsidRDefault="00FC24D6" w:rsidP="00FC24D6">
            <w:pPr>
              <w:jc w:val="both"/>
              <w:rPr>
                <w:rStyle w:val="Hipervnculo"/>
                <w:sz w:val="12"/>
                <w:szCs w:val="12"/>
              </w:rPr>
            </w:pPr>
            <w:r w:rsidRPr="008B165A">
              <w:rPr>
                <w:rStyle w:val="Hipervnculo"/>
                <w:sz w:val="12"/>
                <w:szCs w:val="12"/>
              </w:rPr>
              <w:t xml:space="preserve">ID de reunión: </w:t>
            </w:r>
            <w:r w:rsidR="00031531" w:rsidRPr="008B165A">
              <w:rPr>
                <w:rStyle w:val="Hipervnculo"/>
                <w:sz w:val="12"/>
                <w:szCs w:val="12"/>
              </w:rPr>
              <w:t>818 7981 9344</w:t>
            </w:r>
          </w:p>
          <w:p w14:paraId="429E1DC6" w14:textId="396DB305" w:rsidR="00FC24D6" w:rsidRPr="00C714B5" w:rsidRDefault="00FC24D6" w:rsidP="008B165A">
            <w:pPr>
              <w:jc w:val="both"/>
              <w:rPr>
                <w:rFonts w:ascii="Helvetica" w:hAnsi="Helvetica"/>
                <w:color w:val="0096D6"/>
                <w:sz w:val="12"/>
                <w:szCs w:val="14"/>
                <w:u w:val="single"/>
                <w:lang w:val="es-BO"/>
              </w:rPr>
            </w:pPr>
            <w:r w:rsidRPr="008B165A">
              <w:rPr>
                <w:rStyle w:val="Hipervnculo"/>
                <w:sz w:val="12"/>
                <w:szCs w:val="12"/>
              </w:rPr>
              <w:t xml:space="preserve">Código de acceso: </w:t>
            </w:r>
            <w:r w:rsidR="008B165A" w:rsidRPr="008B165A">
              <w:rPr>
                <w:rStyle w:val="Hipervnculo"/>
                <w:sz w:val="12"/>
                <w:szCs w:val="12"/>
              </w:rPr>
              <w:t>892374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FC24D6" w:rsidRPr="009956C4" w:rsidRDefault="00FC24D6" w:rsidP="00FC24D6">
            <w:pPr>
              <w:adjustRightInd w:val="0"/>
              <w:snapToGrid w:val="0"/>
              <w:jc w:val="center"/>
              <w:rPr>
                <w:rFonts w:ascii="Arial" w:hAnsi="Arial" w:cs="Arial"/>
                <w:sz w:val="14"/>
                <w:szCs w:val="4"/>
                <w:lang w:val="es-BO"/>
              </w:rPr>
            </w:pPr>
          </w:p>
        </w:tc>
      </w:tr>
      <w:tr w:rsidR="006F7EE6" w:rsidRPr="009956C4" w14:paraId="34BE3DCE" w14:textId="77777777" w:rsidTr="0057690E">
        <w:trPr>
          <w:trHeight w:val="81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5"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270BA4" w:rsidRDefault="006F7EE6" w:rsidP="006F7EE6">
            <w:pPr>
              <w:adjustRightInd w:val="0"/>
              <w:snapToGrid w:val="0"/>
              <w:jc w:val="center"/>
              <w:rPr>
                <w:rFonts w:ascii="Arial" w:hAnsi="Arial" w:cs="Arial"/>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270BA4" w:rsidRDefault="006F7EE6" w:rsidP="006F7EE6">
            <w:pPr>
              <w:adjustRightInd w:val="0"/>
              <w:snapToGrid w:val="0"/>
              <w:jc w:val="center"/>
              <w:rPr>
                <w:rFonts w:ascii="Arial" w:hAnsi="Arial" w:cs="Arial"/>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7690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144E85A" w:rsidR="006F7EE6" w:rsidRPr="009956C4" w:rsidRDefault="00597096" w:rsidP="008B165A">
            <w:pPr>
              <w:adjustRightInd w:val="0"/>
              <w:snapToGrid w:val="0"/>
              <w:jc w:val="center"/>
              <w:rPr>
                <w:rFonts w:ascii="Arial" w:hAnsi="Arial" w:cs="Arial"/>
                <w:sz w:val="14"/>
                <w:lang w:val="es-BO"/>
              </w:rPr>
            </w:pPr>
            <w:r>
              <w:rPr>
                <w:rFonts w:ascii="Arial" w:hAnsi="Arial" w:cs="Arial"/>
                <w:sz w:val="14"/>
                <w:lang w:val="es-BO"/>
              </w:rPr>
              <w:t>1</w:t>
            </w:r>
            <w:r w:rsidR="008B165A">
              <w:rPr>
                <w:rFonts w:ascii="Arial" w:hAnsi="Arial" w:cs="Arial"/>
                <w:sz w:val="14"/>
                <w:lang w:val="es-BO"/>
              </w:rPr>
              <w:t>7</w:t>
            </w:r>
          </w:p>
        </w:tc>
        <w:tc>
          <w:tcPr>
            <w:tcW w:w="145"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F3145C5" w:rsidR="006F7EE6" w:rsidRPr="009956C4" w:rsidRDefault="00E75845" w:rsidP="00FC24D6">
            <w:pPr>
              <w:adjustRightInd w:val="0"/>
              <w:snapToGrid w:val="0"/>
              <w:jc w:val="center"/>
              <w:rPr>
                <w:rFonts w:ascii="Arial" w:hAnsi="Arial" w:cs="Arial"/>
                <w:sz w:val="14"/>
                <w:lang w:val="es-BO"/>
              </w:rPr>
            </w:pPr>
            <w:r>
              <w:rPr>
                <w:rFonts w:ascii="Arial" w:hAnsi="Arial" w:cs="Arial"/>
                <w:sz w:val="14"/>
                <w:lang w:val="es-BO"/>
              </w:rPr>
              <w:t>0</w:t>
            </w:r>
            <w:r w:rsidR="00FC24D6">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78F41782" w:rsidR="006F7EE6" w:rsidRPr="009956C4" w:rsidRDefault="006F7EE6" w:rsidP="00C85EB2">
            <w:pPr>
              <w:adjustRightInd w:val="0"/>
              <w:snapToGrid w:val="0"/>
              <w:jc w:val="center"/>
              <w:rPr>
                <w:rFonts w:ascii="Arial" w:hAnsi="Arial" w:cs="Arial"/>
                <w:sz w:val="14"/>
                <w:lang w:val="es-BO"/>
              </w:rPr>
            </w:pPr>
            <w:r w:rsidRPr="009E7F5A">
              <w:rPr>
                <w:rFonts w:ascii="Arial" w:hAnsi="Arial" w:cs="Arial"/>
                <w:lang w:val="es-BO"/>
              </w:rPr>
              <w:t>202</w:t>
            </w:r>
            <w:r w:rsidR="00353E4C">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7690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2"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7690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D120C9E" w:rsidR="006F7EE6" w:rsidRPr="009956C4" w:rsidRDefault="008B165A" w:rsidP="00270BA4">
            <w:pPr>
              <w:adjustRightInd w:val="0"/>
              <w:snapToGrid w:val="0"/>
              <w:jc w:val="center"/>
              <w:rPr>
                <w:rFonts w:ascii="Arial" w:hAnsi="Arial" w:cs="Arial"/>
                <w:sz w:val="14"/>
                <w:lang w:val="es-BO"/>
              </w:rPr>
            </w:pPr>
            <w:r>
              <w:rPr>
                <w:rFonts w:ascii="Arial" w:hAnsi="Arial" w:cs="Arial"/>
                <w:sz w:val="14"/>
                <w:lang w:val="es-BO"/>
              </w:rPr>
              <w:t>24</w:t>
            </w:r>
          </w:p>
        </w:tc>
        <w:tc>
          <w:tcPr>
            <w:tcW w:w="145"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57D4CF1" w:rsidR="006F7EE6" w:rsidRPr="009956C4" w:rsidRDefault="00FC24D6" w:rsidP="006D6CD6">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9102935" w:rsidR="006F7EE6" w:rsidRPr="009956C4" w:rsidRDefault="006F7EE6" w:rsidP="00C85EB2">
            <w:pPr>
              <w:adjustRightInd w:val="0"/>
              <w:snapToGrid w:val="0"/>
              <w:jc w:val="center"/>
              <w:rPr>
                <w:rFonts w:ascii="Arial" w:hAnsi="Arial" w:cs="Arial"/>
                <w:sz w:val="14"/>
                <w:lang w:val="es-BO"/>
              </w:rPr>
            </w:pPr>
            <w:r w:rsidRPr="009E7F5A">
              <w:rPr>
                <w:rFonts w:ascii="Arial" w:hAnsi="Arial" w:cs="Arial"/>
                <w:lang w:val="es-BO"/>
              </w:rPr>
              <w:t>202</w:t>
            </w:r>
            <w:r w:rsidR="00353E4C">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7690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EC072AD" w:rsidR="006F7EE6" w:rsidRPr="009956C4" w:rsidRDefault="002145EB" w:rsidP="008B165A">
            <w:pPr>
              <w:adjustRightInd w:val="0"/>
              <w:snapToGrid w:val="0"/>
              <w:jc w:val="center"/>
              <w:rPr>
                <w:rFonts w:ascii="Arial" w:hAnsi="Arial" w:cs="Arial"/>
                <w:sz w:val="14"/>
                <w:lang w:val="es-BO"/>
              </w:rPr>
            </w:pPr>
            <w:r>
              <w:rPr>
                <w:rFonts w:ascii="Arial" w:hAnsi="Arial" w:cs="Arial"/>
                <w:sz w:val="14"/>
                <w:lang w:val="es-BO"/>
              </w:rPr>
              <w:t>2</w:t>
            </w:r>
            <w:r w:rsidR="008B165A">
              <w:rPr>
                <w:rFonts w:ascii="Arial" w:hAnsi="Arial" w:cs="Arial"/>
                <w:sz w:val="14"/>
                <w:lang w:val="es-BO"/>
              </w:rPr>
              <w:t>6</w:t>
            </w:r>
          </w:p>
        </w:tc>
        <w:tc>
          <w:tcPr>
            <w:tcW w:w="145"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95FCE0A" w:rsidR="006F7EE6" w:rsidRPr="009956C4" w:rsidRDefault="006F7EE6" w:rsidP="00FC24D6">
            <w:pPr>
              <w:adjustRightInd w:val="0"/>
              <w:snapToGrid w:val="0"/>
              <w:jc w:val="center"/>
              <w:rPr>
                <w:rFonts w:ascii="Arial" w:hAnsi="Arial" w:cs="Arial"/>
                <w:sz w:val="14"/>
                <w:lang w:val="es-BO"/>
              </w:rPr>
            </w:pPr>
            <w:r>
              <w:rPr>
                <w:rFonts w:ascii="Arial" w:hAnsi="Arial" w:cs="Arial"/>
                <w:sz w:val="14"/>
                <w:lang w:val="es-BO"/>
              </w:rPr>
              <w:t>0</w:t>
            </w:r>
            <w:r w:rsidR="00FC24D6">
              <w:rPr>
                <w:rFonts w:ascii="Arial" w:hAnsi="Arial" w:cs="Arial"/>
                <w:sz w:val="14"/>
                <w:lang w:val="es-BO"/>
              </w:rPr>
              <w:t>6</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EB2A0CA"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353E4C">
              <w:rPr>
                <w:rFonts w:ascii="Arial" w:hAnsi="Arial" w:cs="Arial"/>
                <w:lang w:val="es-BO"/>
              </w:rPr>
              <w:t>5</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7690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5"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7690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0A497C22" w:rsidR="006F7EE6" w:rsidRPr="009956C4" w:rsidRDefault="006F7EE6" w:rsidP="006F7EE6">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0D77533" w:rsidR="006F7EE6" w:rsidRPr="009956C4" w:rsidRDefault="00E935C4" w:rsidP="00BE70CC">
            <w:pPr>
              <w:adjustRightInd w:val="0"/>
              <w:snapToGrid w:val="0"/>
              <w:jc w:val="center"/>
              <w:rPr>
                <w:rFonts w:ascii="Arial" w:hAnsi="Arial" w:cs="Arial"/>
                <w:sz w:val="14"/>
                <w:lang w:val="es-BO"/>
              </w:rPr>
            </w:pPr>
            <w:r>
              <w:rPr>
                <w:rFonts w:ascii="Arial" w:hAnsi="Arial" w:cs="Arial"/>
                <w:sz w:val="14"/>
                <w:lang w:val="es-BO"/>
              </w:rPr>
              <w:t>09</w:t>
            </w:r>
          </w:p>
        </w:tc>
        <w:tc>
          <w:tcPr>
            <w:tcW w:w="145"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F7B59D3" w:rsidR="006F7EE6" w:rsidRPr="009956C4" w:rsidRDefault="006F7EE6" w:rsidP="00597096">
            <w:pPr>
              <w:adjustRightInd w:val="0"/>
              <w:snapToGrid w:val="0"/>
              <w:jc w:val="center"/>
              <w:rPr>
                <w:rFonts w:ascii="Arial" w:hAnsi="Arial" w:cs="Arial"/>
                <w:sz w:val="14"/>
                <w:lang w:val="es-BO"/>
              </w:rPr>
            </w:pPr>
            <w:r>
              <w:rPr>
                <w:rFonts w:ascii="Arial" w:hAnsi="Arial" w:cs="Arial"/>
                <w:sz w:val="14"/>
                <w:lang w:val="es-BO"/>
              </w:rPr>
              <w:t>0</w:t>
            </w:r>
            <w:r w:rsidR="00597096">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BE7DF39" w:rsidR="006F7EE6" w:rsidRPr="009956C4" w:rsidRDefault="006F7EE6" w:rsidP="00C85EB2">
            <w:pPr>
              <w:adjustRightInd w:val="0"/>
              <w:snapToGrid w:val="0"/>
              <w:jc w:val="center"/>
              <w:rPr>
                <w:rFonts w:ascii="Arial" w:hAnsi="Arial" w:cs="Arial"/>
                <w:sz w:val="14"/>
                <w:lang w:val="es-BO"/>
              </w:rPr>
            </w:pPr>
            <w:r w:rsidRPr="009E7F5A">
              <w:rPr>
                <w:rFonts w:ascii="Arial" w:hAnsi="Arial" w:cs="Arial"/>
                <w:lang w:val="es-BO"/>
              </w:rPr>
              <w:t>202</w:t>
            </w:r>
            <w:r w:rsidR="00353E4C">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7690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2"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5"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7690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6F1E16B" w:rsidR="006F7EE6" w:rsidRPr="00A244D6" w:rsidRDefault="00E935C4" w:rsidP="00597096">
            <w:pPr>
              <w:adjustRightInd w:val="0"/>
              <w:snapToGrid w:val="0"/>
              <w:jc w:val="center"/>
              <w:rPr>
                <w:rFonts w:ascii="Arial" w:hAnsi="Arial" w:cs="Arial"/>
                <w:sz w:val="14"/>
                <w:lang w:val="es-BO"/>
              </w:rPr>
            </w:pPr>
            <w:r>
              <w:rPr>
                <w:rFonts w:ascii="Arial" w:hAnsi="Arial" w:cs="Arial"/>
                <w:sz w:val="14"/>
                <w:lang w:val="es-BO"/>
              </w:rPr>
              <w:t>18</w:t>
            </w:r>
          </w:p>
        </w:tc>
        <w:tc>
          <w:tcPr>
            <w:tcW w:w="145"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56B2381" w:rsidR="006F7EE6" w:rsidRPr="00A244D6" w:rsidRDefault="00D2212F" w:rsidP="00C85EB2">
            <w:pPr>
              <w:adjustRightInd w:val="0"/>
              <w:snapToGrid w:val="0"/>
              <w:jc w:val="center"/>
              <w:rPr>
                <w:rFonts w:ascii="Arial" w:hAnsi="Arial" w:cs="Arial"/>
                <w:sz w:val="14"/>
                <w:lang w:val="es-BO"/>
              </w:rPr>
            </w:pPr>
            <w:r>
              <w:rPr>
                <w:rFonts w:ascii="Arial" w:hAnsi="Arial" w:cs="Arial"/>
                <w:sz w:val="14"/>
                <w:lang w:val="es-BO"/>
              </w:rPr>
              <w:t>0</w:t>
            </w:r>
            <w:r w:rsidR="0077113F">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5BCE5E2" w:rsidR="006F7EE6" w:rsidRPr="00A244D6" w:rsidRDefault="006F7EE6" w:rsidP="00D2212F">
            <w:pPr>
              <w:adjustRightInd w:val="0"/>
              <w:snapToGrid w:val="0"/>
              <w:jc w:val="center"/>
              <w:rPr>
                <w:rFonts w:ascii="Arial" w:hAnsi="Arial" w:cs="Arial"/>
                <w:sz w:val="14"/>
                <w:lang w:val="es-BO"/>
              </w:rPr>
            </w:pPr>
            <w:r w:rsidRPr="009E7F5A">
              <w:rPr>
                <w:rFonts w:ascii="Arial" w:hAnsi="Arial" w:cs="Arial"/>
                <w:lang w:val="es-BO"/>
              </w:rPr>
              <w:t>202</w:t>
            </w:r>
            <w:r w:rsidR="00353E4C">
              <w:rPr>
                <w:rFonts w:ascii="Arial" w:hAnsi="Arial" w:cs="Arial"/>
                <w:lang w:val="es-BO"/>
              </w:rPr>
              <w:t>5</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7690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2"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5"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33351991" w14:textId="2AC6B610" w:rsidR="009C19E5" w:rsidRPr="00E935C4" w:rsidRDefault="00D12456" w:rsidP="00E935C4">
      <w:pPr>
        <w:rPr>
          <w:rFonts w:cs="Arial"/>
          <w:b/>
          <w:sz w:val="18"/>
          <w:szCs w:val="18"/>
          <w:lang w:val="es-BO"/>
        </w:rPr>
      </w:pPr>
      <w:bookmarkStart w:id="72" w:name="_Toc94726527"/>
      <w:r>
        <w:rPr>
          <w:rFonts w:cs="Arial"/>
          <w:sz w:val="18"/>
          <w:szCs w:val="18"/>
          <w:lang w:val="es-BO"/>
        </w:rPr>
        <w:br w:type="page"/>
      </w:r>
      <w:r w:rsidR="00E935C4">
        <w:rPr>
          <w:rFonts w:cs="Arial"/>
          <w:sz w:val="18"/>
          <w:szCs w:val="18"/>
          <w:lang w:val="es-BO"/>
        </w:rPr>
        <w:lastRenderedPageBreak/>
        <w:t xml:space="preserve">30. </w:t>
      </w:r>
      <w:r w:rsidR="008C62BC" w:rsidRPr="00E935C4">
        <w:rPr>
          <w:rFonts w:cs="Arial"/>
          <w:b/>
          <w:sz w:val="18"/>
          <w:szCs w:val="18"/>
          <w:lang w:val="es-BO"/>
        </w:rPr>
        <w:t>ESPECIFICACIONES TÉCNICAS Y CONDICIONES TÉCNICAS REQUERIDAS DEL BIEN</w:t>
      </w:r>
      <w:bookmarkEnd w:id="72"/>
      <w:r w:rsidR="008C62BC" w:rsidRPr="00E935C4">
        <w:rPr>
          <w:rFonts w:cs="Arial"/>
          <w:b/>
          <w:caps/>
          <w:sz w:val="18"/>
          <w:szCs w:val="18"/>
          <w:lang w:val="es-BO"/>
        </w:rPr>
        <w:t xml:space="preserve"> </w:t>
      </w:r>
    </w:p>
    <w:p w14:paraId="1722AA44" w14:textId="1D2F83C8" w:rsidR="00A72FB0" w:rsidRPr="009956C4" w:rsidRDefault="0052081F" w:rsidP="0052081F">
      <w:pPr>
        <w:tabs>
          <w:tab w:val="left" w:pos="7650"/>
        </w:tabs>
        <w:ind w:left="705" w:hanging="705"/>
        <w:jc w:val="both"/>
        <w:rPr>
          <w:rFonts w:cs="Arial"/>
          <w:sz w:val="18"/>
          <w:szCs w:val="18"/>
          <w:lang w:val="es-BO" w:eastAsia="en-US"/>
        </w:rPr>
      </w:pPr>
      <w:r w:rsidRPr="00E935C4">
        <w:rPr>
          <w:rFonts w:cs="Arial"/>
          <w:b/>
          <w:sz w:val="18"/>
          <w:szCs w:val="18"/>
          <w:lang w:val="es-BO" w:eastAsia="en-US"/>
        </w:rPr>
        <w:tab/>
      </w:r>
      <w:r w:rsidRPr="00E935C4">
        <w:rPr>
          <w:rFonts w:cs="Arial"/>
          <w:b/>
          <w:sz w:val="18"/>
          <w:szCs w:val="18"/>
          <w:lang w:val="es-BO" w:eastAsia="en-US"/>
        </w:rPr>
        <w:tab/>
      </w: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A0FCD">
        <w:rPr>
          <w:rFonts w:ascii="Arial" w:hAnsi="Arial" w:cs="Arial"/>
          <w:b/>
          <w:sz w:val="24"/>
          <w:szCs w:val="24"/>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tbl>
      <w:tblPr>
        <w:tblW w:w="10446"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
        <w:gridCol w:w="4588"/>
        <w:gridCol w:w="2127"/>
        <w:gridCol w:w="708"/>
        <w:gridCol w:w="851"/>
        <w:gridCol w:w="1776"/>
      </w:tblGrid>
      <w:tr w:rsidR="00597096" w:rsidRPr="001B48FB" w14:paraId="5BEB211B" w14:textId="77777777" w:rsidTr="001D2097">
        <w:trPr>
          <w:cantSplit/>
          <w:trHeight w:val="823"/>
          <w:tblHeader/>
        </w:trPr>
        <w:tc>
          <w:tcPr>
            <w:tcW w:w="8670" w:type="dxa"/>
            <w:gridSpan w:val="5"/>
            <w:shd w:val="clear" w:color="auto" w:fill="D9D9D9"/>
            <w:vAlign w:val="center"/>
          </w:tcPr>
          <w:p w14:paraId="32CEE023" w14:textId="77777777" w:rsidR="00597096" w:rsidRPr="001B48FB" w:rsidRDefault="00597096" w:rsidP="00BB7CC3">
            <w:pPr>
              <w:pStyle w:val="Textoindependiente3"/>
              <w:ind w:left="-68"/>
              <w:jc w:val="center"/>
              <w:rPr>
                <w:b/>
                <w:bCs/>
                <w:sz w:val="14"/>
              </w:rPr>
            </w:pPr>
            <w:r w:rsidRPr="001B48FB">
              <w:rPr>
                <w:b/>
                <w:bCs/>
                <w:szCs w:val="24"/>
              </w:rPr>
              <w:t>REQUISITOS</w:t>
            </w:r>
            <w:r>
              <w:rPr>
                <w:b/>
                <w:bCs/>
                <w:szCs w:val="24"/>
              </w:rPr>
              <w:t xml:space="preserve"> MÍNIMOS DE LOS BIENES SOLICITADOS</w:t>
            </w:r>
          </w:p>
        </w:tc>
        <w:tc>
          <w:tcPr>
            <w:tcW w:w="1776" w:type="dxa"/>
            <w:shd w:val="clear" w:color="auto" w:fill="D9D9D9"/>
            <w:vAlign w:val="center"/>
          </w:tcPr>
          <w:p w14:paraId="45795CD5" w14:textId="77777777" w:rsidR="00597096" w:rsidRPr="001B48FB" w:rsidRDefault="00597096" w:rsidP="00BB7CC3">
            <w:pPr>
              <w:pStyle w:val="Textoindependiente3"/>
              <w:ind w:left="-68"/>
              <w:jc w:val="center"/>
              <w:rPr>
                <w:b/>
                <w:bCs/>
                <w:szCs w:val="24"/>
              </w:rPr>
            </w:pPr>
            <w:r>
              <w:rPr>
                <w:b/>
                <w:bCs/>
                <w:sz w:val="14"/>
              </w:rPr>
              <w:t xml:space="preserve">Para ser llenado por el proponente al momento de elaborar su propuesta </w:t>
            </w:r>
          </w:p>
        </w:tc>
      </w:tr>
      <w:tr w:rsidR="00597096" w:rsidRPr="001B48FB" w14:paraId="58799B59" w14:textId="77777777" w:rsidTr="00BB7CC3">
        <w:tblPrEx>
          <w:tblCellMar>
            <w:left w:w="108" w:type="dxa"/>
            <w:right w:w="108" w:type="dxa"/>
          </w:tblCellMar>
          <w:tblLook w:val="00A0" w:firstRow="1" w:lastRow="0" w:firstColumn="1" w:lastColumn="0" w:noHBand="0" w:noVBand="0"/>
        </w:tblPrEx>
        <w:trPr>
          <w:trHeight w:val="283"/>
        </w:trPr>
        <w:tc>
          <w:tcPr>
            <w:tcW w:w="10446" w:type="dxa"/>
            <w:gridSpan w:val="6"/>
            <w:shd w:val="clear" w:color="auto" w:fill="548DD4"/>
          </w:tcPr>
          <w:p w14:paraId="6661FED2" w14:textId="77777777" w:rsidR="00597096" w:rsidRPr="001B48FB" w:rsidRDefault="00597096" w:rsidP="00597096">
            <w:pPr>
              <w:pStyle w:val="Textoindependiente3"/>
              <w:numPr>
                <w:ilvl w:val="0"/>
                <w:numId w:val="34"/>
              </w:numPr>
              <w:autoSpaceDE w:val="0"/>
              <w:autoSpaceDN w:val="0"/>
              <w:adjustRightInd w:val="0"/>
              <w:spacing w:after="0"/>
              <w:jc w:val="both"/>
              <w:rPr>
                <w:b/>
                <w:bCs/>
                <w:color w:val="FFFFFF"/>
              </w:rPr>
            </w:pPr>
            <w:r w:rsidRPr="001B48FB">
              <w:rPr>
                <w:b/>
                <w:bCs/>
                <w:color w:val="FFFFFF"/>
                <w:szCs w:val="22"/>
              </w:rPr>
              <w:t>OBJETO Y CAUSA</w:t>
            </w:r>
          </w:p>
        </w:tc>
      </w:tr>
      <w:tr w:rsidR="00597096" w:rsidRPr="001B48FB" w14:paraId="0C6B74F8" w14:textId="77777777" w:rsidTr="001D2097">
        <w:tblPrEx>
          <w:tblCellMar>
            <w:left w:w="108" w:type="dxa"/>
            <w:right w:w="108" w:type="dxa"/>
          </w:tblCellMar>
          <w:tblLook w:val="00A0" w:firstRow="1" w:lastRow="0" w:firstColumn="1" w:lastColumn="0" w:noHBand="0" w:noVBand="0"/>
        </w:tblPrEx>
        <w:trPr>
          <w:trHeight w:val="876"/>
        </w:trPr>
        <w:tc>
          <w:tcPr>
            <w:tcW w:w="8670" w:type="dxa"/>
            <w:gridSpan w:val="5"/>
            <w:shd w:val="clear" w:color="auto" w:fill="auto"/>
            <w:vAlign w:val="center"/>
          </w:tcPr>
          <w:p w14:paraId="4C499619" w14:textId="77777777" w:rsidR="00597096" w:rsidRPr="00B347E3" w:rsidRDefault="00597096" w:rsidP="00BB7CC3">
            <w:pPr>
              <w:jc w:val="both"/>
              <w:rPr>
                <w:rFonts w:cs="Arial"/>
                <w:sz w:val="20"/>
                <w:szCs w:val="20"/>
                <w:highlight w:val="yellow"/>
              </w:rPr>
            </w:pPr>
            <w:r w:rsidRPr="00B347E3">
              <w:rPr>
                <w:rFonts w:cs="Arial"/>
                <w:sz w:val="20"/>
                <w:szCs w:val="20"/>
              </w:rPr>
              <w:t xml:space="preserve">El Banco Central de Bolivia (BCB) requiere de la compra de material eléctrico </w:t>
            </w:r>
            <w:r>
              <w:rPr>
                <w:rFonts w:cs="Arial"/>
                <w:sz w:val="20"/>
                <w:szCs w:val="20"/>
              </w:rPr>
              <w:t xml:space="preserve">controlar la iluminación de aulas de capacitación, </w:t>
            </w:r>
            <w:r w:rsidRPr="00B347E3">
              <w:rPr>
                <w:rFonts w:cs="Arial"/>
                <w:bCs/>
                <w:snapToGrid w:val="0"/>
                <w:sz w:val="20"/>
                <w:szCs w:val="20"/>
              </w:rPr>
              <w:t>programa</w:t>
            </w:r>
            <w:r>
              <w:rPr>
                <w:rFonts w:cs="Arial"/>
                <w:bCs/>
                <w:snapToGrid w:val="0"/>
                <w:sz w:val="20"/>
                <w:szCs w:val="20"/>
              </w:rPr>
              <w:t>n</w:t>
            </w:r>
            <w:r w:rsidRPr="00B347E3">
              <w:rPr>
                <w:rFonts w:cs="Arial"/>
                <w:bCs/>
                <w:snapToGrid w:val="0"/>
                <w:sz w:val="20"/>
                <w:szCs w:val="20"/>
              </w:rPr>
              <w:t>do diferentes</w:t>
            </w:r>
            <w:r>
              <w:rPr>
                <w:rFonts w:cs="Arial"/>
                <w:bCs/>
                <w:snapToGrid w:val="0"/>
                <w:sz w:val="20"/>
                <w:szCs w:val="20"/>
              </w:rPr>
              <w:t xml:space="preserve"> modos de funcionamiento, </w:t>
            </w:r>
            <w:r w:rsidRPr="00B347E3">
              <w:rPr>
                <w:rFonts w:cs="Arial"/>
                <w:bCs/>
                <w:snapToGrid w:val="0"/>
                <w:sz w:val="20"/>
                <w:szCs w:val="20"/>
              </w:rPr>
              <w:t xml:space="preserve">para atender </w:t>
            </w:r>
            <w:r w:rsidRPr="00B347E3">
              <w:rPr>
                <w:rFonts w:cs="Arial"/>
                <w:sz w:val="20"/>
                <w:szCs w:val="20"/>
              </w:rPr>
              <w:t xml:space="preserve">requerimientos </w:t>
            </w:r>
            <w:r>
              <w:rPr>
                <w:rFonts w:cs="Arial"/>
                <w:sz w:val="20"/>
                <w:szCs w:val="20"/>
              </w:rPr>
              <w:t>a capacitaciones, conferencias o cualquier tipo de acontecimiento propios del BCB</w:t>
            </w:r>
            <w:r w:rsidRPr="00B347E3">
              <w:rPr>
                <w:rFonts w:cs="Arial"/>
                <w:bCs/>
                <w:snapToGrid w:val="0"/>
                <w:sz w:val="20"/>
                <w:szCs w:val="20"/>
              </w:rPr>
              <w:t xml:space="preserve"> de acuerdo al siguiente detalle:</w:t>
            </w:r>
          </w:p>
        </w:tc>
        <w:tc>
          <w:tcPr>
            <w:tcW w:w="1776" w:type="dxa"/>
            <w:shd w:val="thinDiagStripe" w:color="auto" w:fill="auto"/>
          </w:tcPr>
          <w:p w14:paraId="3E102515" w14:textId="77777777" w:rsidR="00597096" w:rsidRPr="001B48FB" w:rsidRDefault="00597096" w:rsidP="00BB7CC3">
            <w:pPr>
              <w:jc w:val="both"/>
              <w:rPr>
                <w:rFonts w:cs="Arial"/>
              </w:rPr>
            </w:pPr>
          </w:p>
        </w:tc>
      </w:tr>
      <w:tr w:rsidR="00597096" w:rsidRPr="001B48FB" w14:paraId="02414489" w14:textId="77777777" w:rsidTr="00BB7CC3">
        <w:tblPrEx>
          <w:tblCellMar>
            <w:left w:w="108" w:type="dxa"/>
            <w:right w:w="108" w:type="dxa"/>
          </w:tblCellMar>
          <w:tblLook w:val="00A0" w:firstRow="1" w:lastRow="0" w:firstColumn="1" w:lastColumn="0" w:noHBand="0" w:noVBand="0"/>
        </w:tblPrEx>
        <w:trPr>
          <w:trHeight w:val="283"/>
        </w:trPr>
        <w:tc>
          <w:tcPr>
            <w:tcW w:w="10446" w:type="dxa"/>
            <w:gridSpan w:val="6"/>
            <w:shd w:val="clear" w:color="auto" w:fill="548DD4"/>
          </w:tcPr>
          <w:p w14:paraId="1172F582" w14:textId="77777777" w:rsidR="00597096" w:rsidRPr="001B48FB" w:rsidRDefault="00597096" w:rsidP="00597096">
            <w:pPr>
              <w:pStyle w:val="Textoindependiente3"/>
              <w:numPr>
                <w:ilvl w:val="0"/>
                <w:numId w:val="34"/>
              </w:numPr>
              <w:autoSpaceDE w:val="0"/>
              <w:autoSpaceDN w:val="0"/>
              <w:adjustRightInd w:val="0"/>
              <w:spacing w:after="0"/>
              <w:jc w:val="both"/>
              <w:rPr>
                <w:b/>
                <w:bCs/>
                <w:color w:val="FFFFFF"/>
                <w:szCs w:val="22"/>
              </w:rPr>
            </w:pPr>
            <w:r>
              <w:rPr>
                <w:b/>
                <w:bCs/>
                <w:color w:val="FFFFFF"/>
                <w:szCs w:val="22"/>
              </w:rPr>
              <w:t>REQUISITOS DE LOS BIENES (LLENAR PARA  LOS ITEMS)</w:t>
            </w:r>
          </w:p>
        </w:tc>
      </w:tr>
      <w:tr w:rsidR="00597096" w:rsidRPr="0014597A" w14:paraId="16FDE2D0" w14:textId="77777777" w:rsidTr="00BB7CC3">
        <w:tblPrEx>
          <w:tblCellMar>
            <w:left w:w="108" w:type="dxa"/>
            <w:right w:w="108" w:type="dxa"/>
          </w:tblCellMar>
          <w:tblLook w:val="00A0" w:firstRow="1" w:lastRow="0" w:firstColumn="1" w:lastColumn="0" w:noHBand="0" w:noVBand="0"/>
        </w:tblPrEx>
        <w:trPr>
          <w:trHeight w:val="336"/>
        </w:trPr>
        <w:tc>
          <w:tcPr>
            <w:tcW w:w="10446" w:type="dxa"/>
            <w:gridSpan w:val="6"/>
            <w:shd w:val="clear" w:color="auto" w:fill="D0CECE"/>
          </w:tcPr>
          <w:p w14:paraId="1CEEFA1D" w14:textId="77777777" w:rsidR="00597096" w:rsidRPr="0014597A" w:rsidRDefault="00597096" w:rsidP="00BB7CC3">
            <w:pPr>
              <w:jc w:val="both"/>
              <w:rPr>
                <w:rFonts w:cs="Arial"/>
                <w:b/>
                <w:sz w:val="20"/>
                <w:szCs w:val="20"/>
              </w:rPr>
            </w:pPr>
            <w:r w:rsidRPr="0014597A">
              <w:rPr>
                <w:rFonts w:eastAsia="Calibri" w:cs="Arial"/>
                <w:b/>
                <w:sz w:val="20"/>
                <w:szCs w:val="20"/>
              </w:rPr>
              <w:t xml:space="preserve"> Material eléctrico </w:t>
            </w:r>
          </w:p>
        </w:tc>
      </w:tr>
      <w:tr w:rsidR="00597096" w:rsidRPr="00373EB8" w14:paraId="6E93FB25" w14:textId="77777777" w:rsidTr="001D2097">
        <w:tblPrEx>
          <w:tblCellMar>
            <w:left w:w="108" w:type="dxa"/>
            <w:right w:w="108" w:type="dxa"/>
          </w:tblCellMar>
          <w:tblLook w:val="00A0" w:firstRow="1" w:lastRow="0" w:firstColumn="1" w:lastColumn="0" w:noHBand="0" w:noVBand="0"/>
        </w:tblPrEx>
        <w:tc>
          <w:tcPr>
            <w:tcW w:w="396" w:type="dxa"/>
            <w:shd w:val="clear" w:color="auto" w:fill="D0CECE"/>
            <w:vAlign w:val="center"/>
          </w:tcPr>
          <w:p w14:paraId="24F2F97D" w14:textId="77777777" w:rsidR="00597096" w:rsidRPr="003420B3" w:rsidRDefault="00597096" w:rsidP="00BB7CC3">
            <w:pPr>
              <w:jc w:val="center"/>
              <w:rPr>
                <w:rFonts w:cs="Arial"/>
                <w:b/>
                <w:bCs/>
              </w:rPr>
            </w:pPr>
            <w:r w:rsidRPr="003420B3">
              <w:rPr>
                <w:rFonts w:cs="Arial"/>
                <w:b/>
                <w:bCs/>
              </w:rPr>
              <w:t>N°</w:t>
            </w:r>
          </w:p>
        </w:tc>
        <w:tc>
          <w:tcPr>
            <w:tcW w:w="4588" w:type="dxa"/>
            <w:shd w:val="clear" w:color="auto" w:fill="D0CECE"/>
            <w:vAlign w:val="center"/>
          </w:tcPr>
          <w:p w14:paraId="185A0588" w14:textId="77777777" w:rsidR="00597096" w:rsidRPr="003420B3" w:rsidRDefault="00597096" w:rsidP="00BB7CC3">
            <w:pPr>
              <w:jc w:val="center"/>
              <w:rPr>
                <w:rFonts w:cs="Arial"/>
                <w:b/>
                <w:bCs/>
              </w:rPr>
            </w:pPr>
            <w:r w:rsidRPr="003420B3">
              <w:rPr>
                <w:rFonts w:cs="Arial"/>
                <w:b/>
                <w:bCs/>
              </w:rPr>
              <w:t>DESCRIPCION</w:t>
            </w:r>
          </w:p>
        </w:tc>
        <w:tc>
          <w:tcPr>
            <w:tcW w:w="2127" w:type="dxa"/>
            <w:shd w:val="clear" w:color="auto" w:fill="D0CECE"/>
            <w:vAlign w:val="center"/>
          </w:tcPr>
          <w:p w14:paraId="5092F312" w14:textId="77777777" w:rsidR="00597096" w:rsidRPr="003420B3" w:rsidRDefault="00597096" w:rsidP="00BB7CC3">
            <w:pPr>
              <w:jc w:val="center"/>
              <w:rPr>
                <w:rFonts w:cs="Arial"/>
                <w:b/>
                <w:bCs/>
              </w:rPr>
            </w:pPr>
            <w:r w:rsidRPr="003420B3">
              <w:rPr>
                <w:rFonts w:cs="Arial"/>
                <w:b/>
                <w:bCs/>
              </w:rPr>
              <w:t>IMAGEN REFERENCIAL</w:t>
            </w:r>
          </w:p>
        </w:tc>
        <w:tc>
          <w:tcPr>
            <w:tcW w:w="708" w:type="dxa"/>
            <w:shd w:val="clear" w:color="auto" w:fill="D0CECE"/>
          </w:tcPr>
          <w:p w14:paraId="3083CA03" w14:textId="77777777" w:rsidR="00597096" w:rsidRPr="003420B3" w:rsidRDefault="00597096" w:rsidP="00BB7CC3">
            <w:pPr>
              <w:jc w:val="center"/>
              <w:rPr>
                <w:rFonts w:cs="Arial"/>
                <w:b/>
                <w:bCs/>
              </w:rPr>
            </w:pPr>
            <w:r w:rsidRPr="003420B3">
              <w:rPr>
                <w:rFonts w:cs="Arial"/>
                <w:b/>
                <w:bCs/>
              </w:rPr>
              <w:t>Cantidad</w:t>
            </w:r>
          </w:p>
        </w:tc>
        <w:tc>
          <w:tcPr>
            <w:tcW w:w="851" w:type="dxa"/>
            <w:shd w:val="clear" w:color="auto" w:fill="D0CECE"/>
          </w:tcPr>
          <w:p w14:paraId="4AE9B213" w14:textId="77777777" w:rsidR="00597096" w:rsidRPr="003420B3" w:rsidRDefault="00597096" w:rsidP="00BB7CC3">
            <w:pPr>
              <w:jc w:val="center"/>
              <w:rPr>
                <w:rFonts w:cs="Arial"/>
                <w:b/>
                <w:bCs/>
              </w:rPr>
            </w:pPr>
            <w:r w:rsidRPr="003420B3">
              <w:rPr>
                <w:rFonts w:cs="Arial"/>
                <w:b/>
                <w:bCs/>
              </w:rPr>
              <w:t>Unidad</w:t>
            </w:r>
          </w:p>
        </w:tc>
        <w:tc>
          <w:tcPr>
            <w:tcW w:w="1776" w:type="dxa"/>
            <w:shd w:val="clear" w:color="auto" w:fill="D0CECE"/>
          </w:tcPr>
          <w:p w14:paraId="02616CB5" w14:textId="77777777" w:rsidR="00597096" w:rsidRPr="00373EB8" w:rsidRDefault="00597096" w:rsidP="00BB7CC3">
            <w:pPr>
              <w:jc w:val="center"/>
              <w:rPr>
                <w:rFonts w:cs="Arial"/>
                <w:b/>
                <w:bCs/>
                <w:sz w:val="20"/>
                <w:szCs w:val="20"/>
              </w:rPr>
            </w:pPr>
          </w:p>
        </w:tc>
      </w:tr>
      <w:tr w:rsidR="00597096" w:rsidRPr="001B48FB" w14:paraId="2CF9E767" w14:textId="77777777" w:rsidTr="001D2097">
        <w:tblPrEx>
          <w:tblCellMar>
            <w:left w:w="108" w:type="dxa"/>
            <w:right w:w="108" w:type="dxa"/>
          </w:tblCellMar>
          <w:tblLook w:val="00A0" w:firstRow="1" w:lastRow="0" w:firstColumn="1" w:lastColumn="0" w:noHBand="0" w:noVBand="0"/>
        </w:tblPrEx>
        <w:trPr>
          <w:trHeight w:val="2584"/>
        </w:trPr>
        <w:tc>
          <w:tcPr>
            <w:tcW w:w="396" w:type="dxa"/>
            <w:vAlign w:val="center"/>
          </w:tcPr>
          <w:p w14:paraId="3E16BEC4" w14:textId="77777777" w:rsidR="00597096" w:rsidRPr="003420B3" w:rsidRDefault="00597096" w:rsidP="00BB7CC3">
            <w:pPr>
              <w:jc w:val="center"/>
              <w:rPr>
                <w:rFonts w:ascii="Century Gothic" w:hAnsi="Century Gothic" w:cs="Arial"/>
                <w:b/>
                <w:bCs/>
                <w:sz w:val="18"/>
                <w:szCs w:val="18"/>
              </w:rPr>
            </w:pPr>
            <w:r w:rsidRPr="003420B3">
              <w:rPr>
                <w:rFonts w:ascii="Century Gothic" w:hAnsi="Century Gothic" w:cs="Arial"/>
                <w:b/>
                <w:bCs/>
                <w:sz w:val="18"/>
                <w:szCs w:val="18"/>
              </w:rPr>
              <w:t>1</w:t>
            </w:r>
          </w:p>
        </w:tc>
        <w:tc>
          <w:tcPr>
            <w:tcW w:w="4588" w:type="dxa"/>
            <w:vAlign w:val="bottom"/>
          </w:tcPr>
          <w:p w14:paraId="09A14D95" w14:textId="77777777" w:rsidR="00597096" w:rsidRPr="003420B3" w:rsidRDefault="00597096" w:rsidP="00BB7CC3">
            <w:pPr>
              <w:jc w:val="both"/>
              <w:rPr>
                <w:rFonts w:ascii="Century Gothic" w:hAnsi="Century Gothic" w:cs="Arial"/>
                <w:b/>
                <w:color w:val="000000"/>
                <w:sz w:val="18"/>
                <w:szCs w:val="18"/>
              </w:rPr>
            </w:pPr>
            <w:r w:rsidRPr="003420B3">
              <w:rPr>
                <w:rFonts w:ascii="Century Gothic" w:hAnsi="Century Gothic" w:cs="Arial"/>
                <w:b/>
                <w:color w:val="000000"/>
                <w:sz w:val="18"/>
                <w:szCs w:val="18"/>
              </w:rPr>
              <w:t>Descripción del alcance de la Provisión:</w:t>
            </w:r>
          </w:p>
          <w:p w14:paraId="0C2A0195" w14:textId="77777777" w:rsidR="00597096" w:rsidRPr="003420B3" w:rsidRDefault="00597096" w:rsidP="00BB7CC3">
            <w:pPr>
              <w:jc w:val="both"/>
              <w:rPr>
                <w:rFonts w:ascii="Century Gothic" w:hAnsi="Century Gothic" w:cs="Arial"/>
                <w:color w:val="000000"/>
                <w:sz w:val="18"/>
                <w:szCs w:val="18"/>
              </w:rPr>
            </w:pPr>
            <w:r w:rsidRPr="003420B3">
              <w:rPr>
                <w:rFonts w:ascii="Century Gothic" w:hAnsi="Century Gothic" w:cs="Arial"/>
                <w:color w:val="000000"/>
                <w:sz w:val="18"/>
                <w:szCs w:val="18"/>
              </w:rPr>
              <w:t xml:space="preserve">- 2 </w:t>
            </w:r>
            <w:r w:rsidRPr="003420B3">
              <w:rPr>
                <w:rFonts w:ascii="Century Gothic" w:hAnsi="Century Gothic" w:cs="Arial"/>
                <w:b/>
                <w:color w:val="000000"/>
                <w:sz w:val="18"/>
                <w:szCs w:val="18"/>
              </w:rPr>
              <w:t>PLC (Controlador Lógico Programable) CPU Compacto/24VDC memoria 150Kb</w:t>
            </w:r>
          </w:p>
          <w:p w14:paraId="428B6A4D"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cs="Arial"/>
                <w:color w:val="000000"/>
                <w:sz w:val="18"/>
                <w:szCs w:val="18"/>
              </w:rPr>
              <w:t>PLC Para el control de 16 circuitos de iluminación,</w:t>
            </w:r>
          </w:p>
          <w:p w14:paraId="7979D626"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cs="Arial"/>
                <w:color w:val="000000"/>
                <w:sz w:val="18"/>
                <w:szCs w:val="18"/>
              </w:rPr>
              <w:t xml:space="preserve">PLC Para el controlar 4 circuitos de iluminación </w:t>
            </w:r>
          </w:p>
          <w:p w14:paraId="52196943" w14:textId="77777777" w:rsidR="00597096" w:rsidRPr="003420B3" w:rsidRDefault="00597096" w:rsidP="00BB7CC3">
            <w:pPr>
              <w:ind w:left="601"/>
              <w:jc w:val="both"/>
              <w:rPr>
                <w:rFonts w:ascii="Century Gothic" w:hAnsi="Century Gothic" w:cs="Arial"/>
                <w:color w:val="000000"/>
                <w:sz w:val="18"/>
                <w:szCs w:val="18"/>
              </w:rPr>
            </w:pPr>
            <w:r w:rsidRPr="003420B3">
              <w:rPr>
                <w:rFonts w:ascii="Century Gothic" w:hAnsi="Century Gothic" w:cs="Arial"/>
                <w:color w:val="000000"/>
                <w:sz w:val="18"/>
                <w:szCs w:val="18"/>
              </w:rPr>
              <w:t>Los PLC con las siguientes características:</w:t>
            </w:r>
          </w:p>
          <w:p w14:paraId="33E81A1D" w14:textId="2ACED4EF" w:rsidR="00597096" w:rsidRPr="003420B3" w:rsidRDefault="00597096" w:rsidP="00BB7CC3">
            <w:pPr>
              <w:ind w:left="601"/>
              <w:jc w:val="both"/>
              <w:rPr>
                <w:rFonts w:ascii="Century Gothic" w:hAnsi="Century Gothic" w:cs="Arial"/>
                <w:color w:val="000000"/>
                <w:sz w:val="18"/>
                <w:szCs w:val="18"/>
              </w:rPr>
            </w:pPr>
            <w:r w:rsidRPr="003420B3">
              <w:rPr>
                <w:rFonts w:ascii="Century Gothic" w:hAnsi="Century Gothic" w:cs="Arial"/>
                <w:color w:val="000000"/>
                <w:sz w:val="18"/>
                <w:szCs w:val="18"/>
              </w:rPr>
              <w:t xml:space="preserve">Placa de entrada y salida I/O: 14 DI 24 V DC; 10 DO 24 V DC; 2 AI 0-10 V DC, Fuente de </w:t>
            </w:r>
            <w:r w:rsidR="00254BFD" w:rsidRPr="003420B3">
              <w:rPr>
                <w:rFonts w:ascii="Century Gothic" w:hAnsi="Century Gothic" w:cs="Arial"/>
                <w:color w:val="000000"/>
                <w:sz w:val="18"/>
                <w:szCs w:val="18"/>
              </w:rPr>
              <w:t>alimentación:</w:t>
            </w:r>
            <w:r w:rsidRPr="003420B3">
              <w:rPr>
                <w:rFonts w:ascii="Century Gothic" w:hAnsi="Century Gothic" w:cs="Arial"/>
                <w:color w:val="000000"/>
                <w:sz w:val="18"/>
                <w:szCs w:val="18"/>
              </w:rPr>
              <w:t xml:space="preserve"> DC 20.4-28.8 V DC,</w:t>
            </w:r>
          </w:p>
          <w:p w14:paraId="6A3E9E27" w14:textId="77777777" w:rsidR="00597096" w:rsidRPr="003420B3" w:rsidRDefault="00597096" w:rsidP="00597096">
            <w:pPr>
              <w:numPr>
                <w:ilvl w:val="0"/>
                <w:numId w:val="35"/>
              </w:numPr>
              <w:ind w:left="601"/>
              <w:jc w:val="both"/>
              <w:rPr>
                <w:rFonts w:ascii="Century Gothic" w:hAnsi="Century Gothic" w:cs="Arial"/>
                <w:b/>
                <w:sz w:val="18"/>
                <w:szCs w:val="18"/>
              </w:rPr>
            </w:pPr>
            <w:r w:rsidRPr="003420B3">
              <w:rPr>
                <w:rFonts w:ascii="Century Gothic" w:hAnsi="Century Gothic" w:cs="Arial"/>
                <w:color w:val="000000"/>
                <w:sz w:val="18"/>
                <w:szCs w:val="18"/>
              </w:rPr>
              <w:t xml:space="preserve">4 Módulos de salidas digitales o Digital output, 16 DO, </w:t>
            </w:r>
            <w:proofErr w:type="spellStart"/>
            <w:r w:rsidRPr="003420B3">
              <w:rPr>
                <w:rFonts w:ascii="Century Gothic" w:hAnsi="Century Gothic" w:cs="Arial"/>
                <w:color w:val="000000"/>
                <w:sz w:val="18"/>
                <w:szCs w:val="18"/>
              </w:rPr>
              <w:t>relay</w:t>
            </w:r>
            <w:proofErr w:type="spellEnd"/>
            <w:r w:rsidRPr="003420B3">
              <w:rPr>
                <w:rFonts w:ascii="Century Gothic" w:hAnsi="Century Gothic" w:cs="Arial"/>
                <w:color w:val="000000"/>
                <w:sz w:val="18"/>
                <w:szCs w:val="18"/>
              </w:rPr>
              <w:t xml:space="preserve"> 2 A</w:t>
            </w:r>
          </w:p>
          <w:p w14:paraId="7F463347" w14:textId="77777777" w:rsidR="00597096" w:rsidRPr="003420B3" w:rsidRDefault="00597096" w:rsidP="00BB7CC3">
            <w:pPr>
              <w:jc w:val="both"/>
              <w:rPr>
                <w:rFonts w:ascii="Century Gothic" w:hAnsi="Century Gothic" w:cs="Arial"/>
                <w:b/>
                <w:sz w:val="20"/>
                <w:szCs w:val="20"/>
              </w:rPr>
            </w:pPr>
            <w:r w:rsidRPr="003420B3">
              <w:rPr>
                <w:rFonts w:ascii="Century Gothic" w:hAnsi="Century Gothic" w:cs="Arial"/>
                <w:bCs/>
                <w:snapToGrid w:val="0"/>
                <w:szCs w:val="18"/>
              </w:rPr>
              <w:t>(</w:t>
            </w:r>
            <w:r w:rsidRPr="003420B3">
              <w:rPr>
                <w:rFonts w:ascii="Century Gothic" w:hAnsi="Century Gothic" w:cs="Arial"/>
                <w:b/>
                <w:bCs/>
                <w:snapToGrid w:val="0"/>
                <w:szCs w:val="18"/>
              </w:rPr>
              <w:t>Manifestar aceptación, especificar marca, adjuntar ficha técnica)</w:t>
            </w:r>
          </w:p>
        </w:tc>
        <w:tc>
          <w:tcPr>
            <w:tcW w:w="2127" w:type="dxa"/>
            <w:vAlign w:val="center"/>
          </w:tcPr>
          <w:p w14:paraId="432A2753" w14:textId="77777777" w:rsidR="00597096" w:rsidRPr="003420B3" w:rsidRDefault="00597096" w:rsidP="00BB7CC3">
            <w:pPr>
              <w:jc w:val="center"/>
              <w:rPr>
                <w:rFonts w:ascii="Century Gothic" w:hAnsi="Century Gothic" w:cs="Arial"/>
                <w:sz w:val="20"/>
                <w:szCs w:val="20"/>
              </w:rPr>
            </w:pPr>
          </w:p>
          <w:p w14:paraId="433370CC" w14:textId="184B5D18" w:rsidR="00597096" w:rsidRPr="003420B3" w:rsidRDefault="00597096" w:rsidP="00BB7CC3">
            <w:pPr>
              <w:rPr>
                <w:rFonts w:ascii="Century Gothic" w:hAnsi="Century Gothic" w:cs="Arial"/>
                <w:sz w:val="20"/>
                <w:szCs w:val="20"/>
              </w:rPr>
            </w:pPr>
            <w:r w:rsidRPr="003420B3">
              <w:rPr>
                <w:rFonts w:ascii="Century Gothic" w:hAnsi="Century Gothic" w:cs="Arial"/>
                <w:noProof/>
                <w:sz w:val="20"/>
                <w:szCs w:val="20"/>
                <w:lang w:val="es-BO" w:eastAsia="es-BO"/>
              </w:rPr>
              <w:drawing>
                <wp:inline distT="0" distB="0" distL="0" distR="0" wp14:anchorId="646A2101" wp14:editId="501A340B">
                  <wp:extent cx="1139825" cy="749935"/>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49935"/>
                          </a:xfrm>
                          <a:prstGeom prst="rect">
                            <a:avLst/>
                          </a:prstGeom>
                          <a:noFill/>
                          <a:ln>
                            <a:noFill/>
                          </a:ln>
                        </pic:spPr>
                      </pic:pic>
                    </a:graphicData>
                  </a:graphic>
                </wp:inline>
              </w:drawing>
            </w:r>
          </w:p>
        </w:tc>
        <w:tc>
          <w:tcPr>
            <w:tcW w:w="708" w:type="dxa"/>
            <w:vAlign w:val="center"/>
          </w:tcPr>
          <w:p w14:paraId="277B0D30" w14:textId="77777777" w:rsidR="00597096" w:rsidRPr="003420B3" w:rsidRDefault="00597096" w:rsidP="00BB7CC3">
            <w:pPr>
              <w:jc w:val="center"/>
              <w:rPr>
                <w:rFonts w:ascii="Century Gothic" w:hAnsi="Century Gothic" w:cs="Arial"/>
              </w:rPr>
            </w:pPr>
            <w:r w:rsidRPr="003420B3">
              <w:rPr>
                <w:rFonts w:ascii="Century Gothic" w:hAnsi="Century Gothic" w:cs="Arial"/>
              </w:rPr>
              <w:t>2</w:t>
            </w:r>
          </w:p>
        </w:tc>
        <w:tc>
          <w:tcPr>
            <w:tcW w:w="851" w:type="dxa"/>
            <w:vAlign w:val="center"/>
          </w:tcPr>
          <w:p w14:paraId="36B5C46D" w14:textId="04E8483C" w:rsidR="00597096" w:rsidRPr="003420B3" w:rsidRDefault="00F03E72" w:rsidP="00BB7CC3">
            <w:pPr>
              <w:jc w:val="center"/>
              <w:rPr>
                <w:rFonts w:ascii="Century Gothic" w:hAnsi="Century Gothic" w:cs="Arial"/>
              </w:rPr>
            </w:pPr>
            <w:r>
              <w:rPr>
                <w:rFonts w:ascii="Century Gothic" w:hAnsi="Century Gothic" w:cs="Arial"/>
              </w:rPr>
              <w:t>Juego</w:t>
            </w:r>
            <w:bookmarkStart w:id="73" w:name="_GoBack"/>
            <w:bookmarkEnd w:id="73"/>
          </w:p>
        </w:tc>
        <w:tc>
          <w:tcPr>
            <w:tcW w:w="1776" w:type="dxa"/>
            <w:vAlign w:val="center"/>
          </w:tcPr>
          <w:p w14:paraId="763D6934" w14:textId="77777777" w:rsidR="00597096" w:rsidRPr="001B48FB" w:rsidRDefault="00597096" w:rsidP="00BB7CC3">
            <w:pPr>
              <w:jc w:val="center"/>
              <w:rPr>
                <w:rFonts w:cs="Arial"/>
              </w:rPr>
            </w:pPr>
          </w:p>
        </w:tc>
      </w:tr>
      <w:tr w:rsidR="00597096" w:rsidRPr="001B48FB" w14:paraId="4841F641" w14:textId="77777777" w:rsidTr="001D2097">
        <w:tblPrEx>
          <w:tblCellMar>
            <w:left w:w="108" w:type="dxa"/>
            <w:right w:w="108" w:type="dxa"/>
          </w:tblCellMar>
          <w:tblLook w:val="00A0" w:firstRow="1" w:lastRow="0" w:firstColumn="1" w:lastColumn="0" w:noHBand="0" w:noVBand="0"/>
        </w:tblPrEx>
        <w:tc>
          <w:tcPr>
            <w:tcW w:w="396" w:type="dxa"/>
            <w:vAlign w:val="center"/>
          </w:tcPr>
          <w:p w14:paraId="0A2F2979" w14:textId="77777777" w:rsidR="00597096" w:rsidRPr="003420B3" w:rsidRDefault="00597096" w:rsidP="00BB7CC3">
            <w:pPr>
              <w:jc w:val="center"/>
              <w:rPr>
                <w:rFonts w:ascii="Century Gothic" w:hAnsi="Century Gothic" w:cs="Arial"/>
                <w:b/>
                <w:bCs/>
                <w:sz w:val="18"/>
                <w:szCs w:val="18"/>
              </w:rPr>
            </w:pPr>
            <w:r w:rsidRPr="003420B3">
              <w:rPr>
                <w:rFonts w:ascii="Century Gothic" w:hAnsi="Century Gothic" w:cs="Arial"/>
                <w:b/>
                <w:bCs/>
                <w:sz w:val="18"/>
                <w:szCs w:val="18"/>
              </w:rPr>
              <w:t>2</w:t>
            </w:r>
          </w:p>
        </w:tc>
        <w:tc>
          <w:tcPr>
            <w:tcW w:w="4588" w:type="dxa"/>
            <w:vAlign w:val="bottom"/>
          </w:tcPr>
          <w:p w14:paraId="4E56AC45" w14:textId="77777777" w:rsidR="00597096" w:rsidRPr="003420B3" w:rsidRDefault="00597096" w:rsidP="00BB7CC3">
            <w:pPr>
              <w:jc w:val="both"/>
              <w:rPr>
                <w:rFonts w:ascii="Century Gothic" w:hAnsi="Century Gothic" w:cs="Arial"/>
                <w:color w:val="000000"/>
                <w:sz w:val="18"/>
                <w:szCs w:val="18"/>
              </w:rPr>
            </w:pPr>
            <w:r w:rsidRPr="003420B3">
              <w:rPr>
                <w:rFonts w:ascii="Century Gothic" w:hAnsi="Century Gothic" w:cs="Arial"/>
                <w:color w:val="000000"/>
                <w:sz w:val="20"/>
                <w:szCs w:val="20"/>
              </w:rPr>
              <w:t xml:space="preserve">- </w:t>
            </w:r>
            <w:r w:rsidRPr="003420B3">
              <w:rPr>
                <w:rFonts w:ascii="Century Gothic" w:hAnsi="Century Gothic" w:cs="Arial"/>
                <w:color w:val="000000"/>
                <w:sz w:val="18"/>
                <w:szCs w:val="18"/>
              </w:rPr>
              <w:t xml:space="preserve">4 </w:t>
            </w:r>
            <w:r w:rsidRPr="003420B3">
              <w:rPr>
                <w:rFonts w:ascii="Century Gothic" w:hAnsi="Century Gothic" w:cs="Arial"/>
                <w:b/>
                <w:color w:val="000000"/>
                <w:sz w:val="18"/>
                <w:szCs w:val="18"/>
              </w:rPr>
              <w:t xml:space="preserve">Panel (HMI) Interfaz Hombre-Máquina 24VDC / 7 </w:t>
            </w:r>
            <w:proofErr w:type="spellStart"/>
            <w:r w:rsidRPr="003420B3">
              <w:rPr>
                <w:rFonts w:ascii="Century Gothic" w:hAnsi="Century Gothic" w:cs="Arial"/>
                <w:b/>
                <w:color w:val="000000"/>
                <w:sz w:val="18"/>
                <w:szCs w:val="18"/>
              </w:rPr>
              <w:t>Pulg</w:t>
            </w:r>
            <w:proofErr w:type="spellEnd"/>
            <w:r w:rsidRPr="003420B3">
              <w:rPr>
                <w:rFonts w:ascii="Century Gothic" w:hAnsi="Century Gothic" w:cs="Arial"/>
                <w:b/>
                <w:color w:val="000000"/>
                <w:sz w:val="18"/>
                <w:szCs w:val="18"/>
              </w:rPr>
              <w:t xml:space="preserve"> 800x480 pixel</w:t>
            </w:r>
            <w:r w:rsidRPr="003420B3">
              <w:rPr>
                <w:rFonts w:ascii="Century Gothic" w:hAnsi="Century Gothic" w:cs="Arial"/>
                <w:color w:val="000000"/>
                <w:sz w:val="18"/>
                <w:szCs w:val="18"/>
              </w:rPr>
              <w:t>.</w:t>
            </w:r>
          </w:p>
          <w:p w14:paraId="6E1BBE70" w14:textId="77777777" w:rsidR="00597096" w:rsidRPr="003420B3" w:rsidRDefault="00597096" w:rsidP="00BB7CC3">
            <w:pPr>
              <w:jc w:val="both"/>
              <w:rPr>
                <w:rFonts w:ascii="Century Gothic" w:hAnsi="Century Gothic" w:cs="Arial"/>
                <w:color w:val="000000"/>
                <w:sz w:val="18"/>
                <w:szCs w:val="18"/>
              </w:rPr>
            </w:pPr>
            <w:r w:rsidRPr="003420B3">
              <w:rPr>
                <w:rFonts w:ascii="Century Gothic" w:hAnsi="Century Gothic" w:cs="Arial"/>
                <w:color w:val="000000"/>
                <w:sz w:val="18"/>
                <w:szCs w:val="18"/>
              </w:rPr>
              <w:t>Con las siguientes características</w:t>
            </w:r>
          </w:p>
          <w:p w14:paraId="3965B3B1"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cs="Arial"/>
                <w:color w:val="000000"/>
                <w:sz w:val="18"/>
                <w:szCs w:val="18"/>
              </w:rPr>
              <w:t>Mando táctil, pantalla TFT panorámica de 7" w</w:t>
            </w:r>
          </w:p>
          <w:p w14:paraId="0DAB6173"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cs="Arial"/>
                <w:color w:val="000000"/>
                <w:sz w:val="18"/>
                <w:szCs w:val="18"/>
              </w:rPr>
              <w:t xml:space="preserve">16 millones de colores, </w:t>
            </w:r>
          </w:p>
          <w:p w14:paraId="02C62B95"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cs="Arial"/>
                <w:color w:val="000000"/>
                <w:sz w:val="18"/>
                <w:szCs w:val="18"/>
              </w:rPr>
              <w:t xml:space="preserve">interfaz PROFINET, configurable </w:t>
            </w:r>
          </w:p>
          <w:p w14:paraId="0782AC74"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cs="Arial"/>
                <w:color w:val="000000"/>
                <w:sz w:val="18"/>
                <w:szCs w:val="18"/>
              </w:rPr>
              <w:t xml:space="preserve">incluye software </w:t>
            </w:r>
          </w:p>
          <w:p w14:paraId="3B1E8FE5"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sz w:val="18"/>
                <w:szCs w:val="18"/>
              </w:rPr>
              <w:t>Retroiluminación variable</w:t>
            </w:r>
          </w:p>
          <w:p w14:paraId="1E83260A"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sz w:val="18"/>
                <w:szCs w:val="18"/>
              </w:rPr>
              <w:t>Tipo de procesador ARM</w:t>
            </w:r>
          </w:p>
          <w:p w14:paraId="285720BB" w14:textId="6A6D3011"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sz w:val="18"/>
                <w:szCs w:val="18"/>
              </w:rPr>
              <w:t xml:space="preserve">Interfaces: Ethernet </w:t>
            </w:r>
            <w:r w:rsidR="005B55FF">
              <w:rPr>
                <w:rFonts w:ascii="Century Gothic" w:hAnsi="Century Gothic"/>
                <w:sz w:val="18"/>
                <w:szCs w:val="18"/>
              </w:rPr>
              <w:t xml:space="preserve">(RJ45), </w:t>
            </w:r>
            <w:r w:rsidRPr="003420B3">
              <w:rPr>
                <w:rFonts w:ascii="Century Gothic" w:hAnsi="Century Gothic"/>
                <w:sz w:val="18"/>
                <w:szCs w:val="18"/>
              </w:rPr>
              <w:t>2 USB 2.0</w:t>
            </w:r>
          </w:p>
          <w:p w14:paraId="318F6A45" w14:textId="77777777" w:rsidR="00597096" w:rsidRPr="003420B3" w:rsidRDefault="00597096" w:rsidP="00597096">
            <w:pPr>
              <w:numPr>
                <w:ilvl w:val="0"/>
                <w:numId w:val="35"/>
              </w:numPr>
              <w:ind w:left="601"/>
              <w:jc w:val="both"/>
              <w:rPr>
                <w:rFonts w:ascii="Century Gothic" w:hAnsi="Century Gothic" w:cs="Arial"/>
                <w:color w:val="000000"/>
                <w:sz w:val="18"/>
                <w:szCs w:val="18"/>
              </w:rPr>
            </w:pPr>
            <w:r w:rsidRPr="003420B3">
              <w:rPr>
                <w:rFonts w:ascii="Century Gothic" w:hAnsi="Century Gothic"/>
                <w:sz w:val="18"/>
                <w:szCs w:val="18"/>
              </w:rPr>
              <w:t>IP 65.</w:t>
            </w:r>
          </w:p>
          <w:p w14:paraId="65ECA5B7" w14:textId="77777777" w:rsidR="00597096" w:rsidRPr="003420B3" w:rsidRDefault="00597096" w:rsidP="00BB7CC3">
            <w:pPr>
              <w:jc w:val="both"/>
              <w:rPr>
                <w:rFonts w:ascii="Century Gothic" w:hAnsi="Century Gothic" w:cs="Arial"/>
                <w:b/>
                <w:color w:val="000000"/>
                <w:sz w:val="20"/>
                <w:szCs w:val="20"/>
              </w:rPr>
            </w:pPr>
            <w:r w:rsidRPr="003420B3">
              <w:rPr>
                <w:rFonts w:ascii="Century Gothic" w:hAnsi="Century Gothic" w:cs="Arial"/>
                <w:bCs/>
                <w:snapToGrid w:val="0"/>
                <w:szCs w:val="18"/>
              </w:rPr>
              <w:t>(</w:t>
            </w:r>
            <w:r w:rsidRPr="003420B3">
              <w:rPr>
                <w:rFonts w:ascii="Century Gothic" w:hAnsi="Century Gothic" w:cs="Arial"/>
                <w:b/>
                <w:bCs/>
                <w:snapToGrid w:val="0"/>
                <w:szCs w:val="18"/>
              </w:rPr>
              <w:t>Manifestar aceptación, especificar marca, adjuntar ficha técnica)</w:t>
            </w:r>
          </w:p>
        </w:tc>
        <w:tc>
          <w:tcPr>
            <w:tcW w:w="2127" w:type="dxa"/>
            <w:vAlign w:val="center"/>
          </w:tcPr>
          <w:p w14:paraId="429E56B7" w14:textId="0E29DB69" w:rsidR="00597096" w:rsidRPr="003420B3" w:rsidRDefault="00597096" w:rsidP="00BB7CC3">
            <w:pPr>
              <w:jc w:val="center"/>
              <w:rPr>
                <w:rFonts w:ascii="Century Gothic" w:hAnsi="Century Gothic" w:cs="Arial"/>
                <w:sz w:val="20"/>
                <w:szCs w:val="20"/>
              </w:rPr>
            </w:pPr>
            <w:r w:rsidRPr="003420B3">
              <w:rPr>
                <w:rFonts w:ascii="Century Gothic" w:hAnsi="Century Gothic" w:cs="Arial"/>
                <w:noProof/>
                <w:sz w:val="20"/>
                <w:szCs w:val="20"/>
                <w:lang w:val="es-BO" w:eastAsia="es-BO"/>
              </w:rPr>
              <w:drawing>
                <wp:inline distT="0" distB="0" distL="0" distR="0" wp14:anchorId="56810BAA" wp14:editId="3731D7A0">
                  <wp:extent cx="1060450" cy="8045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l="3862"/>
                          <a:stretch>
                            <a:fillRect/>
                          </a:stretch>
                        </pic:blipFill>
                        <pic:spPr bwMode="auto">
                          <a:xfrm>
                            <a:off x="0" y="0"/>
                            <a:ext cx="1060450" cy="804545"/>
                          </a:xfrm>
                          <a:prstGeom prst="rect">
                            <a:avLst/>
                          </a:prstGeom>
                          <a:noFill/>
                          <a:ln>
                            <a:noFill/>
                          </a:ln>
                        </pic:spPr>
                      </pic:pic>
                    </a:graphicData>
                  </a:graphic>
                </wp:inline>
              </w:drawing>
            </w:r>
          </w:p>
        </w:tc>
        <w:tc>
          <w:tcPr>
            <w:tcW w:w="708" w:type="dxa"/>
            <w:vAlign w:val="center"/>
          </w:tcPr>
          <w:p w14:paraId="4F718046" w14:textId="77777777" w:rsidR="00597096" w:rsidRPr="003420B3" w:rsidRDefault="00597096" w:rsidP="00BB7CC3">
            <w:pPr>
              <w:jc w:val="center"/>
              <w:rPr>
                <w:rFonts w:ascii="Century Gothic" w:hAnsi="Century Gothic" w:cs="Arial"/>
              </w:rPr>
            </w:pPr>
            <w:r w:rsidRPr="003420B3">
              <w:rPr>
                <w:rFonts w:ascii="Century Gothic" w:hAnsi="Century Gothic" w:cs="Arial"/>
              </w:rPr>
              <w:t>4</w:t>
            </w:r>
          </w:p>
        </w:tc>
        <w:tc>
          <w:tcPr>
            <w:tcW w:w="851" w:type="dxa"/>
            <w:vAlign w:val="center"/>
          </w:tcPr>
          <w:p w14:paraId="5052D672" w14:textId="77777777" w:rsidR="00597096" w:rsidRPr="003420B3" w:rsidRDefault="00597096" w:rsidP="00BB7CC3">
            <w:pPr>
              <w:rPr>
                <w:rFonts w:ascii="Century Gothic" w:hAnsi="Century Gothic" w:cs="Arial"/>
              </w:rPr>
            </w:pPr>
            <w:r w:rsidRPr="003420B3">
              <w:rPr>
                <w:rFonts w:ascii="Century Gothic" w:hAnsi="Century Gothic" w:cs="Arial"/>
              </w:rPr>
              <w:t xml:space="preserve">Piezas </w:t>
            </w:r>
          </w:p>
        </w:tc>
        <w:tc>
          <w:tcPr>
            <w:tcW w:w="1776" w:type="dxa"/>
          </w:tcPr>
          <w:p w14:paraId="14F9A52A" w14:textId="77777777" w:rsidR="00597096" w:rsidRPr="001B48FB" w:rsidRDefault="00597096" w:rsidP="00BB7CC3">
            <w:pPr>
              <w:jc w:val="both"/>
              <w:rPr>
                <w:rFonts w:cs="Arial"/>
              </w:rPr>
            </w:pPr>
          </w:p>
        </w:tc>
      </w:tr>
      <w:tr w:rsidR="00597096" w:rsidRPr="001B48FB" w14:paraId="427160B4" w14:textId="77777777" w:rsidTr="001D2097">
        <w:tblPrEx>
          <w:tblCellMar>
            <w:left w:w="108" w:type="dxa"/>
            <w:right w:w="108" w:type="dxa"/>
          </w:tblCellMar>
          <w:tblLook w:val="00A0" w:firstRow="1" w:lastRow="0" w:firstColumn="1" w:lastColumn="0" w:noHBand="0" w:noVBand="0"/>
        </w:tblPrEx>
        <w:tc>
          <w:tcPr>
            <w:tcW w:w="396" w:type="dxa"/>
            <w:vAlign w:val="center"/>
          </w:tcPr>
          <w:p w14:paraId="2590E5B8" w14:textId="77777777" w:rsidR="00597096" w:rsidRPr="003420B3" w:rsidRDefault="00597096" w:rsidP="00BB7CC3">
            <w:pPr>
              <w:jc w:val="center"/>
              <w:rPr>
                <w:rFonts w:ascii="Century Gothic" w:hAnsi="Century Gothic" w:cs="Arial"/>
                <w:b/>
                <w:bCs/>
                <w:sz w:val="18"/>
                <w:szCs w:val="18"/>
              </w:rPr>
            </w:pPr>
            <w:r w:rsidRPr="003420B3">
              <w:rPr>
                <w:rFonts w:ascii="Century Gothic" w:hAnsi="Century Gothic" w:cs="Arial"/>
                <w:b/>
                <w:bCs/>
                <w:sz w:val="18"/>
                <w:szCs w:val="18"/>
              </w:rPr>
              <w:t>3</w:t>
            </w:r>
          </w:p>
        </w:tc>
        <w:tc>
          <w:tcPr>
            <w:tcW w:w="4588" w:type="dxa"/>
            <w:vAlign w:val="center"/>
          </w:tcPr>
          <w:p w14:paraId="42C98FF9" w14:textId="77777777" w:rsidR="00597096" w:rsidRPr="003420B3" w:rsidRDefault="00597096" w:rsidP="00BB7CC3">
            <w:pPr>
              <w:rPr>
                <w:rFonts w:ascii="Century Gothic" w:hAnsi="Century Gothic" w:cs="Arial"/>
                <w:b/>
                <w:color w:val="000000"/>
                <w:sz w:val="18"/>
                <w:szCs w:val="18"/>
              </w:rPr>
            </w:pPr>
            <w:r w:rsidRPr="003420B3">
              <w:rPr>
                <w:rFonts w:ascii="Century Gothic" w:hAnsi="Century Gothic" w:cs="Arial"/>
                <w:color w:val="000000"/>
                <w:sz w:val="20"/>
                <w:szCs w:val="20"/>
              </w:rPr>
              <w:t xml:space="preserve">- </w:t>
            </w:r>
            <w:r w:rsidRPr="003420B3">
              <w:rPr>
                <w:rFonts w:ascii="Century Gothic" w:hAnsi="Century Gothic" w:cs="Arial"/>
                <w:color w:val="000000"/>
                <w:sz w:val="18"/>
                <w:szCs w:val="18"/>
              </w:rPr>
              <w:t xml:space="preserve">2 </w:t>
            </w:r>
            <w:proofErr w:type="spellStart"/>
            <w:r w:rsidRPr="003420B3">
              <w:rPr>
                <w:rFonts w:ascii="Century Gothic" w:hAnsi="Century Gothic" w:cs="Arial"/>
                <w:b/>
                <w:color w:val="000000"/>
                <w:sz w:val="18"/>
                <w:szCs w:val="18"/>
              </w:rPr>
              <w:t>Switch</w:t>
            </w:r>
            <w:proofErr w:type="spellEnd"/>
            <w:r w:rsidRPr="003420B3">
              <w:rPr>
                <w:rFonts w:ascii="Century Gothic" w:hAnsi="Century Gothic" w:cs="Arial"/>
                <w:b/>
                <w:color w:val="000000"/>
                <w:sz w:val="18"/>
                <w:szCs w:val="18"/>
              </w:rPr>
              <w:t xml:space="preserve"> Industrial </w:t>
            </w:r>
            <w:proofErr w:type="gramStart"/>
            <w:r w:rsidRPr="003420B3">
              <w:rPr>
                <w:rFonts w:ascii="Century Gothic" w:hAnsi="Century Gothic" w:cs="Arial"/>
                <w:b/>
                <w:color w:val="000000"/>
                <w:sz w:val="18"/>
                <w:szCs w:val="18"/>
              </w:rPr>
              <w:t>Ethernet  24</w:t>
            </w:r>
            <w:proofErr w:type="gramEnd"/>
            <w:r w:rsidRPr="003420B3">
              <w:rPr>
                <w:rFonts w:ascii="Century Gothic" w:hAnsi="Century Gothic" w:cs="Arial"/>
                <w:b/>
                <w:color w:val="000000"/>
                <w:sz w:val="18"/>
                <w:szCs w:val="18"/>
              </w:rPr>
              <w:t xml:space="preserve">VDC </w:t>
            </w:r>
          </w:p>
          <w:p w14:paraId="49A50BEA" w14:textId="77777777" w:rsidR="00597096" w:rsidRPr="003420B3" w:rsidRDefault="00597096" w:rsidP="00BB7CC3">
            <w:pPr>
              <w:rPr>
                <w:rFonts w:ascii="Century Gothic" w:hAnsi="Century Gothic" w:cs="Arial"/>
                <w:color w:val="000000"/>
                <w:sz w:val="18"/>
                <w:szCs w:val="18"/>
              </w:rPr>
            </w:pPr>
            <w:r w:rsidRPr="003420B3">
              <w:rPr>
                <w:rFonts w:ascii="Century Gothic" w:hAnsi="Century Gothic" w:cs="Arial"/>
                <w:color w:val="000000"/>
                <w:sz w:val="18"/>
                <w:szCs w:val="18"/>
              </w:rPr>
              <w:t>(para la interconexión –compatibles con el PLC y HMI)</w:t>
            </w:r>
          </w:p>
          <w:p w14:paraId="5BC6DC49" w14:textId="77777777" w:rsidR="00597096" w:rsidRPr="003420B3" w:rsidRDefault="00597096" w:rsidP="00BB7CC3">
            <w:pPr>
              <w:rPr>
                <w:rFonts w:ascii="Century Gothic" w:hAnsi="Century Gothic" w:cs="Arial"/>
                <w:color w:val="000000"/>
                <w:sz w:val="20"/>
                <w:szCs w:val="20"/>
              </w:rPr>
            </w:pPr>
            <w:r w:rsidRPr="003420B3">
              <w:rPr>
                <w:rFonts w:ascii="Century Gothic" w:hAnsi="Century Gothic" w:cs="Arial"/>
                <w:bCs/>
                <w:snapToGrid w:val="0"/>
                <w:szCs w:val="18"/>
              </w:rPr>
              <w:t>(</w:t>
            </w:r>
            <w:r w:rsidRPr="003420B3">
              <w:rPr>
                <w:rFonts w:ascii="Century Gothic" w:hAnsi="Century Gothic" w:cs="Arial"/>
                <w:b/>
                <w:bCs/>
                <w:snapToGrid w:val="0"/>
                <w:szCs w:val="18"/>
              </w:rPr>
              <w:t>Manifestar aceptación, especificar marca, adjuntar ficha técnica)</w:t>
            </w:r>
          </w:p>
        </w:tc>
        <w:tc>
          <w:tcPr>
            <w:tcW w:w="2127" w:type="dxa"/>
            <w:vAlign w:val="center"/>
          </w:tcPr>
          <w:p w14:paraId="76FDB2E9" w14:textId="07090D01" w:rsidR="00597096" w:rsidRPr="003420B3" w:rsidRDefault="00597096" w:rsidP="00BB7CC3">
            <w:pPr>
              <w:rPr>
                <w:rFonts w:ascii="Century Gothic" w:hAnsi="Century Gothic" w:cs="Arial"/>
                <w:noProof/>
                <w:sz w:val="20"/>
                <w:szCs w:val="20"/>
              </w:rPr>
            </w:pPr>
            <w:r w:rsidRPr="003420B3">
              <w:rPr>
                <w:rFonts w:ascii="Century Gothic" w:hAnsi="Century Gothic" w:cs="Arial"/>
                <w:noProof/>
                <w:sz w:val="20"/>
                <w:szCs w:val="20"/>
                <w:lang w:val="es-BO" w:eastAsia="es-BO"/>
              </w:rPr>
              <w:drawing>
                <wp:inline distT="0" distB="0" distL="0" distR="0" wp14:anchorId="2FA94C9B" wp14:editId="26B84A59">
                  <wp:extent cx="1212850" cy="9144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2850" cy="914400"/>
                          </a:xfrm>
                          <a:prstGeom prst="rect">
                            <a:avLst/>
                          </a:prstGeom>
                          <a:noFill/>
                          <a:ln>
                            <a:noFill/>
                          </a:ln>
                        </pic:spPr>
                      </pic:pic>
                    </a:graphicData>
                  </a:graphic>
                </wp:inline>
              </w:drawing>
            </w:r>
          </w:p>
        </w:tc>
        <w:tc>
          <w:tcPr>
            <w:tcW w:w="708" w:type="dxa"/>
          </w:tcPr>
          <w:p w14:paraId="7DC57F0A" w14:textId="77777777" w:rsidR="00597096" w:rsidRPr="003420B3" w:rsidRDefault="00597096" w:rsidP="00BB7CC3">
            <w:pPr>
              <w:jc w:val="center"/>
              <w:rPr>
                <w:rFonts w:ascii="Century Gothic" w:hAnsi="Century Gothic" w:cs="Arial"/>
              </w:rPr>
            </w:pPr>
            <w:r w:rsidRPr="003420B3">
              <w:rPr>
                <w:rFonts w:ascii="Century Gothic" w:hAnsi="Century Gothic" w:cs="Arial"/>
              </w:rPr>
              <w:t>2</w:t>
            </w:r>
          </w:p>
        </w:tc>
        <w:tc>
          <w:tcPr>
            <w:tcW w:w="851" w:type="dxa"/>
          </w:tcPr>
          <w:p w14:paraId="1CA7A024" w14:textId="77777777" w:rsidR="00597096" w:rsidRPr="003420B3" w:rsidRDefault="00597096" w:rsidP="00BB7CC3">
            <w:pPr>
              <w:rPr>
                <w:rFonts w:ascii="Century Gothic" w:hAnsi="Century Gothic" w:cs="Arial"/>
              </w:rPr>
            </w:pPr>
            <w:r w:rsidRPr="003420B3">
              <w:rPr>
                <w:rFonts w:ascii="Century Gothic" w:hAnsi="Century Gothic" w:cs="Arial"/>
              </w:rPr>
              <w:t>Piezas</w:t>
            </w:r>
          </w:p>
        </w:tc>
        <w:tc>
          <w:tcPr>
            <w:tcW w:w="1776" w:type="dxa"/>
            <w:vAlign w:val="center"/>
          </w:tcPr>
          <w:p w14:paraId="65B74225" w14:textId="77777777" w:rsidR="00597096" w:rsidRPr="001B48FB" w:rsidRDefault="00597096" w:rsidP="00BB7CC3">
            <w:pPr>
              <w:rPr>
                <w:rFonts w:cs="Arial"/>
              </w:rPr>
            </w:pPr>
          </w:p>
        </w:tc>
      </w:tr>
      <w:tr w:rsidR="00597096" w:rsidRPr="001B48FB" w14:paraId="2F74C7DE" w14:textId="77777777" w:rsidTr="001D2097">
        <w:tblPrEx>
          <w:tblCellMar>
            <w:left w:w="108" w:type="dxa"/>
            <w:right w:w="108" w:type="dxa"/>
          </w:tblCellMar>
          <w:tblLook w:val="00A0" w:firstRow="1" w:lastRow="0" w:firstColumn="1" w:lastColumn="0" w:noHBand="0" w:noVBand="0"/>
        </w:tblPrEx>
        <w:trPr>
          <w:trHeight w:val="1849"/>
        </w:trPr>
        <w:tc>
          <w:tcPr>
            <w:tcW w:w="396" w:type="dxa"/>
            <w:vAlign w:val="center"/>
          </w:tcPr>
          <w:p w14:paraId="1297BC60" w14:textId="77777777" w:rsidR="00597096" w:rsidRPr="003420B3" w:rsidRDefault="00597096" w:rsidP="00BB7CC3">
            <w:pPr>
              <w:jc w:val="center"/>
              <w:rPr>
                <w:rFonts w:ascii="Century Gothic" w:hAnsi="Century Gothic" w:cs="Arial"/>
                <w:b/>
                <w:bCs/>
                <w:sz w:val="18"/>
                <w:szCs w:val="18"/>
              </w:rPr>
            </w:pPr>
            <w:r w:rsidRPr="003420B3">
              <w:rPr>
                <w:rFonts w:ascii="Century Gothic" w:hAnsi="Century Gothic" w:cs="Arial"/>
                <w:b/>
                <w:bCs/>
                <w:sz w:val="18"/>
                <w:szCs w:val="18"/>
              </w:rPr>
              <w:lastRenderedPageBreak/>
              <w:t>4</w:t>
            </w:r>
          </w:p>
        </w:tc>
        <w:tc>
          <w:tcPr>
            <w:tcW w:w="4588" w:type="dxa"/>
            <w:vAlign w:val="center"/>
          </w:tcPr>
          <w:p w14:paraId="62226053" w14:textId="77777777" w:rsidR="00597096" w:rsidRPr="003420B3" w:rsidRDefault="00597096" w:rsidP="00BB7CC3">
            <w:pPr>
              <w:rPr>
                <w:rFonts w:ascii="Century Gothic" w:hAnsi="Century Gothic" w:cs="Arial"/>
                <w:color w:val="000000"/>
                <w:sz w:val="18"/>
                <w:szCs w:val="18"/>
              </w:rPr>
            </w:pPr>
            <w:r w:rsidRPr="003420B3">
              <w:rPr>
                <w:rFonts w:ascii="Century Gothic" w:hAnsi="Century Gothic" w:cs="Arial"/>
                <w:color w:val="000000"/>
                <w:sz w:val="20"/>
                <w:szCs w:val="20"/>
              </w:rPr>
              <w:t xml:space="preserve">- </w:t>
            </w:r>
            <w:r w:rsidRPr="003420B3">
              <w:rPr>
                <w:rFonts w:ascii="Century Gothic" w:hAnsi="Century Gothic" w:cs="Arial"/>
                <w:color w:val="000000"/>
                <w:sz w:val="18"/>
                <w:szCs w:val="18"/>
              </w:rPr>
              <w:t xml:space="preserve">2 </w:t>
            </w:r>
            <w:r w:rsidRPr="003420B3">
              <w:rPr>
                <w:rFonts w:ascii="Century Gothic" w:hAnsi="Century Gothic" w:cs="Arial"/>
                <w:b/>
                <w:color w:val="000000"/>
                <w:sz w:val="18"/>
                <w:szCs w:val="18"/>
              </w:rPr>
              <w:t>Fuente de alimentación 24VDC</w:t>
            </w:r>
            <w:r w:rsidRPr="003420B3">
              <w:rPr>
                <w:rFonts w:ascii="Century Gothic" w:hAnsi="Century Gothic" w:cs="Arial"/>
                <w:color w:val="000000"/>
                <w:sz w:val="18"/>
                <w:szCs w:val="18"/>
              </w:rPr>
              <w:t xml:space="preserve"> </w:t>
            </w:r>
          </w:p>
          <w:p w14:paraId="5BD64BDC" w14:textId="77777777" w:rsidR="00597096" w:rsidRPr="003420B3" w:rsidRDefault="00597096" w:rsidP="00BB7CC3">
            <w:pPr>
              <w:rPr>
                <w:rFonts w:ascii="Century Gothic" w:hAnsi="Century Gothic" w:cs="Arial"/>
                <w:color w:val="000000"/>
                <w:sz w:val="20"/>
                <w:szCs w:val="20"/>
              </w:rPr>
            </w:pPr>
            <w:r w:rsidRPr="003420B3">
              <w:rPr>
                <w:rFonts w:ascii="Century Gothic" w:hAnsi="Century Gothic" w:cs="Arial"/>
                <w:color w:val="000000"/>
                <w:sz w:val="18"/>
                <w:szCs w:val="18"/>
              </w:rPr>
              <w:t>según la necesidad de los equipos</w:t>
            </w:r>
          </w:p>
          <w:p w14:paraId="47290C7D" w14:textId="77777777" w:rsidR="00597096" w:rsidRPr="003420B3" w:rsidRDefault="00597096" w:rsidP="00BB7CC3">
            <w:pPr>
              <w:rPr>
                <w:rFonts w:ascii="Century Gothic" w:hAnsi="Century Gothic" w:cs="Arial"/>
                <w:color w:val="000000"/>
                <w:sz w:val="20"/>
                <w:szCs w:val="20"/>
              </w:rPr>
            </w:pPr>
            <w:r w:rsidRPr="003420B3">
              <w:rPr>
                <w:rFonts w:ascii="Century Gothic" w:hAnsi="Century Gothic" w:cs="Arial"/>
                <w:bCs/>
                <w:snapToGrid w:val="0"/>
                <w:szCs w:val="18"/>
              </w:rPr>
              <w:t>(</w:t>
            </w:r>
            <w:r w:rsidRPr="003420B3">
              <w:rPr>
                <w:rFonts w:ascii="Century Gothic" w:hAnsi="Century Gothic" w:cs="Arial"/>
                <w:b/>
                <w:bCs/>
                <w:snapToGrid w:val="0"/>
                <w:szCs w:val="18"/>
              </w:rPr>
              <w:t>Manifestar aceptación, especificar marca, adjuntar ficha técnica)</w:t>
            </w:r>
          </w:p>
        </w:tc>
        <w:tc>
          <w:tcPr>
            <w:tcW w:w="2127" w:type="dxa"/>
            <w:vAlign w:val="center"/>
          </w:tcPr>
          <w:p w14:paraId="0CD101E3" w14:textId="7BC5803B" w:rsidR="00597096" w:rsidRPr="003420B3" w:rsidRDefault="00597096" w:rsidP="00BB7CC3">
            <w:pPr>
              <w:jc w:val="center"/>
              <w:rPr>
                <w:rFonts w:ascii="Century Gothic" w:hAnsi="Century Gothic" w:cs="Arial"/>
                <w:noProof/>
                <w:sz w:val="20"/>
                <w:szCs w:val="20"/>
              </w:rPr>
            </w:pPr>
            <w:r w:rsidRPr="003420B3">
              <w:rPr>
                <w:rFonts w:ascii="Century Gothic" w:hAnsi="Century Gothic" w:cs="Arial"/>
                <w:noProof/>
                <w:sz w:val="20"/>
                <w:szCs w:val="20"/>
                <w:lang w:val="es-BO" w:eastAsia="es-BO"/>
              </w:rPr>
              <w:drawing>
                <wp:inline distT="0" distB="0" distL="0" distR="0" wp14:anchorId="0CEC939A" wp14:editId="7201E229">
                  <wp:extent cx="1090930" cy="1218786"/>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4744" cy="1223047"/>
                          </a:xfrm>
                          <a:prstGeom prst="rect">
                            <a:avLst/>
                          </a:prstGeom>
                          <a:noFill/>
                          <a:ln>
                            <a:noFill/>
                          </a:ln>
                        </pic:spPr>
                      </pic:pic>
                    </a:graphicData>
                  </a:graphic>
                </wp:inline>
              </w:drawing>
            </w:r>
          </w:p>
        </w:tc>
        <w:tc>
          <w:tcPr>
            <w:tcW w:w="708" w:type="dxa"/>
            <w:vAlign w:val="center"/>
          </w:tcPr>
          <w:p w14:paraId="49421936" w14:textId="77777777" w:rsidR="00597096" w:rsidRPr="003420B3" w:rsidRDefault="00597096" w:rsidP="00BB7CC3">
            <w:pPr>
              <w:jc w:val="center"/>
              <w:rPr>
                <w:rFonts w:ascii="Century Gothic" w:hAnsi="Century Gothic" w:cs="Arial"/>
              </w:rPr>
            </w:pPr>
            <w:r w:rsidRPr="003420B3">
              <w:rPr>
                <w:rFonts w:ascii="Century Gothic" w:hAnsi="Century Gothic" w:cs="Arial"/>
              </w:rPr>
              <w:t>2</w:t>
            </w:r>
          </w:p>
        </w:tc>
        <w:tc>
          <w:tcPr>
            <w:tcW w:w="851" w:type="dxa"/>
            <w:vAlign w:val="center"/>
          </w:tcPr>
          <w:p w14:paraId="07CE0BDB" w14:textId="77777777" w:rsidR="00597096" w:rsidRPr="003420B3" w:rsidRDefault="00597096" w:rsidP="00BB7CC3">
            <w:pPr>
              <w:jc w:val="center"/>
              <w:rPr>
                <w:rFonts w:ascii="Century Gothic" w:hAnsi="Century Gothic" w:cs="Arial"/>
              </w:rPr>
            </w:pPr>
            <w:r w:rsidRPr="003420B3">
              <w:rPr>
                <w:rFonts w:ascii="Century Gothic" w:hAnsi="Century Gothic" w:cs="Arial"/>
              </w:rPr>
              <w:t>Piezas</w:t>
            </w:r>
          </w:p>
        </w:tc>
        <w:tc>
          <w:tcPr>
            <w:tcW w:w="1776" w:type="dxa"/>
            <w:vAlign w:val="center"/>
          </w:tcPr>
          <w:p w14:paraId="06A97EDE" w14:textId="77777777" w:rsidR="00597096" w:rsidRPr="001B48FB" w:rsidRDefault="00597096" w:rsidP="00BB7CC3">
            <w:pPr>
              <w:jc w:val="center"/>
              <w:rPr>
                <w:rFonts w:cs="Arial"/>
              </w:rPr>
            </w:pPr>
          </w:p>
        </w:tc>
      </w:tr>
      <w:tr w:rsidR="00597096" w:rsidRPr="001B48FB" w14:paraId="1F2E086B" w14:textId="77777777" w:rsidTr="001D2097">
        <w:tblPrEx>
          <w:tblCellMar>
            <w:left w:w="108" w:type="dxa"/>
            <w:right w:w="108" w:type="dxa"/>
          </w:tblCellMar>
          <w:tblLook w:val="00A0" w:firstRow="1" w:lastRow="0" w:firstColumn="1" w:lastColumn="0" w:noHBand="0" w:noVBand="0"/>
        </w:tblPrEx>
        <w:tc>
          <w:tcPr>
            <w:tcW w:w="396" w:type="dxa"/>
            <w:vAlign w:val="center"/>
          </w:tcPr>
          <w:p w14:paraId="2E24527C" w14:textId="77777777" w:rsidR="00597096" w:rsidRPr="003420B3" w:rsidRDefault="00597096" w:rsidP="00BB7CC3">
            <w:pPr>
              <w:jc w:val="center"/>
              <w:rPr>
                <w:rFonts w:ascii="Century Gothic" w:hAnsi="Century Gothic" w:cs="Arial"/>
                <w:b/>
                <w:bCs/>
                <w:sz w:val="18"/>
                <w:szCs w:val="18"/>
              </w:rPr>
            </w:pPr>
            <w:r w:rsidRPr="003420B3">
              <w:rPr>
                <w:rFonts w:ascii="Century Gothic" w:hAnsi="Century Gothic" w:cs="Arial"/>
                <w:b/>
                <w:bCs/>
                <w:sz w:val="18"/>
                <w:szCs w:val="18"/>
              </w:rPr>
              <w:t>5</w:t>
            </w:r>
          </w:p>
        </w:tc>
        <w:tc>
          <w:tcPr>
            <w:tcW w:w="4588" w:type="dxa"/>
            <w:vAlign w:val="center"/>
          </w:tcPr>
          <w:p w14:paraId="427D39C9" w14:textId="7696D86F" w:rsidR="00597096" w:rsidRPr="003420B3" w:rsidRDefault="00597096" w:rsidP="00BB7CC3">
            <w:pPr>
              <w:rPr>
                <w:rFonts w:ascii="Century Gothic" w:hAnsi="Century Gothic" w:cs="Arial"/>
                <w:color w:val="000000"/>
                <w:sz w:val="18"/>
                <w:szCs w:val="18"/>
              </w:rPr>
            </w:pPr>
            <w:r w:rsidRPr="003420B3">
              <w:rPr>
                <w:rFonts w:ascii="Century Gothic" w:hAnsi="Century Gothic" w:cs="Arial"/>
                <w:color w:val="000000"/>
                <w:sz w:val="20"/>
                <w:szCs w:val="20"/>
              </w:rPr>
              <w:t xml:space="preserve">- </w:t>
            </w:r>
            <w:r w:rsidRPr="003420B3">
              <w:rPr>
                <w:rFonts w:ascii="Century Gothic" w:hAnsi="Century Gothic" w:cs="Arial"/>
                <w:b/>
                <w:color w:val="000000"/>
                <w:sz w:val="18"/>
                <w:szCs w:val="18"/>
              </w:rPr>
              <w:t>32 Relés 24VDC /10</w:t>
            </w:r>
            <w:proofErr w:type="gramStart"/>
            <w:r w:rsidRPr="003420B3">
              <w:rPr>
                <w:rFonts w:ascii="Century Gothic" w:hAnsi="Century Gothic" w:cs="Arial"/>
                <w:b/>
                <w:color w:val="000000"/>
                <w:sz w:val="18"/>
                <w:szCs w:val="18"/>
              </w:rPr>
              <w:t>A  tipo</w:t>
            </w:r>
            <w:proofErr w:type="gramEnd"/>
            <w:r w:rsidRPr="003420B3">
              <w:rPr>
                <w:rFonts w:ascii="Century Gothic" w:hAnsi="Century Gothic" w:cs="Arial"/>
                <w:b/>
                <w:color w:val="000000"/>
                <w:sz w:val="18"/>
                <w:szCs w:val="18"/>
              </w:rPr>
              <w:t xml:space="preserve"> bornera</w:t>
            </w:r>
            <w:r w:rsidRPr="003420B3">
              <w:rPr>
                <w:rFonts w:ascii="Century Gothic" w:hAnsi="Century Gothic" w:cs="Arial"/>
                <w:color w:val="000000"/>
                <w:sz w:val="18"/>
                <w:szCs w:val="18"/>
              </w:rPr>
              <w:t xml:space="preserve"> de interconexión para cada salida.</w:t>
            </w:r>
          </w:p>
          <w:p w14:paraId="591EAC95" w14:textId="77777777" w:rsidR="00597096" w:rsidRPr="003420B3" w:rsidRDefault="00597096" w:rsidP="00BB7CC3">
            <w:pPr>
              <w:rPr>
                <w:rFonts w:ascii="Century Gothic" w:hAnsi="Century Gothic" w:cs="Arial"/>
                <w:color w:val="000000"/>
                <w:sz w:val="20"/>
                <w:szCs w:val="20"/>
              </w:rPr>
            </w:pPr>
            <w:r w:rsidRPr="003420B3">
              <w:rPr>
                <w:rFonts w:ascii="Century Gothic" w:hAnsi="Century Gothic" w:cs="Arial"/>
                <w:bCs/>
                <w:snapToGrid w:val="0"/>
                <w:szCs w:val="18"/>
              </w:rPr>
              <w:t>(</w:t>
            </w:r>
            <w:r w:rsidRPr="003420B3">
              <w:rPr>
                <w:rFonts w:ascii="Century Gothic" w:hAnsi="Century Gothic" w:cs="Arial"/>
                <w:b/>
                <w:bCs/>
                <w:snapToGrid w:val="0"/>
                <w:szCs w:val="18"/>
              </w:rPr>
              <w:t>Manifestar aceptación, especificar marca, adjuntar ficha técnica)</w:t>
            </w:r>
          </w:p>
        </w:tc>
        <w:tc>
          <w:tcPr>
            <w:tcW w:w="2127" w:type="dxa"/>
            <w:vAlign w:val="center"/>
          </w:tcPr>
          <w:p w14:paraId="08CFC4CC" w14:textId="7C475C98" w:rsidR="00597096" w:rsidRPr="003420B3" w:rsidRDefault="00597096" w:rsidP="00BB7CC3">
            <w:pPr>
              <w:jc w:val="center"/>
              <w:rPr>
                <w:rFonts w:ascii="Century Gothic" w:hAnsi="Century Gothic" w:cs="Arial"/>
                <w:noProof/>
                <w:sz w:val="20"/>
                <w:szCs w:val="20"/>
              </w:rPr>
            </w:pPr>
            <w:r w:rsidRPr="003420B3">
              <w:rPr>
                <w:rFonts w:ascii="Century Gothic" w:hAnsi="Century Gothic" w:cs="Arial"/>
                <w:noProof/>
                <w:sz w:val="20"/>
                <w:szCs w:val="20"/>
                <w:lang w:val="es-BO" w:eastAsia="es-BO"/>
              </w:rPr>
              <w:drawing>
                <wp:inline distT="0" distB="0" distL="0" distR="0" wp14:anchorId="6AE744BF" wp14:editId="514C6EE6">
                  <wp:extent cx="737870" cy="816610"/>
                  <wp:effectExtent l="0" t="0" r="508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7870" cy="816610"/>
                          </a:xfrm>
                          <a:prstGeom prst="rect">
                            <a:avLst/>
                          </a:prstGeom>
                          <a:noFill/>
                          <a:ln>
                            <a:noFill/>
                          </a:ln>
                        </pic:spPr>
                      </pic:pic>
                    </a:graphicData>
                  </a:graphic>
                </wp:inline>
              </w:drawing>
            </w:r>
          </w:p>
        </w:tc>
        <w:tc>
          <w:tcPr>
            <w:tcW w:w="708" w:type="dxa"/>
            <w:vAlign w:val="center"/>
          </w:tcPr>
          <w:p w14:paraId="25BD7278" w14:textId="77777777" w:rsidR="00597096" w:rsidRPr="003420B3" w:rsidRDefault="00597096" w:rsidP="00BB7CC3">
            <w:pPr>
              <w:jc w:val="center"/>
              <w:rPr>
                <w:rFonts w:ascii="Century Gothic" w:hAnsi="Century Gothic" w:cs="Arial"/>
              </w:rPr>
            </w:pPr>
            <w:r w:rsidRPr="003420B3">
              <w:rPr>
                <w:rFonts w:ascii="Century Gothic" w:hAnsi="Century Gothic" w:cs="Arial"/>
              </w:rPr>
              <w:t>32</w:t>
            </w:r>
          </w:p>
        </w:tc>
        <w:tc>
          <w:tcPr>
            <w:tcW w:w="851" w:type="dxa"/>
            <w:vAlign w:val="center"/>
          </w:tcPr>
          <w:p w14:paraId="6FDD2D73" w14:textId="77777777" w:rsidR="00597096" w:rsidRPr="003420B3" w:rsidRDefault="00597096" w:rsidP="00BB7CC3">
            <w:pPr>
              <w:jc w:val="center"/>
              <w:rPr>
                <w:rFonts w:ascii="Century Gothic" w:hAnsi="Century Gothic" w:cs="Arial"/>
              </w:rPr>
            </w:pPr>
            <w:r w:rsidRPr="003420B3">
              <w:rPr>
                <w:rFonts w:ascii="Century Gothic" w:hAnsi="Century Gothic" w:cs="Arial"/>
              </w:rPr>
              <w:t>Piezas</w:t>
            </w:r>
          </w:p>
        </w:tc>
        <w:tc>
          <w:tcPr>
            <w:tcW w:w="1776" w:type="dxa"/>
            <w:vAlign w:val="center"/>
          </w:tcPr>
          <w:p w14:paraId="1325760A" w14:textId="77777777" w:rsidR="00597096" w:rsidRPr="001B48FB" w:rsidRDefault="00597096" w:rsidP="00BB7CC3">
            <w:pPr>
              <w:jc w:val="center"/>
              <w:rPr>
                <w:rFonts w:cs="Arial"/>
              </w:rPr>
            </w:pPr>
          </w:p>
        </w:tc>
      </w:tr>
      <w:tr w:rsidR="00597096" w:rsidRPr="001B48FB" w14:paraId="443FB27F" w14:textId="77777777" w:rsidTr="001D2097">
        <w:tblPrEx>
          <w:tblCellMar>
            <w:left w:w="108" w:type="dxa"/>
            <w:right w:w="108" w:type="dxa"/>
          </w:tblCellMar>
          <w:tblLook w:val="00A0" w:firstRow="1" w:lastRow="0" w:firstColumn="1" w:lastColumn="0" w:noHBand="0" w:noVBand="0"/>
        </w:tblPrEx>
        <w:tc>
          <w:tcPr>
            <w:tcW w:w="396" w:type="dxa"/>
            <w:vAlign w:val="center"/>
          </w:tcPr>
          <w:p w14:paraId="4405BFD8" w14:textId="77777777" w:rsidR="00597096" w:rsidRPr="003420B3" w:rsidRDefault="00597096" w:rsidP="00BB7CC3">
            <w:pPr>
              <w:jc w:val="center"/>
              <w:rPr>
                <w:rFonts w:ascii="Century Gothic" w:hAnsi="Century Gothic" w:cs="Arial"/>
                <w:b/>
                <w:bCs/>
                <w:sz w:val="18"/>
                <w:szCs w:val="18"/>
              </w:rPr>
            </w:pPr>
            <w:r w:rsidRPr="003420B3">
              <w:rPr>
                <w:rFonts w:ascii="Century Gothic" w:hAnsi="Century Gothic" w:cs="Arial"/>
                <w:b/>
                <w:bCs/>
                <w:sz w:val="18"/>
                <w:szCs w:val="18"/>
              </w:rPr>
              <w:t>6</w:t>
            </w:r>
          </w:p>
        </w:tc>
        <w:tc>
          <w:tcPr>
            <w:tcW w:w="4588" w:type="dxa"/>
            <w:vAlign w:val="center"/>
          </w:tcPr>
          <w:p w14:paraId="2B9DAC8B" w14:textId="77777777" w:rsidR="00597096" w:rsidRPr="003420B3" w:rsidRDefault="00597096" w:rsidP="00BB7CC3">
            <w:pPr>
              <w:rPr>
                <w:rFonts w:ascii="Century Gothic" w:hAnsi="Century Gothic" w:cs="Arial"/>
                <w:color w:val="000000"/>
                <w:sz w:val="20"/>
                <w:szCs w:val="20"/>
              </w:rPr>
            </w:pPr>
            <w:r w:rsidRPr="003420B3">
              <w:rPr>
                <w:rFonts w:ascii="Century Gothic" w:hAnsi="Century Gothic" w:cs="Arial"/>
                <w:color w:val="000000"/>
                <w:sz w:val="20"/>
                <w:szCs w:val="20"/>
              </w:rPr>
              <w:t xml:space="preserve">- </w:t>
            </w:r>
            <w:r w:rsidRPr="003420B3">
              <w:rPr>
                <w:rFonts w:ascii="Century Gothic" w:hAnsi="Century Gothic" w:cs="Arial"/>
                <w:color w:val="000000"/>
                <w:sz w:val="18"/>
                <w:szCs w:val="18"/>
              </w:rPr>
              <w:t xml:space="preserve">200 </w:t>
            </w:r>
            <w:r w:rsidRPr="003420B3">
              <w:rPr>
                <w:rFonts w:ascii="Century Gothic" w:hAnsi="Century Gothic" w:cs="Arial"/>
                <w:b/>
                <w:color w:val="000000"/>
                <w:sz w:val="18"/>
                <w:szCs w:val="18"/>
              </w:rPr>
              <w:t>metros Cable Ethernet</w:t>
            </w:r>
            <w:r w:rsidRPr="003420B3">
              <w:rPr>
                <w:rFonts w:ascii="Century Gothic" w:hAnsi="Century Gothic" w:cs="Arial"/>
                <w:color w:val="000000"/>
                <w:sz w:val="18"/>
                <w:szCs w:val="18"/>
              </w:rPr>
              <w:t xml:space="preserve"> de </w:t>
            </w:r>
            <w:r w:rsidRPr="003420B3">
              <w:rPr>
                <w:rFonts w:ascii="Century Gothic" w:hAnsi="Century Gothic" w:cs="Arial"/>
                <w:b/>
                <w:color w:val="000000"/>
                <w:sz w:val="18"/>
                <w:szCs w:val="18"/>
              </w:rPr>
              <w:t>Comunicación</w:t>
            </w:r>
            <w:r w:rsidRPr="003420B3">
              <w:rPr>
                <w:rFonts w:ascii="Century Gothic" w:hAnsi="Century Gothic" w:cs="Arial"/>
                <w:color w:val="000000"/>
                <w:sz w:val="20"/>
                <w:szCs w:val="20"/>
              </w:rPr>
              <w:t xml:space="preserve"> </w:t>
            </w:r>
          </w:p>
          <w:p w14:paraId="5AF119A0" w14:textId="77777777" w:rsidR="00597096" w:rsidRPr="003420B3" w:rsidRDefault="00597096" w:rsidP="00BB7CC3">
            <w:pPr>
              <w:rPr>
                <w:rFonts w:ascii="Century Gothic" w:hAnsi="Century Gothic" w:cs="Arial"/>
                <w:color w:val="000000"/>
                <w:sz w:val="20"/>
                <w:szCs w:val="20"/>
              </w:rPr>
            </w:pPr>
            <w:r w:rsidRPr="003420B3">
              <w:rPr>
                <w:rFonts w:ascii="Century Gothic" w:hAnsi="Century Gothic" w:cs="Arial"/>
                <w:color w:val="000000"/>
                <w:sz w:val="20"/>
                <w:szCs w:val="20"/>
              </w:rPr>
              <w:t xml:space="preserve">entre </w:t>
            </w:r>
            <w:proofErr w:type="spellStart"/>
            <w:r w:rsidRPr="003420B3">
              <w:rPr>
                <w:rFonts w:ascii="Century Gothic" w:hAnsi="Century Gothic" w:cs="Arial"/>
                <w:color w:val="000000"/>
                <w:sz w:val="20"/>
                <w:szCs w:val="20"/>
              </w:rPr>
              <w:t>PLCs</w:t>
            </w:r>
            <w:proofErr w:type="spellEnd"/>
            <w:r w:rsidRPr="003420B3">
              <w:rPr>
                <w:rFonts w:ascii="Century Gothic" w:hAnsi="Century Gothic" w:cs="Arial"/>
                <w:color w:val="000000"/>
                <w:sz w:val="20"/>
                <w:szCs w:val="20"/>
              </w:rPr>
              <w:t xml:space="preserve"> y </w:t>
            </w:r>
            <w:proofErr w:type="spellStart"/>
            <w:r w:rsidRPr="003420B3">
              <w:rPr>
                <w:rFonts w:ascii="Century Gothic" w:hAnsi="Century Gothic" w:cs="Arial"/>
                <w:color w:val="000000"/>
                <w:sz w:val="20"/>
                <w:szCs w:val="20"/>
              </w:rPr>
              <w:t>HMIs</w:t>
            </w:r>
            <w:proofErr w:type="spellEnd"/>
            <w:r w:rsidRPr="003420B3">
              <w:rPr>
                <w:rFonts w:ascii="Century Gothic" w:hAnsi="Century Gothic" w:cs="Arial"/>
                <w:color w:val="000000"/>
                <w:sz w:val="20"/>
                <w:szCs w:val="20"/>
              </w:rPr>
              <w:t xml:space="preserve"> según las áreas</w:t>
            </w:r>
          </w:p>
          <w:p w14:paraId="6E70F3C0" w14:textId="77777777" w:rsidR="00597096" w:rsidRPr="003420B3" w:rsidRDefault="00597096" w:rsidP="00BB7CC3">
            <w:pPr>
              <w:rPr>
                <w:rFonts w:ascii="Century Gothic" w:hAnsi="Century Gothic" w:cs="Arial"/>
                <w:color w:val="000000"/>
                <w:sz w:val="20"/>
                <w:szCs w:val="20"/>
              </w:rPr>
            </w:pPr>
            <w:r w:rsidRPr="003420B3">
              <w:rPr>
                <w:rFonts w:ascii="Century Gothic" w:hAnsi="Century Gothic" w:cs="Arial"/>
                <w:bCs/>
                <w:snapToGrid w:val="0"/>
                <w:szCs w:val="18"/>
              </w:rPr>
              <w:t>(</w:t>
            </w:r>
            <w:r w:rsidRPr="003420B3">
              <w:rPr>
                <w:rFonts w:ascii="Century Gothic" w:hAnsi="Century Gothic" w:cs="Arial"/>
                <w:b/>
                <w:bCs/>
                <w:snapToGrid w:val="0"/>
                <w:szCs w:val="18"/>
              </w:rPr>
              <w:t>Manifestar aceptación, especificar marca, adjuntar ficha técnica)</w:t>
            </w:r>
          </w:p>
        </w:tc>
        <w:tc>
          <w:tcPr>
            <w:tcW w:w="2127" w:type="dxa"/>
            <w:vAlign w:val="center"/>
          </w:tcPr>
          <w:p w14:paraId="7E440AC7" w14:textId="77777777" w:rsidR="00597096" w:rsidRPr="003420B3" w:rsidRDefault="00597096" w:rsidP="00BB7CC3">
            <w:pPr>
              <w:jc w:val="center"/>
              <w:rPr>
                <w:rFonts w:ascii="Century Gothic" w:hAnsi="Century Gothic" w:cs="Arial"/>
                <w:noProof/>
                <w:sz w:val="20"/>
                <w:szCs w:val="20"/>
              </w:rPr>
            </w:pPr>
            <w:r w:rsidRPr="003420B3">
              <w:rPr>
                <w:rFonts w:ascii="Century Gothic" w:hAnsi="Century Gothic"/>
                <w:sz w:val="20"/>
                <w:szCs w:val="20"/>
              </w:rPr>
              <w:fldChar w:fldCharType="begin"/>
            </w:r>
            <w:r w:rsidRPr="003420B3">
              <w:rPr>
                <w:rFonts w:ascii="Century Gothic" w:hAnsi="Century Gothic"/>
                <w:sz w:val="20"/>
                <w:szCs w:val="20"/>
              </w:rPr>
              <w:instrText xml:space="preserve"> INCLUDEPICTURE "https://encrypted-tbn0.gstatic.com/images?q=tbn:ANd9GcQLnXdOwX40ObyyU-ZgT0VMPxHAyEGnLjy7Vg&amp;s" \* MERGEFORMATINET </w:instrText>
            </w:r>
            <w:r w:rsidRPr="003420B3">
              <w:rPr>
                <w:rFonts w:ascii="Century Gothic" w:hAnsi="Century Gothic"/>
                <w:sz w:val="20"/>
                <w:szCs w:val="20"/>
              </w:rPr>
              <w:fldChar w:fldCharType="separate"/>
            </w:r>
            <w:r w:rsidR="00BB7CC3">
              <w:rPr>
                <w:rFonts w:ascii="Century Gothic" w:hAnsi="Century Gothic"/>
                <w:sz w:val="20"/>
                <w:szCs w:val="20"/>
              </w:rPr>
              <w:fldChar w:fldCharType="begin"/>
            </w:r>
            <w:r w:rsidR="00BB7CC3">
              <w:rPr>
                <w:rFonts w:ascii="Century Gothic" w:hAnsi="Century Gothic"/>
                <w:sz w:val="20"/>
                <w:szCs w:val="20"/>
              </w:rPr>
              <w:instrText xml:space="preserve"> INCLUDEPICTURE  "https://encrypted-tbn0.gstatic.com/images?q=tbn:ANd9GcQLnXdOwX40ObyyU-ZgT0VMPxHAyEGnLjy7Vg&amp;s" \* MERGEFORMATINET </w:instrText>
            </w:r>
            <w:r w:rsidR="00BB7CC3">
              <w:rPr>
                <w:rFonts w:ascii="Century Gothic" w:hAnsi="Century Gothic"/>
                <w:sz w:val="20"/>
                <w:szCs w:val="20"/>
              </w:rPr>
              <w:fldChar w:fldCharType="separate"/>
            </w:r>
            <w:r w:rsidR="0057690E">
              <w:rPr>
                <w:rFonts w:ascii="Century Gothic" w:hAnsi="Century Gothic"/>
                <w:sz w:val="20"/>
                <w:szCs w:val="20"/>
              </w:rPr>
              <w:fldChar w:fldCharType="begin"/>
            </w:r>
            <w:r w:rsidR="0057690E">
              <w:rPr>
                <w:rFonts w:ascii="Century Gothic" w:hAnsi="Century Gothic"/>
                <w:sz w:val="20"/>
                <w:szCs w:val="20"/>
              </w:rPr>
              <w:instrText xml:space="preserve"> INCLUDEPICTURE  "https://encrypted-tbn0.gstatic.com/images?q=tbn:ANd9GcQLnXdOwX40ObyyU-ZgT0VMPxHAyEGnLjy7Vg&amp;s" \* MERGEFORMATINET </w:instrText>
            </w:r>
            <w:r w:rsidR="0057690E">
              <w:rPr>
                <w:rFonts w:ascii="Century Gothic" w:hAnsi="Century Gothic"/>
                <w:sz w:val="20"/>
                <w:szCs w:val="20"/>
              </w:rPr>
              <w:fldChar w:fldCharType="separate"/>
            </w:r>
            <w:r w:rsidR="000A6130">
              <w:rPr>
                <w:rFonts w:ascii="Century Gothic" w:hAnsi="Century Gothic"/>
                <w:sz w:val="20"/>
                <w:szCs w:val="20"/>
              </w:rPr>
              <w:fldChar w:fldCharType="begin"/>
            </w:r>
            <w:r w:rsidR="000A6130">
              <w:rPr>
                <w:rFonts w:ascii="Century Gothic" w:hAnsi="Century Gothic"/>
                <w:sz w:val="20"/>
                <w:szCs w:val="20"/>
              </w:rPr>
              <w:instrText xml:space="preserve"> </w:instrText>
            </w:r>
            <w:r w:rsidR="000A6130">
              <w:rPr>
                <w:rFonts w:ascii="Century Gothic" w:hAnsi="Century Gothic"/>
                <w:sz w:val="20"/>
                <w:szCs w:val="20"/>
              </w:rPr>
              <w:instrText>INCLUDEPICTURE  "https://encrypted-tbn0.gstatic.com/images?q=tbn:ANd9GcQLnXdOwX40ObyyU-ZgT0VMPxHAyEGnLjy7Vg&amp;s" \* MERGEFORMATINET</w:instrText>
            </w:r>
            <w:r w:rsidR="000A6130">
              <w:rPr>
                <w:rFonts w:ascii="Century Gothic" w:hAnsi="Century Gothic"/>
                <w:sz w:val="20"/>
                <w:szCs w:val="20"/>
              </w:rPr>
              <w:instrText xml:space="preserve"> </w:instrText>
            </w:r>
            <w:r w:rsidR="000A6130">
              <w:rPr>
                <w:rFonts w:ascii="Century Gothic" w:hAnsi="Century Gothic"/>
                <w:sz w:val="20"/>
                <w:szCs w:val="20"/>
              </w:rPr>
              <w:fldChar w:fldCharType="separate"/>
            </w:r>
            <w:r w:rsidR="00F03E72">
              <w:rPr>
                <w:rFonts w:ascii="Century Gothic" w:hAnsi="Century Gothic"/>
                <w:sz w:val="20"/>
                <w:szCs w:val="20"/>
              </w:rPr>
              <w:pict w14:anchorId="45455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ble de comunicación de baterias weco| cable weco can" style="width:85.3pt;height:67.85pt">
                  <v:imagedata r:id="rId19" r:href="rId20" croptop="14357f" cropbottom="14337f" cropleft="12343f" cropright="12525f"/>
                </v:shape>
              </w:pict>
            </w:r>
            <w:r w:rsidR="000A6130">
              <w:rPr>
                <w:rFonts w:ascii="Century Gothic" w:hAnsi="Century Gothic"/>
                <w:sz w:val="20"/>
                <w:szCs w:val="20"/>
              </w:rPr>
              <w:fldChar w:fldCharType="end"/>
            </w:r>
            <w:r w:rsidR="0057690E">
              <w:rPr>
                <w:rFonts w:ascii="Century Gothic" w:hAnsi="Century Gothic"/>
                <w:sz w:val="20"/>
                <w:szCs w:val="20"/>
              </w:rPr>
              <w:fldChar w:fldCharType="end"/>
            </w:r>
            <w:r w:rsidR="00BB7CC3">
              <w:rPr>
                <w:rFonts w:ascii="Century Gothic" w:hAnsi="Century Gothic"/>
                <w:sz w:val="20"/>
                <w:szCs w:val="20"/>
              </w:rPr>
              <w:fldChar w:fldCharType="end"/>
            </w:r>
            <w:r w:rsidRPr="003420B3">
              <w:rPr>
                <w:rFonts w:ascii="Century Gothic" w:hAnsi="Century Gothic"/>
                <w:sz w:val="20"/>
                <w:szCs w:val="20"/>
              </w:rPr>
              <w:fldChar w:fldCharType="end"/>
            </w:r>
          </w:p>
        </w:tc>
        <w:tc>
          <w:tcPr>
            <w:tcW w:w="708" w:type="dxa"/>
            <w:vAlign w:val="center"/>
          </w:tcPr>
          <w:p w14:paraId="135E6237" w14:textId="77777777" w:rsidR="00597096" w:rsidRPr="003420B3" w:rsidRDefault="00597096" w:rsidP="00BB7CC3">
            <w:pPr>
              <w:jc w:val="center"/>
              <w:rPr>
                <w:rFonts w:ascii="Century Gothic" w:hAnsi="Century Gothic" w:cs="Arial"/>
              </w:rPr>
            </w:pPr>
            <w:r w:rsidRPr="003420B3">
              <w:rPr>
                <w:rFonts w:ascii="Century Gothic" w:hAnsi="Century Gothic" w:cs="Arial"/>
              </w:rPr>
              <w:t>200</w:t>
            </w:r>
          </w:p>
        </w:tc>
        <w:tc>
          <w:tcPr>
            <w:tcW w:w="851" w:type="dxa"/>
            <w:vAlign w:val="center"/>
          </w:tcPr>
          <w:p w14:paraId="26EA9D71" w14:textId="77777777" w:rsidR="00597096" w:rsidRPr="003420B3" w:rsidRDefault="00597096" w:rsidP="00BB7CC3">
            <w:pPr>
              <w:jc w:val="center"/>
              <w:rPr>
                <w:rFonts w:ascii="Century Gothic" w:hAnsi="Century Gothic" w:cs="Arial"/>
              </w:rPr>
            </w:pPr>
            <w:r w:rsidRPr="003420B3">
              <w:rPr>
                <w:rFonts w:ascii="Century Gothic" w:hAnsi="Century Gothic" w:cs="Arial"/>
              </w:rPr>
              <w:t>Metros</w:t>
            </w:r>
          </w:p>
        </w:tc>
        <w:tc>
          <w:tcPr>
            <w:tcW w:w="1776" w:type="dxa"/>
            <w:vAlign w:val="center"/>
          </w:tcPr>
          <w:p w14:paraId="11A6BA24" w14:textId="77777777" w:rsidR="00597096" w:rsidRPr="001B48FB" w:rsidRDefault="00597096" w:rsidP="00BB7CC3">
            <w:pPr>
              <w:jc w:val="center"/>
              <w:rPr>
                <w:rFonts w:cs="Arial"/>
              </w:rPr>
            </w:pPr>
          </w:p>
        </w:tc>
      </w:tr>
      <w:tr w:rsidR="00597096" w:rsidRPr="001B48FB" w14:paraId="757AE279" w14:textId="77777777" w:rsidTr="001D2097">
        <w:tblPrEx>
          <w:tblCellMar>
            <w:left w:w="108" w:type="dxa"/>
            <w:right w:w="108" w:type="dxa"/>
          </w:tblCellMar>
          <w:tblLook w:val="00A0" w:firstRow="1" w:lastRow="0" w:firstColumn="1" w:lastColumn="0" w:noHBand="0" w:noVBand="0"/>
        </w:tblPrEx>
        <w:trPr>
          <w:trHeight w:val="1332"/>
        </w:trPr>
        <w:tc>
          <w:tcPr>
            <w:tcW w:w="396" w:type="dxa"/>
            <w:vAlign w:val="center"/>
          </w:tcPr>
          <w:p w14:paraId="5AAF8D8C" w14:textId="77777777" w:rsidR="00597096" w:rsidRPr="003420B3" w:rsidRDefault="00597096" w:rsidP="00BB7CC3">
            <w:pPr>
              <w:jc w:val="center"/>
              <w:rPr>
                <w:rFonts w:ascii="Century Gothic" w:hAnsi="Century Gothic" w:cs="Arial"/>
                <w:b/>
                <w:bCs/>
                <w:sz w:val="18"/>
                <w:szCs w:val="18"/>
              </w:rPr>
            </w:pPr>
            <w:r w:rsidRPr="003420B3">
              <w:rPr>
                <w:rFonts w:ascii="Century Gothic" w:hAnsi="Century Gothic" w:cs="Arial"/>
                <w:b/>
                <w:bCs/>
                <w:sz w:val="18"/>
                <w:szCs w:val="18"/>
              </w:rPr>
              <w:t>7</w:t>
            </w:r>
          </w:p>
        </w:tc>
        <w:tc>
          <w:tcPr>
            <w:tcW w:w="4588" w:type="dxa"/>
            <w:vAlign w:val="center"/>
          </w:tcPr>
          <w:p w14:paraId="1BD624C7" w14:textId="77777777" w:rsidR="00597096" w:rsidRPr="003420B3" w:rsidRDefault="00597096" w:rsidP="00BB7CC3">
            <w:pPr>
              <w:rPr>
                <w:rFonts w:ascii="Century Gothic" w:hAnsi="Century Gothic" w:cs="Arial"/>
                <w:b/>
                <w:color w:val="000000"/>
                <w:sz w:val="18"/>
                <w:szCs w:val="18"/>
              </w:rPr>
            </w:pPr>
            <w:r w:rsidRPr="003420B3">
              <w:rPr>
                <w:rFonts w:ascii="Century Gothic" w:hAnsi="Century Gothic" w:cs="Arial"/>
                <w:color w:val="000000"/>
                <w:sz w:val="20"/>
                <w:szCs w:val="20"/>
              </w:rPr>
              <w:t xml:space="preserve">- </w:t>
            </w:r>
            <w:r w:rsidRPr="003420B3">
              <w:rPr>
                <w:rFonts w:ascii="Century Gothic" w:hAnsi="Century Gothic" w:cs="Arial"/>
                <w:color w:val="000000"/>
                <w:sz w:val="18"/>
                <w:szCs w:val="18"/>
              </w:rPr>
              <w:t xml:space="preserve">1 </w:t>
            </w:r>
            <w:r w:rsidRPr="003420B3">
              <w:rPr>
                <w:rFonts w:ascii="Century Gothic" w:hAnsi="Century Gothic" w:cs="Arial"/>
                <w:b/>
                <w:color w:val="000000"/>
                <w:sz w:val="18"/>
                <w:szCs w:val="18"/>
              </w:rPr>
              <w:t>Cable de programación, PLC y HMI.</w:t>
            </w:r>
          </w:p>
          <w:p w14:paraId="014DB5DF" w14:textId="77777777" w:rsidR="00597096" w:rsidRPr="003420B3" w:rsidRDefault="00597096" w:rsidP="00BB7CC3">
            <w:pPr>
              <w:rPr>
                <w:rFonts w:ascii="Century Gothic" w:hAnsi="Century Gothic" w:cs="Arial"/>
                <w:color w:val="000000"/>
                <w:sz w:val="20"/>
                <w:szCs w:val="20"/>
              </w:rPr>
            </w:pPr>
          </w:p>
          <w:p w14:paraId="1D46DBBE" w14:textId="77777777" w:rsidR="00597096" w:rsidRPr="003420B3" w:rsidRDefault="00597096" w:rsidP="00BB7CC3">
            <w:pPr>
              <w:rPr>
                <w:rFonts w:ascii="Century Gothic" w:hAnsi="Century Gothic" w:cs="Arial"/>
                <w:color w:val="000000"/>
                <w:sz w:val="20"/>
                <w:szCs w:val="20"/>
              </w:rPr>
            </w:pPr>
            <w:r w:rsidRPr="003420B3">
              <w:rPr>
                <w:rFonts w:ascii="Century Gothic" w:hAnsi="Century Gothic" w:cs="Arial"/>
                <w:bCs/>
                <w:snapToGrid w:val="0"/>
                <w:szCs w:val="18"/>
              </w:rPr>
              <w:t>(</w:t>
            </w:r>
            <w:r w:rsidRPr="003420B3">
              <w:rPr>
                <w:rFonts w:ascii="Century Gothic" w:hAnsi="Century Gothic" w:cs="Arial"/>
                <w:b/>
                <w:bCs/>
                <w:snapToGrid w:val="0"/>
                <w:szCs w:val="18"/>
              </w:rPr>
              <w:t>Manifestar aceptación, especificar marca, adjuntar ficha técnica)</w:t>
            </w:r>
          </w:p>
        </w:tc>
        <w:tc>
          <w:tcPr>
            <w:tcW w:w="2127" w:type="dxa"/>
            <w:vAlign w:val="center"/>
          </w:tcPr>
          <w:p w14:paraId="4268D68D" w14:textId="77777777" w:rsidR="00597096" w:rsidRPr="003420B3" w:rsidRDefault="00597096" w:rsidP="00BB7CC3">
            <w:pPr>
              <w:rPr>
                <w:rFonts w:ascii="Century Gothic" w:hAnsi="Century Gothic" w:cs="Arial"/>
                <w:noProof/>
                <w:sz w:val="20"/>
                <w:szCs w:val="20"/>
              </w:rPr>
            </w:pPr>
            <w:r w:rsidRPr="003420B3">
              <w:rPr>
                <w:rFonts w:ascii="Century Gothic" w:hAnsi="Century Gothic"/>
                <w:sz w:val="20"/>
                <w:szCs w:val="20"/>
              </w:rPr>
              <w:fldChar w:fldCharType="begin"/>
            </w:r>
            <w:r w:rsidRPr="003420B3">
              <w:rPr>
                <w:rFonts w:ascii="Century Gothic" w:hAnsi="Century Gothic"/>
                <w:sz w:val="20"/>
                <w:szCs w:val="20"/>
              </w:rPr>
              <w:instrText xml:space="preserve"> INCLUDEPICTURE "https://encrypted-tbn0.gstatic.com/images?q=tbn:ANd9GcQSOd3YnMF09MU4Ddb-GtmGgx-KziQL_g-1TA&amp;s" \* MERGEFORMATINET </w:instrText>
            </w:r>
            <w:r w:rsidRPr="003420B3">
              <w:rPr>
                <w:rFonts w:ascii="Century Gothic" w:hAnsi="Century Gothic"/>
                <w:sz w:val="20"/>
                <w:szCs w:val="20"/>
              </w:rPr>
              <w:fldChar w:fldCharType="separate"/>
            </w:r>
            <w:r w:rsidR="00BB7CC3">
              <w:rPr>
                <w:rFonts w:ascii="Century Gothic" w:hAnsi="Century Gothic"/>
                <w:sz w:val="20"/>
                <w:szCs w:val="20"/>
              </w:rPr>
              <w:fldChar w:fldCharType="begin"/>
            </w:r>
            <w:r w:rsidR="00BB7CC3">
              <w:rPr>
                <w:rFonts w:ascii="Century Gothic" w:hAnsi="Century Gothic"/>
                <w:sz w:val="20"/>
                <w:szCs w:val="20"/>
              </w:rPr>
              <w:instrText xml:space="preserve"> INCLUDEPICTURE  "https://encrypted-tbn0.gstatic.com/images?q=tbn:ANd9GcQSOd3YnMF09MU4Ddb-GtmGgx-KziQL_g-1TA&amp;s" \* MERGEFORMATINET </w:instrText>
            </w:r>
            <w:r w:rsidR="00BB7CC3">
              <w:rPr>
                <w:rFonts w:ascii="Century Gothic" w:hAnsi="Century Gothic"/>
                <w:sz w:val="20"/>
                <w:szCs w:val="20"/>
              </w:rPr>
              <w:fldChar w:fldCharType="separate"/>
            </w:r>
            <w:r w:rsidR="0057690E">
              <w:rPr>
                <w:rFonts w:ascii="Century Gothic" w:hAnsi="Century Gothic"/>
                <w:sz w:val="20"/>
                <w:szCs w:val="20"/>
              </w:rPr>
              <w:fldChar w:fldCharType="begin"/>
            </w:r>
            <w:r w:rsidR="0057690E">
              <w:rPr>
                <w:rFonts w:ascii="Century Gothic" w:hAnsi="Century Gothic"/>
                <w:sz w:val="20"/>
                <w:szCs w:val="20"/>
              </w:rPr>
              <w:instrText xml:space="preserve"> INCLUDEPICTURE  "https://encrypted-tbn0.gstatic.com/images?q=tbn:ANd9GcQSOd3YnMF09MU4Ddb-GtmGgx-KziQL_g-1TA&amp;s" \* MERGEFORMATINET </w:instrText>
            </w:r>
            <w:r w:rsidR="0057690E">
              <w:rPr>
                <w:rFonts w:ascii="Century Gothic" w:hAnsi="Century Gothic"/>
                <w:sz w:val="20"/>
                <w:szCs w:val="20"/>
              </w:rPr>
              <w:fldChar w:fldCharType="separate"/>
            </w:r>
            <w:r w:rsidR="000A6130">
              <w:rPr>
                <w:rFonts w:ascii="Century Gothic" w:hAnsi="Century Gothic"/>
                <w:sz w:val="20"/>
                <w:szCs w:val="20"/>
              </w:rPr>
              <w:fldChar w:fldCharType="begin"/>
            </w:r>
            <w:r w:rsidR="000A6130">
              <w:rPr>
                <w:rFonts w:ascii="Century Gothic" w:hAnsi="Century Gothic"/>
                <w:sz w:val="20"/>
                <w:szCs w:val="20"/>
              </w:rPr>
              <w:instrText xml:space="preserve"> </w:instrText>
            </w:r>
            <w:r w:rsidR="000A6130">
              <w:rPr>
                <w:rFonts w:ascii="Century Gothic" w:hAnsi="Century Gothic"/>
                <w:sz w:val="20"/>
                <w:szCs w:val="20"/>
              </w:rPr>
              <w:instrText>INCLUDEPICTURE  "https://encrypted-tbn0.gstatic.com/images?q=tbn:ANd9GcQSOd3YnMF09MU4Ddb-GtmGgx-KziQL_g-1TA&amp;s" \* MERGEFORMATINET</w:instrText>
            </w:r>
            <w:r w:rsidR="000A6130">
              <w:rPr>
                <w:rFonts w:ascii="Century Gothic" w:hAnsi="Century Gothic"/>
                <w:sz w:val="20"/>
                <w:szCs w:val="20"/>
              </w:rPr>
              <w:instrText xml:space="preserve"> </w:instrText>
            </w:r>
            <w:r w:rsidR="000A6130">
              <w:rPr>
                <w:rFonts w:ascii="Century Gothic" w:hAnsi="Century Gothic"/>
                <w:sz w:val="20"/>
                <w:szCs w:val="20"/>
              </w:rPr>
              <w:fldChar w:fldCharType="separate"/>
            </w:r>
            <w:r w:rsidR="00F03E72">
              <w:rPr>
                <w:rFonts w:ascii="Century Gothic" w:hAnsi="Century Gothic"/>
                <w:sz w:val="20"/>
                <w:szCs w:val="20"/>
              </w:rPr>
              <w:pict w14:anchorId="0F28FF17">
                <v:shape id="_x0000_i1026" type="#_x0000_t75" alt="Cable de Programación - Accesorios - CT Automatismos" style="width:88.95pt;height:61.9pt">
                  <v:imagedata r:id="rId21" r:href="rId22" croptop="12488f" cropbottom="7773f"/>
                </v:shape>
              </w:pict>
            </w:r>
            <w:r w:rsidR="000A6130">
              <w:rPr>
                <w:rFonts w:ascii="Century Gothic" w:hAnsi="Century Gothic"/>
                <w:sz w:val="20"/>
                <w:szCs w:val="20"/>
              </w:rPr>
              <w:fldChar w:fldCharType="end"/>
            </w:r>
            <w:r w:rsidR="0057690E">
              <w:rPr>
                <w:rFonts w:ascii="Century Gothic" w:hAnsi="Century Gothic"/>
                <w:sz w:val="20"/>
                <w:szCs w:val="20"/>
              </w:rPr>
              <w:fldChar w:fldCharType="end"/>
            </w:r>
            <w:r w:rsidR="00BB7CC3">
              <w:rPr>
                <w:rFonts w:ascii="Century Gothic" w:hAnsi="Century Gothic"/>
                <w:sz w:val="20"/>
                <w:szCs w:val="20"/>
              </w:rPr>
              <w:fldChar w:fldCharType="end"/>
            </w:r>
            <w:r w:rsidRPr="003420B3">
              <w:rPr>
                <w:rFonts w:ascii="Century Gothic" w:hAnsi="Century Gothic"/>
                <w:sz w:val="20"/>
                <w:szCs w:val="20"/>
              </w:rPr>
              <w:fldChar w:fldCharType="end"/>
            </w:r>
          </w:p>
        </w:tc>
        <w:tc>
          <w:tcPr>
            <w:tcW w:w="708" w:type="dxa"/>
            <w:vAlign w:val="center"/>
          </w:tcPr>
          <w:p w14:paraId="4AFBABFD" w14:textId="77777777" w:rsidR="00597096" w:rsidRPr="003420B3" w:rsidRDefault="00597096" w:rsidP="00BB7CC3">
            <w:pPr>
              <w:jc w:val="center"/>
              <w:rPr>
                <w:rFonts w:ascii="Century Gothic" w:hAnsi="Century Gothic" w:cs="Arial"/>
              </w:rPr>
            </w:pPr>
            <w:r w:rsidRPr="003420B3">
              <w:rPr>
                <w:rFonts w:ascii="Century Gothic" w:hAnsi="Century Gothic" w:cs="Arial"/>
              </w:rPr>
              <w:t>1</w:t>
            </w:r>
          </w:p>
        </w:tc>
        <w:tc>
          <w:tcPr>
            <w:tcW w:w="851" w:type="dxa"/>
            <w:vAlign w:val="center"/>
          </w:tcPr>
          <w:p w14:paraId="3401D317" w14:textId="77777777" w:rsidR="00597096" w:rsidRPr="003420B3" w:rsidRDefault="00597096" w:rsidP="00BB7CC3">
            <w:pPr>
              <w:rPr>
                <w:rFonts w:ascii="Century Gothic" w:hAnsi="Century Gothic" w:cs="Arial"/>
              </w:rPr>
            </w:pPr>
            <w:r w:rsidRPr="003420B3">
              <w:rPr>
                <w:rFonts w:ascii="Century Gothic" w:hAnsi="Century Gothic" w:cs="Arial"/>
              </w:rPr>
              <w:t>Pieza</w:t>
            </w:r>
          </w:p>
        </w:tc>
        <w:tc>
          <w:tcPr>
            <w:tcW w:w="1776" w:type="dxa"/>
            <w:vAlign w:val="center"/>
          </w:tcPr>
          <w:p w14:paraId="450BEC73" w14:textId="77777777" w:rsidR="00597096" w:rsidRPr="001B48FB" w:rsidRDefault="00597096" w:rsidP="00BB7CC3">
            <w:pPr>
              <w:rPr>
                <w:rFonts w:cs="Arial"/>
              </w:rPr>
            </w:pPr>
          </w:p>
        </w:tc>
      </w:tr>
      <w:tr w:rsidR="00597096" w:rsidRPr="001B48FB" w14:paraId="28A6212E" w14:textId="77777777" w:rsidTr="001D2097">
        <w:tblPrEx>
          <w:tblCellMar>
            <w:left w:w="108" w:type="dxa"/>
            <w:right w:w="108" w:type="dxa"/>
          </w:tblCellMar>
          <w:tblLook w:val="00A0" w:firstRow="1" w:lastRow="0" w:firstColumn="1" w:lastColumn="0" w:noHBand="0" w:noVBand="0"/>
        </w:tblPrEx>
        <w:trPr>
          <w:trHeight w:val="301"/>
        </w:trPr>
        <w:tc>
          <w:tcPr>
            <w:tcW w:w="8670" w:type="dxa"/>
            <w:gridSpan w:val="5"/>
            <w:shd w:val="clear" w:color="auto" w:fill="D0CECE"/>
            <w:vAlign w:val="center"/>
          </w:tcPr>
          <w:p w14:paraId="064F2EFA" w14:textId="77777777" w:rsidR="00597096" w:rsidRPr="003420B3" w:rsidRDefault="00597096" w:rsidP="00BB7CC3">
            <w:pPr>
              <w:rPr>
                <w:rFonts w:ascii="Century Gothic" w:hAnsi="Century Gothic" w:cs="Arial"/>
                <w:sz w:val="20"/>
                <w:szCs w:val="20"/>
              </w:rPr>
            </w:pPr>
            <w:r w:rsidRPr="003420B3">
              <w:rPr>
                <w:rFonts w:ascii="Century Gothic" w:hAnsi="Century Gothic" w:cs="Arial"/>
                <w:b/>
                <w:bCs/>
                <w:snapToGrid w:val="0"/>
                <w:sz w:val="20"/>
                <w:szCs w:val="20"/>
              </w:rPr>
              <w:t>EXPERIENCIA REQUERIDA</w:t>
            </w:r>
          </w:p>
        </w:tc>
        <w:tc>
          <w:tcPr>
            <w:tcW w:w="1776" w:type="dxa"/>
            <w:shd w:val="clear" w:color="auto" w:fill="D0CECE"/>
            <w:vAlign w:val="center"/>
          </w:tcPr>
          <w:p w14:paraId="26C9D968" w14:textId="77777777" w:rsidR="00597096" w:rsidRPr="001B48FB" w:rsidRDefault="00597096" w:rsidP="00BB7CC3">
            <w:pPr>
              <w:rPr>
                <w:rFonts w:cs="Arial"/>
              </w:rPr>
            </w:pPr>
          </w:p>
        </w:tc>
      </w:tr>
      <w:tr w:rsidR="00597096" w:rsidRPr="001B48FB" w14:paraId="3AC40E04" w14:textId="77777777" w:rsidTr="001D2097">
        <w:tblPrEx>
          <w:tblCellMar>
            <w:left w:w="108" w:type="dxa"/>
            <w:right w:w="108" w:type="dxa"/>
          </w:tblCellMar>
          <w:tblLook w:val="00A0" w:firstRow="1" w:lastRow="0" w:firstColumn="1" w:lastColumn="0" w:noHBand="0" w:noVBand="0"/>
        </w:tblPrEx>
        <w:tc>
          <w:tcPr>
            <w:tcW w:w="8670" w:type="dxa"/>
            <w:gridSpan w:val="5"/>
            <w:vAlign w:val="center"/>
          </w:tcPr>
          <w:p w14:paraId="0853B69C" w14:textId="77777777" w:rsidR="00597096" w:rsidRPr="003420B3" w:rsidRDefault="00597096" w:rsidP="00BB7CC3">
            <w:pPr>
              <w:rPr>
                <w:rFonts w:ascii="Century Gothic" w:hAnsi="Century Gothic" w:cs="Arial"/>
                <w:bCs/>
                <w:snapToGrid w:val="0"/>
                <w:sz w:val="20"/>
                <w:szCs w:val="20"/>
              </w:rPr>
            </w:pPr>
          </w:p>
          <w:p w14:paraId="0E912A6F"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El Proponente deberá tener la siguiente experiencia:</w:t>
            </w:r>
          </w:p>
          <w:p w14:paraId="72159ACB" w14:textId="77777777" w:rsidR="00597096" w:rsidRPr="003420B3" w:rsidRDefault="00597096" w:rsidP="00BB7CC3">
            <w:pPr>
              <w:pStyle w:val="Prrafodelista"/>
              <w:tabs>
                <w:tab w:val="left" w:pos="709"/>
              </w:tabs>
              <w:ind w:left="708"/>
              <w:rPr>
                <w:rFonts w:ascii="Century Gothic" w:hAnsi="Century Gothic" w:cs="Arial"/>
                <w:b/>
              </w:rPr>
            </w:pPr>
          </w:p>
          <w:p w14:paraId="41E05FF9" w14:textId="77777777" w:rsidR="00597096" w:rsidRPr="003420B3" w:rsidRDefault="00597096" w:rsidP="00BB7CC3">
            <w:pPr>
              <w:pStyle w:val="Prrafodelista"/>
              <w:tabs>
                <w:tab w:val="left" w:pos="709"/>
              </w:tabs>
              <w:ind w:left="708"/>
              <w:rPr>
                <w:rFonts w:ascii="Century Gothic" w:hAnsi="Century Gothic" w:cs="Arial"/>
                <w:b/>
              </w:rPr>
            </w:pPr>
            <w:r w:rsidRPr="003420B3">
              <w:rPr>
                <w:rFonts w:ascii="Century Gothic" w:hAnsi="Century Gothic" w:cs="Arial"/>
                <w:b/>
              </w:rPr>
              <w:t>EXPERIENCIA GENERAL DEL PROPONENTE</w:t>
            </w:r>
          </w:p>
          <w:p w14:paraId="57CEA19B" w14:textId="77777777" w:rsidR="00597096" w:rsidRPr="003420B3" w:rsidRDefault="00597096" w:rsidP="00BB7CC3">
            <w:pPr>
              <w:pStyle w:val="Prrafodelista"/>
              <w:ind w:left="708"/>
              <w:rPr>
                <w:rFonts w:ascii="Century Gothic" w:hAnsi="Century Gothic" w:cs="Arial"/>
              </w:rPr>
            </w:pPr>
          </w:p>
          <w:p w14:paraId="2D1AA275" w14:textId="77777777" w:rsidR="00597096" w:rsidRPr="003420B3" w:rsidRDefault="00597096" w:rsidP="00BB7CC3">
            <w:pPr>
              <w:ind w:left="708"/>
              <w:rPr>
                <w:rFonts w:ascii="Century Gothic" w:hAnsi="Century Gothic" w:cs="Arial"/>
                <w:bCs/>
                <w:snapToGrid w:val="0"/>
                <w:sz w:val="20"/>
                <w:szCs w:val="20"/>
              </w:rPr>
            </w:pPr>
            <w:r w:rsidRPr="003420B3">
              <w:rPr>
                <w:rFonts w:ascii="Century Gothic" w:hAnsi="Century Gothic" w:cs="Arial"/>
                <w:bCs/>
                <w:snapToGrid w:val="0"/>
                <w:sz w:val="20"/>
                <w:szCs w:val="20"/>
              </w:rPr>
              <w:t>El Proponente deberá tener la siguiente experiencia:</w:t>
            </w:r>
          </w:p>
          <w:p w14:paraId="71D73299" w14:textId="77777777" w:rsidR="00597096" w:rsidRPr="003420B3" w:rsidRDefault="00597096" w:rsidP="00BB7CC3">
            <w:pPr>
              <w:ind w:left="708"/>
              <w:rPr>
                <w:rFonts w:ascii="Century Gothic" w:hAnsi="Century Gothic" w:cs="Arial"/>
                <w:bCs/>
                <w:snapToGrid w:val="0"/>
                <w:sz w:val="20"/>
                <w:szCs w:val="20"/>
              </w:rPr>
            </w:pPr>
            <w:r w:rsidRPr="003420B3">
              <w:rPr>
                <w:rFonts w:ascii="Century Gothic" w:eastAsia="Calibri" w:hAnsi="Century Gothic" w:cs="Arial"/>
                <w:sz w:val="20"/>
                <w:szCs w:val="20"/>
              </w:rPr>
              <w:t>H</w:t>
            </w:r>
            <w:r w:rsidRPr="003420B3">
              <w:rPr>
                <w:rFonts w:ascii="Century Gothic" w:hAnsi="Century Gothic" w:cs="Arial"/>
                <w:bCs/>
                <w:snapToGrid w:val="0"/>
                <w:sz w:val="20"/>
                <w:szCs w:val="20"/>
              </w:rPr>
              <w:t>aber realizado al menos dos (2) provisiones de materiales eléctricos similares.</w:t>
            </w:r>
          </w:p>
          <w:p w14:paraId="67BD1E73" w14:textId="77777777" w:rsidR="00597096" w:rsidRPr="003420B3" w:rsidRDefault="00597096" w:rsidP="00BB7CC3">
            <w:pPr>
              <w:pStyle w:val="Prrafodelista"/>
              <w:ind w:left="0"/>
              <w:rPr>
                <w:rFonts w:ascii="Century Gothic" w:hAnsi="Century Gothic" w:cs="Arial"/>
              </w:rPr>
            </w:pPr>
          </w:p>
          <w:p w14:paraId="664D6EF5" w14:textId="77777777" w:rsidR="00597096" w:rsidRPr="003420B3" w:rsidRDefault="00597096" w:rsidP="00BB7CC3">
            <w:pPr>
              <w:pStyle w:val="Prrafodelista"/>
              <w:ind w:left="708"/>
              <w:jc w:val="both"/>
              <w:rPr>
                <w:rFonts w:ascii="Century Gothic" w:hAnsi="Century Gothic" w:cs="Arial"/>
              </w:rPr>
            </w:pPr>
            <w:r w:rsidRPr="003420B3">
              <w:rPr>
                <w:rFonts w:ascii="Century Gothic" w:hAnsi="Century Gothic" w:cs="Arial"/>
              </w:rPr>
              <w:t>EL PROPONENTE contar con un programador con la formación de 2 (dos) cursos de PLC y/o HMI en la marca presentada en su propuesta y al menos un (1) en nivel avanzado en la marca ofertada.</w:t>
            </w:r>
          </w:p>
          <w:p w14:paraId="43A69C92" w14:textId="77777777" w:rsidR="00597096" w:rsidRPr="003420B3" w:rsidRDefault="00597096" w:rsidP="00BB7CC3">
            <w:pPr>
              <w:pStyle w:val="Prrafodelista"/>
              <w:ind w:left="708"/>
              <w:jc w:val="both"/>
              <w:rPr>
                <w:rFonts w:ascii="Century Gothic" w:hAnsi="Century Gothic" w:cs="Arial"/>
              </w:rPr>
            </w:pPr>
          </w:p>
          <w:p w14:paraId="69D178A2" w14:textId="66A5C970" w:rsidR="00597096" w:rsidRPr="003420B3" w:rsidRDefault="00597096" w:rsidP="00BB7CC3">
            <w:pPr>
              <w:ind w:left="708"/>
              <w:jc w:val="both"/>
              <w:rPr>
                <w:rFonts w:ascii="Century Gothic" w:hAnsi="Century Gothic" w:cs="Arial"/>
                <w:bCs/>
                <w:snapToGrid w:val="0"/>
                <w:sz w:val="20"/>
                <w:szCs w:val="20"/>
              </w:rPr>
            </w:pPr>
            <w:r w:rsidRPr="003420B3">
              <w:rPr>
                <w:rFonts w:ascii="Century Gothic" w:hAnsi="Century Gothic" w:cs="Arial"/>
                <w:bCs/>
                <w:snapToGrid w:val="0"/>
                <w:sz w:val="20"/>
                <w:szCs w:val="20"/>
              </w:rPr>
              <w:t>El PROPONENTE deberá presentar en copia escaneada el respaldo de su experiencia acreditada con los siguientes documentos: Certificado de Conformidad o Certificado de Cumplimiento de Contrato</w:t>
            </w:r>
            <w:r w:rsidR="003420B3">
              <w:rPr>
                <w:rFonts w:ascii="Century Gothic" w:hAnsi="Century Gothic" w:cs="Arial"/>
                <w:bCs/>
                <w:snapToGrid w:val="0"/>
                <w:sz w:val="20"/>
                <w:szCs w:val="20"/>
              </w:rPr>
              <w:t xml:space="preserve"> </w:t>
            </w:r>
            <w:r w:rsidRPr="003420B3">
              <w:rPr>
                <w:rFonts w:ascii="Century Gothic" w:hAnsi="Century Gothic" w:cs="Arial"/>
                <w:bCs/>
                <w:snapToGrid w:val="0"/>
                <w:sz w:val="20"/>
                <w:szCs w:val="20"/>
              </w:rPr>
              <w:t>o Acta de Recepción Definitiva o Acta de Conformidad o Informe de Conformidad o Factura o Certificado de Trabajo u otro documento que acredite el cumplimiento de lo solicitado.</w:t>
            </w:r>
          </w:p>
          <w:p w14:paraId="240DD8C3" w14:textId="77777777" w:rsidR="00597096" w:rsidRPr="003420B3" w:rsidRDefault="00597096" w:rsidP="00BB7CC3">
            <w:pPr>
              <w:ind w:left="708"/>
              <w:jc w:val="both"/>
              <w:rPr>
                <w:rFonts w:ascii="Century Gothic" w:hAnsi="Century Gothic" w:cs="Arial"/>
                <w:bCs/>
                <w:snapToGrid w:val="0"/>
                <w:sz w:val="20"/>
                <w:szCs w:val="20"/>
              </w:rPr>
            </w:pPr>
          </w:p>
          <w:p w14:paraId="4241789F" w14:textId="77777777" w:rsidR="00597096" w:rsidRPr="003420B3" w:rsidRDefault="00597096" w:rsidP="00BB7CC3">
            <w:pPr>
              <w:ind w:left="708"/>
              <w:jc w:val="both"/>
              <w:rPr>
                <w:rFonts w:ascii="Century Gothic" w:hAnsi="Century Gothic" w:cs="Arial"/>
                <w:bCs/>
                <w:snapToGrid w:val="0"/>
                <w:sz w:val="20"/>
                <w:szCs w:val="20"/>
              </w:rPr>
            </w:pPr>
            <w:r w:rsidRPr="003420B3">
              <w:rPr>
                <w:rFonts w:ascii="Century Gothic" w:hAnsi="Century Gothic" w:cs="Arial"/>
                <w:bCs/>
                <w:snapToGrid w:val="0"/>
                <w:sz w:val="20"/>
                <w:szCs w:val="20"/>
              </w:rPr>
              <w:t>El PROGRAMADOR deberá presentar en copia escaneada el respaldo de su experiencia acreditada con los siguientes documentos: Certificado de participación, Certificado de asistencia, Certificado de aprobación o similares.</w:t>
            </w:r>
          </w:p>
          <w:p w14:paraId="64BD460C" w14:textId="77777777" w:rsidR="00597096" w:rsidRPr="003420B3" w:rsidRDefault="00597096" w:rsidP="00BB7CC3">
            <w:pPr>
              <w:rPr>
                <w:rFonts w:ascii="Century Gothic" w:hAnsi="Century Gothic" w:cs="Arial"/>
                <w:bCs/>
                <w:snapToGrid w:val="0"/>
                <w:sz w:val="20"/>
                <w:szCs w:val="20"/>
              </w:rPr>
            </w:pPr>
          </w:p>
          <w:p w14:paraId="4C3535D7"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lastRenderedPageBreak/>
              <w:t>Para la firma de la Orden de Compra el proveedor deberá presentar en copia simple los documentos presentados en su propuesta.</w:t>
            </w:r>
          </w:p>
          <w:p w14:paraId="305F6022" w14:textId="77777777" w:rsidR="00597096" w:rsidRPr="003420B3" w:rsidRDefault="00597096" w:rsidP="00BB7CC3">
            <w:pPr>
              <w:rPr>
                <w:rFonts w:ascii="Century Gothic" w:hAnsi="Century Gothic" w:cs="Arial"/>
                <w:b/>
                <w:bCs/>
                <w:snapToGrid w:val="0"/>
                <w:sz w:val="20"/>
                <w:szCs w:val="20"/>
              </w:rPr>
            </w:pPr>
            <w:r w:rsidRPr="003420B3">
              <w:rPr>
                <w:rFonts w:ascii="Century Gothic" w:hAnsi="Century Gothic" w:cs="Arial"/>
                <w:b/>
                <w:bCs/>
                <w:snapToGrid w:val="0"/>
                <w:sz w:val="20"/>
                <w:szCs w:val="20"/>
              </w:rPr>
              <w:t>(Manifestar Aceptación y presentar la documentación de respaldo requerida adjunta a su propuesta)</w:t>
            </w:r>
          </w:p>
          <w:p w14:paraId="55F7C8D3" w14:textId="77777777" w:rsidR="00597096" w:rsidRPr="003420B3" w:rsidRDefault="00597096" w:rsidP="00BB7CC3">
            <w:pPr>
              <w:rPr>
                <w:rFonts w:ascii="Century Gothic" w:hAnsi="Century Gothic" w:cs="Arial"/>
                <w:b/>
                <w:bCs/>
                <w:snapToGrid w:val="0"/>
                <w:sz w:val="20"/>
                <w:szCs w:val="20"/>
              </w:rPr>
            </w:pPr>
          </w:p>
        </w:tc>
        <w:tc>
          <w:tcPr>
            <w:tcW w:w="1776" w:type="dxa"/>
            <w:vAlign w:val="center"/>
          </w:tcPr>
          <w:p w14:paraId="1DE023A4" w14:textId="77777777" w:rsidR="00597096" w:rsidRPr="001B48FB" w:rsidRDefault="00597096" w:rsidP="00BB7CC3">
            <w:pPr>
              <w:rPr>
                <w:rFonts w:cs="Arial"/>
              </w:rPr>
            </w:pPr>
          </w:p>
        </w:tc>
      </w:tr>
      <w:tr w:rsidR="00597096" w:rsidRPr="001B48FB" w14:paraId="6684DD10" w14:textId="77777777" w:rsidTr="001D2097">
        <w:tblPrEx>
          <w:tblCellMar>
            <w:left w:w="108" w:type="dxa"/>
            <w:right w:w="108" w:type="dxa"/>
          </w:tblCellMar>
          <w:tblLook w:val="00A0" w:firstRow="1" w:lastRow="0" w:firstColumn="1" w:lastColumn="0" w:noHBand="0" w:noVBand="0"/>
        </w:tblPrEx>
        <w:trPr>
          <w:trHeight w:val="435"/>
        </w:trPr>
        <w:tc>
          <w:tcPr>
            <w:tcW w:w="8670" w:type="dxa"/>
            <w:gridSpan w:val="5"/>
            <w:shd w:val="clear" w:color="auto" w:fill="D9D9D9"/>
            <w:vAlign w:val="center"/>
          </w:tcPr>
          <w:p w14:paraId="0E5A7537" w14:textId="77777777" w:rsidR="00597096" w:rsidRPr="003420B3" w:rsidRDefault="00597096" w:rsidP="00597096">
            <w:pPr>
              <w:numPr>
                <w:ilvl w:val="0"/>
                <w:numId w:val="34"/>
              </w:numPr>
              <w:rPr>
                <w:rFonts w:ascii="Century Gothic" w:hAnsi="Century Gothic" w:cs="Arial"/>
                <w:b/>
                <w:bCs/>
                <w:snapToGrid w:val="0"/>
                <w:sz w:val="20"/>
                <w:szCs w:val="20"/>
              </w:rPr>
            </w:pPr>
            <w:r w:rsidRPr="003420B3">
              <w:rPr>
                <w:rFonts w:ascii="Century Gothic" w:hAnsi="Century Gothic" w:cs="Arial"/>
                <w:b/>
                <w:bCs/>
                <w:snapToGrid w:val="0"/>
                <w:sz w:val="20"/>
                <w:szCs w:val="20"/>
              </w:rPr>
              <w:t>PLAZO DE ENTREGA</w:t>
            </w:r>
          </w:p>
        </w:tc>
        <w:tc>
          <w:tcPr>
            <w:tcW w:w="1776" w:type="dxa"/>
            <w:shd w:val="clear" w:color="auto" w:fill="D9D9D9"/>
            <w:vAlign w:val="center"/>
          </w:tcPr>
          <w:p w14:paraId="3F4F7694" w14:textId="77777777" w:rsidR="00597096" w:rsidRPr="001B48FB" w:rsidRDefault="00597096" w:rsidP="00BB7CC3">
            <w:pPr>
              <w:rPr>
                <w:rFonts w:cs="Arial"/>
              </w:rPr>
            </w:pPr>
          </w:p>
        </w:tc>
      </w:tr>
      <w:tr w:rsidR="00597096" w:rsidRPr="001B48FB" w14:paraId="6075372C" w14:textId="77777777" w:rsidTr="001D2097">
        <w:tblPrEx>
          <w:tblCellMar>
            <w:left w:w="108" w:type="dxa"/>
            <w:right w:w="108" w:type="dxa"/>
          </w:tblCellMar>
          <w:tblLook w:val="00A0" w:firstRow="1" w:lastRow="0" w:firstColumn="1" w:lastColumn="0" w:noHBand="0" w:noVBand="0"/>
        </w:tblPrEx>
        <w:trPr>
          <w:trHeight w:val="1122"/>
        </w:trPr>
        <w:tc>
          <w:tcPr>
            <w:tcW w:w="8670" w:type="dxa"/>
            <w:gridSpan w:val="5"/>
            <w:vAlign w:val="center"/>
          </w:tcPr>
          <w:p w14:paraId="12218BBA"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El plazo para la entrega de los materiales eléctricos será máximo de quince (15) días calendario, computable desde el día siguiente hábil de la fecha de recepción de la Orden de Compra por parte del proveedor.</w:t>
            </w:r>
          </w:p>
          <w:p w14:paraId="2BFA1B0A" w14:textId="77777777" w:rsidR="00597096" w:rsidRPr="003420B3" w:rsidRDefault="00597096" w:rsidP="00BB7CC3">
            <w:pPr>
              <w:rPr>
                <w:rFonts w:ascii="Century Gothic" w:hAnsi="Century Gothic" w:cs="Arial"/>
                <w:b/>
                <w:bCs/>
                <w:snapToGrid w:val="0"/>
                <w:sz w:val="20"/>
                <w:szCs w:val="20"/>
              </w:rPr>
            </w:pPr>
            <w:r w:rsidRPr="003420B3">
              <w:rPr>
                <w:rFonts w:ascii="Century Gothic" w:hAnsi="Century Gothic" w:cs="Arial"/>
                <w:b/>
                <w:bCs/>
                <w:snapToGrid w:val="0"/>
                <w:sz w:val="20"/>
                <w:szCs w:val="20"/>
              </w:rPr>
              <w:t>(Manifestar aceptación)</w:t>
            </w:r>
          </w:p>
        </w:tc>
        <w:tc>
          <w:tcPr>
            <w:tcW w:w="1776" w:type="dxa"/>
            <w:vAlign w:val="center"/>
          </w:tcPr>
          <w:p w14:paraId="34EC1883" w14:textId="77777777" w:rsidR="00597096" w:rsidRPr="001B48FB" w:rsidRDefault="00597096" w:rsidP="00BB7CC3">
            <w:pPr>
              <w:rPr>
                <w:rFonts w:cs="Arial"/>
              </w:rPr>
            </w:pPr>
          </w:p>
        </w:tc>
      </w:tr>
      <w:tr w:rsidR="00597096" w:rsidRPr="005A216C" w14:paraId="7936D6E2" w14:textId="77777777" w:rsidTr="001D2097">
        <w:tblPrEx>
          <w:tblCellMar>
            <w:left w:w="108" w:type="dxa"/>
            <w:right w:w="108" w:type="dxa"/>
          </w:tblCellMar>
          <w:tblLook w:val="00A0" w:firstRow="1" w:lastRow="0" w:firstColumn="1" w:lastColumn="0" w:noHBand="0" w:noVBand="0"/>
        </w:tblPrEx>
        <w:tc>
          <w:tcPr>
            <w:tcW w:w="8670" w:type="dxa"/>
            <w:gridSpan w:val="5"/>
            <w:shd w:val="clear" w:color="auto" w:fill="D0CECE"/>
            <w:vAlign w:val="center"/>
          </w:tcPr>
          <w:p w14:paraId="0BD28E2C" w14:textId="77777777" w:rsidR="00597096" w:rsidRPr="003420B3" w:rsidRDefault="00597096" w:rsidP="00597096">
            <w:pPr>
              <w:numPr>
                <w:ilvl w:val="0"/>
                <w:numId w:val="34"/>
              </w:numPr>
              <w:rPr>
                <w:rFonts w:ascii="Century Gothic" w:hAnsi="Century Gothic" w:cs="Arial"/>
                <w:b/>
                <w:bCs/>
                <w:snapToGrid w:val="0"/>
                <w:sz w:val="20"/>
                <w:szCs w:val="20"/>
              </w:rPr>
            </w:pPr>
            <w:r w:rsidRPr="003420B3">
              <w:rPr>
                <w:rFonts w:ascii="Century Gothic" w:hAnsi="Century Gothic" w:cs="Arial"/>
                <w:b/>
                <w:bCs/>
                <w:snapToGrid w:val="0"/>
                <w:sz w:val="20"/>
                <w:szCs w:val="20"/>
              </w:rPr>
              <w:t>LUGAR DE ENTREGA</w:t>
            </w:r>
          </w:p>
        </w:tc>
        <w:tc>
          <w:tcPr>
            <w:tcW w:w="1776" w:type="dxa"/>
            <w:shd w:val="clear" w:color="auto" w:fill="D0CECE"/>
            <w:vAlign w:val="center"/>
          </w:tcPr>
          <w:p w14:paraId="27A4D2C7" w14:textId="77777777" w:rsidR="00597096" w:rsidRPr="005A216C" w:rsidRDefault="00597096" w:rsidP="00BB7CC3">
            <w:pPr>
              <w:rPr>
                <w:rFonts w:cs="Arial"/>
                <w:b/>
              </w:rPr>
            </w:pPr>
          </w:p>
        </w:tc>
      </w:tr>
      <w:tr w:rsidR="00597096" w:rsidRPr="001B48FB" w14:paraId="5AC28779" w14:textId="77777777" w:rsidTr="001D2097">
        <w:tblPrEx>
          <w:tblCellMar>
            <w:left w:w="108" w:type="dxa"/>
            <w:right w:w="108" w:type="dxa"/>
          </w:tblCellMar>
          <w:tblLook w:val="00A0" w:firstRow="1" w:lastRow="0" w:firstColumn="1" w:lastColumn="0" w:noHBand="0" w:noVBand="0"/>
        </w:tblPrEx>
        <w:tc>
          <w:tcPr>
            <w:tcW w:w="8670" w:type="dxa"/>
            <w:gridSpan w:val="5"/>
            <w:vAlign w:val="center"/>
          </w:tcPr>
          <w:p w14:paraId="47DE9DF4"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El proveedor deberá realizar la entrega del material en la Unidad de Almacenes ubicada en el Piso 5 del Edificio principal del Banco Central de Bolivia, en coordinación con el Responsable de Recepción.</w:t>
            </w:r>
          </w:p>
          <w:p w14:paraId="425E6B3D"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w:t>
            </w:r>
            <w:r w:rsidRPr="003420B3">
              <w:rPr>
                <w:rFonts w:ascii="Century Gothic" w:hAnsi="Century Gothic" w:cs="Arial"/>
                <w:b/>
                <w:bCs/>
                <w:snapToGrid w:val="0"/>
                <w:sz w:val="20"/>
                <w:szCs w:val="20"/>
              </w:rPr>
              <w:t>Manifestar aceptación)</w:t>
            </w:r>
          </w:p>
        </w:tc>
        <w:tc>
          <w:tcPr>
            <w:tcW w:w="1776" w:type="dxa"/>
          </w:tcPr>
          <w:p w14:paraId="3B44D595" w14:textId="77777777" w:rsidR="00597096" w:rsidRPr="001B48FB" w:rsidRDefault="00597096" w:rsidP="00BB7CC3">
            <w:pPr>
              <w:jc w:val="both"/>
              <w:rPr>
                <w:rFonts w:cs="Arial"/>
              </w:rPr>
            </w:pPr>
          </w:p>
        </w:tc>
      </w:tr>
      <w:tr w:rsidR="00597096" w:rsidRPr="005A216C" w14:paraId="4844723E" w14:textId="77777777" w:rsidTr="001D2097">
        <w:tblPrEx>
          <w:tblCellMar>
            <w:left w:w="108" w:type="dxa"/>
            <w:right w:w="108" w:type="dxa"/>
          </w:tblCellMar>
          <w:tblLook w:val="00A0" w:firstRow="1" w:lastRow="0" w:firstColumn="1" w:lastColumn="0" w:noHBand="0" w:noVBand="0"/>
        </w:tblPrEx>
        <w:trPr>
          <w:trHeight w:val="332"/>
        </w:trPr>
        <w:tc>
          <w:tcPr>
            <w:tcW w:w="8670" w:type="dxa"/>
            <w:gridSpan w:val="5"/>
            <w:shd w:val="clear" w:color="auto" w:fill="D0CECE"/>
            <w:vAlign w:val="center"/>
          </w:tcPr>
          <w:p w14:paraId="73D41EB2" w14:textId="77777777" w:rsidR="00597096" w:rsidRPr="003420B3" w:rsidRDefault="00597096" w:rsidP="00597096">
            <w:pPr>
              <w:numPr>
                <w:ilvl w:val="0"/>
                <w:numId w:val="34"/>
              </w:numPr>
              <w:rPr>
                <w:rFonts w:ascii="Century Gothic" w:hAnsi="Century Gothic" w:cs="Arial"/>
                <w:b/>
                <w:bCs/>
                <w:snapToGrid w:val="0"/>
                <w:sz w:val="20"/>
                <w:szCs w:val="20"/>
              </w:rPr>
            </w:pPr>
            <w:r w:rsidRPr="003420B3">
              <w:rPr>
                <w:rFonts w:ascii="Century Gothic" w:hAnsi="Century Gothic" w:cs="Arial"/>
                <w:b/>
                <w:bCs/>
                <w:snapToGrid w:val="0"/>
                <w:sz w:val="20"/>
                <w:szCs w:val="20"/>
              </w:rPr>
              <w:t>CONDICIONES DE ENTREGA</w:t>
            </w:r>
          </w:p>
        </w:tc>
        <w:tc>
          <w:tcPr>
            <w:tcW w:w="1776" w:type="dxa"/>
            <w:shd w:val="clear" w:color="auto" w:fill="D0CECE"/>
          </w:tcPr>
          <w:p w14:paraId="2BAA8887" w14:textId="77777777" w:rsidR="00597096" w:rsidRPr="005A216C" w:rsidRDefault="00597096" w:rsidP="00BB7CC3">
            <w:pPr>
              <w:jc w:val="both"/>
              <w:rPr>
                <w:rFonts w:cs="Arial"/>
                <w:b/>
              </w:rPr>
            </w:pPr>
          </w:p>
        </w:tc>
      </w:tr>
      <w:tr w:rsidR="00597096" w:rsidRPr="001B48FB" w14:paraId="13E52442" w14:textId="77777777" w:rsidTr="001D2097">
        <w:tblPrEx>
          <w:tblCellMar>
            <w:left w:w="108" w:type="dxa"/>
            <w:right w:w="108" w:type="dxa"/>
          </w:tblCellMar>
          <w:tblLook w:val="00A0" w:firstRow="1" w:lastRow="0" w:firstColumn="1" w:lastColumn="0" w:noHBand="0" w:noVBand="0"/>
        </w:tblPrEx>
        <w:trPr>
          <w:trHeight w:val="1557"/>
        </w:trPr>
        <w:tc>
          <w:tcPr>
            <w:tcW w:w="8670" w:type="dxa"/>
            <w:gridSpan w:val="5"/>
            <w:vAlign w:val="center"/>
          </w:tcPr>
          <w:p w14:paraId="7305BF38" w14:textId="7DB6B753" w:rsidR="00597096" w:rsidRPr="003420B3" w:rsidRDefault="00597096" w:rsidP="00BB7CC3">
            <w:pPr>
              <w:pStyle w:val="Encabezado"/>
              <w:rPr>
                <w:rFonts w:ascii="Century Gothic" w:hAnsi="Century Gothic" w:cs="Arial"/>
                <w:bCs/>
                <w:snapToGrid w:val="0"/>
              </w:rPr>
            </w:pPr>
            <w:r w:rsidRPr="00E935C4">
              <w:rPr>
                <w:rFonts w:ascii="Century Gothic" w:hAnsi="Century Gothic" w:cs="Arial"/>
                <w:bCs/>
                <w:snapToGrid w:val="0"/>
                <w:sz w:val="20"/>
                <w:szCs w:val="20"/>
              </w:rPr>
              <w:t>Todos los materiales solicitados, deberán ser de marca reconocida, nuevos y de primera calidad, compatibles con el funcionamiento de los equipos instalados en el BCB.</w:t>
            </w:r>
            <w:r w:rsidR="00E935C4">
              <w:rPr>
                <w:rFonts w:ascii="Century Gothic" w:hAnsi="Century Gothic" w:cs="Arial"/>
                <w:bCs/>
                <w:snapToGrid w:val="0"/>
                <w:sz w:val="20"/>
                <w:szCs w:val="20"/>
              </w:rPr>
              <w:t xml:space="preserve">  </w:t>
            </w:r>
            <w:r w:rsidRPr="00E935C4">
              <w:rPr>
                <w:rFonts w:ascii="Century Gothic" w:hAnsi="Century Gothic" w:cs="Arial"/>
                <w:bCs/>
                <w:snapToGrid w:val="0"/>
                <w:sz w:val="20"/>
                <w:szCs w:val="20"/>
              </w:rPr>
              <w:t>Por otra parte, todos los materiales deben ser compatibles entre sí, de tal forma que permita el adecuado y correcto armado de los tableros eléctricos</w:t>
            </w:r>
            <w:r w:rsidRPr="003420B3">
              <w:rPr>
                <w:rFonts w:ascii="Century Gothic" w:hAnsi="Century Gothic" w:cs="Arial"/>
                <w:bCs/>
                <w:snapToGrid w:val="0"/>
              </w:rPr>
              <w:t>.</w:t>
            </w:r>
          </w:p>
          <w:p w14:paraId="3E85BACF" w14:textId="77777777" w:rsidR="00597096" w:rsidRPr="003420B3" w:rsidRDefault="00597096" w:rsidP="00BB7CC3">
            <w:pPr>
              <w:pStyle w:val="Encabezado"/>
              <w:rPr>
                <w:rFonts w:ascii="Century Gothic" w:hAnsi="Century Gothic" w:cs="Arial"/>
                <w:bCs/>
                <w:snapToGrid w:val="0"/>
              </w:rPr>
            </w:pPr>
            <w:r w:rsidRPr="003420B3">
              <w:rPr>
                <w:rFonts w:ascii="Century Gothic" w:hAnsi="Century Gothic" w:cs="Arial"/>
                <w:b/>
                <w:bCs/>
                <w:snapToGrid w:val="0"/>
              </w:rPr>
              <w:t>(Manifestar aceptación)</w:t>
            </w:r>
          </w:p>
        </w:tc>
        <w:tc>
          <w:tcPr>
            <w:tcW w:w="1776" w:type="dxa"/>
          </w:tcPr>
          <w:p w14:paraId="2B5C6D98" w14:textId="77777777" w:rsidR="00597096" w:rsidRPr="001B48FB" w:rsidRDefault="00597096" w:rsidP="00BB7CC3">
            <w:pPr>
              <w:jc w:val="both"/>
              <w:rPr>
                <w:rFonts w:cs="Arial"/>
              </w:rPr>
            </w:pPr>
          </w:p>
        </w:tc>
      </w:tr>
      <w:tr w:rsidR="00597096" w:rsidRPr="001B48FB" w14:paraId="1DA0EAE4" w14:textId="77777777" w:rsidTr="001D2097">
        <w:tblPrEx>
          <w:tblCellMar>
            <w:left w:w="108" w:type="dxa"/>
            <w:right w:w="108" w:type="dxa"/>
          </w:tblCellMar>
          <w:tblLook w:val="00A0" w:firstRow="1" w:lastRow="0" w:firstColumn="1" w:lastColumn="0" w:noHBand="0" w:noVBand="0"/>
        </w:tblPrEx>
        <w:trPr>
          <w:trHeight w:val="324"/>
        </w:trPr>
        <w:tc>
          <w:tcPr>
            <w:tcW w:w="8670" w:type="dxa"/>
            <w:gridSpan w:val="5"/>
            <w:shd w:val="clear" w:color="auto" w:fill="D9D9D9"/>
            <w:vAlign w:val="center"/>
          </w:tcPr>
          <w:p w14:paraId="58ACA8C1" w14:textId="77777777" w:rsidR="00597096" w:rsidRPr="003420B3" w:rsidRDefault="00597096" w:rsidP="00597096">
            <w:pPr>
              <w:numPr>
                <w:ilvl w:val="0"/>
                <w:numId w:val="34"/>
              </w:numPr>
              <w:rPr>
                <w:rFonts w:ascii="Century Gothic" w:hAnsi="Century Gothic" w:cs="Arial"/>
                <w:bCs/>
                <w:snapToGrid w:val="0"/>
                <w:sz w:val="20"/>
                <w:szCs w:val="20"/>
              </w:rPr>
            </w:pPr>
            <w:r w:rsidRPr="003420B3">
              <w:rPr>
                <w:rFonts w:ascii="Century Gothic" w:hAnsi="Century Gothic" w:cs="Arial"/>
                <w:b/>
                <w:bCs/>
                <w:snapToGrid w:val="0"/>
                <w:sz w:val="20"/>
                <w:szCs w:val="20"/>
              </w:rPr>
              <w:t>CONDICIONES COMPLEMENTARIAS</w:t>
            </w:r>
          </w:p>
        </w:tc>
        <w:tc>
          <w:tcPr>
            <w:tcW w:w="1776" w:type="dxa"/>
            <w:shd w:val="clear" w:color="auto" w:fill="D9D9D9"/>
          </w:tcPr>
          <w:p w14:paraId="72D2D777" w14:textId="77777777" w:rsidR="00597096" w:rsidRPr="001B48FB" w:rsidRDefault="00597096" w:rsidP="00BB7CC3">
            <w:pPr>
              <w:jc w:val="both"/>
              <w:rPr>
                <w:rFonts w:cs="Arial"/>
              </w:rPr>
            </w:pPr>
          </w:p>
        </w:tc>
      </w:tr>
      <w:tr w:rsidR="00597096" w:rsidRPr="001B48FB" w14:paraId="4297DD33" w14:textId="77777777" w:rsidTr="001D2097">
        <w:tblPrEx>
          <w:tblCellMar>
            <w:left w:w="108" w:type="dxa"/>
            <w:right w:w="108" w:type="dxa"/>
          </w:tblCellMar>
          <w:tblLook w:val="00A0" w:firstRow="1" w:lastRow="0" w:firstColumn="1" w:lastColumn="0" w:noHBand="0" w:noVBand="0"/>
        </w:tblPrEx>
        <w:trPr>
          <w:trHeight w:val="1557"/>
        </w:trPr>
        <w:tc>
          <w:tcPr>
            <w:tcW w:w="8670" w:type="dxa"/>
            <w:gridSpan w:val="5"/>
            <w:vAlign w:val="center"/>
          </w:tcPr>
          <w:p w14:paraId="415FEDA4" w14:textId="77777777" w:rsidR="00597096" w:rsidRPr="00E935C4" w:rsidRDefault="00597096" w:rsidP="00BB7CC3">
            <w:pPr>
              <w:pStyle w:val="Encabezado"/>
              <w:rPr>
                <w:rFonts w:ascii="Century Gothic" w:hAnsi="Century Gothic" w:cs="Arial"/>
                <w:bCs/>
                <w:snapToGrid w:val="0"/>
                <w:sz w:val="20"/>
                <w:szCs w:val="20"/>
              </w:rPr>
            </w:pPr>
            <w:r w:rsidRPr="00E935C4">
              <w:rPr>
                <w:rFonts w:ascii="Century Gothic" w:hAnsi="Century Gothic" w:cs="Arial"/>
                <w:bCs/>
                <w:snapToGrid w:val="0"/>
                <w:sz w:val="20"/>
                <w:szCs w:val="20"/>
              </w:rPr>
              <w:t>El proponente deberá realizar los siguientes trabajos:</w:t>
            </w:r>
          </w:p>
          <w:p w14:paraId="182C8AFE" w14:textId="77777777" w:rsidR="00597096" w:rsidRPr="00E935C4" w:rsidRDefault="00597096" w:rsidP="00597096">
            <w:pPr>
              <w:numPr>
                <w:ilvl w:val="0"/>
                <w:numId w:val="36"/>
              </w:numPr>
              <w:jc w:val="both"/>
              <w:rPr>
                <w:rFonts w:ascii="Century Gothic" w:hAnsi="Century Gothic" w:cs="Arial"/>
                <w:color w:val="000000"/>
                <w:sz w:val="20"/>
                <w:szCs w:val="20"/>
              </w:rPr>
            </w:pPr>
            <w:r w:rsidRPr="00E935C4">
              <w:rPr>
                <w:rFonts w:ascii="Century Gothic" w:hAnsi="Century Gothic" w:cs="Arial"/>
                <w:color w:val="000000"/>
                <w:sz w:val="20"/>
                <w:szCs w:val="20"/>
              </w:rPr>
              <w:t>Montaje de los equipos</w:t>
            </w:r>
          </w:p>
          <w:p w14:paraId="7FDCE0A7" w14:textId="77777777" w:rsidR="00597096" w:rsidRPr="00E935C4" w:rsidRDefault="00597096" w:rsidP="00597096">
            <w:pPr>
              <w:numPr>
                <w:ilvl w:val="0"/>
                <w:numId w:val="36"/>
              </w:numPr>
              <w:jc w:val="both"/>
              <w:rPr>
                <w:rFonts w:ascii="Century Gothic" w:hAnsi="Century Gothic" w:cs="Arial"/>
                <w:color w:val="000000"/>
                <w:sz w:val="20"/>
                <w:szCs w:val="20"/>
              </w:rPr>
            </w:pPr>
            <w:r w:rsidRPr="00E935C4">
              <w:rPr>
                <w:rFonts w:ascii="Century Gothic" w:hAnsi="Century Gothic" w:cs="Arial"/>
                <w:color w:val="000000"/>
                <w:sz w:val="20"/>
                <w:szCs w:val="20"/>
              </w:rPr>
              <w:t>Cableado de comunicación</w:t>
            </w:r>
          </w:p>
          <w:p w14:paraId="57A35137" w14:textId="77777777" w:rsidR="00597096" w:rsidRPr="00E935C4" w:rsidRDefault="00597096" w:rsidP="00597096">
            <w:pPr>
              <w:numPr>
                <w:ilvl w:val="0"/>
                <w:numId w:val="36"/>
              </w:numPr>
              <w:jc w:val="both"/>
              <w:rPr>
                <w:rFonts w:ascii="Century Gothic" w:hAnsi="Century Gothic" w:cs="Arial"/>
                <w:color w:val="000000"/>
                <w:sz w:val="20"/>
                <w:szCs w:val="20"/>
              </w:rPr>
            </w:pPr>
            <w:r w:rsidRPr="00E935C4">
              <w:rPr>
                <w:rFonts w:ascii="Century Gothic" w:hAnsi="Century Gothic" w:cs="Arial"/>
                <w:color w:val="000000"/>
                <w:sz w:val="20"/>
                <w:szCs w:val="20"/>
              </w:rPr>
              <w:t xml:space="preserve">Programación de los </w:t>
            </w:r>
            <w:proofErr w:type="spellStart"/>
            <w:r w:rsidRPr="00E935C4">
              <w:rPr>
                <w:rFonts w:ascii="Century Gothic" w:hAnsi="Century Gothic" w:cs="Arial"/>
                <w:color w:val="000000"/>
                <w:sz w:val="20"/>
                <w:szCs w:val="20"/>
              </w:rPr>
              <w:t>PLCs</w:t>
            </w:r>
            <w:proofErr w:type="spellEnd"/>
          </w:p>
          <w:p w14:paraId="2F6F9036" w14:textId="77777777" w:rsidR="00597096" w:rsidRPr="00E935C4" w:rsidRDefault="00597096" w:rsidP="00597096">
            <w:pPr>
              <w:numPr>
                <w:ilvl w:val="0"/>
                <w:numId w:val="36"/>
              </w:numPr>
              <w:jc w:val="both"/>
              <w:rPr>
                <w:rFonts w:ascii="Century Gothic" w:hAnsi="Century Gothic" w:cs="Arial"/>
                <w:color w:val="000000"/>
                <w:sz w:val="20"/>
                <w:szCs w:val="20"/>
              </w:rPr>
            </w:pPr>
            <w:r w:rsidRPr="00E935C4">
              <w:rPr>
                <w:rFonts w:ascii="Century Gothic" w:hAnsi="Century Gothic" w:cs="Arial"/>
                <w:color w:val="000000"/>
                <w:sz w:val="20"/>
                <w:szCs w:val="20"/>
              </w:rPr>
              <w:t xml:space="preserve">Programación de los </w:t>
            </w:r>
            <w:proofErr w:type="spellStart"/>
            <w:r w:rsidRPr="00E935C4">
              <w:rPr>
                <w:rFonts w:ascii="Century Gothic" w:hAnsi="Century Gothic" w:cs="Arial"/>
                <w:color w:val="000000"/>
                <w:sz w:val="20"/>
                <w:szCs w:val="20"/>
              </w:rPr>
              <w:t>HMIs</w:t>
            </w:r>
            <w:proofErr w:type="spellEnd"/>
          </w:p>
          <w:p w14:paraId="65FC2A4D" w14:textId="77777777" w:rsidR="00597096" w:rsidRPr="00E935C4" w:rsidRDefault="00597096" w:rsidP="00597096">
            <w:pPr>
              <w:pStyle w:val="Encabezado"/>
              <w:numPr>
                <w:ilvl w:val="0"/>
                <w:numId w:val="36"/>
              </w:numPr>
              <w:tabs>
                <w:tab w:val="clear" w:pos="4419"/>
                <w:tab w:val="clear" w:pos="8838"/>
              </w:tabs>
              <w:ind w:right="2443"/>
              <w:rPr>
                <w:rFonts w:ascii="Century Gothic" w:hAnsi="Century Gothic" w:cs="Arial"/>
                <w:bCs/>
                <w:snapToGrid w:val="0"/>
                <w:color w:val="000000"/>
                <w:sz w:val="20"/>
                <w:szCs w:val="20"/>
              </w:rPr>
            </w:pPr>
            <w:r w:rsidRPr="00E935C4">
              <w:rPr>
                <w:rFonts w:ascii="Century Gothic" w:hAnsi="Century Gothic" w:cs="Arial"/>
                <w:color w:val="000000"/>
                <w:sz w:val="20"/>
                <w:szCs w:val="20"/>
              </w:rPr>
              <w:t>Puesta en marcha del sistema de control de iluminación</w:t>
            </w:r>
            <w:r w:rsidRPr="00E935C4">
              <w:rPr>
                <w:rFonts w:ascii="Century Gothic" w:hAnsi="Century Gothic" w:cs="Arial"/>
                <w:bCs/>
                <w:snapToGrid w:val="0"/>
                <w:color w:val="000000"/>
                <w:sz w:val="20"/>
                <w:szCs w:val="20"/>
              </w:rPr>
              <w:t xml:space="preserve"> </w:t>
            </w:r>
          </w:p>
          <w:p w14:paraId="15EFBF24" w14:textId="77777777" w:rsidR="00597096" w:rsidRPr="00E935C4" w:rsidRDefault="00597096" w:rsidP="00597096">
            <w:pPr>
              <w:pStyle w:val="Encabezado"/>
              <w:numPr>
                <w:ilvl w:val="0"/>
                <w:numId w:val="36"/>
              </w:numPr>
              <w:tabs>
                <w:tab w:val="clear" w:pos="4419"/>
                <w:tab w:val="clear" w:pos="8838"/>
              </w:tabs>
              <w:ind w:right="4711"/>
              <w:rPr>
                <w:rFonts w:ascii="Century Gothic" w:hAnsi="Century Gothic" w:cs="Arial"/>
                <w:color w:val="000000"/>
                <w:sz w:val="20"/>
                <w:szCs w:val="20"/>
              </w:rPr>
            </w:pPr>
            <w:r w:rsidRPr="00E935C4">
              <w:rPr>
                <w:rFonts w:ascii="Century Gothic" w:hAnsi="Century Gothic" w:cs="Arial"/>
                <w:color w:val="000000"/>
                <w:sz w:val="20"/>
                <w:szCs w:val="20"/>
              </w:rPr>
              <w:t>Accesorios de montaje y cableado</w:t>
            </w:r>
          </w:p>
          <w:p w14:paraId="29848286" w14:textId="77777777" w:rsidR="00597096" w:rsidRPr="003420B3" w:rsidRDefault="00597096" w:rsidP="00BB7CC3">
            <w:pPr>
              <w:pStyle w:val="Encabezado"/>
              <w:rPr>
                <w:rFonts w:ascii="Century Gothic" w:hAnsi="Century Gothic" w:cs="Arial"/>
                <w:bCs/>
                <w:snapToGrid w:val="0"/>
              </w:rPr>
            </w:pPr>
            <w:r w:rsidRPr="003420B3">
              <w:rPr>
                <w:rFonts w:ascii="Century Gothic" w:hAnsi="Century Gothic" w:cs="Arial"/>
                <w:b/>
                <w:bCs/>
                <w:snapToGrid w:val="0"/>
              </w:rPr>
              <w:t>(Manifestar aceptación)</w:t>
            </w:r>
          </w:p>
        </w:tc>
        <w:tc>
          <w:tcPr>
            <w:tcW w:w="1776" w:type="dxa"/>
          </w:tcPr>
          <w:p w14:paraId="5B901C3B" w14:textId="77777777" w:rsidR="00597096" w:rsidRPr="001B48FB" w:rsidRDefault="00597096" w:rsidP="00BB7CC3">
            <w:pPr>
              <w:jc w:val="both"/>
              <w:rPr>
                <w:rFonts w:cs="Arial"/>
              </w:rPr>
            </w:pPr>
          </w:p>
        </w:tc>
      </w:tr>
      <w:tr w:rsidR="00597096" w:rsidRPr="005A216C" w14:paraId="6D68EDC3" w14:textId="77777777" w:rsidTr="001D2097">
        <w:tblPrEx>
          <w:tblCellMar>
            <w:left w:w="108" w:type="dxa"/>
            <w:right w:w="108" w:type="dxa"/>
          </w:tblCellMar>
          <w:tblLook w:val="00A0" w:firstRow="1" w:lastRow="0" w:firstColumn="1" w:lastColumn="0" w:noHBand="0" w:noVBand="0"/>
        </w:tblPrEx>
        <w:trPr>
          <w:trHeight w:val="300"/>
        </w:trPr>
        <w:tc>
          <w:tcPr>
            <w:tcW w:w="8670" w:type="dxa"/>
            <w:gridSpan w:val="5"/>
            <w:shd w:val="clear" w:color="auto" w:fill="D0CECE"/>
            <w:vAlign w:val="center"/>
          </w:tcPr>
          <w:p w14:paraId="570DB83B" w14:textId="77777777" w:rsidR="00597096" w:rsidRPr="003420B3" w:rsidRDefault="00597096" w:rsidP="00BB7CC3">
            <w:pPr>
              <w:rPr>
                <w:rFonts w:ascii="Century Gothic" w:hAnsi="Century Gothic" w:cs="Arial"/>
                <w:b/>
                <w:sz w:val="20"/>
                <w:szCs w:val="20"/>
              </w:rPr>
            </w:pPr>
            <w:r w:rsidRPr="003420B3">
              <w:rPr>
                <w:rFonts w:ascii="Century Gothic" w:hAnsi="Century Gothic" w:cs="Arial"/>
                <w:b/>
                <w:bCs/>
                <w:snapToGrid w:val="0"/>
                <w:sz w:val="20"/>
                <w:szCs w:val="20"/>
              </w:rPr>
              <w:t>FORMA DE PAGO</w:t>
            </w:r>
          </w:p>
        </w:tc>
        <w:tc>
          <w:tcPr>
            <w:tcW w:w="1776" w:type="dxa"/>
            <w:shd w:val="clear" w:color="auto" w:fill="D0CECE"/>
          </w:tcPr>
          <w:p w14:paraId="44618CF2" w14:textId="77777777" w:rsidR="00597096" w:rsidRPr="005A216C" w:rsidRDefault="00597096" w:rsidP="00BB7CC3">
            <w:pPr>
              <w:jc w:val="both"/>
              <w:rPr>
                <w:rFonts w:cs="Arial"/>
                <w:b/>
              </w:rPr>
            </w:pPr>
          </w:p>
        </w:tc>
      </w:tr>
      <w:tr w:rsidR="00597096" w:rsidRPr="001B48FB" w14:paraId="182DF4F4" w14:textId="77777777" w:rsidTr="001D2097">
        <w:tblPrEx>
          <w:tblCellMar>
            <w:left w:w="108" w:type="dxa"/>
            <w:right w:w="108" w:type="dxa"/>
          </w:tblCellMar>
          <w:tblLook w:val="00A0" w:firstRow="1" w:lastRow="0" w:firstColumn="1" w:lastColumn="0" w:noHBand="0" w:noVBand="0"/>
        </w:tblPrEx>
        <w:trPr>
          <w:trHeight w:val="945"/>
        </w:trPr>
        <w:tc>
          <w:tcPr>
            <w:tcW w:w="8670" w:type="dxa"/>
            <w:gridSpan w:val="5"/>
            <w:vAlign w:val="center"/>
          </w:tcPr>
          <w:p w14:paraId="6D76477A"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Un único pago será realizado luego de la firma del Acta de Recepción y la presentación de la factura respectiva por parte del proveedor.</w:t>
            </w:r>
          </w:p>
          <w:p w14:paraId="6DA0F40D" w14:textId="77777777" w:rsidR="00597096" w:rsidRPr="003420B3" w:rsidRDefault="00597096" w:rsidP="00BB7CC3">
            <w:pPr>
              <w:rPr>
                <w:rFonts w:ascii="Century Gothic" w:hAnsi="Century Gothic" w:cs="Arial"/>
                <w:sz w:val="20"/>
                <w:szCs w:val="20"/>
              </w:rPr>
            </w:pPr>
            <w:r w:rsidRPr="003420B3">
              <w:rPr>
                <w:rFonts w:ascii="Century Gothic" w:hAnsi="Century Gothic" w:cs="Arial"/>
                <w:b/>
                <w:bCs/>
                <w:snapToGrid w:val="0"/>
                <w:sz w:val="20"/>
                <w:szCs w:val="20"/>
              </w:rPr>
              <w:t>(Manifestar aceptación)</w:t>
            </w:r>
          </w:p>
        </w:tc>
        <w:tc>
          <w:tcPr>
            <w:tcW w:w="1776" w:type="dxa"/>
          </w:tcPr>
          <w:p w14:paraId="52BF83BE" w14:textId="77777777" w:rsidR="00597096" w:rsidRPr="001B48FB" w:rsidRDefault="00597096" w:rsidP="00BB7CC3">
            <w:pPr>
              <w:jc w:val="both"/>
              <w:rPr>
                <w:rFonts w:cs="Arial"/>
              </w:rPr>
            </w:pPr>
          </w:p>
        </w:tc>
      </w:tr>
      <w:tr w:rsidR="00597096" w:rsidRPr="005A216C" w14:paraId="330CD2ED" w14:textId="77777777" w:rsidTr="001D2097">
        <w:tblPrEx>
          <w:tblCellMar>
            <w:left w:w="108" w:type="dxa"/>
            <w:right w:w="108" w:type="dxa"/>
          </w:tblCellMar>
          <w:tblLook w:val="00A0" w:firstRow="1" w:lastRow="0" w:firstColumn="1" w:lastColumn="0" w:noHBand="0" w:noVBand="0"/>
        </w:tblPrEx>
        <w:trPr>
          <w:trHeight w:val="412"/>
        </w:trPr>
        <w:tc>
          <w:tcPr>
            <w:tcW w:w="8670" w:type="dxa"/>
            <w:gridSpan w:val="5"/>
            <w:shd w:val="clear" w:color="auto" w:fill="D0CECE"/>
            <w:vAlign w:val="center"/>
          </w:tcPr>
          <w:p w14:paraId="361B01D1" w14:textId="77777777" w:rsidR="00597096" w:rsidRPr="003420B3" w:rsidRDefault="00597096" w:rsidP="00BB7CC3">
            <w:pPr>
              <w:rPr>
                <w:rFonts w:ascii="Century Gothic" w:hAnsi="Century Gothic" w:cs="Arial"/>
                <w:b/>
                <w:sz w:val="20"/>
                <w:szCs w:val="20"/>
              </w:rPr>
            </w:pPr>
            <w:r w:rsidRPr="003420B3">
              <w:rPr>
                <w:rFonts w:ascii="Century Gothic" w:hAnsi="Century Gothic" w:cs="Arial"/>
                <w:b/>
                <w:bCs/>
                <w:snapToGrid w:val="0"/>
                <w:sz w:val="20"/>
                <w:szCs w:val="20"/>
              </w:rPr>
              <w:t>RESPONSABLE DE RECEPCIÓN</w:t>
            </w:r>
          </w:p>
        </w:tc>
        <w:tc>
          <w:tcPr>
            <w:tcW w:w="1776" w:type="dxa"/>
            <w:shd w:val="clear" w:color="auto" w:fill="D0CECE"/>
          </w:tcPr>
          <w:p w14:paraId="45218C36" w14:textId="77777777" w:rsidR="00597096" w:rsidRPr="005A216C" w:rsidRDefault="00597096" w:rsidP="00BB7CC3">
            <w:pPr>
              <w:jc w:val="both"/>
              <w:rPr>
                <w:rFonts w:cs="Arial"/>
                <w:b/>
              </w:rPr>
            </w:pPr>
          </w:p>
        </w:tc>
      </w:tr>
      <w:tr w:rsidR="00597096" w:rsidRPr="001B48FB" w14:paraId="2DC488A7" w14:textId="77777777" w:rsidTr="001D2097">
        <w:tblPrEx>
          <w:tblCellMar>
            <w:left w:w="108" w:type="dxa"/>
            <w:right w:w="108" w:type="dxa"/>
          </w:tblCellMar>
          <w:tblLook w:val="00A0" w:firstRow="1" w:lastRow="0" w:firstColumn="1" w:lastColumn="0" w:noHBand="0" w:noVBand="0"/>
        </w:tblPrEx>
        <w:tc>
          <w:tcPr>
            <w:tcW w:w="8670" w:type="dxa"/>
            <w:gridSpan w:val="5"/>
            <w:vAlign w:val="center"/>
          </w:tcPr>
          <w:p w14:paraId="0E04A9BD"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El Departamento de Mejoramiento y Mantenimiento de la Infraestructura recomienda que se designe como Responsable de Recepción al Profesional en Mantenimiento de ascensores, quien tendrá las siguientes funciones:</w:t>
            </w:r>
          </w:p>
          <w:p w14:paraId="63F070C1" w14:textId="77777777" w:rsidR="00597096" w:rsidRPr="003420B3" w:rsidRDefault="00597096" w:rsidP="00BB7CC3">
            <w:pPr>
              <w:rPr>
                <w:rFonts w:ascii="Century Gothic" w:hAnsi="Century Gothic" w:cs="Arial"/>
                <w:bCs/>
                <w:snapToGrid w:val="0"/>
                <w:sz w:val="20"/>
                <w:szCs w:val="20"/>
              </w:rPr>
            </w:pPr>
          </w:p>
          <w:p w14:paraId="1A2285B1" w14:textId="77777777" w:rsidR="00597096" w:rsidRPr="003420B3" w:rsidRDefault="00597096" w:rsidP="00597096">
            <w:pPr>
              <w:pStyle w:val="Prrafodelista"/>
              <w:numPr>
                <w:ilvl w:val="0"/>
                <w:numId w:val="33"/>
              </w:numPr>
              <w:contextualSpacing/>
              <w:rPr>
                <w:rFonts w:ascii="Century Gothic" w:hAnsi="Century Gothic" w:cs="Arial"/>
                <w:bCs/>
                <w:snapToGrid w:val="0"/>
              </w:rPr>
            </w:pPr>
            <w:r w:rsidRPr="003420B3">
              <w:rPr>
                <w:rFonts w:ascii="Century Gothic" w:hAnsi="Century Gothic" w:cs="Arial"/>
                <w:bCs/>
                <w:snapToGrid w:val="0"/>
              </w:rPr>
              <w:t>Verificar el cumplimiento de todo lo requerido en las Especificaciones Técnicas y orden de Compra.</w:t>
            </w:r>
          </w:p>
          <w:p w14:paraId="396F8828" w14:textId="77777777" w:rsidR="00597096" w:rsidRPr="003420B3" w:rsidRDefault="00597096" w:rsidP="00597096">
            <w:pPr>
              <w:pStyle w:val="Prrafodelista"/>
              <w:numPr>
                <w:ilvl w:val="0"/>
                <w:numId w:val="33"/>
              </w:numPr>
              <w:contextualSpacing/>
              <w:rPr>
                <w:rFonts w:ascii="Century Gothic" w:hAnsi="Century Gothic" w:cs="Arial"/>
                <w:bCs/>
                <w:snapToGrid w:val="0"/>
              </w:rPr>
            </w:pPr>
            <w:r w:rsidRPr="003420B3">
              <w:rPr>
                <w:rFonts w:ascii="Century Gothic" w:hAnsi="Century Gothic" w:cs="Arial"/>
                <w:bCs/>
                <w:snapToGrid w:val="0"/>
              </w:rPr>
              <w:lastRenderedPageBreak/>
              <w:t>Efectuar la recepción del bien y dar su conformidad verificando el cumplimiento de las especificaciones técnicas.</w:t>
            </w:r>
          </w:p>
          <w:p w14:paraId="06C72A7F" w14:textId="77777777" w:rsidR="00597096" w:rsidRPr="003420B3" w:rsidRDefault="00597096" w:rsidP="00597096">
            <w:pPr>
              <w:pStyle w:val="Prrafodelista"/>
              <w:numPr>
                <w:ilvl w:val="0"/>
                <w:numId w:val="33"/>
              </w:numPr>
              <w:contextualSpacing/>
              <w:rPr>
                <w:rFonts w:ascii="Century Gothic" w:hAnsi="Century Gothic" w:cs="Arial"/>
                <w:bCs/>
                <w:snapToGrid w:val="0"/>
              </w:rPr>
            </w:pPr>
            <w:r w:rsidRPr="003420B3">
              <w:rPr>
                <w:rFonts w:ascii="Century Gothic" w:hAnsi="Century Gothic" w:cs="Arial"/>
                <w:bCs/>
                <w:snapToGrid w:val="0"/>
              </w:rPr>
              <w:t>Ser el medio de comunicación, notificación y coordinación de todos los aspectos relacionados con la adquisición.</w:t>
            </w:r>
          </w:p>
          <w:p w14:paraId="21B5F3F3" w14:textId="77777777" w:rsidR="00597096" w:rsidRPr="003420B3" w:rsidRDefault="00597096" w:rsidP="00597096">
            <w:pPr>
              <w:pStyle w:val="Prrafodelista"/>
              <w:numPr>
                <w:ilvl w:val="0"/>
                <w:numId w:val="33"/>
              </w:numPr>
              <w:contextualSpacing/>
              <w:rPr>
                <w:rFonts w:ascii="Century Gothic" w:hAnsi="Century Gothic" w:cs="Arial"/>
                <w:bCs/>
                <w:snapToGrid w:val="0"/>
              </w:rPr>
            </w:pPr>
            <w:r w:rsidRPr="003420B3">
              <w:rPr>
                <w:rFonts w:ascii="Century Gothic" w:hAnsi="Century Gothic" w:cs="Arial"/>
                <w:bCs/>
                <w:snapToGrid w:val="0"/>
              </w:rPr>
              <w:t>Elaborar y firmar el acta de recepción.</w:t>
            </w:r>
          </w:p>
          <w:p w14:paraId="5C5C7263" w14:textId="77777777" w:rsidR="00597096" w:rsidRPr="003420B3" w:rsidRDefault="00597096" w:rsidP="00597096">
            <w:pPr>
              <w:numPr>
                <w:ilvl w:val="0"/>
                <w:numId w:val="33"/>
              </w:numPr>
              <w:rPr>
                <w:rFonts w:ascii="Century Gothic" w:hAnsi="Century Gothic" w:cs="Arial"/>
                <w:bCs/>
                <w:snapToGrid w:val="0"/>
                <w:sz w:val="20"/>
                <w:szCs w:val="20"/>
              </w:rPr>
            </w:pPr>
            <w:r w:rsidRPr="003420B3">
              <w:rPr>
                <w:rFonts w:ascii="Century Gothic" w:hAnsi="Century Gothic" w:cs="Arial"/>
                <w:bCs/>
                <w:snapToGrid w:val="0"/>
                <w:sz w:val="20"/>
                <w:szCs w:val="20"/>
              </w:rPr>
              <w:t>Determinar, evaluar y cuantificar las multas según corresponda</w:t>
            </w:r>
            <w:r w:rsidRPr="003420B3">
              <w:rPr>
                <w:rFonts w:ascii="Century Gothic" w:hAnsi="Century Gothic" w:cs="Arial"/>
                <w:sz w:val="20"/>
                <w:szCs w:val="20"/>
              </w:rPr>
              <w:t>.</w:t>
            </w:r>
          </w:p>
          <w:p w14:paraId="619D3A3F" w14:textId="77777777" w:rsidR="00597096" w:rsidRPr="003420B3" w:rsidRDefault="00597096" w:rsidP="00BB7CC3">
            <w:pPr>
              <w:rPr>
                <w:rFonts w:ascii="Century Gothic" w:hAnsi="Century Gothic" w:cs="Arial"/>
                <w:bCs/>
                <w:snapToGrid w:val="0"/>
                <w:sz w:val="20"/>
                <w:szCs w:val="20"/>
              </w:rPr>
            </w:pPr>
          </w:p>
          <w:p w14:paraId="67D06D82"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En caso de existir observaciones, el proveedor se encuentra en la obligación de subsanar los mismos en un periodo de tres (3) días hábiles desde el momento de la notificación de las observaciones. Una vez subsanadas las observaciones satisfactoriamente, se emitirá el Acta de Recepción Definitiva.</w:t>
            </w:r>
          </w:p>
          <w:p w14:paraId="42060046" w14:textId="77777777" w:rsidR="00597096" w:rsidRPr="003420B3" w:rsidRDefault="00597096" w:rsidP="00BB7CC3">
            <w:pPr>
              <w:rPr>
                <w:rFonts w:ascii="Century Gothic" w:hAnsi="Century Gothic" w:cs="Arial"/>
                <w:sz w:val="20"/>
                <w:szCs w:val="20"/>
              </w:rPr>
            </w:pPr>
            <w:r w:rsidRPr="003420B3">
              <w:rPr>
                <w:rFonts w:ascii="Century Gothic" w:hAnsi="Century Gothic" w:cs="Arial"/>
                <w:b/>
                <w:bCs/>
                <w:snapToGrid w:val="0"/>
                <w:sz w:val="20"/>
                <w:szCs w:val="20"/>
              </w:rPr>
              <w:t>(Manifestar aceptación)</w:t>
            </w:r>
          </w:p>
        </w:tc>
        <w:tc>
          <w:tcPr>
            <w:tcW w:w="1776" w:type="dxa"/>
          </w:tcPr>
          <w:p w14:paraId="7B45546B" w14:textId="77777777" w:rsidR="00597096" w:rsidRPr="001B48FB" w:rsidRDefault="00597096" w:rsidP="00BB7CC3">
            <w:pPr>
              <w:jc w:val="both"/>
              <w:rPr>
                <w:rFonts w:cs="Arial"/>
              </w:rPr>
            </w:pPr>
          </w:p>
        </w:tc>
      </w:tr>
      <w:tr w:rsidR="00597096" w:rsidRPr="005A216C" w14:paraId="314D5902" w14:textId="77777777" w:rsidTr="001D2097">
        <w:tblPrEx>
          <w:tblCellMar>
            <w:left w:w="108" w:type="dxa"/>
            <w:right w:w="108" w:type="dxa"/>
          </w:tblCellMar>
          <w:tblLook w:val="00A0" w:firstRow="1" w:lastRow="0" w:firstColumn="1" w:lastColumn="0" w:noHBand="0" w:noVBand="0"/>
        </w:tblPrEx>
        <w:trPr>
          <w:trHeight w:val="321"/>
        </w:trPr>
        <w:tc>
          <w:tcPr>
            <w:tcW w:w="8670" w:type="dxa"/>
            <w:gridSpan w:val="5"/>
            <w:shd w:val="clear" w:color="auto" w:fill="D0CECE"/>
            <w:vAlign w:val="center"/>
          </w:tcPr>
          <w:p w14:paraId="67BB4B34" w14:textId="76CEE69E" w:rsidR="00597096" w:rsidRPr="003420B3" w:rsidRDefault="005817BC" w:rsidP="00BB7CC3">
            <w:pPr>
              <w:rPr>
                <w:rFonts w:ascii="Century Gothic" w:hAnsi="Century Gothic" w:cs="Arial"/>
                <w:b/>
              </w:rPr>
            </w:pPr>
            <w:r>
              <w:rPr>
                <w:rFonts w:ascii="Century Gothic" w:hAnsi="Century Gothic" w:cs="Arial"/>
                <w:b/>
                <w:bCs/>
                <w:snapToGrid w:val="0"/>
                <w:sz w:val="20"/>
                <w:szCs w:val="20"/>
              </w:rPr>
              <w:t xml:space="preserve"> </w:t>
            </w:r>
            <w:r w:rsidR="00597096" w:rsidRPr="003420B3">
              <w:rPr>
                <w:rFonts w:ascii="Century Gothic" w:hAnsi="Century Gothic" w:cs="Arial"/>
                <w:b/>
                <w:bCs/>
                <w:snapToGrid w:val="0"/>
                <w:sz w:val="20"/>
                <w:szCs w:val="20"/>
              </w:rPr>
              <w:t>MULTA</w:t>
            </w:r>
          </w:p>
        </w:tc>
        <w:tc>
          <w:tcPr>
            <w:tcW w:w="1776" w:type="dxa"/>
            <w:shd w:val="clear" w:color="auto" w:fill="D0CECE"/>
          </w:tcPr>
          <w:p w14:paraId="1740F03F" w14:textId="77777777" w:rsidR="00597096" w:rsidRPr="005A216C" w:rsidRDefault="00597096" w:rsidP="00BB7CC3">
            <w:pPr>
              <w:jc w:val="both"/>
              <w:rPr>
                <w:rFonts w:cs="Arial"/>
                <w:b/>
              </w:rPr>
            </w:pPr>
          </w:p>
        </w:tc>
      </w:tr>
      <w:tr w:rsidR="00597096" w:rsidRPr="001B48FB" w14:paraId="0A7EA260" w14:textId="77777777" w:rsidTr="001D2097">
        <w:tblPrEx>
          <w:tblCellMar>
            <w:left w:w="108" w:type="dxa"/>
            <w:right w:w="108" w:type="dxa"/>
          </w:tblCellMar>
          <w:tblLook w:val="00A0" w:firstRow="1" w:lastRow="0" w:firstColumn="1" w:lastColumn="0" w:noHBand="0" w:noVBand="0"/>
        </w:tblPrEx>
        <w:trPr>
          <w:trHeight w:val="1129"/>
        </w:trPr>
        <w:tc>
          <w:tcPr>
            <w:tcW w:w="8670" w:type="dxa"/>
            <w:gridSpan w:val="5"/>
            <w:vAlign w:val="center"/>
          </w:tcPr>
          <w:p w14:paraId="7F5C7D6F"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En caso de sobrepasar el plazo de lo establecido para la entrega, se contabilizará una multa de 3x1000 del monto total, por cada día calendario de atraso hasta un máximo de 20%. Si pasado este porcentaje, aún no se realiza la entrega del bien el BCB podrá dejar sin efecto la Orden de Compra.</w:t>
            </w:r>
          </w:p>
          <w:p w14:paraId="1A45181E" w14:textId="77777777" w:rsidR="00597096" w:rsidRPr="003420B3" w:rsidRDefault="00597096" w:rsidP="00BB7CC3">
            <w:pPr>
              <w:rPr>
                <w:rFonts w:ascii="Century Gothic" w:hAnsi="Century Gothic" w:cs="Arial"/>
              </w:rPr>
            </w:pPr>
            <w:r w:rsidRPr="003420B3">
              <w:rPr>
                <w:rFonts w:ascii="Century Gothic" w:hAnsi="Century Gothic" w:cs="Arial"/>
                <w:b/>
                <w:bCs/>
                <w:snapToGrid w:val="0"/>
                <w:sz w:val="20"/>
                <w:szCs w:val="20"/>
              </w:rPr>
              <w:t>(Manifestar aceptación)</w:t>
            </w:r>
          </w:p>
        </w:tc>
        <w:tc>
          <w:tcPr>
            <w:tcW w:w="1776" w:type="dxa"/>
          </w:tcPr>
          <w:p w14:paraId="67BAF610" w14:textId="77777777" w:rsidR="00597096" w:rsidRPr="001B48FB" w:rsidRDefault="00597096" w:rsidP="00BB7CC3">
            <w:pPr>
              <w:jc w:val="both"/>
              <w:rPr>
                <w:rFonts w:cs="Arial"/>
              </w:rPr>
            </w:pPr>
          </w:p>
        </w:tc>
      </w:tr>
      <w:tr w:rsidR="00597096" w:rsidRPr="005A216C" w14:paraId="0A3D84A4" w14:textId="77777777" w:rsidTr="001D2097">
        <w:tblPrEx>
          <w:tblCellMar>
            <w:left w:w="108" w:type="dxa"/>
            <w:right w:w="108" w:type="dxa"/>
          </w:tblCellMar>
          <w:tblLook w:val="00A0" w:firstRow="1" w:lastRow="0" w:firstColumn="1" w:lastColumn="0" w:noHBand="0" w:noVBand="0"/>
        </w:tblPrEx>
        <w:trPr>
          <w:trHeight w:val="570"/>
        </w:trPr>
        <w:tc>
          <w:tcPr>
            <w:tcW w:w="8670" w:type="dxa"/>
            <w:gridSpan w:val="5"/>
            <w:shd w:val="clear" w:color="auto" w:fill="D0CECE"/>
            <w:vAlign w:val="center"/>
          </w:tcPr>
          <w:p w14:paraId="3727F931" w14:textId="77777777" w:rsidR="00597096" w:rsidRPr="003420B3" w:rsidRDefault="00597096" w:rsidP="00BB7CC3">
            <w:pPr>
              <w:rPr>
                <w:rFonts w:ascii="Century Gothic" w:hAnsi="Century Gothic" w:cs="Arial"/>
                <w:b/>
              </w:rPr>
            </w:pPr>
            <w:r w:rsidRPr="003420B3">
              <w:rPr>
                <w:rFonts w:ascii="Century Gothic" w:hAnsi="Century Gothic" w:cs="Arial"/>
                <w:b/>
                <w:bCs/>
                <w:snapToGrid w:val="0"/>
                <w:sz w:val="20"/>
                <w:szCs w:val="20"/>
              </w:rPr>
              <w:t>DOCUMENTO DE GARANTÍA</w:t>
            </w:r>
          </w:p>
        </w:tc>
        <w:tc>
          <w:tcPr>
            <w:tcW w:w="1776" w:type="dxa"/>
            <w:shd w:val="clear" w:color="auto" w:fill="D0CECE"/>
          </w:tcPr>
          <w:p w14:paraId="138FAF1C" w14:textId="77777777" w:rsidR="00597096" w:rsidRPr="005A216C" w:rsidRDefault="00597096" w:rsidP="00BB7CC3">
            <w:pPr>
              <w:jc w:val="both"/>
              <w:rPr>
                <w:rFonts w:cs="Arial"/>
                <w:b/>
              </w:rPr>
            </w:pPr>
          </w:p>
        </w:tc>
      </w:tr>
      <w:tr w:rsidR="00597096" w:rsidRPr="001B48FB" w14:paraId="54581335" w14:textId="77777777" w:rsidTr="001D2097">
        <w:tblPrEx>
          <w:tblCellMar>
            <w:left w:w="108" w:type="dxa"/>
            <w:right w:w="108" w:type="dxa"/>
          </w:tblCellMar>
          <w:tblLook w:val="00A0" w:firstRow="1" w:lastRow="0" w:firstColumn="1" w:lastColumn="0" w:noHBand="0" w:noVBand="0"/>
        </w:tblPrEx>
        <w:tc>
          <w:tcPr>
            <w:tcW w:w="8670" w:type="dxa"/>
            <w:gridSpan w:val="5"/>
            <w:vAlign w:val="center"/>
          </w:tcPr>
          <w:p w14:paraId="75163548" w14:textId="77777777" w:rsidR="00597096" w:rsidRPr="003420B3" w:rsidRDefault="00597096" w:rsidP="00BB7CC3">
            <w:pPr>
              <w:rPr>
                <w:rFonts w:ascii="Century Gothic" w:hAnsi="Century Gothic" w:cs="Arial"/>
                <w:bCs/>
                <w:snapToGrid w:val="0"/>
                <w:sz w:val="20"/>
                <w:szCs w:val="20"/>
              </w:rPr>
            </w:pPr>
            <w:r w:rsidRPr="003420B3">
              <w:rPr>
                <w:rFonts w:ascii="Century Gothic" w:hAnsi="Century Gothic" w:cs="Arial"/>
                <w:bCs/>
                <w:snapToGrid w:val="0"/>
                <w:sz w:val="20"/>
                <w:szCs w:val="20"/>
              </w:rPr>
              <w:t>El proveedor deberá presentar para la entrega un documento escrito correspondiente al Certificado de Garantía Contra Defectos de Fabricación, de todos los insumos eléctricos solicitados en el presente requerimiento por un periodo mínimo de un (1) año calendario a partir de la fecha de Recepción.</w:t>
            </w:r>
          </w:p>
          <w:p w14:paraId="700703B7" w14:textId="77777777" w:rsidR="00597096" w:rsidRPr="003420B3" w:rsidRDefault="00597096" w:rsidP="00BB7CC3">
            <w:pPr>
              <w:rPr>
                <w:rFonts w:ascii="Century Gothic" w:hAnsi="Century Gothic" w:cs="Arial"/>
              </w:rPr>
            </w:pPr>
            <w:r w:rsidRPr="003420B3">
              <w:rPr>
                <w:rFonts w:ascii="Century Gothic" w:hAnsi="Century Gothic" w:cs="Arial"/>
                <w:b/>
                <w:bCs/>
                <w:snapToGrid w:val="0"/>
                <w:sz w:val="20"/>
                <w:szCs w:val="20"/>
              </w:rPr>
              <w:t>(Manifestar aceptación)</w:t>
            </w:r>
          </w:p>
        </w:tc>
        <w:tc>
          <w:tcPr>
            <w:tcW w:w="1776" w:type="dxa"/>
          </w:tcPr>
          <w:p w14:paraId="5826675C" w14:textId="77777777" w:rsidR="00597096" w:rsidRPr="001B48FB" w:rsidRDefault="00597096" w:rsidP="00BB7CC3">
            <w:pPr>
              <w:jc w:val="both"/>
              <w:rPr>
                <w:rFonts w:cs="Arial"/>
              </w:rPr>
            </w:pPr>
          </w:p>
        </w:tc>
      </w:tr>
    </w:tbl>
    <w:p w14:paraId="73B53714" w14:textId="77777777" w:rsidR="00270BA4" w:rsidRDefault="00270BA4"/>
    <w:p w14:paraId="5B0D6207" w14:textId="77777777" w:rsidR="007B3F8A" w:rsidRDefault="007B3F8A"/>
    <w:p w14:paraId="1E2D5A5B" w14:textId="5B1FB4BB" w:rsidR="00FA37EB" w:rsidRDefault="00CA421F" w:rsidP="00FF09FD">
      <w:pPr>
        <w:pBdr>
          <w:top w:val="single" w:sz="4" w:space="1" w:color="auto"/>
          <w:left w:val="single" w:sz="4" w:space="23" w:color="auto"/>
          <w:bottom w:val="single" w:sz="4" w:space="1" w:color="auto"/>
          <w:right w:val="single" w:sz="4" w:space="0" w:color="auto"/>
        </w:pBdr>
        <w:shd w:val="clear" w:color="auto" w:fill="C6D9F1" w:themeFill="text2" w:themeFillTint="33"/>
        <w:ind w:left="284" w:right="-2"/>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7BFF7751" w14:textId="77777777" w:rsidR="00FF09FD" w:rsidRDefault="00FF09FD">
      <w:pPr>
        <w:rPr>
          <w:rFonts w:ascii="Arial" w:hAnsi="Arial"/>
          <w:lang w:val="es-ES_tradnl"/>
        </w:rPr>
      </w:pPr>
    </w:p>
    <w:p w14:paraId="12914B99" w14:textId="77777777" w:rsidR="00FF09FD" w:rsidRDefault="00FF09FD">
      <w:pPr>
        <w:rPr>
          <w:rFonts w:ascii="Arial" w:hAnsi="Arial"/>
          <w:lang w:val="es-ES_tradnl"/>
        </w:rPr>
      </w:pPr>
    </w:p>
    <w:p w14:paraId="6B0DF915" w14:textId="77777777" w:rsidR="00FF09FD" w:rsidRDefault="00FF09FD">
      <w:pPr>
        <w:rPr>
          <w:rFonts w:ascii="Arial" w:hAnsi="Arial"/>
          <w:lang w:val="es-ES_tradnl"/>
        </w:rPr>
      </w:pPr>
    </w:p>
    <w:p w14:paraId="29D92978" w14:textId="77777777" w:rsidR="005D43CF" w:rsidRDefault="005D43CF">
      <w:pPr>
        <w:rPr>
          <w:rFonts w:ascii="Arial" w:hAnsi="Arial"/>
          <w:lang w:val="es-ES_tradnl"/>
        </w:rPr>
      </w:pPr>
    </w:p>
    <w:p w14:paraId="0B18A41C" w14:textId="77777777" w:rsidR="005D43CF" w:rsidRDefault="005D43CF">
      <w:pPr>
        <w:rPr>
          <w:rFonts w:ascii="Arial" w:hAnsi="Arial"/>
          <w:lang w:val="es-ES_tradnl"/>
        </w:rPr>
      </w:pPr>
    </w:p>
    <w:p w14:paraId="4B5C6C89" w14:textId="77777777" w:rsidR="005D43CF" w:rsidRDefault="005D43CF">
      <w:pPr>
        <w:rPr>
          <w:rFonts w:ascii="Arial" w:hAnsi="Arial"/>
          <w:lang w:val="es-ES_tradnl"/>
        </w:rPr>
      </w:pPr>
    </w:p>
    <w:p w14:paraId="33BC9D9C" w14:textId="77777777" w:rsidR="005D43CF" w:rsidRDefault="005D43CF">
      <w:pPr>
        <w:rPr>
          <w:rFonts w:ascii="Arial" w:hAnsi="Arial"/>
          <w:lang w:val="es-ES_tradnl"/>
        </w:rPr>
      </w:pPr>
    </w:p>
    <w:p w14:paraId="65F73B57" w14:textId="77777777" w:rsidR="005D43CF" w:rsidRDefault="005D43CF">
      <w:pPr>
        <w:rPr>
          <w:rFonts w:ascii="Arial" w:hAnsi="Arial"/>
          <w:lang w:val="es-ES_tradnl"/>
        </w:rPr>
      </w:pPr>
    </w:p>
    <w:p w14:paraId="58AC785B" w14:textId="7153C2B2" w:rsidR="005D43CF" w:rsidRDefault="005D43CF">
      <w:pPr>
        <w:rPr>
          <w:rFonts w:ascii="Arial" w:hAnsi="Arial"/>
          <w:lang w:val="es-ES_tradnl"/>
        </w:rPr>
      </w:pPr>
    </w:p>
    <w:p w14:paraId="35610A2B" w14:textId="21AC614B" w:rsidR="003420B3" w:rsidRDefault="003420B3">
      <w:pPr>
        <w:rPr>
          <w:rFonts w:ascii="Arial" w:hAnsi="Arial"/>
          <w:lang w:val="es-ES_tradnl"/>
        </w:rPr>
      </w:pPr>
    </w:p>
    <w:p w14:paraId="6D1D4ED6" w14:textId="24B58A24" w:rsidR="003420B3" w:rsidRDefault="003420B3">
      <w:pPr>
        <w:rPr>
          <w:rFonts w:ascii="Arial" w:hAnsi="Arial"/>
          <w:lang w:val="es-ES_tradnl"/>
        </w:rPr>
      </w:pPr>
    </w:p>
    <w:p w14:paraId="6381536E" w14:textId="55E65833" w:rsidR="003420B3" w:rsidRDefault="003420B3">
      <w:pPr>
        <w:rPr>
          <w:rFonts w:ascii="Arial" w:hAnsi="Arial"/>
          <w:lang w:val="es-ES_tradnl"/>
        </w:rPr>
      </w:pPr>
    </w:p>
    <w:p w14:paraId="00D26E81" w14:textId="11B16BD2" w:rsidR="003420B3" w:rsidRDefault="003420B3">
      <w:pPr>
        <w:rPr>
          <w:rFonts w:ascii="Arial" w:hAnsi="Arial"/>
          <w:lang w:val="es-ES_tradnl"/>
        </w:rPr>
      </w:pPr>
    </w:p>
    <w:p w14:paraId="5E821F98" w14:textId="7BFEF6F9" w:rsidR="003420B3" w:rsidRDefault="003420B3">
      <w:pPr>
        <w:rPr>
          <w:rFonts w:ascii="Arial" w:hAnsi="Arial"/>
          <w:lang w:val="es-ES_tradnl"/>
        </w:rPr>
      </w:pPr>
    </w:p>
    <w:p w14:paraId="7F55A165" w14:textId="76BC058A" w:rsidR="003420B3" w:rsidRDefault="003420B3">
      <w:pPr>
        <w:rPr>
          <w:rFonts w:ascii="Arial" w:hAnsi="Arial"/>
          <w:lang w:val="es-ES_tradnl"/>
        </w:rPr>
      </w:pPr>
    </w:p>
    <w:p w14:paraId="262D7991" w14:textId="6EF176D7" w:rsidR="003420B3" w:rsidRDefault="003420B3">
      <w:pPr>
        <w:rPr>
          <w:rFonts w:ascii="Arial" w:hAnsi="Arial"/>
          <w:lang w:val="es-ES_tradnl"/>
        </w:rPr>
      </w:pPr>
    </w:p>
    <w:p w14:paraId="4068F6C3" w14:textId="09E0F8E7" w:rsidR="003420B3" w:rsidRDefault="003420B3">
      <w:pPr>
        <w:rPr>
          <w:rFonts w:ascii="Arial" w:hAnsi="Arial"/>
          <w:lang w:val="es-ES_tradnl"/>
        </w:rPr>
      </w:pPr>
    </w:p>
    <w:p w14:paraId="16B97EFA" w14:textId="1F5FA76D" w:rsidR="003420B3" w:rsidRDefault="003420B3">
      <w:pPr>
        <w:rPr>
          <w:rFonts w:ascii="Arial" w:hAnsi="Arial"/>
          <w:lang w:val="es-ES_tradnl"/>
        </w:rPr>
      </w:pPr>
    </w:p>
    <w:p w14:paraId="33A6C65B" w14:textId="159AD5C1" w:rsidR="003420B3" w:rsidRDefault="003420B3">
      <w:pPr>
        <w:rPr>
          <w:rFonts w:ascii="Arial" w:hAnsi="Arial"/>
          <w:lang w:val="es-ES_tradnl"/>
        </w:rPr>
      </w:pPr>
    </w:p>
    <w:p w14:paraId="700708AE" w14:textId="3B81A2CC" w:rsidR="003420B3" w:rsidRDefault="003420B3">
      <w:pPr>
        <w:rPr>
          <w:rFonts w:ascii="Arial" w:hAnsi="Arial"/>
          <w:lang w:val="es-ES_tradnl"/>
        </w:rPr>
      </w:pPr>
    </w:p>
    <w:p w14:paraId="774F4C04" w14:textId="6F82227B" w:rsidR="003420B3" w:rsidRDefault="003420B3">
      <w:pPr>
        <w:rPr>
          <w:rFonts w:ascii="Arial" w:hAnsi="Arial"/>
          <w:lang w:val="es-ES_tradnl"/>
        </w:rPr>
      </w:pPr>
    </w:p>
    <w:p w14:paraId="6E71CD14" w14:textId="77777777" w:rsidR="003420B3" w:rsidRDefault="003420B3">
      <w:pPr>
        <w:rPr>
          <w:rFonts w:ascii="Arial" w:hAnsi="Arial"/>
          <w:lang w:val="es-ES_tradnl"/>
        </w:rPr>
      </w:pPr>
    </w:p>
    <w:p w14:paraId="6B922FA5" w14:textId="77777777" w:rsidR="005D43CF" w:rsidRDefault="005D43CF">
      <w:pPr>
        <w:rPr>
          <w:rFonts w:ascii="Arial" w:hAnsi="Arial"/>
          <w:lang w:val="es-ES_tradnl"/>
        </w:rPr>
      </w:pPr>
    </w:p>
    <w:p w14:paraId="623ABF0E" w14:textId="77777777" w:rsidR="005D43CF" w:rsidRDefault="005D43CF">
      <w:pPr>
        <w:rPr>
          <w:rFonts w:ascii="Arial" w:hAnsi="Arial"/>
          <w:lang w:val="es-ES_tradnl"/>
        </w:rPr>
      </w:pPr>
    </w:p>
    <w:p w14:paraId="02C06E81" w14:textId="77777777" w:rsidR="005D43CF" w:rsidRDefault="005D43CF">
      <w:pPr>
        <w:rPr>
          <w:rFonts w:ascii="Arial" w:hAnsi="Arial"/>
          <w:lang w:val="es-ES_tradnl"/>
        </w:rPr>
      </w:pPr>
    </w:p>
    <w:p w14:paraId="0552A91A" w14:textId="77777777" w:rsidR="005D43CF" w:rsidRDefault="005D43CF">
      <w:pPr>
        <w:rPr>
          <w:rFonts w:ascii="Arial" w:hAnsi="Arial"/>
          <w:lang w:val="es-ES_tradnl"/>
        </w:rPr>
      </w:pPr>
    </w:p>
    <w:p w14:paraId="4F2DEABD" w14:textId="77777777" w:rsidR="005D43CF" w:rsidRDefault="005D43CF">
      <w:pPr>
        <w:rPr>
          <w:rFonts w:ascii="Arial" w:hAnsi="Arial"/>
          <w:lang w:val="es-ES_tradnl"/>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1176410E" w:rsidR="00E3312B" w:rsidRPr="000C6821" w:rsidRDefault="0052081F" w:rsidP="00E3312B">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0394679" w:rsidR="00E3312B" w:rsidRPr="000C6821" w:rsidRDefault="003521B1"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0259BAE1" w:rsidR="004A7EAF" w:rsidRPr="000C6821" w:rsidRDefault="0052081F" w:rsidP="001D2097">
            <w:pPr>
              <w:jc w:val="center"/>
              <w:rPr>
                <w:rFonts w:ascii="Arial" w:hAnsi="Arial" w:cs="Arial"/>
                <w:b/>
                <w:bCs/>
                <w:lang w:val="es-BO"/>
              </w:rPr>
            </w:pPr>
            <w:r w:rsidRPr="0052081F">
              <w:rPr>
                <w:rFonts w:ascii="Arial" w:hAnsi="Arial" w:cs="Arial"/>
                <w:b/>
                <w:bCs/>
                <w:lang w:val="es-BO"/>
              </w:rPr>
              <w:t xml:space="preserve">PROVISIÓN DE MATERIALES </w:t>
            </w:r>
            <w:r w:rsidR="001D2097">
              <w:rPr>
                <w:rFonts w:ascii="Arial" w:hAnsi="Arial" w:cs="Arial"/>
                <w:b/>
                <w:bCs/>
                <w:lang w:val="es-BO"/>
              </w:rPr>
              <w:t xml:space="preserve"> ELECTRONICOS PARA DOMATIZACIÓN EN AULAS DE CAPACITACIÓN DEL EDIFICIO PRINCIPAL </w:t>
            </w:r>
            <w:r w:rsidRPr="0052081F">
              <w:rPr>
                <w:rFonts w:ascii="Arial" w:hAnsi="Arial" w:cs="Arial"/>
                <w:b/>
                <w:bCs/>
                <w:lang w:val="es-BO"/>
              </w:rPr>
              <w:t>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62614B9E" w14:textId="77777777" w:rsidR="004A3A97" w:rsidRDefault="004A3A97"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4333884" w14:textId="77777777" w:rsidR="001D2097" w:rsidRDefault="001D2097" w:rsidP="00776472">
      <w:pPr>
        <w:jc w:val="center"/>
        <w:rPr>
          <w:rFonts w:cs="Arial"/>
          <w:b/>
          <w:sz w:val="18"/>
          <w:szCs w:val="18"/>
          <w:lang w:val="es-BO"/>
        </w:rPr>
      </w:pPr>
    </w:p>
    <w:p w14:paraId="38D4351D" w14:textId="3F0B6BCC"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52081F">
          <w:pgSz w:w="12240" w:h="15840" w:code="1"/>
          <w:pgMar w:top="1702"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39A4A885" w:rsidR="00530A02" w:rsidRPr="00530A02" w:rsidRDefault="00673146" w:rsidP="00530A02">
      <w:pPr>
        <w:jc w:val="center"/>
        <w:rPr>
          <w:rFonts w:cs="Arial"/>
          <w:b/>
          <w:color w:val="FF0000"/>
          <w:sz w:val="18"/>
          <w:szCs w:val="18"/>
          <w:lang w:val="es-BO"/>
        </w:rPr>
      </w:pPr>
      <w:r>
        <w:rPr>
          <w:rFonts w:cs="Arial"/>
          <w:b/>
          <w:i/>
          <w:color w:val="FF0000"/>
          <w:sz w:val="18"/>
          <w:szCs w:val="18"/>
          <w:lang w:val="es-BO"/>
        </w:rPr>
        <w:t>“NO CORRESPONDE PARA EL PRE</w:t>
      </w:r>
      <w:r w:rsidR="00530A02" w:rsidRPr="00530A02">
        <w:rPr>
          <w:rFonts w:cs="Arial"/>
          <w:b/>
          <w:i/>
          <w:color w:val="FF0000"/>
          <w:sz w:val="18"/>
          <w:szCs w:val="18"/>
          <w:lang w:val="es-BO"/>
        </w:rPr>
        <w:t>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2C11E5">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2C11E5">
        <w:trPr>
          <w:trHeight w:val="58"/>
        </w:trPr>
        <w:tc>
          <w:tcPr>
            <w:tcW w:w="247" w:type="dxa"/>
            <w:tcBorders>
              <w:top w:val="single" w:sz="4" w:space="0" w:color="auto"/>
              <w:left w:val="single" w:sz="4" w:space="0" w:color="auto"/>
              <w:bottom w:val="single" w:sz="4" w:space="0" w:color="auto"/>
              <w:right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nil"/>
              <w:bottom w:val="single" w:sz="4" w:space="0" w:color="auto"/>
              <w:right w:val="single" w:sz="4" w:space="0" w:color="auto"/>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2C11E5">
        <w:trPr>
          <w:trHeight w:val="284"/>
        </w:trPr>
        <w:tc>
          <w:tcPr>
            <w:tcW w:w="4435" w:type="dxa"/>
            <w:gridSpan w:val="2"/>
            <w:tcBorders>
              <w:top w:val="single" w:sz="4" w:space="0" w:color="auto"/>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single" w:sz="4" w:space="0" w:color="auto"/>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23"/>
          <w:pgSz w:w="12240" w:h="15840"/>
          <w:pgMar w:top="1412" w:right="1701" w:bottom="1412" w:left="1701" w:header="709" w:footer="709" w:gutter="0"/>
          <w:cols w:space="708"/>
          <w:docGrid w:linePitch="360"/>
        </w:sectPr>
      </w:pPr>
      <w:r w:rsidRPr="009956C4">
        <w:rPr>
          <w:rFonts w:ascii="Arial" w:hAnsi="Arial" w:cs="Arial"/>
          <w:b/>
          <w:lang w:val="es-BO"/>
        </w:rPr>
        <w:br w:type="page"/>
      </w:r>
    </w:p>
    <w:p w14:paraId="5644F7D5" w14:textId="77777777" w:rsidR="003420B3" w:rsidRDefault="003420B3" w:rsidP="00C163C4">
      <w:pPr>
        <w:tabs>
          <w:tab w:val="center" w:pos="5833"/>
          <w:tab w:val="right" w:pos="10252"/>
        </w:tabs>
        <w:jc w:val="center"/>
        <w:rPr>
          <w:rFonts w:cs="Tahoma"/>
          <w:b/>
          <w:sz w:val="18"/>
          <w:szCs w:val="18"/>
          <w:lang w:val="es-BO"/>
        </w:rPr>
      </w:pPr>
    </w:p>
    <w:p w14:paraId="05144E87" w14:textId="5393558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621820B" w14:textId="77777777" w:rsidR="003420B3"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48F93332" w14:textId="77777777" w:rsidR="003420B3" w:rsidRDefault="003420B3" w:rsidP="00C163C4">
      <w:pPr>
        <w:tabs>
          <w:tab w:val="center" w:pos="5833"/>
          <w:tab w:val="right" w:pos="10252"/>
        </w:tabs>
        <w:jc w:val="center"/>
        <w:rPr>
          <w:rFonts w:cs="Tahoma"/>
          <w:b/>
          <w:sz w:val="18"/>
          <w:szCs w:val="18"/>
          <w:lang w:val="es-BO"/>
        </w:rPr>
      </w:pPr>
    </w:p>
    <w:p w14:paraId="639F5444" w14:textId="77777777" w:rsidR="003420B3" w:rsidRDefault="003420B3" w:rsidP="00C163C4">
      <w:pPr>
        <w:tabs>
          <w:tab w:val="center" w:pos="5833"/>
          <w:tab w:val="right" w:pos="10252"/>
        </w:tabs>
        <w:jc w:val="center"/>
        <w:rPr>
          <w:rFonts w:cs="Tahoma"/>
          <w:b/>
          <w:sz w:val="18"/>
          <w:szCs w:val="18"/>
          <w:lang w:val="es-BO"/>
        </w:rPr>
      </w:pPr>
    </w:p>
    <w:p w14:paraId="2EBB5E08" w14:textId="5DE98BA6"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CE1C11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24C63056" w14:textId="3F6549DE" w:rsidR="005C5CFB" w:rsidRPr="00530A02" w:rsidRDefault="005C5CFB" w:rsidP="005C5CFB">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50C18D88" w14:textId="77777777" w:rsidR="00960825" w:rsidRDefault="00960825" w:rsidP="00960825">
      <w:pPr>
        <w:rPr>
          <w:rFonts w:cs="Arial"/>
          <w:b/>
          <w:sz w:val="18"/>
          <w:szCs w:val="18"/>
          <w:lang w:val="es-BO"/>
        </w:rPr>
      </w:pPr>
    </w:p>
    <w:sectPr w:rsidR="00960825" w:rsidSect="00673146">
      <w:pgSz w:w="12240" w:h="15840"/>
      <w:pgMar w:top="1523"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30B78" w14:textId="77777777" w:rsidR="000A6130" w:rsidRDefault="000A6130">
      <w:r>
        <w:separator/>
      </w:r>
    </w:p>
  </w:endnote>
  <w:endnote w:type="continuationSeparator" w:id="0">
    <w:p w14:paraId="0E445E05" w14:textId="77777777" w:rsidR="000A6130" w:rsidRDefault="000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0BD83D2A" w:rsidR="0057690E" w:rsidRDefault="0057690E">
    <w:pPr>
      <w:pStyle w:val="Piedepgina"/>
      <w:jc w:val="right"/>
    </w:pPr>
    <w:r>
      <w:fldChar w:fldCharType="begin"/>
    </w:r>
    <w:r>
      <w:instrText xml:space="preserve"> PAGE   \* MERGEFORMAT </w:instrText>
    </w:r>
    <w:r>
      <w:fldChar w:fldCharType="separate"/>
    </w:r>
    <w:r w:rsidR="00F03E72">
      <w:rPr>
        <w:noProof/>
      </w:rPr>
      <w:t>20</w:t>
    </w:r>
    <w:r>
      <w:rPr>
        <w:noProof/>
      </w:rPr>
      <w:fldChar w:fldCharType="end"/>
    </w:r>
  </w:p>
  <w:p w14:paraId="13FB04EC" w14:textId="77777777" w:rsidR="0057690E" w:rsidRDefault="005769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41EC" w14:textId="77777777" w:rsidR="000A6130" w:rsidRDefault="000A6130">
      <w:r>
        <w:separator/>
      </w:r>
    </w:p>
  </w:footnote>
  <w:footnote w:type="continuationSeparator" w:id="0">
    <w:p w14:paraId="2A3026A5" w14:textId="77777777" w:rsidR="000A6130" w:rsidRDefault="000A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ACC5" w14:textId="467753FE" w:rsidR="0057690E" w:rsidRPr="00944965" w:rsidRDefault="0057690E">
    <w:pPr>
      <w:pStyle w:val="Encabezado"/>
      <w:rPr>
        <w:sz w:val="6"/>
      </w:rPr>
    </w:pPr>
    <w:r>
      <w:rPr>
        <w:rFonts w:ascii="Calibri" w:hAnsi="Calibri" w:cs="Calibri"/>
        <w:noProof/>
        <w:color w:val="000000"/>
        <w:lang w:val="es-BO" w:eastAsia="es-BO"/>
      </w:rPr>
      <w:drawing>
        <wp:inline distT="0" distB="0" distL="0" distR="0" wp14:anchorId="169C117D" wp14:editId="2C2F6E96">
          <wp:extent cx="5612130" cy="595067"/>
          <wp:effectExtent l="0" t="0" r="7620" b="0"/>
          <wp:docPr id="4" name="Imagen 4" descr="cid:980252eb-1840-41ae-8756-1706129e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183" descr="cid:980252eb-1840-41ae-8756-1706129e04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52DB" w14:textId="7A1776A4" w:rsidR="0057690E" w:rsidRDefault="0057690E">
    <w:pPr>
      <w:pStyle w:val="Encabezado"/>
    </w:pPr>
    <w:r>
      <w:rPr>
        <w:rFonts w:ascii="Calibri" w:hAnsi="Calibri" w:cs="Calibri"/>
        <w:noProof/>
        <w:color w:val="000000"/>
        <w:lang w:val="es-BO" w:eastAsia="es-BO"/>
      </w:rPr>
      <w:drawing>
        <wp:inline distT="0" distB="0" distL="0" distR="0" wp14:anchorId="66CA1423" wp14:editId="4FFEF4CD">
          <wp:extent cx="5612130" cy="595067"/>
          <wp:effectExtent l="0" t="0" r="7620" b="0"/>
          <wp:docPr id="3" name="Imagen 3" descr="cid:980252eb-1840-41ae-8756-1706129e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183" descr="cid:980252eb-1840-41ae-8756-1706129e04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BEC0" w14:textId="6802FAD6" w:rsidR="0057690E" w:rsidRPr="00C7315F" w:rsidRDefault="0057690E" w:rsidP="00C7315F">
    <w:pPr>
      <w:pStyle w:val="Encabezado"/>
    </w:pPr>
    <w:r>
      <w:rPr>
        <w:rFonts w:ascii="Arial" w:hAnsi="Arial" w:cs="Arial"/>
        <w:b/>
        <w:bCs/>
        <w:noProof/>
        <w:color w:val="1F497D"/>
        <w:sz w:val="32"/>
        <w:szCs w:val="32"/>
        <w:lang w:val="es-BO" w:eastAsia="es-BO"/>
      </w:rPr>
      <w:drawing>
        <wp:inline distT="0" distB="0" distL="0" distR="0" wp14:anchorId="167560A4" wp14:editId="665805B8">
          <wp:extent cx="5612130" cy="632054"/>
          <wp:effectExtent l="0" t="0" r="0" b="0"/>
          <wp:docPr id="2" name="Imagen 2"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2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C9A114C"/>
    <w:multiLevelType w:val="hybridMultilevel"/>
    <w:tmpl w:val="8B664E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1" w15:restartNumberingAfterBreak="0">
    <w:nsid w:val="3B7B0B0C"/>
    <w:multiLevelType w:val="hybridMultilevel"/>
    <w:tmpl w:val="7818B69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15:restartNumberingAfterBreak="0">
    <w:nsid w:val="47BB11F2"/>
    <w:multiLevelType w:val="hybridMultilevel"/>
    <w:tmpl w:val="E9DAE7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7" w15:restartNumberingAfterBreak="0">
    <w:nsid w:val="50DF51E0"/>
    <w:multiLevelType w:val="hybridMultilevel"/>
    <w:tmpl w:val="248A3D8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1"/>
  </w:num>
  <w:num w:numId="2">
    <w:abstractNumId w:val="20"/>
  </w:num>
  <w:num w:numId="3">
    <w:abstractNumId w:val="30"/>
  </w:num>
  <w:num w:numId="4">
    <w:abstractNumId w:val="28"/>
  </w:num>
  <w:num w:numId="5">
    <w:abstractNumId w:val="10"/>
  </w:num>
  <w:num w:numId="6">
    <w:abstractNumId w:val="26"/>
  </w:num>
  <w:num w:numId="7">
    <w:abstractNumId w:val="6"/>
  </w:num>
  <w:num w:numId="8">
    <w:abstractNumId w:val="4"/>
  </w:num>
  <w:num w:numId="9">
    <w:abstractNumId w:val="3"/>
  </w:num>
  <w:num w:numId="10">
    <w:abstractNumId w:val="19"/>
  </w:num>
  <w:num w:numId="11">
    <w:abstractNumId w:val="16"/>
  </w:num>
  <w:num w:numId="12">
    <w:abstractNumId w:val="18"/>
  </w:num>
  <w:num w:numId="13">
    <w:abstractNumId w:val="15"/>
  </w:num>
  <w:num w:numId="14">
    <w:abstractNumId w:val="9"/>
  </w:num>
  <w:num w:numId="15">
    <w:abstractNumId w:val="34"/>
  </w:num>
  <w:num w:numId="16">
    <w:abstractNumId w:val="5"/>
  </w:num>
  <w:num w:numId="17">
    <w:abstractNumId w:val="13"/>
  </w:num>
  <w:num w:numId="18">
    <w:abstractNumId w:val="17"/>
  </w:num>
  <w:num w:numId="19">
    <w:abstractNumId w:val="22"/>
  </w:num>
  <w:num w:numId="20">
    <w:abstractNumId w:val="33"/>
  </w:num>
  <w:num w:numId="21">
    <w:abstractNumId w:val="7"/>
  </w:num>
  <w:num w:numId="22">
    <w:abstractNumId w:val="29"/>
  </w:num>
  <w:num w:numId="23">
    <w:abstractNumId w:val="1"/>
  </w:num>
  <w:num w:numId="24">
    <w:abstractNumId w:val="25"/>
  </w:num>
  <w:num w:numId="25">
    <w:abstractNumId w:val="12"/>
  </w:num>
  <w:num w:numId="26">
    <w:abstractNumId w:val="32"/>
  </w:num>
  <w:num w:numId="27">
    <w:abstractNumId w:val="35"/>
  </w:num>
  <w:num w:numId="28">
    <w:abstractNumId w:val="31"/>
  </w:num>
  <w:num w:numId="29">
    <w:abstractNumId w:val="14"/>
  </w:num>
  <w:num w:numId="30">
    <w:abstractNumId w:val="23"/>
  </w:num>
  <w:num w:numId="31">
    <w:abstractNumId w:val="2"/>
  </w:num>
  <w:num w:numId="32">
    <w:abstractNumId w:val="0"/>
  </w:num>
  <w:num w:numId="33">
    <w:abstractNumId w:val="8"/>
  </w:num>
  <w:num w:numId="34">
    <w:abstractNumId w:val="21"/>
  </w:num>
  <w:num w:numId="35">
    <w:abstractNumId w:val="27"/>
  </w:num>
  <w:num w:numId="36">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27FE8"/>
    <w:rsid w:val="000309FC"/>
    <w:rsid w:val="00030C27"/>
    <w:rsid w:val="00031531"/>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5EEC"/>
    <w:rsid w:val="000465E1"/>
    <w:rsid w:val="00046A7B"/>
    <w:rsid w:val="00046D94"/>
    <w:rsid w:val="00047696"/>
    <w:rsid w:val="0004797A"/>
    <w:rsid w:val="0005004C"/>
    <w:rsid w:val="0005043E"/>
    <w:rsid w:val="00050B4F"/>
    <w:rsid w:val="000514F5"/>
    <w:rsid w:val="000530F3"/>
    <w:rsid w:val="00053225"/>
    <w:rsid w:val="0005393D"/>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2D28"/>
    <w:rsid w:val="00074903"/>
    <w:rsid w:val="0007568A"/>
    <w:rsid w:val="000763EA"/>
    <w:rsid w:val="00077D19"/>
    <w:rsid w:val="00077E45"/>
    <w:rsid w:val="000809A1"/>
    <w:rsid w:val="00080A8E"/>
    <w:rsid w:val="00080F5F"/>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746"/>
    <w:rsid w:val="000A59BD"/>
    <w:rsid w:val="000A6130"/>
    <w:rsid w:val="000A6EDA"/>
    <w:rsid w:val="000A7F94"/>
    <w:rsid w:val="000B08F4"/>
    <w:rsid w:val="000B1151"/>
    <w:rsid w:val="000B1D43"/>
    <w:rsid w:val="000B1ED1"/>
    <w:rsid w:val="000B41DC"/>
    <w:rsid w:val="000B49C7"/>
    <w:rsid w:val="000B550A"/>
    <w:rsid w:val="000B562B"/>
    <w:rsid w:val="000B5D3B"/>
    <w:rsid w:val="000B6395"/>
    <w:rsid w:val="000B6629"/>
    <w:rsid w:val="000B6A19"/>
    <w:rsid w:val="000B6D8C"/>
    <w:rsid w:val="000B7182"/>
    <w:rsid w:val="000C0BC3"/>
    <w:rsid w:val="000C1145"/>
    <w:rsid w:val="000C17B5"/>
    <w:rsid w:val="000C3121"/>
    <w:rsid w:val="000C3675"/>
    <w:rsid w:val="000C3798"/>
    <w:rsid w:val="000C4186"/>
    <w:rsid w:val="000C4274"/>
    <w:rsid w:val="000C45F3"/>
    <w:rsid w:val="000C4656"/>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312C"/>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4667"/>
    <w:rsid w:val="00144749"/>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D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12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1B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097"/>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6C7"/>
    <w:rsid w:val="001E484E"/>
    <w:rsid w:val="001E4AD6"/>
    <w:rsid w:val="001E4F0B"/>
    <w:rsid w:val="001E5843"/>
    <w:rsid w:val="001E5C20"/>
    <w:rsid w:val="001E68B1"/>
    <w:rsid w:val="001E7255"/>
    <w:rsid w:val="001E7518"/>
    <w:rsid w:val="001E7551"/>
    <w:rsid w:val="001F120F"/>
    <w:rsid w:val="001F1540"/>
    <w:rsid w:val="001F1EE7"/>
    <w:rsid w:val="001F286C"/>
    <w:rsid w:val="001F2877"/>
    <w:rsid w:val="001F2ED8"/>
    <w:rsid w:val="001F4837"/>
    <w:rsid w:val="001F4B6B"/>
    <w:rsid w:val="001F5FF0"/>
    <w:rsid w:val="001F637B"/>
    <w:rsid w:val="001F6474"/>
    <w:rsid w:val="001F6A11"/>
    <w:rsid w:val="001F707F"/>
    <w:rsid w:val="001F713C"/>
    <w:rsid w:val="0020077A"/>
    <w:rsid w:val="002007C2"/>
    <w:rsid w:val="002013BA"/>
    <w:rsid w:val="002014A5"/>
    <w:rsid w:val="0020165F"/>
    <w:rsid w:val="00201FE6"/>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5EB"/>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6AFE"/>
    <w:rsid w:val="00227E67"/>
    <w:rsid w:val="00230485"/>
    <w:rsid w:val="00230AA1"/>
    <w:rsid w:val="00230B18"/>
    <w:rsid w:val="00231521"/>
    <w:rsid w:val="00231C20"/>
    <w:rsid w:val="0023216D"/>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4BFD"/>
    <w:rsid w:val="00256562"/>
    <w:rsid w:val="002567BE"/>
    <w:rsid w:val="00257599"/>
    <w:rsid w:val="00257D34"/>
    <w:rsid w:val="00260215"/>
    <w:rsid w:val="002602A8"/>
    <w:rsid w:val="00260B25"/>
    <w:rsid w:val="00260BCC"/>
    <w:rsid w:val="0026214D"/>
    <w:rsid w:val="00263214"/>
    <w:rsid w:val="0026343F"/>
    <w:rsid w:val="002639A0"/>
    <w:rsid w:val="00264415"/>
    <w:rsid w:val="00264E46"/>
    <w:rsid w:val="002656DE"/>
    <w:rsid w:val="00265812"/>
    <w:rsid w:val="00265F1D"/>
    <w:rsid w:val="002662F5"/>
    <w:rsid w:val="00266DDD"/>
    <w:rsid w:val="00267C6B"/>
    <w:rsid w:val="002701C5"/>
    <w:rsid w:val="002702DD"/>
    <w:rsid w:val="002705DF"/>
    <w:rsid w:val="00270796"/>
    <w:rsid w:val="00270BA4"/>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06"/>
    <w:rsid w:val="00284623"/>
    <w:rsid w:val="00284AC8"/>
    <w:rsid w:val="00284CF4"/>
    <w:rsid w:val="00285765"/>
    <w:rsid w:val="00285A5F"/>
    <w:rsid w:val="00286132"/>
    <w:rsid w:val="0028676B"/>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0C1"/>
    <w:rsid w:val="002C11E5"/>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75E"/>
    <w:rsid w:val="002D744C"/>
    <w:rsid w:val="002D7A20"/>
    <w:rsid w:val="002E0426"/>
    <w:rsid w:val="002E1B3B"/>
    <w:rsid w:val="002E2B59"/>
    <w:rsid w:val="002E2C14"/>
    <w:rsid w:val="002E2D66"/>
    <w:rsid w:val="002E4FCE"/>
    <w:rsid w:val="002E572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3E42"/>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83"/>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0B3"/>
    <w:rsid w:val="0034393A"/>
    <w:rsid w:val="00343B66"/>
    <w:rsid w:val="00343F1A"/>
    <w:rsid w:val="00344654"/>
    <w:rsid w:val="00346E66"/>
    <w:rsid w:val="0034719A"/>
    <w:rsid w:val="003502A6"/>
    <w:rsid w:val="00350CDA"/>
    <w:rsid w:val="00351703"/>
    <w:rsid w:val="003521B1"/>
    <w:rsid w:val="00352634"/>
    <w:rsid w:val="003535AB"/>
    <w:rsid w:val="00353AD0"/>
    <w:rsid w:val="00353E4C"/>
    <w:rsid w:val="00356924"/>
    <w:rsid w:val="00356D5C"/>
    <w:rsid w:val="00357539"/>
    <w:rsid w:val="00357ADE"/>
    <w:rsid w:val="00357C13"/>
    <w:rsid w:val="00360004"/>
    <w:rsid w:val="003615CB"/>
    <w:rsid w:val="00361B52"/>
    <w:rsid w:val="00362708"/>
    <w:rsid w:val="003630D6"/>
    <w:rsid w:val="0036430B"/>
    <w:rsid w:val="0036472E"/>
    <w:rsid w:val="00365802"/>
    <w:rsid w:val="00365F48"/>
    <w:rsid w:val="00366546"/>
    <w:rsid w:val="00366CC9"/>
    <w:rsid w:val="0036728E"/>
    <w:rsid w:val="0036774E"/>
    <w:rsid w:val="00370549"/>
    <w:rsid w:val="00370589"/>
    <w:rsid w:val="00370CBA"/>
    <w:rsid w:val="00371385"/>
    <w:rsid w:val="00371F5D"/>
    <w:rsid w:val="0037252E"/>
    <w:rsid w:val="00372543"/>
    <w:rsid w:val="003730CD"/>
    <w:rsid w:val="00373C42"/>
    <w:rsid w:val="003741A2"/>
    <w:rsid w:val="003741D0"/>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675"/>
    <w:rsid w:val="003A58FE"/>
    <w:rsid w:val="003A625B"/>
    <w:rsid w:val="003A632D"/>
    <w:rsid w:val="003A7970"/>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444B"/>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666E"/>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5791"/>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44A0"/>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583"/>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3A97"/>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040"/>
    <w:rsid w:val="00502637"/>
    <w:rsid w:val="00502CB7"/>
    <w:rsid w:val="00503C4C"/>
    <w:rsid w:val="0050478F"/>
    <w:rsid w:val="005050AC"/>
    <w:rsid w:val="005056C0"/>
    <w:rsid w:val="005059F9"/>
    <w:rsid w:val="00505F9A"/>
    <w:rsid w:val="005062D1"/>
    <w:rsid w:val="00506338"/>
    <w:rsid w:val="00506E02"/>
    <w:rsid w:val="00507B4F"/>
    <w:rsid w:val="00507BB5"/>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81F"/>
    <w:rsid w:val="00520F48"/>
    <w:rsid w:val="00520F4D"/>
    <w:rsid w:val="005210F2"/>
    <w:rsid w:val="00521169"/>
    <w:rsid w:val="00521E7C"/>
    <w:rsid w:val="00522850"/>
    <w:rsid w:val="00522AB3"/>
    <w:rsid w:val="005241DE"/>
    <w:rsid w:val="00524A15"/>
    <w:rsid w:val="00527020"/>
    <w:rsid w:val="005303C8"/>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2DD"/>
    <w:rsid w:val="00561521"/>
    <w:rsid w:val="00561583"/>
    <w:rsid w:val="005617FA"/>
    <w:rsid w:val="00561EC7"/>
    <w:rsid w:val="005636F3"/>
    <w:rsid w:val="00563757"/>
    <w:rsid w:val="005641FE"/>
    <w:rsid w:val="005642EB"/>
    <w:rsid w:val="00564717"/>
    <w:rsid w:val="005649CE"/>
    <w:rsid w:val="0056721E"/>
    <w:rsid w:val="0056765D"/>
    <w:rsid w:val="00567AA0"/>
    <w:rsid w:val="00567C38"/>
    <w:rsid w:val="0057097E"/>
    <w:rsid w:val="0057211C"/>
    <w:rsid w:val="00572208"/>
    <w:rsid w:val="00572230"/>
    <w:rsid w:val="005737A1"/>
    <w:rsid w:val="00574214"/>
    <w:rsid w:val="005759A6"/>
    <w:rsid w:val="0057642F"/>
    <w:rsid w:val="00576724"/>
    <w:rsid w:val="0057690E"/>
    <w:rsid w:val="00576AFC"/>
    <w:rsid w:val="00576EDA"/>
    <w:rsid w:val="00580867"/>
    <w:rsid w:val="005816ED"/>
    <w:rsid w:val="00581793"/>
    <w:rsid w:val="005817BC"/>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CF2"/>
    <w:rsid w:val="0059378F"/>
    <w:rsid w:val="00594D44"/>
    <w:rsid w:val="005963FD"/>
    <w:rsid w:val="00596F91"/>
    <w:rsid w:val="00597096"/>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55FF"/>
    <w:rsid w:val="005B58D2"/>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5CFB"/>
    <w:rsid w:val="005C6DCC"/>
    <w:rsid w:val="005C7027"/>
    <w:rsid w:val="005D06B6"/>
    <w:rsid w:val="005D143E"/>
    <w:rsid w:val="005D2101"/>
    <w:rsid w:val="005D22FA"/>
    <w:rsid w:val="005D2785"/>
    <w:rsid w:val="005D3B26"/>
    <w:rsid w:val="005D3D54"/>
    <w:rsid w:val="005D43CF"/>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485"/>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26"/>
    <w:rsid w:val="006351D1"/>
    <w:rsid w:val="00635DD8"/>
    <w:rsid w:val="006364E8"/>
    <w:rsid w:val="00637143"/>
    <w:rsid w:val="00637341"/>
    <w:rsid w:val="006409FE"/>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205"/>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146"/>
    <w:rsid w:val="006736CF"/>
    <w:rsid w:val="00673E6A"/>
    <w:rsid w:val="00674005"/>
    <w:rsid w:val="0067411D"/>
    <w:rsid w:val="006748D9"/>
    <w:rsid w:val="00674FD9"/>
    <w:rsid w:val="006768BD"/>
    <w:rsid w:val="00676B64"/>
    <w:rsid w:val="00676D70"/>
    <w:rsid w:val="00677BEC"/>
    <w:rsid w:val="00680354"/>
    <w:rsid w:val="006812B7"/>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190D"/>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0A9"/>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CD6"/>
    <w:rsid w:val="006D72CF"/>
    <w:rsid w:val="006D758D"/>
    <w:rsid w:val="006E0BD7"/>
    <w:rsid w:val="006E25B2"/>
    <w:rsid w:val="006E40F9"/>
    <w:rsid w:val="006E5BAC"/>
    <w:rsid w:val="006E65E4"/>
    <w:rsid w:val="006E6684"/>
    <w:rsid w:val="006E79A5"/>
    <w:rsid w:val="006F04EB"/>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6833"/>
    <w:rsid w:val="00717CEE"/>
    <w:rsid w:val="0072087F"/>
    <w:rsid w:val="00720C58"/>
    <w:rsid w:val="00720CAE"/>
    <w:rsid w:val="00720F0E"/>
    <w:rsid w:val="00722883"/>
    <w:rsid w:val="00723550"/>
    <w:rsid w:val="007235FE"/>
    <w:rsid w:val="0072453D"/>
    <w:rsid w:val="00724AF4"/>
    <w:rsid w:val="00724B14"/>
    <w:rsid w:val="00725092"/>
    <w:rsid w:val="007251F8"/>
    <w:rsid w:val="0072607F"/>
    <w:rsid w:val="00726196"/>
    <w:rsid w:val="00726DD2"/>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213B"/>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0A64"/>
    <w:rsid w:val="00761486"/>
    <w:rsid w:val="007615B5"/>
    <w:rsid w:val="00761B0A"/>
    <w:rsid w:val="00761B47"/>
    <w:rsid w:val="00761D93"/>
    <w:rsid w:val="00761FC8"/>
    <w:rsid w:val="00762C14"/>
    <w:rsid w:val="00762D7F"/>
    <w:rsid w:val="0076319A"/>
    <w:rsid w:val="00763500"/>
    <w:rsid w:val="00765E45"/>
    <w:rsid w:val="00767A02"/>
    <w:rsid w:val="00767AC2"/>
    <w:rsid w:val="00767F8F"/>
    <w:rsid w:val="00770095"/>
    <w:rsid w:val="007700A5"/>
    <w:rsid w:val="0077113F"/>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1A3"/>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26A"/>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5DB1"/>
    <w:rsid w:val="007A601D"/>
    <w:rsid w:val="007A7004"/>
    <w:rsid w:val="007A7087"/>
    <w:rsid w:val="007A7BEF"/>
    <w:rsid w:val="007B011B"/>
    <w:rsid w:val="007B0530"/>
    <w:rsid w:val="007B0CB5"/>
    <w:rsid w:val="007B1933"/>
    <w:rsid w:val="007B2073"/>
    <w:rsid w:val="007B2A7D"/>
    <w:rsid w:val="007B39D5"/>
    <w:rsid w:val="007B3F3F"/>
    <w:rsid w:val="007B3F8A"/>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A9"/>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29DE"/>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29D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806"/>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55FC"/>
    <w:rsid w:val="00896C70"/>
    <w:rsid w:val="00897697"/>
    <w:rsid w:val="00897DF6"/>
    <w:rsid w:val="008A079A"/>
    <w:rsid w:val="008A0BB8"/>
    <w:rsid w:val="008A0FCD"/>
    <w:rsid w:val="008A18E4"/>
    <w:rsid w:val="008A21AC"/>
    <w:rsid w:val="008A2C2C"/>
    <w:rsid w:val="008A59D2"/>
    <w:rsid w:val="008A6096"/>
    <w:rsid w:val="008A7066"/>
    <w:rsid w:val="008A7A00"/>
    <w:rsid w:val="008B0604"/>
    <w:rsid w:val="008B165A"/>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E4F"/>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865"/>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37BE1"/>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67E"/>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87FB6"/>
    <w:rsid w:val="00A909E5"/>
    <w:rsid w:val="00A91312"/>
    <w:rsid w:val="00A91EED"/>
    <w:rsid w:val="00A92045"/>
    <w:rsid w:val="00A928F1"/>
    <w:rsid w:val="00A93061"/>
    <w:rsid w:val="00A93223"/>
    <w:rsid w:val="00A93873"/>
    <w:rsid w:val="00A93A72"/>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3C07"/>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19D1"/>
    <w:rsid w:val="00AF2503"/>
    <w:rsid w:val="00AF2A2A"/>
    <w:rsid w:val="00AF4870"/>
    <w:rsid w:val="00AF4B39"/>
    <w:rsid w:val="00AF4FE3"/>
    <w:rsid w:val="00AF5724"/>
    <w:rsid w:val="00AF5C1C"/>
    <w:rsid w:val="00AF5D20"/>
    <w:rsid w:val="00AF5D48"/>
    <w:rsid w:val="00AF5DE6"/>
    <w:rsid w:val="00AF67C0"/>
    <w:rsid w:val="00AF6F4E"/>
    <w:rsid w:val="00AF7904"/>
    <w:rsid w:val="00B00082"/>
    <w:rsid w:val="00B0045C"/>
    <w:rsid w:val="00B00C36"/>
    <w:rsid w:val="00B01048"/>
    <w:rsid w:val="00B014E9"/>
    <w:rsid w:val="00B01A87"/>
    <w:rsid w:val="00B01F36"/>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E5A"/>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3C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18A"/>
    <w:rsid w:val="00B84531"/>
    <w:rsid w:val="00B84D58"/>
    <w:rsid w:val="00B854FA"/>
    <w:rsid w:val="00B85B86"/>
    <w:rsid w:val="00B86D68"/>
    <w:rsid w:val="00B8779F"/>
    <w:rsid w:val="00B87DAF"/>
    <w:rsid w:val="00B9045A"/>
    <w:rsid w:val="00B90E02"/>
    <w:rsid w:val="00B90FD6"/>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A07"/>
    <w:rsid w:val="00BB404C"/>
    <w:rsid w:val="00BB52BC"/>
    <w:rsid w:val="00BB5AA2"/>
    <w:rsid w:val="00BB5E30"/>
    <w:rsid w:val="00BB616F"/>
    <w:rsid w:val="00BB694B"/>
    <w:rsid w:val="00BB6BBD"/>
    <w:rsid w:val="00BB6E13"/>
    <w:rsid w:val="00BB7695"/>
    <w:rsid w:val="00BB7CC3"/>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C61"/>
    <w:rsid w:val="00BD6827"/>
    <w:rsid w:val="00BD6D9B"/>
    <w:rsid w:val="00BE224A"/>
    <w:rsid w:val="00BE3172"/>
    <w:rsid w:val="00BE396D"/>
    <w:rsid w:val="00BE3B8B"/>
    <w:rsid w:val="00BE577E"/>
    <w:rsid w:val="00BE5F04"/>
    <w:rsid w:val="00BE6707"/>
    <w:rsid w:val="00BE70CC"/>
    <w:rsid w:val="00BE719D"/>
    <w:rsid w:val="00BF04D9"/>
    <w:rsid w:val="00BF0845"/>
    <w:rsid w:val="00BF1271"/>
    <w:rsid w:val="00BF1B57"/>
    <w:rsid w:val="00BF1E64"/>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57E"/>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526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76"/>
    <w:rsid w:val="00C61E7E"/>
    <w:rsid w:val="00C62375"/>
    <w:rsid w:val="00C62655"/>
    <w:rsid w:val="00C631BC"/>
    <w:rsid w:val="00C633B5"/>
    <w:rsid w:val="00C63846"/>
    <w:rsid w:val="00C639D6"/>
    <w:rsid w:val="00C63DD8"/>
    <w:rsid w:val="00C63E8E"/>
    <w:rsid w:val="00C64260"/>
    <w:rsid w:val="00C64748"/>
    <w:rsid w:val="00C64946"/>
    <w:rsid w:val="00C658AB"/>
    <w:rsid w:val="00C65B8F"/>
    <w:rsid w:val="00C66537"/>
    <w:rsid w:val="00C66BE5"/>
    <w:rsid w:val="00C67916"/>
    <w:rsid w:val="00C67C5B"/>
    <w:rsid w:val="00C7071C"/>
    <w:rsid w:val="00C70BD9"/>
    <w:rsid w:val="00C711E3"/>
    <w:rsid w:val="00C712C0"/>
    <w:rsid w:val="00C714A9"/>
    <w:rsid w:val="00C714B5"/>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EB2"/>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FE2"/>
    <w:rsid w:val="00CA7FDE"/>
    <w:rsid w:val="00CB02D0"/>
    <w:rsid w:val="00CB0430"/>
    <w:rsid w:val="00CB09AF"/>
    <w:rsid w:val="00CB0FD4"/>
    <w:rsid w:val="00CB3AA9"/>
    <w:rsid w:val="00CB45B6"/>
    <w:rsid w:val="00CB63B3"/>
    <w:rsid w:val="00CB6541"/>
    <w:rsid w:val="00CB70B7"/>
    <w:rsid w:val="00CB76B4"/>
    <w:rsid w:val="00CB7749"/>
    <w:rsid w:val="00CC0052"/>
    <w:rsid w:val="00CC16D9"/>
    <w:rsid w:val="00CC1FF5"/>
    <w:rsid w:val="00CC2AF7"/>
    <w:rsid w:val="00CC3A21"/>
    <w:rsid w:val="00CC430C"/>
    <w:rsid w:val="00CC4377"/>
    <w:rsid w:val="00CC4922"/>
    <w:rsid w:val="00CC49F5"/>
    <w:rsid w:val="00CC5CAE"/>
    <w:rsid w:val="00CC5F90"/>
    <w:rsid w:val="00CC6298"/>
    <w:rsid w:val="00CC7BFD"/>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3C5"/>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829"/>
    <w:rsid w:val="00D068F7"/>
    <w:rsid w:val="00D105D1"/>
    <w:rsid w:val="00D10745"/>
    <w:rsid w:val="00D107E9"/>
    <w:rsid w:val="00D10A27"/>
    <w:rsid w:val="00D10D72"/>
    <w:rsid w:val="00D1184C"/>
    <w:rsid w:val="00D1186A"/>
    <w:rsid w:val="00D12456"/>
    <w:rsid w:val="00D12710"/>
    <w:rsid w:val="00D127FF"/>
    <w:rsid w:val="00D12F94"/>
    <w:rsid w:val="00D13090"/>
    <w:rsid w:val="00D14A0D"/>
    <w:rsid w:val="00D14F49"/>
    <w:rsid w:val="00D154EC"/>
    <w:rsid w:val="00D15D5B"/>
    <w:rsid w:val="00D16034"/>
    <w:rsid w:val="00D16589"/>
    <w:rsid w:val="00D16944"/>
    <w:rsid w:val="00D17802"/>
    <w:rsid w:val="00D21F74"/>
    <w:rsid w:val="00D2212F"/>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95"/>
    <w:rsid w:val="00D502A5"/>
    <w:rsid w:val="00D50481"/>
    <w:rsid w:val="00D506DC"/>
    <w:rsid w:val="00D522B4"/>
    <w:rsid w:val="00D5257E"/>
    <w:rsid w:val="00D530B8"/>
    <w:rsid w:val="00D53115"/>
    <w:rsid w:val="00D55094"/>
    <w:rsid w:val="00D56596"/>
    <w:rsid w:val="00D56E80"/>
    <w:rsid w:val="00D57E1D"/>
    <w:rsid w:val="00D61788"/>
    <w:rsid w:val="00D6248A"/>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222"/>
    <w:rsid w:val="00D72ED0"/>
    <w:rsid w:val="00D73497"/>
    <w:rsid w:val="00D7365C"/>
    <w:rsid w:val="00D73E86"/>
    <w:rsid w:val="00D74C1F"/>
    <w:rsid w:val="00D74F7C"/>
    <w:rsid w:val="00D75F22"/>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673"/>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961"/>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398"/>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4E4D"/>
    <w:rsid w:val="00E86691"/>
    <w:rsid w:val="00E86D1F"/>
    <w:rsid w:val="00E878AF"/>
    <w:rsid w:val="00E87D6E"/>
    <w:rsid w:val="00E87E4F"/>
    <w:rsid w:val="00E90277"/>
    <w:rsid w:val="00E90405"/>
    <w:rsid w:val="00E913B6"/>
    <w:rsid w:val="00E91F07"/>
    <w:rsid w:val="00E92466"/>
    <w:rsid w:val="00E9271A"/>
    <w:rsid w:val="00E93472"/>
    <w:rsid w:val="00E935C4"/>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35E"/>
    <w:rsid w:val="00F0170F"/>
    <w:rsid w:val="00F01FB3"/>
    <w:rsid w:val="00F0228D"/>
    <w:rsid w:val="00F024FE"/>
    <w:rsid w:val="00F02D8D"/>
    <w:rsid w:val="00F03E72"/>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27C1B"/>
    <w:rsid w:val="00F30F68"/>
    <w:rsid w:val="00F31ADA"/>
    <w:rsid w:val="00F32082"/>
    <w:rsid w:val="00F32193"/>
    <w:rsid w:val="00F32871"/>
    <w:rsid w:val="00F32B8D"/>
    <w:rsid w:val="00F32EC9"/>
    <w:rsid w:val="00F341CB"/>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6639"/>
    <w:rsid w:val="00F47B70"/>
    <w:rsid w:val="00F47F28"/>
    <w:rsid w:val="00F5028F"/>
    <w:rsid w:val="00F51BD3"/>
    <w:rsid w:val="00F51D7B"/>
    <w:rsid w:val="00F533A7"/>
    <w:rsid w:val="00F53B4E"/>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0B88"/>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36A"/>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24D6"/>
    <w:rsid w:val="00FC3113"/>
    <w:rsid w:val="00FC33C4"/>
    <w:rsid w:val="00FC57BD"/>
    <w:rsid w:val="00FC6288"/>
    <w:rsid w:val="00FC6A1D"/>
    <w:rsid w:val="00FC6E76"/>
    <w:rsid w:val="00FC7227"/>
    <w:rsid w:val="00FD16D5"/>
    <w:rsid w:val="00FD3390"/>
    <w:rsid w:val="00FD4D64"/>
    <w:rsid w:val="00FD6087"/>
    <w:rsid w:val="00FD7E8D"/>
    <w:rsid w:val="00FD7E96"/>
    <w:rsid w:val="00FE04C0"/>
    <w:rsid w:val="00FE1597"/>
    <w:rsid w:val="00FE204A"/>
    <w:rsid w:val="00FE2E2F"/>
    <w:rsid w:val="00FE307A"/>
    <w:rsid w:val="00FE378B"/>
    <w:rsid w:val="00FE3AFD"/>
    <w:rsid w:val="00FE3ED3"/>
    <w:rsid w:val="00FE431B"/>
    <w:rsid w:val="00FE49C0"/>
    <w:rsid w:val="00FE4D3E"/>
    <w:rsid w:val="00FE5E12"/>
    <w:rsid w:val="00FE6380"/>
    <w:rsid w:val="00FE65CB"/>
    <w:rsid w:val="00FE6BFC"/>
    <w:rsid w:val="00FE7DF4"/>
    <w:rsid w:val="00FE7EF9"/>
    <w:rsid w:val="00FF024C"/>
    <w:rsid w:val="00FF090D"/>
    <w:rsid w:val="00FF0932"/>
    <w:rsid w:val="00FF09FD"/>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C2"/>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D73497"/>
    <w:pPr>
      <w:autoSpaceDE w:val="0"/>
      <w:autoSpaceDN w:val="0"/>
      <w:adjustRightInd w:val="0"/>
    </w:pPr>
    <w:rPr>
      <w:rFonts w:ascii="Arial" w:hAnsi="Arial" w:cs="Arial"/>
      <w:color w:val="000000"/>
      <w:sz w:val="24"/>
      <w:szCs w:val="24"/>
      <w:lang w:eastAsia="es-ES"/>
    </w:rPr>
  </w:style>
  <w:style w:type="table" w:customStyle="1" w:styleId="Tablaconcuadrcula5">
    <w:name w:val="Tabla con cuadrícula5"/>
    <w:basedOn w:val="Tablanormal"/>
    <w:next w:val="Tablaconcuadrcula"/>
    <w:uiPriority w:val="39"/>
    <w:rsid w:val="00AF6F4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F6F4E"/>
  </w:style>
  <w:style w:type="table" w:customStyle="1" w:styleId="Tablaconcuadrcula6">
    <w:name w:val="Tabla con cuadrícula6"/>
    <w:basedOn w:val="Tablanormal"/>
    <w:next w:val="Tablaconcuadrcula"/>
    <w:uiPriority w:val="59"/>
    <w:rsid w:val="00AF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F6F4E"/>
    <w:pPr>
      <w:widowControl w:val="0"/>
      <w:tabs>
        <w:tab w:val="left" w:pos="-720"/>
      </w:tabs>
      <w:suppressAutoHyphens/>
      <w:jc w:val="both"/>
    </w:pPr>
    <w:rPr>
      <w:rFonts w:ascii="Arial" w:hAnsi="Arial"/>
      <w:spacing w:val="-2"/>
      <w:sz w:val="20"/>
      <w:szCs w:val="20"/>
      <w:lang w:val="es-BO"/>
    </w:rPr>
  </w:style>
  <w:style w:type="character" w:customStyle="1" w:styleId="hps">
    <w:name w:val="hps"/>
    <w:rsid w:val="00AF6F4E"/>
  </w:style>
  <w:style w:type="paragraph" w:styleId="Lista">
    <w:name w:val="List"/>
    <w:basedOn w:val="Normal"/>
    <w:uiPriority w:val="99"/>
    <w:unhideWhenUsed/>
    <w:rsid w:val="00AF6F4E"/>
    <w:pPr>
      <w:ind w:left="283" w:hanging="283"/>
      <w:contextualSpacing/>
    </w:pPr>
    <w:rPr>
      <w:rFonts w:ascii="Times New Roman" w:hAnsi="Times New Roman"/>
      <w:sz w:val="24"/>
      <w:szCs w:val="24"/>
    </w:rPr>
  </w:style>
  <w:style w:type="paragraph" w:styleId="Lista3">
    <w:name w:val="List 3"/>
    <w:basedOn w:val="Normal"/>
    <w:uiPriority w:val="99"/>
    <w:unhideWhenUsed/>
    <w:rsid w:val="00AF6F4E"/>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AF6F4E"/>
    <w:pPr>
      <w:numPr>
        <w:numId w:val="32"/>
      </w:numPr>
      <w:contextualSpacing/>
    </w:pPr>
    <w:rPr>
      <w:rFonts w:ascii="Times New Roman" w:hAnsi="Times New Roman"/>
      <w:sz w:val="24"/>
      <w:szCs w:val="24"/>
    </w:rPr>
  </w:style>
  <w:style w:type="paragraph" w:styleId="Continuarlista">
    <w:name w:val="List Continue"/>
    <w:basedOn w:val="Normal"/>
    <w:uiPriority w:val="99"/>
    <w:unhideWhenUsed/>
    <w:rsid w:val="00AF6F4E"/>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AF6F4E"/>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F6F4E"/>
    <w:rPr>
      <w:sz w:val="24"/>
      <w:szCs w:val="24"/>
      <w:lang w:val="es-ES" w:eastAsia="es-ES"/>
    </w:rPr>
  </w:style>
  <w:style w:type="numbering" w:customStyle="1" w:styleId="Sinlista2">
    <w:name w:val="Sin lista2"/>
    <w:next w:val="Sinlista"/>
    <w:uiPriority w:val="99"/>
    <w:semiHidden/>
    <w:unhideWhenUsed/>
    <w:rsid w:val="00AF6F4E"/>
  </w:style>
  <w:style w:type="paragraph" w:customStyle="1" w:styleId="xl29">
    <w:name w:val="xl29"/>
    <w:basedOn w:val="Normal"/>
    <w:rsid w:val="00AF6F4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5Car">
    <w:name w:val="Título 5 Car"/>
    <w:basedOn w:val="Fuentedeprrafopredeter"/>
    <w:link w:val="Ttulo5"/>
    <w:uiPriority w:val="9"/>
    <w:rsid w:val="00AF6F4E"/>
    <w:rPr>
      <w:bCs/>
      <w:iCs/>
      <w:szCs w:val="26"/>
      <w:lang w:val="es-ES" w:eastAsia="es-ES"/>
    </w:rPr>
  </w:style>
  <w:style w:type="table" w:customStyle="1" w:styleId="Tablaconcuadrcula7">
    <w:name w:val="Tabla con cuadrícula7"/>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6F4E"/>
    <w:pPr>
      <w:ind w:left="720"/>
    </w:pPr>
    <w:rPr>
      <w:rFonts w:ascii="Times New Roman" w:hAnsi="Times New Roman"/>
      <w:sz w:val="20"/>
      <w:szCs w:val="20"/>
      <w:lang w:eastAsia="en-US"/>
    </w:rPr>
  </w:style>
  <w:style w:type="paragraph" w:customStyle="1" w:styleId="xl28">
    <w:name w:val="xl28"/>
    <w:basedOn w:val="Normal"/>
    <w:rsid w:val="00AF6F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F6F4E"/>
    <w:rPr>
      <w:rFonts w:cs="ITC Avant Garde Std Bk"/>
      <w:color w:val="000000"/>
      <w:sz w:val="16"/>
      <w:szCs w:val="16"/>
    </w:rPr>
  </w:style>
  <w:style w:type="numbering" w:customStyle="1" w:styleId="Sinlista3">
    <w:name w:val="Sin lista3"/>
    <w:next w:val="Sinlista"/>
    <w:uiPriority w:val="99"/>
    <w:semiHidden/>
    <w:unhideWhenUsed/>
    <w:rsid w:val="00AF6F4E"/>
  </w:style>
  <w:style w:type="table" w:customStyle="1" w:styleId="Tablaconcuadrcula8">
    <w:name w:val="Tabla con cuadrícula8"/>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F6F4E"/>
  </w:style>
  <w:style w:type="table" w:customStyle="1" w:styleId="Tablaconcuadrcula9">
    <w:name w:val="Tabla con cuadrícula9"/>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F6F4E"/>
  </w:style>
  <w:style w:type="table" w:customStyle="1" w:styleId="Tablaconcuadrcula10">
    <w:name w:val="Tabla con cuadrícula10"/>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F6F4E"/>
  </w:style>
  <w:style w:type="paragraph" w:styleId="HTMLconformatoprevio">
    <w:name w:val="HTML Preformatted"/>
    <w:basedOn w:val="Normal"/>
    <w:link w:val="HTMLconformatoprevioCar"/>
    <w:uiPriority w:val="99"/>
    <w:unhideWhenUsed/>
    <w:rsid w:val="00AF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AF6F4E"/>
    <w:rPr>
      <w:rFonts w:ascii="Courier New" w:hAnsi="Courier New" w:cs="Courier New"/>
    </w:rPr>
  </w:style>
  <w:style w:type="character" w:customStyle="1" w:styleId="y2iqfc">
    <w:name w:val="y2iqfc"/>
    <w:basedOn w:val="Fuentedeprrafopredeter"/>
    <w:rsid w:val="00AF6F4E"/>
  </w:style>
  <w:style w:type="character" w:customStyle="1" w:styleId="A0">
    <w:name w:val="A0"/>
    <w:uiPriority w:val="99"/>
    <w:rsid w:val="00AF6F4E"/>
    <w:rPr>
      <w:b/>
      <w:bCs/>
      <w:color w:val="000000"/>
      <w:sz w:val="54"/>
      <w:szCs w:val="54"/>
    </w:rPr>
  </w:style>
  <w:style w:type="character" w:customStyle="1" w:styleId="A3">
    <w:name w:val="A3"/>
    <w:uiPriority w:val="99"/>
    <w:rsid w:val="00AF6F4E"/>
    <w:rPr>
      <w:rFonts w:cs="Myriad Pro"/>
      <w:color w:val="000000"/>
      <w:sz w:val="22"/>
      <w:szCs w:val="22"/>
    </w:rPr>
  </w:style>
  <w:style w:type="paragraph" w:customStyle="1" w:styleId="Pa7">
    <w:name w:val="Pa7"/>
    <w:basedOn w:val="Default"/>
    <w:next w:val="Default"/>
    <w:uiPriority w:val="99"/>
    <w:rsid w:val="00AF6F4E"/>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AF6F4E"/>
  </w:style>
  <w:style w:type="character" w:customStyle="1" w:styleId="lineage-item">
    <w:name w:val="lineage-item"/>
    <w:basedOn w:val="Fuentedeprrafopredeter"/>
    <w:rsid w:val="00D2212F"/>
  </w:style>
  <w:style w:type="character" w:customStyle="1" w:styleId="A2">
    <w:name w:val="A2"/>
    <w:uiPriority w:val="99"/>
    <w:rsid w:val="007B3F8A"/>
    <w:rPr>
      <w:color w:val="000000"/>
    </w:rPr>
  </w:style>
  <w:style w:type="character" w:customStyle="1" w:styleId="A4">
    <w:name w:val="A4"/>
    <w:uiPriority w:val="99"/>
    <w:rsid w:val="007B3F8A"/>
    <w:rPr>
      <w:rFonts w:cs="Helvetica LT Std Light"/>
      <w:color w:val="231E1E"/>
      <w:sz w:val="12"/>
      <w:szCs w:val="12"/>
    </w:rPr>
  </w:style>
  <w:style w:type="character" w:customStyle="1" w:styleId="mgl-sm">
    <w:name w:val="mgl-sm"/>
    <w:basedOn w:val="Fuentedeprrafopredeter"/>
    <w:rsid w:val="0003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8695929">
      <w:bodyDiv w:val="1"/>
      <w:marLeft w:val="0"/>
      <w:marRight w:val="0"/>
      <w:marTop w:val="0"/>
      <w:marBottom w:val="0"/>
      <w:divBdr>
        <w:top w:val="none" w:sz="0" w:space="0" w:color="auto"/>
        <w:left w:val="none" w:sz="0" w:space="0" w:color="auto"/>
        <w:bottom w:val="none" w:sz="0" w:space="0" w:color="auto"/>
        <w:right w:val="none" w:sz="0" w:space="0" w:color="auto"/>
      </w:divBdr>
      <w:divsChild>
        <w:div w:id="1238323780">
          <w:marLeft w:val="0"/>
          <w:marRight w:val="0"/>
          <w:marTop w:val="0"/>
          <w:marBottom w:val="0"/>
          <w:divBdr>
            <w:top w:val="none" w:sz="0" w:space="0" w:color="auto"/>
            <w:left w:val="none" w:sz="0" w:space="0" w:color="auto"/>
            <w:bottom w:val="none" w:sz="0" w:space="0" w:color="auto"/>
            <w:right w:val="none" w:sz="0" w:space="0" w:color="auto"/>
          </w:divBdr>
        </w:div>
      </w:divsChild>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25937918">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65567463">
      <w:bodyDiv w:val="1"/>
      <w:marLeft w:val="0"/>
      <w:marRight w:val="0"/>
      <w:marTop w:val="0"/>
      <w:marBottom w:val="0"/>
      <w:divBdr>
        <w:top w:val="none" w:sz="0" w:space="0" w:color="auto"/>
        <w:left w:val="none" w:sz="0" w:space="0" w:color="auto"/>
        <w:bottom w:val="none" w:sz="0" w:space="0" w:color="auto"/>
        <w:right w:val="none" w:sz="0" w:space="0" w:color="auto"/>
      </w:divBdr>
      <w:divsChild>
        <w:div w:id="1203128435">
          <w:marLeft w:val="0"/>
          <w:marRight w:val="0"/>
          <w:marTop w:val="0"/>
          <w:marBottom w:val="0"/>
          <w:divBdr>
            <w:top w:val="none" w:sz="0" w:space="0" w:color="auto"/>
            <w:left w:val="none" w:sz="0" w:space="0" w:color="auto"/>
            <w:bottom w:val="none" w:sz="0" w:space="0" w:color="auto"/>
            <w:right w:val="none" w:sz="0" w:space="0" w:color="auto"/>
          </w:divBdr>
        </w:div>
      </w:divsChild>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ari@bcb.gob.bo"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lcortez@bcb.gob.bo"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https://encrypted-tbn0.gstatic.com/images?q=tbn:ANd9GcQLnXdOwX40ObyyU-ZgT0VMPxHAyEGnLjy7Vg&am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https://encrypted-tbn0.gstatic.com/images?q=tbn:ANd9GcQSOd3YnMF09MU4Ddb-GtmGgx-KziQL_g-1TA&amp;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980252eb-1840-41ae-8756-1706129e04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980252eb-1840-41ae-8756-1706129e04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3813.CB18DFB0" TargetMode="External"/><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9014-846E-4BDC-95D2-4F946706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35</Pages>
  <Words>11571</Words>
  <Characters>63644</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Cortez Linares Liliam</cp:lastModifiedBy>
  <cp:revision>5</cp:revision>
  <cp:lastPrinted>2025-05-28T13:28:00Z</cp:lastPrinted>
  <dcterms:created xsi:type="dcterms:W3CDTF">2025-05-24T14:20:00Z</dcterms:created>
  <dcterms:modified xsi:type="dcterms:W3CDTF">2025-05-28T19:31:00Z</dcterms:modified>
</cp:coreProperties>
</file>