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0pt" o:ole="">
                  <v:imagedata r:id="rId5" o:title="" gain="45875f" blacklevel="13107f" grayscale="t"/>
                </v:shape>
                <o:OLEObject Type="Embed" ProgID="MSPhotoEd.3" ShapeID="_x0000_i1025" DrawAspect="Content" ObjectID="_1755021259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7E2570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F951F7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811EF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C35195">
              <w:rPr>
                <w:rFonts w:ascii="Arial" w:hAnsi="Arial" w:cs="Arial"/>
                <w:color w:val="FFFFFF"/>
                <w:sz w:val="18"/>
                <w:lang w:val="pt-BR"/>
              </w:rPr>
              <w:t>9</w:t>
            </w:r>
            <w:r w:rsidR="007E2570">
              <w:rPr>
                <w:rFonts w:ascii="Arial" w:hAnsi="Arial" w:cs="Arial"/>
                <w:color w:val="FFFFFF"/>
                <w:sz w:val="18"/>
                <w:lang w:val="pt-BR"/>
              </w:rPr>
              <w:t>9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7E2570" w:rsidRPr="007E2570" w:rsidRDefault="007E2570" w:rsidP="007E2570">
      <w:pPr>
        <w:rPr>
          <w:sz w:val="10"/>
          <w:szCs w:val="10"/>
          <w:lang w:val="es-BO"/>
        </w:rPr>
      </w:pPr>
    </w:p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302"/>
        <w:gridCol w:w="294"/>
        <w:gridCol w:w="236"/>
        <w:gridCol w:w="294"/>
        <w:gridCol w:w="294"/>
        <w:gridCol w:w="294"/>
        <w:gridCol w:w="294"/>
        <w:gridCol w:w="263"/>
        <w:gridCol w:w="264"/>
        <w:gridCol w:w="130"/>
        <w:gridCol w:w="164"/>
        <w:gridCol w:w="267"/>
        <w:gridCol w:w="293"/>
        <w:gridCol w:w="293"/>
        <w:gridCol w:w="293"/>
        <w:gridCol w:w="293"/>
        <w:gridCol w:w="293"/>
        <w:gridCol w:w="293"/>
        <w:gridCol w:w="202"/>
        <w:gridCol w:w="90"/>
        <w:gridCol w:w="263"/>
        <w:gridCol w:w="236"/>
        <w:gridCol w:w="236"/>
        <w:gridCol w:w="264"/>
        <w:gridCol w:w="700"/>
        <w:gridCol w:w="533"/>
        <w:gridCol w:w="14"/>
        <w:gridCol w:w="238"/>
      </w:tblGrid>
      <w:tr w:rsidR="007E2570" w:rsidRPr="007E2570" w:rsidTr="007E2570">
        <w:trPr>
          <w:trHeight w:val="283"/>
        </w:trPr>
        <w:tc>
          <w:tcPr>
            <w:tcW w:w="9449" w:type="dxa"/>
            <w:gridSpan w:val="29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7E2570" w:rsidRPr="007E2570" w:rsidRDefault="007E2570" w:rsidP="007E2570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lang w:eastAsia="en-US"/>
              </w:rPr>
            </w:pPr>
            <w:r w:rsidRPr="007E2570">
              <w:rPr>
                <w:rFonts w:ascii="Arial" w:hAnsi="Arial" w:cs="Arial"/>
                <w:b/>
                <w:sz w:val="18"/>
                <w:lang w:eastAsia="en-US"/>
              </w:rPr>
              <w:t>DATOS DEL PROCESOS DE CONTRATACIÓN</w:t>
            </w:r>
          </w:p>
        </w:tc>
      </w:tr>
      <w:tr w:rsidR="007E2570" w:rsidRPr="007E2570" w:rsidTr="007E2570">
        <w:tc>
          <w:tcPr>
            <w:tcW w:w="9449" w:type="dxa"/>
            <w:gridSpan w:val="29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7E2570" w:rsidRPr="007E2570" w:rsidTr="007E2570">
        <w:trPr>
          <w:trHeight w:val="279"/>
        </w:trPr>
        <w:tc>
          <w:tcPr>
            <w:tcW w:w="1819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  <w:sz w:val="12"/>
              </w:rPr>
            </w:pPr>
            <w:r w:rsidRPr="007E2570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3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</w:rPr>
            </w:pPr>
            <w:r w:rsidRPr="007E2570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/>
            </w:tcBorders>
          </w:tcPr>
          <w:p w:rsidR="007E2570" w:rsidRPr="007E2570" w:rsidRDefault="007E2570" w:rsidP="007E2570">
            <w:pPr>
              <w:rPr>
                <w:rFonts w:ascii="Arial" w:hAnsi="Arial" w:cs="Arial"/>
                <w:sz w:val="12"/>
              </w:rPr>
            </w:pPr>
          </w:p>
        </w:tc>
      </w:tr>
      <w:tr w:rsidR="007E2570" w:rsidRPr="007E2570" w:rsidTr="007E2570">
        <w:trPr>
          <w:trHeight w:val="56"/>
        </w:trPr>
        <w:tc>
          <w:tcPr>
            <w:tcW w:w="9449" w:type="dxa"/>
            <w:gridSpan w:val="29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7E2570" w:rsidRPr="007E2570" w:rsidRDefault="007E2570" w:rsidP="007E257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70" w:rsidRPr="007E2570" w:rsidTr="007E2570">
        <w:trPr>
          <w:trHeight w:val="20"/>
        </w:trPr>
        <w:tc>
          <w:tcPr>
            <w:tcW w:w="181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  <w:sz w:val="12"/>
              </w:rPr>
            </w:pPr>
            <w:r w:rsidRPr="007E2570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6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</w:rPr>
            </w:pPr>
            <w:r w:rsidRPr="007E2570">
              <w:rPr>
                <w:rFonts w:ascii="Arial" w:hAnsi="Arial" w:cs="Arial"/>
                <w:sz w:val="14"/>
              </w:rPr>
              <w:t>Apoyo Nacional a la Producción y Empleo – ANPE</w:t>
            </w:r>
          </w:p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91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  <w:sz w:val="12"/>
              </w:rPr>
            </w:pPr>
            <w:r w:rsidRPr="007E2570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3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>ANPE – P Nº 099/2023 – 1C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/>
            </w:tcBorders>
          </w:tcPr>
          <w:p w:rsidR="007E2570" w:rsidRPr="007E2570" w:rsidRDefault="007E2570" w:rsidP="007E2570">
            <w:pPr>
              <w:rPr>
                <w:rFonts w:ascii="Arial" w:hAnsi="Arial" w:cs="Arial"/>
                <w:sz w:val="12"/>
              </w:rPr>
            </w:pPr>
          </w:p>
        </w:tc>
      </w:tr>
      <w:tr w:rsidR="007E2570" w:rsidRPr="007E2570" w:rsidTr="007E2570">
        <w:trPr>
          <w:trHeight w:val="223"/>
        </w:trPr>
        <w:tc>
          <w:tcPr>
            <w:tcW w:w="181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6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9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E2570" w:rsidRPr="007E2570" w:rsidRDefault="007E2570" w:rsidP="007E2570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/>
            </w:tcBorders>
          </w:tcPr>
          <w:p w:rsidR="007E2570" w:rsidRPr="007E2570" w:rsidRDefault="007E2570" w:rsidP="007E2570">
            <w:pPr>
              <w:rPr>
                <w:rFonts w:ascii="Arial" w:hAnsi="Arial" w:cs="Arial"/>
                <w:sz w:val="12"/>
              </w:rPr>
            </w:pPr>
          </w:p>
        </w:tc>
      </w:tr>
      <w:tr w:rsidR="007E2570" w:rsidRPr="007E2570" w:rsidTr="007E2570">
        <w:trPr>
          <w:trHeight w:val="66"/>
        </w:trPr>
        <w:tc>
          <w:tcPr>
            <w:tcW w:w="9449" w:type="dxa"/>
            <w:gridSpan w:val="29"/>
            <w:tcBorders>
              <w:left w:val="single" w:sz="12" w:space="0" w:color="auto"/>
              <w:right w:val="single" w:sz="12" w:space="0" w:color="244061"/>
            </w:tcBorders>
            <w:vAlign w:val="center"/>
          </w:tcPr>
          <w:p w:rsidR="007E2570" w:rsidRPr="007E2570" w:rsidRDefault="007E2570" w:rsidP="007E2570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7E2570" w:rsidRPr="007E2570" w:rsidTr="007E2570">
        <w:trPr>
          <w:trHeight w:val="250"/>
        </w:trPr>
        <w:tc>
          <w:tcPr>
            <w:tcW w:w="18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</w:rPr>
            </w:pPr>
            <w:r w:rsidRPr="007E2570">
              <w:rPr>
                <w:rFonts w:ascii="Arial" w:hAnsi="Arial" w:cs="Arial"/>
              </w:rPr>
              <w:t>CUCE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  <w:szCs w:val="14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70" w:rsidRPr="007E2570" w:rsidRDefault="007E2570" w:rsidP="007E2570">
            <w:pPr>
              <w:ind w:left="-74" w:right="-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70" w:rsidRPr="007E2570" w:rsidRDefault="007E2570" w:rsidP="007E2570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70" w:rsidRPr="007E2570" w:rsidRDefault="007E2570" w:rsidP="007E2570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70" w:rsidRPr="007E2570" w:rsidRDefault="007E2570" w:rsidP="007E2570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>2023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70" w:rsidRPr="007E2570" w:rsidTr="00996098">
        <w:trPr>
          <w:trHeight w:val="45"/>
        </w:trPr>
        <w:tc>
          <w:tcPr>
            <w:tcW w:w="9449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E2570" w:rsidRPr="007E2570" w:rsidRDefault="007E2570" w:rsidP="007E2570">
      <w:pPr>
        <w:rPr>
          <w:sz w:val="2"/>
          <w:szCs w:val="2"/>
        </w:rPr>
      </w:pPr>
    </w:p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311"/>
        <w:gridCol w:w="282"/>
        <w:gridCol w:w="1090"/>
        <w:gridCol w:w="273"/>
        <w:gridCol w:w="14"/>
        <w:gridCol w:w="297"/>
        <w:gridCol w:w="281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614"/>
        <w:gridCol w:w="319"/>
      </w:tblGrid>
      <w:tr w:rsidR="007E2570" w:rsidRPr="007E2570" w:rsidTr="007E2570">
        <w:tc>
          <w:tcPr>
            <w:tcW w:w="9449" w:type="dxa"/>
            <w:gridSpan w:val="25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7E2570" w:rsidRPr="007E2570" w:rsidRDefault="007E2570" w:rsidP="007E257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2570" w:rsidRPr="007E2570" w:rsidTr="007E2570">
        <w:trPr>
          <w:trHeight w:val="433"/>
        </w:trPr>
        <w:tc>
          <w:tcPr>
            <w:tcW w:w="1872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  <w:sz w:val="14"/>
              </w:rPr>
            </w:pPr>
            <w:r w:rsidRPr="007E2570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7E2570">
              <w:rPr>
                <w:rFonts w:ascii="Arial" w:hAnsi="Arial" w:cs="Arial"/>
                <w:b/>
              </w:rPr>
              <w:t xml:space="preserve">PROVISIÓN DE CAMARAS DE VIDEO VIGILANCIA PARA NUEVA SALA </w:t>
            </w:r>
          </w:p>
          <w:p w:rsidR="007E2570" w:rsidRPr="007E2570" w:rsidRDefault="007E2570" w:rsidP="007E2570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7E2570">
              <w:rPr>
                <w:rFonts w:ascii="Arial" w:hAnsi="Arial" w:cs="Arial"/>
                <w:b/>
              </w:rPr>
              <w:t>DE RECUENTO DE MATERIAL MONETARIO EN SÓTANO 2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244061"/>
            </w:tcBorders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</w:rPr>
            </w:pPr>
          </w:p>
        </w:tc>
      </w:tr>
      <w:tr w:rsidR="007E2570" w:rsidRPr="007E2570" w:rsidTr="007E2570">
        <w:trPr>
          <w:trHeight w:val="20"/>
        </w:trPr>
        <w:tc>
          <w:tcPr>
            <w:tcW w:w="9449" w:type="dxa"/>
            <w:gridSpan w:val="25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7E2570" w:rsidRPr="007E2570" w:rsidRDefault="007E2570" w:rsidP="007E2570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7E2570" w:rsidRPr="007E2570" w:rsidTr="007E2570">
        <w:trPr>
          <w:trHeight w:val="223"/>
        </w:trPr>
        <w:tc>
          <w:tcPr>
            <w:tcW w:w="187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7E2570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7E2570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7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</w:rPr>
            </w:pPr>
            <w:r w:rsidRPr="007E2570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  <w:szCs w:val="2"/>
              </w:rPr>
            </w:pPr>
            <w:r w:rsidRPr="007E2570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206" w:type="dxa"/>
            <w:gridSpan w:val="3"/>
            <w:tcBorders>
              <w:right w:val="single" w:sz="12" w:space="0" w:color="244061"/>
            </w:tcBorders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7E2570" w:rsidRPr="007E2570" w:rsidTr="007E2570">
        <w:trPr>
          <w:trHeight w:val="20"/>
        </w:trPr>
        <w:tc>
          <w:tcPr>
            <w:tcW w:w="1872" w:type="dxa"/>
            <w:vMerge/>
            <w:tcBorders>
              <w:left w:val="single" w:sz="12" w:space="0" w:color="244061"/>
            </w:tcBorders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7577" w:type="dxa"/>
            <w:gridSpan w:val="24"/>
            <w:tcBorders>
              <w:right w:val="single" w:sz="12" w:space="0" w:color="244061"/>
            </w:tcBorders>
          </w:tcPr>
          <w:p w:rsidR="007E2570" w:rsidRPr="007E2570" w:rsidRDefault="007E2570" w:rsidP="007E2570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7E2570" w:rsidRPr="007E2570" w:rsidTr="007E2570">
        <w:trPr>
          <w:trHeight w:val="210"/>
        </w:trPr>
        <w:tc>
          <w:tcPr>
            <w:tcW w:w="1872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37" w:type="dxa"/>
            <w:gridSpan w:val="6"/>
            <w:tcBorders>
              <w:left w:val="single" w:sz="4" w:space="0" w:color="auto"/>
            </w:tcBorders>
            <w:vAlign w:val="center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  <w:szCs w:val="2"/>
              </w:rPr>
            </w:pPr>
            <w:r w:rsidRPr="007E2570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206" w:type="dxa"/>
            <w:gridSpan w:val="3"/>
            <w:tcBorders>
              <w:right w:val="single" w:sz="12" w:space="0" w:color="244061"/>
            </w:tcBorders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7E2570" w:rsidRPr="007E2570" w:rsidTr="007E2570">
        <w:trPr>
          <w:trHeight w:val="20"/>
        </w:trPr>
        <w:tc>
          <w:tcPr>
            <w:tcW w:w="9449" w:type="dxa"/>
            <w:gridSpan w:val="25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7E2570" w:rsidRPr="007E2570" w:rsidRDefault="007E2570" w:rsidP="007E2570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7E2570" w:rsidRPr="007E2570" w:rsidTr="007E2570">
        <w:trPr>
          <w:trHeight w:val="209"/>
        </w:trPr>
        <w:tc>
          <w:tcPr>
            <w:tcW w:w="1872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  <w:sz w:val="14"/>
              </w:rPr>
            </w:pPr>
            <w:r w:rsidRPr="007E2570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7E2570"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</w:rPr>
            </w:pPr>
            <w:r w:rsidRPr="007E2570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</w:rPr>
            </w:pPr>
            <w:r w:rsidRPr="007E2570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</w:rPr>
            </w:pPr>
            <w:r w:rsidRPr="007E2570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33" w:type="dxa"/>
            <w:gridSpan w:val="2"/>
            <w:tcBorders>
              <w:right w:val="single" w:sz="12" w:space="0" w:color="244061"/>
            </w:tcBorders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</w:rPr>
            </w:pPr>
          </w:p>
        </w:tc>
      </w:tr>
      <w:tr w:rsidR="007E2570" w:rsidRPr="007E2570" w:rsidTr="007E2570">
        <w:tc>
          <w:tcPr>
            <w:tcW w:w="9449" w:type="dxa"/>
            <w:gridSpan w:val="25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7E2570" w:rsidRPr="007E2570" w:rsidRDefault="007E2570" w:rsidP="007E2570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7E2570" w:rsidRPr="007E2570" w:rsidTr="007E2570">
        <w:trPr>
          <w:trHeight w:val="322"/>
        </w:trPr>
        <w:tc>
          <w:tcPr>
            <w:tcW w:w="1872" w:type="dxa"/>
            <w:tcBorders>
              <w:left w:val="single" w:sz="12" w:space="0" w:color="244061"/>
              <w:bottom w:val="nil"/>
              <w:right w:val="single" w:sz="4" w:space="0" w:color="auto"/>
            </w:tcBorders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  <w:sz w:val="14"/>
              </w:rPr>
            </w:pPr>
            <w:r w:rsidRPr="007E2570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49"/>
              <w:gridCol w:w="851"/>
              <w:gridCol w:w="850"/>
              <w:gridCol w:w="1418"/>
              <w:gridCol w:w="1148"/>
            </w:tblGrid>
            <w:tr w:rsidR="007E2570" w:rsidRPr="007E2570" w:rsidTr="00996098">
              <w:trPr>
                <w:trHeight w:val="205"/>
              </w:trPr>
              <w:tc>
                <w:tcPr>
                  <w:tcW w:w="2749" w:type="dxa"/>
                </w:tcPr>
                <w:p w:rsidR="007E2570" w:rsidRPr="007E2570" w:rsidRDefault="007E2570" w:rsidP="007E2570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7E2570">
                    <w:rPr>
                      <w:rFonts w:ascii="Arial" w:hAnsi="Arial" w:cs="Arial"/>
                      <w:b/>
                      <w:sz w:val="12"/>
                      <w:szCs w:val="12"/>
                    </w:rPr>
                    <w:t>DETALLE</w:t>
                  </w:r>
                </w:p>
              </w:tc>
              <w:tc>
                <w:tcPr>
                  <w:tcW w:w="851" w:type="dxa"/>
                </w:tcPr>
                <w:p w:rsidR="007E2570" w:rsidRPr="007E2570" w:rsidRDefault="007E2570" w:rsidP="007E2570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7E2570">
                    <w:rPr>
                      <w:rFonts w:ascii="Arial" w:hAnsi="Arial" w:cs="Arial"/>
                      <w:b/>
                      <w:sz w:val="12"/>
                      <w:szCs w:val="12"/>
                    </w:rPr>
                    <w:t>CANTIDAD</w:t>
                  </w:r>
                </w:p>
              </w:tc>
              <w:tc>
                <w:tcPr>
                  <w:tcW w:w="850" w:type="dxa"/>
                </w:tcPr>
                <w:p w:rsidR="007E2570" w:rsidRPr="007E2570" w:rsidRDefault="007E2570" w:rsidP="007E2570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7E2570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UNIDAD MEDIDA</w:t>
                  </w:r>
                </w:p>
              </w:tc>
              <w:tc>
                <w:tcPr>
                  <w:tcW w:w="1418" w:type="dxa"/>
                </w:tcPr>
                <w:p w:rsidR="007E2570" w:rsidRPr="007E2570" w:rsidRDefault="007E2570" w:rsidP="007E2570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7E2570">
                    <w:rPr>
                      <w:rFonts w:ascii="Arial" w:hAnsi="Arial" w:cs="Arial"/>
                      <w:b/>
                      <w:sz w:val="12"/>
                      <w:szCs w:val="12"/>
                    </w:rPr>
                    <w:t>PRECIO UNITARIO BS</w:t>
                  </w:r>
                </w:p>
              </w:tc>
              <w:tc>
                <w:tcPr>
                  <w:tcW w:w="1148" w:type="dxa"/>
                </w:tcPr>
                <w:p w:rsidR="007E2570" w:rsidRPr="007E2570" w:rsidRDefault="007E2570" w:rsidP="007E2570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7E2570">
                    <w:rPr>
                      <w:rFonts w:ascii="Arial" w:hAnsi="Arial" w:cs="Arial"/>
                      <w:b/>
                      <w:sz w:val="12"/>
                      <w:szCs w:val="12"/>
                    </w:rPr>
                    <w:t>PRECIO TOTAL BS</w:t>
                  </w:r>
                </w:p>
              </w:tc>
            </w:tr>
            <w:tr w:rsidR="007E2570" w:rsidRPr="007E2570" w:rsidTr="00996098">
              <w:trPr>
                <w:trHeight w:val="192"/>
              </w:trPr>
              <w:tc>
                <w:tcPr>
                  <w:tcW w:w="2749" w:type="dxa"/>
                </w:tcPr>
                <w:p w:rsidR="007E2570" w:rsidRPr="007E2570" w:rsidRDefault="007E2570" w:rsidP="007E2570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E2570">
                    <w:rPr>
                      <w:rFonts w:ascii="Arial" w:hAnsi="Arial" w:cs="Arial"/>
                      <w:sz w:val="12"/>
                      <w:szCs w:val="12"/>
                    </w:rPr>
                    <w:t xml:space="preserve">TIPO A (Cámara de video vigilancia – Ojo de Pez) </w:t>
                  </w:r>
                </w:p>
              </w:tc>
              <w:tc>
                <w:tcPr>
                  <w:tcW w:w="851" w:type="dxa"/>
                </w:tcPr>
                <w:p w:rsidR="007E2570" w:rsidRPr="007E2570" w:rsidRDefault="007E2570" w:rsidP="007E2570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E2570">
                    <w:rPr>
                      <w:rFonts w:ascii="Arial" w:hAnsi="Arial" w:cs="Arial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7E2570" w:rsidRPr="007E2570" w:rsidRDefault="007E2570" w:rsidP="007E2570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E2570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418" w:type="dxa"/>
                </w:tcPr>
                <w:p w:rsidR="007E2570" w:rsidRPr="007E2570" w:rsidRDefault="007E2570" w:rsidP="007E2570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E2570">
                    <w:rPr>
                      <w:rFonts w:ascii="Arial" w:hAnsi="Arial" w:cs="Arial"/>
                      <w:sz w:val="12"/>
                      <w:szCs w:val="12"/>
                    </w:rPr>
                    <w:t>15.681,00</w:t>
                  </w:r>
                </w:p>
              </w:tc>
              <w:tc>
                <w:tcPr>
                  <w:tcW w:w="1148" w:type="dxa"/>
                </w:tcPr>
                <w:p w:rsidR="007E2570" w:rsidRPr="007E2570" w:rsidRDefault="007E2570" w:rsidP="007E2570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E2570">
                    <w:rPr>
                      <w:rFonts w:ascii="Arial" w:hAnsi="Arial" w:cs="Arial"/>
                      <w:sz w:val="12"/>
                      <w:szCs w:val="12"/>
                    </w:rPr>
                    <w:t>47.043,00</w:t>
                  </w:r>
                </w:p>
              </w:tc>
            </w:tr>
            <w:tr w:rsidR="007E2570" w:rsidRPr="007E2570" w:rsidTr="00996098">
              <w:trPr>
                <w:trHeight w:val="182"/>
              </w:trPr>
              <w:tc>
                <w:tcPr>
                  <w:tcW w:w="2749" w:type="dxa"/>
                </w:tcPr>
                <w:p w:rsidR="007E2570" w:rsidRPr="007E2570" w:rsidRDefault="007E2570" w:rsidP="007E2570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E2570">
                    <w:rPr>
                      <w:rFonts w:ascii="Arial" w:hAnsi="Arial" w:cs="Arial"/>
                      <w:sz w:val="12"/>
                      <w:szCs w:val="12"/>
                    </w:rPr>
                    <w:t>TIPO B (Cámara de video vigilancia – Domo)</w:t>
                  </w:r>
                </w:p>
              </w:tc>
              <w:tc>
                <w:tcPr>
                  <w:tcW w:w="851" w:type="dxa"/>
                </w:tcPr>
                <w:p w:rsidR="007E2570" w:rsidRPr="007E2570" w:rsidRDefault="007E2570" w:rsidP="007E2570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E2570">
                    <w:rPr>
                      <w:rFonts w:ascii="Arial" w:hAnsi="Arial" w:cs="Arial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850" w:type="dxa"/>
                </w:tcPr>
                <w:p w:rsidR="007E2570" w:rsidRPr="007E2570" w:rsidRDefault="007E2570" w:rsidP="007E2570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E2570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418" w:type="dxa"/>
                </w:tcPr>
                <w:p w:rsidR="007E2570" w:rsidRPr="007E2570" w:rsidRDefault="007E2570" w:rsidP="007E2570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E2570">
                    <w:rPr>
                      <w:rFonts w:ascii="Arial" w:hAnsi="Arial" w:cs="Arial"/>
                      <w:sz w:val="12"/>
                      <w:szCs w:val="12"/>
                    </w:rPr>
                    <w:t>13.645,00</w:t>
                  </w:r>
                </w:p>
              </w:tc>
              <w:tc>
                <w:tcPr>
                  <w:tcW w:w="1148" w:type="dxa"/>
                </w:tcPr>
                <w:p w:rsidR="007E2570" w:rsidRPr="007E2570" w:rsidRDefault="007E2570" w:rsidP="007E2570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E2570">
                    <w:rPr>
                      <w:rFonts w:ascii="Arial" w:hAnsi="Arial" w:cs="Arial"/>
                      <w:sz w:val="12"/>
                      <w:szCs w:val="12"/>
                    </w:rPr>
                    <w:t>272.900,00</w:t>
                  </w:r>
                </w:p>
              </w:tc>
            </w:tr>
          </w:tbl>
          <w:p w:rsidR="007E2570" w:rsidRPr="007E2570" w:rsidRDefault="007E2570" w:rsidP="007E2570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7E2570">
              <w:rPr>
                <w:rFonts w:ascii="Arial" w:hAnsi="Arial" w:cs="Arial"/>
                <w:b/>
                <w:sz w:val="14"/>
                <w:lang w:val="es-419"/>
              </w:rPr>
              <w:t>TOTAL Bs 319</w:t>
            </w:r>
            <w:r w:rsidRPr="007E2570">
              <w:rPr>
                <w:rFonts w:ascii="Arial" w:hAnsi="Arial" w:cs="Arial"/>
                <w:b/>
                <w:sz w:val="14"/>
              </w:rPr>
              <w:t>.943,00 (Trecientos diecinueve mil novecientos cuarenta y tres  00/100 Bolivianos)</w:t>
            </w:r>
          </w:p>
        </w:tc>
        <w:tc>
          <w:tcPr>
            <w:tcW w:w="319" w:type="dxa"/>
            <w:vMerge w:val="restart"/>
            <w:tcBorders>
              <w:left w:val="single" w:sz="4" w:space="0" w:color="auto"/>
              <w:bottom w:val="nil"/>
              <w:right w:val="single" w:sz="12" w:space="0" w:color="244061"/>
            </w:tcBorders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  <w:lang w:val="pt-BR"/>
              </w:rPr>
            </w:pPr>
          </w:p>
        </w:tc>
      </w:tr>
      <w:tr w:rsidR="007E2570" w:rsidRPr="007E2570" w:rsidTr="007E2570">
        <w:tc>
          <w:tcPr>
            <w:tcW w:w="1872" w:type="dxa"/>
            <w:tcBorders>
              <w:left w:val="single" w:sz="12" w:space="0" w:color="244061"/>
            </w:tcBorders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7258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12" w:space="0" w:color="244061"/>
            </w:tcBorders>
          </w:tcPr>
          <w:p w:rsidR="007E2570" w:rsidRPr="007E2570" w:rsidRDefault="007E2570" w:rsidP="007E2570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</w:tr>
      <w:tr w:rsidR="007E2570" w:rsidRPr="007E2570" w:rsidTr="007E2570">
        <w:trPr>
          <w:trHeight w:val="240"/>
        </w:trPr>
        <w:tc>
          <w:tcPr>
            <w:tcW w:w="1872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7E2570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7E2570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6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  <w:szCs w:val="2"/>
              </w:rPr>
            </w:pPr>
            <w:r w:rsidRPr="007E2570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</w:p>
        </w:tc>
        <w:tc>
          <w:tcPr>
            <w:tcW w:w="4991" w:type="dxa"/>
            <w:gridSpan w:val="17"/>
            <w:tcBorders>
              <w:left w:val="single" w:sz="4" w:space="0" w:color="auto"/>
            </w:tcBorders>
            <w:vAlign w:val="center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  <w:szCs w:val="2"/>
              </w:rPr>
            </w:pPr>
            <w:r w:rsidRPr="007E2570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7E2570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319" w:type="dxa"/>
            <w:vMerge/>
            <w:tcBorders>
              <w:left w:val="nil"/>
              <w:right w:val="single" w:sz="12" w:space="0" w:color="244061"/>
            </w:tcBorders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7E2570" w:rsidRPr="007E2570" w:rsidTr="007E2570">
        <w:tc>
          <w:tcPr>
            <w:tcW w:w="1872" w:type="dxa"/>
            <w:tcBorders>
              <w:left w:val="single" w:sz="12" w:space="0" w:color="244061"/>
            </w:tcBorders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12" w:space="0" w:color="244061"/>
            </w:tcBorders>
          </w:tcPr>
          <w:p w:rsidR="007E2570" w:rsidRPr="007E2570" w:rsidRDefault="007E2570" w:rsidP="007E257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E2570" w:rsidRPr="007E2570" w:rsidTr="007E2570">
        <w:trPr>
          <w:trHeight w:val="440"/>
        </w:trPr>
        <w:tc>
          <w:tcPr>
            <w:tcW w:w="1872" w:type="dxa"/>
            <w:tcBorders>
              <w:left w:val="single" w:sz="12" w:space="0" w:color="244061"/>
              <w:right w:val="single" w:sz="2" w:space="0" w:color="244061"/>
            </w:tcBorders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7E2570">
              <w:rPr>
                <w:rFonts w:ascii="Arial" w:hAnsi="Arial" w:cs="Arial"/>
                <w:sz w:val="14"/>
              </w:rPr>
              <w:t>Plazo previsto para la entrega de bienes</w:t>
            </w:r>
          </w:p>
        </w:tc>
        <w:tc>
          <w:tcPr>
            <w:tcW w:w="7258" w:type="dxa"/>
            <w:gridSpan w:val="23"/>
            <w:tcBorders>
              <w:top w:val="single" w:sz="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ind w:right="150"/>
              <w:jc w:val="both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7E2570">
              <w:rPr>
                <w:rFonts w:ascii="Arial" w:hAnsi="Arial" w:cs="Arial"/>
                <w:sz w:val="14"/>
                <w:szCs w:val="14"/>
                <w:lang w:eastAsia="zh-CN"/>
              </w:rPr>
              <w:t>El plazo total para la entrega de los bienes será hasta de cuarenta y cinco (45) días calendario, computables a partir del siguiente día hábil de la firma del contrato.</w:t>
            </w:r>
          </w:p>
        </w:tc>
        <w:tc>
          <w:tcPr>
            <w:tcW w:w="319" w:type="dxa"/>
            <w:vMerge/>
            <w:tcBorders>
              <w:left w:val="single" w:sz="2" w:space="0" w:color="244061"/>
              <w:bottom w:val="nil"/>
              <w:right w:val="single" w:sz="12" w:space="0" w:color="244061"/>
            </w:tcBorders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</w:rPr>
            </w:pPr>
          </w:p>
        </w:tc>
      </w:tr>
      <w:tr w:rsidR="007E2570" w:rsidRPr="007E2570" w:rsidTr="007E2570">
        <w:tc>
          <w:tcPr>
            <w:tcW w:w="1872" w:type="dxa"/>
            <w:tcBorders>
              <w:left w:val="single" w:sz="12" w:space="0" w:color="244061"/>
            </w:tcBorders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244061"/>
            </w:tcBorders>
          </w:tcPr>
          <w:p w:rsidR="007E2570" w:rsidRPr="007E2570" w:rsidRDefault="007E2570" w:rsidP="007E2570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7E2570" w:rsidRPr="007E2570" w:rsidTr="007E2570">
        <w:trPr>
          <w:trHeight w:val="440"/>
        </w:trPr>
        <w:tc>
          <w:tcPr>
            <w:tcW w:w="1872" w:type="dxa"/>
            <w:tcBorders>
              <w:left w:val="single" w:sz="12" w:space="0" w:color="244061"/>
              <w:right w:val="single" w:sz="2" w:space="0" w:color="244061"/>
            </w:tcBorders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  <w:sz w:val="14"/>
              </w:rPr>
            </w:pPr>
            <w:r w:rsidRPr="007E2570">
              <w:rPr>
                <w:rFonts w:ascii="Arial" w:hAnsi="Arial" w:cs="Arial"/>
                <w:sz w:val="14"/>
              </w:rPr>
              <w:t>Garantía de Seriedad de Propuesta</w:t>
            </w:r>
          </w:p>
        </w:tc>
        <w:tc>
          <w:tcPr>
            <w:tcW w:w="7258" w:type="dxa"/>
            <w:gridSpan w:val="23"/>
            <w:tcBorders>
              <w:top w:val="single" w:sz="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ind w:right="150"/>
              <w:jc w:val="both"/>
              <w:rPr>
                <w:rFonts w:ascii="Arial" w:hAnsi="Arial" w:cs="Arial"/>
                <w:bCs/>
                <w:iCs/>
                <w:szCs w:val="12"/>
              </w:rPr>
            </w:pPr>
            <w:r w:rsidRPr="007E2570">
              <w:rPr>
                <w:rFonts w:ascii="Arial" w:hAnsi="Arial" w:cs="Arial"/>
                <w:b/>
                <w:i/>
                <w:sz w:val="14"/>
              </w:rPr>
              <w:t>El proponente deberá presentar una Garantía equivalente al 1% del Precio Referencial de la Contratación</w:t>
            </w:r>
          </w:p>
        </w:tc>
        <w:tc>
          <w:tcPr>
            <w:tcW w:w="319" w:type="dxa"/>
            <w:vMerge/>
            <w:tcBorders>
              <w:left w:val="single" w:sz="2" w:space="0" w:color="244061"/>
              <w:bottom w:val="nil"/>
              <w:right w:val="single" w:sz="12" w:space="0" w:color="244061"/>
            </w:tcBorders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</w:rPr>
            </w:pPr>
          </w:p>
        </w:tc>
      </w:tr>
      <w:tr w:rsidR="007E2570" w:rsidRPr="007E2570" w:rsidTr="007E2570">
        <w:tc>
          <w:tcPr>
            <w:tcW w:w="1872" w:type="dxa"/>
            <w:tcBorders>
              <w:left w:val="single" w:sz="12" w:space="0" w:color="244061"/>
            </w:tcBorders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244061"/>
            </w:tcBorders>
          </w:tcPr>
          <w:p w:rsidR="007E2570" w:rsidRPr="007E2570" w:rsidRDefault="007E2570" w:rsidP="007E2570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7E2570" w:rsidRPr="007E2570" w:rsidTr="007E2570">
        <w:trPr>
          <w:trHeight w:val="578"/>
        </w:trPr>
        <w:tc>
          <w:tcPr>
            <w:tcW w:w="1872" w:type="dxa"/>
            <w:tcBorders>
              <w:left w:val="single" w:sz="12" w:space="0" w:color="244061"/>
              <w:right w:val="single" w:sz="2" w:space="0" w:color="244061"/>
            </w:tcBorders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  <w:sz w:val="14"/>
              </w:rPr>
            </w:pPr>
            <w:r w:rsidRPr="007E2570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7E2570" w:rsidRPr="007E2570" w:rsidRDefault="007E2570" w:rsidP="007E2570">
            <w:pPr>
              <w:jc w:val="right"/>
              <w:rPr>
                <w:rFonts w:ascii="Arial" w:hAnsi="Arial" w:cs="Arial"/>
                <w:sz w:val="14"/>
              </w:rPr>
            </w:pPr>
            <w:r w:rsidRPr="007E2570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7258" w:type="dxa"/>
            <w:gridSpan w:val="23"/>
            <w:tcBorders>
              <w:top w:val="single" w:sz="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ind w:right="150"/>
              <w:jc w:val="both"/>
              <w:rPr>
                <w:rFonts w:ascii="Arial" w:hAnsi="Arial" w:cs="Arial"/>
                <w:bCs/>
                <w:iCs/>
                <w:color w:val="000099"/>
                <w:szCs w:val="12"/>
              </w:rPr>
            </w:pPr>
            <w:r w:rsidRPr="007E2570">
              <w:rPr>
                <w:rFonts w:ascii="Arial" w:hAnsi="Arial" w:cs="Arial"/>
                <w:b/>
                <w:i/>
                <w:sz w:val="14"/>
              </w:rPr>
              <w:t>El proponente adjudicado deberá constituir una Garantía de Cumplimiento de Contrato equivalente al 7% o 3,5% (según corresponda) del monto del contrato.</w:t>
            </w:r>
          </w:p>
        </w:tc>
        <w:tc>
          <w:tcPr>
            <w:tcW w:w="319" w:type="dxa"/>
            <w:vMerge/>
            <w:tcBorders>
              <w:left w:val="single" w:sz="2" w:space="0" w:color="244061"/>
              <w:bottom w:val="nil"/>
              <w:right w:val="single" w:sz="12" w:space="0" w:color="244061"/>
            </w:tcBorders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</w:rPr>
            </w:pPr>
          </w:p>
        </w:tc>
      </w:tr>
      <w:tr w:rsidR="007E2570" w:rsidRPr="007E2570" w:rsidTr="007E2570">
        <w:tc>
          <w:tcPr>
            <w:tcW w:w="1872" w:type="dxa"/>
            <w:tcBorders>
              <w:left w:val="single" w:sz="12" w:space="0" w:color="244061"/>
            </w:tcBorders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244061"/>
            </w:tcBorders>
          </w:tcPr>
          <w:p w:rsidR="007E2570" w:rsidRPr="007E2570" w:rsidRDefault="007E2570" w:rsidP="007E2570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7E2570" w:rsidRPr="007E2570" w:rsidTr="007E2570">
        <w:trPr>
          <w:trHeight w:val="564"/>
        </w:trPr>
        <w:tc>
          <w:tcPr>
            <w:tcW w:w="1872" w:type="dxa"/>
            <w:tcBorders>
              <w:left w:val="single" w:sz="12" w:space="0" w:color="244061"/>
              <w:right w:val="single" w:sz="2" w:space="0" w:color="244061"/>
            </w:tcBorders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7E2570">
              <w:rPr>
                <w:rFonts w:ascii="Arial" w:hAnsi="Arial" w:cs="Arial"/>
                <w:sz w:val="14"/>
              </w:rPr>
              <w:t xml:space="preserve">Garantía de Funcionamiento  de Maquinaria y/o Equipo                            </w:t>
            </w:r>
          </w:p>
        </w:tc>
        <w:tc>
          <w:tcPr>
            <w:tcW w:w="7258" w:type="dxa"/>
            <w:gridSpan w:val="23"/>
            <w:tcBorders>
              <w:top w:val="single" w:sz="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ind w:right="150"/>
              <w:jc w:val="both"/>
              <w:rPr>
                <w:rFonts w:ascii="Arial" w:hAnsi="Arial" w:cs="Arial"/>
                <w:bCs/>
                <w:iCs/>
                <w:color w:val="000099"/>
                <w:szCs w:val="12"/>
              </w:rPr>
            </w:pPr>
            <w:r w:rsidRPr="007E2570">
              <w:rPr>
                <w:rFonts w:ascii="Arial" w:hAnsi="Arial" w:cs="Arial"/>
                <w:b/>
                <w:i/>
                <w:sz w:val="14"/>
              </w:rPr>
              <w:t>El proveedor deberá constituir la Garantía de Funcionamiento de Maquinaria y/o Equipo que será del 1.5% del monto del contrato, a solicitud del proveedor se podrá efectuar una retención del monto equivalente a la garantía solicitada por un periodo de tres (3) años.</w:t>
            </w:r>
          </w:p>
        </w:tc>
        <w:tc>
          <w:tcPr>
            <w:tcW w:w="319" w:type="dxa"/>
            <w:vMerge/>
            <w:tcBorders>
              <w:left w:val="single" w:sz="2" w:space="0" w:color="244061"/>
              <w:bottom w:val="nil"/>
              <w:right w:val="single" w:sz="12" w:space="0" w:color="244061"/>
            </w:tcBorders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</w:rPr>
            </w:pPr>
          </w:p>
        </w:tc>
      </w:tr>
      <w:tr w:rsidR="007E2570" w:rsidRPr="007E2570" w:rsidTr="007E2570">
        <w:tc>
          <w:tcPr>
            <w:tcW w:w="9449" w:type="dxa"/>
            <w:gridSpan w:val="25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tbl>
      <w:tblPr>
        <w:tblStyle w:val="Tablaconcuadrcula2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4645"/>
        <w:gridCol w:w="363"/>
      </w:tblGrid>
      <w:tr w:rsidR="007E2570" w:rsidRPr="007E2570" w:rsidTr="007E2570">
        <w:trPr>
          <w:trHeight w:val="251"/>
        </w:trPr>
        <w:tc>
          <w:tcPr>
            <w:tcW w:w="193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/>
                <w:sz w:val="14"/>
                <w:lang w:val="es-BO"/>
              </w:rPr>
            </w:pPr>
            <w:r w:rsidRPr="007E2570">
              <w:rPr>
                <w:rFonts w:ascii="Arial" w:eastAsia="Calibri" w:hAnsi="Arial"/>
                <w:sz w:val="14"/>
                <w:szCs w:val="14"/>
              </w:rPr>
              <w:t>Señalar con que presupuesto se inicia el proceso de contratación</w:t>
            </w:r>
            <w:r w:rsidRPr="007E2570">
              <w:rPr>
                <w:rFonts w:ascii="Arial" w:hAnsi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rPr>
                <w:rFonts w:ascii="Arial" w:eastAsia="Calibri" w:hAnsi="Arial"/>
                <w:b/>
                <w:sz w:val="14"/>
                <w:lang w:val="es-BO"/>
              </w:rPr>
            </w:pPr>
            <w:r w:rsidRPr="007E2570">
              <w:rPr>
                <w:rFonts w:ascii="Arial" w:eastAsia="Calibri" w:hAnsi="Arial"/>
                <w:b/>
                <w:sz w:val="14"/>
                <w:lang w:val="es-BO"/>
              </w:rPr>
              <w:t>X</w:t>
            </w:r>
          </w:p>
        </w:tc>
        <w:tc>
          <w:tcPr>
            <w:tcW w:w="7234" w:type="dxa"/>
            <w:gridSpan w:val="10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eastAsia="Calibri" w:hAnsi="Arial"/>
                <w:sz w:val="14"/>
                <w:lang w:val="es-BO"/>
              </w:rPr>
            </w:pPr>
            <w:r w:rsidRPr="007E2570">
              <w:rPr>
                <w:rFonts w:ascii="Arial" w:eastAsia="Calibri" w:hAnsi="Arial"/>
                <w:sz w:val="14"/>
                <w:szCs w:val="14"/>
              </w:rPr>
              <w:t>Presupuesto de la gestión en curso</w:t>
            </w:r>
          </w:p>
        </w:tc>
      </w:tr>
      <w:tr w:rsidR="007E2570" w:rsidRPr="007E2570" w:rsidTr="007E2570">
        <w:tc>
          <w:tcPr>
            <w:tcW w:w="193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E2570" w:rsidRPr="007E2570" w:rsidRDefault="007E2570" w:rsidP="007E2570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E2570" w:rsidRPr="007E2570" w:rsidRDefault="007E2570" w:rsidP="007E2570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E2570" w:rsidRPr="007E2570" w:rsidRDefault="007E2570" w:rsidP="007E2570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7E2570" w:rsidRPr="007E2570" w:rsidRDefault="007E2570" w:rsidP="007E2570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E2570" w:rsidRPr="007E2570" w:rsidRDefault="007E2570" w:rsidP="007E2570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E2570" w:rsidRPr="007E2570" w:rsidRDefault="007E2570" w:rsidP="007E2570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E2570" w:rsidRPr="007E2570" w:rsidRDefault="007E2570" w:rsidP="007E2570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E2570" w:rsidRPr="007E2570" w:rsidRDefault="007E2570" w:rsidP="007E2570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5008" w:type="dxa"/>
            <w:gridSpan w:val="2"/>
            <w:tcBorders>
              <w:right w:val="single" w:sz="12" w:space="0" w:color="244061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</w:tr>
      <w:tr w:rsidR="007E2570" w:rsidRPr="007E2570" w:rsidTr="007E2570">
        <w:tc>
          <w:tcPr>
            <w:tcW w:w="193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E2570" w:rsidRPr="007E2570" w:rsidRDefault="007E2570" w:rsidP="007E2570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eastAsia="Calibri" w:hAnsi="Arial"/>
                <w:sz w:val="14"/>
                <w:lang w:val="es-BO"/>
              </w:rPr>
            </w:pPr>
            <w:r w:rsidRPr="007E2570">
              <w:rPr>
                <w:rFonts w:ascii="Arial" w:eastAsia="Calibri" w:hAnsi="Arial"/>
                <w:sz w:val="14"/>
                <w:lang w:val="es-BO"/>
              </w:rPr>
              <w:t xml:space="preserve">Presupuesto de la próxima gestión para bienes recurrentes </w:t>
            </w:r>
            <w:r w:rsidRPr="007E2570">
              <w:rPr>
                <w:rFonts w:ascii="Arial" w:eastAsia="Calibri" w:hAnsi="Arial"/>
                <w:sz w:val="12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363" w:type="dxa"/>
            <w:tcBorders>
              <w:right w:val="single" w:sz="12" w:space="0" w:color="244061"/>
            </w:tcBorders>
          </w:tcPr>
          <w:p w:rsidR="007E2570" w:rsidRPr="007E2570" w:rsidRDefault="007E2570" w:rsidP="007E2570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</w:tr>
      <w:tr w:rsidR="007E2570" w:rsidRPr="007E2570" w:rsidTr="007E2570">
        <w:tc>
          <w:tcPr>
            <w:tcW w:w="193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/>
            <w:tcBorders>
              <w:left w:val="nil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right w:val="single" w:sz="12" w:space="0" w:color="244061"/>
            </w:tcBorders>
          </w:tcPr>
          <w:p w:rsidR="007E2570" w:rsidRPr="007E2570" w:rsidRDefault="007E2570" w:rsidP="007E2570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</w:tr>
      <w:tr w:rsidR="007E2570" w:rsidRPr="007E2570" w:rsidTr="007E2570">
        <w:tc>
          <w:tcPr>
            <w:tcW w:w="193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E2570" w:rsidRPr="007E2570" w:rsidRDefault="007E2570" w:rsidP="007E2570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E2570" w:rsidRPr="007E2570" w:rsidRDefault="007E2570" w:rsidP="007E2570">
            <w:pPr>
              <w:jc w:val="both"/>
              <w:rPr>
                <w:rFonts w:ascii="Arial" w:eastAsia="Calibri" w:hAnsi="Arial"/>
                <w:sz w:val="14"/>
                <w:lang w:val="es-BO"/>
              </w:rPr>
            </w:pPr>
            <w:r w:rsidRPr="007E2570">
              <w:rPr>
                <w:rFonts w:ascii="Arial" w:hAnsi="Arial"/>
                <w:sz w:val="14"/>
                <w:lang w:val="es-BO"/>
              </w:rPr>
              <w:t xml:space="preserve">Presupuesto de la próxima gestión </w:t>
            </w:r>
            <w:r w:rsidRPr="007E2570">
              <w:rPr>
                <w:rFonts w:ascii="Arial" w:eastAsia="Calibri" w:hAnsi="Arial"/>
                <w:sz w:val="12"/>
                <w:szCs w:val="12"/>
                <w:lang w:val="es-BO"/>
              </w:rPr>
              <w:t xml:space="preserve">(el proceso </w:t>
            </w:r>
            <w:r w:rsidRPr="007E2570">
              <w:rPr>
                <w:rFonts w:ascii="Arial" w:hAnsi="Arial"/>
                <w:sz w:val="12"/>
                <w:szCs w:val="12"/>
                <w:lang w:val="es-BO"/>
              </w:rPr>
              <w:t>se iniciará</w:t>
            </w:r>
            <w:r w:rsidRPr="007E2570">
              <w:rPr>
                <w:rFonts w:ascii="Arial" w:eastAsia="Calibri" w:hAnsi="Arial"/>
                <w:sz w:val="12"/>
                <w:szCs w:val="12"/>
                <w:lang w:val="es-BO"/>
              </w:rPr>
              <w:t xml:space="preserve"> una vez publicada la Ley del Presupuesto General del Estado de la siguiente gestión)</w:t>
            </w:r>
          </w:p>
        </w:tc>
        <w:tc>
          <w:tcPr>
            <w:tcW w:w="363" w:type="dxa"/>
            <w:tcBorders>
              <w:right w:val="single" w:sz="12" w:space="0" w:color="244061"/>
            </w:tcBorders>
          </w:tcPr>
          <w:p w:rsidR="007E2570" w:rsidRPr="007E2570" w:rsidRDefault="007E2570" w:rsidP="007E2570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</w:tr>
      <w:tr w:rsidR="007E2570" w:rsidRPr="007E2570" w:rsidTr="007E2570">
        <w:trPr>
          <w:trHeight w:val="209"/>
        </w:trPr>
        <w:tc>
          <w:tcPr>
            <w:tcW w:w="193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/>
            <w:tcBorders>
              <w:left w:val="nil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right w:val="single" w:sz="12" w:space="0" w:color="244061"/>
            </w:tcBorders>
          </w:tcPr>
          <w:p w:rsidR="007E2570" w:rsidRPr="007E2570" w:rsidRDefault="007E2570" w:rsidP="007E2570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283"/>
        <w:gridCol w:w="25"/>
        <w:gridCol w:w="256"/>
        <w:gridCol w:w="282"/>
        <w:gridCol w:w="272"/>
        <w:gridCol w:w="1315"/>
        <w:gridCol w:w="284"/>
        <w:gridCol w:w="185"/>
        <w:gridCol w:w="14"/>
        <w:gridCol w:w="588"/>
        <w:gridCol w:w="951"/>
        <w:gridCol w:w="361"/>
        <w:gridCol w:w="27"/>
        <w:gridCol w:w="284"/>
        <w:gridCol w:w="364"/>
        <w:gridCol w:w="35"/>
        <w:gridCol w:w="236"/>
        <w:gridCol w:w="312"/>
        <w:gridCol w:w="668"/>
        <w:gridCol w:w="793"/>
        <w:gridCol w:w="322"/>
      </w:tblGrid>
      <w:tr w:rsidR="007E2570" w:rsidRPr="007E2570" w:rsidTr="007E2570">
        <w:tc>
          <w:tcPr>
            <w:tcW w:w="1592" w:type="dxa"/>
            <w:vMerge w:val="restart"/>
            <w:tcBorders>
              <w:left w:val="single" w:sz="12" w:space="0" w:color="244061"/>
            </w:tcBorders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  <w:sz w:val="14"/>
              </w:rPr>
            </w:pPr>
            <w:r w:rsidRPr="007E2570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</w:rPr>
            </w:pPr>
            <w:r w:rsidRPr="007E2570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43" w:type="dxa"/>
            <w:gridSpan w:val="15"/>
            <w:vMerge w:val="restart"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7E2570">
              <w:rPr>
                <w:rFonts w:ascii="Arial" w:hAnsi="Arial" w:cs="Arial"/>
                <w:sz w:val="14"/>
              </w:rPr>
              <w:t>Nombre del Organismo Financiador</w:t>
            </w:r>
          </w:p>
          <w:p w:rsidR="007E2570" w:rsidRPr="007E2570" w:rsidRDefault="007E2570" w:rsidP="007E2570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7E2570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36" w:type="dxa"/>
            <w:vMerge w:val="restart"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left w:val="nil"/>
            </w:tcBorders>
            <w:vAlign w:val="center"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</w:rPr>
            </w:pPr>
            <w:r w:rsidRPr="007E2570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322" w:type="dxa"/>
            <w:tcBorders>
              <w:right w:val="single" w:sz="12" w:space="0" w:color="244061"/>
            </w:tcBorders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</w:rPr>
            </w:pPr>
          </w:p>
        </w:tc>
      </w:tr>
      <w:tr w:rsidR="007E2570" w:rsidRPr="007E2570" w:rsidTr="007E2570">
        <w:trPr>
          <w:trHeight w:val="206"/>
        </w:trPr>
        <w:tc>
          <w:tcPr>
            <w:tcW w:w="1592" w:type="dxa"/>
            <w:vMerge/>
            <w:tcBorders>
              <w:left w:val="single" w:sz="12" w:space="0" w:color="244061"/>
            </w:tcBorders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43" w:type="dxa"/>
            <w:gridSpan w:val="15"/>
            <w:vMerge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36" w:type="dxa"/>
            <w:vMerge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vMerge/>
            <w:tcBorders>
              <w:left w:val="nil"/>
            </w:tcBorders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tcBorders>
              <w:right w:val="single" w:sz="12" w:space="0" w:color="244061"/>
            </w:tcBorders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</w:rPr>
            </w:pPr>
          </w:p>
        </w:tc>
      </w:tr>
      <w:tr w:rsidR="007E2570" w:rsidRPr="007E2570" w:rsidTr="007E2570">
        <w:trPr>
          <w:trHeight w:val="266"/>
        </w:trPr>
        <w:tc>
          <w:tcPr>
            <w:tcW w:w="1592" w:type="dxa"/>
            <w:vMerge/>
            <w:tcBorders>
              <w:left w:val="single" w:sz="12" w:space="0" w:color="244061"/>
            </w:tcBorders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E2570" w:rsidRPr="007E2570" w:rsidRDefault="007E2570" w:rsidP="007E2570">
            <w:pPr>
              <w:rPr>
                <w:rFonts w:ascii="Arial" w:hAnsi="Arial" w:cs="Arial"/>
                <w:sz w:val="10"/>
              </w:rPr>
            </w:pPr>
            <w:r w:rsidRPr="007E2570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>Recursos Propios del BCB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/>
            </w:tcBorders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</w:rPr>
            </w:pPr>
          </w:p>
        </w:tc>
      </w:tr>
      <w:tr w:rsidR="007E2570" w:rsidRPr="007E2570" w:rsidTr="007E2570">
        <w:tc>
          <w:tcPr>
            <w:tcW w:w="9449" w:type="dxa"/>
            <w:gridSpan w:val="22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E2570" w:rsidRPr="007E2570" w:rsidTr="007E2570">
        <w:trPr>
          <w:trHeight w:val="639"/>
        </w:trPr>
        <w:tc>
          <w:tcPr>
            <w:tcW w:w="9449" w:type="dxa"/>
            <w:gridSpan w:val="22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7E2570" w:rsidRPr="007E2570" w:rsidRDefault="007E2570" w:rsidP="007E2570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eastAsia="en-US"/>
              </w:rPr>
            </w:pPr>
            <w:r w:rsidRPr="007E2570">
              <w:rPr>
                <w:rFonts w:ascii="Arial" w:hAnsi="Arial" w:cs="Arial"/>
                <w:b/>
                <w:sz w:val="18"/>
                <w:lang w:eastAsia="en-US"/>
              </w:rPr>
              <w:t>INFORMACIÓN DEL DOCUMENTO BASE DE CONTRATACIÓN (DBC</w:t>
            </w:r>
            <w:r w:rsidRPr="007E2570">
              <w:rPr>
                <w:rFonts w:ascii="Arial" w:hAnsi="Arial" w:cs="Arial"/>
                <w:b/>
                <w:lang w:eastAsia="en-US"/>
              </w:rPr>
              <w:t xml:space="preserve">). </w:t>
            </w:r>
            <w:r w:rsidRPr="007E2570">
              <w:rPr>
                <w:rFonts w:ascii="Arial" w:hAnsi="Arial" w:cs="Arial"/>
                <w:b/>
                <w:sz w:val="14"/>
                <w:lang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E2570" w:rsidRPr="007E2570" w:rsidTr="007E2570">
        <w:tc>
          <w:tcPr>
            <w:tcW w:w="9449" w:type="dxa"/>
            <w:gridSpan w:val="22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E2570" w:rsidRPr="007E2570" w:rsidTr="007E2570">
        <w:trPr>
          <w:trHeight w:val="447"/>
        </w:trPr>
        <w:tc>
          <w:tcPr>
            <w:tcW w:w="1875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</w:rPr>
            </w:pPr>
            <w:r w:rsidRPr="007E2570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>Edificio Principal del Banco Central de Bolivia, calle Ayacucho esquina Mercado. La Paz - Bolivia</w:t>
            </w:r>
          </w:p>
        </w:tc>
        <w:tc>
          <w:tcPr>
            <w:tcW w:w="19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</w:rPr>
            </w:pPr>
            <w:r w:rsidRPr="007E2570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  <w:szCs w:val="14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>08:00 a 16:00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/>
            </w:tcBorders>
          </w:tcPr>
          <w:p w:rsidR="007E2570" w:rsidRPr="007E2570" w:rsidRDefault="007E2570" w:rsidP="007E2570">
            <w:pPr>
              <w:rPr>
                <w:rFonts w:ascii="Arial" w:hAnsi="Arial" w:cs="Arial"/>
              </w:rPr>
            </w:pPr>
          </w:p>
        </w:tc>
      </w:tr>
      <w:tr w:rsidR="007E2570" w:rsidRPr="007E2570" w:rsidTr="007E2570">
        <w:tc>
          <w:tcPr>
            <w:tcW w:w="9449" w:type="dxa"/>
            <w:gridSpan w:val="22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7E2570" w:rsidRPr="007E2570" w:rsidTr="007E2570">
        <w:trPr>
          <w:trHeight w:val="66"/>
        </w:trPr>
        <w:tc>
          <w:tcPr>
            <w:tcW w:w="1592" w:type="dxa"/>
            <w:tcBorders>
              <w:left w:val="single" w:sz="12" w:space="0" w:color="244061"/>
            </w:tcBorders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7E2570" w:rsidRPr="007E2570" w:rsidRDefault="007E2570" w:rsidP="007E2570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  <w:gridSpan w:val="2"/>
          </w:tcPr>
          <w:p w:rsidR="007E2570" w:rsidRPr="007E2570" w:rsidRDefault="007E2570" w:rsidP="007E2570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7E2570" w:rsidRPr="007E2570" w:rsidRDefault="007E2570" w:rsidP="007E2570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2" w:type="dxa"/>
          </w:tcPr>
          <w:p w:rsidR="007E2570" w:rsidRPr="007E2570" w:rsidRDefault="007E2570" w:rsidP="007E2570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7E2570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84" w:type="dxa"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7E2570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84" w:type="dxa"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08" w:type="dxa"/>
            <w:gridSpan w:val="6"/>
            <w:tcBorders>
              <w:bottom w:val="single" w:sz="4" w:space="0" w:color="auto"/>
            </w:tcBorders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7E2570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322" w:type="dxa"/>
            <w:tcBorders>
              <w:right w:val="single" w:sz="12" w:space="0" w:color="244061"/>
            </w:tcBorders>
          </w:tcPr>
          <w:p w:rsidR="007E2570" w:rsidRPr="007E2570" w:rsidRDefault="007E2570" w:rsidP="007E2570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7E2570" w:rsidRPr="007E2570" w:rsidTr="007E2570">
        <w:trPr>
          <w:trHeight w:val="391"/>
        </w:trPr>
        <w:tc>
          <w:tcPr>
            <w:tcW w:w="190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</w:rPr>
            </w:pPr>
            <w:r w:rsidRPr="007E2570">
              <w:rPr>
                <w:rFonts w:ascii="Arial" w:hAnsi="Arial" w:cs="Arial"/>
              </w:rPr>
              <w:t>Encargado de atender consultas</w:t>
            </w:r>
          </w:p>
          <w:p w:rsidR="007E2570" w:rsidRPr="007E2570" w:rsidRDefault="007E2570" w:rsidP="007E2570">
            <w:pPr>
              <w:jc w:val="right"/>
              <w:rPr>
                <w:rFonts w:ascii="Arial" w:hAnsi="Arial" w:cs="Arial"/>
              </w:rPr>
            </w:pPr>
            <w:r w:rsidRPr="007E2570">
              <w:rPr>
                <w:rFonts w:ascii="Arial" w:hAnsi="Arial" w:cs="Arial"/>
              </w:rPr>
              <w:t>Administrativas: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 xml:space="preserve">Marcelo F. Chacón Rodriguez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>Profesional en Compras y Contrataciones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>Departamento de Compras y Contrataciones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/>
            </w:tcBorders>
          </w:tcPr>
          <w:p w:rsidR="007E2570" w:rsidRPr="007E2570" w:rsidRDefault="007E2570" w:rsidP="007E2570">
            <w:pPr>
              <w:rPr>
                <w:rFonts w:ascii="Arial" w:hAnsi="Arial" w:cs="Arial"/>
              </w:rPr>
            </w:pPr>
          </w:p>
        </w:tc>
      </w:tr>
      <w:tr w:rsidR="007E2570" w:rsidRPr="007E2570" w:rsidTr="007E2570">
        <w:trPr>
          <w:trHeight w:val="377"/>
        </w:trPr>
        <w:tc>
          <w:tcPr>
            <w:tcW w:w="190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</w:rPr>
            </w:pPr>
            <w:r w:rsidRPr="007E2570">
              <w:rPr>
                <w:rFonts w:ascii="Arial" w:hAnsi="Arial" w:cs="Arial"/>
              </w:rPr>
              <w:t>Técnicas: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>Carlos Gustavo Olmos Rosas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>Técnico de Seguridad de Tesorería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>Departamento de Seguridad de Tesorería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/>
            </w:tcBorders>
          </w:tcPr>
          <w:p w:rsidR="007E2570" w:rsidRPr="007E2570" w:rsidRDefault="007E2570" w:rsidP="007E2570">
            <w:pPr>
              <w:rPr>
                <w:rFonts w:ascii="Arial" w:hAnsi="Arial" w:cs="Arial"/>
              </w:rPr>
            </w:pPr>
          </w:p>
        </w:tc>
      </w:tr>
      <w:tr w:rsidR="007E2570" w:rsidRPr="007E2570" w:rsidTr="007E2570">
        <w:tc>
          <w:tcPr>
            <w:tcW w:w="9449" w:type="dxa"/>
            <w:gridSpan w:val="22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E2570" w:rsidRPr="007E2570" w:rsidTr="007E2570">
        <w:trPr>
          <w:trHeight w:val="516"/>
        </w:trPr>
        <w:tc>
          <w:tcPr>
            <w:tcW w:w="190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</w:rPr>
            </w:pPr>
            <w:r w:rsidRPr="007E2570">
              <w:rPr>
                <w:rFonts w:ascii="Arial" w:hAnsi="Arial" w:cs="Arial"/>
              </w:rPr>
              <w:t>Teléfono</w:t>
            </w:r>
          </w:p>
        </w:tc>
        <w:tc>
          <w:tcPr>
            <w:tcW w:w="2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>2409090 Internos:</w:t>
            </w:r>
          </w:p>
          <w:p w:rsidR="007E2570" w:rsidRPr="007E2570" w:rsidRDefault="007E2570" w:rsidP="007E257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>4719 (Consultas Administrativas)</w:t>
            </w:r>
          </w:p>
          <w:p w:rsidR="007E2570" w:rsidRPr="007E2570" w:rsidRDefault="007E2570" w:rsidP="007E2570">
            <w:pPr>
              <w:rPr>
                <w:rFonts w:ascii="Arial" w:hAnsi="Arial" w:cs="Arial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>4573 (Consultas Técnicas)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70" w:rsidRPr="007E2570" w:rsidRDefault="007E2570" w:rsidP="007E2570">
            <w:pPr>
              <w:rPr>
                <w:rFonts w:ascii="Arial" w:hAnsi="Arial" w:cs="Arial"/>
              </w:rPr>
            </w:pPr>
            <w:r w:rsidRPr="007E2570">
              <w:rPr>
                <w:rFonts w:ascii="Arial" w:hAnsi="Arial" w:cs="Arial"/>
              </w:rPr>
              <w:t>Fax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rPr>
                <w:rFonts w:ascii="Arial" w:hAnsi="Arial" w:cs="Arial"/>
                <w:sz w:val="14"/>
                <w:szCs w:val="14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>2664790</w:t>
            </w:r>
          </w:p>
        </w:tc>
        <w:tc>
          <w:tcPr>
            <w:tcW w:w="10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</w:rPr>
            </w:pPr>
            <w:r w:rsidRPr="007E2570">
              <w:rPr>
                <w:rFonts w:ascii="Arial" w:hAnsi="Arial" w:cs="Arial"/>
              </w:rPr>
              <w:t>Correo Electrónico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/>
              </w:rPr>
            </w:pPr>
            <w:hyperlink r:id="rId7" w:history="1">
              <w:r w:rsidRPr="007E2570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/>
                </w:rPr>
                <w:t>mrchacon@bcb.gob.bo</w:t>
              </w:r>
            </w:hyperlink>
            <w:r w:rsidRPr="007E2570">
              <w:rPr>
                <w:rFonts w:ascii="Arial" w:hAnsi="Arial" w:cs="Arial"/>
                <w:sz w:val="14"/>
                <w:szCs w:val="14"/>
                <w:u w:val="single"/>
                <w:lang w:val="pt-BR"/>
              </w:rPr>
              <w:t xml:space="preserve"> </w:t>
            </w:r>
          </w:p>
          <w:p w:rsidR="007E2570" w:rsidRPr="007E2570" w:rsidRDefault="007E2570" w:rsidP="007E2570">
            <w:pPr>
              <w:snapToGrid w:val="0"/>
              <w:jc w:val="both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7E2570">
              <w:rPr>
                <w:rFonts w:ascii="Arial" w:hAnsi="Arial" w:cs="Arial"/>
                <w:sz w:val="14"/>
                <w:szCs w:val="14"/>
                <w:lang w:val="pt-BR"/>
              </w:rPr>
              <w:t>(Consultas Administrativas)</w:t>
            </w:r>
          </w:p>
          <w:p w:rsidR="007E2570" w:rsidRPr="007E2570" w:rsidRDefault="007E2570" w:rsidP="007E2570">
            <w:pPr>
              <w:jc w:val="both"/>
              <w:rPr>
                <w:color w:val="0000FF"/>
                <w:u w:val="single"/>
                <w:lang w:val="pt-BR"/>
              </w:rPr>
            </w:pPr>
            <w:hyperlink r:id="rId8" w:history="1">
              <w:r w:rsidRPr="007E2570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/>
                </w:rPr>
                <w:t>colmos@bcb.gob.bo</w:t>
              </w:r>
            </w:hyperlink>
          </w:p>
          <w:p w:rsidR="007E2570" w:rsidRPr="007E2570" w:rsidRDefault="007E2570" w:rsidP="007E2570">
            <w:pPr>
              <w:jc w:val="both"/>
              <w:rPr>
                <w:rFonts w:ascii="Arial" w:hAnsi="Arial" w:cs="Arial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>(Consultas Técnicas)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/>
            </w:tcBorders>
          </w:tcPr>
          <w:p w:rsidR="007E2570" w:rsidRPr="007E2570" w:rsidRDefault="007E2570" w:rsidP="007E2570">
            <w:pPr>
              <w:rPr>
                <w:rFonts w:ascii="Arial" w:hAnsi="Arial" w:cs="Arial"/>
              </w:rPr>
            </w:pPr>
          </w:p>
        </w:tc>
      </w:tr>
      <w:tr w:rsidR="007E2570" w:rsidRPr="007E2570" w:rsidTr="007E2570">
        <w:tc>
          <w:tcPr>
            <w:tcW w:w="9449" w:type="dxa"/>
            <w:gridSpan w:val="22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7E2570" w:rsidRPr="007E2570" w:rsidTr="007E2570">
        <w:trPr>
          <w:trHeight w:val="671"/>
        </w:trPr>
        <w:tc>
          <w:tcPr>
            <w:tcW w:w="4494" w:type="dxa"/>
            <w:gridSpan w:val="9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</w:rPr>
            </w:pPr>
            <w:r w:rsidRPr="007E2570">
              <w:rPr>
                <w:rFonts w:ascii="Arial" w:hAnsi="Arial" w:cs="Arial"/>
              </w:rPr>
              <w:lastRenderedPageBreak/>
              <w:t>Cuenta Corriente Fiscal para Depósito por concepto de Garantía de Seriedad de Propuesta</w:t>
            </w:r>
            <w:r w:rsidRPr="007E2570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4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rPr>
                <w:rFonts w:ascii="Arial" w:hAnsi="Arial" w:cs="Arial"/>
              </w:rPr>
            </w:pPr>
            <w:r w:rsidRPr="007E2570">
              <w:rPr>
                <w:rFonts w:ascii="Arial" w:hAnsi="Arial" w:cs="Arial"/>
              </w:rPr>
              <w:t>Número de Cuenta: 10000041173216</w:t>
            </w:r>
          </w:p>
          <w:p w:rsidR="007E2570" w:rsidRPr="007E2570" w:rsidRDefault="007E2570" w:rsidP="007E2570">
            <w:pPr>
              <w:rPr>
                <w:rFonts w:ascii="Arial" w:hAnsi="Arial" w:cs="Arial"/>
              </w:rPr>
            </w:pPr>
            <w:r w:rsidRPr="007E2570">
              <w:rPr>
                <w:rFonts w:ascii="Arial" w:hAnsi="Arial" w:cs="Arial"/>
              </w:rPr>
              <w:t>Banco: Banco Unión S.A.</w:t>
            </w:r>
          </w:p>
          <w:p w:rsidR="007E2570" w:rsidRPr="007E2570" w:rsidRDefault="007E2570" w:rsidP="007E2570">
            <w:pPr>
              <w:rPr>
                <w:rFonts w:ascii="Arial" w:hAnsi="Arial" w:cs="Arial"/>
              </w:rPr>
            </w:pPr>
            <w:r w:rsidRPr="007E2570">
              <w:rPr>
                <w:rFonts w:ascii="Arial" w:hAnsi="Arial" w:cs="Arial"/>
              </w:rPr>
              <w:t>Titular: Tesoro General de la Nación</w:t>
            </w:r>
          </w:p>
          <w:p w:rsidR="007E2570" w:rsidRPr="007E2570" w:rsidRDefault="007E2570" w:rsidP="007E2570">
            <w:pPr>
              <w:rPr>
                <w:rFonts w:ascii="Arial" w:hAnsi="Arial" w:cs="Arial"/>
                <w:color w:val="000099"/>
              </w:rPr>
            </w:pPr>
            <w:r w:rsidRPr="007E2570">
              <w:rPr>
                <w:rFonts w:ascii="Arial" w:hAnsi="Arial" w:cs="Arial"/>
              </w:rPr>
              <w:t>Moneda: Bolivianos.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/>
            </w:tcBorders>
          </w:tcPr>
          <w:p w:rsidR="007E2570" w:rsidRPr="007E2570" w:rsidRDefault="007E2570" w:rsidP="007E2570">
            <w:pPr>
              <w:rPr>
                <w:rFonts w:ascii="Arial" w:hAnsi="Arial" w:cs="Arial"/>
              </w:rPr>
            </w:pPr>
          </w:p>
        </w:tc>
      </w:tr>
      <w:tr w:rsidR="007E2570" w:rsidRPr="007E2570" w:rsidTr="007E2570">
        <w:tc>
          <w:tcPr>
            <w:tcW w:w="1592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2" w:type="dxa"/>
            <w:gridSpan w:val="13"/>
            <w:tcBorders>
              <w:bottom w:val="single" w:sz="12" w:space="0" w:color="244061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12" w:space="0" w:color="244061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12" w:space="0" w:color="244061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7E2570" w:rsidRPr="007E2570" w:rsidRDefault="007E2570" w:rsidP="007E257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E2570" w:rsidRPr="007E2570" w:rsidRDefault="007E2570" w:rsidP="007E2570">
      <w:pPr>
        <w:keepNext/>
        <w:numPr>
          <w:ilvl w:val="0"/>
          <w:numId w:val="14"/>
        </w:numPr>
        <w:tabs>
          <w:tab w:val="num" w:pos="567"/>
          <w:tab w:val="num" w:pos="2344"/>
        </w:tabs>
        <w:ind w:left="567" w:hanging="567"/>
        <w:outlineLvl w:val="0"/>
        <w:rPr>
          <w:rFonts w:ascii="Tahoma" w:hAnsi="Tahoma" w:cs="Arial"/>
          <w:b/>
          <w:caps/>
          <w:sz w:val="18"/>
          <w:szCs w:val="18"/>
          <w:u w:val="single"/>
          <w:lang w:val="es-BO"/>
        </w:rPr>
      </w:pPr>
      <w:bookmarkStart w:id="0" w:name="_Toc94726526"/>
      <w:r w:rsidRPr="007E2570">
        <w:rPr>
          <w:rFonts w:cs="Arial"/>
          <w:b/>
          <w:caps/>
          <w:sz w:val="18"/>
          <w:szCs w:val="18"/>
          <w:lang w:val="es-BO"/>
        </w:rPr>
        <w:t>CRONOGRAMA DE PLAZOS</w:t>
      </w:r>
      <w:bookmarkEnd w:id="0"/>
    </w:p>
    <w:p w:rsidR="007E2570" w:rsidRPr="007E2570" w:rsidRDefault="007E2570" w:rsidP="007E2570">
      <w:pPr>
        <w:rPr>
          <w:lang w:val="es-BO"/>
        </w:rPr>
      </w:pPr>
    </w:p>
    <w:tbl>
      <w:tblPr>
        <w:tblW w:w="919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3"/>
      </w:tblGrid>
      <w:tr w:rsidR="007E2570" w:rsidRPr="007E2570" w:rsidTr="00996098">
        <w:trPr>
          <w:trHeight w:val="1804"/>
        </w:trPr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570" w:rsidRPr="007E2570" w:rsidRDefault="007E2570" w:rsidP="007E2570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bookmarkStart w:id="1" w:name="OLE_LINK3"/>
            <w:bookmarkStart w:id="2" w:name="OLE_LINK4"/>
            <w:r w:rsidRPr="007E2570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7E2570" w:rsidRPr="007E2570" w:rsidRDefault="007E2570" w:rsidP="007E2570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7E2570">
              <w:rPr>
                <w:rFonts w:ascii="Arial" w:hAnsi="Arial" w:cs="Arial"/>
                <w:sz w:val="15"/>
                <w:szCs w:val="15"/>
                <w:lang w:val="es-BO" w:eastAsia="en-US"/>
              </w:rPr>
              <w:t>Presentación de propuestas:</w:t>
            </w:r>
          </w:p>
          <w:p w:rsidR="007E2570" w:rsidRPr="007E2570" w:rsidRDefault="007E2570" w:rsidP="007E2570">
            <w:pPr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7E2570">
              <w:rPr>
                <w:rFonts w:ascii="Arial" w:hAnsi="Arial" w:cs="Arial"/>
                <w:sz w:val="15"/>
                <w:szCs w:val="15"/>
                <w:lang w:val="es-BO" w:eastAsia="en-US"/>
              </w:rPr>
              <w:t>Para contrataciones hasta Bs200.000.- (DOSCIENTOS MIL 00/100 BOLIVIANOS), plazo mínimo cuatro (4) días hábiles;</w:t>
            </w:r>
          </w:p>
          <w:p w:rsidR="007E2570" w:rsidRPr="007E2570" w:rsidRDefault="007E2570" w:rsidP="007E2570">
            <w:pPr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7E2570">
              <w:rPr>
                <w:rFonts w:ascii="Arial" w:hAnsi="Arial" w:cs="Arial"/>
                <w:sz w:val="15"/>
                <w:szCs w:val="15"/>
                <w:lang w:val="es-BO" w:eastAsia="en-US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7E2570" w:rsidRPr="007E2570" w:rsidRDefault="007E2570" w:rsidP="007E2570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E2570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7E2570" w:rsidRPr="007E2570" w:rsidRDefault="007E2570" w:rsidP="007E2570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7E2570">
              <w:rPr>
                <w:rFonts w:ascii="Arial" w:hAnsi="Arial" w:cs="Arial"/>
                <w:sz w:val="15"/>
                <w:szCs w:val="15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7E2570" w:rsidRPr="007E2570" w:rsidRDefault="007E2570" w:rsidP="007E2570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7E2570">
              <w:rPr>
                <w:rFonts w:ascii="Arial" w:hAnsi="Arial" w:cs="Arial"/>
                <w:sz w:val="15"/>
                <w:szCs w:val="15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7E2570" w:rsidRPr="007E2570" w:rsidRDefault="007E2570" w:rsidP="007E2570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7E2570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</w:t>
            </w:r>
          </w:p>
        </w:tc>
      </w:tr>
      <w:bookmarkEnd w:id="1"/>
      <w:bookmarkEnd w:id="2"/>
    </w:tbl>
    <w:p w:rsidR="007E2570" w:rsidRPr="007E2570" w:rsidRDefault="007E2570" w:rsidP="007E2570">
      <w:pPr>
        <w:jc w:val="right"/>
        <w:rPr>
          <w:rFonts w:ascii="Arial" w:hAnsi="Arial" w:cs="Arial"/>
          <w:lang w:val="es-BO"/>
        </w:rPr>
      </w:pPr>
    </w:p>
    <w:p w:rsidR="007E2570" w:rsidRPr="007E2570" w:rsidRDefault="007E2570" w:rsidP="007E2570">
      <w:pPr>
        <w:rPr>
          <w:rFonts w:cs="Arial"/>
          <w:sz w:val="18"/>
          <w:szCs w:val="18"/>
          <w:lang w:val="es-BO"/>
        </w:rPr>
      </w:pPr>
      <w:r w:rsidRPr="007E2570">
        <w:rPr>
          <w:rFonts w:cs="Arial"/>
          <w:sz w:val="18"/>
          <w:szCs w:val="18"/>
          <w:lang w:val="es-BO"/>
        </w:rPr>
        <w:t>El proceso de contratación de bienes se sujetará al siguiente Cronograma de Plazos:</w:t>
      </w:r>
    </w:p>
    <w:p w:rsidR="007E2570" w:rsidRPr="007E2570" w:rsidRDefault="007E2570" w:rsidP="007E2570">
      <w:pPr>
        <w:jc w:val="right"/>
        <w:rPr>
          <w:rFonts w:ascii="Arial" w:hAnsi="Arial" w:cs="Arial"/>
          <w:sz w:val="8"/>
          <w:szCs w:val="14"/>
          <w:lang w:val="es-BO"/>
        </w:rPr>
      </w:pPr>
    </w:p>
    <w:tbl>
      <w:tblPr>
        <w:tblW w:w="911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821"/>
        <w:gridCol w:w="134"/>
        <w:gridCol w:w="383"/>
        <w:gridCol w:w="134"/>
        <w:gridCol w:w="427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7E2570" w:rsidRPr="007E2570" w:rsidTr="007E2570">
        <w:trPr>
          <w:trHeight w:val="253"/>
          <w:tblHeader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7E2570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7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E2570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E2570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E2570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7E2570" w:rsidRPr="007E2570" w:rsidTr="007E2570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7E2570">
              <w:rPr>
                <w:rFonts w:ascii="Arial" w:hAnsi="Arial" w:cs="Arial"/>
                <w:lang w:val="es-BO" w:eastAsia="en-US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Publicación del DBC en el SICOES</w:t>
            </w:r>
            <w:r w:rsidRPr="007E2570">
              <w:rPr>
                <w:rFonts w:ascii="Arial" w:hAnsi="Arial" w:cs="Arial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7E2570" w:rsidRPr="007E2570" w:rsidTr="007E2570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E2570" w:rsidRPr="007E2570" w:rsidRDefault="007E2570" w:rsidP="007E257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C6D9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E2570" w:rsidRPr="007E2570" w:rsidTr="007E257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7E2570" w:rsidRPr="007E2570" w:rsidTr="007E2570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E2570" w:rsidRPr="007E2570" w:rsidRDefault="007E2570" w:rsidP="007E257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E2570">
              <w:rPr>
                <w:rFonts w:ascii="Arial" w:hAnsi="Arial" w:cs="Arial"/>
                <w:b/>
                <w:sz w:val="14"/>
                <w:szCs w:val="14"/>
                <w:lang w:val="es-BO"/>
              </w:rPr>
              <w:t>-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E2570" w:rsidRPr="007E2570" w:rsidTr="007E257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7E2570">
              <w:rPr>
                <w:rFonts w:ascii="Arial" w:hAnsi="Arial" w:cs="Arial"/>
                <w:lang w:val="es-BO" w:eastAsia="en-US"/>
              </w:rPr>
              <w:t>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7E2570" w:rsidRPr="007E2570" w:rsidTr="007E2570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E2570" w:rsidRPr="007E2570" w:rsidRDefault="007E2570" w:rsidP="007E257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7E2570">
              <w:rPr>
                <w:rFonts w:ascii="Arial" w:hAnsi="Arial" w:cs="Arial"/>
                <w:b/>
                <w:sz w:val="14"/>
                <w:szCs w:val="12"/>
                <w:lang w:val="es-BO"/>
              </w:rPr>
              <w:t>En forma Física:</w:t>
            </w:r>
          </w:p>
          <w:p w:rsidR="007E2570" w:rsidRPr="007E2570" w:rsidRDefault="007E2570" w:rsidP="007E2570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2"/>
                <w:lang w:val="es-BO"/>
              </w:rPr>
            </w:pPr>
            <w:r w:rsidRPr="007E2570">
              <w:rPr>
                <w:rFonts w:ascii="Arial" w:hAnsi="Arial" w:cs="Arial"/>
                <w:sz w:val="14"/>
                <w:szCs w:val="12"/>
                <w:lang w:val="es-BO"/>
              </w:rPr>
              <w:t xml:space="preserve">Planta Baja, Ventanilla única de Correspondencia del Edif. Principal del BCB (Nota dirigida al Gerente de Administración del BCB – RPA) </w:t>
            </w:r>
            <w:proofErr w:type="spellStart"/>
            <w:r w:rsidRPr="007E2570">
              <w:rPr>
                <w:rFonts w:ascii="Arial" w:hAnsi="Arial" w:cs="Arial"/>
                <w:sz w:val="14"/>
                <w:szCs w:val="12"/>
                <w:lang w:val="es-BO"/>
              </w:rPr>
              <w:t>ó</w:t>
            </w:r>
            <w:proofErr w:type="spellEnd"/>
          </w:p>
          <w:p w:rsidR="007E2570" w:rsidRPr="007E2570" w:rsidRDefault="007E2570" w:rsidP="007E257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7E2570">
              <w:rPr>
                <w:rFonts w:ascii="Arial" w:hAnsi="Arial" w:cs="Arial"/>
                <w:b/>
                <w:sz w:val="14"/>
                <w:szCs w:val="12"/>
                <w:lang w:val="es-BO"/>
              </w:rPr>
              <w:t>En forma electrónica:</w:t>
            </w:r>
          </w:p>
          <w:p w:rsidR="007E2570" w:rsidRPr="007E2570" w:rsidRDefault="007E2570" w:rsidP="007E257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sz w:val="14"/>
                <w:szCs w:val="12"/>
                <w:lang w:val="es-BO"/>
              </w:rPr>
              <w:t xml:space="preserve">Al correo electrónico </w:t>
            </w:r>
            <w:hyperlink r:id="rId9" w:history="1">
              <w:r w:rsidRPr="007E2570">
                <w:rPr>
                  <w:rFonts w:ascii="Arial" w:hAnsi="Arial" w:cs="Arial"/>
                  <w:color w:val="0000FF"/>
                  <w:sz w:val="14"/>
                  <w:szCs w:val="12"/>
                  <w:u w:val="single"/>
                  <w:lang w:val="es-BO"/>
                </w:rPr>
                <w:t>colmos@bcb.gob.bo</w:t>
              </w:r>
            </w:hyperlink>
            <w:r w:rsidRPr="007E2570">
              <w:rPr>
                <w:rFonts w:ascii="Arial" w:hAnsi="Arial" w:cs="Arial"/>
                <w:sz w:val="14"/>
                <w:szCs w:val="12"/>
                <w:lang w:val="es-BO"/>
              </w:rPr>
              <w:t>,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E2570" w:rsidRPr="007E2570" w:rsidTr="007E257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7E2570">
              <w:rPr>
                <w:rFonts w:ascii="Arial" w:hAnsi="Arial" w:cs="Arial"/>
                <w:lang w:val="es-BO" w:eastAsia="en-US"/>
              </w:rPr>
              <w:t>4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7E2570" w:rsidRPr="007E2570" w:rsidTr="007E2570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E2570" w:rsidRPr="007E2570" w:rsidRDefault="007E2570" w:rsidP="007E257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7E2570">
              <w:rPr>
                <w:rFonts w:ascii="Arial" w:hAnsi="Arial" w:cs="Arial"/>
                <w:b/>
                <w:sz w:val="14"/>
                <w:szCs w:val="12"/>
                <w:lang w:val="es-BO"/>
              </w:rPr>
              <w:t>En forma presencial</w:t>
            </w:r>
          </w:p>
          <w:p w:rsidR="007E2570" w:rsidRPr="007E2570" w:rsidRDefault="007E2570" w:rsidP="007E2570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2"/>
                <w:lang w:val="es-BO"/>
              </w:rPr>
            </w:pPr>
            <w:r w:rsidRPr="007E2570">
              <w:rPr>
                <w:rFonts w:ascii="Arial" w:hAnsi="Arial" w:cs="Arial"/>
                <w:sz w:val="14"/>
                <w:szCs w:val="12"/>
                <w:lang w:val="es-BO"/>
              </w:rPr>
              <w:t>Piso 7, Edif. Principal del BCB – Calle Ayacucho esq. Mercado (Departamento de Compras y Contrataciones).</w:t>
            </w:r>
          </w:p>
          <w:p w:rsidR="007E2570" w:rsidRPr="007E2570" w:rsidRDefault="007E2570" w:rsidP="007E257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7E2570">
              <w:rPr>
                <w:rFonts w:ascii="Arial" w:hAnsi="Arial" w:cs="Arial"/>
                <w:b/>
                <w:sz w:val="14"/>
                <w:szCs w:val="12"/>
                <w:lang w:val="es-BO"/>
              </w:rPr>
              <w:t>En forma Virtual:</w:t>
            </w:r>
          </w:p>
          <w:p w:rsidR="007E2570" w:rsidRPr="007E2570" w:rsidRDefault="007E2570" w:rsidP="007E2570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00FF"/>
                <w:sz w:val="14"/>
                <w:szCs w:val="12"/>
                <w:u w:val="single"/>
              </w:rPr>
            </w:pPr>
            <w:r w:rsidRPr="007E2570">
              <w:rPr>
                <w:rFonts w:ascii="Arial" w:hAnsi="Arial" w:cs="Arial"/>
                <w:sz w:val="14"/>
                <w:szCs w:val="12"/>
                <w:lang w:val="es-BO"/>
              </w:rPr>
              <w:t xml:space="preserve">El enlace para la reunión virtual es: </w:t>
            </w:r>
          </w:p>
          <w:p w:rsidR="007E2570" w:rsidRPr="007E2570" w:rsidRDefault="007E2570" w:rsidP="007E2570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2"/>
                <w:u w:val="single"/>
              </w:rPr>
            </w:pPr>
            <w:r w:rsidRPr="007E2570">
              <w:rPr>
                <w:rFonts w:ascii="Arial" w:hAnsi="Arial" w:cs="Arial"/>
                <w:color w:val="0000FF"/>
                <w:sz w:val="14"/>
                <w:szCs w:val="12"/>
                <w:u w:val="single"/>
              </w:rPr>
              <w:t>https://bcb-gob-bo.zoom.us/j/87814774791?pwd=anh4cnpIK0ZuRFdVWG9qL3M0RXNSdz09</w:t>
            </w:r>
          </w:p>
          <w:p w:rsidR="007E2570" w:rsidRPr="007E2570" w:rsidRDefault="007E2570" w:rsidP="007E2570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2"/>
                <w:u w:val="single"/>
              </w:rPr>
            </w:pPr>
          </w:p>
          <w:p w:rsidR="007E2570" w:rsidRPr="007E2570" w:rsidRDefault="007E2570" w:rsidP="007E2570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7E2570">
              <w:rPr>
                <w:rFonts w:ascii="Arial" w:hAnsi="Arial" w:cs="Arial"/>
                <w:sz w:val="14"/>
                <w:szCs w:val="12"/>
              </w:rPr>
              <w:t>ID de reunión: 878 1477 4791</w:t>
            </w:r>
          </w:p>
          <w:p w:rsidR="007E2570" w:rsidRPr="007E2570" w:rsidRDefault="007E2570" w:rsidP="007E2570">
            <w:pPr>
              <w:adjustRightInd w:val="0"/>
              <w:snapToGrid w:val="0"/>
              <w:rPr>
                <w:rFonts w:ascii="Arial" w:hAnsi="Arial" w:cs="Arial"/>
                <w:sz w:val="14"/>
                <w:szCs w:val="12"/>
              </w:rPr>
            </w:pPr>
            <w:r w:rsidRPr="007E2570">
              <w:rPr>
                <w:rFonts w:ascii="Arial" w:hAnsi="Arial" w:cs="Arial"/>
                <w:sz w:val="14"/>
                <w:szCs w:val="12"/>
              </w:rPr>
              <w:t>Código de acceso: 071520</w:t>
            </w:r>
          </w:p>
          <w:p w:rsidR="007E2570" w:rsidRPr="007E2570" w:rsidRDefault="007E2570" w:rsidP="007E2570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E2570" w:rsidRPr="007E2570" w:rsidTr="007E257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7E2570">
              <w:rPr>
                <w:rFonts w:ascii="Arial" w:hAnsi="Arial" w:cs="Arial"/>
                <w:lang w:val="es-BO" w:eastAsia="en-US"/>
              </w:rPr>
              <w:t>5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7E2570" w:rsidRPr="007E2570" w:rsidTr="007E2570">
        <w:trPr>
          <w:trHeight w:val="721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E2570" w:rsidRPr="007E2570" w:rsidRDefault="007E2570" w:rsidP="007E257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7E2570">
              <w:rPr>
                <w:rFonts w:ascii="Arial" w:hAnsi="Arial" w:cs="Arial"/>
                <w:sz w:val="14"/>
              </w:rPr>
              <w:t xml:space="preserve">En </w:t>
            </w:r>
            <w:r w:rsidRPr="007E2570">
              <w:rPr>
                <w:rFonts w:ascii="Arial" w:hAnsi="Arial" w:cs="Arial"/>
                <w:b/>
                <w:sz w:val="14"/>
              </w:rPr>
              <w:t>FORMA ELECTRÓNICA</w:t>
            </w:r>
            <w:r w:rsidRPr="007E2570">
              <w:rPr>
                <w:rFonts w:ascii="Arial" w:hAnsi="Arial" w:cs="Arial"/>
                <w:sz w:val="14"/>
              </w:rPr>
              <w:t>, a través del RUPE, de acuerdo con lo establecido en el presente DBC.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E2570" w:rsidRPr="007E2570" w:rsidTr="007E2570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Inicio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E2570" w:rsidRPr="007E2570" w:rsidTr="007E2570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E2570" w:rsidRPr="007E2570" w:rsidTr="007E257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Cierre preliminar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7E2570" w:rsidRPr="007E2570" w:rsidTr="007E257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E2570" w:rsidRPr="007E2570" w:rsidRDefault="007E2570" w:rsidP="007E257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E2570" w:rsidRPr="007E2570" w:rsidTr="007E2570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E2570" w:rsidRPr="007E2570" w:rsidTr="007E2570">
        <w:trPr>
          <w:trHeight w:val="789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E2570" w:rsidRPr="007E2570" w:rsidRDefault="007E2570" w:rsidP="007E257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51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7E2570">
              <w:rPr>
                <w:rFonts w:ascii="Arial" w:hAnsi="Arial" w:cs="Arial"/>
                <w:b/>
                <w:sz w:val="14"/>
                <w:szCs w:val="12"/>
                <w:lang w:val="es-BO"/>
              </w:rPr>
              <w:t>En forma presencial</w:t>
            </w:r>
          </w:p>
          <w:p w:rsidR="007E2570" w:rsidRPr="007E2570" w:rsidRDefault="007E2570" w:rsidP="007E2570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E2570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</w:t>
            </w:r>
            <w:r w:rsidRPr="007E2570">
              <w:rPr>
                <w:rFonts w:ascii="Arial" w:hAnsi="Arial" w:cs="Arial"/>
                <w:sz w:val="14"/>
                <w:szCs w:val="14"/>
              </w:rPr>
              <w:lastRenderedPageBreak/>
              <w:t xml:space="preserve">siguiente enlace a través de zoom: </w:t>
            </w:r>
          </w:p>
          <w:p w:rsidR="007E2570" w:rsidRPr="007E2570" w:rsidRDefault="007E2570" w:rsidP="007E257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7E2570">
              <w:rPr>
                <w:rFonts w:ascii="Arial" w:hAnsi="Arial" w:cs="Arial"/>
                <w:b/>
                <w:sz w:val="14"/>
                <w:szCs w:val="12"/>
                <w:lang w:val="es-BO"/>
              </w:rPr>
              <w:t>En forma Virtual:</w:t>
            </w:r>
          </w:p>
          <w:p w:rsidR="007E2570" w:rsidRPr="007E2570" w:rsidRDefault="007E2570" w:rsidP="007E2570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E2570">
              <w:rPr>
                <w:rFonts w:ascii="Arial" w:hAnsi="Arial" w:cs="Arial"/>
                <w:sz w:val="14"/>
                <w:szCs w:val="14"/>
                <w:lang w:val="es-BO"/>
              </w:rPr>
              <w:t>Unirse a la reunión Zoom</w:t>
            </w:r>
          </w:p>
          <w:p w:rsidR="007E2570" w:rsidRPr="007E2570" w:rsidRDefault="007E2570" w:rsidP="007E2570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u w:val="single"/>
                <w:lang w:val="es-BO"/>
              </w:rPr>
            </w:pPr>
            <w:r w:rsidRPr="007E2570">
              <w:rPr>
                <w:rFonts w:ascii="Arial" w:hAnsi="Arial" w:cs="Arial"/>
                <w:color w:val="0000FF"/>
                <w:sz w:val="14"/>
                <w:szCs w:val="14"/>
                <w:u w:val="single"/>
                <w:lang w:val="es-BO"/>
              </w:rPr>
              <w:t>https://bcb-gob-bo.zoom.us/j/87383211511?pwd=SVdhbnpSUTM3aDhkYXd6TGlJTk0zZz09</w:t>
            </w:r>
          </w:p>
          <w:p w:rsidR="007E2570" w:rsidRPr="007E2570" w:rsidRDefault="007E2570" w:rsidP="007E2570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u w:val="single"/>
                <w:lang w:val="es-BO"/>
              </w:rPr>
            </w:pPr>
          </w:p>
          <w:p w:rsidR="007E2570" w:rsidRPr="007E2570" w:rsidRDefault="007E2570" w:rsidP="007E2570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E2570">
              <w:rPr>
                <w:rFonts w:ascii="Arial" w:hAnsi="Arial" w:cs="Arial"/>
                <w:sz w:val="14"/>
                <w:szCs w:val="14"/>
                <w:lang w:val="es-BO"/>
              </w:rPr>
              <w:t>ID de reunión: 873 8321 1511</w:t>
            </w:r>
          </w:p>
          <w:p w:rsidR="007E2570" w:rsidRPr="007E2570" w:rsidRDefault="007E2570" w:rsidP="007E2570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sz w:val="14"/>
                <w:szCs w:val="14"/>
                <w:lang w:val="es-BO"/>
              </w:rPr>
              <w:t>Código de acceso: 340972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E2570" w:rsidRPr="007E2570" w:rsidTr="007E2570">
        <w:trPr>
          <w:trHeight w:val="1567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E2570" w:rsidRPr="007E2570" w:rsidRDefault="007E2570" w:rsidP="007E257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E2570" w:rsidRPr="007E2570" w:rsidTr="007E257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7E2570">
              <w:rPr>
                <w:rFonts w:ascii="Arial" w:hAnsi="Arial" w:cs="Arial"/>
                <w:lang w:val="es-BO" w:eastAsia="en-US"/>
              </w:rPr>
              <w:t>9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7E2570" w:rsidRPr="007E2570" w:rsidTr="007E257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E2570" w:rsidRPr="007E2570" w:rsidRDefault="007E2570" w:rsidP="007E257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E2570" w:rsidRPr="007E2570" w:rsidTr="007E2570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7E2570">
              <w:rPr>
                <w:rFonts w:ascii="Arial" w:hAnsi="Arial" w:cs="Arial"/>
                <w:lang w:val="es-BO" w:eastAsia="en-US"/>
              </w:rPr>
              <w:t>10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ind w:left="70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E2570" w:rsidRPr="007E2570" w:rsidTr="007E257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E2570" w:rsidRPr="007E2570" w:rsidRDefault="007E2570" w:rsidP="007E257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E2570" w:rsidRPr="007E2570" w:rsidTr="007E257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7E2570">
              <w:rPr>
                <w:rFonts w:ascii="Arial" w:hAnsi="Arial" w:cs="Arial"/>
                <w:lang w:val="es-BO" w:eastAsia="en-US"/>
              </w:rPr>
              <w:t>11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7E2570" w:rsidRPr="007E2570" w:rsidTr="007E2570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E2570" w:rsidRPr="007E2570" w:rsidRDefault="007E2570" w:rsidP="007E257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E2570" w:rsidRPr="007E2570" w:rsidTr="007E2570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E2570" w:rsidRPr="007E2570" w:rsidRDefault="007E2570" w:rsidP="007E257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E2570" w:rsidRPr="007E2570" w:rsidTr="007E257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7E2570">
              <w:rPr>
                <w:rFonts w:ascii="Arial" w:hAnsi="Arial" w:cs="Arial"/>
                <w:lang w:val="es-BO" w:eastAsia="en-US"/>
              </w:rPr>
              <w:t>12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7E2570" w:rsidRPr="007E2570" w:rsidTr="007E257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E2570" w:rsidRPr="007E2570" w:rsidRDefault="007E2570" w:rsidP="007E257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E2570" w:rsidRPr="007E2570" w:rsidTr="007E2570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7E2570">
              <w:rPr>
                <w:rFonts w:ascii="Arial" w:hAnsi="Arial" w:cs="Arial"/>
                <w:lang w:val="es-BO" w:eastAsia="en-US"/>
              </w:rPr>
              <w:t>13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7E2570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7E2570" w:rsidRPr="007E2570" w:rsidTr="007E2570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E2570" w:rsidRPr="007E2570" w:rsidRDefault="007E2570" w:rsidP="007E2570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E2570" w:rsidRPr="007E2570" w:rsidRDefault="007E2570" w:rsidP="007E257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E2570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E2570" w:rsidRPr="007E2570" w:rsidTr="007E2570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E2570" w:rsidRPr="007E2570" w:rsidRDefault="007E2570" w:rsidP="007E257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E2570" w:rsidRPr="007E2570" w:rsidRDefault="007E2570" w:rsidP="007E257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7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E2570" w:rsidRPr="007E2570" w:rsidRDefault="007E2570" w:rsidP="007E257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811EF6" w:rsidRDefault="007E2570" w:rsidP="007E2570">
      <w:pPr>
        <w:rPr>
          <w:sz w:val="10"/>
          <w:szCs w:val="10"/>
          <w:lang w:val="es-BO"/>
        </w:rPr>
      </w:pPr>
      <w:r w:rsidRPr="007E2570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SICOES.</w:t>
      </w:r>
      <w:bookmarkStart w:id="3" w:name="_GoBack"/>
      <w:bookmarkEnd w:id="3"/>
    </w:p>
    <w:sectPr w:rsidR="00811EF6" w:rsidSect="00B34B54">
      <w:pgSz w:w="12240" w:h="15840"/>
      <w:pgMar w:top="1276" w:right="1701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8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0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8"/>
  </w:num>
  <w:num w:numId="3">
    <w:abstractNumId w:val="27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6"/>
  </w:num>
  <w:num w:numId="9">
    <w:abstractNumId w:val="19"/>
  </w:num>
  <w:num w:numId="10">
    <w:abstractNumId w:val="29"/>
  </w:num>
  <w:num w:numId="11">
    <w:abstractNumId w:val="18"/>
  </w:num>
  <w:num w:numId="12">
    <w:abstractNumId w:val="30"/>
  </w:num>
  <w:num w:numId="13">
    <w:abstractNumId w:val="24"/>
  </w:num>
  <w:num w:numId="14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81DEC"/>
    <w:rsid w:val="000A4E8A"/>
    <w:rsid w:val="000C1C0F"/>
    <w:rsid w:val="000F0FB8"/>
    <w:rsid w:val="00172E3D"/>
    <w:rsid w:val="00196C4F"/>
    <w:rsid w:val="001C28E6"/>
    <w:rsid w:val="001E3380"/>
    <w:rsid w:val="001F2925"/>
    <w:rsid w:val="00230EFB"/>
    <w:rsid w:val="00231662"/>
    <w:rsid w:val="002717C3"/>
    <w:rsid w:val="00297132"/>
    <w:rsid w:val="002A1145"/>
    <w:rsid w:val="002C79BA"/>
    <w:rsid w:val="002D2DA1"/>
    <w:rsid w:val="002E44C2"/>
    <w:rsid w:val="00313429"/>
    <w:rsid w:val="0033784D"/>
    <w:rsid w:val="00346583"/>
    <w:rsid w:val="00355891"/>
    <w:rsid w:val="003647B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E2570"/>
    <w:rsid w:val="007F4E31"/>
    <w:rsid w:val="007F5DB0"/>
    <w:rsid w:val="007F63A1"/>
    <w:rsid w:val="007F6A5F"/>
    <w:rsid w:val="00803969"/>
    <w:rsid w:val="00811EF6"/>
    <w:rsid w:val="008208EE"/>
    <w:rsid w:val="0084594F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0A5C"/>
    <w:rsid w:val="00B32E44"/>
    <w:rsid w:val="00B34B5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35195"/>
    <w:rsid w:val="00C445DD"/>
    <w:rsid w:val="00C92940"/>
    <w:rsid w:val="00CB033E"/>
    <w:rsid w:val="00CB0ED7"/>
    <w:rsid w:val="00CB2041"/>
    <w:rsid w:val="00CF0B0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E4BB3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uiPriority w:val="39"/>
    <w:rsid w:val="002A114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mo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chacon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lmos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1234</Words>
  <Characters>6791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8009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Chacon Rodriguez Marcelo</cp:lastModifiedBy>
  <cp:revision>7</cp:revision>
  <cp:lastPrinted>2016-11-23T23:13:00Z</cp:lastPrinted>
  <dcterms:created xsi:type="dcterms:W3CDTF">2023-04-14T22:23:00Z</dcterms:created>
  <dcterms:modified xsi:type="dcterms:W3CDTF">2023-09-01T01:08:00Z</dcterms:modified>
</cp:coreProperties>
</file>