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AD0842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52331768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1704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AD0842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F1704F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bookmarkStart w:id="0" w:name="_GoBack"/>
            <w:bookmarkEnd w:id="0"/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AD0842" w:rsidRDefault="00627B48" w:rsidP="00AD084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1"/>
      <w:r w:rsidR="00AD0842" w:rsidRPr="00AD0842">
        <w:rPr>
          <w:rFonts w:ascii="Verdana" w:hAnsi="Verdana" w:cs="Arial"/>
          <w:sz w:val="18"/>
          <w:szCs w:val="18"/>
          <w:u w:val="none"/>
          <w:lang w:val="es-BO"/>
        </w:rPr>
        <w:t xml:space="preserve"> </w:t>
      </w: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AD0842" w:rsidRPr="009956C4" w:rsidTr="002B76FD">
        <w:trPr>
          <w:trHeight w:val="370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D0842" w:rsidRPr="009956C4" w:rsidRDefault="00AD0842" w:rsidP="00AD084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AD0842" w:rsidRPr="002F17D3" w:rsidTr="002B76FD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2F17D3" w:rsidRDefault="00AD0842" w:rsidP="002B76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347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2"/>
              </w:rPr>
            </w:pPr>
            <w:r w:rsidRPr="009C4809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</w:tr>
      <w:tr w:rsidR="00AD0842" w:rsidRPr="009C4809" w:rsidTr="002B76FD">
        <w:trPr>
          <w:trHeight w:val="100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2"/>
              </w:rPr>
            </w:pPr>
            <w:r w:rsidRPr="009C4809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2"/>
              </w:rPr>
            </w:pPr>
            <w:r w:rsidRPr="009C4809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2"/>
              </w:rPr>
            </w:pPr>
            <w:r w:rsidRPr="009C4809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2"/>
              </w:rPr>
            </w:pPr>
            <w:r w:rsidRPr="009C4809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P</w:t>
            </w:r>
            <w:r w:rsidRPr="009C4809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90</w:t>
            </w:r>
            <w:r w:rsidRPr="009C4809">
              <w:rPr>
                <w:rFonts w:ascii="Arial" w:hAnsi="Arial" w:cs="Arial"/>
              </w:rPr>
              <w:t>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</w:tr>
      <w:tr w:rsidR="00AD0842" w:rsidRPr="009C4809" w:rsidTr="002B76FD">
        <w:trPr>
          <w:trHeight w:val="277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2"/>
              </w:rPr>
            </w:pPr>
          </w:p>
        </w:tc>
      </w:tr>
      <w:tr w:rsidR="00AD0842" w:rsidRPr="009C4809" w:rsidTr="002B76FD">
        <w:trPr>
          <w:trHeight w:val="80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43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AD0842" w:rsidRPr="009C4809" w:rsidTr="002B76FD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0842" w:rsidRPr="009C4809" w:rsidTr="002B76FD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D0842" w:rsidRPr="009C4809" w:rsidRDefault="00AD0842" w:rsidP="00AD0842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AD0842" w:rsidRPr="009C4809" w:rsidTr="002B76F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38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33043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ADQUISICIÓN DE MUEBLES PARA LOS PISOS 8,12, 18 Y 22 DEL BCB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9C4809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D0842" w:rsidRPr="009C4809" w:rsidTr="002B76FD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D0842" w:rsidRPr="009C4809" w:rsidTr="002B76FD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D0842" w:rsidRPr="009C4809" w:rsidTr="002B76FD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AD0842">
        <w:trPr>
          <w:trHeight w:val="284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9C4809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855</w:t>
            </w:r>
            <w:r w:rsidRPr="009C4809">
              <w:rPr>
                <w:rFonts w:ascii="Arial" w:hAnsi="Arial" w:cs="Arial"/>
                <w:b/>
                <w:sz w:val="14"/>
              </w:rPr>
              <w:t>.</w:t>
            </w:r>
            <w:r>
              <w:rPr>
                <w:rFonts w:ascii="Arial" w:hAnsi="Arial" w:cs="Arial"/>
                <w:b/>
                <w:sz w:val="14"/>
              </w:rPr>
              <w:t>0</w:t>
            </w:r>
            <w:r w:rsidRPr="009C4809">
              <w:rPr>
                <w:rFonts w:ascii="Arial" w:hAnsi="Arial" w:cs="Arial"/>
                <w:b/>
                <w:sz w:val="14"/>
              </w:rPr>
              <w:t>00,00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  <w:r w:rsidRPr="009C4809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D0842" w:rsidRPr="009C4809" w:rsidTr="002B76FD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0842" w:rsidRPr="009C4809" w:rsidTr="002B76FD">
        <w:trPr>
          <w:trHeight w:val="39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both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 xml:space="preserve">El tiempo de entrega e instalación de los bienes es de </w:t>
            </w:r>
            <w:r>
              <w:rPr>
                <w:rFonts w:ascii="Arial" w:hAnsi="Arial" w:cs="Arial"/>
              </w:rPr>
              <w:t>cuarenta y cinco</w:t>
            </w:r>
            <w:r w:rsidRPr="009C480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45</w:t>
            </w:r>
            <w:r w:rsidRPr="009C4809">
              <w:rPr>
                <w:rFonts w:ascii="Arial" w:hAnsi="Arial" w:cs="Arial"/>
              </w:rPr>
              <w:t>) días calendario a partir del día siguiente hábil de la firma del contrato.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rPr>
          <w:trHeight w:val="336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both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rPr>
          <w:trHeight w:val="414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both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319" w:type="dxa"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0"/>
        <w:gridCol w:w="281"/>
        <w:gridCol w:w="275"/>
        <w:gridCol w:w="280"/>
        <w:gridCol w:w="278"/>
        <w:gridCol w:w="276"/>
        <w:gridCol w:w="281"/>
        <w:gridCol w:w="277"/>
        <w:gridCol w:w="277"/>
        <w:gridCol w:w="4625"/>
        <w:gridCol w:w="362"/>
      </w:tblGrid>
      <w:tr w:rsidR="00AD0842" w:rsidRPr="009C4809" w:rsidTr="002B76FD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Señalar con que presupuesto se inicia el proceso de contratación</w:t>
            </w:r>
            <w:r w:rsidRPr="009C4809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C4809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  <w:r w:rsidRPr="009C4809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AD0842" w:rsidRPr="009C4809" w:rsidTr="002B76FD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D0842" w:rsidRPr="009C4809" w:rsidTr="002B76FD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  <w:r w:rsidRPr="009C4809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9C4809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D0842" w:rsidRPr="009C4809" w:rsidTr="002B76FD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D0842" w:rsidRPr="009C4809" w:rsidTr="002B76FD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C4809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9C4809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D0842" w:rsidRPr="009C4809" w:rsidTr="002B76FD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1869"/>
        <w:gridCol w:w="284"/>
        <w:gridCol w:w="199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AD0842" w:rsidRPr="009C4809" w:rsidTr="002B76FD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2"/>
            <w:vMerge w:val="restart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Nombre del Organismo Financiador</w:t>
            </w:r>
          </w:p>
          <w:p w:rsidR="00AD0842" w:rsidRPr="009C4809" w:rsidRDefault="00AD0842" w:rsidP="002B76F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C4809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2B76FD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2"/>
            <w:vMerge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C4809" w:rsidTr="00AD0842">
        <w:trPr>
          <w:trHeight w:val="309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10"/>
              </w:rPr>
            </w:pPr>
            <w:r w:rsidRPr="009C4809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4"/>
              </w:rPr>
            </w:pPr>
            <w:r w:rsidRPr="009C4809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  <w:sz w:val="14"/>
              </w:rPr>
            </w:pPr>
          </w:p>
        </w:tc>
      </w:tr>
      <w:tr w:rsidR="00AD0842" w:rsidRPr="009956C4" w:rsidTr="002B76FD">
        <w:tc>
          <w:tcPr>
            <w:tcW w:w="9449" w:type="dxa"/>
            <w:gridSpan w:val="1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0842" w:rsidRPr="009956C4" w:rsidTr="002B76FD">
        <w:trPr>
          <w:trHeight w:val="624"/>
        </w:trPr>
        <w:tc>
          <w:tcPr>
            <w:tcW w:w="9449" w:type="dxa"/>
            <w:gridSpan w:val="1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D0842" w:rsidRPr="009956C4" w:rsidRDefault="00AD0842" w:rsidP="00AD084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D0842" w:rsidRPr="009956C4" w:rsidTr="002B76FD">
        <w:tc>
          <w:tcPr>
            <w:tcW w:w="9449" w:type="dxa"/>
            <w:gridSpan w:val="1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D0842" w:rsidRPr="009956C4" w:rsidTr="002B76FD">
        <w:trPr>
          <w:trHeight w:val="540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</w:p>
        </w:tc>
      </w:tr>
      <w:tr w:rsidR="00AD0842" w:rsidRPr="009956C4" w:rsidTr="002B76FD">
        <w:tc>
          <w:tcPr>
            <w:tcW w:w="9449" w:type="dxa"/>
            <w:gridSpan w:val="1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D0842" w:rsidRPr="009956C4" w:rsidTr="002B76FD">
        <w:trPr>
          <w:trHeight w:val="103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D0842" w:rsidRPr="009956C4" w:rsidRDefault="00AD0842" w:rsidP="002B76F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0" w:type="dxa"/>
            <w:gridSpan w:val="3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C4809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C4809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C4809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D0842" w:rsidRPr="009956C4" w:rsidTr="002B76FD">
        <w:trPr>
          <w:trHeight w:val="413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Encargado de atender consultas</w:t>
            </w:r>
          </w:p>
          <w:p w:rsidR="00AD0842" w:rsidRPr="009C4809" w:rsidRDefault="00AD0842" w:rsidP="002B76FD">
            <w:pPr>
              <w:jc w:val="right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</w:p>
        </w:tc>
      </w:tr>
      <w:tr w:rsidR="00AD0842" w:rsidRPr="009956C4" w:rsidTr="002B76FD">
        <w:trPr>
          <w:trHeight w:val="40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C4809" w:rsidRDefault="00AD0842" w:rsidP="002B76FD">
            <w:pPr>
              <w:jc w:val="right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Ninoska Andrea Sainz Vidaurre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D0842" w:rsidRPr="009C4809" w:rsidRDefault="00AD0842" w:rsidP="002B76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Técnico de Activos Fijos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C4809" w:rsidRDefault="00AD0842" w:rsidP="002B76FD">
            <w:pPr>
              <w:jc w:val="center"/>
              <w:rPr>
                <w:rFonts w:ascii="Arial" w:hAnsi="Arial" w:cs="Arial"/>
              </w:rPr>
            </w:pPr>
            <w:r w:rsidRPr="009C4809"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</w:p>
        </w:tc>
      </w:tr>
      <w:tr w:rsidR="00AD0842" w:rsidRPr="009956C4" w:rsidTr="002B76FD">
        <w:trPr>
          <w:trHeight w:val="155"/>
        </w:trPr>
        <w:tc>
          <w:tcPr>
            <w:tcW w:w="9449" w:type="dxa"/>
            <w:gridSpan w:val="1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7D00B4" w:rsidRDefault="00AD0842" w:rsidP="002B76FD">
            <w:pPr>
              <w:rPr>
                <w:rFonts w:ascii="Arial" w:hAnsi="Arial" w:cs="Arial"/>
                <w:sz w:val="4"/>
              </w:rPr>
            </w:pPr>
          </w:p>
        </w:tc>
      </w:tr>
      <w:tr w:rsidR="00AD0842" w:rsidRPr="009956C4" w:rsidTr="002B76FD">
        <w:trPr>
          <w:trHeight w:val="96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B514BE" w:rsidRDefault="00AD0842" w:rsidP="002B76F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AD0842" w:rsidRPr="00B514BE" w:rsidRDefault="00AD0842" w:rsidP="002B76F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AD0842" w:rsidRPr="009956C4" w:rsidRDefault="00AD0842" w:rsidP="002B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4519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49518E" w:rsidRDefault="00AD0842" w:rsidP="002B76F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553F18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</w:p>
          <w:p w:rsidR="00AD0842" w:rsidRPr="0049518E" w:rsidRDefault="00AD0842" w:rsidP="002B76F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AD0842" w:rsidRPr="0049518E" w:rsidRDefault="00AD0842" w:rsidP="002B76F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Pr="000A09EC">
                <w:rPr>
                  <w:rStyle w:val="Hipervnculo"/>
                  <w:rFonts w:ascii="Arial" w:hAnsi="Arial" w:cs="Arial"/>
                  <w:sz w:val="14"/>
                  <w:szCs w:val="14"/>
                </w:rPr>
                <w:t>nsainz@bcb.gob.bo</w:t>
              </w:r>
            </w:hyperlink>
          </w:p>
          <w:p w:rsidR="00AD0842" w:rsidRPr="009956C4" w:rsidRDefault="00AD0842" w:rsidP="002B76FD">
            <w:pPr>
              <w:jc w:val="both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</w:p>
        </w:tc>
      </w:tr>
      <w:tr w:rsidR="00AD0842" w:rsidRPr="009956C4" w:rsidTr="002B76FD">
        <w:trPr>
          <w:trHeight w:val="961"/>
        </w:trPr>
        <w:tc>
          <w:tcPr>
            <w:tcW w:w="4508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D0842" w:rsidRPr="00B514BE" w:rsidRDefault="00AD0842" w:rsidP="002B76F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Default="00AD0842" w:rsidP="002B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AD0842" w:rsidRDefault="00AD0842" w:rsidP="002B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AD0842" w:rsidRDefault="00AD0842" w:rsidP="002B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AD0842" w:rsidRDefault="00AD0842" w:rsidP="002B76FD">
            <w:pPr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D0842" w:rsidRPr="009956C4" w:rsidRDefault="00AD0842" w:rsidP="002B76FD">
            <w:pPr>
              <w:rPr>
                <w:rFonts w:ascii="Arial" w:hAnsi="Arial" w:cs="Arial"/>
              </w:rPr>
            </w:pPr>
          </w:p>
        </w:tc>
      </w:tr>
      <w:tr w:rsidR="00AD0842" w:rsidRPr="009956C4" w:rsidTr="002B76FD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AD0842" w:rsidRPr="009956C4" w:rsidRDefault="00AD0842" w:rsidP="002B76F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962" w:type="dxa"/>
            <w:gridSpan w:val="10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D0842" w:rsidRPr="009956C4" w:rsidRDefault="00AD0842" w:rsidP="002B76F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AD0842" w:rsidRDefault="00AD0842" w:rsidP="00AD0842">
      <w:pPr>
        <w:rPr>
          <w:lang w:val="es-BO"/>
        </w:rPr>
      </w:pPr>
    </w:p>
    <w:p w:rsidR="00AD0842" w:rsidRPr="009956C4" w:rsidRDefault="00AD0842" w:rsidP="00AD084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AD0842" w:rsidRPr="009956C4" w:rsidRDefault="00AD0842" w:rsidP="00AD0842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AD0842" w:rsidRPr="009956C4" w:rsidTr="002B76FD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42" w:rsidRPr="00CD1527" w:rsidRDefault="00AD0842" w:rsidP="002B76FD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bookmarkStart w:id="3" w:name="OLE_LINK3"/>
            <w:bookmarkStart w:id="4" w:name="OLE_LINK4"/>
            <w:r w:rsidRPr="00CD1527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D0842" w:rsidRPr="00CD1527" w:rsidRDefault="00AD0842" w:rsidP="002B76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D0842" w:rsidRPr="00CD1527" w:rsidRDefault="00AD0842" w:rsidP="00AD084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Para contrataciones hasta Bs200.000.- (DOSCIENTOS MIL 00/100 BOLIVIANOS), plazo mínimo cuatro (4) días hábiles;</w:t>
            </w:r>
          </w:p>
          <w:p w:rsidR="00AD0842" w:rsidRPr="00CD1527" w:rsidRDefault="00AD0842" w:rsidP="00AD084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AD0842" w:rsidRPr="00CD1527" w:rsidRDefault="00AD0842" w:rsidP="002B76FD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AD0842" w:rsidRPr="00CD1527" w:rsidRDefault="00AD0842" w:rsidP="002B76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D0842" w:rsidRPr="00CD1527" w:rsidRDefault="00AD0842" w:rsidP="002B76F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D0842" w:rsidRPr="00CD1527" w:rsidRDefault="00AD0842" w:rsidP="002B76FD">
            <w:pPr>
              <w:ind w:left="113" w:right="113"/>
              <w:jc w:val="both"/>
              <w:rPr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AD0842" w:rsidRPr="009956C4" w:rsidRDefault="00AD0842" w:rsidP="00AD0842">
      <w:pPr>
        <w:jc w:val="right"/>
        <w:rPr>
          <w:rFonts w:ascii="Arial" w:hAnsi="Arial" w:cs="Arial"/>
          <w:lang w:val="es-BO"/>
        </w:rPr>
      </w:pPr>
    </w:p>
    <w:p w:rsidR="00AD0842" w:rsidRPr="009956C4" w:rsidRDefault="00AD0842" w:rsidP="00AD0842">
      <w:pPr>
        <w:rPr>
          <w:rFonts w:ascii="Arial" w:hAnsi="Arial" w:cs="Arial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44"/>
        <w:gridCol w:w="142"/>
      </w:tblGrid>
      <w:tr w:rsidR="00AD0842" w:rsidRPr="009956C4" w:rsidTr="002B76FD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D0842" w:rsidRPr="009956C4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0842" w:rsidRPr="009956C4" w:rsidRDefault="00AD0842" w:rsidP="002B76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9956C4" w:rsidRDefault="00AD0842" w:rsidP="002B76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2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9956C4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D0842" w:rsidRPr="00CD1527" w:rsidTr="002B76F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5644C0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5644C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5644C0" w:rsidTr="002B76F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5644C0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644C0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5644C0" w:rsidTr="002B76F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957C08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AD0842" w:rsidRPr="00957C08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AD0842" w:rsidRPr="00957C08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AD0842" w:rsidRPr="00957C08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5644C0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644C0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5644C0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5644C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208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5644C0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8E706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706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8E706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8E706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7067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8E706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8E706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E7067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696E4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696E4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696E4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696E4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696E4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Pr="00696E4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5644C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A830EC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</w:pPr>
            <w:r w:rsidRPr="00A830EC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AD0842" w:rsidRPr="0087448C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87448C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https://bcb-gob-bo.zoom.us/j/82195303723?pwd=eEwrc2ttKzBEbWpTUnBVVjU2RWNlUT09</w:t>
            </w:r>
          </w:p>
          <w:p w:rsidR="00AD0842" w:rsidRPr="0087448C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</w:p>
          <w:p w:rsidR="00AD0842" w:rsidRPr="0087448C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87448C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ID de reunión: 821 9530 3723</w:t>
            </w:r>
          </w:p>
          <w:p w:rsidR="00AD0842" w:rsidRPr="00CD1527" w:rsidRDefault="00AD0842" w:rsidP="002B76F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7448C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Código de acceso: 666516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hRule="exact" w:val="286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BA609B">
              <w:rPr>
                <w:rFonts w:ascii="Arial" w:hAnsi="Arial" w:cs="Arial"/>
                <w:sz w:val="14"/>
              </w:rPr>
              <w:t xml:space="preserve">En </w:t>
            </w:r>
            <w:r w:rsidRPr="00BA609B">
              <w:rPr>
                <w:rFonts w:ascii="Arial" w:hAnsi="Arial" w:cs="Arial"/>
                <w:b/>
                <w:sz w:val="14"/>
              </w:rPr>
              <w:t>FORMA ELECTRÓNICA</w:t>
            </w:r>
            <w:r w:rsidRPr="00BA609B">
              <w:rPr>
                <w:rFonts w:ascii="Arial" w:hAnsi="Arial" w:cs="Arial"/>
                <w:sz w:val="14"/>
              </w:rPr>
              <w:t>, a través de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BA609B">
              <w:rPr>
                <w:rFonts w:ascii="Arial" w:hAnsi="Arial" w:cs="Arial"/>
                <w:sz w:val="14"/>
              </w:rPr>
              <w:t>l</w:t>
            </w:r>
            <w:r>
              <w:rPr>
                <w:rFonts w:ascii="Arial" w:hAnsi="Arial" w:cs="Arial"/>
                <w:sz w:val="14"/>
              </w:rPr>
              <w:t>a Plataforma</w:t>
            </w:r>
            <w:r w:rsidRPr="00BA609B">
              <w:rPr>
                <w:rFonts w:ascii="Arial" w:hAnsi="Arial" w:cs="Arial"/>
                <w:sz w:val="14"/>
              </w:rPr>
              <w:t xml:space="preserve"> RUPE, de acuerdo con lo establecido en el presente DBC.</w:t>
            </w:r>
          </w:p>
          <w:p w:rsidR="00AD0842" w:rsidRDefault="00AD0842" w:rsidP="002B76F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AD0842" w:rsidRPr="00957C08" w:rsidRDefault="00AD0842" w:rsidP="002B76F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D0842" w:rsidRPr="001A3AAE" w:rsidRDefault="00AD0842" w:rsidP="00AD084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AD0842" w:rsidRPr="001A3AAE" w:rsidRDefault="00AD0842" w:rsidP="002B76F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AD0842" w:rsidRPr="001A3AAE" w:rsidRDefault="00AD0842" w:rsidP="00AD0842">
            <w:pPr>
              <w:pStyle w:val="Textoindependiente3"/>
              <w:numPr>
                <w:ilvl w:val="0"/>
                <w:numId w:val="11"/>
              </w:numPr>
              <w:spacing w:after="0"/>
              <w:ind w:left="167" w:hanging="218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1A3AAE">
              <w:rPr>
                <w:rFonts w:ascii="Arial" w:hAnsi="Arial" w:cs="Arial"/>
                <w:b/>
                <w:bCs/>
                <w:sz w:val="14"/>
              </w:rPr>
              <w:t xml:space="preserve">En caso de presentación de la </w:t>
            </w:r>
            <w:r w:rsidRPr="001A3AAE">
              <w:rPr>
                <w:rFonts w:ascii="Arial" w:hAnsi="Arial" w:cs="Arial"/>
                <w:b/>
                <w:bCs/>
                <w:sz w:val="14"/>
                <w:u w:val="single"/>
              </w:rPr>
              <w:t>Garantía de Seriedad de Propuesta en forma física</w:t>
            </w:r>
            <w:r w:rsidRPr="001A3AAE">
              <w:rPr>
                <w:rFonts w:ascii="Arial" w:hAnsi="Arial" w:cs="Arial"/>
                <w:b/>
                <w:bCs/>
                <w:sz w:val="14"/>
              </w:rPr>
              <w:t>:</w:t>
            </w:r>
          </w:p>
          <w:p w:rsidR="00AD0842" w:rsidRPr="001A3AAE" w:rsidRDefault="00AD0842" w:rsidP="002B76FD">
            <w:pPr>
              <w:ind w:left="167"/>
              <w:rPr>
                <w:rFonts w:ascii="Calibri" w:hAnsi="Calibri" w:cs="Calibri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AD0842" w:rsidRPr="00BA609B" w:rsidRDefault="00AD0842" w:rsidP="002B76F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30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29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</w:t>
            </w:r>
            <w:r w:rsidRPr="00CD1527">
              <w:rPr>
                <w:rFonts w:ascii="Arial" w:hAnsi="Arial" w:cs="Arial"/>
              </w:rPr>
              <w:lastRenderedPageBreak/>
              <w:t xml:space="preserve">Contrataciones del edificio principal del BCB o ingresar al siguiente enlace a través de </w:t>
            </w:r>
            <w:r>
              <w:rPr>
                <w:rFonts w:ascii="Arial" w:hAnsi="Arial" w:cs="Arial"/>
              </w:rPr>
              <w:t xml:space="preserve">la plataforma </w:t>
            </w:r>
            <w:r w:rsidRPr="00AD1F4A">
              <w:rPr>
                <w:rFonts w:ascii="Arial" w:hAnsi="Arial" w:cs="Arial"/>
              </w:rPr>
              <w:t>zoom:</w:t>
            </w:r>
            <w:r w:rsidRPr="00CD1527">
              <w:rPr>
                <w:rFonts w:ascii="Arial" w:hAnsi="Arial" w:cs="Arial"/>
              </w:rPr>
              <w:t xml:space="preserve"> </w:t>
            </w:r>
          </w:p>
          <w:p w:rsidR="00AD0842" w:rsidRPr="0087448C" w:rsidRDefault="00AD0842" w:rsidP="002B76FD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87448C">
              <w:rPr>
                <w:rStyle w:val="Hipervnculo"/>
                <w:rFonts w:ascii="Arial" w:hAnsi="Arial" w:cs="Arial"/>
              </w:rPr>
              <w:t>https://bcb-gob-bo.zoom.us/j/84302617168?pwd=dUtaOXRhTE95d0ZzbUdCS1hOeFJpdz09</w:t>
            </w:r>
          </w:p>
          <w:p w:rsidR="00AD0842" w:rsidRPr="0087448C" w:rsidRDefault="00AD0842" w:rsidP="002B76FD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</w:p>
          <w:p w:rsidR="00AD0842" w:rsidRPr="0087448C" w:rsidRDefault="00AD0842" w:rsidP="002B76FD">
            <w:pPr>
              <w:widowControl w:val="0"/>
              <w:jc w:val="both"/>
              <w:rPr>
                <w:rStyle w:val="Hipervnculo"/>
                <w:rFonts w:ascii="Arial" w:hAnsi="Arial" w:cs="Arial"/>
              </w:rPr>
            </w:pPr>
            <w:r w:rsidRPr="0087448C">
              <w:rPr>
                <w:rStyle w:val="Hipervnculo"/>
                <w:rFonts w:ascii="Arial" w:hAnsi="Arial" w:cs="Arial"/>
              </w:rPr>
              <w:t>ID de reunión: 843 0261 7168</w:t>
            </w:r>
          </w:p>
          <w:p w:rsidR="00AD0842" w:rsidRPr="00CB387F" w:rsidRDefault="00AD0842" w:rsidP="002B76FD">
            <w:pPr>
              <w:adjustRightInd w:val="0"/>
              <w:snapToGrid w:val="0"/>
            </w:pPr>
            <w:r w:rsidRPr="0087448C">
              <w:rPr>
                <w:rStyle w:val="Hipervnculo"/>
                <w:rFonts w:ascii="Arial" w:hAnsi="Arial" w:cs="Arial"/>
              </w:rPr>
              <w:t>Código de acceso: 335239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231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209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22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111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19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AD0842" w:rsidRPr="00CD1527" w:rsidTr="002B76F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D0842" w:rsidRPr="00CD1527" w:rsidRDefault="00AD0842" w:rsidP="002B76F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CD1527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D0842" w:rsidRPr="00136D30" w:rsidTr="002B76F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D0842" w:rsidRPr="00136D30" w:rsidRDefault="00AD0842" w:rsidP="002B76F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0842" w:rsidRPr="00136D30" w:rsidRDefault="00AD0842" w:rsidP="002B76F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D0842" w:rsidRPr="00136D30" w:rsidRDefault="00AD0842" w:rsidP="002B76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D0842" w:rsidRPr="00A244D6" w:rsidRDefault="00AD0842" w:rsidP="00AD084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D0842" w:rsidRDefault="00AD0842" w:rsidP="00AD0842">
      <w:pPr>
        <w:rPr>
          <w:lang w:val="es-BO"/>
        </w:rPr>
      </w:pPr>
    </w:p>
    <w:p w:rsidR="005B5F41" w:rsidRDefault="005B5F41" w:rsidP="00AD0842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AD084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D0842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E64E2"/>
    <w:rsid w:val="00F00ABD"/>
    <w:rsid w:val="00F1704F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in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7518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3</cp:revision>
  <cp:lastPrinted>2016-11-23T23:13:00Z</cp:lastPrinted>
  <dcterms:created xsi:type="dcterms:W3CDTF">2023-07-31T22:03:00Z</dcterms:created>
  <dcterms:modified xsi:type="dcterms:W3CDTF">2023-07-31T22:03:00Z</dcterms:modified>
</cp:coreProperties>
</file>