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207"/>
      </w:tblGrid>
      <w:tr w:rsidR="00C92940" w:rsidRPr="0058012F" w:rsidTr="00442063">
        <w:trPr>
          <w:trHeight w:val="1390"/>
          <w:jc w:val="center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pt;height:60.5pt" o:ole="">
                  <v:imagedata r:id="rId5" o:title="" gain="45875f" blacklevel="13107f" grayscale="t"/>
                </v:shape>
                <o:OLEObject Type="Embed" ProgID="MSPhotoEd.3" ShapeID="_x0000_i1025" DrawAspect="Content" ObjectID="_1739785071" r:id="rId6"/>
              </w:object>
            </w:r>
          </w:p>
        </w:tc>
        <w:tc>
          <w:tcPr>
            <w:tcW w:w="8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627B48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5B5F41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ED5C98">
              <w:rPr>
                <w:rFonts w:ascii="Arial" w:hAnsi="Arial" w:cs="Arial"/>
                <w:color w:val="FFFFFF"/>
                <w:sz w:val="18"/>
                <w:lang w:val="pt-BR"/>
              </w:rPr>
              <w:t>10</w:t>
            </w:r>
            <w:bookmarkStart w:id="0" w:name="_GoBack"/>
            <w:bookmarkEnd w:id="0"/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627B48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627B48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062382" w:rsidRDefault="00627B48" w:rsidP="00062382">
      <w:pPr>
        <w:pStyle w:val="Puesto"/>
        <w:numPr>
          <w:ilvl w:val="0"/>
          <w:numId w:val="13"/>
        </w:numPr>
        <w:spacing w:before="0" w:after="0"/>
        <w:jc w:val="both"/>
        <w:rPr>
          <w:rFonts w:ascii="Verdana" w:hAnsi="Verdana"/>
          <w:sz w:val="18"/>
        </w:rPr>
      </w:pPr>
      <w:bookmarkStart w:id="1" w:name="_Toc94726525"/>
      <w:r w:rsidRPr="00BB19A4">
        <w:rPr>
          <w:rFonts w:ascii="Verdana" w:hAnsi="Verdana" w:cs="Arial"/>
          <w:sz w:val="18"/>
          <w:szCs w:val="18"/>
          <w:lang w:val="es-BO"/>
        </w:rPr>
        <w:t>CONVOCATORIA Y DATOS GENERALES DE LA</w:t>
      </w:r>
      <w:r w:rsidRPr="009956C4">
        <w:rPr>
          <w:rFonts w:ascii="Verdana" w:hAnsi="Verdana" w:cs="Arial"/>
          <w:sz w:val="18"/>
          <w:szCs w:val="18"/>
          <w:lang w:val="es-BO"/>
        </w:rPr>
        <w:t xml:space="preserve"> CONTRATACIÓN</w:t>
      </w:r>
      <w:bookmarkEnd w:id="1"/>
    </w:p>
    <w:p w:rsidR="00062382" w:rsidRPr="00023739" w:rsidRDefault="00062382" w:rsidP="00062382">
      <w:pPr>
        <w:pStyle w:val="Puesto"/>
        <w:spacing w:before="0" w:after="0"/>
        <w:ind w:left="432"/>
        <w:jc w:val="both"/>
        <w:rPr>
          <w:rFonts w:ascii="Verdana" w:hAnsi="Verdana"/>
          <w:sz w:val="6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062382" w:rsidRPr="00F75995" w:rsidTr="00030048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062382" w:rsidRPr="00F75995" w:rsidRDefault="00062382" w:rsidP="00062382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062382" w:rsidRPr="00F75995" w:rsidTr="00030048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62382" w:rsidRPr="00F75995" w:rsidRDefault="00062382" w:rsidP="00030048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062382" w:rsidRPr="00F75995" w:rsidTr="00030048">
        <w:trPr>
          <w:trHeight w:val="256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62382" w:rsidRPr="00F75995" w:rsidRDefault="00062382" w:rsidP="00030048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F75995" w:rsidRDefault="00062382" w:rsidP="00030048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62382" w:rsidRPr="00F75995" w:rsidRDefault="00062382" w:rsidP="00030048">
            <w:pPr>
              <w:rPr>
                <w:rFonts w:ascii="Arial" w:hAnsi="Arial" w:cs="Arial"/>
                <w:lang w:val="es-BO"/>
              </w:rPr>
            </w:pPr>
          </w:p>
        </w:tc>
      </w:tr>
      <w:tr w:rsidR="00062382" w:rsidRPr="00F75995" w:rsidTr="00030048">
        <w:trPr>
          <w:trHeight w:val="42"/>
        </w:trPr>
        <w:tc>
          <w:tcPr>
            <w:tcW w:w="1993" w:type="dxa"/>
            <w:tcBorders>
              <w:left w:val="single" w:sz="12" w:space="0" w:color="244061" w:themeColor="accent1" w:themeShade="80"/>
            </w:tcBorders>
            <w:vAlign w:val="center"/>
          </w:tcPr>
          <w:p w:rsidR="00062382" w:rsidRPr="00F75995" w:rsidRDefault="00062382" w:rsidP="00030048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62382" w:rsidRPr="00F75995" w:rsidRDefault="00062382" w:rsidP="00030048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 w:themeColor="accent1" w:themeShade="80"/>
            </w:tcBorders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62382" w:rsidRPr="00F75995" w:rsidTr="00030048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62382" w:rsidRPr="00F75995" w:rsidRDefault="00062382" w:rsidP="00030048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F75995" w:rsidRDefault="00062382" w:rsidP="00030048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062382" w:rsidRPr="00F75995" w:rsidRDefault="00062382" w:rsidP="0003004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062382" w:rsidRPr="00F75995" w:rsidRDefault="00062382" w:rsidP="00030048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F75995" w:rsidRDefault="00062382" w:rsidP="00030048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ANPE – </w:t>
            </w:r>
            <w:r>
              <w:rPr>
                <w:rFonts w:ascii="Arial" w:hAnsi="Arial" w:cs="Arial"/>
                <w:lang w:val="es-BO"/>
              </w:rPr>
              <w:t>P Nº 010/2023-1</w:t>
            </w:r>
            <w:r w:rsidRPr="002F238F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62382" w:rsidRPr="00F75995" w:rsidRDefault="00062382" w:rsidP="00030048">
            <w:pPr>
              <w:rPr>
                <w:rFonts w:ascii="Arial" w:hAnsi="Arial" w:cs="Arial"/>
                <w:lang w:val="es-BO"/>
              </w:rPr>
            </w:pPr>
          </w:p>
        </w:tc>
      </w:tr>
      <w:tr w:rsidR="00062382" w:rsidRPr="00F75995" w:rsidTr="00030048">
        <w:trPr>
          <w:trHeight w:val="270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62382" w:rsidRPr="00F75995" w:rsidRDefault="00062382" w:rsidP="0003004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2382" w:rsidRPr="00F75995" w:rsidRDefault="00062382" w:rsidP="0003004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62382" w:rsidRPr="00F75995" w:rsidRDefault="00062382" w:rsidP="00030048">
            <w:pPr>
              <w:rPr>
                <w:rFonts w:ascii="Arial" w:hAnsi="Arial" w:cs="Arial"/>
                <w:lang w:val="es-BO"/>
              </w:rPr>
            </w:pPr>
          </w:p>
        </w:tc>
      </w:tr>
      <w:tr w:rsidR="00062382" w:rsidRPr="00F75995" w:rsidTr="00030048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62382" w:rsidRPr="00F75995" w:rsidTr="00030048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2382" w:rsidRPr="00F75995" w:rsidRDefault="00062382" w:rsidP="00030048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2382" w:rsidRPr="00F75995" w:rsidRDefault="00062382" w:rsidP="0003004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2382" w:rsidRPr="00F75995" w:rsidRDefault="00062382" w:rsidP="00030048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382" w:rsidRPr="00F75995" w:rsidRDefault="00062382" w:rsidP="0003004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2382" w:rsidRPr="00F75995" w:rsidRDefault="00062382" w:rsidP="0003004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2382" w:rsidRPr="00F75995" w:rsidRDefault="00062382" w:rsidP="0003004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2382" w:rsidRPr="00F75995" w:rsidRDefault="00062382" w:rsidP="0003004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2382" w:rsidRPr="00F75995" w:rsidRDefault="00062382" w:rsidP="0003004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382" w:rsidRPr="00F75995" w:rsidRDefault="00062382" w:rsidP="00030048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2382" w:rsidRPr="00F75995" w:rsidRDefault="00062382" w:rsidP="0003004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2382" w:rsidRPr="00F75995" w:rsidRDefault="00062382" w:rsidP="0003004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382" w:rsidRPr="00F75995" w:rsidRDefault="00062382" w:rsidP="00030048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62382" w:rsidRPr="00F75995" w:rsidRDefault="00062382" w:rsidP="0003004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62382" w:rsidRPr="00F75995" w:rsidRDefault="00062382" w:rsidP="0003004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62382" w:rsidRPr="00F75995" w:rsidRDefault="00062382" w:rsidP="0003004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62382" w:rsidRPr="00F75995" w:rsidRDefault="00062382" w:rsidP="0003004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62382" w:rsidRPr="00F75995" w:rsidRDefault="00062382" w:rsidP="0003004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62382" w:rsidRPr="00F75995" w:rsidRDefault="00062382" w:rsidP="0003004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62382" w:rsidRPr="00F75995" w:rsidRDefault="00062382" w:rsidP="00030048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382" w:rsidRPr="00F75995" w:rsidRDefault="00062382" w:rsidP="00030048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2382" w:rsidRPr="00F75995" w:rsidRDefault="00062382" w:rsidP="0003004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382" w:rsidRPr="00F75995" w:rsidRDefault="00062382" w:rsidP="0003004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2382" w:rsidRPr="00F75995" w:rsidRDefault="00062382" w:rsidP="0003004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382" w:rsidRPr="00F75995" w:rsidRDefault="00062382" w:rsidP="0003004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2382" w:rsidRPr="00F75995" w:rsidRDefault="00062382" w:rsidP="0003004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062382" w:rsidRPr="00F75995" w:rsidRDefault="00062382" w:rsidP="00030048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062382" w:rsidRPr="00F75995" w:rsidTr="00030048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62382" w:rsidRPr="00F75995" w:rsidTr="00030048">
        <w:trPr>
          <w:trHeight w:val="389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62382" w:rsidRPr="00F75995" w:rsidRDefault="00062382" w:rsidP="00030048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394062" w:rsidRDefault="00062382" w:rsidP="00030048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  <w:lang w:val="es-BO"/>
              </w:rPr>
            </w:pPr>
            <w:r w:rsidRPr="00F17AD4">
              <w:rPr>
                <w:rFonts w:ascii="Arial" w:hAnsi="Arial" w:cs="Arial"/>
                <w:b/>
                <w:color w:val="000099"/>
              </w:rPr>
              <w:t>SERVICIO WAF PARA LA PROTECCIÓN DE APLICACIONES WEB Y SERVICIO DE SEGURIDAD P</w:t>
            </w:r>
            <w:r>
              <w:rPr>
                <w:rFonts w:ascii="Arial" w:hAnsi="Arial" w:cs="Arial"/>
                <w:b/>
                <w:color w:val="000099"/>
              </w:rPr>
              <w:t xml:space="preserve">ARA ACTIVOS DE INFORMACIÓN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62382" w:rsidRPr="00F75995" w:rsidRDefault="00062382" w:rsidP="00030048">
            <w:pPr>
              <w:rPr>
                <w:rFonts w:ascii="Arial" w:hAnsi="Arial" w:cs="Arial"/>
                <w:lang w:val="es-BO"/>
              </w:rPr>
            </w:pPr>
          </w:p>
        </w:tc>
      </w:tr>
      <w:tr w:rsidR="00062382" w:rsidRPr="00F75995" w:rsidTr="00030048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62382" w:rsidRPr="00F75995" w:rsidTr="00030048">
        <w:trPr>
          <w:trHeight w:val="197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62382" w:rsidRPr="00F75995" w:rsidRDefault="00062382" w:rsidP="0003004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F75995" w:rsidRDefault="00062382" w:rsidP="00030048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82" w:rsidRPr="00F75995" w:rsidRDefault="00062382" w:rsidP="00030048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424887" w:rsidRDefault="00062382" w:rsidP="00030048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062382" w:rsidRPr="00424887" w:rsidRDefault="00062382" w:rsidP="00030048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062382" w:rsidRPr="00F75995" w:rsidTr="00030048">
        <w:trPr>
          <w:trHeight w:val="64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062382" w:rsidRPr="00F75995" w:rsidRDefault="00062382" w:rsidP="0003004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62382" w:rsidRPr="00F75995" w:rsidRDefault="00062382" w:rsidP="00030048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062382" w:rsidRPr="00F75995" w:rsidTr="00030048">
        <w:trPr>
          <w:trHeight w:val="197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62382" w:rsidRPr="00F75995" w:rsidRDefault="00062382" w:rsidP="0003004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F75995" w:rsidRDefault="00062382" w:rsidP="00030048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62382" w:rsidRPr="00F75995" w:rsidRDefault="00062382" w:rsidP="00030048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062382" w:rsidRPr="00F75995" w:rsidTr="00030048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062382" w:rsidRPr="00F75995" w:rsidRDefault="00062382" w:rsidP="00030048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062382" w:rsidRPr="00F75995" w:rsidRDefault="00062382" w:rsidP="00030048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62382" w:rsidRPr="00F75995" w:rsidTr="00030048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62382" w:rsidRPr="00F75995" w:rsidRDefault="00062382" w:rsidP="00030048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F75995" w:rsidRDefault="00062382" w:rsidP="0003004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382" w:rsidRPr="00F75995" w:rsidRDefault="00062382" w:rsidP="00030048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F75995" w:rsidRDefault="00062382" w:rsidP="0003004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382" w:rsidRPr="00F75995" w:rsidRDefault="00062382" w:rsidP="00030048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F75995" w:rsidRDefault="00062382" w:rsidP="00030048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62382" w:rsidRPr="00F75995" w:rsidRDefault="00062382" w:rsidP="00030048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062382" w:rsidRPr="00F75995" w:rsidTr="00030048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062382" w:rsidRPr="00F75995" w:rsidRDefault="00062382" w:rsidP="00030048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062382" w:rsidRPr="00F75995" w:rsidRDefault="00062382" w:rsidP="00030048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62382" w:rsidRPr="00F75995" w:rsidTr="00030048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62382" w:rsidRPr="00F75995" w:rsidRDefault="00062382" w:rsidP="00030048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F75995" w:rsidRDefault="00062382" w:rsidP="00030048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Bs300.000,00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62382" w:rsidRPr="00F75995" w:rsidRDefault="00062382" w:rsidP="00030048">
            <w:pPr>
              <w:rPr>
                <w:rFonts w:ascii="Arial" w:hAnsi="Arial" w:cs="Arial"/>
                <w:lang w:val="es-BO"/>
              </w:rPr>
            </w:pPr>
          </w:p>
        </w:tc>
      </w:tr>
      <w:tr w:rsidR="00062382" w:rsidRPr="00F75995" w:rsidTr="00030048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62382" w:rsidRPr="00F75995" w:rsidTr="00030048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62382" w:rsidRPr="00F75995" w:rsidRDefault="00062382" w:rsidP="0003004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F75995" w:rsidRDefault="00062382" w:rsidP="00030048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82" w:rsidRPr="00F75995" w:rsidRDefault="00062382" w:rsidP="00030048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2382" w:rsidRPr="00F75995" w:rsidRDefault="00062382" w:rsidP="0003004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062382" w:rsidRPr="00F75995" w:rsidRDefault="00062382" w:rsidP="0003004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 w:themeColor="accent1" w:themeShade="80"/>
            </w:tcBorders>
          </w:tcPr>
          <w:p w:rsidR="00062382" w:rsidRPr="00F75995" w:rsidRDefault="00062382" w:rsidP="00030048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62382" w:rsidRPr="00F75995" w:rsidTr="00030048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62382" w:rsidRPr="00F75995" w:rsidTr="00030048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62382" w:rsidRPr="002F238F" w:rsidRDefault="00062382" w:rsidP="00030048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B14206" w:rsidRDefault="00062382" w:rsidP="00030048">
            <w:pPr>
              <w:jc w:val="both"/>
              <w:rPr>
                <w:rFonts w:cs="Arial"/>
              </w:rPr>
            </w:pPr>
            <w:r w:rsidRPr="006911C8">
              <w:rPr>
                <w:rFonts w:ascii="Arial" w:hAnsi="Arial" w:cs="Arial"/>
                <w:b/>
                <w:bCs/>
                <w:lang w:val="es-BO"/>
              </w:rPr>
              <w:t>Vigencia del servicio</w:t>
            </w:r>
            <w:r w:rsidRPr="00E75B44">
              <w:rPr>
                <w:rFonts w:ascii="Arial" w:hAnsi="Arial" w:cs="Arial"/>
                <w:b/>
                <w:bCs/>
                <w:lang w:val="es-BO"/>
              </w:rPr>
              <w:t>:</w:t>
            </w:r>
            <w:r w:rsidRPr="00E75B44">
              <w:rPr>
                <w:rFonts w:ascii="Arial" w:hAnsi="Arial" w:cs="Arial"/>
                <w:bCs/>
                <w:lang w:val="es-BO"/>
              </w:rPr>
              <w:t xml:space="preserve"> Un (1) año calendario computable a partir </w:t>
            </w:r>
            <w:r>
              <w:rPr>
                <w:rFonts w:ascii="Arial" w:hAnsi="Arial" w:cs="Arial"/>
                <w:bCs/>
                <w:lang w:val="es-BO"/>
              </w:rPr>
              <w:t>de la fecha de activación del servicio</w:t>
            </w:r>
            <w:r w:rsidRPr="00E75B44">
              <w:rPr>
                <w:rFonts w:ascii="Arial" w:hAnsi="Arial" w:cs="Arial"/>
                <w:bCs/>
                <w:lang w:val="es-BO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62382" w:rsidRPr="00F75995" w:rsidRDefault="00062382" w:rsidP="00030048">
            <w:pPr>
              <w:rPr>
                <w:rFonts w:ascii="Arial" w:hAnsi="Arial" w:cs="Arial"/>
                <w:lang w:val="es-BO"/>
              </w:rPr>
            </w:pPr>
          </w:p>
        </w:tc>
      </w:tr>
      <w:tr w:rsidR="00062382" w:rsidRPr="00F75995" w:rsidTr="00062382">
        <w:trPr>
          <w:trHeight w:val="339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62382" w:rsidRPr="002F238F" w:rsidRDefault="00062382" w:rsidP="0003004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2382" w:rsidRPr="002F238F" w:rsidRDefault="00062382" w:rsidP="0003004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62382" w:rsidRPr="00F75995" w:rsidRDefault="00062382" w:rsidP="00030048">
            <w:pPr>
              <w:rPr>
                <w:rFonts w:ascii="Arial" w:hAnsi="Arial" w:cs="Arial"/>
                <w:lang w:val="es-BO"/>
              </w:rPr>
            </w:pPr>
          </w:p>
        </w:tc>
      </w:tr>
      <w:tr w:rsidR="00062382" w:rsidRPr="00F75995" w:rsidTr="00030048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062382" w:rsidRPr="002F238F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62382" w:rsidRPr="00F75995" w:rsidTr="00030048">
        <w:trPr>
          <w:trHeight w:val="395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62382" w:rsidRPr="002F238F" w:rsidRDefault="00062382" w:rsidP="00030048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2F238F" w:rsidRDefault="00062382" w:rsidP="00030048">
            <w:pPr>
              <w:jc w:val="both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El servicio se realizará en la ciudad de La Paz, en las instalaciones del Banco Central de Bolivia.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62382" w:rsidRPr="00F75995" w:rsidRDefault="00062382" w:rsidP="00030048">
            <w:pPr>
              <w:rPr>
                <w:rFonts w:ascii="Arial" w:hAnsi="Arial" w:cs="Arial"/>
                <w:lang w:val="es-BO"/>
              </w:rPr>
            </w:pPr>
          </w:p>
        </w:tc>
      </w:tr>
      <w:tr w:rsidR="00062382" w:rsidRPr="00F75995" w:rsidTr="00030048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62382" w:rsidRPr="00F75995" w:rsidTr="00030048">
        <w:trPr>
          <w:trHeight w:val="358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62382" w:rsidRPr="002F238F" w:rsidRDefault="00062382" w:rsidP="00030048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Garantía de Seriedad de Propuesta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2F238F" w:rsidRDefault="00062382" w:rsidP="00030048">
            <w:pPr>
              <w:jc w:val="both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El proponente deberá presentar una Garantía equivalente al 1% del Precio Referencial de la Contr</w:t>
            </w:r>
            <w:r>
              <w:rPr>
                <w:rFonts w:ascii="Arial" w:hAnsi="Arial" w:cs="Arial"/>
                <w:lang w:val="es-BO"/>
              </w:rPr>
              <w:t>atación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62382" w:rsidRPr="00F75995" w:rsidRDefault="00062382" w:rsidP="00030048">
            <w:pPr>
              <w:rPr>
                <w:rFonts w:ascii="Arial" w:hAnsi="Arial" w:cs="Arial"/>
                <w:lang w:val="es-BO"/>
              </w:rPr>
            </w:pPr>
          </w:p>
        </w:tc>
      </w:tr>
      <w:tr w:rsidR="00062382" w:rsidRPr="00F75995" w:rsidTr="00030048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62382" w:rsidRPr="00F75995" w:rsidTr="00030048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62382" w:rsidRPr="002F238F" w:rsidRDefault="00062382" w:rsidP="00030048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062382" w:rsidRPr="002F238F" w:rsidRDefault="00062382" w:rsidP="00030048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2F238F" w:rsidRDefault="00062382" w:rsidP="00030048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F238F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del 7% o del 3.5% (según corresponda) del monto del contrato.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62382" w:rsidRPr="00F75995" w:rsidRDefault="00062382" w:rsidP="00030048">
            <w:pPr>
              <w:rPr>
                <w:rFonts w:ascii="Arial" w:hAnsi="Arial" w:cs="Arial"/>
                <w:lang w:val="es-BO"/>
              </w:rPr>
            </w:pPr>
          </w:p>
        </w:tc>
      </w:tr>
      <w:tr w:rsidR="00062382" w:rsidRPr="00F75995" w:rsidTr="00030048">
        <w:trPr>
          <w:trHeight w:val="141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62382" w:rsidRPr="00F75995" w:rsidRDefault="00062382" w:rsidP="0003004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2382" w:rsidRPr="00F75995" w:rsidRDefault="00062382" w:rsidP="0003004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62382" w:rsidRPr="00F75995" w:rsidRDefault="00062382" w:rsidP="00030048">
            <w:pPr>
              <w:rPr>
                <w:rFonts w:ascii="Arial" w:hAnsi="Arial" w:cs="Arial"/>
                <w:lang w:val="es-BO"/>
              </w:rPr>
            </w:pPr>
          </w:p>
        </w:tc>
      </w:tr>
      <w:tr w:rsidR="00062382" w:rsidRPr="00F75995" w:rsidTr="00030048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62382" w:rsidRPr="00F75995" w:rsidTr="00030048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62382" w:rsidRPr="00F75995" w:rsidRDefault="00062382" w:rsidP="000300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062382" w:rsidRPr="000E268F" w:rsidRDefault="00062382" w:rsidP="00062382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062382" w:rsidRPr="00A40276" w:rsidTr="00030048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62382" w:rsidRPr="00A40276" w:rsidRDefault="00062382" w:rsidP="00030048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0D3A48" w:rsidRDefault="00062382" w:rsidP="000300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062382" w:rsidRPr="00A40276" w:rsidRDefault="00062382" w:rsidP="00030048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062382" w:rsidRPr="00A40276" w:rsidRDefault="00062382" w:rsidP="00030048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 w:themeColor="accent1" w:themeShade="80"/>
            </w:tcBorders>
          </w:tcPr>
          <w:p w:rsidR="00062382" w:rsidRPr="00A40276" w:rsidRDefault="00062382" w:rsidP="00030048">
            <w:pPr>
              <w:rPr>
                <w:rFonts w:ascii="Arial" w:hAnsi="Arial" w:cs="Arial"/>
              </w:rPr>
            </w:pPr>
          </w:p>
        </w:tc>
      </w:tr>
      <w:tr w:rsidR="00062382" w:rsidRPr="00A40276" w:rsidTr="00030048">
        <w:trPr>
          <w:trHeight w:val="82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62382" w:rsidRPr="00A40276" w:rsidRDefault="00062382" w:rsidP="00030048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62382" w:rsidRPr="00A40276" w:rsidRDefault="00062382" w:rsidP="0003004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62382" w:rsidRPr="00A40276" w:rsidTr="00030048">
        <w:trPr>
          <w:trHeight w:val="327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62382" w:rsidRPr="00A40276" w:rsidRDefault="00062382" w:rsidP="0003004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2382" w:rsidRPr="00A40276" w:rsidRDefault="00062382" w:rsidP="00030048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62382" w:rsidRPr="00A40276" w:rsidRDefault="00062382" w:rsidP="00030048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062382" w:rsidRPr="00A40276" w:rsidRDefault="00062382" w:rsidP="00030048">
            <w:pPr>
              <w:rPr>
                <w:rFonts w:ascii="Arial" w:hAnsi="Arial" w:cs="Arial"/>
              </w:rPr>
            </w:pPr>
          </w:p>
        </w:tc>
      </w:tr>
      <w:tr w:rsidR="00062382" w:rsidRPr="00A40276" w:rsidTr="00030048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62382" w:rsidRPr="00103827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062382" w:rsidRPr="00A40276" w:rsidTr="00030048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062382" w:rsidRPr="00A40276" w:rsidRDefault="00062382" w:rsidP="00030048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062382" w:rsidRPr="00A40276" w:rsidRDefault="00062382" w:rsidP="00030048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062382" w:rsidRPr="00A40276" w:rsidRDefault="00062382" w:rsidP="00030048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</w:rPr>
              <w:t>Nombre del Organismo Financiador</w:t>
            </w:r>
          </w:p>
          <w:p w:rsidR="00062382" w:rsidRPr="00A40276" w:rsidRDefault="00062382" w:rsidP="00030048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062382" w:rsidRPr="00A40276" w:rsidRDefault="00062382" w:rsidP="000300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062382" w:rsidRPr="00A40276" w:rsidRDefault="00062382" w:rsidP="00030048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 w:themeColor="accent1" w:themeShade="80"/>
            </w:tcBorders>
          </w:tcPr>
          <w:p w:rsidR="00062382" w:rsidRPr="00A40276" w:rsidRDefault="00062382" w:rsidP="00030048">
            <w:pPr>
              <w:rPr>
                <w:rFonts w:ascii="Arial" w:hAnsi="Arial" w:cs="Arial"/>
              </w:rPr>
            </w:pPr>
          </w:p>
        </w:tc>
      </w:tr>
      <w:tr w:rsidR="00062382" w:rsidRPr="00A40276" w:rsidTr="00030048">
        <w:trPr>
          <w:trHeight w:val="277"/>
        </w:trPr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062382" w:rsidRPr="00A40276" w:rsidRDefault="00062382" w:rsidP="0003004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062382" w:rsidRPr="00A40276" w:rsidRDefault="00062382" w:rsidP="00030048">
            <w:pPr>
              <w:rPr>
                <w:rFonts w:ascii="Arial" w:hAnsi="Arial" w:cs="Arial"/>
                <w:sz w:val="12"/>
              </w:rPr>
            </w:pPr>
            <w:r w:rsidRPr="00A40276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2F238F" w:rsidRDefault="00062382" w:rsidP="00030048">
            <w:pPr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82" w:rsidRPr="002F238F" w:rsidRDefault="00062382" w:rsidP="000300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2F238F" w:rsidRDefault="00062382" w:rsidP="00030048">
            <w:pPr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62382" w:rsidRPr="00A40276" w:rsidRDefault="00062382" w:rsidP="00030048">
            <w:pPr>
              <w:rPr>
                <w:rFonts w:ascii="Arial" w:hAnsi="Arial" w:cs="Arial"/>
              </w:rPr>
            </w:pPr>
          </w:p>
        </w:tc>
      </w:tr>
      <w:tr w:rsidR="00062382" w:rsidRPr="00A40276" w:rsidTr="00030048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062382" w:rsidRPr="00A40276" w:rsidRDefault="00062382" w:rsidP="0003004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vAlign w:val="center"/>
          </w:tcPr>
          <w:p w:rsidR="00062382" w:rsidRPr="00A40276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382" w:rsidRPr="00A40276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062382" w:rsidRPr="00A40276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062382" w:rsidRPr="00A40276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right w:val="single" w:sz="12" w:space="0" w:color="244061" w:themeColor="accent1" w:themeShade="80"/>
            </w:tcBorders>
          </w:tcPr>
          <w:p w:rsidR="00062382" w:rsidRPr="00A40276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62382" w:rsidRPr="00545778" w:rsidTr="00030048">
        <w:tc>
          <w:tcPr>
            <w:tcW w:w="9729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062382" w:rsidRPr="00545778" w:rsidRDefault="00062382" w:rsidP="00062382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264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062382" w:rsidRPr="00A40276" w:rsidTr="00030048">
        <w:trPr>
          <w:trHeight w:val="630"/>
        </w:trPr>
        <w:tc>
          <w:tcPr>
            <w:tcW w:w="254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062382" w:rsidRPr="00765F1B" w:rsidRDefault="00062382" w:rsidP="00030048">
            <w:pPr>
              <w:ind w:left="360"/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062382" w:rsidRPr="00765F1B" w:rsidRDefault="00062382" w:rsidP="00062382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</w:rPr>
            </w:pPr>
            <w:r w:rsidRPr="00765F1B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</w:rPr>
              <w:t xml:space="preserve">) </w:t>
            </w:r>
          </w:p>
          <w:p w:rsidR="00062382" w:rsidRPr="00A40276" w:rsidRDefault="00062382" w:rsidP="00030048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62382" w:rsidRPr="00545778" w:rsidTr="00030048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62382" w:rsidRPr="00545778" w:rsidRDefault="00062382" w:rsidP="0003004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62382" w:rsidRPr="00A40276" w:rsidTr="00030048">
        <w:trPr>
          <w:trHeight w:val="375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62382" w:rsidRPr="00A40276" w:rsidRDefault="00062382" w:rsidP="00030048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2382" w:rsidRPr="002F238F" w:rsidRDefault="00062382" w:rsidP="00030048">
            <w:pPr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382" w:rsidRPr="002F238F" w:rsidRDefault="00062382" w:rsidP="00030048">
            <w:pPr>
              <w:jc w:val="right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2F238F" w:rsidRDefault="00062382" w:rsidP="00030048">
            <w:pPr>
              <w:jc w:val="center"/>
              <w:rPr>
                <w:rFonts w:ascii="Arial" w:hAnsi="Arial" w:cs="Arial"/>
              </w:rPr>
            </w:pPr>
            <w:r w:rsidRPr="00755988">
              <w:rPr>
                <w:rFonts w:ascii="Arial" w:hAnsi="Arial" w:cs="Arial"/>
              </w:rPr>
              <w:t>08:00</w:t>
            </w:r>
            <w:r w:rsidRPr="00755988">
              <w:rPr>
                <w:rFonts w:ascii="Arial" w:hAnsi="Arial" w:cs="Arial"/>
                <w:bCs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62382" w:rsidRPr="00A40276" w:rsidRDefault="00062382" w:rsidP="00030048">
            <w:pPr>
              <w:rPr>
                <w:rFonts w:ascii="Arial" w:hAnsi="Arial" w:cs="Arial"/>
              </w:rPr>
            </w:pPr>
          </w:p>
        </w:tc>
      </w:tr>
      <w:tr w:rsidR="00062382" w:rsidRPr="00545778" w:rsidTr="00030048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62382" w:rsidRPr="00545778" w:rsidRDefault="00062382" w:rsidP="0003004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62382" w:rsidRPr="00A40276" w:rsidTr="00030048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 w:themeColor="accent1" w:themeShade="80"/>
            </w:tcBorders>
          </w:tcPr>
          <w:p w:rsidR="00062382" w:rsidRDefault="00062382" w:rsidP="00030048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Encargado de atender consultas</w:t>
            </w:r>
          </w:p>
          <w:p w:rsidR="00062382" w:rsidRDefault="00062382" w:rsidP="0003004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  <w:p w:rsidR="00062382" w:rsidRPr="00545778" w:rsidRDefault="00062382" w:rsidP="00030048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062382" w:rsidRPr="00A40276" w:rsidRDefault="00062382" w:rsidP="00030048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062382" w:rsidRPr="00A40276" w:rsidRDefault="00062382" w:rsidP="00030048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062382" w:rsidRPr="00A40276" w:rsidRDefault="00062382" w:rsidP="0003004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481" w:type="dxa"/>
            <w:gridSpan w:val="12"/>
            <w:tcBorders>
              <w:bottom w:val="single" w:sz="4" w:space="0" w:color="auto"/>
            </w:tcBorders>
          </w:tcPr>
          <w:p w:rsidR="00062382" w:rsidRPr="00A40276" w:rsidRDefault="00062382" w:rsidP="0003004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64" w:type="dxa"/>
          </w:tcPr>
          <w:p w:rsidR="00062382" w:rsidRPr="00A40276" w:rsidRDefault="00062382" w:rsidP="0003004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062382" w:rsidRPr="00A40276" w:rsidRDefault="00062382" w:rsidP="0003004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:rsidR="00062382" w:rsidRPr="00A40276" w:rsidRDefault="00062382" w:rsidP="00030048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062382" w:rsidRPr="00A40276" w:rsidTr="00030048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062382" w:rsidRPr="00A40276" w:rsidRDefault="00062382" w:rsidP="00030048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A40276" w:rsidRDefault="00062382" w:rsidP="00030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3"/>
                <w:szCs w:val="13"/>
              </w:rPr>
              <w:t>Giovana Mercedes Mantilla Castro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82" w:rsidRPr="00A40276" w:rsidRDefault="00062382" w:rsidP="000300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A40276" w:rsidRDefault="00062382" w:rsidP="00030048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Profesional en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82" w:rsidRPr="00A40276" w:rsidRDefault="00062382" w:rsidP="000300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A40276" w:rsidRDefault="00062382" w:rsidP="00030048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62382" w:rsidRPr="00A40276" w:rsidRDefault="00062382" w:rsidP="00030048">
            <w:pPr>
              <w:rPr>
                <w:rFonts w:ascii="Arial" w:hAnsi="Arial" w:cs="Arial"/>
              </w:rPr>
            </w:pPr>
          </w:p>
        </w:tc>
      </w:tr>
      <w:tr w:rsidR="00062382" w:rsidRPr="00A40276" w:rsidTr="00030048">
        <w:trPr>
          <w:trHeight w:val="360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062382" w:rsidRPr="00A40276" w:rsidRDefault="00062382" w:rsidP="00030048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545778" w:rsidRDefault="00062382" w:rsidP="0003004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Carlos Ruben Iporre 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82" w:rsidRPr="00545778" w:rsidRDefault="00062382" w:rsidP="0003004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545778" w:rsidRDefault="00062382" w:rsidP="0003004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Profesional en Estándares Informáticos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82" w:rsidRPr="00545778" w:rsidRDefault="00062382" w:rsidP="0003004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545778" w:rsidRDefault="00062382" w:rsidP="0003004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Gerencia de Sistemas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62382" w:rsidRPr="00A40276" w:rsidRDefault="00062382" w:rsidP="00030048">
            <w:pPr>
              <w:rPr>
                <w:rFonts w:ascii="Arial" w:hAnsi="Arial" w:cs="Arial"/>
              </w:rPr>
            </w:pPr>
          </w:p>
        </w:tc>
      </w:tr>
      <w:tr w:rsidR="00062382" w:rsidRPr="00545778" w:rsidTr="00030048">
        <w:trPr>
          <w:trHeight w:val="6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62382" w:rsidRPr="00545778" w:rsidRDefault="00062382" w:rsidP="00030048">
            <w:pPr>
              <w:rPr>
                <w:rFonts w:ascii="Arial" w:hAnsi="Arial" w:cs="Arial"/>
                <w:sz w:val="6"/>
              </w:rPr>
            </w:pPr>
          </w:p>
        </w:tc>
      </w:tr>
      <w:tr w:rsidR="00062382" w:rsidRPr="00A40276" w:rsidTr="00030048">
        <w:trPr>
          <w:trHeight w:val="598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62382" w:rsidRPr="00A40276" w:rsidRDefault="00062382" w:rsidP="00030048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FC2F68" w:rsidRDefault="00062382" w:rsidP="00030048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062382" w:rsidRPr="0006032F" w:rsidRDefault="00062382" w:rsidP="00030048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</w:rPr>
              <w:t>14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062382" w:rsidRPr="00A40276" w:rsidRDefault="00062382" w:rsidP="00030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1156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82" w:rsidRPr="00A40276" w:rsidRDefault="00062382" w:rsidP="00030048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A40276" w:rsidRDefault="00062382" w:rsidP="00030048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62382" w:rsidRPr="00A40276" w:rsidRDefault="00062382" w:rsidP="00030048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2382" w:rsidRPr="0006032F" w:rsidRDefault="00062382" w:rsidP="00030048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proofErr w:type="gramStart"/>
            <w:r>
              <w:rPr>
                <w:rStyle w:val="Hipervnculo"/>
                <w:rFonts w:ascii="Arial" w:hAnsi="Arial" w:cs="Arial"/>
                <w:sz w:val="12"/>
                <w:szCs w:val="14"/>
                <w:lang w:val="pt-BR"/>
              </w:rPr>
              <w:t>emamani</w:t>
            </w:r>
            <w:proofErr w:type="gramEnd"/>
            <w:hyperlink r:id="rId7" w:history="1">
              <w:r w:rsidRPr="00DE5698">
                <w:rPr>
                  <w:rStyle w:val="Hipervnculo"/>
                  <w:rFonts w:ascii="Arial" w:hAnsi="Arial" w:cs="Arial"/>
                  <w:sz w:val="12"/>
                  <w:szCs w:val="14"/>
                  <w:lang w:val="pt-BR"/>
                </w:rPr>
                <w:t>@bcb.gob.bo</w:t>
              </w:r>
            </w:hyperlink>
          </w:p>
          <w:p w:rsidR="00062382" w:rsidRPr="0006032F" w:rsidRDefault="00062382" w:rsidP="00030048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062382" w:rsidRPr="0006032F" w:rsidRDefault="00062382" w:rsidP="00030048">
            <w:pPr>
              <w:snapToGrid w:val="0"/>
              <w:rPr>
                <w:rFonts w:ascii="Arial" w:hAnsi="Arial" w:cs="Arial"/>
                <w:sz w:val="12"/>
                <w:szCs w:val="14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</w:rPr>
              <w:t>fporco</w:t>
            </w:r>
            <w:hyperlink r:id="rId8" w:history="1">
              <w:r w:rsidRPr="00EB6E0A">
                <w:rPr>
                  <w:rStyle w:val="Hipervnculo"/>
                  <w:rFonts w:ascii="Arial" w:hAnsi="Arial" w:cs="Arial"/>
                  <w:sz w:val="12"/>
                  <w:szCs w:val="14"/>
                </w:rPr>
                <w:t>w@bcb.gob.bo</w:t>
              </w:r>
            </w:hyperlink>
          </w:p>
          <w:p w:rsidR="00062382" w:rsidRPr="00A40276" w:rsidRDefault="00062382" w:rsidP="00030048">
            <w:pPr>
              <w:rPr>
                <w:rFonts w:ascii="Arial" w:hAnsi="Arial" w:cs="Arial"/>
              </w:rPr>
            </w:pPr>
            <w:r w:rsidRPr="0006032F">
              <w:rPr>
                <w:rFonts w:ascii="Arial" w:hAnsi="Arial" w:cs="Arial"/>
                <w:sz w:val="12"/>
                <w:szCs w:val="14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62382" w:rsidRPr="00A40276" w:rsidRDefault="00062382" w:rsidP="00030048">
            <w:pPr>
              <w:rPr>
                <w:rFonts w:ascii="Arial" w:hAnsi="Arial" w:cs="Arial"/>
              </w:rPr>
            </w:pPr>
          </w:p>
        </w:tc>
      </w:tr>
      <w:tr w:rsidR="00062382" w:rsidRPr="00545778" w:rsidTr="00030048">
        <w:trPr>
          <w:trHeight w:val="81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62382" w:rsidRPr="00A40276" w:rsidTr="00030048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62382" w:rsidRPr="00570491" w:rsidRDefault="00062382" w:rsidP="00030048">
            <w:pPr>
              <w:jc w:val="right"/>
              <w:rPr>
                <w:rFonts w:ascii="Arial" w:hAnsi="Arial" w:cs="Arial"/>
                <w:lang w:val="es-419"/>
              </w:rPr>
            </w:pPr>
            <w:r w:rsidRPr="00570491">
              <w:rPr>
                <w:rFonts w:ascii="Arial" w:hAnsi="Arial" w:cs="Arial"/>
              </w:rPr>
              <w:t>Cuenta Corriente Fiscal para depósito por concepto de Garantía de Seriedad de Propuesta</w:t>
            </w:r>
            <w:r w:rsidRPr="0057049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062382" w:rsidRPr="00087393" w:rsidRDefault="00062382" w:rsidP="00030048">
            <w:pPr>
              <w:rPr>
                <w:rFonts w:ascii="Arial" w:hAnsi="Arial" w:cs="Arial"/>
                <w:sz w:val="8"/>
                <w:szCs w:val="2"/>
                <w:highlight w:val="yellow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Default="00062382" w:rsidP="00030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062382" w:rsidRDefault="00062382" w:rsidP="00030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062382" w:rsidRDefault="00062382" w:rsidP="00030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062382" w:rsidRPr="00570491" w:rsidRDefault="00062382" w:rsidP="00030048">
            <w:pPr>
              <w:rPr>
                <w:rFonts w:ascii="Arial" w:hAnsi="Arial" w:cs="Arial"/>
                <w:color w:val="000099"/>
                <w:highlight w:val="yellow"/>
              </w:rPr>
            </w:pPr>
            <w:r>
              <w:rPr>
                <w:rFonts w:ascii="Arial" w:hAnsi="Arial" w:cs="Arial"/>
              </w:rPr>
              <w:t>Moneda: Bolivianos.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062382" w:rsidRPr="00A40276" w:rsidRDefault="00062382" w:rsidP="00030048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062382" w:rsidRPr="00545778" w:rsidTr="00030048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062382" w:rsidRPr="00545778" w:rsidRDefault="00062382" w:rsidP="0003004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62382" w:rsidRPr="00C735D5" w:rsidRDefault="00062382" w:rsidP="00062382">
      <w:pPr>
        <w:rPr>
          <w:sz w:val="8"/>
          <w:lang w:val="es-BO"/>
        </w:rPr>
      </w:pPr>
    </w:p>
    <w:p w:rsidR="00062382" w:rsidRPr="002F5391" w:rsidRDefault="00062382" w:rsidP="00062382">
      <w:pPr>
        <w:pStyle w:val="Puesto"/>
        <w:spacing w:before="0" w:after="0"/>
        <w:ind w:left="432"/>
        <w:jc w:val="both"/>
      </w:pPr>
      <w:bookmarkStart w:id="2" w:name="_Toc94724713"/>
    </w:p>
    <w:p w:rsidR="00062382" w:rsidRDefault="00062382" w:rsidP="00062382">
      <w:pPr>
        <w:pStyle w:val="Puesto"/>
        <w:numPr>
          <w:ilvl w:val="0"/>
          <w:numId w:val="13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2"/>
    </w:p>
    <w:p w:rsidR="00062382" w:rsidRPr="000F4811" w:rsidRDefault="00062382" w:rsidP="00062382">
      <w:pPr>
        <w:rPr>
          <w:sz w:val="10"/>
          <w:szCs w:val="10"/>
          <w:lang w:val="es-BO"/>
        </w:rPr>
      </w:pPr>
    </w:p>
    <w:tbl>
      <w:tblPr>
        <w:tblW w:w="921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062382" w:rsidRPr="00A40276" w:rsidTr="00030048">
        <w:trPr>
          <w:trHeight w:val="2290"/>
        </w:trPr>
        <w:tc>
          <w:tcPr>
            <w:tcW w:w="92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062382" w:rsidRPr="000F4811" w:rsidRDefault="00062382" w:rsidP="00030048">
            <w:pPr>
              <w:ind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062382" w:rsidRPr="000F4811" w:rsidRDefault="00062382" w:rsidP="00062382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Presentación de propuestas:</w:t>
            </w:r>
          </w:p>
          <w:p w:rsidR="00062382" w:rsidRPr="000F4811" w:rsidRDefault="00062382" w:rsidP="00062382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Para contrataciones hasta Bs.200.000.- (DOSCIENTOS MIL 00/100 BOLIVIANOS), plazo mínimo cuatro (4) días hábiles;</w:t>
            </w:r>
          </w:p>
          <w:p w:rsidR="00062382" w:rsidRPr="000F4811" w:rsidRDefault="00062382" w:rsidP="00062382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062382" w:rsidRPr="000F4811" w:rsidRDefault="00062382" w:rsidP="00030048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062382" w:rsidRPr="000F4811" w:rsidRDefault="00062382" w:rsidP="00062382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062382" w:rsidRPr="000F4811" w:rsidRDefault="00062382" w:rsidP="00062382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062382" w:rsidRPr="000F4811" w:rsidRDefault="00062382" w:rsidP="00030048">
            <w:pPr>
              <w:ind w:left="113" w:right="113"/>
              <w:jc w:val="both"/>
              <w:rPr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062382" w:rsidRPr="00023739" w:rsidRDefault="00062382" w:rsidP="00062382">
      <w:pPr>
        <w:rPr>
          <w:sz w:val="6"/>
          <w:lang w:val="es-BO"/>
        </w:rPr>
      </w:pPr>
    </w:p>
    <w:p w:rsidR="00062382" w:rsidRPr="004B26AD" w:rsidRDefault="00062382" w:rsidP="00062382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062382" w:rsidRPr="00023739" w:rsidRDefault="00062382" w:rsidP="00062382">
      <w:pPr>
        <w:rPr>
          <w:rFonts w:cs="Arial"/>
          <w:sz w:val="10"/>
          <w:szCs w:val="18"/>
        </w:rPr>
      </w:pPr>
    </w:p>
    <w:tbl>
      <w:tblPr>
        <w:tblW w:w="50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4"/>
        <w:gridCol w:w="1963"/>
        <w:gridCol w:w="1035"/>
        <w:gridCol w:w="3183"/>
      </w:tblGrid>
      <w:tr w:rsidR="00062382" w:rsidRPr="000C6821" w:rsidTr="00030048">
        <w:trPr>
          <w:trHeight w:val="284"/>
        </w:trPr>
        <w:tc>
          <w:tcPr>
            <w:tcW w:w="500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062382" w:rsidRPr="000C6821" w:rsidTr="00030048">
        <w:trPr>
          <w:trHeight w:val="284"/>
        </w:trPr>
        <w:tc>
          <w:tcPr>
            <w:tcW w:w="1553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095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775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</w:tbl>
    <w:p w:rsidR="00062382" w:rsidRPr="002B0B54" w:rsidRDefault="00062382" w:rsidP="00062382">
      <w:pPr>
        <w:rPr>
          <w:sz w:val="2"/>
          <w:szCs w:val="2"/>
        </w:rPr>
      </w:pPr>
    </w:p>
    <w:tbl>
      <w:tblPr>
        <w:tblW w:w="50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4"/>
        <w:gridCol w:w="2473"/>
        <w:gridCol w:w="7"/>
        <w:gridCol w:w="268"/>
        <w:gridCol w:w="64"/>
        <w:gridCol w:w="128"/>
        <w:gridCol w:w="134"/>
        <w:gridCol w:w="116"/>
        <w:gridCol w:w="134"/>
        <w:gridCol w:w="361"/>
        <w:gridCol w:w="134"/>
        <w:gridCol w:w="528"/>
        <w:gridCol w:w="138"/>
        <w:gridCol w:w="134"/>
        <w:gridCol w:w="312"/>
        <w:gridCol w:w="134"/>
        <w:gridCol w:w="307"/>
        <w:gridCol w:w="136"/>
        <w:gridCol w:w="134"/>
        <w:gridCol w:w="2876"/>
        <w:gridCol w:w="163"/>
      </w:tblGrid>
      <w:tr w:rsidR="00062382" w:rsidRPr="000C6821" w:rsidTr="00030048">
        <w:trPr>
          <w:trHeight w:val="130"/>
        </w:trPr>
        <w:tc>
          <w:tcPr>
            <w:tcW w:w="15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80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 xml:space="preserve">Publicación del DBC en el SICOES </w:t>
            </w:r>
            <w:r w:rsidRPr="002F238F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3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2382" w:rsidRPr="000C6821" w:rsidTr="00030048">
        <w:trPr>
          <w:trHeight w:val="53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2382" w:rsidRPr="002F238F" w:rsidRDefault="00062382" w:rsidP="00030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</w:rPr>
            </w:pPr>
            <w:r w:rsidRPr="002F238F">
              <w:rPr>
                <w:rFonts w:ascii="Arial" w:hAnsi="Arial" w:cs="Arial"/>
                <w:sz w:val="12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2382" w:rsidRPr="000C6821" w:rsidTr="00030048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2382" w:rsidRPr="002F238F" w:rsidRDefault="00062382" w:rsidP="00030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22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1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62382" w:rsidRPr="004E1F06" w:rsidTr="00030048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2382" w:rsidRPr="004E1F06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2382" w:rsidRPr="004E1F06" w:rsidRDefault="00062382" w:rsidP="000300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2382" w:rsidRPr="004E1F06" w:rsidTr="00030048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2382" w:rsidRPr="004E1F06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2382" w:rsidRPr="002F238F" w:rsidRDefault="00062382" w:rsidP="00030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2382" w:rsidRPr="004E1F06" w:rsidRDefault="00062382" w:rsidP="000300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2382" w:rsidRPr="004E1F06" w:rsidTr="00030048">
        <w:trPr>
          <w:trHeight w:val="64"/>
        </w:trPr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2382" w:rsidRPr="004E1F06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2382" w:rsidRPr="002F238F" w:rsidRDefault="00062382" w:rsidP="00030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2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1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2382" w:rsidRPr="004E1F06" w:rsidRDefault="00062382" w:rsidP="0003004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62382" w:rsidRPr="004E1F06" w:rsidTr="00030048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2382" w:rsidRPr="004E1F06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1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2382" w:rsidRPr="004E1F06" w:rsidRDefault="00062382" w:rsidP="000300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2382" w:rsidRPr="004E1F06" w:rsidTr="00030048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2382" w:rsidRPr="004E1F06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2382" w:rsidRPr="002F238F" w:rsidRDefault="00062382" w:rsidP="00030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2382" w:rsidRPr="004E1F06" w:rsidRDefault="00062382" w:rsidP="000300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2382" w:rsidRPr="004E1F06" w:rsidTr="00030048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2382" w:rsidRPr="004E1F06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2382" w:rsidRPr="002F238F" w:rsidRDefault="00062382" w:rsidP="00030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2382" w:rsidRPr="004E1F06" w:rsidRDefault="00062382" w:rsidP="0003004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62382" w:rsidRPr="000C6821" w:rsidTr="00030048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2382" w:rsidRPr="004E1F06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2382" w:rsidRPr="000C6821" w:rsidTr="00030048">
        <w:trPr>
          <w:trHeight w:val="263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2382" w:rsidRPr="002F238F" w:rsidRDefault="00062382" w:rsidP="00030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2382" w:rsidRPr="000C6821" w:rsidTr="00030048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2382" w:rsidRPr="002F238F" w:rsidRDefault="00062382" w:rsidP="00030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2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1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62382" w:rsidRPr="000C6821" w:rsidTr="00030048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2382" w:rsidRPr="000C6821" w:rsidTr="00030048">
        <w:trPr>
          <w:trHeight w:val="655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2382" w:rsidRPr="002F238F" w:rsidRDefault="00062382" w:rsidP="00030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09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00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2F238F" w:rsidRDefault="00062382" w:rsidP="00062382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2F238F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062382" w:rsidRPr="002F238F" w:rsidRDefault="00062382" w:rsidP="00030048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  <w:highlight w:val="yellow"/>
              </w:rPr>
            </w:pPr>
            <w:r w:rsidRPr="002F238F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2382" w:rsidRPr="000C6821" w:rsidTr="00030048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2382" w:rsidRPr="002F238F" w:rsidRDefault="00062382" w:rsidP="00030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2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1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62382" w:rsidRPr="000C6821" w:rsidTr="00030048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9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62382" w:rsidRPr="002F238F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2382" w:rsidRPr="000C6821" w:rsidTr="00030048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2382" w:rsidRPr="000C6821" w:rsidRDefault="00062382" w:rsidP="00030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2382" w:rsidRPr="000C6821" w:rsidTr="00030048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87393" w:rsidRDefault="00062382" w:rsidP="0003004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87393" w:rsidRDefault="00062382" w:rsidP="0003004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87393" w:rsidRDefault="00062382" w:rsidP="0003004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2382" w:rsidRPr="000C6821" w:rsidTr="00030048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2382" w:rsidRPr="000C6821" w:rsidRDefault="00062382" w:rsidP="00030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2382" w:rsidRPr="000C6821" w:rsidTr="00030048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87393" w:rsidRDefault="00062382" w:rsidP="0003004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87393" w:rsidRDefault="00062382" w:rsidP="0003004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87393" w:rsidRDefault="00062382" w:rsidP="0003004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2382" w:rsidRPr="00087393" w:rsidRDefault="00062382" w:rsidP="0003004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2382" w:rsidRPr="000C6821" w:rsidTr="00030048">
        <w:trPr>
          <w:trHeight w:val="1171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2382" w:rsidRPr="000C6821" w:rsidRDefault="00062382" w:rsidP="00030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0C6821" w:rsidRDefault="00062382" w:rsidP="00030048">
            <w:pPr>
              <w:widowControl w:val="0"/>
              <w:jc w:val="both"/>
              <w:rPr>
                <w:rFonts w:ascii="Arial" w:hAnsi="Arial" w:cs="Arial"/>
              </w:rPr>
            </w:pPr>
            <w:r w:rsidRPr="000F4811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</w:t>
            </w:r>
            <w:r>
              <w:rPr>
                <w:rFonts w:ascii="Arial" w:hAnsi="Arial" w:cs="Arial"/>
                <w:sz w:val="13"/>
                <w:szCs w:val="13"/>
              </w:rPr>
              <w:t>al siguiente enlace a través de zoom</w:t>
            </w:r>
            <w:r w:rsidRPr="000F4811">
              <w:rPr>
                <w:rFonts w:ascii="Arial" w:hAnsi="Arial" w:cs="Arial"/>
                <w:sz w:val="13"/>
                <w:szCs w:val="13"/>
              </w:rPr>
              <w:t>: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0637F8">
              <w:rPr>
                <w:rFonts w:ascii="Arial" w:hAnsi="Arial" w:cs="Arial"/>
                <w:sz w:val="13"/>
                <w:szCs w:val="13"/>
              </w:rPr>
              <w:t> </w:t>
            </w:r>
            <w:r w:rsidRPr="007C20CE">
              <w:rPr>
                <w:rFonts w:ascii="Arial" w:hAnsi="Arial" w:cs="Arial"/>
                <w:sz w:val="13"/>
                <w:szCs w:val="13"/>
              </w:rPr>
              <w:t xml:space="preserve"> </w:t>
            </w:r>
          </w:p>
          <w:p w:rsidR="00062382" w:rsidRDefault="00062382" w:rsidP="00030048">
            <w:pPr>
              <w:widowControl w:val="0"/>
              <w:jc w:val="both"/>
              <w:rPr>
                <w:rFonts w:ascii="Arial" w:hAnsi="Arial" w:cs="Arial"/>
                <w:sz w:val="12"/>
              </w:rPr>
            </w:pPr>
            <w:hyperlink r:id="rId9" w:history="1">
              <w:r w:rsidRPr="00BA6257">
                <w:rPr>
                  <w:rStyle w:val="Hipervnculo"/>
                  <w:rFonts w:ascii="Arial" w:hAnsi="Arial" w:cs="Arial"/>
                  <w:sz w:val="12"/>
                </w:rPr>
                <w:t>https://bcb-gob-bo.zoom.us/j/84760486957?pwd=QkNCVURSQU5iVWM5N2RWMnM4WUJ1QT09</w:t>
              </w:r>
            </w:hyperlink>
          </w:p>
          <w:p w:rsidR="00062382" w:rsidRPr="00A41044" w:rsidRDefault="00062382" w:rsidP="00030048">
            <w:pPr>
              <w:widowControl w:val="0"/>
              <w:jc w:val="both"/>
              <w:rPr>
                <w:rFonts w:ascii="Arial" w:hAnsi="Arial" w:cs="Arial"/>
                <w:sz w:val="4"/>
              </w:rPr>
            </w:pPr>
          </w:p>
          <w:p w:rsidR="00062382" w:rsidRPr="00A41044" w:rsidRDefault="00062382" w:rsidP="00030048">
            <w:pPr>
              <w:widowControl w:val="0"/>
              <w:jc w:val="both"/>
              <w:rPr>
                <w:rFonts w:ascii="Arial" w:hAnsi="Arial" w:cs="Arial"/>
                <w:sz w:val="12"/>
              </w:rPr>
            </w:pPr>
            <w:r w:rsidRPr="00A41044">
              <w:rPr>
                <w:rFonts w:ascii="Arial" w:hAnsi="Arial" w:cs="Arial"/>
                <w:sz w:val="12"/>
              </w:rPr>
              <w:t>ID de reunión: 847 6048 6957</w:t>
            </w:r>
          </w:p>
          <w:p w:rsidR="00062382" w:rsidRPr="000C6821" w:rsidRDefault="00062382" w:rsidP="00030048">
            <w:pPr>
              <w:widowControl w:val="0"/>
              <w:jc w:val="both"/>
              <w:rPr>
                <w:rFonts w:ascii="Arial" w:hAnsi="Arial" w:cs="Arial"/>
              </w:rPr>
            </w:pPr>
            <w:r w:rsidRPr="00A41044">
              <w:rPr>
                <w:rFonts w:ascii="Arial" w:hAnsi="Arial" w:cs="Arial"/>
                <w:sz w:val="12"/>
              </w:rPr>
              <w:t>Código de acceso: 653485</w:t>
            </w:r>
          </w:p>
        </w:tc>
        <w:tc>
          <w:tcPr>
            <w:tcW w:w="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2382" w:rsidRPr="000C6821" w:rsidTr="00030048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2382" w:rsidRPr="000C6821" w:rsidRDefault="00062382" w:rsidP="00030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2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1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62382" w:rsidRPr="000C6821" w:rsidTr="00030048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9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2382" w:rsidRPr="000C6821" w:rsidTr="00030048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2382" w:rsidRPr="000C6821" w:rsidRDefault="00062382" w:rsidP="00030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2382" w:rsidRPr="000C6821" w:rsidTr="00030048">
        <w:trPr>
          <w:trHeight w:val="53"/>
        </w:trPr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2382" w:rsidRPr="000C6821" w:rsidRDefault="00062382" w:rsidP="00030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2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62382" w:rsidRPr="000C6821" w:rsidTr="00030048">
        <w:trPr>
          <w:trHeight w:val="74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62382" w:rsidRPr="000C6821" w:rsidTr="00030048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2382" w:rsidRPr="000C6821" w:rsidRDefault="00062382" w:rsidP="00030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2382" w:rsidRPr="000C6821" w:rsidTr="00030048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2382" w:rsidRPr="000C6821" w:rsidRDefault="00062382" w:rsidP="00030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2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62382" w:rsidRPr="000C6821" w:rsidTr="00030048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2382" w:rsidRPr="000C6821" w:rsidTr="00030048">
        <w:trPr>
          <w:trHeight w:val="173"/>
        </w:trPr>
        <w:tc>
          <w:tcPr>
            <w:tcW w:w="15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62382" w:rsidRPr="000C6821" w:rsidRDefault="00062382" w:rsidP="00030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2382" w:rsidRPr="000C6821" w:rsidTr="00030048">
        <w:trPr>
          <w:trHeight w:val="53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2382" w:rsidRPr="000C6821" w:rsidRDefault="00062382" w:rsidP="00030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2382" w:rsidRPr="000C6821" w:rsidTr="00030048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2382" w:rsidRPr="000C6821" w:rsidRDefault="00062382" w:rsidP="00030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2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62382" w:rsidRPr="000C6821" w:rsidTr="00030048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2382" w:rsidRPr="000C6821" w:rsidTr="00030048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2382" w:rsidRPr="000C6821" w:rsidRDefault="00062382" w:rsidP="00030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2382" w:rsidRPr="000C6821" w:rsidTr="00030048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2382" w:rsidRPr="000C6821" w:rsidRDefault="00062382" w:rsidP="00030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2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62382" w:rsidRPr="000C6821" w:rsidTr="00030048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2382" w:rsidRPr="000C6821" w:rsidTr="00030048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62382" w:rsidRPr="000C6821" w:rsidRDefault="00062382" w:rsidP="00030048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2382" w:rsidRPr="000C6821" w:rsidRDefault="00062382" w:rsidP="00030048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62382" w:rsidRPr="000C6821" w:rsidTr="00030048">
        <w:tc>
          <w:tcPr>
            <w:tcW w:w="15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62382" w:rsidRPr="000C6821" w:rsidRDefault="00062382" w:rsidP="0003004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41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62382" w:rsidRPr="000C6821" w:rsidRDefault="00062382" w:rsidP="0003004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62382" w:rsidRPr="000C6821" w:rsidRDefault="00062382" w:rsidP="0003004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89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62382" w:rsidRPr="000C6821" w:rsidRDefault="00062382" w:rsidP="0003004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062382" w:rsidRPr="000F4811" w:rsidRDefault="00062382" w:rsidP="00062382">
      <w:pPr>
        <w:rPr>
          <w:rFonts w:cs="Arial"/>
          <w:i/>
          <w:sz w:val="12"/>
          <w:szCs w:val="18"/>
        </w:rPr>
      </w:pPr>
      <w:r w:rsidRPr="000F4811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627B48" w:rsidRDefault="00627B48" w:rsidP="00062382">
      <w:pPr>
        <w:pStyle w:val="Ttulo1"/>
        <w:numPr>
          <w:ilvl w:val="0"/>
          <w:numId w:val="0"/>
        </w:numPr>
        <w:tabs>
          <w:tab w:val="num" w:pos="2344"/>
        </w:tabs>
        <w:ind w:left="567"/>
        <w:rPr>
          <w:rFonts w:ascii="Verdana" w:hAnsi="Verdana" w:cs="Arial"/>
          <w:sz w:val="18"/>
          <w:szCs w:val="18"/>
          <w:u w:val="none"/>
          <w:lang w:val="es-BO"/>
        </w:rPr>
      </w:pPr>
    </w:p>
    <w:sectPr w:rsidR="00627B48" w:rsidSect="00442063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F5ABF"/>
    <w:multiLevelType w:val="hybridMultilevel"/>
    <w:tmpl w:val="0268CDD4"/>
    <w:lvl w:ilvl="0" w:tplc="0E0E8D5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2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4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20"/>
  </w:num>
  <w:num w:numId="9">
    <w:abstractNumId w:val="14"/>
  </w:num>
  <w:num w:numId="10">
    <w:abstractNumId w:val="23"/>
  </w:num>
  <w:num w:numId="11">
    <w:abstractNumId w:val="13"/>
  </w:num>
  <w:num w:numId="12">
    <w:abstractNumId w:val="19"/>
  </w:num>
  <w:num w:numId="13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62382"/>
    <w:rsid w:val="00081DEC"/>
    <w:rsid w:val="000A4E8A"/>
    <w:rsid w:val="000C1C0F"/>
    <w:rsid w:val="000E38A6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51136"/>
    <w:rsid w:val="005B5F41"/>
    <w:rsid w:val="005C78CD"/>
    <w:rsid w:val="005D5EEF"/>
    <w:rsid w:val="005D6006"/>
    <w:rsid w:val="005F05A7"/>
    <w:rsid w:val="00605C77"/>
    <w:rsid w:val="006118F9"/>
    <w:rsid w:val="00627B48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91FD6"/>
    <w:rsid w:val="00BB5B0C"/>
    <w:rsid w:val="00BC484A"/>
    <w:rsid w:val="00BF6D80"/>
    <w:rsid w:val="00C02AAB"/>
    <w:rsid w:val="00C445DD"/>
    <w:rsid w:val="00C92940"/>
    <w:rsid w:val="00CB2041"/>
    <w:rsid w:val="00CF5AEF"/>
    <w:rsid w:val="00D067B5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C4766"/>
    <w:rsid w:val="00ED5C98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amani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-gob-bo.zoom.us/j/84760486957?pwd=QkNCVURSQU5iVWM5N2RWMnM4WUJ1QT0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1093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7091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Mantilla Castro Giovana</cp:lastModifiedBy>
  <cp:revision>2</cp:revision>
  <cp:lastPrinted>2016-11-23T23:13:00Z</cp:lastPrinted>
  <dcterms:created xsi:type="dcterms:W3CDTF">2023-03-08T16:51:00Z</dcterms:created>
  <dcterms:modified xsi:type="dcterms:W3CDTF">2023-03-08T16:51:00Z</dcterms:modified>
</cp:coreProperties>
</file>