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0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6"/>
        <w:gridCol w:w="7874"/>
      </w:tblGrid>
      <w:tr w:rsidR="00C92940" w:rsidRPr="0058012F" w:rsidTr="00BD55BC">
        <w:trPr>
          <w:trHeight w:val="974"/>
        </w:trPr>
        <w:tc>
          <w:tcPr>
            <w:tcW w:w="23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6207A3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8pt;height:55.8pt" o:ole="">
                  <v:imagedata r:id="rId5" o:title="" gain="45875f" blacklevel="13107f" grayscale="t"/>
                </v:shape>
                <o:OLEObject Type="Embed" ProgID="MSPhotoEd.3" ShapeID="_x0000_i1025" DrawAspect="Content" ObjectID="_1770737850" r:id="rId6"/>
              </w:object>
            </w:r>
          </w:p>
        </w:tc>
        <w:tc>
          <w:tcPr>
            <w:tcW w:w="78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6207A3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4"/>
              </w:rPr>
            </w:pPr>
            <w:r w:rsidRPr="006207A3">
              <w:rPr>
                <w:rFonts w:ascii="Arial" w:hAnsi="Arial" w:cs="Arial"/>
                <w:color w:val="FFFFFF"/>
                <w:sz w:val="24"/>
              </w:rPr>
              <w:t>BANCO CENTRAL DE BOLIVIA</w:t>
            </w:r>
          </w:p>
          <w:p w:rsidR="00C92940" w:rsidRPr="006207A3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8"/>
                <w:szCs w:val="12"/>
                <w:lang w:val="es-BO"/>
              </w:rPr>
            </w:pPr>
            <w:r w:rsidRPr="006207A3">
              <w:rPr>
                <w:color w:val="FFFFFF"/>
                <w:sz w:val="8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6207A3" w:rsidRDefault="00C92940" w:rsidP="006207A3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0"/>
                <w:lang w:val="es-BO"/>
              </w:rPr>
            </w:pPr>
            <w:r w:rsidRPr="006207A3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0"/>
                <w:lang w:val="es-BO"/>
              </w:rPr>
              <w:t>APOYO NACIONAL A LA PRODUCCIÓN Y EMPLEO</w:t>
            </w:r>
          </w:p>
          <w:p w:rsidR="00C92940" w:rsidRPr="001F6078" w:rsidRDefault="00C92940" w:rsidP="00E93513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</w:p>
        </w:tc>
      </w:tr>
    </w:tbl>
    <w:p w:rsidR="00B653D3" w:rsidRDefault="00627B48" w:rsidP="00B653D3">
      <w:pPr>
        <w:pStyle w:val="Puesto"/>
        <w:numPr>
          <w:ilvl w:val="0"/>
          <w:numId w:val="12"/>
        </w:numPr>
        <w:spacing w:before="0" w:after="0"/>
        <w:jc w:val="both"/>
        <w:rPr>
          <w:rFonts w:ascii="Verdana" w:hAnsi="Verdana"/>
          <w:sz w:val="18"/>
        </w:rPr>
      </w:pPr>
      <w:bookmarkStart w:id="0" w:name="_Toc94726525"/>
      <w:r w:rsidRPr="006207A3">
        <w:rPr>
          <w:rFonts w:ascii="Verdana" w:hAnsi="Verdana" w:cs="Arial"/>
          <w:sz w:val="16"/>
          <w:szCs w:val="18"/>
          <w:lang w:val="es-BO"/>
        </w:rPr>
        <w:t>CONVOCATORIA Y DATOS GENERALES DE LA CONTRATACIÓN</w:t>
      </w:r>
      <w:bookmarkStart w:id="1" w:name="_Toc94724713"/>
      <w:bookmarkEnd w:id="0"/>
      <w:r w:rsidR="006207A3" w:rsidRPr="006207A3">
        <w:rPr>
          <w:sz w:val="8"/>
          <w:szCs w:val="10"/>
        </w:rPr>
        <w:t xml:space="preserve"> </w:t>
      </w:r>
      <w:bookmarkEnd w:id="1"/>
    </w:p>
    <w:p w:rsidR="00B653D3" w:rsidRPr="00023739" w:rsidRDefault="00B653D3" w:rsidP="00B653D3">
      <w:pPr>
        <w:pStyle w:val="Puesto"/>
        <w:spacing w:before="0" w:after="0"/>
        <w:ind w:left="432"/>
        <w:jc w:val="both"/>
        <w:rPr>
          <w:rFonts w:ascii="Verdana" w:hAnsi="Verdana"/>
          <w:sz w:val="6"/>
          <w:szCs w:val="10"/>
        </w:rPr>
      </w:pPr>
    </w:p>
    <w:tbl>
      <w:tblPr>
        <w:tblStyle w:val="Tablaconcuadrcula3"/>
        <w:tblW w:w="9743" w:type="dxa"/>
        <w:tblInd w:w="-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4"/>
        <w:gridCol w:w="304"/>
        <w:gridCol w:w="78"/>
        <w:gridCol w:w="18"/>
        <w:gridCol w:w="150"/>
        <w:gridCol w:w="64"/>
        <w:gridCol w:w="95"/>
        <w:gridCol w:w="95"/>
        <w:gridCol w:w="9"/>
        <w:gridCol w:w="37"/>
        <w:gridCol w:w="217"/>
        <w:gridCol w:w="9"/>
        <w:gridCol w:w="84"/>
        <w:gridCol w:w="170"/>
        <w:gridCol w:w="138"/>
        <w:gridCol w:w="117"/>
        <w:gridCol w:w="2"/>
        <w:gridCol w:w="189"/>
        <w:gridCol w:w="67"/>
        <w:gridCol w:w="239"/>
        <w:gridCol w:w="22"/>
        <w:gridCol w:w="20"/>
        <w:gridCol w:w="79"/>
        <w:gridCol w:w="16"/>
        <w:gridCol w:w="99"/>
        <w:gridCol w:w="46"/>
        <w:gridCol w:w="44"/>
        <w:gridCol w:w="161"/>
        <w:gridCol w:w="12"/>
        <w:gridCol w:w="41"/>
        <w:gridCol w:w="5"/>
        <w:gridCol w:w="45"/>
        <w:gridCol w:w="209"/>
        <w:gridCol w:w="48"/>
        <w:gridCol w:w="6"/>
        <w:gridCol w:w="204"/>
        <w:gridCol w:w="32"/>
        <w:gridCol w:w="13"/>
        <w:gridCol w:w="210"/>
        <w:gridCol w:w="56"/>
        <w:gridCol w:w="21"/>
        <w:gridCol w:w="179"/>
        <w:gridCol w:w="69"/>
        <w:gridCol w:w="53"/>
        <w:gridCol w:w="132"/>
        <w:gridCol w:w="83"/>
        <w:gridCol w:w="49"/>
        <w:gridCol w:w="30"/>
        <w:gridCol w:w="14"/>
        <w:gridCol w:w="78"/>
        <w:gridCol w:w="97"/>
        <w:gridCol w:w="33"/>
        <w:gridCol w:w="115"/>
        <w:gridCol w:w="1"/>
        <w:gridCol w:w="8"/>
        <w:gridCol w:w="88"/>
        <w:gridCol w:w="68"/>
        <w:gridCol w:w="80"/>
        <w:gridCol w:w="91"/>
        <w:gridCol w:w="81"/>
        <w:gridCol w:w="64"/>
        <w:gridCol w:w="91"/>
        <w:gridCol w:w="125"/>
        <w:gridCol w:w="20"/>
        <w:gridCol w:w="172"/>
        <w:gridCol w:w="44"/>
        <w:gridCol w:w="42"/>
        <w:gridCol w:w="9"/>
        <w:gridCol w:w="148"/>
        <w:gridCol w:w="100"/>
        <w:gridCol w:w="25"/>
        <w:gridCol w:w="129"/>
        <w:gridCol w:w="101"/>
        <w:gridCol w:w="6"/>
        <w:gridCol w:w="149"/>
        <w:gridCol w:w="102"/>
        <w:gridCol w:w="45"/>
        <w:gridCol w:w="613"/>
        <w:gridCol w:w="105"/>
        <w:gridCol w:w="38"/>
        <w:gridCol w:w="532"/>
        <w:gridCol w:w="266"/>
      </w:tblGrid>
      <w:tr w:rsidR="00B653D3" w:rsidRPr="00F75995" w:rsidTr="00BE0C80">
        <w:trPr>
          <w:trHeight w:val="222"/>
        </w:trPr>
        <w:tc>
          <w:tcPr>
            <w:tcW w:w="9743" w:type="dxa"/>
            <w:gridSpan w:val="83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B653D3" w:rsidRPr="00F75995" w:rsidRDefault="00B653D3" w:rsidP="00B653D3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F75995">
              <w:rPr>
                <w:rFonts w:ascii="Arial" w:hAnsi="Arial" w:cs="Arial"/>
                <w:b/>
                <w:sz w:val="18"/>
                <w:lang w:val="es-BO" w:eastAsia="en-US"/>
              </w:rPr>
              <w:t>DATOS DEL PROCESOS DE CONTRATACIÓN</w:t>
            </w:r>
          </w:p>
        </w:tc>
      </w:tr>
      <w:tr w:rsidR="00B653D3" w:rsidRPr="00F75995" w:rsidTr="00BE0C80">
        <w:trPr>
          <w:trHeight w:val="5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B653D3" w:rsidRPr="00F75995" w:rsidRDefault="00B653D3" w:rsidP="00BE0C80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B653D3" w:rsidRPr="00F75995" w:rsidTr="00BE0C80">
        <w:trPr>
          <w:trHeight w:val="256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653D3" w:rsidRPr="00F75995" w:rsidRDefault="00B653D3" w:rsidP="00BE0C80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53D3" w:rsidRPr="00F75995" w:rsidRDefault="00B653D3" w:rsidP="00BE0C80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653D3" w:rsidRPr="00F75995" w:rsidRDefault="00B653D3" w:rsidP="00BE0C80">
            <w:pPr>
              <w:rPr>
                <w:rFonts w:ascii="Arial" w:hAnsi="Arial" w:cs="Arial"/>
                <w:lang w:val="es-BO"/>
              </w:rPr>
            </w:pPr>
          </w:p>
        </w:tc>
      </w:tr>
      <w:tr w:rsidR="00B653D3" w:rsidRPr="00F75995" w:rsidTr="00BE0C80">
        <w:trPr>
          <w:trHeight w:val="42"/>
        </w:trPr>
        <w:tc>
          <w:tcPr>
            <w:tcW w:w="1993" w:type="dxa"/>
            <w:tcBorders>
              <w:left w:val="single" w:sz="12" w:space="0" w:color="244061" w:themeColor="accent1" w:themeShade="80"/>
            </w:tcBorders>
            <w:vAlign w:val="center"/>
          </w:tcPr>
          <w:p w:rsidR="00B653D3" w:rsidRPr="00F75995" w:rsidRDefault="00B653D3" w:rsidP="00BE0C80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653D3" w:rsidRPr="00F75995" w:rsidRDefault="00B653D3" w:rsidP="00BE0C8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653D3" w:rsidRPr="00F75995" w:rsidRDefault="00B653D3" w:rsidP="00BE0C8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653D3" w:rsidRPr="00F75995" w:rsidRDefault="00B653D3" w:rsidP="00BE0C8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53D3" w:rsidRPr="00F75995" w:rsidRDefault="00B653D3" w:rsidP="00BE0C8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653D3" w:rsidRPr="00F75995" w:rsidRDefault="00B653D3" w:rsidP="00BE0C8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53D3" w:rsidRPr="00F75995" w:rsidRDefault="00B653D3" w:rsidP="00BE0C8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653D3" w:rsidRPr="00F75995" w:rsidRDefault="00B653D3" w:rsidP="00BE0C8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653D3" w:rsidRPr="00F75995" w:rsidRDefault="00B653D3" w:rsidP="00BE0C8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653D3" w:rsidRPr="00F75995" w:rsidRDefault="00B653D3" w:rsidP="00BE0C8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B653D3" w:rsidRPr="00F75995" w:rsidRDefault="00B653D3" w:rsidP="00BE0C8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4"/>
            <w:shd w:val="clear" w:color="auto" w:fill="auto"/>
          </w:tcPr>
          <w:p w:rsidR="00B653D3" w:rsidRPr="00F75995" w:rsidRDefault="00B653D3" w:rsidP="00BE0C8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B653D3" w:rsidRPr="00F75995" w:rsidRDefault="00B653D3" w:rsidP="00BE0C8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B653D3" w:rsidRPr="00F75995" w:rsidRDefault="00B653D3" w:rsidP="00BE0C8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:rsidR="00B653D3" w:rsidRPr="00F75995" w:rsidRDefault="00B653D3" w:rsidP="00BE0C8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5"/>
            <w:shd w:val="clear" w:color="auto" w:fill="auto"/>
          </w:tcPr>
          <w:p w:rsidR="00B653D3" w:rsidRPr="00F75995" w:rsidRDefault="00B653D3" w:rsidP="00BE0C8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5" w:type="dxa"/>
            <w:gridSpan w:val="5"/>
            <w:shd w:val="clear" w:color="auto" w:fill="auto"/>
          </w:tcPr>
          <w:p w:rsidR="00B653D3" w:rsidRPr="00F75995" w:rsidRDefault="00B653D3" w:rsidP="00BE0C8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:rsidR="00B653D3" w:rsidRPr="00F75995" w:rsidRDefault="00B653D3" w:rsidP="00BE0C8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B653D3" w:rsidRPr="00F75995" w:rsidRDefault="00B653D3" w:rsidP="00BE0C8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" w:type="dxa"/>
            <w:gridSpan w:val="3"/>
            <w:shd w:val="clear" w:color="auto" w:fill="auto"/>
          </w:tcPr>
          <w:p w:rsidR="00B653D3" w:rsidRPr="00F75995" w:rsidRDefault="00B653D3" w:rsidP="00BE0C8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3" w:type="dxa"/>
            <w:gridSpan w:val="4"/>
            <w:shd w:val="clear" w:color="auto" w:fill="auto"/>
          </w:tcPr>
          <w:p w:rsidR="00B653D3" w:rsidRPr="00F75995" w:rsidRDefault="00B653D3" w:rsidP="00BE0C8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653D3" w:rsidRPr="00F75995" w:rsidRDefault="00B653D3" w:rsidP="00BE0C8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653D3" w:rsidRPr="00F75995" w:rsidRDefault="00B653D3" w:rsidP="00BE0C8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653D3" w:rsidRPr="00F75995" w:rsidRDefault="00B653D3" w:rsidP="00BE0C80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653D3" w:rsidRPr="00F75995" w:rsidRDefault="00B653D3" w:rsidP="00BE0C8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tcBorders>
              <w:left w:val="nil"/>
              <w:right w:val="single" w:sz="12" w:space="0" w:color="244061" w:themeColor="accent1" w:themeShade="80"/>
            </w:tcBorders>
          </w:tcPr>
          <w:p w:rsidR="00B653D3" w:rsidRPr="00F75995" w:rsidRDefault="00B653D3" w:rsidP="00BE0C8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653D3" w:rsidRPr="00F75995" w:rsidTr="00BE0C80">
        <w:trPr>
          <w:trHeight w:val="45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653D3" w:rsidRPr="00F75995" w:rsidRDefault="00B653D3" w:rsidP="00BE0C80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676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53D3" w:rsidRPr="00F75995" w:rsidRDefault="00B653D3" w:rsidP="00BE0C80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Ap</w:t>
            </w:r>
            <w:bookmarkStart w:id="2" w:name="_GoBack"/>
            <w:bookmarkEnd w:id="2"/>
            <w:r w:rsidRPr="00F75995">
              <w:rPr>
                <w:rFonts w:ascii="Arial" w:hAnsi="Arial" w:cs="Arial"/>
                <w:lang w:val="es-BO"/>
              </w:rPr>
              <w:t>oyo Nacional a la Producción y Empleo - ANPE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</w:tcPr>
          <w:p w:rsidR="00B653D3" w:rsidRPr="00F75995" w:rsidRDefault="00B653D3" w:rsidP="00BE0C8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458" w:type="dxa"/>
            <w:gridSpan w:val="34"/>
            <w:vMerge w:val="restart"/>
            <w:tcBorders>
              <w:right w:val="single" w:sz="4" w:space="0" w:color="auto"/>
            </w:tcBorders>
            <w:vAlign w:val="center"/>
          </w:tcPr>
          <w:p w:rsidR="00B653D3" w:rsidRPr="00F75995" w:rsidRDefault="00B653D3" w:rsidP="00BE0C80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0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53D3" w:rsidRPr="00F75995" w:rsidRDefault="00B653D3" w:rsidP="00BE0C80">
            <w:pPr>
              <w:jc w:val="center"/>
              <w:rPr>
                <w:rFonts w:ascii="Arial" w:hAnsi="Arial" w:cs="Arial"/>
                <w:lang w:val="es-BO"/>
              </w:rPr>
            </w:pPr>
            <w:r w:rsidRPr="002F238F">
              <w:rPr>
                <w:rFonts w:ascii="Arial" w:hAnsi="Arial" w:cs="Arial"/>
                <w:lang w:val="es-BO"/>
              </w:rPr>
              <w:t xml:space="preserve">ANPE – </w:t>
            </w:r>
            <w:r>
              <w:rPr>
                <w:rFonts w:ascii="Arial" w:hAnsi="Arial" w:cs="Arial"/>
                <w:lang w:val="es-BO"/>
              </w:rPr>
              <w:t>C Nº 019/2024-1</w:t>
            </w:r>
            <w:r w:rsidRPr="002F238F">
              <w:rPr>
                <w:rFonts w:ascii="Arial" w:hAnsi="Arial" w:cs="Arial"/>
                <w:lang w:val="es-BO"/>
              </w:rPr>
              <w:t>C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653D3" w:rsidRPr="00F75995" w:rsidRDefault="00B653D3" w:rsidP="00BE0C80">
            <w:pPr>
              <w:rPr>
                <w:rFonts w:ascii="Arial" w:hAnsi="Arial" w:cs="Arial"/>
                <w:lang w:val="es-BO"/>
              </w:rPr>
            </w:pPr>
          </w:p>
        </w:tc>
      </w:tr>
      <w:tr w:rsidR="00B653D3" w:rsidRPr="00F75995" w:rsidTr="00BE0C80">
        <w:trPr>
          <w:trHeight w:val="270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653D3" w:rsidRPr="00F75995" w:rsidRDefault="00B653D3" w:rsidP="00BE0C8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76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D3" w:rsidRPr="00F75995" w:rsidRDefault="00B653D3" w:rsidP="00BE0C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653D3" w:rsidRPr="00F75995" w:rsidRDefault="00B653D3" w:rsidP="00BE0C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8" w:type="dxa"/>
            <w:gridSpan w:val="34"/>
            <w:vMerge/>
            <w:tcBorders>
              <w:right w:val="single" w:sz="4" w:space="0" w:color="auto"/>
            </w:tcBorders>
            <w:shd w:val="clear" w:color="auto" w:fill="auto"/>
          </w:tcPr>
          <w:p w:rsidR="00B653D3" w:rsidRPr="00F75995" w:rsidRDefault="00B653D3" w:rsidP="00BE0C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653D3" w:rsidRPr="00F75995" w:rsidRDefault="00B653D3" w:rsidP="00BE0C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653D3" w:rsidRPr="00F75995" w:rsidRDefault="00B653D3" w:rsidP="00BE0C80">
            <w:pPr>
              <w:rPr>
                <w:rFonts w:ascii="Arial" w:hAnsi="Arial" w:cs="Arial"/>
                <w:lang w:val="es-BO"/>
              </w:rPr>
            </w:pPr>
          </w:p>
        </w:tc>
      </w:tr>
      <w:tr w:rsidR="00B653D3" w:rsidRPr="00F75995" w:rsidTr="00BE0C80">
        <w:trPr>
          <w:trHeight w:val="47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B653D3" w:rsidRPr="00F75995" w:rsidRDefault="00B653D3" w:rsidP="00BE0C8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653D3" w:rsidRPr="00F75995" w:rsidTr="00BE0C80">
        <w:trPr>
          <w:trHeight w:val="276"/>
        </w:trPr>
        <w:tc>
          <w:tcPr>
            <w:tcW w:w="199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53D3" w:rsidRPr="00F75995" w:rsidRDefault="00B653D3" w:rsidP="00BE0C80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653D3" w:rsidRPr="00F75995" w:rsidRDefault="00B653D3" w:rsidP="00BE0C8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653D3" w:rsidRPr="00F75995" w:rsidRDefault="00B653D3" w:rsidP="00BE0C80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3D3" w:rsidRPr="00F75995" w:rsidRDefault="00B653D3" w:rsidP="00BE0C8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653D3" w:rsidRPr="00F75995" w:rsidRDefault="00B653D3" w:rsidP="00BE0C8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653D3" w:rsidRPr="00F75995" w:rsidRDefault="00B653D3" w:rsidP="00BE0C8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653D3" w:rsidRPr="00F75995" w:rsidRDefault="00B653D3" w:rsidP="00BE0C8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653D3" w:rsidRPr="00F75995" w:rsidRDefault="00B653D3" w:rsidP="00BE0C8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3D3" w:rsidRPr="00F75995" w:rsidRDefault="00B653D3" w:rsidP="00BE0C80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653D3" w:rsidRPr="00F75995" w:rsidRDefault="00B653D3" w:rsidP="00BE0C8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653D3" w:rsidRPr="00F75995" w:rsidRDefault="00B653D3" w:rsidP="00BE0C8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3D3" w:rsidRPr="00F75995" w:rsidRDefault="00B653D3" w:rsidP="00BE0C80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653D3" w:rsidRPr="00F75995" w:rsidRDefault="00B653D3" w:rsidP="00BE0C8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653D3" w:rsidRPr="00F75995" w:rsidRDefault="00B653D3" w:rsidP="00BE0C8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653D3" w:rsidRPr="00F75995" w:rsidRDefault="00B653D3" w:rsidP="00BE0C8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653D3" w:rsidRPr="00F75995" w:rsidRDefault="00B653D3" w:rsidP="00BE0C8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653D3" w:rsidRPr="00F75995" w:rsidRDefault="00B653D3" w:rsidP="00BE0C8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653D3" w:rsidRPr="00F75995" w:rsidRDefault="00B653D3" w:rsidP="00BE0C8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653D3" w:rsidRPr="00F75995" w:rsidRDefault="00B653D3" w:rsidP="00BE0C80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3D3" w:rsidRPr="00F75995" w:rsidRDefault="00B653D3" w:rsidP="00BE0C80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653D3" w:rsidRPr="00F75995" w:rsidRDefault="00D01BF5" w:rsidP="00BE0C8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3D3" w:rsidRPr="00F75995" w:rsidRDefault="00B653D3" w:rsidP="00BE0C8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653D3" w:rsidRPr="00F75995" w:rsidRDefault="00B653D3" w:rsidP="00BE0C8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3D3" w:rsidRPr="00F75995" w:rsidRDefault="00B653D3" w:rsidP="00BE0C80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653D3" w:rsidRPr="00F75995" w:rsidRDefault="00B653D3" w:rsidP="00D01BF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202</w:t>
            </w:r>
            <w:r w:rsidR="00D01BF5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B653D3" w:rsidRPr="00F75995" w:rsidRDefault="00B653D3" w:rsidP="00BE0C80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B653D3" w:rsidRPr="00F75995" w:rsidTr="00BE0C80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B653D3" w:rsidRPr="00F75995" w:rsidRDefault="00B653D3" w:rsidP="00BE0C8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653D3" w:rsidRPr="00F75995" w:rsidTr="00BE0C80">
        <w:trPr>
          <w:trHeight w:val="389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653D3" w:rsidRPr="00F75995" w:rsidRDefault="00B653D3" w:rsidP="00BE0C80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53D3" w:rsidRPr="00760920" w:rsidRDefault="00B653D3" w:rsidP="00BE0C80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color w:val="000099"/>
              </w:rPr>
            </w:pPr>
            <w:r w:rsidRPr="00810B8A">
              <w:rPr>
                <w:rFonts w:ascii="Arial" w:hAnsi="Arial" w:cs="Arial"/>
                <w:b/>
                <w:color w:val="000099"/>
              </w:rPr>
              <w:t xml:space="preserve">SERVICIO </w:t>
            </w:r>
            <w:r>
              <w:rPr>
                <w:rFonts w:ascii="Arial" w:hAnsi="Arial" w:cs="Arial"/>
                <w:b/>
                <w:color w:val="000099"/>
              </w:rPr>
              <w:t>DE DIGITALIZACIÓN PARA LA VENTANILLA ÚNICA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653D3" w:rsidRPr="00F75995" w:rsidRDefault="00B653D3" w:rsidP="00BE0C80">
            <w:pPr>
              <w:rPr>
                <w:rFonts w:ascii="Arial" w:hAnsi="Arial" w:cs="Arial"/>
                <w:lang w:val="es-BO"/>
              </w:rPr>
            </w:pPr>
          </w:p>
        </w:tc>
      </w:tr>
      <w:tr w:rsidR="00B653D3" w:rsidRPr="00F75995" w:rsidTr="00BE0C80">
        <w:trPr>
          <w:trHeight w:val="4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B653D3" w:rsidRPr="00F75995" w:rsidRDefault="00B653D3" w:rsidP="00BE0C8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653D3" w:rsidRPr="00F75995" w:rsidTr="00BE0C80">
        <w:trPr>
          <w:trHeight w:val="197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653D3" w:rsidRPr="00F75995" w:rsidRDefault="00B653D3" w:rsidP="00BE0C80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53D3" w:rsidRPr="00F75995" w:rsidRDefault="00B653D3" w:rsidP="00BE0C80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3698" w:type="dxa"/>
            <w:gridSpan w:val="4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3D3" w:rsidRPr="00F75995" w:rsidRDefault="00B653D3" w:rsidP="00BE0C80">
            <w:pPr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53D3" w:rsidRPr="00424887" w:rsidRDefault="00B653D3" w:rsidP="00BE0C80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3342" w:type="dxa"/>
            <w:gridSpan w:val="28"/>
            <w:tcBorders>
              <w:left w:val="single" w:sz="4" w:space="0" w:color="auto"/>
              <w:right w:val="single" w:sz="12" w:space="0" w:color="244061" w:themeColor="accent1" w:themeShade="80"/>
            </w:tcBorders>
            <w:vAlign w:val="center"/>
          </w:tcPr>
          <w:p w:rsidR="00B653D3" w:rsidRPr="00424887" w:rsidRDefault="00B653D3" w:rsidP="00BE0C80">
            <w:pPr>
              <w:rPr>
                <w:rFonts w:ascii="Arial" w:hAnsi="Arial" w:cs="Arial"/>
                <w:szCs w:val="2"/>
                <w:lang w:val="es-BO"/>
              </w:rPr>
            </w:pPr>
            <w:r w:rsidRPr="00424887">
              <w:rPr>
                <w:rFonts w:ascii="Arial" w:hAnsi="Arial" w:cs="Arial"/>
                <w:lang w:val="es-BO"/>
              </w:rPr>
              <w:t>Calidad Propuesta Técnica y Costo</w:t>
            </w:r>
          </w:p>
        </w:tc>
      </w:tr>
      <w:tr w:rsidR="00B653D3" w:rsidRPr="00F75995" w:rsidTr="00BE0C80">
        <w:trPr>
          <w:trHeight w:val="64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B653D3" w:rsidRPr="00F75995" w:rsidRDefault="00B653D3" w:rsidP="00BE0C8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0" w:type="dxa"/>
            <w:gridSpan w:val="82"/>
            <w:tcBorders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B653D3" w:rsidRPr="00F75995" w:rsidRDefault="00B653D3" w:rsidP="00BE0C80">
            <w:pPr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</w:tr>
      <w:tr w:rsidR="00B653D3" w:rsidRPr="00F75995" w:rsidTr="00BE0C80">
        <w:trPr>
          <w:trHeight w:val="197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653D3" w:rsidRPr="00F75995" w:rsidRDefault="00B653D3" w:rsidP="00BE0C8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53D3" w:rsidRPr="00F75995" w:rsidRDefault="00B653D3" w:rsidP="00BE0C80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7364" w:type="dxa"/>
            <w:gridSpan w:val="7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B653D3" w:rsidRPr="00F75995" w:rsidRDefault="00B653D3" w:rsidP="00BE0C80">
            <w:pPr>
              <w:rPr>
                <w:rFonts w:ascii="Arial" w:hAnsi="Arial" w:cs="Arial"/>
                <w:highlight w:val="yellow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Presupuesto Fijo</w:t>
            </w:r>
          </w:p>
        </w:tc>
      </w:tr>
      <w:tr w:rsidR="00B653D3" w:rsidRPr="00F75995" w:rsidTr="00BE0C80">
        <w:trPr>
          <w:trHeight w:val="8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B653D3" w:rsidRPr="00F75995" w:rsidRDefault="00B653D3" w:rsidP="00BE0C80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B653D3" w:rsidRPr="00F75995" w:rsidRDefault="00B653D3" w:rsidP="00BE0C8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B653D3" w:rsidRPr="00F75995" w:rsidRDefault="00B653D3" w:rsidP="00BE0C8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B653D3" w:rsidRPr="00F75995" w:rsidRDefault="00B653D3" w:rsidP="00BE0C8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B653D3" w:rsidRPr="00F75995" w:rsidRDefault="00B653D3" w:rsidP="00BE0C8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B653D3" w:rsidRPr="00F75995" w:rsidRDefault="00B653D3" w:rsidP="00BE0C8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B653D3" w:rsidRPr="00F75995" w:rsidRDefault="00B653D3" w:rsidP="00BE0C8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B653D3" w:rsidRPr="00F75995" w:rsidRDefault="00B653D3" w:rsidP="00BE0C8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B653D3" w:rsidRPr="00F75995" w:rsidRDefault="00B653D3" w:rsidP="00BE0C8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B653D3" w:rsidRPr="00F75995" w:rsidRDefault="00B653D3" w:rsidP="00BE0C8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B653D3" w:rsidRPr="00F75995" w:rsidRDefault="00B653D3" w:rsidP="00BE0C8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B653D3" w:rsidRPr="00F75995" w:rsidRDefault="00B653D3" w:rsidP="00BE0C8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B653D3" w:rsidRPr="00F75995" w:rsidRDefault="00B653D3" w:rsidP="00BE0C8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B653D3" w:rsidRPr="00F75995" w:rsidRDefault="00B653D3" w:rsidP="00BE0C8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B653D3" w:rsidRPr="00F75995" w:rsidRDefault="00B653D3" w:rsidP="00BE0C8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B653D3" w:rsidRPr="00F75995" w:rsidRDefault="00B653D3" w:rsidP="00BE0C8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B653D3" w:rsidRPr="00F75995" w:rsidRDefault="00B653D3" w:rsidP="00BE0C8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B653D3" w:rsidRPr="00F75995" w:rsidRDefault="00B653D3" w:rsidP="00BE0C8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B653D3" w:rsidRPr="00F75995" w:rsidRDefault="00B653D3" w:rsidP="00BE0C8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B653D3" w:rsidRPr="00F75995" w:rsidRDefault="00B653D3" w:rsidP="00BE0C8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B653D3" w:rsidRPr="00F75995" w:rsidRDefault="00B653D3" w:rsidP="00BE0C8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B653D3" w:rsidRPr="00F75995" w:rsidRDefault="00B653D3" w:rsidP="00BE0C8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B653D3" w:rsidRPr="00F75995" w:rsidRDefault="00B653D3" w:rsidP="00BE0C8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B653D3" w:rsidRPr="00F75995" w:rsidRDefault="00B653D3" w:rsidP="00BE0C80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653D3" w:rsidRPr="00F75995" w:rsidRDefault="00B653D3" w:rsidP="00BE0C8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653D3" w:rsidRPr="00F75995" w:rsidTr="00BE0C80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653D3" w:rsidRPr="00F75995" w:rsidRDefault="00B653D3" w:rsidP="00BE0C80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53D3" w:rsidRPr="00F75995" w:rsidRDefault="00B653D3" w:rsidP="00BE0C80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F75995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819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D3" w:rsidRPr="00F75995" w:rsidRDefault="00B653D3" w:rsidP="00BE0C80">
            <w:pPr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53D3" w:rsidRPr="00F75995" w:rsidRDefault="00B653D3" w:rsidP="00BE0C80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9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D3" w:rsidRPr="00F75995" w:rsidRDefault="00B653D3" w:rsidP="00BE0C80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53D3" w:rsidRPr="00F75995" w:rsidRDefault="00B653D3" w:rsidP="00BE0C80">
            <w:pPr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3343" w:type="dxa"/>
            <w:gridSpan w:val="2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B653D3" w:rsidRPr="00F75995" w:rsidRDefault="00B653D3" w:rsidP="00BE0C80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</w:tr>
      <w:tr w:rsidR="00B653D3" w:rsidRPr="00F75995" w:rsidTr="00BE0C80">
        <w:trPr>
          <w:trHeight w:val="4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B653D3" w:rsidRPr="00F75995" w:rsidRDefault="00B653D3" w:rsidP="00BE0C80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B653D3" w:rsidRPr="00F75995" w:rsidRDefault="00B653D3" w:rsidP="00BE0C8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B653D3" w:rsidRPr="00F75995" w:rsidRDefault="00B653D3" w:rsidP="00BE0C8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B653D3" w:rsidRPr="00F75995" w:rsidRDefault="00B653D3" w:rsidP="00BE0C8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B653D3" w:rsidRPr="00F75995" w:rsidRDefault="00B653D3" w:rsidP="00BE0C8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B653D3" w:rsidRPr="00F75995" w:rsidRDefault="00B653D3" w:rsidP="00BE0C8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B653D3" w:rsidRPr="00F75995" w:rsidRDefault="00B653D3" w:rsidP="00BE0C8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B653D3" w:rsidRPr="00F75995" w:rsidRDefault="00B653D3" w:rsidP="00BE0C8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B653D3" w:rsidRPr="00F75995" w:rsidRDefault="00B653D3" w:rsidP="00BE0C8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B653D3" w:rsidRPr="00F75995" w:rsidRDefault="00B653D3" w:rsidP="00BE0C8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B653D3" w:rsidRPr="00F75995" w:rsidRDefault="00B653D3" w:rsidP="00BE0C8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B653D3" w:rsidRPr="00F75995" w:rsidRDefault="00B653D3" w:rsidP="00BE0C8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B653D3" w:rsidRPr="00F75995" w:rsidRDefault="00B653D3" w:rsidP="00BE0C8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B653D3" w:rsidRPr="00F75995" w:rsidRDefault="00B653D3" w:rsidP="00BE0C8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B653D3" w:rsidRPr="00F75995" w:rsidRDefault="00B653D3" w:rsidP="00BE0C8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B653D3" w:rsidRPr="00F75995" w:rsidRDefault="00B653D3" w:rsidP="00BE0C8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B653D3" w:rsidRPr="00F75995" w:rsidRDefault="00B653D3" w:rsidP="00BE0C8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B653D3" w:rsidRPr="00F75995" w:rsidRDefault="00B653D3" w:rsidP="00BE0C8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B653D3" w:rsidRPr="00F75995" w:rsidRDefault="00B653D3" w:rsidP="00BE0C8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B653D3" w:rsidRPr="00F75995" w:rsidRDefault="00B653D3" w:rsidP="00BE0C8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B653D3" w:rsidRPr="00F75995" w:rsidRDefault="00B653D3" w:rsidP="00BE0C8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B653D3" w:rsidRPr="00F75995" w:rsidRDefault="00B653D3" w:rsidP="00BE0C8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B653D3" w:rsidRPr="00F75995" w:rsidRDefault="00B653D3" w:rsidP="00BE0C8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B653D3" w:rsidRPr="00F75995" w:rsidRDefault="00B653D3" w:rsidP="00BE0C80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653D3" w:rsidRPr="00F75995" w:rsidRDefault="00B653D3" w:rsidP="00BE0C8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653D3" w:rsidRPr="00F75995" w:rsidTr="00BE0C80">
        <w:trPr>
          <w:trHeight w:val="297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653D3" w:rsidRPr="00F75995" w:rsidRDefault="00B653D3" w:rsidP="00BE0C80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tbl>
            <w:tblPr>
              <w:tblW w:w="6975" w:type="dxa"/>
              <w:tblInd w:w="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97"/>
              <w:gridCol w:w="2693"/>
              <w:gridCol w:w="1985"/>
            </w:tblGrid>
            <w:tr w:rsidR="00B653D3" w:rsidRPr="00541710" w:rsidTr="00BE0C80">
              <w:trPr>
                <w:trHeight w:val="374"/>
              </w:trPr>
              <w:tc>
                <w:tcPr>
                  <w:tcW w:w="2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1F497D"/>
                  <w:vAlign w:val="center"/>
                  <w:hideMark/>
                </w:tcPr>
                <w:p w:rsidR="00B653D3" w:rsidRPr="00541710" w:rsidRDefault="00B653D3" w:rsidP="00BE0C80">
                  <w:pPr>
                    <w:jc w:val="center"/>
                    <w:rPr>
                      <w:rFonts w:ascii="Calibri" w:hAnsi="Calibri" w:cs="Calibri"/>
                      <w:color w:val="FFFFFF"/>
                      <w:lang w:val="es-BO" w:eastAsia="es-BO"/>
                    </w:rPr>
                  </w:pPr>
                  <w:r w:rsidRPr="00541710">
                    <w:rPr>
                      <w:rFonts w:ascii="Calibri" w:hAnsi="Calibri" w:cs="Calibri"/>
                      <w:color w:val="FFFFFF"/>
                      <w:lang w:val="es-BO" w:eastAsia="es-BO"/>
                    </w:rPr>
                    <w:t>Cantidad</w:t>
                  </w:r>
                  <w:r>
                    <w:rPr>
                      <w:rFonts w:ascii="Calibri" w:hAnsi="Calibri" w:cs="Calibri"/>
                      <w:color w:val="FFFFFF"/>
                      <w:lang w:val="es-BO" w:eastAsia="es-BO"/>
                    </w:rPr>
                    <w:t xml:space="preserve"> de estimada folios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1F497D"/>
                  <w:vAlign w:val="center"/>
                  <w:hideMark/>
                </w:tcPr>
                <w:p w:rsidR="00B653D3" w:rsidRPr="00541710" w:rsidRDefault="00B653D3" w:rsidP="00BE0C80">
                  <w:pPr>
                    <w:jc w:val="center"/>
                    <w:rPr>
                      <w:rFonts w:ascii="Calibri" w:hAnsi="Calibri" w:cs="Calibri"/>
                      <w:color w:val="FFFFFF"/>
                      <w:lang w:val="es-BO" w:eastAsia="es-BO"/>
                    </w:rPr>
                  </w:pPr>
                  <w:r w:rsidRPr="00541710">
                    <w:rPr>
                      <w:rFonts w:ascii="Calibri" w:hAnsi="Calibri" w:cs="Calibri"/>
                      <w:color w:val="FFFFFF"/>
                      <w:lang w:val="es-BO" w:eastAsia="es-BO"/>
                    </w:rPr>
                    <w:t xml:space="preserve">Precio referencial </w:t>
                  </w:r>
                  <w:r>
                    <w:rPr>
                      <w:rFonts w:ascii="Calibri" w:hAnsi="Calibri" w:cs="Calibri"/>
                      <w:color w:val="FFFFFF"/>
                      <w:lang w:val="es-BO" w:eastAsia="es-BO"/>
                    </w:rPr>
                    <w:t>por folio en Bs.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1F497D"/>
                  <w:vAlign w:val="center"/>
                  <w:hideMark/>
                </w:tcPr>
                <w:p w:rsidR="00B653D3" w:rsidRPr="00541710" w:rsidRDefault="00B653D3" w:rsidP="00BE0C80">
                  <w:pPr>
                    <w:jc w:val="center"/>
                    <w:rPr>
                      <w:rFonts w:ascii="Calibri" w:hAnsi="Calibri" w:cs="Calibri"/>
                      <w:color w:val="FFFFFF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FFFFFF"/>
                      <w:lang w:val="es-BO" w:eastAsia="es-BO"/>
                    </w:rPr>
                    <w:t>T</w:t>
                  </w:r>
                  <w:r w:rsidRPr="00541710">
                    <w:rPr>
                      <w:rFonts w:ascii="Calibri" w:hAnsi="Calibri" w:cs="Calibri"/>
                      <w:color w:val="FFFFFF"/>
                      <w:lang w:val="es-BO" w:eastAsia="es-BO"/>
                    </w:rPr>
                    <w:t>otal</w:t>
                  </w:r>
                  <w:r>
                    <w:rPr>
                      <w:rFonts w:ascii="Calibri" w:hAnsi="Calibri" w:cs="Calibri"/>
                      <w:color w:val="FFFFFF"/>
                      <w:lang w:val="es-BO" w:eastAsia="es-BO"/>
                    </w:rPr>
                    <w:t xml:space="preserve"> Estimado en Bs.</w:t>
                  </w:r>
                </w:p>
              </w:tc>
            </w:tr>
            <w:tr w:rsidR="00B653D3" w:rsidRPr="00541710" w:rsidTr="00BE0C80">
              <w:trPr>
                <w:trHeight w:val="133"/>
              </w:trPr>
              <w:tc>
                <w:tcPr>
                  <w:tcW w:w="2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3D3" w:rsidRPr="00541710" w:rsidRDefault="00B653D3" w:rsidP="00BE0C80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205.633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3D3" w:rsidRPr="00541710" w:rsidRDefault="00B653D3" w:rsidP="00BE0C80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0.30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3D3" w:rsidRPr="00541710" w:rsidRDefault="00B653D3" w:rsidP="00BE0C80">
                  <w:pPr>
                    <w:jc w:val="center"/>
                    <w:rPr>
                      <w:rFonts w:ascii="Calibri" w:hAnsi="Calibri" w:cs="Calibri"/>
                      <w:color w:val="000000"/>
                      <w:lang w:val="es-BO"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61</w:t>
                  </w:r>
                  <w:r w:rsidRPr="00541710"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lang w:val="es-BO" w:eastAsia="es-BO"/>
                    </w:rPr>
                    <w:t>689,90</w:t>
                  </w:r>
                </w:p>
              </w:tc>
            </w:tr>
          </w:tbl>
          <w:p w:rsidR="00B653D3" w:rsidRPr="00F75995" w:rsidRDefault="00B653D3" w:rsidP="00BE0C80">
            <w:pPr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653D3" w:rsidRPr="00F75995" w:rsidRDefault="00B653D3" w:rsidP="00BE0C80">
            <w:pPr>
              <w:rPr>
                <w:rFonts w:ascii="Arial" w:hAnsi="Arial" w:cs="Arial"/>
                <w:lang w:val="es-BO"/>
              </w:rPr>
            </w:pPr>
          </w:p>
        </w:tc>
      </w:tr>
      <w:tr w:rsidR="00B653D3" w:rsidRPr="00F75995" w:rsidTr="00BE0C80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B653D3" w:rsidRPr="00F75995" w:rsidRDefault="00B653D3" w:rsidP="00BE0C8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653D3" w:rsidRPr="00F75995" w:rsidTr="00BE0C80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653D3" w:rsidRPr="00F75995" w:rsidRDefault="00B653D3" w:rsidP="00BE0C80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53D3" w:rsidRPr="00F75995" w:rsidRDefault="00B653D3" w:rsidP="00BE0C80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494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3D3" w:rsidRPr="00F75995" w:rsidRDefault="00B653D3" w:rsidP="00BE0C80">
            <w:pPr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653D3" w:rsidRPr="00F75995" w:rsidRDefault="00B653D3" w:rsidP="00BE0C8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899" w:type="dxa"/>
            <w:gridSpan w:val="52"/>
            <w:tcBorders>
              <w:left w:val="single" w:sz="4" w:space="0" w:color="auto"/>
            </w:tcBorders>
          </w:tcPr>
          <w:p w:rsidR="00B653D3" w:rsidRPr="00F75995" w:rsidRDefault="00B653D3" w:rsidP="00BE0C80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66" w:type="dxa"/>
            <w:tcBorders>
              <w:right w:val="single" w:sz="12" w:space="0" w:color="244061" w:themeColor="accent1" w:themeShade="80"/>
            </w:tcBorders>
          </w:tcPr>
          <w:p w:rsidR="00B653D3" w:rsidRPr="00F75995" w:rsidRDefault="00B653D3" w:rsidP="00BE0C80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B653D3" w:rsidRPr="00F75995" w:rsidTr="00BE0C80">
        <w:trPr>
          <w:trHeight w:val="73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B653D3" w:rsidRPr="00F75995" w:rsidRDefault="00B653D3" w:rsidP="00BE0C8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653D3" w:rsidRPr="00F75995" w:rsidTr="00BE0C80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653D3" w:rsidRPr="002F238F" w:rsidRDefault="00B653D3" w:rsidP="00BE0C80">
            <w:pPr>
              <w:jc w:val="right"/>
              <w:rPr>
                <w:rFonts w:ascii="Arial" w:hAnsi="Arial" w:cs="Arial"/>
                <w:lang w:val="es-BO"/>
              </w:rPr>
            </w:pPr>
            <w:r w:rsidRPr="002F238F">
              <w:rPr>
                <w:rFonts w:ascii="Arial" w:hAnsi="Arial" w:cs="Arial"/>
                <w:lang w:val="es-BO"/>
              </w:rPr>
              <w:t xml:space="preserve">Plazo de Prestación del Servicio 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53D3" w:rsidRPr="00212CE6" w:rsidRDefault="00B653D3" w:rsidP="00BE0C80">
            <w:pPr>
              <w:jc w:val="both"/>
              <w:rPr>
                <w:rFonts w:cs="Arial"/>
              </w:rPr>
            </w:pPr>
            <w:r w:rsidRPr="009A5057">
              <w:rPr>
                <w:rFonts w:ascii="Arial" w:hAnsi="Arial" w:cs="Arial"/>
                <w:bCs/>
                <w:iCs/>
                <w:szCs w:val="24"/>
                <w:lang w:val="es-MX"/>
              </w:rPr>
              <w:t>El plazo para prestación del servicio se computará a partir del día siguiente hábil de la suscripción del contrato, hasta el 20 de diciembre de 2024.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653D3" w:rsidRPr="00F75995" w:rsidRDefault="00B653D3" w:rsidP="00BE0C80">
            <w:pPr>
              <w:rPr>
                <w:rFonts w:ascii="Arial" w:hAnsi="Arial" w:cs="Arial"/>
                <w:lang w:val="es-BO"/>
              </w:rPr>
            </w:pPr>
          </w:p>
        </w:tc>
      </w:tr>
      <w:tr w:rsidR="00B653D3" w:rsidRPr="00F75995" w:rsidTr="00BE0C80">
        <w:trPr>
          <w:trHeight w:val="369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653D3" w:rsidRPr="002F238F" w:rsidRDefault="00B653D3" w:rsidP="00BE0C8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653D3" w:rsidRPr="002F238F" w:rsidRDefault="00B653D3" w:rsidP="00BE0C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653D3" w:rsidRPr="00F75995" w:rsidRDefault="00B653D3" w:rsidP="00BE0C80">
            <w:pPr>
              <w:rPr>
                <w:rFonts w:ascii="Arial" w:hAnsi="Arial" w:cs="Arial"/>
                <w:lang w:val="es-BO"/>
              </w:rPr>
            </w:pPr>
          </w:p>
        </w:tc>
      </w:tr>
      <w:tr w:rsidR="00B653D3" w:rsidRPr="00F75995" w:rsidTr="00BE0C80">
        <w:trPr>
          <w:trHeight w:val="60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B653D3" w:rsidRPr="002F238F" w:rsidRDefault="00B653D3" w:rsidP="00BE0C8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653D3" w:rsidRPr="00F75995" w:rsidTr="00BE0C80">
        <w:trPr>
          <w:trHeight w:val="395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653D3" w:rsidRPr="002F238F" w:rsidRDefault="00B653D3" w:rsidP="00BE0C80">
            <w:pPr>
              <w:jc w:val="right"/>
              <w:rPr>
                <w:rFonts w:ascii="Arial" w:hAnsi="Arial" w:cs="Arial"/>
                <w:lang w:val="es-BO"/>
              </w:rPr>
            </w:pPr>
            <w:r w:rsidRPr="002F238F">
              <w:rPr>
                <w:rFonts w:ascii="Arial" w:hAnsi="Arial" w:cs="Arial"/>
                <w:lang w:val="es-BO"/>
              </w:rPr>
              <w:t>Lugar de Prestación del Servicio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53D3" w:rsidRPr="007B704A" w:rsidRDefault="00B653D3" w:rsidP="00BE0C80">
            <w:pPr>
              <w:jc w:val="both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 xml:space="preserve">En el </w:t>
            </w:r>
            <w:r w:rsidRPr="007B704A">
              <w:rPr>
                <w:rFonts w:ascii="Arial" w:hAnsi="Arial" w:cs="Arial"/>
                <w:bCs/>
                <w:iCs/>
                <w:szCs w:val="24"/>
              </w:rPr>
              <w:t xml:space="preserve">Edificio Principal </w:t>
            </w:r>
            <w:r>
              <w:rPr>
                <w:rFonts w:ascii="Arial" w:hAnsi="Arial" w:cs="Arial"/>
                <w:bCs/>
                <w:iCs/>
                <w:szCs w:val="24"/>
              </w:rPr>
              <w:t xml:space="preserve"> </w:t>
            </w:r>
            <w:r w:rsidRPr="007B704A">
              <w:rPr>
                <w:rFonts w:ascii="Arial" w:hAnsi="Arial" w:cs="Arial"/>
                <w:bCs/>
                <w:iCs/>
                <w:szCs w:val="24"/>
              </w:rPr>
              <w:t>Calle Ayacucho, esquina Mercado S/N, La Paz</w:t>
            </w:r>
            <w:r>
              <w:rPr>
                <w:rFonts w:ascii="Arial" w:hAnsi="Arial" w:cs="Arial"/>
                <w:bCs/>
                <w:iCs/>
                <w:szCs w:val="24"/>
              </w:rPr>
              <w:t>, en ambientes destinados a Ventanilla Única de trámites</w:t>
            </w:r>
            <w:r w:rsidRPr="007B704A">
              <w:rPr>
                <w:rFonts w:ascii="Arial" w:hAnsi="Arial" w:cs="Arial"/>
                <w:bCs/>
                <w:iCs/>
                <w:szCs w:val="24"/>
              </w:rPr>
              <w:t>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653D3" w:rsidRPr="00F75995" w:rsidRDefault="00B653D3" w:rsidP="00BE0C80">
            <w:pPr>
              <w:rPr>
                <w:rFonts w:ascii="Arial" w:hAnsi="Arial" w:cs="Arial"/>
                <w:lang w:val="es-BO"/>
              </w:rPr>
            </w:pPr>
          </w:p>
        </w:tc>
      </w:tr>
      <w:tr w:rsidR="00B653D3" w:rsidRPr="00F75995" w:rsidTr="00BE0C80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B653D3" w:rsidRPr="002F238F" w:rsidRDefault="00B653D3" w:rsidP="00BE0C8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653D3" w:rsidRPr="00F75995" w:rsidTr="00BE0C80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B653D3" w:rsidRPr="002F238F" w:rsidRDefault="00B653D3" w:rsidP="00BE0C8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653D3" w:rsidRPr="00F75995" w:rsidTr="00BE0C80">
        <w:trPr>
          <w:trHeight w:val="19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653D3" w:rsidRPr="002F238F" w:rsidRDefault="00B653D3" w:rsidP="00BE0C80">
            <w:pPr>
              <w:jc w:val="right"/>
              <w:rPr>
                <w:rFonts w:ascii="Arial" w:hAnsi="Arial" w:cs="Arial"/>
                <w:lang w:val="es-BO"/>
              </w:rPr>
            </w:pPr>
            <w:r w:rsidRPr="002F238F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B653D3" w:rsidRPr="002F238F" w:rsidRDefault="00B653D3" w:rsidP="00BE0C80">
            <w:pPr>
              <w:jc w:val="right"/>
              <w:rPr>
                <w:rFonts w:ascii="Arial" w:hAnsi="Arial" w:cs="Arial"/>
                <w:lang w:val="es-BO"/>
              </w:rPr>
            </w:pPr>
            <w:r w:rsidRPr="002F238F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53D3" w:rsidRPr="002F238F" w:rsidRDefault="00B653D3" w:rsidP="00BE0C80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9A5057">
              <w:rPr>
                <w:rFonts w:ascii="Arial" w:hAnsi="Arial" w:cs="Arial"/>
                <w:szCs w:val="18"/>
                <w:lang w:eastAsia="en-US"/>
              </w:rPr>
              <w:t>Al tratarse de un servicio discontinuo, en sustitución de la Garantía de Cumplimiento de Contrato, el Banco Central de Bolivia realizará la retención del 7% de cada pago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653D3" w:rsidRPr="00F75995" w:rsidRDefault="00B653D3" w:rsidP="00BE0C80">
            <w:pPr>
              <w:rPr>
                <w:rFonts w:ascii="Arial" w:hAnsi="Arial" w:cs="Arial"/>
                <w:lang w:val="es-BO"/>
              </w:rPr>
            </w:pPr>
          </w:p>
        </w:tc>
      </w:tr>
      <w:tr w:rsidR="00B653D3" w:rsidRPr="00F75995" w:rsidTr="00BE0C80">
        <w:trPr>
          <w:trHeight w:val="141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653D3" w:rsidRPr="00F75995" w:rsidRDefault="00B653D3" w:rsidP="00BE0C8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653D3" w:rsidRPr="00F75995" w:rsidRDefault="00B653D3" w:rsidP="00BE0C8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653D3" w:rsidRPr="00F75995" w:rsidRDefault="00B653D3" w:rsidP="00BE0C80">
            <w:pPr>
              <w:rPr>
                <w:rFonts w:ascii="Arial" w:hAnsi="Arial" w:cs="Arial"/>
                <w:lang w:val="es-BO"/>
              </w:rPr>
            </w:pPr>
          </w:p>
        </w:tc>
      </w:tr>
      <w:tr w:rsidR="00B653D3" w:rsidRPr="00F75995" w:rsidTr="00BE0C80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B653D3" w:rsidRPr="00F75995" w:rsidRDefault="00B653D3" w:rsidP="00BE0C8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653D3" w:rsidRPr="00F75995" w:rsidTr="00BE0C80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B653D3" w:rsidRPr="00F75995" w:rsidRDefault="00B653D3" w:rsidP="00BE0C80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B653D3" w:rsidRPr="000E268F" w:rsidRDefault="00B653D3" w:rsidP="00B653D3">
      <w:pPr>
        <w:pStyle w:val="Puesto"/>
        <w:spacing w:before="0" w:after="0"/>
        <w:ind w:left="432"/>
        <w:jc w:val="both"/>
        <w:rPr>
          <w:rFonts w:ascii="Verdana" w:hAnsi="Verdana"/>
          <w:sz w:val="2"/>
          <w:szCs w:val="2"/>
        </w:rPr>
      </w:pPr>
    </w:p>
    <w:tbl>
      <w:tblPr>
        <w:tblStyle w:val="Tablaconcuadrcula2"/>
        <w:tblW w:w="9731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392"/>
        <w:gridCol w:w="6375"/>
        <w:gridCol w:w="244"/>
        <w:gridCol w:w="436"/>
        <w:gridCol w:w="280"/>
      </w:tblGrid>
      <w:tr w:rsidR="00B653D3" w:rsidRPr="00A40276" w:rsidTr="00BE0C80">
        <w:trPr>
          <w:trHeight w:val="304"/>
        </w:trPr>
        <w:tc>
          <w:tcPr>
            <w:tcW w:w="2004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653D3" w:rsidRPr="00A40276" w:rsidRDefault="00B653D3" w:rsidP="00BE0C80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Señalar </w:t>
            </w:r>
            <w:r w:rsidRPr="00784AD5">
              <w:rPr>
                <w:rFonts w:ascii="Arial" w:hAnsi="Arial" w:cs="Arial"/>
              </w:rPr>
              <w:t>con que presupuesto se inicia el proceso de contratación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53D3" w:rsidRPr="000D3A48" w:rsidRDefault="00B653D3" w:rsidP="00BE0C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</w:tcPr>
          <w:p w:rsidR="00B653D3" w:rsidRPr="00A40276" w:rsidRDefault="00B653D3" w:rsidP="00BE0C80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</w:t>
            </w:r>
            <w:r w:rsidRPr="00A40276">
              <w:rPr>
                <w:rFonts w:ascii="Arial" w:hAnsi="Arial" w:cs="Arial"/>
              </w:rPr>
              <w:t>la gestión en curso</w:t>
            </w:r>
          </w:p>
        </w:tc>
        <w:tc>
          <w:tcPr>
            <w:tcW w:w="244" w:type="dxa"/>
          </w:tcPr>
          <w:p w:rsidR="00B653D3" w:rsidRPr="00A40276" w:rsidRDefault="00B653D3" w:rsidP="00BE0C80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gridSpan w:val="2"/>
            <w:tcBorders>
              <w:right w:val="single" w:sz="12" w:space="0" w:color="244061" w:themeColor="accent1" w:themeShade="80"/>
            </w:tcBorders>
          </w:tcPr>
          <w:p w:rsidR="00B653D3" w:rsidRPr="00A40276" w:rsidRDefault="00B653D3" w:rsidP="00BE0C80">
            <w:pPr>
              <w:rPr>
                <w:rFonts w:ascii="Arial" w:hAnsi="Arial" w:cs="Arial"/>
              </w:rPr>
            </w:pPr>
          </w:p>
        </w:tc>
      </w:tr>
      <w:tr w:rsidR="00B653D3" w:rsidRPr="00A40276" w:rsidTr="00BE0C80">
        <w:trPr>
          <w:trHeight w:val="82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653D3" w:rsidRPr="00A40276" w:rsidRDefault="00B653D3" w:rsidP="00BE0C8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727" w:type="dxa"/>
            <w:gridSpan w:val="5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653D3" w:rsidRPr="00A40276" w:rsidRDefault="00B653D3" w:rsidP="00BE0C8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653D3" w:rsidRPr="00A40276" w:rsidTr="00BE0C80">
        <w:trPr>
          <w:trHeight w:val="327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653D3" w:rsidRPr="00A40276" w:rsidRDefault="00B653D3" w:rsidP="00BE0C8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653D3" w:rsidRPr="00A40276" w:rsidRDefault="00B653D3" w:rsidP="00BE0C80">
            <w:pPr>
              <w:rPr>
                <w:rFonts w:ascii="Arial" w:hAnsi="Arial" w:cs="Arial"/>
              </w:rPr>
            </w:pPr>
          </w:p>
        </w:tc>
        <w:tc>
          <w:tcPr>
            <w:tcW w:w="70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653D3" w:rsidRPr="00A40276" w:rsidRDefault="00B653D3" w:rsidP="00BE0C80">
            <w:pPr>
              <w:jc w:val="both"/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la próxima gestión para </w:t>
            </w:r>
            <w:r>
              <w:rPr>
                <w:rFonts w:ascii="Arial" w:hAnsi="Arial" w:cs="Arial"/>
              </w:rPr>
              <w:t>s</w:t>
            </w:r>
            <w:r w:rsidRPr="00A40276">
              <w:rPr>
                <w:rFonts w:ascii="Arial" w:hAnsi="Arial" w:cs="Arial"/>
              </w:rPr>
              <w:t xml:space="preserve">ervicios </w:t>
            </w:r>
            <w:r>
              <w:rPr>
                <w:rFonts w:ascii="Arial" w:hAnsi="Arial" w:cs="Arial"/>
              </w:rPr>
              <w:t>g</w:t>
            </w:r>
            <w:r w:rsidRPr="00A40276">
              <w:rPr>
                <w:rFonts w:ascii="Arial" w:hAnsi="Arial" w:cs="Arial"/>
              </w:rPr>
              <w:t xml:space="preserve">enerales recurrentes </w:t>
            </w:r>
            <w:r w:rsidRPr="00A40276">
              <w:rPr>
                <w:rFonts w:ascii="Arial" w:hAnsi="Arial" w:cs="Arial"/>
                <w:i/>
                <w:sz w:val="14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i/>
                <w:sz w:val="14"/>
              </w:rPr>
              <w:t>C</w:t>
            </w:r>
            <w:r w:rsidRPr="00A40276">
              <w:rPr>
                <w:rFonts w:ascii="Arial" w:hAnsi="Arial" w:cs="Arial"/>
                <w:i/>
                <w:sz w:val="14"/>
              </w:rPr>
              <w:t>ontrato estará sujeta a la aprobación del presupuesto de la siguiente gestión)</w:t>
            </w:r>
          </w:p>
        </w:tc>
        <w:tc>
          <w:tcPr>
            <w:tcW w:w="280" w:type="dxa"/>
            <w:tcBorders>
              <w:right w:val="single" w:sz="12" w:space="0" w:color="244061" w:themeColor="accent1" w:themeShade="80"/>
            </w:tcBorders>
          </w:tcPr>
          <w:p w:rsidR="00B653D3" w:rsidRPr="00A40276" w:rsidRDefault="00B653D3" w:rsidP="00BE0C80">
            <w:pPr>
              <w:rPr>
                <w:rFonts w:ascii="Arial" w:hAnsi="Arial" w:cs="Arial"/>
              </w:rPr>
            </w:pPr>
          </w:p>
        </w:tc>
      </w:tr>
      <w:tr w:rsidR="00B653D3" w:rsidRPr="00A40276" w:rsidTr="00BE0C80">
        <w:trPr>
          <w:trHeight w:val="152"/>
        </w:trPr>
        <w:tc>
          <w:tcPr>
            <w:tcW w:w="9731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B653D3" w:rsidRPr="00103827" w:rsidRDefault="00B653D3" w:rsidP="00BE0C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328"/>
        <w:gridCol w:w="5515"/>
        <w:gridCol w:w="274"/>
        <w:gridCol w:w="1816"/>
        <w:gridCol w:w="238"/>
      </w:tblGrid>
      <w:tr w:rsidR="00B653D3" w:rsidRPr="00A40276" w:rsidTr="00BE0C80">
        <w:trPr>
          <w:trHeight w:val="368"/>
        </w:trPr>
        <w:tc>
          <w:tcPr>
            <w:tcW w:w="1558" w:type="dxa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B653D3" w:rsidRPr="00A40276" w:rsidRDefault="00B653D3" w:rsidP="00BE0C80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Organismos Financiadores</w:t>
            </w:r>
          </w:p>
        </w:tc>
        <w:tc>
          <w:tcPr>
            <w:tcW w:w="328" w:type="dxa"/>
            <w:vAlign w:val="center"/>
          </w:tcPr>
          <w:p w:rsidR="00B653D3" w:rsidRPr="00A40276" w:rsidRDefault="00B653D3" w:rsidP="00BE0C80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  <w:sz w:val="12"/>
              </w:rPr>
              <w:t>#</w:t>
            </w:r>
          </w:p>
        </w:tc>
        <w:tc>
          <w:tcPr>
            <w:tcW w:w="5515" w:type="dxa"/>
          </w:tcPr>
          <w:p w:rsidR="00B653D3" w:rsidRPr="00A40276" w:rsidRDefault="00B653D3" w:rsidP="00BE0C80">
            <w:pPr>
              <w:jc w:val="center"/>
              <w:rPr>
                <w:rFonts w:ascii="Arial" w:hAnsi="Arial" w:cs="Arial"/>
                <w:b/>
              </w:rPr>
            </w:pPr>
            <w:r w:rsidRPr="00A40276">
              <w:rPr>
                <w:rFonts w:ascii="Arial" w:hAnsi="Arial" w:cs="Arial"/>
              </w:rPr>
              <w:t>Nombre del Organismo Financiador</w:t>
            </w:r>
          </w:p>
          <w:p w:rsidR="00B653D3" w:rsidRPr="00A40276" w:rsidRDefault="00B653D3" w:rsidP="00BE0C80">
            <w:pPr>
              <w:jc w:val="center"/>
              <w:rPr>
                <w:rFonts w:ascii="Arial" w:hAnsi="Arial" w:cs="Arial"/>
                <w:b/>
              </w:rPr>
            </w:pPr>
            <w:r w:rsidRPr="00A40276">
              <w:rPr>
                <w:rFonts w:ascii="Arial" w:hAnsi="Arial" w:cs="Arial"/>
                <w:sz w:val="14"/>
              </w:rPr>
              <w:t>(de acuerdo al clasificador vigente)</w:t>
            </w:r>
          </w:p>
        </w:tc>
        <w:tc>
          <w:tcPr>
            <w:tcW w:w="274" w:type="dxa"/>
          </w:tcPr>
          <w:p w:rsidR="00B653D3" w:rsidRPr="00A40276" w:rsidRDefault="00B653D3" w:rsidP="00BE0C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:rsidR="00B653D3" w:rsidRPr="00A40276" w:rsidRDefault="00B653D3" w:rsidP="00BE0C80">
            <w:pPr>
              <w:jc w:val="center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% de Financiamiento</w:t>
            </w:r>
          </w:p>
        </w:tc>
        <w:tc>
          <w:tcPr>
            <w:tcW w:w="238" w:type="dxa"/>
            <w:vMerge w:val="restart"/>
            <w:tcBorders>
              <w:right w:val="single" w:sz="12" w:space="0" w:color="244061" w:themeColor="accent1" w:themeShade="80"/>
            </w:tcBorders>
          </w:tcPr>
          <w:p w:rsidR="00B653D3" w:rsidRPr="00A40276" w:rsidRDefault="00B653D3" w:rsidP="00BE0C80">
            <w:pPr>
              <w:rPr>
                <w:rFonts w:ascii="Arial" w:hAnsi="Arial" w:cs="Arial"/>
              </w:rPr>
            </w:pPr>
          </w:p>
        </w:tc>
      </w:tr>
      <w:tr w:rsidR="00B653D3" w:rsidRPr="00A40276" w:rsidTr="00BE0C80">
        <w:trPr>
          <w:trHeight w:val="277"/>
        </w:trPr>
        <w:tc>
          <w:tcPr>
            <w:tcW w:w="155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B653D3" w:rsidRPr="00A40276" w:rsidRDefault="00B653D3" w:rsidP="00BE0C8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B653D3" w:rsidRPr="00A40276" w:rsidRDefault="00B653D3" w:rsidP="00BE0C80">
            <w:pPr>
              <w:rPr>
                <w:rFonts w:ascii="Arial" w:hAnsi="Arial" w:cs="Arial"/>
                <w:sz w:val="12"/>
              </w:rPr>
            </w:pPr>
            <w:r w:rsidRPr="00A40276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53D3" w:rsidRPr="002F238F" w:rsidRDefault="00B653D3" w:rsidP="00BE0C80">
            <w:pPr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3D3" w:rsidRPr="002F238F" w:rsidRDefault="00B653D3" w:rsidP="00BE0C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53D3" w:rsidRPr="002F238F" w:rsidRDefault="00B653D3" w:rsidP="00BE0C80">
            <w:pPr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100%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653D3" w:rsidRPr="00A40276" w:rsidRDefault="00B653D3" w:rsidP="00BE0C80">
            <w:pPr>
              <w:rPr>
                <w:rFonts w:ascii="Arial" w:hAnsi="Arial" w:cs="Arial"/>
              </w:rPr>
            </w:pPr>
          </w:p>
        </w:tc>
      </w:tr>
      <w:tr w:rsidR="00B653D3" w:rsidRPr="00A40276" w:rsidTr="00BE0C80">
        <w:tc>
          <w:tcPr>
            <w:tcW w:w="155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B653D3" w:rsidRPr="00A40276" w:rsidRDefault="00B653D3" w:rsidP="00BE0C8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vAlign w:val="center"/>
          </w:tcPr>
          <w:p w:rsidR="00B653D3" w:rsidRPr="00A40276" w:rsidRDefault="00B653D3" w:rsidP="00BE0C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3D3" w:rsidRPr="00A40276" w:rsidRDefault="00B653D3" w:rsidP="00BE0C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B653D3" w:rsidRPr="00A40276" w:rsidRDefault="00B653D3" w:rsidP="00BE0C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B653D3" w:rsidRPr="00A40276" w:rsidRDefault="00B653D3" w:rsidP="00BE0C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right w:val="single" w:sz="12" w:space="0" w:color="244061" w:themeColor="accent1" w:themeShade="80"/>
            </w:tcBorders>
          </w:tcPr>
          <w:p w:rsidR="00B653D3" w:rsidRPr="00A40276" w:rsidRDefault="00B653D3" w:rsidP="00BE0C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653D3" w:rsidRPr="00545778" w:rsidTr="00BE0C80">
        <w:tc>
          <w:tcPr>
            <w:tcW w:w="9729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B653D3" w:rsidRPr="00545778" w:rsidRDefault="00B653D3" w:rsidP="00BE0C80">
            <w:pPr>
              <w:rPr>
                <w:rFonts w:ascii="Arial" w:hAnsi="Arial" w:cs="Arial"/>
                <w:sz w:val="2"/>
                <w:szCs w:val="8"/>
              </w:rPr>
            </w:pPr>
          </w:p>
        </w:tc>
      </w:tr>
    </w:tbl>
    <w:p w:rsidR="00B653D3" w:rsidRPr="00545778" w:rsidRDefault="00B653D3" w:rsidP="00B653D3">
      <w:pPr>
        <w:rPr>
          <w:sz w:val="2"/>
          <w:szCs w:val="2"/>
        </w:rPr>
      </w:pPr>
    </w:p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"/>
        <w:gridCol w:w="1110"/>
        <w:gridCol w:w="556"/>
        <w:gridCol w:w="112"/>
        <w:gridCol w:w="270"/>
        <w:gridCol w:w="273"/>
        <w:gridCol w:w="264"/>
        <w:gridCol w:w="235"/>
        <w:gridCol w:w="301"/>
        <w:gridCol w:w="271"/>
        <w:gridCol w:w="271"/>
        <w:gridCol w:w="268"/>
        <w:gridCol w:w="202"/>
        <w:gridCol w:w="68"/>
        <w:gridCol w:w="167"/>
        <w:gridCol w:w="102"/>
        <w:gridCol w:w="264"/>
        <w:gridCol w:w="264"/>
        <w:gridCol w:w="133"/>
        <w:gridCol w:w="130"/>
        <w:gridCol w:w="264"/>
        <w:gridCol w:w="269"/>
        <w:gridCol w:w="264"/>
        <w:gridCol w:w="264"/>
        <w:gridCol w:w="111"/>
        <w:gridCol w:w="152"/>
        <w:gridCol w:w="264"/>
        <w:gridCol w:w="264"/>
        <w:gridCol w:w="270"/>
        <w:gridCol w:w="268"/>
        <w:gridCol w:w="267"/>
        <w:gridCol w:w="263"/>
        <w:gridCol w:w="263"/>
        <w:gridCol w:w="263"/>
        <w:gridCol w:w="265"/>
        <w:gridCol w:w="263"/>
        <w:gridCol w:w="240"/>
      </w:tblGrid>
      <w:tr w:rsidR="00B653D3" w:rsidRPr="00A40276" w:rsidTr="00BE0C80">
        <w:trPr>
          <w:trHeight w:val="630"/>
        </w:trPr>
        <w:tc>
          <w:tcPr>
            <w:tcW w:w="254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</w:tcPr>
          <w:p w:rsidR="00B653D3" w:rsidRPr="00765F1B" w:rsidRDefault="00B653D3" w:rsidP="00BE0C80">
            <w:pPr>
              <w:ind w:left="360"/>
              <w:contextualSpacing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475" w:type="dxa"/>
            <w:gridSpan w:val="3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B653D3" w:rsidRPr="00765F1B" w:rsidRDefault="00B653D3" w:rsidP="00B653D3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</w:rPr>
            </w:pPr>
            <w:r w:rsidRPr="00765F1B">
              <w:rPr>
                <w:rFonts w:ascii="Arial" w:hAnsi="Arial" w:cs="Arial"/>
                <w:b/>
                <w:sz w:val="18"/>
              </w:rPr>
              <w:t>INFORMACIÓN DEL DOCUMENTO BASE DE CONTRATACIÓN (DBC</w:t>
            </w:r>
            <w:r w:rsidRPr="00765F1B">
              <w:rPr>
                <w:rFonts w:ascii="Arial" w:hAnsi="Arial" w:cs="Arial"/>
                <w:b/>
                <w:sz w:val="16"/>
              </w:rPr>
              <w:t xml:space="preserve">) </w:t>
            </w:r>
          </w:p>
          <w:p w:rsidR="00B653D3" w:rsidRPr="00A40276" w:rsidRDefault="00B653D3" w:rsidP="00BE0C80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B653D3" w:rsidRPr="00545778" w:rsidTr="00BE0C80">
        <w:trPr>
          <w:trHeight w:val="77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653D3" w:rsidRPr="00545778" w:rsidRDefault="00B653D3" w:rsidP="00BE0C80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B653D3" w:rsidRPr="00545778" w:rsidRDefault="00B653D3" w:rsidP="00BE0C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B653D3" w:rsidRPr="00545778" w:rsidRDefault="00B653D3" w:rsidP="00BE0C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653D3" w:rsidRPr="00545778" w:rsidRDefault="00B653D3" w:rsidP="00BE0C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B653D3" w:rsidRPr="00545778" w:rsidRDefault="00B653D3" w:rsidP="00BE0C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B653D3" w:rsidRPr="00545778" w:rsidRDefault="00B653D3" w:rsidP="00BE0C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B653D3" w:rsidRPr="00545778" w:rsidRDefault="00B653D3" w:rsidP="00BE0C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B653D3" w:rsidRPr="00545778" w:rsidRDefault="00B653D3" w:rsidP="00BE0C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B653D3" w:rsidRPr="00545778" w:rsidRDefault="00B653D3" w:rsidP="00BE0C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B653D3" w:rsidRPr="00545778" w:rsidRDefault="00B653D3" w:rsidP="00BE0C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B653D3" w:rsidRPr="00545778" w:rsidRDefault="00B653D3" w:rsidP="00BE0C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B653D3" w:rsidRPr="00545778" w:rsidRDefault="00B653D3" w:rsidP="00BE0C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B653D3" w:rsidRPr="00545778" w:rsidRDefault="00B653D3" w:rsidP="00BE0C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B653D3" w:rsidRPr="00545778" w:rsidRDefault="00B653D3" w:rsidP="00BE0C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B653D3" w:rsidRPr="00545778" w:rsidRDefault="00B653D3" w:rsidP="00BE0C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B653D3" w:rsidRPr="00545778" w:rsidRDefault="00B653D3" w:rsidP="00BE0C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B653D3" w:rsidRPr="00545778" w:rsidRDefault="00B653D3" w:rsidP="00BE0C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B653D3" w:rsidRPr="00545778" w:rsidRDefault="00B653D3" w:rsidP="00BE0C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B653D3" w:rsidRPr="00545778" w:rsidRDefault="00B653D3" w:rsidP="00BE0C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B653D3" w:rsidRPr="00545778" w:rsidRDefault="00B653D3" w:rsidP="00BE0C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B653D3" w:rsidRPr="00545778" w:rsidRDefault="00B653D3" w:rsidP="00BE0C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B653D3" w:rsidRPr="00545778" w:rsidRDefault="00B653D3" w:rsidP="00BE0C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B653D3" w:rsidRPr="00545778" w:rsidRDefault="00B653D3" w:rsidP="00BE0C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B653D3" w:rsidRPr="00545778" w:rsidRDefault="00B653D3" w:rsidP="00BE0C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B653D3" w:rsidRPr="00545778" w:rsidRDefault="00B653D3" w:rsidP="00BE0C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B653D3" w:rsidRPr="00545778" w:rsidRDefault="00B653D3" w:rsidP="00BE0C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B653D3" w:rsidRPr="00545778" w:rsidRDefault="00B653D3" w:rsidP="00BE0C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B653D3" w:rsidRPr="00545778" w:rsidRDefault="00B653D3" w:rsidP="00BE0C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B653D3" w:rsidRPr="00545778" w:rsidRDefault="00B653D3" w:rsidP="00BE0C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B653D3" w:rsidRPr="00545778" w:rsidRDefault="00B653D3" w:rsidP="00BE0C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653D3" w:rsidRPr="00545778" w:rsidRDefault="00B653D3" w:rsidP="00BE0C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653D3" w:rsidRPr="00A40276" w:rsidTr="00BE0C80">
        <w:trPr>
          <w:trHeight w:val="375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653D3" w:rsidRPr="00A40276" w:rsidRDefault="00B653D3" w:rsidP="00BE0C80">
            <w:pPr>
              <w:jc w:val="center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7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653D3" w:rsidRPr="002F238F" w:rsidRDefault="00B653D3" w:rsidP="00BE0C80">
            <w:pPr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Edificio Principal del Banco Central de Bolivia, calle Ayacucho esquina Mercado. La Paz - Bolivia</w:t>
            </w:r>
          </w:p>
        </w:tc>
        <w:tc>
          <w:tcPr>
            <w:tcW w:w="174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3D3" w:rsidRPr="002F238F" w:rsidRDefault="00B653D3" w:rsidP="00BE0C80">
            <w:pPr>
              <w:jc w:val="right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53D3" w:rsidRPr="002F238F" w:rsidRDefault="00B653D3" w:rsidP="00BE0C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</w:t>
            </w:r>
            <w:r>
              <w:rPr>
                <w:rFonts w:ascii="Arial" w:hAnsi="Arial" w:cs="Arial"/>
                <w:bCs/>
              </w:rPr>
              <w:t xml:space="preserve"> a 16:00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653D3" w:rsidRPr="00A40276" w:rsidRDefault="00B653D3" w:rsidP="00BE0C80">
            <w:pPr>
              <w:rPr>
                <w:rFonts w:ascii="Arial" w:hAnsi="Arial" w:cs="Arial"/>
              </w:rPr>
            </w:pPr>
          </w:p>
        </w:tc>
      </w:tr>
      <w:tr w:rsidR="00B653D3" w:rsidRPr="00545778" w:rsidTr="00BE0C80">
        <w:trPr>
          <w:trHeight w:val="64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B653D3" w:rsidRPr="00545778" w:rsidRDefault="00B653D3" w:rsidP="00BE0C80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B653D3" w:rsidRPr="00545778" w:rsidRDefault="00B653D3" w:rsidP="00BE0C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B653D3" w:rsidRPr="00545778" w:rsidRDefault="00B653D3" w:rsidP="00BE0C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653D3" w:rsidRPr="00545778" w:rsidRDefault="00B653D3" w:rsidP="00BE0C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B653D3" w:rsidRPr="00545778" w:rsidRDefault="00B653D3" w:rsidP="00BE0C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B653D3" w:rsidRPr="00545778" w:rsidRDefault="00B653D3" w:rsidP="00BE0C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B653D3" w:rsidRPr="00545778" w:rsidRDefault="00B653D3" w:rsidP="00BE0C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B653D3" w:rsidRPr="00545778" w:rsidRDefault="00B653D3" w:rsidP="00BE0C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B653D3" w:rsidRPr="00545778" w:rsidRDefault="00B653D3" w:rsidP="00BE0C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B653D3" w:rsidRPr="00545778" w:rsidRDefault="00B653D3" w:rsidP="00BE0C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B653D3" w:rsidRPr="00545778" w:rsidRDefault="00B653D3" w:rsidP="00BE0C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B653D3" w:rsidRPr="00545778" w:rsidRDefault="00B653D3" w:rsidP="00BE0C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B653D3" w:rsidRPr="00545778" w:rsidRDefault="00B653D3" w:rsidP="00BE0C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B653D3" w:rsidRPr="00545778" w:rsidRDefault="00B653D3" w:rsidP="00BE0C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B653D3" w:rsidRPr="00545778" w:rsidRDefault="00B653D3" w:rsidP="00BE0C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B653D3" w:rsidRPr="00545778" w:rsidRDefault="00B653D3" w:rsidP="00BE0C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B653D3" w:rsidRPr="00545778" w:rsidRDefault="00B653D3" w:rsidP="00BE0C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B653D3" w:rsidRPr="00545778" w:rsidRDefault="00B653D3" w:rsidP="00BE0C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B653D3" w:rsidRPr="00545778" w:rsidRDefault="00B653D3" w:rsidP="00BE0C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B653D3" w:rsidRPr="00545778" w:rsidRDefault="00B653D3" w:rsidP="00BE0C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B653D3" w:rsidRPr="00545778" w:rsidRDefault="00B653D3" w:rsidP="00BE0C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B653D3" w:rsidRPr="00545778" w:rsidRDefault="00B653D3" w:rsidP="00BE0C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B653D3" w:rsidRPr="00545778" w:rsidRDefault="00B653D3" w:rsidP="00BE0C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B653D3" w:rsidRPr="00545778" w:rsidRDefault="00B653D3" w:rsidP="00BE0C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B653D3" w:rsidRPr="00545778" w:rsidRDefault="00B653D3" w:rsidP="00BE0C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B653D3" w:rsidRPr="00545778" w:rsidRDefault="00B653D3" w:rsidP="00BE0C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B653D3" w:rsidRPr="00545778" w:rsidRDefault="00B653D3" w:rsidP="00BE0C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B653D3" w:rsidRPr="00545778" w:rsidRDefault="00B653D3" w:rsidP="00BE0C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B653D3" w:rsidRPr="00545778" w:rsidRDefault="00B653D3" w:rsidP="00BE0C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B653D3" w:rsidRPr="00545778" w:rsidRDefault="00B653D3" w:rsidP="00BE0C8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B653D3" w:rsidRPr="00545778" w:rsidRDefault="00B653D3" w:rsidP="00BE0C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653D3" w:rsidRPr="00A40276" w:rsidTr="00BE0C80">
        <w:trPr>
          <w:trHeight w:val="204"/>
        </w:trPr>
        <w:tc>
          <w:tcPr>
            <w:tcW w:w="1920" w:type="dxa"/>
            <w:gridSpan w:val="3"/>
            <w:vMerge w:val="restart"/>
            <w:tcBorders>
              <w:left w:val="single" w:sz="12" w:space="0" w:color="244061" w:themeColor="accent1" w:themeShade="80"/>
            </w:tcBorders>
          </w:tcPr>
          <w:p w:rsidR="00B653D3" w:rsidRDefault="00B653D3" w:rsidP="00BE0C80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Encargado de atender consultas</w:t>
            </w:r>
          </w:p>
          <w:p w:rsidR="00B653D3" w:rsidRDefault="00B653D3" w:rsidP="00BE0C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Administrativas:</w:t>
            </w:r>
          </w:p>
          <w:p w:rsidR="00B653D3" w:rsidRPr="00545778" w:rsidRDefault="00B653D3" w:rsidP="00BE0C80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B653D3" w:rsidRPr="00A40276" w:rsidRDefault="00B653D3" w:rsidP="00BE0C80">
            <w:pPr>
              <w:jc w:val="right"/>
              <w:rPr>
                <w:rFonts w:ascii="Arial" w:hAnsi="Arial" w:cs="Arial"/>
                <w:i/>
                <w:sz w:val="12"/>
                <w:szCs w:val="8"/>
              </w:rPr>
            </w:pPr>
            <w:r>
              <w:rPr>
                <w:rFonts w:ascii="Arial" w:hAnsi="Arial" w:cs="Arial"/>
              </w:rPr>
              <w:t>Técnicas:</w:t>
            </w:r>
          </w:p>
        </w:tc>
        <w:tc>
          <w:tcPr>
            <w:tcW w:w="2467" w:type="dxa"/>
            <w:gridSpan w:val="10"/>
            <w:tcBorders>
              <w:bottom w:val="single" w:sz="4" w:space="0" w:color="auto"/>
            </w:tcBorders>
          </w:tcPr>
          <w:p w:rsidR="00B653D3" w:rsidRPr="00A40276" w:rsidRDefault="00B653D3" w:rsidP="00BE0C80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35" w:type="dxa"/>
            <w:gridSpan w:val="2"/>
          </w:tcPr>
          <w:p w:rsidR="00B653D3" w:rsidRPr="00A40276" w:rsidRDefault="00B653D3" w:rsidP="00BE0C8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481" w:type="dxa"/>
            <w:gridSpan w:val="12"/>
            <w:tcBorders>
              <w:bottom w:val="single" w:sz="4" w:space="0" w:color="auto"/>
            </w:tcBorders>
          </w:tcPr>
          <w:p w:rsidR="00B653D3" w:rsidRPr="00A40276" w:rsidRDefault="00B653D3" w:rsidP="00BE0C8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A40276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64" w:type="dxa"/>
          </w:tcPr>
          <w:p w:rsidR="00B653D3" w:rsidRPr="00A40276" w:rsidRDefault="00B653D3" w:rsidP="00BE0C8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122" w:type="dxa"/>
            <w:gridSpan w:val="8"/>
            <w:tcBorders>
              <w:bottom w:val="single" w:sz="4" w:space="0" w:color="auto"/>
            </w:tcBorders>
          </w:tcPr>
          <w:p w:rsidR="00B653D3" w:rsidRPr="00A40276" w:rsidRDefault="00B653D3" w:rsidP="00BE0C8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A40276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</w:tcPr>
          <w:p w:rsidR="00B653D3" w:rsidRPr="00A40276" w:rsidRDefault="00B653D3" w:rsidP="00BE0C80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B653D3" w:rsidRPr="00A40276" w:rsidTr="00BE0C80">
        <w:trPr>
          <w:trHeight w:val="361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B653D3" w:rsidRPr="00A40276" w:rsidRDefault="00B653D3" w:rsidP="00BE0C80">
            <w:pPr>
              <w:rPr>
                <w:rFonts w:ascii="Arial" w:hAnsi="Arial" w:cs="Arial"/>
              </w:rPr>
            </w:pP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53D3" w:rsidRPr="00A40276" w:rsidRDefault="00B653D3" w:rsidP="00BE0C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3"/>
                <w:szCs w:val="13"/>
              </w:rPr>
              <w:t>Giovana Mantilla Castro</w:t>
            </w:r>
          </w:p>
        </w:tc>
        <w:tc>
          <w:tcPr>
            <w:tcW w:w="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3D3" w:rsidRPr="00A40276" w:rsidRDefault="00B653D3" w:rsidP="00BE0C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53D3" w:rsidRPr="00A40276" w:rsidRDefault="00B653D3" w:rsidP="00BE0C80">
            <w:pPr>
              <w:jc w:val="center"/>
              <w:rPr>
                <w:rFonts w:ascii="Arial" w:hAnsi="Arial" w:cs="Arial"/>
              </w:rPr>
            </w:pPr>
            <w:r w:rsidRPr="00957C08">
              <w:rPr>
                <w:rFonts w:ascii="Arial" w:hAnsi="Arial" w:cs="Arial"/>
                <w:sz w:val="13"/>
                <w:szCs w:val="13"/>
              </w:rPr>
              <w:t>Profesional en Compras y Contrataciones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3D3" w:rsidRPr="00A40276" w:rsidRDefault="00B653D3" w:rsidP="00BE0C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53D3" w:rsidRPr="00A40276" w:rsidRDefault="00B653D3" w:rsidP="00BE0C80">
            <w:pPr>
              <w:jc w:val="center"/>
              <w:rPr>
                <w:rFonts w:ascii="Arial" w:hAnsi="Arial" w:cs="Arial"/>
              </w:rPr>
            </w:pPr>
            <w:r w:rsidRPr="00957C08">
              <w:rPr>
                <w:rFonts w:ascii="Arial" w:hAnsi="Arial" w:cs="Arial"/>
                <w:sz w:val="13"/>
                <w:szCs w:val="13"/>
              </w:rPr>
              <w:t>Dpto. de Compras y Contrataciones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653D3" w:rsidRPr="00A40276" w:rsidRDefault="00B653D3" w:rsidP="00BE0C80">
            <w:pPr>
              <w:rPr>
                <w:rFonts w:ascii="Arial" w:hAnsi="Arial" w:cs="Arial"/>
              </w:rPr>
            </w:pPr>
          </w:p>
        </w:tc>
      </w:tr>
      <w:tr w:rsidR="00B653D3" w:rsidRPr="00A40276" w:rsidTr="00BE0C80">
        <w:trPr>
          <w:trHeight w:val="360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B653D3" w:rsidRPr="00A40276" w:rsidRDefault="00B653D3" w:rsidP="00BE0C80">
            <w:pPr>
              <w:rPr>
                <w:rFonts w:ascii="Arial" w:hAnsi="Arial" w:cs="Arial"/>
              </w:rPr>
            </w:pP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53D3" w:rsidRPr="00545778" w:rsidRDefault="00B653D3" w:rsidP="00BE0C8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Jimmy Lopez Mamani</w:t>
            </w:r>
          </w:p>
        </w:tc>
        <w:tc>
          <w:tcPr>
            <w:tcW w:w="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3D3" w:rsidRPr="00545778" w:rsidRDefault="00B653D3" w:rsidP="00BE0C8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53D3" w:rsidRPr="00545778" w:rsidRDefault="00B653D3" w:rsidP="00BE0C8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Jefe del Departamento de Gestión Documental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3D3" w:rsidRPr="00545778" w:rsidRDefault="00B653D3" w:rsidP="00BE0C8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53D3" w:rsidRDefault="00B653D3" w:rsidP="00BE0C8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F5E08">
              <w:rPr>
                <w:rFonts w:ascii="Arial" w:hAnsi="Arial" w:cs="Arial"/>
                <w:sz w:val="13"/>
                <w:szCs w:val="13"/>
              </w:rPr>
              <w:t xml:space="preserve">Dpto. </w:t>
            </w:r>
            <w:r>
              <w:rPr>
                <w:rFonts w:ascii="Arial" w:hAnsi="Arial" w:cs="Arial"/>
                <w:sz w:val="13"/>
                <w:szCs w:val="13"/>
              </w:rPr>
              <w:t>d</w:t>
            </w:r>
            <w:r w:rsidRPr="00FF5E08">
              <w:rPr>
                <w:rFonts w:ascii="Arial" w:hAnsi="Arial" w:cs="Arial"/>
                <w:sz w:val="13"/>
                <w:szCs w:val="13"/>
              </w:rPr>
              <w:t>e Gestión</w:t>
            </w:r>
          </w:p>
          <w:p w:rsidR="00B653D3" w:rsidRPr="00FF5E08" w:rsidRDefault="00B653D3" w:rsidP="00BE0C8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F5E08">
              <w:rPr>
                <w:rFonts w:ascii="Arial" w:hAnsi="Arial" w:cs="Arial"/>
                <w:sz w:val="13"/>
                <w:szCs w:val="13"/>
              </w:rPr>
              <w:t xml:space="preserve"> Documental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653D3" w:rsidRPr="00A40276" w:rsidRDefault="00B653D3" w:rsidP="00BE0C80">
            <w:pPr>
              <w:rPr>
                <w:rFonts w:ascii="Arial" w:hAnsi="Arial" w:cs="Arial"/>
              </w:rPr>
            </w:pPr>
          </w:p>
        </w:tc>
      </w:tr>
      <w:tr w:rsidR="00B653D3" w:rsidRPr="00545778" w:rsidTr="00BE0C80">
        <w:trPr>
          <w:trHeight w:val="64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B653D3" w:rsidRPr="00545778" w:rsidRDefault="00B653D3" w:rsidP="00BE0C80">
            <w:pPr>
              <w:rPr>
                <w:rFonts w:ascii="Arial" w:hAnsi="Arial" w:cs="Arial"/>
                <w:sz w:val="6"/>
              </w:rPr>
            </w:pPr>
          </w:p>
        </w:tc>
      </w:tr>
      <w:tr w:rsidR="00B653D3" w:rsidRPr="00A40276" w:rsidTr="00BE0C80">
        <w:trPr>
          <w:trHeight w:val="598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B653D3" w:rsidRPr="00A40276" w:rsidRDefault="00B653D3" w:rsidP="00BE0C80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Teléfono</w:t>
            </w:r>
          </w:p>
        </w:tc>
        <w:tc>
          <w:tcPr>
            <w:tcW w:w="27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53D3" w:rsidRPr="00FC2F68" w:rsidRDefault="00B653D3" w:rsidP="00BE0C80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</w:rPr>
              <w:t>2409090 Internos:</w:t>
            </w:r>
          </w:p>
          <w:p w:rsidR="00B653D3" w:rsidRPr="0006032F" w:rsidRDefault="00B653D3" w:rsidP="00BE0C80">
            <w:pPr>
              <w:snapToGrid w:val="0"/>
              <w:rPr>
                <w:rFonts w:ascii="Arial" w:hAnsi="Arial" w:cs="Arial"/>
                <w:bCs/>
                <w:sz w:val="13"/>
                <w:szCs w:val="15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</w:rPr>
              <w:t>47</w:t>
            </w:r>
            <w:r>
              <w:rPr>
                <w:rFonts w:ascii="Arial" w:hAnsi="Arial" w:cs="Arial"/>
                <w:bCs/>
                <w:sz w:val="15"/>
                <w:szCs w:val="15"/>
              </w:rPr>
              <w:t>27</w:t>
            </w:r>
            <w:r w:rsidRPr="00FC2F68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</w:rPr>
              <w:t>(Consultas Administrativas)</w:t>
            </w:r>
          </w:p>
          <w:p w:rsidR="00B653D3" w:rsidRPr="00A40276" w:rsidRDefault="00B653D3" w:rsidP="00BE0C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1475</w:t>
            </w:r>
            <w:r w:rsidRPr="00FC2F68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</w:rPr>
              <w:t>(Consultas Técnicas)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3D3" w:rsidRPr="00A40276" w:rsidRDefault="00B653D3" w:rsidP="00BE0C80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Fax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53D3" w:rsidRPr="00A40276" w:rsidRDefault="00B653D3" w:rsidP="00BE0C80">
            <w:pPr>
              <w:jc w:val="center"/>
              <w:rPr>
                <w:rFonts w:ascii="Arial" w:hAnsi="Arial" w:cs="Arial"/>
              </w:rPr>
            </w:pPr>
            <w:r w:rsidRPr="00FC2F68">
              <w:rPr>
                <w:rFonts w:ascii="Arial" w:hAnsi="Arial" w:cs="Arial"/>
              </w:rPr>
              <w:t>2664790</w:t>
            </w:r>
          </w:p>
        </w:tc>
        <w:tc>
          <w:tcPr>
            <w:tcW w:w="10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653D3" w:rsidRPr="00A40276" w:rsidRDefault="00B653D3" w:rsidP="00BE0C80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Correo Electrónico</w:t>
            </w: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653D3" w:rsidRPr="00A463B5" w:rsidRDefault="00D01BF5" w:rsidP="00BE0C80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hyperlink r:id="rId7" w:history="1">
              <w:r w:rsidR="00B653D3" w:rsidRPr="00BB07F2">
                <w:rPr>
                  <w:rStyle w:val="Hipervnculo"/>
                  <w:rFonts w:ascii="Arial" w:hAnsi="Arial" w:cs="Arial"/>
                  <w:sz w:val="12"/>
                  <w:szCs w:val="14"/>
                  <w:lang w:val="pt-BR"/>
                </w:rPr>
                <w:t>cchura@bcb.gob.bo</w:t>
              </w:r>
            </w:hyperlink>
          </w:p>
          <w:p w:rsidR="00B653D3" w:rsidRPr="00A463B5" w:rsidRDefault="00B653D3" w:rsidP="00BE0C80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r w:rsidRPr="00A463B5">
              <w:rPr>
                <w:rFonts w:ascii="Arial" w:hAnsi="Arial" w:cs="Arial"/>
                <w:sz w:val="12"/>
                <w:szCs w:val="14"/>
                <w:lang w:val="pt-BR"/>
              </w:rPr>
              <w:t>(Consultas Administrativas)</w:t>
            </w:r>
          </w:p>
          <w:p w:rsidR="00B653D3" w:rsidRDefault="00D01BF5" w:rsidP="00BE0C80">
            <w:pPr>
              <w:rPr>
                <w:rFonts w:ascii="Arial" w:hAnsi="Arial" w:cs="Arial"/>
                <w:sz w:val="12"/>
                <w:szCs w:val="14"/>
              </w:rPr>
            </w:pPr>
            <w:hyperlink r:id="rId8" w:history="1">
              <w:r w:rsidR="00B653D3" w:rsidRPr="00FF5E08">
                <w:rPr>
                  <w:rStyle w:val="Hipervnculo"/>
                  <w:sz w:val="12"/>
                  <w:szCs w:val="12"/>
                </w:rPr>
                <w:t>jmlopez@bcb.gob.bo</w:t>
              </w:r>
            </w:hyperlink>
            <w:r w:rsidR="00B653D3" w:rsidRPr="0006032F">
              <w:rPr>
                <w:rFonts w:ascii="Arial" w:hAnsi="Arial" w:cs="Arial"/>
                <w:sz w:val="12"/>
                <w:szCs w:val="14"/>
              </w:rPr>
              <w:t xml:space="preserve"> </w:t>
            </w:r>
          </w:p>
          <w:p w:rsidR="00B653D3" w:rsidRPr="00A40276" w:rsidRDefault="00B653D3" w:rsidP="00BE0C80">
            <w:pPr>
              <w:rPr>
                <w:rFonts w:ascii="Arial" w:hAnsi="Arial" w:cs="Arial"/>
              </w:rPr>
            </w:pPr>
            <w:r w:rsidRPr="0006032F">
              <w:rPr>
                <w:rFonts w:ascii="Arial" w:hAnsi="Arial" w:cs="Arial"/>
                <w:sz w:val="12"/>
                <w:szCs w:val="14"/>
              </w:rPr>
              <w:t>(Consultas Técnicas)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B653D3" w:rsidRPr="00A40276" w:rsidRDefault="00B653D3" w:rsidP="00BE0C80">
            <w:pPr>
              <w:rPr>
                <w:rFonts w:ascii="Arial" w:hAnsi="Arial" w:cs="Arial"/>
              </w:rPr>
            </w:pPr>
          </w:p>
        </w:tc>
      </w:tr>
      <w:tr w:rsidR="00B653D3" w:rsidRPr="00545778" w:rsidTr="00BE0C80">
        <w:trPr>
          <w:trHeight w:val="81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B653D3" w:rsidRPr="00545778" w:rsidRDefault="00B653D3" w:rsidP="00BE0C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653D3" w:rsidRPr="00A40276" w:rsidTr="00BE0C80">
        <w:trPr>
          <w:trHeight w:val="161"/>
        </w:trPr>
        <w:tc>
          <w:tcPr>
            <w:tcW w:w="3074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653D3" w:rsidRPr="00570491" w:rsidRDefault="00B653D3" w:rsidP="00BE0C80">
            <w:pPr>
              <w:jc w:val="right"/>
              <w:rPr>
                <w:rFonts w:ascii="Arial" w:hAnsi="Arial" w:cs="Arial"/>
                <w:lang w:val="es-419"/>
              </w:rPr>
            </w:pPr>
            <w:r w:rsidRPr="00570491">
              <w:rPr>
                <w:rFonts w:ascii="Arial" w:hAnsi="Arial" w:cs="Arial"/>
              </w:rPr>
              <w:t>Cuenta Corriente Fiscal para depósito por concepto de Garantía de Seriedad de Propuesta</w:t>
            </w:r>
            <w:r w:rsidRPr="00570491">
              <w:rPr>
                <w:rFonts w:ascii="Arial" w:hAnsi="Arial" w:cs="Arial"/>
                <w:lang w:val="es-419"/>
              </w:rPr>
              <w:t xml:space="preserve"> (Fondos en Custodia)</w:t>
            </w:r>
          </w:p>
          <w:p w:rsidR="00B653D3" w:rsidRPr="00087393" w:rsidRDefault="00B653D3" w:rsidP="00BE0C80">
            <w:pPr>
              <w:rPr>
                <w:rFonts w:ascii="Arial" w:hAnsi="Arial" w:cs="Arial"/>
                <w:sz w:val="8"/>
                <w:szCs w:val="2"/>
                <w:highlight w:val="yellow"/>
              </w:rPr>
            </w:pPr>
          </w:p>
        </w:tc>
        <w:tc>
          <w:tcPr>
            <w:tcW w:w="64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53D3" w:rsidRPr="00FF5E08" w:rsidRDefault="00B653D3" w:rsidP="00BE0C80">
            <w:pPr>
              <w:rPr>
                <w:rFonts w:ascii="Arial" w:hAnsi="Arial" w:cs="Arial"/>
                <w:i/>
                <w:color w:val="000099"/>
                <w:highlight w:val="yellow"/>
              </w:rPr>
            </w:pPr>
            <w:r w:rsidRPr="00FF5E08">
              <w:rPr>
                <w:rFonts w:ascii="Arial" w:hAnsi="Arial" w:cs="Arial"/>
                <w:i/>
                <w:sz w:val="18"/>
              </w:rPr>
              <w:t>No aplica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B653D3" w:rsidRPr="00A40276" w:rsidRDefault="00B653D3" w:rsidP="00BE0C80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B653D3" w:rsidRPr="00545778" w:rsidTr="00BE0C80">
        <w:trPr>
          <w:trHeight w:val="74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B653D3" w:rsidRPr="00545778" w:rsidRDefault="00B653D3" w:rsidP="00BE0C8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B653D3" w:rsidRDefault="00B653D3" w:rsidP="00B653D3">
      <w:pPr>
        <w:rPr>
          <w:sz w:val="8"/>
          <w:lang w:val="es-BO"/>
        </w:rPr>
      </w:pPr>
    </w:p>
    <w:p w:rsidR="00B653D3" w:rsidRDefault="00B653D3" w:rsidP="00B653D3">
      <w:pPr>
        <w:rPr>
          <w:sz w:val="8"/>
          <w:lang w:val="es-BO"/>
        </w:rPr>
      </w:pPr>
    </w:p>
    <w:p w:rsidR="00B653D3" w:rsidRDefault="00B653D3" w:rsidP="00B653D3">
      <w:pPr>
        <w:rPr>
          <w:sz w:val="8"/>
          <w:lang w:val="es-BO"/>
        </w:rPr>
      </w:pPr>
    </w:p>
    <w:p w:rsidR="00B653D3" w:rsidRDefault="00B653D3" w:rsidP="00B653D3">
      <w:pPr>
        <w:pStyle w:val="Puesto"/>
        <w:spacing w:before="0" w:after="0"/>
        <w:ind w:left="432"/>
        <w:jc w:val="both"/>
        <w:rPr>
          <w:sz w:val="8"/>
        </w:rPr>
      </w:pPr>
    </w:p>
    <w:p w:rsidR="00B653D3" w:rsidRDefault="00B653D3" w:rsidP="00B653D3">
      <w:pPr>
        <w:pStyle w:val="Puesto"/>
        <w:spacing w:before="0" w:after="0"/>
        <w:ind w:left="432"/>
        <w:jc w:val="both"/>
        <w:rPr>
          <w:sz w:val="8"/>
        </w:rPr>
      </w:pPr>
    </w:p>
    <w:p w:rsidR="00B653D3" w:rsidRPr="00C57423" w:rsidRDefault="00B653D3" w:rsidP="00B653D3">
      <w:pPr>
        <w:pStyle w:val="Puesto"/>
        <w:spacing w:before="0" w:after="0"/>
        <w:ind w:left="432"/>
        <w:jc w:val="both"/>
        <w:rPr>
          <w:sz w:val="8"/>
        </w:rPr>
      </w:pPr>
    </w:p>
    <w:p w:rsidR="00B653D3" w:rsidRDefault="00B653D3" w:rsidP="00B653D3">
      <w:pPr>
        <w:pStyle w:val="Puesto"/>
        <w:numPr>
          <w:ilvl w:val="0"/>
          <w:numId w:val="12"/>
        </w:numPr>
        <w:spacing w:before="0" w:after="0"/>
        <w:jc w:val="both"/>
      </w:pPr>
      <w:r w:rsidRPr="009956C4">
        <w:rPr>
          <w:rFonts w:ascii="Verdana" w:hAnsi="Verdana"/>
          <w:sz w:val="18"/>
          <w:szCs w:val="18"/>
        </w:rPr>
        <w:lastRenderedPageBreak/>
        <w:t>CRONOGRAMA DE PLAZOS</w:t>
      </w:r>
    </w:p>
    <w:p w:rsidR="00B653D3" w:rsidRPr="000F4811" w:rsidRDefault="00B653D3" w:rsidP="00B653D3">
      <w:pPr>
        <w:rPr>
          <w:sz w:val="10"/>
          <w:szCs w:val="10"/>
          <w:lang w:val="es-BO"/>
        </w:rPr>
      </w:pPr>
    </w:p>
    <w:tbl>
      <w:tblPr>
        <w:tblW w:w="10065" w:type="dxa"/>
        <w:tblInd w:w="-5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B653D3" w:rsidRPr="00A40276" w:rsidTr="00BE0C80">
        <w:trPr>
          <w:trHeight w:val="2115"/>
        </w:trPr>
        <w:tc>
          <w:tcPr>
            <w:tcW w:w="100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B653D3" w:rsidRPr="000F4811" w:rsidRDefault="00B653D3" w:rsidP="00BE0C80">
            <w:pPr>
              <w:ind w:right="113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0F4811">
              <w:rPr>
                <w:rFonts w:ascii="Arial" w:hAnsi="Arial" w:cs="Arial"/>
                <w:sz w:val="15"/>
                <w:szCs w:val="15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B653D3" w:rsidRPr="000F4811" w:rsidRDefault="00B653D3" w:rsidP="00B653D3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0F4811">
              <w:rPr>
                <w:rFonts w:ascii="Arial" w:hAnsi="Arial" w:cs="Arial"/>
                <w:sz w:val="15"/>
                <w:szCs w:val="15"/>
                <w:lang w:val="es-BO"/>
              </w:rPr>
              <w:t>Presentación de propuestas:</w:t>
            </w:r>
          </w:p>
          <w:p w:rsidR="00B653D3" w:rsidRPr="000F4811" w:rsidRDefault="00B653D3" w:rsidP="00B653D3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0F4811">
              <w:rPr>
                <w:rFonts w:ascii="Arial" w:hAnsi="Arial" w:cs="Arial"/>
                <w:sz w:val="15"/>
                <w:szCs w:val="15"/>
                <w:lang w:val="es-BO"/>
              </w:rPr>
              <w:t>Para contrataciones hasta Bs.200.000.- (DOSCIENTOS MIL 00/100 BOLIVIANOS), plazo mínimo cuatro (4) días hábiles;</w:t>
            </w:r>
          </w:p>
          <w:p w:rsidR="00B653D3" w:rsidRPr="000F4811" w:rsidRDefault="00B653D3" w:rsidP="00B653D3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0F4811">
              <w:rPr>
                <w:rFonts w:ascii="Arial" w:hAnsi="Arial" w:cs="Arial"/>
                <w:sz w:val="15"/>
                <w:szCs w:val="15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B653D3" w:rsidRPr="000F4811" w:rsidRDefault="00B653D3" w:rsidP="00BE0C80">
            <w:pPr>
              <w:ind w:left="113" w:right="113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0F4811">
              <w:rPr>
                <w:rFonts w:ascii="Arial" w:hAnsi="Arial" w:cs="Arial"/>
                <w:sz w:val="15"/>
                <w:szCs w:val="15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B653D3" w:rsidRPr="000F4811" w:rsidRDefault="00B653D3" w:rsidP="00B653D3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0F4811">
              <w:rPr>
                <w:rFonts w:ascii="Arial" w:hAnsi="Arial" w:cs="Arial"/>
                <w:sz w:val="15"/>
                <w:szCs w:val="15"/>
                <w:lang w:val="es-BO"/>
              </w:rPr>
              <w:t>Presentación de documentos para la formalización de la contratación, plazo de entrega de documentos no menor a cuatro (4) días hábiles;</w:t>
            </w:r>
          </w:p>
          <w:p w:rsidR="00B653D3" w:rsidRPr="000F4811" w:rsidRDefault="00B653D3" w:rsidP="00B653D3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0F4811">
              <w:rPr>
                <w:rFonts w:ascii="Arial" w:hAnsi="Arial" w:cs="Arial"/>
                <w:sz w:val="15"/>
                <w:szCs w:val="15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BOLIVIANOS), en cuyo caso el cronograma deberá considerar tres (3) días hábiles computables a partir del día siguiente hábil de la notificación de la Resolución Impugnable.</w:t>
            </w:r>
          </w:p>
          <w:p w:rsidR="00B653D3" w:rsidRPr="000F4811" w:rsidRDefault="00B653D3" w:rsidP="00BE0C80">
            <w:pPr>
              <w:ind w:left="113" w:right="113"/>
              <w:jc w:val="both"/>
              <w:rPr>
                <w:sz w:val="15"/>
                <w:szCs w:val="15"/>
                <w:lang w:val="es-BO"/>
              </w:rPr>
            </w:pPr>
            <w:r w:rsidRPr="000F4811">
              <w:rPr>
                <w:rFonts w:ascii="Arial" w:hAnsi="Arial" w:cs="Arial"/>
                <w:b/>
                <w:sz w:val="15"/>
                <w:szCs w:val="15"/>
                <w:lang w:val="es-BO"/>
              </w:rPr>
              <w:t>El incumplimiento a los plazos señalados será considerado como inobservancia a la normativa.</w:t>
            </w:r>
          </w:p>
        </w:tc>
      </w:tr>
    </w:tbl>
    <w:p w:rsidR="00B653D3" w:rsidRPr="00023739" w:rsidRDefault="00B653D3" w:rsidP="00B653D3">
      <w:pPr>
        <w:rPr>
          <w:sz w:val="6"/>
          <w:lang w:val="es-BO"/>
        </w:rPr>
      </w:pPr>
    </w:p>
    <w:p w:rsidR="00B653D3" w:rsidRPr="004B26AD" w:rsidRDefault="00B653D3" w:rsidP="00B653D3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:rsidR="00B653D3" w:rsidRPr="00023739" w:rsidRDefault="00B653D3" w:rsidP="00B653D3">
      <w:pPr>
        <w:rPr>
          <w:rFonts w:cs="Arial"/>
          <w:sz w:val="10"/>
          <w:szCs w:val="18"/>
        </w:rPr>
      </w:pPr>
    </w:p>
    <w:tbl>
      <w:tblPr>
        <w:tblW w:w="5561" w:type="pct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3"/>
        <w:gridCol w:w="2970"/>
        <w:gridCol w:w="284"/>
        <w:gridCol w:w="64"/>
        <w:gridCol w:w="126"/>
        <w:gridCol w:w="134"/>
        <w:gridCol w:w="119"/>
        <w:gridCol w:w="134"/>
        <w:gridCol w:w="361"/>
        <w:gridCol w:w="134"/>
        <w:gridCol w:w="528"/>
        <w:gridCol w:w="142"/>
        <w:gridCol w:w="134"/>
        <w:gridCol w:w="312"/>
        <w:gridCol w:w="134"/>
        <w:gridCol w:w="307"/>
        <w:gridCol w:w="134"/>
        <w:gridCol w:w="136"/>
        <w:gridCol w:w="3202"/>
        <w:gridCol w:w="148"/>
      </w:tblGrid>
      <w:tr w:rsidR="00B653D3" w:rsidRPr="000C6821" w:rsidTr="00BE0C80">
        <w:trPr>
          <w:trHeight w:val="284"/>
        </w:trPr>
        <w:tc>
          <w:tcPr>
            <w:tcW w:w="5000" w:type="pct"/>
            <w:gridSpan w:val="2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17365D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B653D3" w:rsidRPr="000C6821" w:rsidTr="00BE0C80">
        <w:trPr>
          <w:trHeight w:val="123"/>
        </w:trPr>
        <w:tc>
          <w:tcPr>
            <w:tcW w:w="1662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037" w:type="pct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520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781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B653D3" w:rsidRPr="000C6821" w:rsidTr="00BE0C80">
        <w:trPr>
          <w:trHeight w:val="130"/>
        </w:trPr>
        <w:tc>
          <w:tcPr>
            <w:tcW w:w="145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17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2F238F" w:rsidRDefault="00B653D3" w:rsidP="00BE0C8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2F238F">
              <w:rPr>
                <w:rFonts w:ascii="Arial" w:hAnsi="Arial" w:cs="Arial"/>
              </w:rPr>
              <w:t xml:space="preserve">Publicación del DBC en el SICOES </w:t>
            </w:r>
            <w:r w:rsidRPr="002F238F"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14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2F238F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2F238F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2F238F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2F238F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2F238F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2F238F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2F238F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653D3" w:rsidRPr="002F238F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2F238F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2F238F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2F238F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53D3" w:rsidRPr="002F238F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53D3" w:rsidRPr="002F238F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3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53D3" w:rsidRPr="002F238F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653D3" w:rsidRPr="000C6821" w:rsidTr="00BE0C80">
        <w:trPr>
          <w:trHeight w:val="53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653D3" w:rsidRPr="002F238F" w:rsidRDefault="00B653D3" w:rsidP="00BE0C8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53D3" w:rsidRPr="002F238F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53D3" w:rsidRPr="002F238F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53D3" w:rsidRPr="002F238F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53D3" w:rsidRPr="002F238F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53D3" w:rsidRPr="002F238F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53D3" w:rsidRPr="002F238F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53D3" w:rsidRPr="002F238F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653D3" w:rsidRPr="002F238F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53D3" w:rsidRPr="002F238F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53D3" w:rsidRPr="002F238F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53D3" w:rsidRPr="002F238F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53D3" w:rsidRPr="002F238F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53D3" w:rsidRPr="002F238F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53D3" w:rsidRPr="00077463" w:rsidRDefault="00B653D3" w:rsidP="00BE0C80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  <w:lang w:val="es-BO" w:eastAsia="es-BO"/>
              </w:rPr>
              <w:t xml:space="preserve"> </w:t>
            </w:r>
            <w:r w:rsidRPr="00077463">
              <w:rPr>
                <w:rFonts w:ascii="Arial" w:hAnsi="Arial" w:cs="Arial"/>
                <w:sz w:val="14"/>
                <w:lang w:val="es-BO" w:eastAsia="es-BO"/>
              </w:rPr>
              <w:t xml:space="preserve"> - Bolivia</w:t>
            </w: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653D3" w:rsidRPr="000C6821" w:rsidTr="00BE0C80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653D3" w:rsidRPr="002F238F" w:rsidRDefault="00B653D3" w:rsidP="00BE0C8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53D3" w:rsidRPr="002F238F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53D3" w:rsidRPr="002F238F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53D3" w:rsidRPr="002F238F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53D3" w:rsidRPr="002F238F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653D3" w:rsidRPr="00F44E74" w:rsidTr="00BE0C80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4E7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F44E74">
              <w:rPr>
                <w:rFonts w:ascii="Arial" w:hAnsi="Arial" w:cs="Arial"/>
              </w:rPr>
              <w:t>Inspección previa (No es obligatoria)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F44E7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F44E7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F44E7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F44E74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F44E74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653D3" w:rsidRPr="00F44E74" w:rsidTr="00BE0C80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653D3" w:rsidRPr="00F44E74" w:rsidRDefault="00B653D3" w:rsidP="00BE0C8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53D3" w:rsidRPr="00F44E74" w:rsidRDefault="00B653D3" w:rsidP="00BE0C80">
            <w:pPr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653D3" w:rsidRPr="00F44E74" w:rsidTr="00BE0C80">
        <w:trPr>
          <w:trHeight w:val="64"/>
        </w:trPr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653D3" w:rsidRPr="00F44E74" w:rsidRDefault="00B653D3" w:rsidP="00BE0C8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653D3" w:rsidRPr="00F44E74" w:rsidTr="00BE0C80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4E7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F44E74">
              <w:rPr>
                <w:rFonts w:ascii="Arial" w:hAnsi="Arial" w:cs="Arial"/>
              </w:rPr>
              <w:t>Consultas Escritas (No es obligatoria)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F44E7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F44E7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F44E7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0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653D3" w:rsidRPr="00F44E74" w:rsidTr="00BE0C80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653D3" w:rsidRPr="00F44E74" w:rsidRDefault="00B653D3" w:rsidP="00BE0C8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653D3" w:rsidRPr="00F44E74" w:rsidTr="00BE0C80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653D3" w:rsidRPr="00F44E74" w:rsidRDefault="00B653D3" w:rsidP="00BE0C8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653D3" w:rsidRPr="00F44E74" w:rsidTr="00BE0C80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4E7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F44E74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F44E7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F44E7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F44E7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F44E74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F44E74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653D3" w:rsidRPr="00F44E74" w:rsidTr="00BE0C80">
        <w:trPr>
          <w:trHeight w:val="263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653D3" w:rsidRPr="00F44E74" w:rsidRDefault="00B653D3" w:rsidP="00BE0C8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53D3" w:rsidRPr="00F44E74" w:rsidRDefault="00B653D3" w:rsidP="00BE0C80">
            <w:pPr>
              <w:rPr>
                <w:rFonts w:ascii="Arial" w:hAnsi="Arial" w:cs="Arial"/>
                <w:sz w:val="14"/>
                <w:szCs w:val="12"/>
              </w:rPr>
            </w:pPr>
            <w:r w:rsidRPr="00F44E74">
              <w:rPr>
                <w:rFonts w:ascii="Arial" w:hAnsi="Arial" w:cs="Arial"/>
                <w:sz w:val="14"/>
                <w:szCs w:val="12"/>
              </w:rPr>
              <w:t>Piso 7 (Dpto. de Compras y Contrataciones), edificio principal del BCB – Calle Ayacucho esq. Mercado, La Paz – Bolivia o conectarse al siguiente enlace a través de zoom:</w:t>
            </w:r>
          </w:p>
          <w:p w:rsidR="00B653D3" w:rsidRPr="00FF5E08" w:rsidRDefault="00B653D3" w:rsidP="00BE0C80">
            <w:pPr>
              <w:rPr>
                <w:rStyle w:val="Hipervnculo"/>
                <w:rFonts w:ascii="Arial" w:hAnsi="Arial" w:cs="Arial"/>
                <w:sz w:val="14"/>
                <w:szCs w:val="12"/>
              </w:rPr>
            </w:pPr>
            <w:r w:rsidRPr="00FF5E08">
              <w:rPr>
                <w:rStyle w:val="Hipervnculo"/>
                <w:rFonts w:ascii="Arial" w:hAnsi="Arial" w:cs="Arial"/>
                <w:sz w:val="14"/>
                <w:szCs w:val="12"/>
              </w:rPr>
              <w:t>https://bcb-gob-bo.zoom.us/j/85798503445?pwd=akRKL2NPYmY0Y0FLNmtsMjMzejk5dz09</w:t>
            </w:r>
          </w:p>
          <w:p w:rsidR="00B653D3" w:rsidRPr="00FF5E08" w:rsidRDefault="00B653D3" w:rsidP="00BE0C80">
            <w:pPr>
              <w:rPr>
                <w:rStyle w:val="Hipervnculo"/>
                <w:rFonts w:ascii="Arial" w:hAnsi="Arial" w:cs="Arial"/>
                <w:sz w:val="14"/>
                <w:szCs w:val="12"/>
              </w:rPr>
            </w:pPr>
          </w:p>
          <w:p w:rsidR="00B653D3" w:rsidRPr="00FF5E08" w:rsidRDefault="00B653D3" w:rsidP="00BE0C80">
            <w:pPr>
              <w:rPr>
                <w:rStyle w:val="Hipervnculo"/>
                <w:rFonts w:ascii="Arial" w:hAnsi="Arial" w:cs="Arial"/>
                <w:sz w:val="14"/>
                <w:szCs w:val="12"/>
              </w:rPr>
            </w:pPr>
            <w:r w:rsidRPr="00FF5E08">
              <w:rPr>
                <w:rStyle w:val="Hipervnculo"/>
                <w:rFonts w:ascii="Arial" w:hAnsi="Arial" w:cs="Arial"/>
                <w:sz w:val="14"/>
                <w:szCs w:val="12"/>
              </w:rPr>
              <w:t>ID de reunión: 857 9850 3445</w:t>
            </w:r>
          </w:p>
          <w:p w:rsidR="00B653D3" w:rsidRPr="00F44E74" w:rsidRDefault="00B653D3" w:rsidP="00BE0C80">
            <w:pPr>
              <w:rPr>
                <w:rFonts w:ascii="Arial" w:hAnsi="Arial" w:cs="Arial"/>
              </w:rPr>
            </w:pPr>
            <w:r w:rsidRPr="00FF5E08">
              <w:rPr>
                <w:rStyle w:val="Hipervnculo"/>
                <w:rFonts w:ascii="Arial" w:hAnsi="Arial" w:cs="Arial"/>
                <w:sz w:val="14"/>
                <w:szCs w:val="12"/>
              </w:rPr>
              <w:t>Código de acceso: 919981</w:t>
            </w: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653D3" w:rsidRPr="00F44E74" w:rsidTr="00BE0C80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653D3" w:rsidRPr="00F44E74" w:rsidRDefault="00B653D3" w:rsidP="00BE0C8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653D3" w:rsidRPr="000C6821" w:rsidTr="00BE0C80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4E7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F44E74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F44E7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F44E7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F44E7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F44E74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F44E74" w:rsidRDefault="00B653D3" w:rsidP="00BE0C80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2F238F" w:rsidRDefault="00B653D3" w:rsidP="00BE0C80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F44E74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53D3" w:rsidRPr="002F238F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53D3" w:rsidRPr="002F238F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53D3" w:rsidRPr="002F238F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653D3" w:rsidRPr="000C6821" w:rsidTr="00BE0C80">
        <w:trPr>
          <w:trHeight w:val="576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653D3" w:rsidRPr="002F238F" w:rsidRDefault="00B653D3" w:rsidP="00BE0C8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53D3" w:rsidRPr="002F238F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53D3" w:rsidRPr="002F238F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53D3" w:rsidRPr="002F238F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53D3" w:rsidRPr="002F238F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53D3" w:rsidRPr="002F238F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53D3" w:rsidRPr="002F238F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F238F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53D3" w:rsidRPr="002F238F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653D3" w:rsidRPr="002F238F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53D3" w:rsidRPr="001E566C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1E566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53D3" w:rsidRPr="001E566C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53D3" w:rsidRPr="001E566C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1E566C">
              <w:rPr>
                <w:rFonts w:ascii="Arial" w:hAnsi="Arial" w:cs="Arial"/>
              </w:rPr>
              <w:t>00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53D3" w:rsidRPr="001E566C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53D3" w:rsidRPr="001E566C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53D3" w:rsidRPr="00077463" w:rsidRDefault="00B653D3" w:rsidP="00B653D3">
            <w:pPr>
              <w:pStyle w:val="Textoindependiente3"/>
              <w:numPr>
                <w:ilvl w:val="0"/>
                <w:numId w:val="11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77463">
              <w:rPr>
                <w:rFonts w:ascii="Arial" w:hAnsi="Arial" w:cs="Arial"/>
                <w:b/>
                <w:sz w:val="14"/>
                <w:szCs w:val="14"/>
              </w:rPr>
              <w:t xml:space="preserve">En forma electrónica: </w:t>
            </w:r>
          </w:p>
          <w:p w:rsidR="00B653D3" w:rsidRPr="00077463" w:rsidRDefault="00B653D3" w:rsidP="00BE0C80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77463">
              <w:rPr>
                <w:rFonts w:ascii="Arial" w:hAnsi="Arial" w:cs="Arial"/>
                <w:sz w:val="14"/>
                <w:szCs w:val="14"/>
              </w:rPr>
              <w:t>A través del RUPE de conformidad al procedimiento establecido en el presente DBC.</w:t>
            </w: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653D3" w:rsidRPr="000C6821" w:rsidTr="00BE0C80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653D3" w:rsidRPr="002F238F" w:rsidRDefault="00B653D3" w:rsidP="00BE0C8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53D3" w:rsidRPr="002F238F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53D3" w:rsidRPr="001E566C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53D3" w:rsidRPr="001E566C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53D3" w:rsidRPr="001E566C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653D3" w:rsidRPr="000C6821" w:rsidTr="00BE0C80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2F238F" w:rsidRDefault="00B653D3" w:rsidP="00BE0C8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2F238F">
              <w:rPr>
                <w:rFonts w:ascii="Arial" w:hAnsi="Arial" w:cs="Arial"/>
              </w:rPr>
              <w:t>Inicio de Subasta Electrónica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2F238F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2F238F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2F238F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2F238F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2F238F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2F238F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F238F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2F238F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653D3" w:rsidRPr="002F238F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1E566C" w:rsidRDefault="00B653D3" w:rsidP="00BE0C80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1E566C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1E566C" w:rsidRDefault="00B653D3" w:rsidP="00BE0C80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1E566C" w:rsidRDefault="00B653D3" w:rsidP="00BE0C80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1E566C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53D3" w:rsidRPr="001E566C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5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653D3" w:rsidRPr="001E566C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653D3" w:rsidRPr="000C6821" w:rsidTr="00BE0C80">
        <w:trPr>
          <w:trHeight w:val="261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653D3" w:rsidRPr="000C6821" w:rsidRDefault="00B653D3" w:rsidP="00BE0C8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53D3" w:rsidRPr="001E566C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1E566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53D3" w:rsidRPr="001E566C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53D3" w:rsidRPr="001E566C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1E566C">
              <w:rPr>
                <w:rFonts w:ascii="Arial" w:hAnsi="Arial" w:cs="Arial"/>
              </w:rPr>
              <w:t>10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53D3" w:rsidRPr="001E566C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653D3" w:rsidRPr="001E566C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653D3" w:rsidRPr="000C6821" w:rsidTr="00BE0C80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Cierre preliminar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1E566C" w:rsidRDefault="00B653D3" w:rsidP="00BE0C80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1E566C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1E566C" w:rsidRDefault="00B653D3" w:rsidP="00BE0C80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1E566C" w:rsidRDefault="00B653D3" w:rsidP="00BE0C80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1E566C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53D3" w:rsidRPr="001E566C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653D3" w:rsidRPr="001E566C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653D3" w:rsidRPr="000C6821" w:rsidTr="00BE0C80">
        <w:trPr>
          <w:trHeight w:val="302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653D3" w:rsidRPr="000C6821" w:rsidRDefault="00B653D3" w:rsidP="00BE0C8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53D3" w:rsidRPr="001E566C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1E566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53D3" w:rsidRPr="001E566C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53D3" w:rsidRPr="001E566C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1E566C">
              <w:rPr>
                <w:rFonts w:ascii="Arial" w:hAnsi="Arial" w:cs="Arial"/>
              </w:rPr>
              <w:t>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53D3" w:rsidRPr="001E566C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653D3" w:rsidRPr="001E566C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653D3" w:rsidRPr="000C6821" w:rsidTr="00BE0C80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1E566C" w:rsidRDefault="00B653D3" w:rsidP="00BE0C80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1E566C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1E566C" w:rsidRDefault="00B653D3" w:rsidP="00BE0C80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1E566C" w:rsidRDefault="00B653D3" w:rsidP="00BE0C80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1E566C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53D3" w:rsidRPr="001E566C" w:rsidRDefault="00B653D3" w:rsidP="00BE0C80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53D3" w:rsidRPr="001E566C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653D3" w:rsidRPr="000C6821" w:rsidTr="00BE0C80">
        <w:trPr>
          <w:trHeight w:val="1438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653D3" w:rsidRPr="000C6821" w:rsidRDefault="00B653D3" w:rsidP="00BE0C8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53D3" w:rsidRPr="001E566C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1E566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53D3" w:rsidRPr="001E566C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53D3" w:rsidRPr="00277B24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77B24">
              <w:rPr>
                <w:rFonts w:ascii="Arial" w:hAnsi="Arial" w:cs="Arial"/>
              </w:rPr>
              <w:t>01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53D3" w:rsidRPr="00277B24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53D3" w:rsidRPr="00277B24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53D3" w:rsidRPr="00277B24" w:rsidRDefault="00B653D3" w:rsidP="00BE0C80">
            <w:pPr>
              <w:widowControl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77B24">
              <w:rPr>
                <w:rFonts w:ascii="Arial" w:hAnsi="Arial" w:cs="Arial"/>
                <w:sz w:val="14"/>
                <w:szCs w:val="14"/>
              </w:rPr>
              <w:t>Piso 7, Dpto. de Compras y Contrataciones del edificio principal del BCB o ingresar al siguiente enlace a través de zoom:</w:t>
            </w:r>
          </w:p>
          <w:p w:rsidR="00B653D3" w:rsidRPr="00CD2CC3" w:rsidRDefault="00B653D3" w:rsidP="00BE0C80">
            <w:pPr>
              <w:widowControl w:val="0"/>
              <w:jc w:val="both"/>
              <w:rPr>
                <w:rStyle w:val="Hipervnculo"/>
                <w:rFonts w:ascii="Arial" w:hAnsi="Arial" w:cs="Arial"/>
                <w:sz w:val="14"/>
                <w:szCs w:val="14"/>
              </w:rPr>
            </w:pPr>
            <w:r w:rsidRPr="00CD2CC3">
              <w:rPr>
                <w:rStyle w:val="Hipervnculo"/>
                <w:rFonts w:ascii="Arial" w:hAnsi="Arial" w:cs="Arial"/>
                <w:sz w:val="14"/>
                <w:szCs w:val="14"/>
              </w:rPr>
              <w:t>https://bcb-gob-bo.zoom.us/j/83917538574?pwd=cU1MNVo0KzFybWZnYUhGK2hNU0tsQT09</w:t>
            </w:r>
          </w:p>
          <w:p w:rsidR="00B653D3" w:rsidRPr="00CD2CC3" w:rsidRDefault="00B653D3" w:rsidP="00BE0C80">
            <w:pPr>
              <w:widowControl w:val="0"/>
              <w:jc w:val="both"/>
              <w:rPr>
                <w:rStyle w:val="Hipervnculo"/>
                <w:rFonts w:ascii="Arial" w:hAnsi="Arial" w:cs="Arial"/>
                <w:sz w:val="14"/>
                <w:szCs w:val="14"/>
              </w:rPr>
            </w:pPr>
          </w:p>
          <w:p w:rsidR="00B653D3" w:rsidRPr="00CD2CC3" w:rsidRDefault="00B653D3" w:rsidP="00BE0C80">
            <w:pPr>
              <w:widowControl w:val="0"/>
              <w:jc w:val="both"/>
              <w:rPr>
                <w:rStyle w:val="Hipervnculo"/>
                <w:rFonts w:ascii="Arial" w:hAnsi="Arial" w:cs="Arial"/>
                <w:sz w:val="14"/>
                <w:szCs w:val="14"/>
              </w:rPr>
            </w:pPr>
            <w:r w:rsidRPr="00CD2CC3">
              <w:rPr>
                <w:rStyle w:val="Hipervnculo"/>
                <w:rFonts w:ascii="Arial" w:hAnsi="Arial" w:cs="Arial"/>
                <w:sz w:val="14"/>
                <w:szCs w:val="14"/>
              </w:rPr>
              <w:t>ID de reunión: 839 1753 8574</w:t>
            </w:r>
          </w:p>
          <w:p w:rsidR="00B653D3" w:rsidRPr="00277B24" w:rsidRDefault="00B653D3" w:rsidP="00BE0C80">
            <w:pPr>
              <w:widowControl w:val="0"/>
              <w:jc w:val="both"/>
              <w:rPr>
                <w:rFonts w:ascii="Arial" w:hAnsi="Arial" w:cs="Arial"/>
              </w:rPr>
            </w:pPr>
            <w:r w:rsidRPr="00CD2CC3">
              <w:rPr>
                <w:rStyle w:val="Hipervnculo"/>
                <w:rFonts w:ascii="Arial" w:hAnsi="Arial" w:cs="Arial"/>
                <w:sz w:val="14"/>
                <w:szCs w:val="14"/>
              </w:rPr>
              <w:t>Código de acceso: 146187</w:t>
            </w: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653D3" w:rsidRPr="000C6821" w:rsidTr="00BE0C80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653D3" w:rsidRPr="000C6821" w:rsidRDefault="00B653D3" w:rsidP="00BE0C8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653D3" w:rsidRPr="000C6821" w:rsidTr="00BE0C80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5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653D3" w:rsidRPr="000C6821" w:rsidTr="00BE0C80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653D3" w:rsidRPr="000C6821" w:rsidRDefault="00B653D3" w:rsidP="00BE0C8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653D3" w:rsidRPr="000C6821" w:rsidTr="00BE0C80">
        <w:trPr>
          <w:trHeight w:val="53"/>
        </w:trPr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653D3" w:rsidRPr="000C6821" w:rsidRDefault="00B653D3" w:rsidP="00BE0C8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653D3" w:rsidRPr="000C6821" w:rsidTr="00BE0C80">
        <w:trPr>
          <w:trHeight w:val="74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ind w:left="-34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653D3" w:rsidRPr="000C6821" w:rsidTr="00BE0C80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653D3" w:rsidRPr="000C6821" w:rsidRDefault="00B653D3" w:rsidP="00BE0C8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653D3" w:rsidRPr="000C6821" w:rsidTr="00BE0C80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653D3" w:rsidRPr="000C6821" w:rsidRDefault="00B653D3" w:rsidP="00BE0C8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653D3" w:rsidRPr="000C6821" w:rsidTr="00BE0C80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653D3" w:rsidRPr="000C6821" w:rsidTr="00BE0C80">
        <w:trPr>
          <w:trHeight w:val="173"/>
        </w:trPr>
        <w:tc>
          <w:tcPr>
            <w:tcW w:w="1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653D3" w:rsidRPr="000C6821" w:rsidRDefault="00B653D3" w:rsidP="00BE0C8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3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653D3" w:rsidRPr="000C6821" w:rsidTr="00BE0C80">
        <w:trPr>
          <w:trHeight w:val="53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653D3" w:rsidRPr="000C6821" w:rsidRDefault="00B653D3" w:rsidP="00BE0C8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653D3" w:rsidRPr="000C6821" w:rsidTr="00BE0C80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653D3" w:rsidRPr="000C6821" w:rsidRDefault="00B653D3" w:rsidP="00BE0C8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653D3" w:rsidRPr="000C6821" w:rsidTr="00BE0C80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53D3" w:rsidRPr="000C6821" w:rsidRDefault="00B653D3" w:rsidP="00BE0C80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653D3" w:rsidRPr="000C6821" w:rsidTr="00BE0C80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653D3" w:rsidRPr="000C6821" w:rsidRDefault="00B653D3" w:rsidP="00BE0C8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653D3" w:rsidRPr="000C6821" w:rsidTr="00BE0C80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653D3" w:rsidRPr="000C6821" w:rsidRDefault="00B653D3" w:rsidP="00BE0C8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653D3" w:rsidRPr="000C6821" w:rsidTr="00BE0C80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653D3" w:rsidRPr="000C6821" w:rsidRDefault="00B653D3" w:rsidP="00BE0C80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653D3" w:rsidRPr="000C6821" w:rsidTr="00BE0C80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B653D3" w:rsidRPr="000C6821" w:rsidRDefault="00B653D3" w:rsidP="00BE0C80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653D3" w:rsidRPr="000C6821" w:rsidRDefault="00B653D3" w:rsidP="00BE0C80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653D3" w:rsidRPr="000C6821" w:rsidTr="00BE0C80">
        <w:tc>
          <w:tcPr>
            <w:tcW w:w="14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B653D3" w:rsidRPr="000C6821" w:rsidRDefault="00B653D3" w:rsidP="00BE0C80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1" w:type="pct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653D3" w:rsidRPr="000C6821" w:rsidRDefault="00B653D3" w:rsidP="00BE0C80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653D3" w:rsidRPr="000C6821" w:rsidRDefault="00B653D3" w:rsidP="00BE0C80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25" w:type="pct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B653D3" w:rsidRPr="000C6821" w:rsidRDefault="00B653D3" w:rsidP="00BE0C8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B653D3" w:rsidRPr="000F4811" w:rsidRDefault="00B653D3" w:rsidP="00B653D3">
      <w:pPr>
        <w:rPr>
          <w:rFonts w:cs="Arial"/>
          <w:i/>
          <w:sz w:val="12"/>
          <w:szCs w:val="18"/>
        </w:rPr>
      </w:pPr>
      <w:r w:rsidRPr="000F4811">
        <w:rPr>
          <w:rFonts w:cs="Arial"/>
          <w:i/>
          <w:sz w:val="12"/>
          <w:szCs w:val="18"/>
          <w:lang w:val="es-BO"/>
        </w:rPr>
        <w:t>(*) Los plazos del proceso de contratación se computarán a partir del día siguiente hábil de la publicación en el SICOES.</w:t>
      </w:r>
    </w:p>
    <w:p w:rsidR="005B5F41" w:rsidRDefault="005B5F41" w:rsidP="00B653D3">
      <w:pPr>
        <w:pStyle w:val="Ttulo1"/>
        <w:numPr>
          <w:ilvl w:val="0"/>
          <w:numId w:val="0"/>
        </w:numPr>
        <w:tabs>
          <w:tab w:val="num" w:pos="2344"/>
        </w:tabs>
        <w:ind w:left="567"/>
        <w:rPr>
          <w:lang w:val="es-BO"/>
        </w:rPr>
      </w:pPr>
    </w:p>
    <w:sectPr w:rsidR="005B5F41" w:rsidSect="006207A3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5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6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7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8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0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1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2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3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1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3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7"/>
  </w:num>
  <w:num w:numId="2">
    <w:abstractNumId w:val="21"/>
  </w:num>
  <w:num w:numId="3">
    <w:abstractNumId w:val="20"/>
  </w:num>
  <w:num w:numId="4">
    <w:abstractNumId w:val="16"/>
  </w:num>
  <w:num w:numId="5">
    <w:abstractNumId w:val="15"/>
  </w:num>
  <w:num w:numId="6">
    <w:abstractNumId w:val="18"/>
  </w:num>
  <w:num w:numId="7">
    <w:abstractNumId w:val="0"/>
  </w:num>
  <w:num w:numId="8">
    <w:abstractNumId w:val="19"/>
  </w:num>
  <w:num w:numId="9">
    <w:abstractNumId w:val="14"/>
  </w:num>
  <w:num w:numId="10">
    <w:abstractNumId w:val="22"/>
  </w:num>
  <w:num w:numId="11">
    <w:abstractNumId w:val="13"/>
  </w:num>
  <w:num w:numId="12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232C5"/>
    <w:rsid w:val="000527B8"/>
    <w:rsid w:val="00081DEC"/>
    <w:rsid w:val="000A4E8A"/>
    <w:rsid w:val="000C1C0F"/>
    <w:rsid w:val="000E38A6"/>
    <w:rsid w:val="000F0FB8"/>
    <w:rsid w:val="00172E3D"/>
    <w:rsid w:val="001F2925"/>
    <w:rsid w:val="00230EFB"/>
    <w:rsid w:val="002717C3"/>
    <w:rsid w:val="00297132"/>
    <w:rsid w:val="002C79BA"/>
    <w:rsid w:val="002E3BAC"/>
    <w:rsid w:val="002E44C2"/>
    <w:rsid w:val="00313429"/>
    <w:rsid w:val="00355891"/>
    <w:rsid w:val="0038183A"/>
    <w:rsid w:val="003D3A00"/>
    <w:rsid w:val="003D69B0"/>
    <w:rsid w:val="003D780E"/>
    <w:rsid w:val="003E136E"/>
    <w:rsid w:val="004029D1"/>
    <w:rsid w:val="00442063"/>
    <w:rsid w:val="00445210"/>
    <w:rsid w:val="004621F4"/>
    <w:rsid w:val="00462C1B"/>
    <w:rsid w:val="0046789C"/>
    <w:rsid w:val="004979D3"/>
    <w:rsid w:val="004D17F1"/>
    <w:rsid w:val="0051153E"/>
    <w:rsid w:val="00520521"/>
    <w:rsid w:val="00527C93"/>
    <w:rsid w:val="00544ACD"/>
    <w:rsid w:val="005467A5"/>
    <w:rsid w:val="00551136"/>
    <w:rsid w:val="005B5F41"/>
    <w:rsid w:val="005C78CD"/>
    <w:rsid w:val="005D5EEF"/>
    <w:rsid w:val="005D6006"/>
    <w:rsid w:val="005F05A7"/>
    <w:rsid w:val="00605C77"/>
    <w:rsid w:val="006118F9"/>
    <w:rsid w:val="006207A3"/>
    <w:rsid w:val="00627B48"/>
    <w:rsid w:val="0064097F"/>
    <w:rsid w:val="006519E6"/>
    <w:rsid w:val="006677EE"/>
    <w:rsid w:val="00667F57"/>
    <w:rsid w:val="00690733"/>
    <w:rsid w:val="006A2A37"/>
    <w:rsid w:val="006C1E06"/>
    <w:rsid w:val="00747635"/>
    <w:rsid w:val="00763A86"/>
    <w:rsid w:val="00777AEA"/>
    <w:rsid w:val="007805AC"/>
    <w:rsid w:val="007C03CE"/>
    <w:rsid w:val="007C1156"/>
    <w:rsid w:val="007D0162"/>
    <w:rsid w:val="007D23E3"/>
    <w:rsid w:val="007F4E31"/>
    <w:rsid w:val="007F5DB0"/>
    <w:rsid w:val="007F6A5F"/>
    <w:rsid w:val="008131CF"/>
    <w:rsid w:val="008208EE"/>
    <w:rsid w:val="008748E7"/>
    <w:rsid w:val="00891000"/>
    <w:rsid w:val="008C12CB"/>
    <w:rsid w:val="008D689C"/>
    <w:rsid w:val="008E1048"/>
    <w:rsid w:val="00974619"/>
    <w:rsid w:val="00986F72"/>
    <w:rsid w:val="00A7702D"/>
    <w:rsid w:val="00A9331B"/>
    <w:rsid w:val="00AC066F"/>
    <w:rsid w:val="00AF428C"/>
    <w:rsid w:val="00B21F89"/>
    <w:rsid w:val="00B32E44"/>
    <w:rsid w:val="00B3612D"/>
    <w:rsid w:val="00B57FE4"/>
    <w:rsid w:val="00B653D3"/>
    <w:rsid w:val="00B91FD6"/>
    <w:rsid w:val="00BB5B0C"/>
    <w:rsid w:val="00BC484A"/>
    <w:rsid w:val="00BD55BC"/>
    <w:rsid w:val="00BF6D80"/>
    <w:rsid w:val="00C02AAB"/>
    <w:rsid w:val="00C445DD"/>
    <w:rsid w:val="00C92940"/>
    <w:rsid w:val="00CB2041"/>
    <w:rsid w:val="00CF5AEF"/>
    <w:rsid w:val="00D01BF5"/>
    <w:rsid w:val="00D067B5"/>
    <w:rsid w:val="00D07BBD"/>
    <w:rsid w:val="00D16A15"/>
    <w:rsid w:val="00D45D19"/>
    <w:rsid w:val="00D55957"/>
    <w:rsid w:val="00D56497"/>
    <w:rsid w:val="00DA492A"/>
    <w:rsid w:val="00DD1948"/>
    <w:rsid w:val="00DF75D1"/>
    <w:rsid w:val="00E102AB"/>
    <w:rsid w:val="00E107E6"/>
    <w:rsid w:val="00E657D3"/>
    <w:rsid w:val="00E90BAB"/>
    <w:rsid w:val="00E93513"/>
    <w:rsid w:val="00EC4766"/>
    <w:rsid w:val="00EE64E2"/>
    <w:rsid w:val="00F00ABD"/>
    <w:rsid w:val="00F333C8"/>
    <w:rsid w:val="00F338E2"/>
    <w:rsid w:val="00F54F63"/>
    <w:rsid w:val="00FA784F"/>
    <w:rsid w:val="00FB31F6"/>
    <w:rsid w:val="00FC49CC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5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iPriority w:val="99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iPriority w:val="99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iPriority w:val="99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5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0232C5"/>
  </w:style>
  <w:style w:type="table" w:customStyle="1" w:styleId="Tablaconcuadrcula30">
    <w:name w:val="Tabla con cuadrícula30"/>
    <w:basedOn w:val="Tablanormal"/>
    <w:next w:val="Tablaconcuadrcula"/>
    <w:uiPriority w:val="39"/>
    <w:rsid w:val="000232C5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2E3BAC"/>
  </w:style>
  <w:style w:type="table" w:customStyle="1" w:styleId="Tablaconcuadrcula40">
    <w:name w:val="Tabla con cuadrícula40"/>
    <w:basedOn w:val="Tablanormal"/>
    <w:next w:val="Tablaconcuadrcula"/>
    <w:uiPriority w:val="39"/>
    <w:rsid w:val="002E3BA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2E3BAC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0">
    <w:name w:val="Sin lista110"/>
    <w:next w:val="Sinlista"/>
    <w:semiHidden/>
    <w:rsid w:val="002E3BAC"/>
  </w:style>
  <w:style w:type="table" w:customStyle="1" w:styleId="Tablaconcuadrcula310">
    <w:name w:val="Tabla con cuadrícula310"/>
    <w:basedOn w:val="Tablanormal"/>
    <w:next w:val="Tablaconcuadrcula"/>
    <w:uiPriority w:val="59"/>
    <w:rsid w:val="002E3BAC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E3BAC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3BA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Prrafodelista2">
    <w:name w:val="Párrafo de lista2"/>
    <w:basedOn w:val="Normal"/>
    <w:rsid w:val="005B5F41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5B5F41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5B5F41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character" w:customStyle="1" w:styleId="pull-left">
    <w:name w:val="pull-left"/>
    <w:basedOn w:val="Fuentedeprrafopredeter"/>
    <w:rsid w:val="00E93513"/>
  </w:style>
  <w:style w:type="character" w:customStyle="1" w:styleId="markedcontent">
    <w:name w:val="markedcontent"/>
    <w:basedOn w:val="Fuentedeprrafopredeter"/>
    <w:rsid w:val="00777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lopez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hura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1084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7038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Flores Olga</dc:creator>
  <cp:lastModifiedBy>Mantilla Castro Giovana</cp:lastModifiedBy>
  <cp:revision>3</cp:revision>
  <cp:lastPrinted>2016-11-23T23:13:00Z</cp:lastPrinted>
  <dcterms:created xsi:type="dcterms:W3CDTF">2024-02-29T15:33:00Z</dcterms:created>
  <dcterms:modified xsi:type="dcterms:W3CDTF">2024-02-29T22:51:00Z</dcterms:modified>
</cp:coreProperties>
</file>