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39972653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073C9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013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73C9D" w:rsidRDefault="00073C9D" w:rsidP="00073C9D">
      <w:pPr>
        <w:pStyle w:val="Puesto"/>
        <w:numPr>
          <w:ilvl w:val="0"/>
          <w:numId w:val="13"/>
        </w:numPr>
        <w:spacing w:before="0" w:after="0"/>
        <w:jc w:val="both"/>
        <w:rPr>
          <w:rFonts w:ascii="Verdana" w:hAnsi="Verdana"/>
          <w:sz w:val="18"/>
        </w:rPr>
      </w:pPr>
      <w:bookmarkStart w:id="1" w:name="_Toc94724712"/>
      <w:bookmarkStart w:id="2" w:name="_Toc94724713"/>
      <w:bookmarkStart w:id="3" w:name="_Toc94726525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073C9D" w:rsidRDefault="00073C9D" w:rsidP="00073C9D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073C9D" w:rsidRPr="00F75995" w:rsidTr="009C3D96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73C9D" w:rsidRPr="00F75995" w:rsidRDefault="00073C9D" w:rsidP="00073C9D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073C9D" w:rsidRPr="00F75995" w:rsidTr="009C3D9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013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73C9D" w:rsidRPr="00F75995" w:rsidTr="009C3D9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710B6" w:rsidRDefault="00073C9D" w:rsidP="009C3D9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AA01B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PLOMERÍA  PARA EL EDIFICIO PRINCIPAL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2251F6" w:rsidRDefault="00073C9D" w:rsidP="009C3D9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2251F6" w:rsidRDefault="00073C9D" w:rsidP="009C3D96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424887" w:rsidRDefault="00073C9D" w:rsidP="009C3D9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073C9D" w:rsidRPr="00424887" w:rsidRDefault="00073C9D" w:rsidP="009C3D96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073C9D" w:rsidRPr="00F75995" w:rsidTr="009C3D96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073C9D" w:rsidRPr="00F75995" w:rsidTr="009C3D96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073C9D" w:rsidRPr="00F75995" w:rsidTr="009C3D96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073C9D" w:rsidRPr="00F75995" w:rsidTr="009C3D9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Bs50.400,00 (Cincuenta Mil Cuatrocientos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F75995" w:rsidRDefault="00073C9D" w:rsidP="009C3D9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073C9D" w:rsidRPr="00F75995" w:rsidRDefault="00073C9D" w:rsidP="009C3D9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73C9D" w:rsidRPr="00F75995" w:rsidTr="009C3D9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21194" w:rsidRDefault="00073C9D" w:rsidP="009C3D96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 la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fecha establecida en la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orden de proceder hasta el 31 de diciembre de 2023.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1A5C3F" w:rsidTr="009C3D96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1A5C3F" w:rsidRDefault="00073C9D" w:rsidP="009C3D96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1A5C3F" w:rsidRDefault="00073C9D" w:rsidP="009C3D96">
            <w:pPr>
              <w:jc w:val="both"/>
              <w:rPr>
                <w:rFonts w:ascii="Arial" w:hAnsi="Arial" w:cs="Arial"/>
                <w:lang w:val="es-ES_tradnl"/>
              </w:rPr>
            </w:pPr>
            <w:r w:rsidRPr="001A5C3F">
              <w:rPr>
                <w:color w:val="000099"/>
                <w:lang w:val="es-BO"/>
              </w:rPr>
              <w:t xml:space="preserve">El servicio deberá desarrollarse </w:t>
            </w:r>
            <w:r>
              <w:rPr>
                <w:color w:val="000099"/>
                <w:lang w:val="es-BO"/>
              </w:rPr>
              <w:t xml:space="preserve">en el </w:t>
            </w:r>
            <w:r w:rsidRPr="001A5C3F">
              <w:rPr>
                <w:rFonts w:ascii="Arial" w:hAnsi="Arial" w:cs="Arial"/>
                <w:sz w:val="14"/>
                <w:lang w:val="es-ES_tradnl"/>
              </w:rPr>
              <w:t>EDIFICIO PRINCIPAL (Calle Ayacucho, esquina Mercado S/N, La Paz).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103827" w:rsidRDefault="00073C9D" w:rsidP="009C3D96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75995" w:rsidRDefault="00073C9D" w:rsidP="009C3D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F75995" w:rsidRDefault="00073C9D" w:rsidP="009C3D9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F75995" w:rsidRDefault="00073C9D" w:rsidP="009C3D96">
            <w:pPr>
              <w:rPr>
                <w:rFonts w:ascii="Arial" w:hAnsi="Arial" w:cs="Arial"/>
                <w:lang w:val="es-BO"/>
              </w:rPr>
            </w:pPr>
          </w:p>
        </w:tc>
      </w:tr>
      <w:tr w:rsidR="00073C9D" w:rsidRPr="00F75995" w:rsidTr="009C3D9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3C9D" w:rsidRPr="00F75995" w:rsidTr="009C3D9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F75995" w:rsidRDefault="00073C9D" w:rsidP="009C3D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73C9D" w:rsidRPr="000E268F" w:rsidRDefault="00073C9D" w:rsidP="00073C9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073C9D" w:rsidRPr="00A40276" w:rsidTr="009C3D9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D3A48" w:rsidRDefault="00073C9D" w:rsidP="009C3D96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A40276" w:rsidTr="009C3D96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73C9D" w:rsidRPr="00A40276" w:rsidRDefault="00073C9D" w:rsidP="009C3D9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73C9D" w:rsidRPr="00A40276" w:rsidTr="009C3D96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73C9D" w:rsidRPr="00A40276" w:rsidRDefault="00073C9D" w:rsidP="009C3D9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A40276" w:rsidTr="009C3D96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103827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073C9D" w:rsidRPr="00A40276" w:rsidTr="009C3D9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073C9D" w:rsidRPr="00A40276" w:rsidRDefault="00073C9D" w:rsidP="009C3D96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A40276" w:rsidTr="009C3D96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D3A48" w:rsidRDefault="00073C9D" w:rsidP="009C3D96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0D3A48" w:rsidRDefault="00073C9D" w:rsidP="009C3D96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D3A48" w:rsidRDefault="00073C9D" w:rsidP="009C3D96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A40276" w:rsidTr="009C3D96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73C9D" w:rsidRPr="00A40276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C9D" w:rsidRPr="00545778" w:rsidTr="009C3D96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073C9D" w:rsidRPr="00545778" w:rsidRDefault="00073C9D" w:rsidP="00073C9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073C9D" w:rsidRPr="00A40276" w:rsidTr="009C3D96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073C9D" w:rsidRPr="00765F1B" w:rsidRDefault="00073C9D" w:rsidP="009C3D96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73C9D" w:rsidRPr="00765F1B" w:rsidRDefault="00073C9D" w:rsidP="00073C9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073C9D" w:rsidRPr="00A40276" w:rsidRDefault="00073C9D" w:rsidP="009C3D9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73C9D" w:rsidRPr="00545778" w:rsidTr="009C3D96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545778" w:rsidRDefault="00073C9D" w:rsidP="009C3D9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C9D" w:rsidRPr="00A40276" w:rsidTr="009C3D96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545778" w:rsidRDefault="00073C9D" w:rsidP="009C3D96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545778" w:rsidRDefault="00073C9D" w:rsidP="009C3D96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545778" w:rsidTr="009C3D96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545778" w:rsidRDefault="00073C9D" w:rsidP="009C3D9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C9D" w:rsidRPr="00A40276" w:rsidTr="009C3D96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073C9D" w:rsidRDefault="00073C9D" w:rsidP="009C3D9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073C9D" w:rsidRDefault="00073C9D" w:rsidP="009C3D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073C9D" w:rsidRPr="00545778" w:rsidRDefault="00073C9D" w:rsidP="009C3D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073C9D" w:rsidRPr="00A40276" w:rsidRDefault="00073C9D" w:rsidP="009C3D96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73C9D" w:rsidRPr="00A40276" w:rsidTr="009C3D96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A40276" w:rsidTr="009C3D96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CD5EB0" w:rsidRDefault="00073C9D" w:rsidP="009C3D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CD5EB0" w:rsidRDefault="00073C9D" w:rsidP="009C3D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1A5C3F" w:rsidTr="009C3D96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1A5C3F" w:rsidRDefault="00073C9D" w:rsidP="009C3D96">
            <w:pPr>
              <w:rPr>
                <w:rFonts w:ascii="Arial" w:hAnsi="Arial" w:cs="Arial"/>
                <w:sz w:val="2"/>
              </w:rPr>
            </w:pPr>
          </w:p>
        </w:tc>
      </w:tr>
      <w:tr w:rsidR="00073C9D" w:rsidRPr="00A40276" w:rsidTr="009C3D96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73C9D" w:rsidRPr="00A40276" w:rsidRDefault="00073C9D" w:rsidP="009C3D9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FC2F68" w:rsidRDefault="00073C9D" w:rsidP="009C3D96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073C9D" w:rsidRPr="0006032F" w:rsidRDefault="00073C9D" w:rsidP="009C3D96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073C9D" w:rsidRPr="00A40276" w:rsidRDefault="00073C9D" w:rsidP="009C3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A40276" w:rsidRDefault="00073C9D" w:rsidP="009C3D96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3C9D" w:rsidRPr="00A463B5" w:rsidRDefault="002F45E9" w:rsidP="009C3D96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073C9D"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073C9D" w:rsidRPr="00A463B5" w:rsidRDefault="00073C9D" w:rsidP="009C3D96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073C9D" w:rsidRPr="0006032F" w:rsidRDefault="00073C9D" w:rsidP="009C3D96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073C9D" w:rsidRPr="00A40276" w:rsidRDefault="00073C9D" w:rsidP="009C3D96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73C9D" w:rsidRPr="00A40276" w:rsidRDefault="00073C9D" w:rsidP="009C3D96">
            <w:pPr>
              <w:rPr>
                <w:rFonts w:ascii="Arial" w:hAnsi="Arial" w:cs="Arial"/>
              </w:rPr>
            </w:pPr>
          </w:p>
        </w:tc>
      </w:tr>
      <w:tr w:rsidR="00073C9D" w:rsidRPr="00545778" w:rsidTr="009C3D96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3C9D" w:rsidRPr="00A40276" w:rsidTr="009C3D96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73C9D" w:rsidRPr="00CB5BDF" w:rsidRDefault="00073C9D" w:rsidP="009C3D96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73C9D" w:rsidRPr="00CB5BDF" w:rsidRDefault="00073C9D" w:rsidP="009C3D9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D" w:rsidRPr="000710B6" w:rsidRDefault="00073C9D" w:rsidP="009C3D96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73C9D" w:rsidRPr="00A40276" w:rsidRDefault="00073C9D" w:rsidP="009C3D9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73C9D" w:rsidRPr="00545778" w:rsidTr="009C3D96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073C9D" w:rsidRPr="00545778" w:rsidRDefault="00073C9D" w:rsidP="009C3D9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73C9D" w:rsidRDefault="00073C9D" w:rsidP="00073C9D">
      <w:pPr>
        <w:rPr>
          <w:lang w:val="es-BO"/>
        </w:rPr>
      </w:pPr>
    </w:p>
    <w:p w:rsidR="00073C9D" w:rsidRDefault="00073C9D" w:rsidP="00073C9D">
      <w:pPr>
        <w:rPr>
          <w:lang w:val="es-BO"/>
        </w:rPr>
      </w:pPr>
    </w:p>
    <w:p w:rsidR="00073C9D" w:rsidRDefault="00073C9D" w:rsidP="00073C9D">
      <w:pPr>
        <w:rPr>
          <w:lang w:val="es-BO"/>
        </w:rPr>
      </w:pPr>
    </w:p>
    <w:p w:rsidR="00073C9D" w:rsidRDefault="00073C9D" w:rsidP="00073C9D">
      <w:pPr>
        <w:rPr>
          <w:lang w:val="es-BO"/>
        </w:rPr>
      </w:pPr>
    </w:p>
    <w:p w:rsidR="00073C9D" w:rsidRDefault="00073C9D" w:rsidP="00073C9D">
      <w:pPr>
        <w:rPr>
          <w:lang w:val="es-BO"/>
        </w:rPr>
      </w:pPr>
    </w:p>
    <w:p w:rsidR="00073C9D" w:rsidRDefault="00073C9D" w:rsidP="00073C9D">
      <w:pPr>
        <w:pStyle w:val="Puesto"/>
        <w:spacing w:before="0" w:after="0"/>
        <w:ind w:left="432"/>
        <w:jc w:val="both"/>
      </w:pPr>
    </w:p>
    <w:p w:rsidR="00073C9D" w:rsidRDefault="00073C9D" w:rsidP="00073C9D">
      <w:pPr>
        <w:pStyle w:val="Puesto"/>
        <w:numPr>
          <w:ilvl w:val="0"/>
          <w:numId w:val="13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073C9D" w:rsidRDefault="00073C9D" w:rsidP="00073C9D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073C9D" w:rsidRPr="00A40276" w:rsidTr="009C3D96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73C9D" w:rsidRPr="00452BC6" w:rsidRDefault="00073C9D" w:rsidP="009C3D9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73C9D" w:rsidRPr="00452BC6" w:rsidRDefault="00073C9D" w:rsidP="00073C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73C9D" w:rsidRPr="00452BC6" w:rsidRDefault="00073C9D" w:rsidP="00073C9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073C9D" w:rsidRPr="00452BC6" w:rsidRDefault="00073C9D" w:rsidP="00073C9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73C9D" w:rsidRPr="00452BC6" w:rsidRDefault="00073C9D" w:rsidP="009C3D9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073C9D" w:rsidRPr="00452BC6" w:rsidRDefault="00073C9D" w:rsidP="00073C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73C9D" w:rsidRPr="00452BC6" w:rsidRDefault="00073C9D" w:rsidP="00073C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073C9D" w:rsidRPr="00A40276" w:rsidRDefault="00073C9D" w:rsidP="009C3D96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073C9D" w:rsidRDefault="00073C9D" w:rsidP="00073C9D">
      <w:pPr>
        <w:rPr>
          <w:lang w:val="es-BO"/>
        </w:rPr>
      </w:pPr>
    </w:p>
    <w:p w:rsidR="00073C9D" w:rsidRPr="004B26AD" w:rsidRDefault="00073C9D" w:rsidP="00073C9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073C9D" w:rsidRPr="00245546" w:rsidRDefault="00073C9D" w:rsidP="00073C9D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073C9D" w:rsidRPr="000C6821" w:rsidTr="009C3D96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073C9D" w:rsidRPr="000C6821" w:rsidTr="009C3D96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073C9D" w:rsidRPr="000C6821" w:rsidTr="009C3D96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245546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2B0B54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CD5EB0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CD5EB0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310CA2" w:rsidRDefault="00073C9D" w:rsidP="00073C9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073C9D" w:rsidRPr="00310CA2" w:rsidRDefault="00073C9D" w:rsidP="009C3D9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8420CF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87393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5931D6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9A417A" w:rsidRDefault="00073C9D" w:rsidP="009C3D96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A417A">
              <w:rPr>
                <w:rFonts w:ascii="Arial" w:hAnsi="Arial" w:cs="Arial"/>
                <w:color w:val="000099"/>
                <w:sz w:val="13"/>
                <w:szCs w:val="13"/>
                <w:highlight w:val="yellow"/>
              </w:rPr>
              <w:t>zoom</w:t>
            </w:r>
            <w:r w:rsidRPr="009A417A">
              <w:rPr>
                <w:rFonts w:ascii="Arial" w:hAnsi="Arial" w:cs="Arial"/>
                <w:sz w:val="13"/>
                <w:szCs w:val="13"/>
                <w:highlight w:val="yellow"/>
              </w:rPr>
              <w:t>:</w:t>
            </w:r>
            <w:hyperlink r:id="rId9" w:history="1"/>
            <w:r w:rsidRPr="009A417A">
              <w:rPr>
                <w:sz w:val="12"/>
                <w:highlight w:val="yellow"/>
              </w:rPr>
              <w:t xml:space="preserve"> </w:t>
            </w:r>
          </w:p>
          <w:p w:rsidR="00073C9D" w:rsidRPr="00457C73" w:rsidRDefault="002F45E9" w:rsidP="009C3D9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10" w:history="1">
              <w:r w:rsidR="00073C9D" w:rsidRPr="00457C73">
                <w:rPr>
                  <w:rStyle w:val="Hipervnculo"/>
                  <w:rFonts w:ascii="Arial" w:hAnsi="Arial" w:cs="Arial"/>
                  <w:sz w:val="14"/>
                </w:rPr>
                <w:t>https://bcb-gob-bo.zoom.us/j/82471011218?pwd=SUM4OUVKT0RkcVIrTkd4UXVuODVNZz09</w:t>
              </w:r>
            </w:hyperlink>
          </w:p>
          <w:p w:rsidR="00073C9D" w:rsidRPr="00457C73" w:rsidRDefault="00073C9D" w:rsidP="009C3D9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073C9D" w:rsidRPr="00457C73" w:rsidRDefault="00073C9D" w:rsidP="009C3D9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457C73">
              <w:rPr>
                <w:rFonts w:ascii="Arial" w:hAnsi="Arial" w:cs="Arial"/>
                <w:sz w:val="14"/>
              </w:rPr>
              <w:t>ID de reunión: 824 7101 1218</w:t>
            </w:r>
          </w:p>
          <w:p w:rsidR="00073C9D" w:rsidRPr="000C6821" w:rsidRDefault="00073C9D" w:rsidP="009C3D9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457C73">
              <w:rPr>
                <w:rFonts w:ascii="Arial" w:hAnsi="Arial" w:cs="Arial"/>
                <w:sz w:val="14"/>
              </w:rPr>
              <w:t>Código de acceso: 773534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9A417A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9A417A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9A417A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9A417A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C9D" w:rsidRPr="009A417A" w:rsidRDefault="00073C9D" w:rsidP="009C3D9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3C9D" w:rsidRPr="000C6821" w:rsidTr="009C3D96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3C9D" w:rsidRPr="000C6821" w:rsidTr="009C3D9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0C6821" w:rsidTr="009C3D96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3C9D" w:rsidRPr="000C6821" w:rsidRDefault="00073C9D" w:rsidP="009C3D9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73C9D" w:rsidRPr="000C6821" w:rsidRDefault="00073C9D" w:rsidP="009C3D9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073C9D" w:rsidRPr="00492D3E" w:rsidTr="009C3D96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3C9D" w:rsidRPr="00492D3E" w:rsidRDefault="00073C9D" w:rsidP="009C3D9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3C9D" w:rsidRPr="00492D3E" w:rsidRDefault="00073C9D" w:rsidP="009C3D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C9D" w:rsidRPr="00492D3E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C9D" w:rsidRPr="00492D3E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3C9D" w:rsidRPr="00492D3E" w:rsidRDefault="00073C9D" w:rsidP="009C3D9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3C9D" w:rsidRPr="00492D3E" w:rsidRDefault="00073C9D" w:rsidP="009C3D96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073C9D" w:rsidRDefault="00073C9D" w:rsidP="00073C9D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End w:id="3"/>
    </w:p>
    <w:sectPr w:rsidR="00073C9D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2382"/>
    <w:rsid w:val="00073C9D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2F45E9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D5C98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2471011218?pwd=SUM4OUVKT0RkcVIrTkd4UXVuODVN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7145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2023-03-10T20:58:00Z</dcterms:created>
  <dcterms:modified xsi:type="dcterms:W3CDTF">2023-03-10T20:58:00Z</dcterms:modified>
</cp:coreProperties>
</file>