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9"/>
        <w:gridCol w:w="7874"/>
      </w:tblGrid>
      <w:tr w:rsidR="00C92940" w:rsidRPr="0058012F" w:rsidTr="0006359B">
        <w:trPr>
          <w:trHeight w:val="974"/>
        </w:trPr>
        <w:tc>
          <w:tcPr>
            <w:tcW w:w="17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6pt;height:55.6pt" o:ole="">
                  <v:imagedata r:id="rId5" o:title="" gain="45875f" blacklevel="13107f" grayscale="t"/>
                </v:shape>
                <o:OLEObject Type="Embed" ProgID="MSPhotoEd.3" ShapeID="_x0000_i1025" DrawAspect="Content" ObjectID="_1778081137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752EB2" w:rsidRDefault="00627B48" w:rsidP="00752EB2">
      <w:pPr>
        <w:pStyle w:val="Puesto"/>
        <w:numPr>
          <w:ilvl w:val="0"/>
          <w:numId w:val="12"/>
        </w:numPr>
        <w:spacing w:before="0"/>
        <w:ind w:left="426" w:hanging="426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End w:id="0"/>
      <w:r w:rsidR="00752EB2" w:rsidRPr="00752EB2">
        <w:rPr>
          <w:sz w:val="18"/>
          <w:szCs w:val="18"/>
          <w:lang w:val="es-BO"/>
        </w:rPr>
        <w:t xml:space="preserve"> </w:t>
      </w: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52EB2" w:rsidRPr="00083637" w:rsidTr="00551925">
        <w:trPr>
          <w:trHeight w:val="45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52EB2" w:rsidRPr="00083637" w:rsidRDefault="00752EB2" w:rsidP="00752EB2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83637">
              <w:rPr>
                <w:rFonts w:ascii="Arial" w:hAnsi="Arial" w:cs="Arial"/>
                <w:b/>
                <w:szCs w:val="16"/>
              </w:rPr>
              <w:t>DATOS DEL PROCESOS DE CONTRATACIÓN</w:t>
            </w:r>
          </w:p>
        </w:tc>
      </w:tr>
      <w:tr w:rsidR="00752EB2" w:rsidRPr="00083637" w:rsidTr="00551925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52EB2" w:rsidRPr="00083637" w:rsidRDefault="00752EB2" w:rsidP="00551925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752EB2" w:rsidRPr="00083637" w:rsidTr="00551925">
        <w:trPr>
          <w:trHeight w:val="319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2EB2" w:rsidRPr="00083637" w:rsidRDefault="00752EB2" w:rsidP="00551925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083637" w:rsidTr="00551925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752EB2" w:rsidRPr="00083637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083637" w:rsidTr="00551925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2EB2" w:rsidRPr="00083637" w:rsidRDefault="00752EB2" w:rsidP="00551925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52EB2" w:rsidRPr="00083637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752EB2" w:rsidRPr="00083637" w:rsidRDefault="00752EB2" w:rsidP="00551925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ANPE-P N° 108/2024-1C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083637" w:rsidTr="00551925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2EB2" w:rsidRPr="00083637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083637" w:rsidTr="00551925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752EB2" w:rsidRPr="00083637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305"/>
        <w:gridCol w:w="305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267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813"/>
        <w:gridCol w:w="791"/>
        <w:gridCol w:w="267"/>
      </w:tblGrid>
      <w:tr w:rsidR="00752EB2" w:rsidRPr="00083637" w:rsidTr="00551925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2EB2" w:rsidRPr="00083637" w:rsidRDefault="00752EB2" w:rsidP="00551925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752EB2" w:rsidRPr="00083637" w:rsidRDefault="00752EB2" w:rsidP="00551925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752EB2" w:rsidRPr="00083637" w:rsidTr="00551925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752EB2" w:rsidRPr="00083637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52EB2" w:rsidRPr="00083637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083637" w:rsidTr="00551925">
        <w:trPr>
          <w:trHeight w:val="313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2EB2" w:rsidRPr="00083637" w:rsidRDefault="00752EB2" w:rsidP="00551925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FC4DB5" w:rsidRDefault="00752EB2" w:rsidP="00551925">
            <w:pPr>
              <w:tabs>
                <w:tab w:val="left" w:pos="1634"/>
              </w:tabs>
              <w:rPr>
                <w:rFonts w:ascii="Arial" w:hAnsi="Arial" w:cs="Arial"/>
                <w:b/>
              </w:rPr>
            </w:pPr>
            <w:r w:rsidRPr="00FC4DB5">
              <w:rPr>
                <w:rFonts w:ascii="Arial" w:hAnsi="Arial" w:cs="Arial"/>
                <w:b/>
              </w:rPr>
              <w:t xml:space="preserve">Obra </w:t>
            </w:r>
            <w:r>
              <w:rPr>
                <w:rFonts w:ascii="Arial" w:hAnsi="Arial" w:cs="Arial"/>
                <w:b/>
              </w:rPr>
              <w:t>d</w:t>
            </w:r>
            <w:r w:rsidRPr="00FC4DB5">
              <w:rPr>
                <w:rFonts w:ascii="Arial" w:hAnsi="Arial" w:cs="Arial"/>
                <w:b/>
              </w:rPr>
              <w:t xml:space="preserve">e Readecuación </w:t>
            </w:r>
            <w:r>
              <w:rPr>
                <w:rFonts w:ascii="Arial" w:hAnsi="Arial" w:cs="Arial"/>
                <w:b/>
              </w:rPr>
              <w:t>d</w:t>
            </w:r>
            <w:r w:rsidRPr="00FC4DB5">
              <w:rPr>
                <w:rFonts w:ascii="Arial" w:hAnsi="Arial" w:cs="Arial"/>
                <w:b/>
              </w:rPr>
              <w:t xml:space="preserve">e Ambiente </w:t>
            </w:r>
            <w:r>
              <w:rPr>
                <w:rFonts w:ascii="Arial" w:hAnsi="Arial" w:cs="Arial"/>
                <w:b/>
              </w:rPr>
              <w:t>p</w:t>
            </w:r>
            <w:r w:rsidRPr="00FC4DB5">
              <w:rPr>
                <w:rFonts w:ascii="Arial" w:hAnsi="Arial" w:cs="Arial"/>
                <w:b/>
              </w:rPr>
              <w:t xml:space="preserve">ara </w:t>
            </w:r>
            <w:r>
              <w:rPr>
                <w:rFonts w:ascii="Arial" w:hAnsi="Arial" w:cs="Arial"/>
                <w:b/>
              </w:rPr>
              <w:t>l</w:t>
            </w:r>
            <w:r w:rsidRPr="00FC4DB5">
              <w:rPr>
                <w:rFonts w:ascii="Arial" w:hAnsi="Arial" w:cs="Arial"/>
                <w:b/>
              </w:rPr>
              <w:t xml:space="preserve">a Sala </w:t>
            </w:r>
            <w:r>
              <w:rPr>
                <w:rFonts w:ascii="Arial" w:hAnsi="Arial" w:cs="Arial"/>
                <w:b/>
              </w:rPr>
              <w:t>d</w:t>
            </w:r>
            <w:r w:rsidRPr="00FC4DB5">
              <w:rPr>
                <w:rFonts w:ascii="Arial" w:hAnsi="Arial" w:cs="Arial"/>
                <w:b/>
              </w:rPr>
              <w:t xml:space="preserve">e Prensa </w:t>
            </w:r>
            <w:r>
              <w:rPr>
                <w:rFonts w:ascii="Arial" w:hAnsi="Arial" w:cs="Arial"/>
                <w:b/>
              </w:rPr>
              <w:t>e</w:t>
            </w:r>
            <w:r w:rsidRPr="00FC4DB5">
              <w:rPr>
                <w:rFonts w:ascii="Arial" w:hAnsi="Arial" w:cs="Arial"/>
                <w:b/>
              </w:rPr>
              <w:t xml:space="preserve">n </w:t>
            </w:r>
            <w:r>
              <w:rPr>
                <w:rFonts w:ascii="Arial" w:hAnsi="Arial" w:cs="Arial"/>
                <w:b/>
              </w:rPr>
              <w:t>e</w:t>
            </w:r>
            <w:r w:rsidRPr="00FC4DB5">
              <w:rPr>
                <w:rFonts w:ascii="Arial" w:hAnsi="Arial" w:cs="Arial"/>
                <w:b/>
              </w:rPr>
              <w:t xml:space="preserve">l Edificio Principal </w:t>
            </w:r>
            <w:r>
              <w:rPr>
                <w:rFonts w:ascii="Arial" w:hAnsi="Arial" w:cs="Arial"/>
                <w:b/>
              </w:rPr>
              <w:t>d</w:t>
            </w:r>
            <w:r w:rsidRPr="00FC4DB5">
              <w:rPr>
                <w:rFonts w:ascii="Arial" w:hAnsi="Arial" w:cs="Arial"/>
                <w:b/>
              </w:rPr>
              <w:t>el B</w:t>
            </w:r>
            <w:r>
              <w:rPr>
                <w:rFonts w:ascii="Arial" w:hAnsi="Arial" w:cs="Arial"/>
                <w:b/>
              </w:rPr>
              <w:t>CB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083637" w:rsidTr="00551925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752EB2" w:rsidRPr="00083637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52EB2" w:rsidRPr="00083637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083637" w:rsidTr="00551925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2EB2" w:rsidRPr="00083637" w:rsidRDefault="00752EB2" w:rsidP="00551925">
            <w:pPr>
              <w:jc w:val="right"/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szCs w:val="2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2D325F" w:rsidRDefault="00752EB2" w:rsidP="0055192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74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</w:tr>
      <w:tr w:rsidR="00752EB2" w:rsidRPr="00083637" w:rsidTr="00551925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52EB2" w:rsidRPr="00083637" w:rsidRDefault="00752EB2" w:rsidP="00551925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52EB2" w:rsidRPr="00083637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52EB2" w:rsidRPr="00083637" w:rsidTr="00551925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2EB2" w:rsidRPr="00083637" w:rsidRDefault="00752EB2" w:rsidP="00551925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szCs w:val="2"/>
              </w:rPr>
              <w:t xml:space="preserve">Calidad </w:t>
            </w:r>
          </w:p>
        </w:tc>
        <w:tc>
          <w:tcPr>
            <w:tcW w:w="277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52EB2" w:rsidRPr="00083637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</w:tr>
      <w:tr w:rsidR="00752EB2" w:rsidRPr="00083637" w:rsidTr="00551925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752EB2" w:rsidRPr="00083637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52EB2" w:rsidRPr="00083637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52EB2" w:rsidRPr="00083637" w:rsidRDefault="00752EB2" w:rsidP="00551925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Tramos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083637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Paquetes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Bs500.000,00 (Quinientos Mil 00/100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52EB2" w:rsidRPr="002D325F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  <w:szCs w:val="2"/>
              </w:rPr>
            </w:pPr>
            <w:r w:rsidRPr="00205281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2EB2" w:rsidRPr="00205281" w:rsidRDefault="00752EB2" w:rsidP="00551925">
            <w:pPr>
              <w:rPr>
                <w:rFonts w:ascii="Arial" w:hAnsi="Arial" w:cs="Arial"/>
                <w:b/>
                <w:szCs w:val="2"/>
              </w:rPr>
            </w:pPr>
            <w:r w:rsidRPr="00205281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752EB2" w:rsidRPr="00205281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752EB2" w:rsidRPr="00205281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752EB2" w:rsidRPr="00205281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752EB2" w:rsidRPr="00205281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752EB2" w:rsidRPr="00205281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752EB2" w:rsidRPr="00205281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752EB2" w:rsidRPr="00205281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Cs w:val="2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</w:rPr>
              <w:t>Plazo de Ejecución de</w:t>
            </w:r>
            <w:r>
              <w:rPr>
                <w:rFonts w:ascii="Arial" w:hAnsi="Arial" w:cs="Arial"/>
              </w:rPr>
              <w:t xml:space="preserve"> </w:t>
            </w:r>
            <w:r w:rsidRPr="00205281">
              <w:rPr>
                <w:rFonts w:ascii="Arial" w:hAnsi="Arial" w:cs="Arial"/>
              </w:rPr>
              <w:t xml:space="preserve">Obra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La Obra deberá ser ejecutada en un plazo máximo de sesenta (60) días calendario, computable desde la fecha establecida en la Orden de Proceder, hasta la fecha de recepción provisional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Garantía de Seriedad de Propuesta</w:t>
            </w:r>
          </w:p>
          <w:p w:rsidR="00752EB2" w:rsidRPr="00205281" w:rsidRDefault="00752EB2" w:rsidP="00551925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  <w:b/>
                <w:i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trHeight w:val="74"/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trHeight w:val="15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52EB2" w:rsidRPr="009812AF" w:rsidRDefault="00752EB2" w:rsidP="00551925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Garantía de Cumplimiento </w:t>
            </w:r>
          </w:p>
          <w:p w:rsidR="00752EB2" w:rsidRPr="00205281" w:rsidRDefault="00752EB2" w:rsidP="00551925">
            <w:pPr>
              <w:jc w:val="right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  <w:b/>
                <w:i/>
              </w:rPr>
              <w:t xml:space="preserve">El proponente adjudicado deberá constituir la garantía del cumplimiento de contrato del 7% </w:t>
            </w:r>
            <w:r>
              <w:rPr>
                <w:rFonts w:ascii="Arial" w:hAnsi="Arial" w:cs="Arial"/>
                <w:b/>
                <w:i/>
              </w:rPr>
              <w:t>del monto total contratado.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trHeight w:val="108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</w:rPr>
              <w:t>Garantía Adicional a la de Cumplimiento 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  <w:b/>
                <w:i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752EB2" w:rsidRPr="00205281" w:rsidTr="00551925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262"/>
        <w:gridCol w:w="262"/>
        <w:gridCol w:w="262"/>
        <w:gridCol w:w="262"/>
        <w:gridCol w:w="318"/>
        <w:gridCol w:w="316"/>
        <w:gridCol w:w="359"/>
        <w:gridCol w:w="268"/>
        <w:gridCol w:w="483"/>
        <w:gridCol w:w="92"/>
        <w:gridCol w:w="267"/>
        <w:gridCol w:w="407"/>
        <w:gridCol w:w="265"/>
        <w:gridCol w:w="268"/>
        <w:gridCol w:w="131"/>
        <w:gridCol w:w="134"/>
        <w:gridCol w:w="131"/>
        <w:gridCol w:w="134"/>
        <w:gridCol w:w="265"/>
        <w:gridCol w:w="166"/>
        <w:gridCol w:w="96"/>
        <w:gridCol w:w="262"/>
        <w:gridCol w:w="68"/>
        <w:gridCol w:w="168"/>
        <w:gridCol w:w="154"/>
        <w:gridCol w:w="82"/>
        <w:gridCol w:w="180"/>
        <w:gridCol w:w="134"/>
        <w:gridCol w:w="128"/>
        <w:gridCol w:w="139"/>
        <w:gridCol w:w="240"/>
        <w:gridCol w:w="29"/>
        <w:gridCol w:w="267"/>
        <w:gridCol w:w="267"/>
        <w:gridCol w:w="128"/>
        <w:gridCol w:w="68"/>
        <w:gridCol w:w="69"/>
        <w:gridCol w:w="99"/>
        <w:gridCol w:w="163"/>
        <w:gridCol w:w="262"/>
        <w:gridCol w:w="262"/>
        <w:gridCol w:w="245"/>
        <w:gridCol w:w="17"/>
        <w:gridCol w:w="262"/>
        <w:gridCol w:w="262"/>
        <w:gridCol w:w="127"/>
        <w:gridCol w:w="135"/>
        <w:gridCol w:w="127"/>
        <w:gridCol w:w="135"/>
        <w:gridCol w:w="262"/>
      </w:tblGrid>
      <w:tr w:rsidR="00752EB2" w:rsidRPr="00205281" w:rsidTr="00551925">
        <w:trPr>
          <w:trHeight w:val="100"/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59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8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0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5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8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5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285" w:type="dxa"/>
            <w:gridSpan w:val="7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59" w:type="dxa"/>
            <w:vMerge w:val="restart"/>
            <w:vAlign w:val="center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353" w:type="dxa"/>
            <w:gridSpan w:val="28"/>
            <w:vMerge w:val="restart"/>
          </w:tcPr>
          <w:p w:rsidR="00752EB2" w:rsidRPr="00205281" w:rsidRDefault="00752EB2" w:rsidP="00551925">
            <w:pPr>
              <w:jc w:val="center"/>
              <w:rPr>
                <w:rFonts w:ascii="Arial" w:hAnsi="Arial" w:cs="Arial"/>
                <w:b/>
              </w:rPr>
            </w:pPr>
            <w:r w:rsidRPr="00205281">
              <w:rPr>
                <w:rFonts w:ascii="Arial" w:hAnsi="Arial" w:cs="Arial"/>
              </w:rPr>
              <w:t>Nombre del Organismo Financiador</w:t>
            </w:r>
          </w:p>
          <w:p w:rsidR="00752EB2" w:rsidRPr="00205281" w:rsidRDefault="00752EB2" w:rsidP="00551925">
            <w:pPr>
              <w:jc w:val="center"/>
              <w:rPr>
                <w:rFonts w:ascii="Arial" w:hAnsi="Arial" w:cs="Arial"/>
                <w:b/>
              </w:rPr>
            </w:pPr>
            <w:r w:rsidRPr="00205281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36" w:type="dxa"/>
            <w:gridSpan w:val="3"/>
            <w:vMerge w:val="restart"/>
          </w:tcPr>
          <w:p w:rsidR="00752EB2" w:rsidRPr="00205281" w:rsidRDefault="00752EB2" w:rsidP="005519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gridSpan w:val="10"/>
            <w:vMerge w:val="restart"/>
            <w:tcBorders>
              <w:left w:val="nil"/>
            </w:tcBorders>
            <w:vAlign w:val="center"/>
          </w:tcPr>
          <w:p w:rsidR="00752EB2" w:rsidRPr="00205281" w:rsidRDefault="00752EB2" w:rsidP="00551925">
            <w:pPr>
              <w:jc w:val="center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% de Financiamiento</w:t>
            </w:r>
          </w:p>
        </w:tc>
        <w:tc>
          <w:tcPr>
            <w:tcW w:w="397" w:type="dxa"/>
            <w:gridSpan w:val="2"/>
            <w:tcBorders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trHeight w:val="60"/>
          <w:jc w:val="center"/>
        </w:trPr>
        <w:tc>
          <w:tcPr>
            <w:tcW w:w="2285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9" w:type="dxa"/>
            <w:vMerge/>
            <w:vAlign w:val="center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5353" w:type="dxa"/>
            <w:gridSpan w:val="28"/>
            <w:vMerge/>
          </w:tcPr>
          <w:p w:rsidR="00752EB2" w:rsidRPr="00205281" w:rsidRDefault="00752EB2" w:rsidP="005519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Merge/>
          </w:tcPr>
          <w:p w:rsidR="00752EB2" w:rsidRPr="00205281" w:rsidRDefault="00752EB2" w:rsidP="005519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gridSpan w:val="10"/>
            <w:vMerge/>
            <w:tcBorders>
              <w:left w:val="nil"/>
            </w:tcBorders>
          </w:tcPr>
          <w:p w:rsidR="00752EB2" w:rsidRPr="00205281" w:rsidRDefault="00752EB2" w:rsidP="005519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285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:rsidR="00752EB2" w:rsidRPr="00205281" w:rsidRDefault="00752EB2" w:rsidP="00551925">
            <w:pPr>
              <w:rPr>
                <w:rFonts w:ascii="Arial" w:hAnsi="Arial" w:cs="Arial"/>
                <w:sz w:val="12"/>
              </w:rPr>
            </w:pPr>
            <w:r w:rsidRPr="00205281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3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Propios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285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9" w:type="dxa"/>
            <w:vAlign w:val="center"/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gridSpan w:val="2"/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2EB2" w:rsidRPr="00205281" w:rsidTr="00551925">
        <w:trPr>
          <w:trHeight w:val="338"/>
          <w:jc w:val="center"/>
        </w:trPr>
        <w:tc>
          <w:tcPr>
            <w:tcW w:w="10492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52EB2" w:rsidRPr="00205281" w:rsidRDefault="00752EB2" w:rsidP="00752EB2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DATOS GENERALES DE LA ENTIDAD CONVOCANTE</w:t>
            </w:r>
            <w:r w:rsidRPr="002052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52EB2" w:rsidRPr="00205281" w:rsidTr="00551925">
        <w:trPr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59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40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205281" w:rsidRDefault="00752EB2" w:rsidP="00551925">
            <w:pPr>
              <w:jc w:val="center"/>
              <w:rPr>
                <w:rFonts w:ascii="Arial" w:hAnsi="Arial" w:cs="Arial"/>
              </w:rPr>
            </w:pPr>
            <w:r w:rsidRPr="00F17E7F">
              <w:rPr>
                <w:rFonts w:ascii="Arial" w:hAnsi="Arial" w:cs="Arial"/>
                <w:sz w:val="14"/>
              </w:rPr>
              <w:t>Edificio Principal del Banco Central de Bolivia, calle Ayacucho esquina Mercado. La Paz - Bolivia</w:t>
            </w:r>
          </w:p>
        </w:tc>
        <w:tc>
          <w:tcPr>
            <w:tcW w:w="185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a</w:t>
            </w:r>
          </w:p>
          <w:p w:rsidR="00752EB2" w:rsidRPr="00205281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59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40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59" w:type="dxa"/>
          </w:tcPr>
          <w:p w:rsidR="00752EB2" w:rsidRPr="00205281" w:rsidRDefault="00752EB2" w:rsidP="0055192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8" w:type="dxa"/>
          </w:tcPr>
          <w:p w:rsidR="00752EB2" w:rsidRPr="00205281" w:rsidRDefault="00752EB2" w:rsidP="0055192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575" w:type="dxa"/>
            <w:gridSpan w:val="2"/>
          </w:tcPr>
          <w:p w:rsidR="00752EB2" w:rsidRPr="00205281" w:rsidRDefault="00752EB2" w:rsidP="0055192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7" w:type="dxa"/>
          </w:tcPr>
          <w:p w:rsidR="00752EB2" w:rsidRPr="00205281" w:rsidRDefault="00752EB2" w:rsidP="0055192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11" w:type="dxa"/>
            <w:gridSpan w:val="16"/>
            <w:tcBorders>
              <w:bottom w:val="single" w:sz="4" w:space="0" w:color="auto"/>
            </w:tcBorders>
          </w:tcPr>
          <w:p w:rsidR="00752EB2" w:rsidRPr="00205281" w:rsidRDefault="00752EB2" w:rsidP="00551925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2" w:type="dxa"/>
            <w:gridSpan w:val="2"/>
          </w:tcPr>
          <w:p w:rsidR="00752EB2" w:rsidRPr="00205281" w:rsidRDefault="00752EB2" w:rsidP="0055192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138" w:type="dxa"/>
            <w:gridSpan w:val="7"/>
            <w:tcBorders>
              <w:bottom w:val="single" w:sz="4" w:space="0" w:color="auto"/>
            </w:tcBorders>
          </w:tcPr>
          <w:p w:rsidR="00752EB2" w:rsidRPr="00205281" w:rsidRDefault="00752EB2" w:rsidP="0055192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05281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31" w:type="dxa"/>
            <w:gridSpan w:val="3"/>
          </w:tcPr>
          <w:p w:rsidR="00752EB2" w:rsidRPr="00205281" w:rsidRDefault="00752EB2" w:rsidP="0055192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99" w:type="dxa"/>
            <w:gridSpan w:val="9"/>
            <w:tcBorders>
              <w:bottom w:val="single" w:sz="4" w:space="0" w:color="auto"/>
            </w:tcBorders>
          </w:tcPr>
          <w:p w:rsidR="00752EB2" w:rsidRPr="00205281" w:rsidRDefault="00752EB2" w:rsidP="0055192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05281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97" w:type="dxa"/>
            <w:gridSpan w:val="2"/>
            <w:tcBorders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3395" w:type="dxa"/>
            <w:gridSpan w:val="10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Encargado de atender consultas</w:t>
            </w:r>
            <w:r>
              <w:rPr>
                <w:rFonts w:ascii="Arial" w:hAnsi="Arial" w:cs="Arial"/>
              </w:rPr>
              <w:t xml:space="preserve"> administrativas</w:t>
            </w:r>
          </w:p>
        </w:tc>
        <w:tc>
          <w:tcPr>
            <w:tcW w:w="2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3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 de Compras y Contrataciones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3395" w:type="dxa"/>
            <w:gridSpan w:val="10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2EB2" w:rsidRPr="00205281" w:rsidRDefault="00752EB2" w:rsidP="00551925">
            <w:pPr>
              <w:jc w:val="center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Encargado de atender consultas</w:t>
            </w:r>
            <w:r>
              <w:rPr>
                <w:rFonts w:ascii="Arial" w:hAnsi="Arial" w:cs="Arial"/>
              </w:rPr>
              <w:t xml:space="preserve"> Técnicas</w:t>
            </w:r>
          </w:p>
        </w:tc>
        <w:tc>
          <w:tcPr>
            <w:tcW w:w="2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 Pedro </w:t>
            </w:r>
            <w:proofErr w:type="spellStart"/>
            <w:r>
              <w:rPr>
                <w:rFonts w:ascii="Arial" w:hAnsi="Arial" w:cs="Arial"/>
              </w:rPr>
              <w:t>Ives</w:t>
            </w:r>
            <w:proofErr w:type="spellEnd"/>
            <w:r>
              <w:rPr>
                <w:rFonts w:ascii="Arial" w:hAnsi="Arial" w:cs="Arial"/>
              </w:rPr>
              <w:t xml:space="preserve"> Verduguez Linares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  <w:r>
              <w:t>Profesional en Proyectos de Arquitectura</w:t>
            </w:r>
          </w:p>
        </w:tc>
        <w:tc>
          <w:tcPr>
            <w:tcW w:w="3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 de Mejoramiento y Mantenimiento de la Infraestructura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40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86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Teléfono</w:t>
            </w:r>
          </w:p>
        </w:tc>
        <w:tc>
          <w:tcPr>
            <w:tcW w:w="1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2EB2" w:rsidRPr="00FC2F68" w:rsidRDefault="00752EB2" w:rsidP="00551925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752EB2" w:rsidRPr="0006032F" w:rsidRDefault="00752EB2" w:rsidP="00551925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14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752EB2" w:rsidRPr="00205281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lastRenderedPageBreak/>
              <w:t>4711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vAlign w:val="center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left w:val="nil"/>
              <w:right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Fax</w:t>
            </w: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gridSpan w:val="10"/>
            <w:tcBorders>
              <w:right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Correo Electrónico</w:t>
            </w:r>
          </w:p>
        </w:tc>
        <w:tc>
          <w:tcPr>
            <w:tcW w:w="31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Default="003452EA" w:rsidP="00551925">
            <w:pPr>
              <w:rPr>
                <w:rFonts w:ascii="Arial" w:hAnsi="Arial" w:cs="Arial"/>
              </w:rPr>
            </w:pPr>
            <w:hyperlink r:id="rId7" w:history="1">
              <w:r w:rsidR="00752EB2" w:rsidRPr="00667F62">
                <w:rPr>
                  <w:rStyle w:val="Hipervnculo"/>
                  <w:rFonts w:ascii="Arial" w:hAnsi="Arial" w:cs="Arial"/>
                </w:rPr>
                <w:t>gmantilla@bcb.gob.bo</w:t>
              </w:r>
            </w:hyperlink>
          </w:p>
          <w:p w:rsidR="00752EB2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(Consultas Administrativas)</w:t>
            </w:r>
          </w:p>
          <w:p w:rsidR="00752EB2" w:rsidRDefault="003452EA" w:rsidP="00551925">
            <w:hyperlink r:id="rId8" w:history="1">
              <w:r w:rsidR="00752EB2" w:rsidRPr="00690032">
                <w:rPr>
                  <w:rStyle w:val="Hipervnculo"/>
                </w:rPr>
                <w:t>sverdugez@bcb.gob.bo</w:t>
              </w:r>
            </w:hyperlink>
          </w:p>
          <w:p w:rsidR="00752EB2" w:rsidRPr="00205281" w:rsidRDefault="00752EB2" w:rsidP="00551925">
            <w:pPr>
              <w:rPr>
                <w:rFonts w:ascii="Arial" w:hAnsi="Arial" w:cs="Arial"/>
              </w:rPr>
            </w:pPr>
            <w:r>
              <w:t>(Consultas Técnicas)</w:t>
            </w:r>
          </w:p>
        </w:tc>
        <w:tc>
          <w:tcPr>
            <w:tcW w:w="262" w:type="dxa"/>
            <w:gridSpan w:val="2"/>
            <w:tcBorders>
              <w:left w:val="single" w:sz="4" w:space="0" w:color="auto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59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407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6403" w:type="dxa"/>
            <w:gridSpan w:val="26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52EB2" w:rsidRPr="00D3304B" w:rsidRDefault="00752EB2" w:rsidP="00551925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205281">
              <w:rPr>
                <w:rFonts w:ascii="Arial" w:hAnsi="Arial" w:cs="Arial"/>
              </w:rPr>
              <w:t>Cuenta Corriente Fiscal para Depósito por concepto de Garantía</w:t>
            </w:r>
            <w:r>
              <w:rPr>
                <w:rFonts w:ascii="Arial" w:hAnsi="Arial" w:cs="Arial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2EB2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752EB2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752EB2" w:rsidRDefault="00752EB2" w:rsidP="00551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2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97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52EB2" w:rsidRPr="00205281" w:rsidTr="00551925">
        <w:trPr>
          <w:jc w:val="center"/>
        </w:trPr>
        <w:tc>
          <w:tcPr>
            <w:tcW w:w="603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18" w:type="dxa"/>
            <w:tcBorders>
              <w:bottom w:val="single" w:sz="12" w:space="0" w:color="244061" w:themeColor="accent1" w:themeShade="80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16" w:type="dxa"/>
            <w:tcBorders>
              <w:bottom w:val="single" w:sz="12" w:space="0" w:color="244061" w:themeColor="accent1" w:themeShade="80"/>
            </w:tcBorders>
            <w:vAlign w:val="center"/>
          </w:tcPr>
          <w:p w:rsidR="00752EB2" w:rsidRPr="00205281" w:rsidRDefault="00752EB2" w:rsidP="0055192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59" w:type="dxa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5" w:type="dxa"/>
            <w:gridSpan w:val="2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7" w:type="dxa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4" w:type="dxa"/>
            <w:gridSpan w:val="2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752EB2" w:rsidRPr="00205281" w:rsidRDefault="00752EB2" w:rsidP="0055192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752EB2" w:rsidRPr="00205281" w:rsidRDefault="00752EB2" w:rsidP="00752EB2">
      <w:pPr>
        <w:rPr>
          <w:lang w:val="es-BO"/>
        </w:rPr>
      </w:pPr>
    </w:p>
    <w:tbl>
      <w:tblPr>
        <w:tblW w:w="1006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752EB2" w:rsidRPr="00205281" w:rsidTr="00551925">
        <w:trPr>
          <w:trHeight w:val="34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752EB2" w:rsidRPr="00205281" w:rsidRDefault="00752EB2" w:rsidP="0055192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752EB2" w:rsidRPr="00205281" w:rsidTr="00551925">
        <w:trPr>
          <w:trHeight w:val="2660"/>
        </w:trPr>
        <w:tc>
          <w:tcPr>
            <w:tcW w:w="100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52EB2" w:rsidRPr="002406E5" w:rsidRDefault="00752EB2" w:rsidP="00551925">
            <w:pPr>
              <w:spacing w:after="120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(</w:t>
            </w: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752EB2" w:rsidRPr="002406E5" w:rsidRDefault="00752EB2" w:rsidP="00752EB2">
            <w:pPr>
              <w:pStyle w:val="Prrafodelista"/>
              <w:numPr>
                <w:ilvl w:val="2"/>
                <w:numId w:val="9"/>
              </w:numPr>
              <w:spacing w:after="120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  <w:t>Presentación de propuestas:</w:t>
            </w:r>
          </w:p>
          <w:p w:rsidR="00752EB2" w:rsidRPr="002406E5" w:rsidRDefault="00752EB2" w:rsidP="00752EB2">
            <w:pPr>
              <w:pStyle w:val="Prrafodelista"/>
              <w:numPr>
                <w:ilvl w:val="0"/>
                <w:numId w:val="10"/>
              </w:numPr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  <w:t>Para contrataciones hasta Bs.200.000.- (DOSCIENTOS MIL 00/100 BOLIVIANOS), plazo mínimo cuatro (4) días hábiles.</w:t>
            </w:r>
          </w:p>
          <w:p w:rsidR="00752EB2" w:rsidRPr="002406E5" w:rsidRDefault="00752EB2" w:rsidP="00752EB2">
            <w:pPr>
              <w:pStyle w:val="Prrafodelista"/>
              <w:numPr>
                <w:ilvl w:val="0"/>
                <w:numId w:val="10"/>
              </w:numPr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752EB2" w:rsidRPr="002406E5" w:rsidRDefault="00752EB2" w:rsidP="00551925">
            <w:pPr>
              <w:spacing w:after="120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  <w:t>Ambos computables a partir del día hábil siguiente de la publicación de la convocatoria);</w:t>
            </w:r>
          </w:p>
          <w:p w:rsidR="00752EB2" w:rsidRPr="002406E5" w:rsidRDefault="00752EB2" w:rsidP="00752EB2">
            <w:pPr>
              <w:pStyle w:val="Prrafodelista"/>
              <w:numPr>
                <w:ilvl w:val="2"/>
                <w:numId w:val="9"/>
              </w:numPr>
              <w:spacing w:after="120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752EB2" w:rsidRPr="002406E5" w:rsidRDefault="00752EB2" w:rsidP="00752EB2">
            <w:pPr>
              <w:pStyle w:val="Prrafodelista"/>
              <w:numPr>
                <w:ilvl w:val="2"/>
                <w:numId w:val="9"/>
              </w:numPr>
              <w:spacing w:after="120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752EB2" w:rsidRPr="00205281" w:rsidRDefault="00752EB2" w:rsidP="00551925">
            <w:pPr>
              <w:spacing w:after="120"/>
              <w:ind w:left="113" w:right="113"/>
              <w:jc w:val="both"/>
              <w:rPr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  <w:t>El incumplimiento a los plazos señalados será considerado como inobservancia a la normativa)</w:t>
            </w:r>
          </w:p>
        </w:tc>
      </w:tr>
    </w:tbl>
    <w:p w:rsidR="00752EB2" w:rsidRDefault="00752EB2" w:rsidP="00752EB2">
      <w:pPr>
        <w:ind w:firstLine="708"/>
        <w:jc w:val="both"/>
        <w:rPr>
          <w:rFonts w:cs="Arial"/>
          <w:sz w:val="18"/>
          <w:szCs w:val="18"/>
          <w:lang w:val="es-BO"/>
        </w:rPr>
      </w:pPr>
    </w:p>
    <w:p w:rsidR="00752EB2" w:rsidRDefault="00752EB2" w:rsidP="00752EB2">
      <w:pPr>
        <w:jc w:val="both"/>
        <w:rPr>
          <w:rFonts w:cs="Arial"/>
          <w:sz w:val="18"/>
          <w:szCs w:val="18"/>
          <w:lang w:val="es-BO"/>
        </w:rPr>
      </w:pPr>
      <w:r>
        <w:rPr>
          <w:rFonts w:cs="Arial"/>
          <w:sz w:val="18"/>
          <w:szCs w:val="18"/>
          <w:lang w:val="es-BO"/>
        </w:rPr>
        <w:t xml:space="preserve">El </w:t>
      </w:r>
      <w:r w:rsidRPr="00E169D4">
        <w:rPr>
          <w:rFonts w:cs="Arial"/>
          <w:sz w:val="18"/>
          <w:szCs w:val="18"/>
          <w:lang w:val="es-BO"/>
        </w:rPr>
        <w:t>proceso de contratación de la Obra se sujetará al siguiente Cronograma</w:t>
      </w:r>
      <w:r>
        <w:rPr>
          <w:rFonts w:cs="Arial"/>
          <w:sz w:val="18"/>
          <w:szCs w:val="18"/>
          <w:lang w:val="es-BO"/>
        </w:rPr>
        <w:t xml:space="preserve"> de Plazos</w:t>
      </w:r>
      <w:r w:rsidRPr="00E169D4">
        <w:rPr>
          <w:rFonts w:cs="Arial"/>
          <w:sz w:val="18"/>
          <w:szCs w:val="18"/>
          <w:lang w:val="es-BO"/>
        </w:rPr>
        <w:t>:</w:t>
      </w:r>
    </w:p>
    <w:p w:rsidR="00752EB2" w:rsidRDefault="00752EB2" w:rsidP="00752EB2">
      <w:pPr>
        <w:jc w:val="both"/>
        <w:rPr>
          <w:rFonts w:cs="Arial"/>
          <w:sz w:val="18"/>
          <w:szCs w:val="18"/>
          <w:lang w:val="es-BO"/>
        </w:rPr>
      </w:pPr>
    </w:p>
    <w:tbl>
      <w:tblPr>
        <w:tblW w:w="599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9"/>
        <w:gridCol w:w="3943"/>
        <w:gridCol w:w="164"/>
        <w:gridCol w:w="113"/>
        <w:gridCol w:w="61"/>
        <w:gridCol w:w="315"/>
        <w:gridCol w:w="34"/>
        <w:gridCol w:w="23"/>
        <w:gridCol w:w="108"/>
        <w:gridCol w:w="260"/>
        <w:gridCol w:w="165"/>
        <w:gridCol w:w="507"/>
        <w:gridCol w:w="165"/>
        <w:gridCol w:w="165"/>
        <w:gridCol w:w="323"/>
        <w:gridCol w:w="13"/>
        <w:gridCol w:w="152"/>
        <w:gridCol w:w="296"/>
        <w:gridCol w:w="169"/>
        <w:gridCol w:w="169"/>
        <w:gridCol w:w="2715"/>
        <w:gridCol w:w="8"/>
      </w:tblGrid>
      <w:tr w:rsidR="003452EA" w:rsidRPr="000C6821" w:rsidTr="003452EA">
        <w:trPr>
          <w:trHeight w:val="270"/>
          <w:jc w:val="center"/>
        </w:trPr>
        <w:tc>
          <w:tcPr>
            <w:tcW w:w="5000" w:type="pct"/>
            <w:gridSpan w:val="2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244061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CRONOGRAMA DE PLAZOS</w:t>
            </w:r>
          </w:p>
        </w:tc>
      </w:tr>
      <w:tr w:rsidR="003452EA" w:rsidRPr="000C6821" w:rsidTr="003452EA">
        <w:trPr>
          <w:trHeight w:val="270"/>
          <w:jc w:val="center"/>
        </w:trPr>
        <w:tc>
          <w:tcPr>
            <w:tcW w:w="2194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144" w:type="pct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37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289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3452EA" w:rsidRPr="000C6821" w:rsidTr="003452EA">
        <w:trPr>
          <w:gridAfter w:val="1"/>
          <w:wAfter w:w="6" w:type="pct"/>
          <w:trHeight w:val="123"/>
          <w:jc w:val="center"/>
        </w:trPr>
        <w:tc>
          <w:tcPr>
            <w:tcW w:w="32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6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</w:p>
        </w:tc>
        <w:tc>
          <w:tcPr>
            <w:tcW w:w="132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2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50"/>
          <w:jc w:val="center"/>
        </w:trPr>
        <w:tc>
          <w:tcPr>
            <w:tcW w:w="3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54EA">
              <w:rPr>
                <w:rFonts w:ascii="Arial" w:hAnsi="Arial" w:cs="Arial"/>
                <w:sz w:val="14"/>
                <w:szCs w:val="14"/>
                <w:lang w:val="es-BO"/>
              </w:rPr>
              <w:t>24</w:t>
            </w:r>
          </w:p>
        </w:tc>
        <w:tc>
          <w:tcPr>
            <w:tcW w:w="7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3452EA">
              <w:rPr>
                <w:rFonts w:ascii="Arial" w:hAnsi="Arial" w:cs="Arial"/>
                <w:sz w:val="12"/>
                <w:szCs w:val="12"/>
                <w:lang w:val="es-BO"/>
              </w:rPr>
              <w:t>05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54EA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5" w:type="pct"/>
          <w:trHeight w:val="156"/>
          <w:jc w:val="center"/>
        </w:trPr>
        <w:tc>
          <w:tcPr>
            <w:tcW w:w="3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9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180"/>
          <w:jc w:val="center"/>
        </w:trPr>
        <w:tc>
          <w:tcPr>
            <w:tcW w:w="3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13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54E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3452EA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54E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180"/>
          <w:jc w:val="center"/>
        </w:trPr>
        <w:tc>
          <w:tcPr>
            <w:tcW w:w="3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54EA">
              <w:rPr>
                <w:rFonts w:ascii="Arial" w:hAnsi="Arial" w:cs="Arial"/>
                <w:sz w:val="14"/>
                <w:szCs w:val="14"/>
                <w:lang w:val="es-BO"/>
              </w:rPr>
              <w:t>29</w:t>
            </w:r>
          </w:p>
        </w:tc>
        <w:tc>
          <w:tcPr>
            <w:tcW w:w="7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3452EA">
              <w:rPr>
                <w:rFonts w:ascii="Arial" w:hAnsi="Arial" w:cs="Arial"/>
                <w:sz w:val="12"/>
                <w:szCs w:val="12"/>
                <w:lang w:val="es-BO"/>
              </w:rPr>
              <w:t>05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54EA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2B5CD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2B5CD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Piso 17 del Edificio Principal del BCB, calle Ayacucho esquina Mercado – La Paz -  Bolivia</w:t>
            </w:r>
          </w:p>
        </w:tc>
      </w:tr>
      <w:tr w:rsidR="003452EA" w:rsidRPr="000C6821" w:rsidTr="003452EA">
        <w:trPr>
          <w:gridAfter w:val="1"/>
          <w:wAfter w:w="5" w:type="pct"/>
          <w:trHeight w:val="151"/>
          <w:jc w:val="center"/>
        </w:trPr>
        <w:tc>
          <w:tcPr>
            <w:tcW w:w="3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9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180"/>
          <w:jc w:val="center"/>
        </w:trPr>
        <w:tc>
          <w:tcPr>
            <w:tcW w:w="3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>(No es obligatoria)</w:t>
            </w:r>
            <w:r w:rsidRPr="000C6821">
              <w:rPr>
                <w:rFonts w:ascii="Arial" w:hAnsi="Arial" w:cs="Arial"/>
                <w:lang w:val="es-BO"/>
              </w:rPr>
              <w:t xml:space="preserve"> (fecha límite)</w:t>
            </w:r>
          </w:p>
        </w:tc>
        <w:tc>
          <w:tcPr>
            <w:tcW w:w="13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54E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3452EA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54E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180"/>
          <w:jc w:val="center"/>
        </w:trPr>
        <w:tc>
          <w:tcPr>
            <w:tcW w:w="3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54EA">
              <w:rPr>
                <w:rFonts w:ascii="Arial" w:hAnsi="Arial" w:cs="Arial"/>
                <w:sz w:val="14"/>
                <w:szCs w:val="14"/>
                <w:lang w:val="es-BO"/>
              </w:rPr>
              <w:t>----</w:t>
            </w:r>
          </w:p>
        </w:tc>
        <w:tc>
          <w:tcPr>
            <w:tcW w:w="7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3452EA" w:rsidRDefault="003452EA" w:rsidP="003452EA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3452EA">
              <w:rPr>
                <w:rFonts w:ascii="Arial" w:hAnsi="Arial" w:cs="Arial"/>
                <w:sz w:val="12"/>
                <w:szCs w:val="12"/>
                <w:lang w:val="es-BO"/>
              </w:rPr>
              <w:t>---</w:t>
            </w:r>
            <w:bookmarkStart w:id="1" w:name="_GoBack"/>
            <w:bookmarkEnd w:id="1"/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54EA">
              <w:rPr>
                <w:rFonts w:ascii="Arial" w:hAnsi="Arial" w:cs="Arial"/>
                <w:sz w:val="14"/>
                <w:szCs w:val="14"/>
                <w:lang w:val="es-BO"/>
              </w:rPr>
              <w:t>-----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---------------</w:t>
            </w:r>
          </w:p>
        </w:tc>
      </w:tr>
      <w:tr w:rsidR="003452EA" w:rsidRPr="000C6821" w:rsidTr="003452EA">
        <w:trPr>
          <w:gridAfter w:val="1"/>
          <w:wAfter w:w="5" w:type="pct"/>
          <w:trHeight w:val="151"/>
          <w:jc w:val="center"/>
        </w:trPr>
        <w:tc>
          <w:tcPr>
            <w:tcW w:w="3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9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180"/>
          <w:jc w:val="center"/>
        </w:trPr>
        <w:tc>
          <w:tcPr>
            <w:tcW w:w="3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</w:t>
            </w:r>
            <w:r w:rsidRPr="00083637">
              <w:rPr>
                <w:rFonts w:ascii="Arial" w:hAnsi="Arial" w:cs="Arial"/>
                <w:lang w:val="es-BO"/>
              </w:rPr>
              <w:t xml:space="preserve">Informativa de </w:t>
            </w:r>
            <w:r>
              <w:rPr>
                <w:rFonts w:ascii="Arial" w:hAnsi="Arial" w:cs="Arial"/>
                <w:lang w:val="es-BO"/>
              </w:rPr>
              <w:t>A</w:t>
            </w:r>
            <w:r w:rsidRPr="00083637">
              <w:rPr>
                <w:rFonts w:ascii="Arial" w:hAnsi="Arial" w:cs="Arial"/>
                <w:lang w:val="es-BO"/>
              </w:rPr>
              <w:t xml:space="preserve">claración (No es obligatoria) </w:t>
            </w:r>
            <w:r w:rsidRPr="000C6821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13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54E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3452EA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54E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180"/>
          <w:jc w:val="center"/>
        </w:trPr>
        <w:tc>
          <w:tcPr>
            <w:tcW w:w="3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54EA"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7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3452EA">
              <w:rPr>
                <w:rFonts w:ascii="Arial" w:hAnsi="Arial" w:cs="Arial"/>
                <w:sz w:val="12"/>
                <w:szCs w:val="12"/>
                <w:lang w:val="es-BO"/>
              </w:rPr>
              <w:t>06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54EA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Default="003452EA" w:rsidP="00653A53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</w:p>
          <w:p w:rsidR="003452EA" w:rsidRPr="003B6AF2" w:rsidRDefault="003452EA" w:rsidP="00653A53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</w:rPr>
            </w:pPr>
            <w:r w:rsidRPr="003B6AF2">
              <w:rPr>
                <w:rStyle w:val="Hipervnculo"/>
                <w:rFonts w:ascii="Arial" w:hAnsi="Arial" w:cs="Arial"/>
                <w:sz w:val="12"/>
              </w:rPr>
              <w:t>https://bcb-gob-bo.zoom.us/j/89413963334?pwd=YUlUVlNleTlhTUFWOFI0ZW5xdE5VZz09</w:t>
            </w:r>
          </w:p>
          <w:p w:rsidR="003452EA" w:rsidRPr="003B6AF2" w:rsidRDefault="003452EA" w:rsidP="00653A53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</w:rPr>
            </w:pPr>
          </w:p>
          <w:p w:rsidR="003452EA" w:rsidRPr="003B6AF2" w:rsidRDefault="003452EA" w:rsidP="00653A53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</w:rPr>
            </w:pPr>
            <w:r w:rsidRPr="003B6AF2">
              <w:rPr>
                <w:rStyle w:val="Hipervnculo"/>
                <w:rFonts w:ascii="Arial" w:hAnsi="Arial" w:cs="Arial"/>
                <w:sz w:val="12"/>
              </w:rPr>
              <w:t>ID de reunión: 894 1396 3334</w:t>
            </w:r>
          </w:p>
          <w:p w:rsidR="003452EA" w:rsidRPr="000C6821" w:rsidRDefault="003452EA" w:rsidP="00653A53">
            <w:pPr>
              <w:widowControl w:val="0"/>
              <w:jc w:val="both"/>
              <w:rPr>
                <w:rFonts w:ascii="Arial" w:hAnsi="Arial" w:cs="Arial"/>
                <w:lang w:val="es-BO"/>
              </w:rPr>
            </w:pPr>
            <w:r w:rsidRPr="003B6AF2">
              <w:rPr>
                <w:rStyle w:val="Hipervnculo"/>
                <w:rFonts w:ascii="Arial" w:hAnsi="Arial" w:cs="Arial"/>
                <w:sz w:val="12"/>
              </w:rPr>
              <w:t>Código de acceso: 399838</w:t>
            </w:r>
          </w:p>
        </w:tc>
      </w:tr>
      <w:tr w:rsidR="003452EA" w:rsidRPr="000C6821" w:rsidTr="003452EA">
        <w:trPr>
          <w:gridAfter w:val="1"/>
          <w:wAfter w:w="5" w:type="pct"/>
          <w:trHeight w:val="156"/>
          <w:jc w:val="center"/>
        </w:trPr>
        <w:tc>
          <w:tcPr>
            <w:tcW w:w="3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9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180"/>
          <w:jc w:val="center"/>
        </w:trPr>
        <w:tc>
          <w:tcPr>
            <w:tcW w:w="3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Propuestas (fecha límite)</w:t>
            </w:r>
          </w:p>
        </w:tc>
        <w:tc>
          <w:tcPr>
            <w:tcW w:w="13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54E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3452EA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54E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180"/>
          <w:jc w:val="center"/>
        </w:trPr>
        <w:tc>
          <w:tcPr>
            <w:tcW w:w="3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3452EA">
              <w:rPr>
                <w:rFonts w:ascii="Arial" w:hAnsi="Arial" w:cs="Arial"/>
                <w:sz w:val="12"/>
                <w:szCs w:val="12"/>
                <w:lang w:val="es-BO"/>
              </w:rPr>
              <w:t>06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54EA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2D0108" w:rsidRDefault="003452EA" w:rsidP="00653A5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3452EA" w:rsidRPr="002D0108" w:rsidRDefault="003452EA" w:rsidP="003452EA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3452EA" w:rsidRPr="002D0108" w:rsidRDefault="003452EA" w:rsidP="00653A53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3452EA" w:rsidRPr="002D0108" w:rsidRDefault="003452EA" w:rsidP="00653A5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452EA" w:rsidRPr="002D0108" w:rsidRDefault="003452EA" w:rsidP="00653A5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3452EA" w:rsidRPr="002D0108" w:rsidRDefault="003452EA" w:rsidP="00653A53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 xml:space="preserve">Ventanilla Única de Correspondencia, ubicada en Planta Baja del Edificio Principal del BCB, calle Ayacucho esquina Mercado, La Paz – Bolivia, considerar lo señalado en numeral </w:t>
            </w:r>
            <w:r w:rsidRPr="00B45AE1">
              <w:rPr>
                <w:rFonts w:ascii="Arial" w:hAnsi="Arial" w:cs="Arial"/>
                <w:sz w:val="12"/>
                <w:szCs w:val="12"/>
                <w:highlight w:val="yellow"/>
              </w:rPr>
              <w:t>15.1.5,</w:t>
            </w:r>
            <w:r w:rsidRPr="002D0108">
              <w:rPr>
                <w:rFonts w:ascii="Arial" w:hAnsi="Arial" w:cs="Arial"/>
                <w:sz w:val="12"/>
                <w:szCs w:val="12"/>
              </w:rPr>
              <w:t xml:space="preserve"> Parte I del presente DBC, en cuyo caso el sobre podrá estar rotulado identificando el objeto del proceso de contratación y el número de CUCE.</w:t>
            </w:r>
          </w:p>
        </w:tc>
      </w:tr>
      <w:tr w:rsidR="003452EA" w:rsidRPr="000C6821" w:rsidTr="003452EA">
        <w:trPr>
          <w:gridAfter w:val="1"/>
          <w:wAfter w:w="5" w:type="pct"/>
          <w:trHeight w:val="151"/>
          <w:jc w:val="center"/>
        </w:trPr>
        <w:tc>
          <w:tcPr>
            <w:tcW w:w="3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9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180"/>
          <w:jc w:val="center"/>
        </w:trPr>
        <w:tc>
          <w:tcPr>
            <w:tcW w:w="3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13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54E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3452EA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54E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180"/>
          <w:jc w:val="center"/>
        </w:trPr>
        <w:tc>
          <w:tcPr>
            <w:tcW w:w="3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3452EA">
              <w:rPr>
                <w:rFonts w:ascii="Arial" w:hAnsi="Arial" w:cs="Arial"/>
                <w:sz w:val="12"/>
                <w:szCs w:val="12"/>
                <w:lang w:val="es-BO"/>
              </w:rPr>
              <w:t>06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54EA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180"/>
          <w:jc w:val="center"/>
        </w:trPr>
        <w:tc>
          <w:tcPr>
            <w:tcW w:w="3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Cierre </w:t>
            </w:r>
            <w:r w:rsidRPr="000C6821">
              <w:rPr>
                <w:rFonts w:ascii="Arial" w:hAnsi="Arial" w:cs="Arial"/>
                <w:lang w:val="es-BO"/>
              </w:rPr>
              <w:t xml:space="preserve">de </w:t>
            </w:r>
            <w:r>
              <w:rPr>
                <w:rFonts w:ascii="Arial" w:hAnsi="Arial" w:cs="Arial"/>
                <w:lang w:val="es-BO"/>
              </w:rPr>
              <w:t>S</w:t>
            </w:r>
            <w:r w:rsidRPr="000C6821">
              <w:rPr>
                <w:rFonts w:ascii="Arial" w:hAnsi="Arial" w:cs="Arial"/>
                <w:lang w:val="es-BO"/>
              </w:rPr>
              <w:t>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13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54E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3452EA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54E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180"/>
          <w:jc w:val="center"/>
        </w:trPr>
        <w:tc>
          <w:tcPr>
            <w:tcW w:w="3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3452EA">
              <w:rPr>
                <w:rFonts w:ascii="Arial" w:hAnsi="Arial" w:cs="Arial"/>
                <w:sz w:val="12"/>
                <w:szCs w:val="12"/>
                <w:lang w:val="es-BO"/>
              </w:rPr>
              <w:t>06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54EA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180"/>
          <w:jc w:val="center"/>
        </w:trPr>
        <w:tc>
          <w:tcPr>
            <w:tcW w:w="3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8</w:t>
            </w:r>
          </w:p>
        </w:tc>
        <w:tc>
          <w:tcPr>
            <w:tcW w:w="18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13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54E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3452EA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54E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180"/>
          <w:jc w:val="center"/>
        </w:trPr>
        <w:tc>
          <w:tcPr>
            <w:tcW w:w="3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3452EA">
              <w:rPr>
                <w:rFonts w:ascii="Arial" w:hAnsi="Arial" w:cs="Arial"/>
                <w:sz w:val="12"/>
                <w:szCs w:val="12"/>
                <w:lang w:val="es-BO"/>
              </w:rPr>
              <w:t>06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54EA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450BAA" w:rsidRDefault="003452EA" w:rsidP="00653A53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</w:p>
          <w:p w:rsidR="003452EA" w:rsidRPr="003B6AF2" w:rsidRDefault="003452EA" w:rsidP="00653A53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lang w:val="es-BO"/>
              </w:rPr>
            </w:pPr>
            <w:r w:rsidRPr="003B6AF2">
              <w:rPr>
                <w:rStyle w:val="Hipervnculo"/>
                <w:rFonts w:ascii="Arial" w:hAnsi="Arial" w:cs="Arial"/>
                <w:sz w:val="12"/>
                <w:lang w:val="es-BO"/>
              </w:rPr>
              <w:t>https://bcb-gob-bo.zoom.us/j/82123965224?pwd=YUxHMzRwUG4yQ3FzM2JwWmpDcEVPQT09</w:t>
            </w:r>
          </w:p>
          <w:p w:rsidR="003452EA" w:rsidRPr="003B6AF2" w:rsidRDefault="003452EA" w:rsidP="00653A53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lang w:val="es-BO"/>
              </w:rPr>
            </w:pPr>
          </w:p>
          <w:p w:rsidR="003452EA" w:rsidRPr="003B6AF2" w:rsidRDefault="003452EA" w:rsidP="00653A53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lang w:val="es-BO"/>
              </w:rPr>
            </w:pPr>
            <w:r w:rsidRPr="003B6AF2">
              <w:rPr>
                <w:rStyle w:val="Hipervnculo"/>
                <w:rFonts w:ascii="Arial" w:hAnsi="Arial" w:cs="Arial"/>
                <w:sz w:val="12"/>
                <w:lang w:val="es-BO"/>
              </w:rPr>
              <w:t>ID de reunión: 821 2396 5224</w:t>
            </w:r>
          </w:p>
          <w:p w:rsidR="003452EA" w:rsidRPr="000C6821" w:rsidRDefault="003452EA" w:rsidP="00653A53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3B6AF2">
              <w:rPr>
                <w:rStyle w:val="Hipervnculo"/>
                <w:rFonts w:ascii="Arial" w:hAnsi="Arial" w:cs="Arial"/>
                <w:sz w:val="12"/>
                <w:lang w:val="es-BO"/>
              </w:rPr>
              <w:t>Código de acceso: 448620</w:t>
            </w:r>
          </w:p>
        </w:tc>
      </w:tr>
      <w:tr w:rsidR="003452EA" w:rsidRPr="000C6821" w:rsidTr="003452EA">
        <w:trPr>
          <w:gridAfter w:val="1"/>
          <w:wAfter w:w="5" w:type="pct"/>
          <w:trHeight w:val="44"/>
          <w:jc w:val="center"/>
        </w:trPr>
        <w:tc>
          <w:tcPr>
            <w:tcW w:w="3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9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180"/>
          <w:jc w:val="center"/>
        </w:trPr>
        <w:tc>
          <w:tcPr>
            <w:tcW w:w="3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8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54E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3452EA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54E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180"/>
          <w:jc w:val="center"/>
        </w:trPr>
        <w:tc>
          <w:tcPr>
            <w:tcW w:w="3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</w:t>
            </w:r>
          </w:p>
        </w:tc>
        <w:tc>
          <w:tcPr>
            <w:tcW w:w="7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3452EA">
              <w:rPr>
                <w:rFonts w:ascii="Arial" w:hAnsi="Arial" w:cs="Arial"/>
                <w:sz w:val="12"/>
                <w:szCs w:val="12"/>
                <w:lang w:val="es-BO"/>
              </w:rPr>
              <w:t>06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54EA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5" w:type="pct"/>
          <w:trHeight w:val="50"/>
          <w:jc w:val="center"/>
        </w:trPr>
        <w:tc>
          <w:tcPr>
            <w:tcW w:w="3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9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69"/>
          <w:jc w:val="center"/>
        </w:trPr>
        <w:tc>
          <w:tcPr>
            <w:tcW w:w="3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8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13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54E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3452EA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54E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180"/>
          <w:jc w:val="center"/>
        </w:trPr>
        <w:tc>
          <w:tcPr>
            <w:tcW w:w="3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26</w:t>
            </w:r>
          </w:p>
        </w:tc>
        <w:tc>
          <w:tcPr>
            <w:tcW w:w="7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3452EA">
              <w:rPr>
                <w:rFonts w:ascii="Arial" w:hAnsi="Arial" w:cs="Arial"/>
                <w:sz w:val="12"/>
                <w:szCs w:val="12"/>
                <w:lang w:val="es-BO"/>
              </w:rPr>
              <w:t>06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54EA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5" w:type="pct"/>
          <w:trHeight w:val="151"/>
          <w:jc w:val="center"/>
        </w:trPr>
        <w:tc>
          <w:tcPr>
            <w:tcW w:w="3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9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180"/>
          <w:jc w:val="center"/>
        </w:trPr>
        <w:tc>
          <w:tcPr>
            <w:tcW w:w="3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8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54E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3452EA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54E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163"/>
          <w:jc w:val="center"/>
        </w:trPr>
        <w:tc>
          <w:tcPr>
            <w:tcW w:w="32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2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28</w:t>
            </w:r>
          </w:p>
        </w:tc>
        <w:tc>
          <w:tcPr>
            <w:tcW w:w="7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3452EA">
              <w:rPr>
                <w:rFonts w:ascii="Arial" w:hAnsi="Arial" w:cs="Arial"/>
                <w:sz w:val="12"/>
                <w:szCs w:val="12"/>
                <w:lang w:val="es-BO"/>
              </w:rPr>
              <w:t>06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54EA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50"/>
          <w:jc w:val="center"/>
        </w:trPr>
        <w:tc>
          <w:tcPr>
            <w:tcW w:w="3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5" w:type="pct"/>
          <w:trHeight w:val="151"/>
          <w:jc w:val="center"/>
        </w:trPr>
        <w:tc>
          <w:tcPr>
            <w:tcW w:w="3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9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180"/>
          <w:jc w:val="center"/>
        </w:trPr>
        <w:tc>
          <w:tcPr>
            <w:tcW w:w="3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8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13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54E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3452EA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54E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180"/>
          <w:jc w:val="center"/>
        </w:trPr>
        <w:tc>
          <w:tcPr>
            <w:tcW w:w="3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3452EA">
              <w:rPr>
                <w:rFonts w:ascii="Arial" w:hAnsi="Arial" w:cs="Arial"/>
                <w:sz w:val="12"/>
                <w:szCs w:val="12"/>
                <w:lang w:val="es-BO"/>
              </w:rPr>
              <w:t>07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54EA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5" w:type="pct"/>
          <w:trHeight w:val="40"/>
          <w:jc w:val="center"/>
        </w:trPr>
        <w:tc>
          <w:tcPr>
            <w:tcW w:w="3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9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180"/>
          <w:jc w:val="center"/>
        </w:trPr>
        <w:tc>
          <w:tcPr>
            <w:tcW w:w="3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8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0C6821">
              <w:rPr>
                <w:rFonts w:ascii="Arial" w:hAnsi="Arial" w:cs="Arial"/>
                <w:lang w:val="es-BO"/>
              </w:rPr>
              <w:t>ontrato (fecha límite)</w:t>
            </w:r>
          </w:p>
        </w:tc>
        <w:tc>
          <w:tcPr>
            <w:tcW w:w="13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54E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3452EA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54E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180"/>
          <w:jc w:val="center"/>
        </w:trPr>
        <w:tc>
          <w:tcPr>
            <w:tcW w:w="3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8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22</w:t>
            </w:r>
          </w:p>
        </w:tc>
        <w:tc>
          <w:tcPr>
            <w:tcW w:w="7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3452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3452EA">
              <w:rPr>
                <w:rFonts w:ascii="Arial" w:hAnsi="Arial" w:cs="Arial"/>
                <w:sz w:val="12"/>
                <w:szCs w:val="12"/>
                <w:lang w:val="es-BO"/>
              </w:rPr>
              <w:t>07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52EA" w:rsidRPr="00DC54EA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54EA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761243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52EA" w:rsidRPr="000C6821" w:rsidTr="003452EA">
        <w:trPr>
          <w:gridAfter w:val="1"/>
          <w:wAfter w:w="6" w:type="pct"/>
          <w:trHeight w:val="44"/>
          <w:jc w:val="center"/>
        </w:trPr>
        <w:tc>
          <w:tcPr>
            <w:tcW w:w="32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452EA" w:rsidRPr="000C6821" w:rsidRDefault="003452EA" w:rsidP="00653A5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52EA" w:rsidRPr="000C6821" w:rsidRDefault="003452EA" w:rsidP="00653A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752EB2" w:rsidRDefault="00752EB2" w:rsidP="00752EB2">
      <w:pPr>
        <w:rPr>
          <w:rFonts w:cs="Arial"/>
          <w:i/>
          <w:sz w:val="14"/>
          <w:szCs w:val="18"/>
          <w:lang w:val="es-BO"/>
        </w:rPr>
      </w:pPr>
    </w:p>
    <w:p w:rsidR="00752EB2" w:rsidRDefault="00752EB2" w:rsidP="00752EB2">
      <w:pPr>
        <w:rPr>
          <w:rFonts w:cs="Arial"/>
          <w:i/>
          <w:sz w:val="14"/>
          <w:szCs w:val="18"/>
          <w:lang w:val="es-BO"/>
        </w:rPr>
      </w:pPr>
      <w:r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752EB2" w:rsidRDefault="00752EB2" w:rsidP="00752EB2">
      <w:pPr>
        <w:rPr>
          <w:lang w:val="es-BO"/>
        </w:rPr>
      </w:pPr>
    </w:p>
    <w:p w:rsidR="005B5F41" w:rsidRDefault="005B5F41" w:rsidP="00752EB2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lang w:val="es-BO"/>
        </w:rPr>
      </w:pPr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AC34F6"/>
    <w:multiLevelType w:val="multilevel"/>
    <w:tmpl w:val="9DBCBE6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9"/>
  </w:num>
  <w:num w:numId="7">
    <w:abstractNumId w:val="0"/>
  </w:num>
  <w:num w:numId="8">
    <w:abstractNumId w:val="20"/>
  </w:num>
  <w:num w:numId="9">
    <w:abstractNumId w:val="14"/>
  </w:num>
  <w:num w:numId="10">
    <w:abstractNumId w:val="24"/>
  </w:num>
  <w:num w:numId="11">
    <w:abstractNumId w:val="13"/>
  </w:num>
  <w:num w:numId="12">
    <w:abstractNumId w:val="18"/>
  </w:num>
  <w:num w:numId="13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6359B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30CC5"/>
    <w:rsid w:val="003452EA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7602C"/>
    <w:rsid w:val="00690733"/>
    <w:rsid w:val="006A2A37"/>
    <w:rsid w:val="006C1E06"/>
    <w:rsid w:val="00747635"/>
    <w:rsid w:val="00752EB2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1BF5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uiPriority w:val="10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본문1,PARRAFO,Segundo,viñeta,TDB PARRAFO DE LISTA numerada"/>
    <w:basedOn w:val="Normal"/>
    <w:link w:val="PrrafodelistaCar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uiPriority w:val="99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uiPriority w:val="10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PARRAFO Car,Segundo Car,viñeta Car,TDB PARRAFO DE LISTA numerada Car"/>
    <w:link w:val="Prrafodelista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  <w:style w:type="paragraph" w:styleId="TDC4">
    <w:name w:val="toc 4"/>
    <w:basedOn w:val="Normal"/>
    <w:next w:val="Normal"/>
    <w:autoRedefine/>
    <w:uiPriority w:val="39"/>
    <w:unhideWhenUsed/>
    <w:rsid w:val="00752EB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752EB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752EB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752EB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752EB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752EB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table" w:styleId="Cuadrculadetablaclara">
    <w:name w:val="Grid Table Light"/>
    <w:basedOn w:val="Tablanormal"/>
    <w:uiPriority w:val="40"/>
    <w:rsid w:val="00752EB2"/>
    <w:rPr>
      <w:rFonts w:ascii="Times New Roman" w:eastAsia="Times New Roman" w:hAnsi="Times New Roman"/>
      <w:lang w:val="es-BO"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752EB2"/>
    <w:rPr>
      <w:rFonts w:ascii="Times New Roman" w:eastAsia="Times New Roman" w:hAnsi="Times New Roman"/>
      <w:lang w:val="es-BO" w:eastAsia="es-BO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customStyle="1" w:styleId="Sangra3detindependiente10">
    <w:name w:val="Sangría 3 de t.independiente1"/>
    <w:basedOn w:val="Normal"/>
    <w:rsid w:val="00752EB2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Sangra3detindependiente20">
    <w:name w:val="Sangría 3 de t.independiente2"/>
    <w:basedOn w:val="Normal"/>
    <w:rsid w:val="00752EB2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table" w:customStyle="1" w:styleId="Listaclara-nfasis11">
    <w:name w:val="Lista clara - Énfasis 11"/>
    <w:basedOn w:val="Tablanormal"/>
    <w:uiPriority w:val="61"/>
    <w:rsid w:val="00752EB2"/>
    <w:rPr>
      <w:rFonts w:ascii="Times New Roman" w:eastAsia="Times New Roman" w:hAnsi="Times New Roman"/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752EB2"/>
    <w:rPr>
      <w:rFonts w:eastAsia="Times New Roman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752EB2"/>
    <w:rPr>
      <w:rFonts w:eastAsia="Times New Roman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OCBase">
    <w:name w:val="TOC Base"/>
    <w:basedOn w:val="Normal"/>
    <w:rsid w:val="00752EB2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752EB2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752EB2"/>
    <w:pPr>
      <w:jc w:val="both"/>
    </w:pPr>
    <w:rPr>
      <w:rFonts w:ascii="Times New Roman" w:eastAsia="Times New Roman" w:hAnsi="Times New Roman"/>
      <w:lang w:val="es-ES_tradnl"/>
    </w:rPr>
  </w:style>
  <w:style w:type="paragraph" w:customStyle="1" w:styleId="Picture">
    <w:name w:val="Picture"/>
    <w:basedOn w:val="Normal"/>
    <w:next w:val="Descripcin"/>
    <w:rsid w:val="00752EB2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qFormat/>
    <w:rsid w:val="00752EB2"/>
    <w:pPr>
      <w:spacing w:before="60" w:after="240" w:line="220" w:lineRule="atLeast"/>
      <w:ind w:left="2484" w:hanging="360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752EB2"/>
    <w:pPr>
      <w:numPr>
        <w:numId w:val="13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752EB2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752EB2"/>
  </w:style>
  <w:style w:type="paragraph" w:customStyle="1" w:styleId="articulo">
    <w:name w:val="articulo"/>
    <w:basedOn w:val="Normal"/>
    <w:rsid w:val="00752EB2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752EB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table" w:customStyle="1" w:styleId="Listaclara-nfasis111">
    <w:name w:val="Lista clara - Énfasis 111"/>
    <w:basedOn w:val="Tablanormal"/>
    <w:uiPriority w:val="61"/>
    <w:rsid w:val="00752EB2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752EB2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752EB2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752EB2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752EB2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752EB2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752EB2"/>
  </w:style>
  <w:style w:type="table" w:customStyle="1" w:styleId="Listaclara-nfasis33">
    <w:name w:val="Lista clara - Énfasis 33"/>
    <w:basedOn w:val="Tablanormal"/>
    <w:next w:val="Listaclara-nfasis3"/>
    <w:uiPriority w:val="61"/>
    <w:rsid w:val="00752EB2"/>
    <w:rPr>
      <w:rFonts w:eastAsia="Times New Roman"/>
      <w:lang w:val="es-BO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752EB2"/>
    <w:rPr>
      <w:rFonts w:eastAsia="Times New Roman"/>
      <w:lang w:val="es-BO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752EB2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752EB2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752EB2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aracteresenmarcados">
    <w:name w:val="Caracteres enmarcados"/>
    <w:basedOn w:val="Normal"/>
    <w:rsid w:val="00752EB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52EB2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52EB2"/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QUarK">
    <w:name w:val="QUarK"/>
    <w:autoRedefine/>
    <w:uiPriority w:val="99"/>
    <w:rsid w:val="00752EB2"/>
    <w:pPr>
      <w:widowControl w:val="0"/>
      <w:shd w:val="pct25" w:color="auto" w:fill="auto"/>
      <w:autoSpaceDE w:val="0"/>
      <w:autoSpaceDN w:val="0"/>
      <w:adjustRightInd w:val="0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val="es-BO" w:eastAsia="es-BO"/>
    </w:rPr>
  </w:style>
  <w:style w:type="paragraph" w:customStyle="1" w:styleId="xmsonormal">
    <w:name w:val="x_msonormal"/>
    <w:basedOn w:val="Normal"/>
    <w:rsid w:val="00752EB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752EB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52EB2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752EB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rdugez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1293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8394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3</cp:revision>
  <cp:lastPrinted>2016-11-23T23:13:00Z</cp:lastPrinted>
  <dcterms:created xsi:type="dcterms:W3CDTF">2024-05-24T15:23:00Z</dcterms:created>
  <dcterms:modified xsi:type="dcterms:W3CDTF">2024-05-24T22:39:00Z</dcterms:modified>
</cp:coreProperties>
</file>