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923" w:type="dxa"/>
        <w:tblLayout w:type="fixed"/>
        <w:tblCellMar>
          <w:left w:w="70" w:type="dxa"/>
          <w:right w:w="70" w:type="dxa"/>
        </w:tblCellMar>
        <w:tblLook w:val="04A0" w:firstRow="1" w:lastRow="0" w:firstColumn="1" w:lastColumn="0" w:noHBand="0" w:noVBand="1"/>
      </w:tblPr>
      <w:tblGrid>
        <w:gridCol w:w="10491"/>
      </w:tblGrid>
      <w:tr w:rsidR="00BF407F" w:rsidRPr="00673E6A" w:rsidTr="00CA606D">
        <w:trPr>
          <w:trHeight w:val="136"/>
        </w:trPr>
        <w:tc>
          <w:tcPr>
            <w:tcW w:w="10491" w:type="dxa"/>
            <w:tcBorders>
              <w:left w:val="single" w:sz="12" w:space="0" w:color="auto"/>
              <w:bottom w:val="nil"/>
              <w:right w:val="single" w:sz="12" w:space="0" w:color="000000"/>
            </w:tcBorders>
            <w:shd w:val="clear" w:color="000000" w:fill="0F253F"/>
            <w:noWrap/>
            <w:vAlign w:val="center"/>
          </w:tcPr>
          <w:tbl>
            <w:tblPr>
              <w:tblW w:w="10877" w:type="dxa"/>
              <w:tblInd w:w="57" w:type="dxa"/>
              <w:tblLayout w:type="fixed"/>
              <w:tblCellMar>
                <w:left w:w="70" w:type="dxa"/>
                <w:right w:w="70" w:type="dxa"/>
              </w:tblCellMar>
              <w:tblLook w:val="04A0" w:firstRow="1" w:lastRow="0" w:firstColumn="1" w:lastColumn="0" w:noHBand="0" w:noVBand="1"/>
            </w:tblPr>
            <w:tblGrid>
              <w:gridCol w:w="2356"/>
              <w:gridCol w:w="8521"/>
            </w:tblGrid>
            <w:tr w:rsidR="00BF407F" w:rsidRPr="00673E6A" w:rsidTr="005F46FA">
              <w:trPr>
                <w:trHeight w:val="1255"/>
              </w:trPr>
              <w:tc>
                <w:tcPr>
                  <w:tcW w:w="2356" w:type="dxa"/>
                  <w:tcBorders>
                    <w:top w:val="single" w:sz="12" w:space="0" w:color="auto"/>
                    <w:left w:val="single" w:sz="12" w:space="0" w:color="auto"/>
                    <w:bottom w:val="nil"/>
                    <w:right w:val="single" w:sz="4" w:space="0" w:color="auto"/>
                  </w:tcBorders>
                  <w:shd w:val="clear" w:color="000000" w:fill="365F91" w:themeFill="accent1" w:themeFillShade="BF"/>
                  <w:noWrap/>
                  <w:vAlign w:val="center"/>
                </w:tcPr>
                <w:p w:rsidR="00BF407F" w:rsidRPr="00673E6A" w:rsidRDefault="00FE7BA0" w:rsidP="00FE7BA0">
                  <w:pPr>
                    <w:snapToGrid w:val="0"/>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6.95pt" o:ole="">
                        <v:imagedata r:id="rId6" o:title="" gain="45875f" blacklevel="13107f" grayscale="t"/>
                      </v:shape>
                      <o:OLEObject Type="Embed" ProgID="MSPhotoEd.3" ShapeID="_x0000_i1025" DrawAspect="Content" ObjectID="_1628953080" r:id="rId7"/>
                    </w:object>
                  </w:r>
                </w:p>
              </w:tc>
              <w:tc>
                <w:tcPr>
                  <w:tcW w:w="8521" w:type="dxa"/>
                  <w:tcBorders>
                    <w:top w:val="single" w:sz="12" w:space="0" w:color="auto"/>
                    <w:left w:val="single" w:sz="4" w:space="0" w:color="auto"/>
                    <w:bottom w:val="nil"/>
                    <w:right w:val="single" w:sz="12" w:space="0" w:color="000000"/>
                  </w:tcBorders>
                  <w:shd w:val="clear" w:color="000000" w:fill="365F91" w:themeFill="accent1" w:themeFillShade="BF"/>
                  <w:vAlign w:val="center"/>
                </w:tcPr>
                <w:p w:rsidR="00BF407F" w:rsidRPr="004D4591" w:rsidRDefault="000A526C" w:rsidP="000A526C">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00BF407F" w:rsidRPr="004D4591">
                    <w:rPr>
                      <w:rFonts w:ascii="Arial" w:hAnsi="Arial" w:cs="Arial"/>
                      <w:color w:val="FFFFFF"/>
                      <w:sz w:val="22"/>
                      <w:szCs w:val="24"/>
                    </w:rPr>
                    <w:t>BANCO CENTRAL DE BOLIVIA</w:t>
                  </w:r>
                </w:p>
                <w:p w:rsidR="00BF407F" w:rsidRPr="004D4591" w:rsidRDefault="00BF407F" w:rsidP="000A526C">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w:t>
                  </w:r>
                  <w:r w:rsidR="00C157DC">
                    <w:rPr>
                      <w:color w:val="FFFFFF"/>
                      <w:sz w:val="12"/>
                      <w:szCs w:val="12"/>
                      <w:lang w:eastAsia="en-US"/>
                    </w:rPr>
                    <w:t>_____________________________</w:t>
                  </w:r>
                </w:p>
                <w:p w:rsidR="00BF407F" w:rsidRPr="004D4591" w:rsidRDefault="000A526C" w:rsidP="000A526C">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00BF407F" w:rsidRPr="004D4591">
                    <w:rPr>
                      <w:rFonts w:ascii="Arial Black" w:hAnsi="Arial Black" w:cs="Arial"/>
                      <w:b/>
                      <w:color w:val="FFFFFF"/>
                      <w:spacing w:val="-4"/>
                      <w:kern w:val="28"/>
                      <w:lang w:eastAsia="en-US"/>
                    </w:rPr>
                    <w:t>APOYO NACIONAL A LA PRODUCCIÓN Y EMPLEO</w:t>
                  </w:r>
                </w:p>
                <w:p w:rsidR="00BF407F" w:rsidRPr="00673E6A" w:rsidRDefault="000A526C" w:rsidP="005F46FA">
                  <w:pPr>
                    <w:tabs>
                      <w:tab w:val="left" w:pos="2047"/>
                    </w:tabs>
                    <w:snapToGrid w:val="0"/>
                    <w:rPr>
                      <w:rFonts w:ascii="Arial" w:hAnsi="Arial" w:cs="Arial"/>
                      <w:b/>
                      <w:bCs/>
                      <w:lang w:val="es-BO" w:eastAsia="es-BO"/>
                    </w:rPr>
                  </w:pPr>
                  <w:r>
                    <w:rPr>
                      <w:rFonts w:ascii="Arial" w:hAnsi="Arial" w:cs="Arial"/>
                      <w:color w:val="FFFFFF"/>
                      <w:sz w:val="24"/>
                    </w:rPr>
                    <w:t xml:space="preserve">                       </w:t>
                  </w:r>
                  <w:r w:rsidR="00BF407F" w:rsidRPr="004D4591">
                    <w:rPr>
                      <w:rFonts w:ascii="Arial" w:hAnsi="Arial" w:cs="Arial"/>
                      <w:color w:val="FFFFFF"/>
                      <w:sz w:val="24"/>
                    </w:rPr>
                    <w:t xml:space="preserve">CÓDIGO BCB:  </w:t>
                  </w:r>
                  <w:r w:rsidR="005F46FA" w:rsidRPr="005F46FA">
                    <w:rPr>
                      <w:rFonts w:ascii="Arial" w:hAnsi="Arial" w:cs="Arial"/>
                      <w:b/>
                      <w:bCs/>
                      <w:color w:val="FFFFFF"/>
                      <w:sz w:val="24"/>
                      <w:lang w:val="pt-BR"/>
                    </w:rPr>
                    <w:t xml:space="preserve">ANPE-C N° 032/2019-1C </w:t>
                  </w:r>
                </w:p>
              </w:tc>
            </w:tr>
          </w:tbl>
          <w:p w:rsidR="00BF407F" w:rsidRPr="00673E6A" w:rsidRDefault="00BF407F" w:rsidP="008574F9">
            <w:pPr>
              <w:snapToGrid w:val="0"/>
              <w:rPr>
                <w:rFonts w:ascii="Arial" w:hAnsi="Arial" w:cs="Arial"/>
                <w:b/>
                <w:bCs/>
                <w:lang w:val="es-BO" w:eastAsia="es-BO"/>
              </w:rPr>
            </w:pPr>
          </w:p>
        </w:tc>
      </w:tr>
    </w:tbl>
    <w:p w:rsidR="00B06A7B" w:rsidRDefault="00B06A7B" w:rsidP="00C157DC">
      <w:pPr>
        <w:ind w:left="432"/>
        <w:jc w:val="both"/>
        <w:outlineLvl w:val="0"/>
        <w:rPr>
          <w:rFonts w:cs="Arial"/>
          <w:b/>
          <w:bCs/>
          <w:kern w:val="28"/>
          <w:sz w:val="10"/>
          <w:szCs w:val="10"/>
        </w:rPr>
      </w:pPr>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5F46FA" w:rsidRPr="005F46FA" w:rsidTr="005F46FA">
        <w:trPr>
          <w:trHeight w:val="127"/>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5F46FA" w:rsidRPr="005F46FA" w:rsidRDefault="005F46FA" w:rsidP="005F46FA">
            <w:pPr>
              <w:numPr>
                <w:ilvl w:val="0"/>
                <w:numId w:val="7"/>
              </w:numPr>
              <w:ind w:left="303" w:hanging="284"/>
              <w:contextualSpacing/>
              <w:rPr>
                <w:rFonts w:ascii="Arial" w:hAnsi="Arial" w:cs="Arial"/>
                <w:b/>
                <w:lang w:val="es-BO" w:eastAsia="en-US"/>
              </w:rPr>
            </w:pPr>
            <w:r w:rsidRPr="005F46FA">
              <w:rPr>
                <w:rFonts w:ascii="Arial" w:hAnsi="Arial" w:cs="Arial"/>
                <w:b/>
                <w:color w:val="FFFFFF"/>
                <w:sz w:val="18"/>
                <w:lang w:val="es-BO" w:eastAsia="en-US"/>
              </w:rPr>
              <w:t>DATOS DEL PROCESOS DE CONTRATACIÓN</w:t>
            </w:r>
          </w:p>
        </w:tc>
      </w:tr>
      <w:tr w:rsidR="005F46FA" w:rsidRPr="005F46FA" w:rsidTr="00BE466C">
        <w:trPr>
          <w:jc w:val="center"/>
        </w:trPr>
        <w:tc>
          <w:tcPr>
            <w:tcW w:w="10346" w:type="dxa"/>
            <w:gridSpan w:val="26"/>
            <w:tcBorders>
              <w:left w:val="single" w:sz="12" w:space="0" w:color="244061"/>
              <w:right w:val="single" w:sz="12" w:space="0" w:color="244061"/>
            </w:tcBorders>
            <w:shd w:val="clear" w:color="auto" w:fill="auto"/>
            <w:vAlign w:val="center"/>
          </w:tcPr>
          <w:p w:rsidR="005F46FA" w:rsidRPr="005F46FA" w:rsidRDefault="005F46FA" w:rsidP="005F46FA">
            <w:pPr>
              <w:rPr>
                <w:rFonts w:ascii="Arial" w:hAnsi="Arial" w:cs="Arial"/>
                <w:b/>
                <w:sz w:val="8"/>
                <w:szCs w:val="2"/>
                <w:lang w:val="es-BO"/>
              </w:rPr>
            </w:pPr>
          </w:p>
        </w:tc>
      </w:tr>
      <w:tr w:rsidR="005F46FA" w:rsidRPr="005F46FA" w:rsidTr="005F46FA">
        <w:trPr>
          <w:trHeight w:val="152"/>
          <w:jc w:val="center"/>
        </w:trPr>
        <w:tc>
          <w:tcPr>
            <w:tcW w:w="2366" w:type="dxa"/>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jc w:val="center"/>
              <w:rPr>
                <w:rFonts w:ascii="Arial" w:hAnsi="Arial" w:cs="Arial"/>
                <w:b/>
                <w:lang w:val="es-BO"/>
              </w:rPr>
            </w:pPr>
            <w:r w:rsidRPr="005F46FA">
              <w:rPr>
                <w:rFonts w:ascii="Arial" w:hAnsi="Arial" w:cs="Arial"/>
                <w:b/>
                <w:lang w:val="es-BO"/>
              </w:rPr>
              <w:t>BANCO CENTRAL DE BOLIVIA</w:t>
            </w:r>
          </w:p>
        </w:tc>
        <w:tc>
          <w:tcPr>
            <w:tcW w:w="273"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66"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283"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81"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82"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7"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6"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81"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7"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7"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4"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819" w:type="dxa"/>
            <w:tcBorders>
              <w:bottom w:val="single" w:sz="4" w:space="0" w:color="auto"/>
            </w:tcBorders>
            <w:shd w:val="clear" w:color="auto" w:fill="auto"/>
          </w:tcPr>
          <w:p w:rsidR="005F46FA" w:rsidRPr="005F46FA" w:rsidRDefault="005F46FA" w:rsidP="005F46FA">
            <w:pPr>
              <w:jc w:val="right"/>
              <w:rPr>
                <w:rFonts w:ascii="Arial" w:hAnsi="Arial" w:cs="Arial"/>
                <w:lang w:val="es-BO"/>
              </w:rPr>
            </w:pPr>
          </w:p>
        </w:tc>
        <w:tc>
          <w:tcPr>
            <w:tcW w:w="819"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trHeight w:val="45"/>
          <w:jc w:val="center"/>
        </w:trPr>
        <w:tc>
          <w:tcPr>
            <w:tcW w:w="2366" w:type="dxa"/>
            <w:vMerge w:val="restart"/>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jc w:val="center"/>
              <w:rPr>
                <w:rFonts w:ascii="Arial" w:hAnsi="Arial" w:cs="Arial"/>
                <w:lang w:val="es-BO"/>
              </w:rPr>
            </w:pPr>
            <w:r w:rsidRPr="005F46FA">
              <w:rPr>
                <w:rFonts w:ascii="Arial" w:hAnsi="Arial" w:cs="Arial"/>
                <w:lang w:val="es-BO"/>
              </w:rPr>
              <w:t>Apoyo Nacional a la Producción y Empleo - ANPE</w:t>
            </w:r>
          </w:p>
        </w:tc>
        <w:tc>
          <w:tcPr>
            <w:tcW w:w="277" w:type="dxa"/>
            <w:tcBorders>
              <w:left w:val="single" w:sz="4" w:space="0" w:color="auto"/>
            </w:tcBorders>
            <w:shd w:val="clear" w:color="auto" w:fill="auto"/>
          </w:tcPr>
          <w:p w:rsidR="005F46FA" w:rsidRPr="005F46FA" w:rsidRDefault="005F46FA" w:rsidP="005F46FA">
            <w:pPr>
              <w:jc w:val="right"/>
              <w:rPr>
                <w:rFonts w:ascii="Arial" w:hAnsi="Arial" w:cs="Arial"/>
                <w:lang w:val="es-BO"/>
              </w:rPr>
            </w:pPr>
          </w:p>
        </w:tc>
        <w:tc>
          <w:tcPr>
            <w:tcW w:w="2738" w:type="dxa"/>
            <w:gridSpan w:val="10"/>
            <w:vMerge w:val="restart"/>
            <w:tcBorders>
              <w:right w:val="single" w:sz="4" w:space="0" w:color="auto"/>
            </w:tcBorders>
            <w:shd w:val="clear" w:color="auto" w:fill="auto"/>
          </w:tcPr>
          <w:p w:rsidR="005F46FA" w:rsidRPr="005F46FA" w:rsidRDefault="005F46FA" w:rsidP="005F46FA">
            <w:pPr>
              <w:jc w:val="right"/>
              <w:rPr>
                <w:rFonts w:ascii="Arial" w:hAnsi="Arial" w:cs="Arial"/>
                <w:lang w:val="es-BO"/>
              </w:rPr>
            </w:pPr>
            <w:r w:rsidRPr="005F46FA">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jc w:val="center"/>
              <w:rPr>
                <w:rFonts w:ascii="Arial" w:hAnsi="Arial" w:cs="Arial"/>
                <w:b/>
                <w:lang w:val="es-BO"/>
              </w:rPr>
            </w:pPr>
            <w:r w:rsidRPr="005F46FA">
              <w:rPr>
                <w:rFonts w:ascii="Arial" w:hAnsi="Arial" w:cs="Arial"/>
                <w:b/>
                <w:lang w:val="es-BO"/>
              </w:rPr>
              <w:t>ANPE – C N° 032/2019-1C</w:t>
            </w:r>
          </w:p>
        </w:tc>
        <w:tc>
          <w:tcPr>
            <w:tcW w:w="273"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66" w:type="dxa"/>
            <w:vMerge/>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5F46FA" w:rsidRPr="005F46FA" w:rsidRDefault="005F46FA" w:rsidP="005F46FA">
            <w:pPr>
              <w:rPr>
                <w:rFonts w:ascii="Arial" w:hAnsi="Arial" w:cs="Arial"/>
                <w:lang w:val="es-BO"/>
              </w:rPr>
            </w:pPr>
          </w:p>
        </w:tc>
        <w:tc>
          <w:tcPr>
            <w:tcW w:w="277" w:type="dxa"/>
            <w:tcBorders>
              <w:left w:val="single" w:sz="4" w:space="0" w:color="auto"/>
            </w:tcBorders>
            <w:shd w:val="clear" w:color="auto" w:fill="auto"/>
          </w:tcPr>
          <w:p w:rsidR="005F46FA" w:rsidRPr="005F46FA" w:rsidRDefault="005F46FA" w:rsidP="005F46FA">
            <w:pPr>
              <w:rPr>
                <w:rFonts w:ascii="Arial" w:hAnsi="Arial" w:cs="Arial"/>
                <w:lang w:val="es-BO"/>
              </w:rPr>
            </w:pPr>
          </w:p>
        </w:tc>
        <w:tc>
          <w:tcPr>
            <w:tcW w:w="2738" w:type="dxa"/>
            <w:gridSpan w:val="10"/>
            <w:vMerge/>
            <w:tcBorders>
              <w:right w:val="single" w:sz="4" w:space="0" w:color="auto"/>
            </w:tcBorders>
            <w:shd w:val="clear" w:color="auto" w:fill="auto"/>
          </w:tcPr>
          <w:p w:rsidR="005F46FA" w:rsidRPr="005F46FA" w:rsidRDefault="005F46FA" w:rsidP="005F46FA">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p>
        </w:tc>
        <w:tc>
          <w:tcPr>
            <w:tcW w:w="273"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66"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28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81"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8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7"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6"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81"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4"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819" w:type="dxa"/>
            <w:tcBorders>
              <w:top w:val="single" w:sz="4" w:space="0" w:color="auto"/>
            </w:tcBorders>
            <w:shd w:val="clear" w:color="auto" w:fill="auto"/>
          </w:tcPr>
          <w:p w:rsidR="005F46FA" w:rsidRPr="005F46FA" w:rsidRDefault="005F46FA" w:rsidP="005F46FA">
            <w:pPr>
              <w:jc w:val="right"/>
              <w:rPr>
                <w:rFonts w:ascii="Arial" w:hAnsi="Arial" w:cs="Arial"/>
                <w:lang w:val="es-BO"/>
              </w:rPr>
            </w:pPr>
          </w:p>
        </w:tc>
        <w:tc>
          <w:tcPr>
            <w:tcW w:w="819"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bl>
    <w:p w:rsidR="005F46FA" w:rsidRPr="005F46FA" w:rsidRDefault="005F46FA" w:rsidP="005F46FA">
      <w:pPr>
        <w:rPr>
          <w:vanish/>
        </w:rPr>
      </w:pPr>
    </w:p>
    <w:tbl>
      <w:tblPr>
        <w:tblW w:w="10346" w:type="dxa"/>
        <w:jc w:val="center"/>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7C319D" w:rsidRPr="005F46FA" w:rsidTr="00BE466C">
        <w:trPr>
          <w:jc w:val="center"/>
        </w:trPr>
        <w:tc>
          <w:tcPr>
            <w:tcW w:w="2373" w:type="dxa"/>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eastAsia="es-BO"/>
              </w:rPr>
            </w:pPr>
            <w:r w:rsidRPr="005F46FA">
              <w:rPr>
                <w:rFonts w:ascii="Arial" w:hAnsi="Arial" w:cs="Arial"/>
                <w:lang w:val="es-BO" w:eastAsia="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9</w:t>
            </w:r>
          </w:p>
        </w:tc>
        <w:tc>
          <w:tcPr>
            <w:tcW w:w="282" w:type="dxa"/>
            <w:tcBorders>
              <w:left w:val="single" w:sz="4" w:space="0" w:color="auto"/>
              <w:right w:val="single" w:sz="4" w:space="0" w:color="auto"/>
            </w:tcBorders>
            <w:shd w:val="clear" w:color="auto" w:fill="auto"/>
          </w:tcPr>
          <w:p w:rsidR="005F46FA" w:rsidRPr="005F46FA" w:rsidRDefault="005F46FA" w:rsidP="005F46FA">
            <w:pPr>
              <w:rPr>
                <w:rFonts w:ascii="Arial" w:hAnsi="Arial" w:cs="Arial"/>
                <w:lang w:val="es-BO" w:eastAsia="es-BO"/>
              </w:rPr>
            </w:pPr>
            <w:r w:rsidRPr="005F46FA">
              <w:rPr>
                <w:rFonts w:ascii="Arial" w:hAnsi="Arial" w:cs="Arial"/>
                <w:lang w:val="es-BO" w:eastAsia="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1</w:t>
            </w:r>
          </w:p>
        </w:tc>
        <w:tc>
          <w:tcPr>
            <w:tcW w:w="277" w:type="dxa"/>
            <w:tcBorders>
              <w:left w:val="single" w:sz="4" w:space="0" w:color="auto"/>
              <w:right w:val="single" w:sz="4" w:space="0" w:color="auto"/>
            </w:tcBorders>
            <w:shd w:val="clear" w:color="auto" w:fill="auto"/>
          </w:tcPr>
          <w:p w:rsidR="005F46FA" w:rsidRPr="005F46FA" w:rsidRDefault="005F46FA" w:rsidP="005F46FA">
            <w:pPr>
              <w:rPr>
                <w:rFonts w:ascii="Arial" w:hAnsi="Arial" w:cs="Arial"/>
                <w:lang w:val="es-BO" w:eastAsia="es-BO"/>
              </w:rPr>
            </w:pPr>
            <w:r w:rsidRPr="005F46FA">
              <w:rPr>
                <w:rFonts w:ascii="Arial" w:hAnsi="Arial" w:cs="Arial"/>
                <w:lang w:val="es-BO" w:eastAsia="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0</w:t>
            </w:r>
          </w:p>
        </w:tc>
        <w:tc>
          <w:tcPr>
            <w:tcW w:w="273" w:type="dxa"/>
            <w:tcBorders>
              <w:left w:val="single" w:sz="4" w:space="0" w:color="auto"/>
              <w:right w:val="single" w:sz="4" w:space="0" w:color="auto"/>
            </w:tcBorders>
            <w:shd w:val="clear" w:color="auto" w:fill="auto"/>
          </w:tcPr>
          <w:p w:rsidR="005F46FA" w:rsidRPr="005F46FA" w:rsidRDefault="005F46FA" w:rsidP="005F46FA">
            <w:pPr>
              <w:rPr>
                <w:rFonts w:ascii="Arial" w:hAnsi="Arial" w:cs="Arial"/>
                <w:lang w:val="es-BO" w:eastAsia="es-BO"/>
              </w:rPr>
            </w:pPr>
            <w:r w:rsidRPr="005F46FA">
              <w:rPr>
                <w:rFonts w:ascii="Arial" w:hAnsi="Arial" w:cs="Arial"/>
                <w:lang w:val="es-BO" w:eastAsia="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7C319D" w:rsidP="005F46FA">
            <w:pPr>
              <w:rPr>
                <w:rFonts w:ascii="Arial" w:hAnsi="Arial" w:cs="Arial"/>
                <w:lang w:val="es-BO" w:eastAsia="es-BO"/>
              </w:rPr>
            </w:pPr>
            <w:r>
              <w:rPr>
                <w:rFonts w:ascii="Arial" w:hAnsi="Arial" w:cs="Arial"/>
                <w:lang w:val="es-BO" w:eastAsia="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7C319D" w:rsidP="005F46FA">
            <w:pPr>
              <w:rPr>
                <w:rFonts w:ascii="Arial" w:hAnsi="Arial" w:cs="Arial"/>
                <w:lang w:val="es-BO" w:eastAsia="es-BO"/>
              </w:rPr>
            </w:pPr>
            <w:r>
              <w:rPr>
                <w:rFonts w:ascii="Arial" w:hAnsi="Arial" w:cs="Arial"/>
                <w:lang w:val="es-BO" w:eastAsia="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7C319D" w:rsidP="005F46FA">
            <w:pPr>
              <w:rPr>
                <w:rFonts w:ascii="Arial" w:hAnsi="Arial" w:cs="Arial"/>
                <w:lang w:val="es-BO" w:eastAsia="es-BO"/>
              </w:rPr>
            </w:pPr>
            <w:r>
              <w:rPr>
                <w:rFonts w:ascii="Arial" w:hAnsi="Arial" w:cs="Arial"/>
                <w:lang w:val="es-BO" w:eastAsia="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7C319D" w:rsidP="005F46FA">
            <w:pPr>
              <w:rPr>
                <w:rFonts w:ascii="Arial" w:hAnsi="Arial" w:cs="Arial"/>
                <w:lang w:val="es-BO" w:eastAsia="es-BO"/>
              </w:rPr>
            </w:pPr>
            <w:r>
              <w:rPr>
                <w:rFonts w:ascii="Arial" w:hAnsi="Arial" w:cs="Arial"/>
                <w:lang w:val="es-BO" w:eastAsia="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7C319D" w:rsidP="005F46FA">
            <w:pPr>
              <w:rPr>
                <w:rFonts w:ascii="Arial" w:hAnsi="Arial" w:cs="Arial"/>
                <w:lang w:val="es-BO" w:eastAsia="es-BO"/>
              </w:rPr>
            </w:pPr>
            <w:r>
              <w:rPr>
                <w:rFonts w:ascii="Arial" w:hAnsi="Arial" w:cs="Arial"/>
                <w:lang w:val="es-BO" w:eastAsia="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7C319D" w:rsidP="005F46FA">
            <w:pPr>
              <w:rPr>
                <w:rFonts w:ascii="Arial" w:hAnsi="Arial" w:cs="Arial"/>
                <w:lang w:val="es-BO" w:eastAsia="es-BO"/>
              </w:rPr>
            </w:pPr>
            <w:r>
              <w:rPr>
                <w:rFonts w:ascii="Arial" w:hAnsi="Arial" w:cs="Arial"/>
                <w:lang w:val="es-BO" w:eastAsia="es-BO"/>
              </w:rPr>
              <w:t>8</w:t>
            </w:r>
            <w:bookmarkStart w:id="0" w:name="_GoBack"/>
            <w:bookmarkEnd w:id="0"/>
          </w:p>
        </w:tc>
        <w:tc>
          <w:tcPr>
            <w:tcW w:w="273" w:type="dxa"/>
            <w:tcBorders>
              <w:left w:val="single" w:sz="4" w:space="0" w:color="auto"/>
              <w:right w:val="single" w:sz="4" w:space="0" w:color="auto"/>
            </w:tcBorders>
            <w:shd w:val="clear" w:color="auto" w:fill="auto"/>
          </w:tcPr>
          <w:p w:rsidR="005F46FA" w:rsidRPr="005F46FA" w:rsidRDefault="005F46FA" w:rsidP="005F46FA">
            <w:pPr>
              <w:rPr>
                <w:rFonts w:ascii="Arial" w:hAnsi="Arial" w:cs="Arial"/>
                <w:lang w:val="es-BO" w:eastAsia="es-BO"/>
              </w:rPr>
            </w:pPr>
            <w:r w:rsidRPr="005F46FA">
              <w:rPr>
                <w:rFonts w:ascii="Arial" w:hAnsi="Arial" w:cs="Arial"/>
                <w:lang w:val="es-BO" w:eastAsia="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1</w:t>
            </w:r>
          </w:p>
        </w:tc>
        <w:tc>
          <w:tcPr>
            <w:tcW w:w="273" w:type="dxa"/>
            <w:tcBorders>
              <w:left w:val="single" w:sz="4" w:space="0" w:color="auto"/>
              <w:right w:val="single" w:sz="4" w:space="0" w:color="auto"/>
            </w:tcBorders>
            <w:shd w:val="clear" w:color="auto" w:fill="auto"/>
          </w:tcPr>
          <w:p w:rsidR="005F46FA" w:rsidRPr="005F46FA" w:rsidRDefault="005F46FA" w:rsidP="005F46FA">
            <w:pPr>
              <w:rPr>
                <w:rFonts w:ascii="Arial" w:hAnsi="Arial" w:cs="Arial"/>
                <w:lang w:val="es-BO" w:eastAsia="es-BO"/>
              </w:rPr>
            </w:pPr>
            <w:r w:rsidRPr="005F46FA">
              <w:rPr>
                <w:rFonts w:ascii="Arial" w:hAnsi="Arial" w:cs="Arial"/>
                <w:lang w:val="es-BO" w:eastAsia="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1</w:t>
            </w:r>
          </w:p>
        </w:tc>
        <w:tc>
          <w:tcPr>
            <w:tcW w:w="273" w:type="dxa"/>
            <w:tcBorders>
              <w:left w:val="single" w:sz="4" w:space="0" w:color="auto"/>
            </w:tcBorders>
            <w:shd w:val="clear" w:color="auto" w:fill="auto"/>
          </w:tcPr>
          <w:p w:rsidR="005F46FA" w:rsidRPr="005F46FA" w:rsidRDefault="005F46FA" w:rsidP="005F46FA">
            <w:pPr>
              <w:rPr>
                <w:rFonts w:ascii="Arial" w:hAnsi="Arial" w:cs="Arial"/>
                <w:lang w:val="es-BO" w:eastAsia="es-BO"/>
              </w:rPr>
            </w:pPr>
          </w:p>
        </w:tc>
        <w:tc>
          <w:tcPr>
            <w:tcW w:w="819" w:type="dxa"/>
            <w:tcBorders>
              <w:right w:val="single" w:sz="4" w:space="0" w:color="auto"/>
            </w:tcBorders>
            <w:shd w:val="clear" w:color="auto" w:fill="auto"/>
          </w:tcPr>
          <w:p w:rsidR="005F46FA" w:rsidRPr="005F46FA" w:rsidRDefault="005F46FA" w:rsidP="005F46FA">
            <w:pPr>
              <w:jc w:val="right"/>
              <w:rPr>
                <w:rFonts w:ascii="Arial" w:hAnsi="Arial" w:cs="Arial"/>
                <w:lang w:val="es-BO" w:eastAsia="es-BO"/>
              </w:rPr>
            </w:pPr>
            <w:r w:rsidRPr="005F46FA">
              <w:rPr>
                <w:rFonts w:ascii="Arial" w:hAnsi="Arial" w:cs="Arial"/>
                <w:lang w:val="es-BO" w:eastAsia="es-BO"/>
              </w:rPr>
              <w:t>Gestión</w:t>
            </w:r>
          </w:p>
        </w:tc>
        <w:tc>
          <w:tcPr>
            <w:tcW w:w="819" w:type="dxa"/>
            <w:tcBorders>
              <w:top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2019</w:t>
            </w:r>
          </w:p>
        </w:tc>
        <w:tc>
          <w:tcPr>
            <w:tcW w:w="273"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eastAsia="es-BO"/>
              </w:rPr>
            </w:pPr>
          </w:p>
        </w:tc>
      </w:tr>
    </w:tbl>
    <w:p w:rsidR="005F46FA" w:rsidRPr="005F46FA" w:rsidRDefault="005F46FA" w:rsidP="005F46FA">
      <w:pPr>
        <w:rPr>
          <w:vanish/>
        </w:rPr>
      </w:pPr>
    </w:p>
    <w:tbl>
      <w:tblPr>
        <w:tblW w:w="10346" w:type="dxa"/>
        <w:jc w:val="center"/>
        <w:tblLook w:val="04A0" w:firstRow="1" w:lastRow="0" w:firstColumn="1" w:lastColumn="0" w:noHBand="0" w:noVBand="1"/>
      </w:tblPr>
      <w:tblGrid>
        <w:gridCol w:w="2316"/>
        <w:gridCol w:w="358"/>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1"/>
      </w:tblGrid>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shd w:val="clear" w:color="auto" w:fill="auto"/>
          </w:tcPr>
          <w:p w:rsidR="005F46FA" w:rsidRPr="005F46FA" w:rsidRDefault="005F46FA" w:rsidP="005F46FA">
            <w:pPr>
              <w:rPr>
                <w:rFonts w:ascii="Arial" w:hAnsi="Arial" w:cs="Arial"/>
                <w:lang w:val="es-BO"/>
              </w:rPr>
            </w:pPr>
          </w:p>
        </w:tc>
        <w:tc>
          <w:tcPr>
            <w:tcW w:w="281" w:type="dxa"/>
            <w:shd w:val="clear" w:color="auto" w:fill="auto"/>
          </w:tcPr>
          <w:p w:rsidR="005F46FA" w:rsidRPr="005F46FA" w:rsidRDefault="005F46FA" w:rsidP="005F46FA">
            <w:pPr>
              <w:rPr>
                <w:rFonts w:ascii="Arial" w:hAnsi="Arial" w:cs="Arial"/>
                <w:lang w:val="es-BO"/>
              </w:rPr>
            </w:pPr>
          </w:p>
        </w:tc>
        <w:tc>
          <w:tcPr>
            <w:tcW w:w="28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5" w:type="dxa"/>
            <w:shd w:val="clear" w:color="auto" w:fill="auto"/>
          </w:tcPr>
          <w:p w:rsidR="005F46FA" w:rsidRPr="005F46FA" w:rsidRDefault="005F46FA" w:rsidP="005F46FA">
            <w:pPr>
              <w:rPr>
                <w:rFonts w:ascii="Arial" w:hAnsi="Arial" w:cs="Arial"/>
                <w:lang w:val="es-BO"/>
              </w:rPr>
            </w:pPr>
          </w:p>
        </w:tc>
        <w:tc>
          <w:tcPr>
            <w:tcW w:w="280"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816" w:type="dxa"/>
            <w:gridSpan w:val="3"/>
            <w:shd w:val="clear" w:color="auto" w:fill="auto"/>
          </w:tcPr>
          <w:p w:rsidR="005F46FA" w:rsidRPr="005F46FA" w:rsidRDefault="005F46FA" w:rsidP="005F46FA">
            <w:pPr>
              <w:jc w:val="right"/>
              <w:rPr>
                <w:rFonts w:ascii="Arial" w:hAnsi="Arial" w:cs="Arial"/>
                <w:lang w:val="es-BO"/>
              </w:rPr>
            </w:pPr>
          </w:p>
        </w:tc>
        <w:tc>
          <w:tcPr>
            <w:tcW w:w="816" w:type="dxa"/>
            <w:gridSpan w:val="3"/>
            <w:shd w:val="clear" w:color="auto" w:fill="auto"/>
          </w:tcPr>
          <w:p w:rsidR="005F46FA" w:rsidRPr="005F46FA" w:rsidRDefault="005F46FA" w:rsidP="005F46FA">
            <w:pPr>
              <w:rPr>
                <w:rFonts w:ascii="Arial" w:hAnsi="Arial" w:cs="Arial"/>
                <w:lang w:val="es-BO"/>
              </w:rPr>
            </w:pPr>
          </w:p>
        </w:tc>
        <w:tc>
          <w:tcPr>
            <w:tcW w:w="272"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trHeight w:val="351"/>
          <w:jc w:val="center"/>
        </w:trPr>
        <w:tc>
          <w:tcPr>
            <w:tcW w:w="2349" w:type="dxa"/>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jc w:val="center"/>
              <w:rPr>
                <w:rFonts w:ascii="Arial" w:hAnsi="Arial" w:cs="Arial"/>
                <w:b/>
                <w:lang w:val="es-BO"/>
              </w:rPr>
            </w:pPr>
            <w:r w:rsidRPr="005F46FA">
              <w:rPr>
                <w:rFonts w:ascii="Arial" w:hAnsi="Arial" w:cs="Arial"/>
                <w:b/>
                <w:bCs/>
                <w:lang w:val="es-BO"/>
              </w:rPr>
              <w:t xml:space="preserve">SERVICIO DE MENSAJERÍA (COURIER) PARA EL DESPACHO DE CORRESPONDENCIA EN EL ÁMBITO INTERNACIONAL </w:t>
            </w: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81" w:type="dxa"/>
            <w:shd w:val="clear" w:color="auto" w:fill="auto"/>
          </w:tcPr>
          <w:p w:rsidR="005F46FA" w:rsidRPr="005F46FA" w:rsidRDefault="005F46FA" w:rsidP="005F46FA">
            <w:pPr>
              <w:rPr>
                <w:rFonts w:ascii="Arial" w:hAnsi="Arial" w:cs="Arial"/>
                <w:lang w:val="es-BO"/>
              </w:rPr>
            </w:pPr>
          </w:p>
        </w:tc>
        <w:tc>
          <w:tcPr>
            <w:tcW w:w="28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5" w:type="dxa"/>
            <w:shd w:val="clear" w:color="auto" w:fill="auto"/>
          </w:tcPr>
          <w:p w:rsidR="005F46FA" w:rsidRPr="005F46FA" w:rsidRDefault="005F46FA" w:rsidP="005F46FA">
            <w:pPr>
              <w:rPr>
                <w:rFonts w:ascii="Arial" w:hAnsi="Arial" w:cs="Arial"/>
                <w:lang w:val="es-BO"/>
              </w:rPr>
            </w:pPr>
          </w:p>
        </w:tc>
        <w:tc>
          <w:tcPr>
            <w:tcW w:w="280"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816" w:type="dxa"/>
            <w:gridSpan w:val="3"/>
            <w:shd w:val="clear" w:color="auto" w:fill="auto"/>
          </w:tcPr>
          <w:p w:rsidR="005F46FA" w:rsidRPr="005F46FA" w:rsidRDefault="005F46FA" w:rsidP="005F46FA">
            <w:pPr>
              <w:jc w:val="right"/>
              <w:rPr>
                <w:rFonts w:ascii="Arial" w:hAnsi="Arial" w:cs="Arial"/>
                <w:lang w:val="es-BO"/>
              </w:rPr>
            </w:pPr>
          </w:p>
        </w:tc>
        <w:tc>
          <w:tcPr>
            <w:tcW w:w="816" w:type="dxa"/>
            <w:gridSpan w:val="3"/>
            <w:shd w:val="clear" w:color="auto" w:fill="auto"/>
          </w:tcPr>
          <w:p w:rsidR="005F46FA" w:rsidRPr="005F46FA" w:rsidRDefault="005F46FA" w:rsidP="005F46FA">
            <w:pPr>
              <w:rPr>
                <w:rFonts w:ascii="Arial" w:hAnsi="Arial" w:cs="Arial"/>
                <w:lang w:val="es-BO"/>
              </w:rPr>
            </w:pPr>
          </w:p>
        </w:tc>
        <w:tc>
          <w:tcPr>
            <w:tcW w:w="272"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vMerge w:val="restart"/>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szCs w:val="2"/>
                <w:lang w:val="es-BO"/>
              </w:rPr>
            </w:pPr>
            <w:r w:rsidRPr="005F46FA">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b/>
                <w:szCs w:val="2"/>
                <w:lang w:val="es-BO"/>
              </w:rPr>
            </w:pPr>
            <w:r w:rsidRPr="005F46FA">
              <w:rPr>
                <w:rFonts w:ascii="Arial" w:hAnsi="Arial" w:cs="Arial"/>
                <w:b/>
                <w:szCs w:val="2"/>
                <w:lang w:val="es-BO"/>
              </w:rPr>
              <w:t>X</w:t>
            </w:r>
          </w:p>
        </w:tc>
        <w:tc>
          <w:tcPr>
            <w:tcW w:w="2219" w:type="dxa"/>
            <w:gridSpan w:val="8"/>
            <w:tcBorders>
              <w:left w:val="single" w:sz="4" w:space="0" w:color="auto"/>
              <w:right w:val="single" w:sz="4" w:space="0" w:color="auto"/>
            </w:tcBorders>
            <w:shd w:val="clear" w:color="auto" w:fill="auto"/>
          </w:tcPr>
          <w:p w:rsidR="005F46FA" w:rsidRPr="005F46FA" w:rsidRDefault="005F46FA" w:rsidP="005F46FA">
            <w:pPr>
              <w:rPr>
                <w:rFonts w:ascii="Arial" w:hAnsi="Arial" w:cs="Arial"/>
                <w:szCs w:val="2"/>
                <w:lang w:val="es-BO"/>
              </w:rPr>
            </w:pPr>
            <w:r w:rsidRPr="005F46FA">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szCs w:val="2"/>
                <w:lang w:val="es-BO"/>
              </w:rPr>
            </w:pPr>
          </w:p>
        </w:tc>
        <w:tc>
          <w:tcPr>
            <w:tcW w:w="2728" w:type="dxa"/>
            <w:gridSpan w:val="10"/>
            <w:tcBorders>
              <w:left w:val="single" w:sz="4" w:space="0" w:color="auto"/>
            </w:tcBorders>
            <w:shd w:val="clear" w:color="auto" w:fill="auto"/>
          </w:tcPr>
          <w:p w:rsidR="005F46FA" w:rsidRPr="005F46FA" w:rsidRDefault="005F46FA" w:rsidP="005F46FA">
            <w:pPr>
              <w:rPr>
                <w:rFonts w:ascii="Arial" w:hAnsi="Arial" w:cs="Arial"/>
                <w:szCs w:val="2"/>
                <w:lang w:val="es-BO"/>
              </w:rPr>
            </w:pPr>
            <w:r w:rsidRPr="005F46FA">
              <w:rPr>
                <w:rFonts w:ascii="Arial" w:hAnsi="Arial" w:cs="Arial"/>
                <w:lang w:val="es-BO"/>
              </w:rPr>
              <w:t>Calidad Propuesta Técnica y Costo</w:t>
            </w:r>
          </w:p>
        </w:tc>
        <w:tc>
          <w:tcPr>
            <w:tcW w:w="273"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tcBorders>
              <w:right w:val="single" w:sz="12" w:space="0" w:color="244061"/>
            </w:tcBorders>
            <w:shd w:val="clear" w:color="auto" w:fill="auto"/>
          </w:tcPr>
          <w:p w:rsidR="005F46FA" w:rsidRPr="005F46FA" w:rsidRDefault="005F46FA" w:rsidP="005F46FA">
            <w:pPr>
              <w:rPr>
                <w:rFonts w:ascii="Arial" w:hAnsi="Arial" w:cs="Arial"/>
                <w:szCs w:val="2"/>
                <w:lang w:val="es-BO"/>
              </w:rPr>
            </w:pPr>
          </w:p>
        </w:tc>
      </w:tr>
      <w:tr w:rsidR="005F46FA" w:rsidRPr="005F46FA" w:rsidTr="00BE466C">
        <w:trPr>
          <w:jc w:val="center"/>
        </w:trPr>
        <w:tc>
          <w:tcPr>
            <w:tcW w:w="2349" w:type="dxa"/>
            <w:vMerge/>
            <w:tcBorders>
              <w:left w:val="single" w:sz="12" w:space="0" w:color="244061"/>
            </w:tcBorders>
            <w:shd w:val="clear" w:color="auto" w:fill="auto"/>
            <w:vAlign w:val="center"/>
          </w:tcPr>
          <w:p w:rsidR="005F46FA" w:rsidRPr="005F46FA" w:rsidRDefault="005F46FA" w:rsidP="005F46FA">
            <w:pPr>
              <w:jc w:val="right"/>
              <w:rPr>
                <w:rFonts w:ascii="Arial" w:hAnsi="Arial" w:cs="Arial"/>
                <w:szCs w:val="2"/>
                <w:lang w:val="es-BO"/>
              </w:rPr>
            </w:pPr>
          </w:p>
        </w:tc>
        <w:tc>
          <w:tcPr>
            <w:tcW w:w="324" w:type="dxa"/>
            <w:tcBorders>
              <w:top w:val="single" w:sz="4" w:space="0" w:color="auto"/>
              <w:bottom w:val="single" w:sz="4" w:space="0" w:color="auto"/>
            </w:tcBorders>
            <w:shd w:val="clear" w:color="auto" w:fill="auto"/>
          </w:tcPr>
          <w:p w:rsidR="005F46FA" w:rsidRPr="005F46FA" w:rsidRDefault="005F46FA" w:rsidP="005F46FA">
            <w:pPr>
              <w:rPr>
                <w:rFonts w:ascii="Arial" w:hAnsi="Arial" w:cs="Arial"/>
                <w:sz w:val="8"/>
                <w:szCs w:val="8"/>
                <w:lang w:val="es-BO"/>
              </w:rPr>
            </w:pPr>
          </w:p>
        </w:tc>
        <w:tc>
          <w:tcPr>
            <w:tcW w:w="281" w:type="dxa"/>
            <w:shd w:val="clear" w:color="auto" w:fill="auto"/>
          </w:tcPr>
          <w:p w:rsidR="005F46FA" w:rsidRPr="005F46FA" w:rsidRDefault="005F46FA" w:rsidP="005F46FA">
            <w:pPr>
              <w:rPr>
                <w:rFonts w:ascii="Arial" w:hAnsi="Arial" w:cs="Arial"/>
                <w:sz w:val="8"/>
                <w:szCs w:val="8"/>
                <w:lang w:val="es-BO"/>
              </w:rPr>
            </w:pPr>
          </w:p>
        </w:tc>
        <w:tc>
          <w:tcPr>
            <w:tcW w:w="282"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7" w:type="dxa"/>
            <w:shd w:val="clear" w:color="auto" w:fill="auto"/>
          </w:tcPr>
          <w:p w:rsidR="005F46FA" w:rsidRPr="005F46FA" w:rsidRDefault="005F46FA" w:rsidP="005F46FA">
            <w:pPr>
              <w:rPr>
                <w:rFonts w:ascii="Arial" w:hAnsi="Arial" w:cs="Arial"/>
                <w:sz w:val="8"/>
                <w:szCs w:val="8"/>
                <w:lang w:val="es-BO"/>
              </w:rPr>
            </w:pPr>
          </w:p>
        </w:tc>
        <w:tc>
          <w:tcPr>
            <w:tcW w:w="275" w:type="dxa"/>
            <w:shd w:val="clear" w:color="auto" w:fill="auto"/>
          </w:tcPr>
          <w:p w:rsidR="005F46FA" w:rsidRPr="005F46FA" w:rsidRDefault="005F46FA" w:rsidP="005F46FA">
            <w:pPr>
              <w:rPr>
                <w:rFonts w:ascii="Arial" w:hAnsi="Arial" w:cs="Arial"/>
                <w:sz w:val="8"/>
                <w:szCs w:val="8"/>
                <w:lang w:val="es-BO"/>
              </w:rPr>
            </w:pPr>
          </w:p>
        </w:tc>
        <w:tc>
          <w:tcPr>
            <w:tcW w:w="280" w:type="dxa"/>
            <w:shd w:val="clear" w:color="auto" w:fill="auto"/>
          </w:tcPr>
          <w:p w:rsidR="005F46FA" w:rsidRPr="005F46FA" w:rsidRDefault="005F46FA" w:rsidP="005F46FA">
            <w:pPr>
              <w:rPr>
                <w:rFonts w:ascii="Arial" w:hAnsi="Arial" w:cs="Arial"/>
                <w:sz w:val="8"/>
                <w:szCs w:val="8"/>
                <w:lang w:val="es-BO"/>
              </w:rPr>
            </w:pPr>
          </w:p>
        </w:tc>
        <w:tc>
          <w:tcPr>
            <w:tcW w:w="276" w:type="dxa"/>
            <w:shd w:val="clear" w:color="auto" w:fill="auto"/>
          </w:tcPr>
          <w:p w:rsidR="005F46FA" w:rsidRPr="005F46FA" w:rsidRDefault="005F46FA" w:rsidP="005F46FA">
            <w:pPr>
              <w:rPr>
                <w:rFonts w:ascii="Arial" w:hAnsi="Arial" w:cs="Arial"/>
                <w:sz w:val="8"/>
                <w:szCs w:val="8"/>
                <w:lang w:val="es-BO"/>
              </w:rPr>
            </w:pPr>
          </w:p>
        </w:tc>
        <w:tc>
          <w:tcPr>
            <w:tcW w:w="276" w:type="dxa"/>
            <w:shd w:val="clear" w:color="auto" w:fill="auto"/>
          </w:tcPr>
          <w:p w:rsidR="005F46FA" w:rsidRPr="005F46FA" w:rsidRDefault="005F46FA" w:rsidP="005F46FA">
            <w:pPr>
              <w:rPr>
                <w:rFonts w:ascii="Arial" w:hAnsi="Arial" w:cs="Arial"/>
                <w:sz w:val="8"/>
                <w:szCs w:val="8"/>
                <w:lang w:val="es-BO"/>
              </w:rPr>
            </w:pPr>
          </w:p>
        </w:tc>
        <w:tc>
          <w:tcPr>
            <w:tcW w:w="276"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2" w:type="dxa"/>
            <w:tcBorders>
              <w:right w:val="single" w:sz="12" w:space="0" w:color="244061"/>
            </w:tcBorders>
            <w:shd w:val="clear" w:color="auto" w:fill="auto"/>
          </w:tcPr>
          <w:p w:rsidR="005F46FA" w:rsidRPr="005F46FA" w:rsidRDefault="005F46FA" w:rsidP="005F46FA">
            <w:pPr>
              <w:rPr>
                <w:rFonts w:ascii="Arial" w:hAnsi="Arial" w:cs="Arial"/>
                <w:sz w:val="8"/>
                <w:szCs w:val="8"/>
                <w:lang w:val="es-BO"/>
              </w:rPr>
            </w:pPr>
          </w:p>
        </w:tc>
      </w:tr>
      <w:tr w:rsidR="005F46FA" w:rsidRPr="005F46FA" w:rsidTr="00BE466C">
        <w:trPr>
          <w:jc w:val="center"/>
        </w:trPr>
        <w:tc>
          <w:tcPr>
            <w:tcW w:w="2349" w:type="dxa"/>
            <w:vMerge/>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szCs w:val="2"/>
                <w:lang w:val="es-BO"/>
              </w:rPr>
            </w:pPr>
          </w:p>
        </w:tc>
        <w:tc>
          <w:tcPr>
            <w:tcW w:w="2219" w:type="dxa"/>
            <w:gridSpan w:val="8"/>
            <w:tcBorders>
              <w:left w:val="single" w:sz="4" w:space="0" w:color="auto"/>
            </w:tcBorders>
            <w:shd w:val="clear" w:color="auto" w:fill="auto"/>
          </w:tcPr>
          <w:p w:rsidR="005F46FA" w:rsidRPr="005F46FA" w:rsidRDefault="005F46FA" w:rsidP="005F46FA">
            <w:pPr>
              <w:rPr>
                <w:rFonts w:ascii="Arial" w:hAnsi="Arial" w:cs="Arial"/>
                <w:szCs w:val="2"/>
                <w:lang w:val="es-BO"/>
              </w:rPr>
            </w:pPr>
            <w:r w:rsidRPr="005F46FA">
              <w:rPr>
                <w:rFonts w:ascii="Arial" w:hAnsi="Arial" w:cs="Arial"/>
                <w:lang w:val="es-BO"/>
              </w:rPr>
              <w:t>Presupuesto Fijo</w:t>
            </w:r>
          </w:p>
        </w:tc>
        <w:tc>
          <w:tcPr>
            <w:tcW w:w="276"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tcBorders>
              <w:right w:val="single" w:sz="12" w:space="0" w:color="244061"/>
            </w:tcBorders>
            <w:shd w:val="clear" w:color="auto" w:fill="auto"/>
          </w:tcPr>
          <w:p w:rsidR="005F46FA" w:rsidRPr="005F46FA" w:rsidRDefault="005F46FA" w:rsidP="005F46FA">
            <w:pPr>
              <w:rPr>
                <w:rFonts w:ascii="Arial" w:hAnsi="Arial" w:cs="Arial"/>
                <w:szCs w:val="2"/>
                <w:lang w:val="es-BO"/>
              </w:rPr>
            </w:pPr>
          </w:p>
        </w:tc>
      </w:tr>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shd w:val="clear" w:color="auto" w:fill="auto"/>
          </w:tcPr>
          <w:p w:rsidR="005F46FA" w:rsidRPr="005F46FA" w:rsidRDefault="005F46FA" w:rsidP="005F46FA">
            <w:pPr>
              <w:rPr>
                <w:rFonts w:ascii="Arial" w:hAnsi="Arial" w:cs="Arial"/>
                <w:lang w:val="es-BO"/>
              </w:rPr>
            </w:pPr>
          </w:p>
        </w:tc>
        <w:tc>
          <w:tcPr>
            <w:tcW w:w="281" w:type="dxa"/>
            <w:shd w:val="clear" w:color="auto" w:fill="auto"/>
          </w:tcPr>
          <w:p w:rsidR="005F46FA" w:rsidRPr="005F46FA" w:rsidRDefault="005F46FA" w:rsidP="005F46FA">
            <w:pPr>
              <w:rPr>
                <w:rFonts w:ascii="Arial" w:hAnsi="Arial" w:cs="Arial"/>
                <w:lang w:val="es-BO"/>
              </w:rPr>
            </w:pPr>
          </w:p>
        </w:tc>
        <w:tc>
          <w:tcPr>
            <w:tcW w:w="28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5" w:type="dxa"/>
            <w:shd w:val="clear" w:color="auto" w:fill="auto"/>
          </w:tcPr>
          <w:p w:rsidR="005F46FA" w:rsidRPr="005F46FA" w:rsidRDefault="005F46FA" w:rsidP="005F46FA">
            <w:pPr>
              <w:rPr>
                <w:rFonts w:ascii="Arial" w:hAnsi="Arial" w:cs="Arial"/>
                <w:lang w:val="es-BO"/>
              </w:rPr>
            </w:pPr>
          </w:p>
        </w:tc>
        <w:tc>
          <w:tcPr>
            <w:tcW w:w="280"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816" w:type="dxa"/>
            <w:gridSpan w:val="3"/>
            <w:shd w:val="clear" w:color="auto" w:fill="auto"/>
          </w:tcPr>
          <w:p w:rsidR="005F46FA" w:rsidRPr="005F46FA" w:rsidRDefault="005F46FA" w:rsidP="005F46FA">
            <w:pPr>
              <w:jc w:val="right"/>
              <w:rPr>
                <w:rFonts w:ascii="Arial" w:hAnsi="Arial" w:cs="Arial"/>
                <w:lang w:val="es-BO"/>
              </w:rPr>
            </w:pPr>
          </w:p>
        </w:tc>
        <w:tc>
          <w:tcPr>
            <w:tcW w:w="816" w:type="dxa"/>
            <w:gridSpan w:val="3"/>
            <w:shd w:val="clear" w:color="auto" w:fill="auto"/>
          </w:tcPr>
          <w:p w:rsidR="005F46FA" w:rsidRPr="005F46FA" w:rsidRDefault="005F46FA" w:rsidP="005F46FA">
            <w:pPr>
              <w:rPr>
                <w:rFonts w:ascii="Arial" w:hAnsi="Arial" w:cs="Arial"/>
                <w:lang w:val="es-BO"/>
              </w:rPr>
            </w:pPr>
          </w:p>
        </w:tc>
        <w:tc>
          <w:tcPr>
            <w:tcW w:w="272"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b/>
                <w:lang w:val="es-BO"/>
              </w:rPr>
            </w:pPr>
            <w:r w:rsidRPr="005F46FA">
              <w:rPr>
                <w:rFonts w:ascii="Arial" w:hAnsi="Arial" w:cs="Arial"/>
                <w:b/>
                <w:lang w:val="es-BO"/>
              </w:rPr>
              <w:t>X</w:t>
            </w:r>
          </w:p>
        </w:tc>
        <w:tc>
          <w:tcPr>
            <w:tcW w:w="1387" w:type="dxa"/>
            <w:gridSpan w:val="5"/>
            <w:tcBorders>
              <w:left w:val="single" w:sz="4" w:space="0" w:color="auto"/>
              <w:right w:val="single" w:sz="4" w:space="0" w:color="auto"/>
            </w:tcBorders>
            <w:shd w:val="clear" w:color="auto" w:fill="auto"/>
          </w:tcPr>
          <w:p w:rsidR="005F46FA" w:rsidRPr="005F46FA" w:rsidRDefault="005F46FA" w:rsidP="005F46FA">
            <w:pPr>
              <w:rPr>
                <w:rFonts w:ascii="Arial" w:hAnsi="Arial" w:cs="Arial"/>
                <w:lang w:val="es-BO"/>
              </w:rPr>
            </w:pPr>
            <w:r w:rsidRPr="005F46FA">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5F46FA" w:rsidRPr="005F46FA" w:rsidRDefault="005F46FA" w:rsidP="005F46FA">
            <w:pPr>
              <w:rPr>
                <w:rFonts w:ascii="Arial" w:hAnsi="Arial" w:cs="Arial"/>
                <w:lang w:val="es-BO"/>
              </w:rPr>
            </w:pPr>
            <w:r w:rsidRPr="005F46FA">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p>
        </w:tc>
        <w:tc>
          <w:tcPr>
            <w:tcW w:w="1637" w:type="dxa"/>
            <w:gridSpan w:val="6"/>
            <w:tcBorders>
              <w:left w:val="single" w:sz="4" w:space="0" w:color="auto"/>
            </w:tcBorders>
            <w:shd w:val="clear" w:color="auto" w:fill="auto"/>
          </w:tcPr>
          <w:p w:rsidR="005F46FA" w:rsidRPr="005F46FA" w:rsidRDefault="005F46FA" w:rsidP="005F46FA">
            <w:pPr>
              <w:rPr>
                <w:rFonts w:ascii="Arial" w:hAnsi="Arial" w:cs="Arial"/>
                <w:lang w:val="es-BO"/>
              </w:rPr>
            </w:pPr>
            <w:r w:rsidRPr="005F46FA">
              <w:rPr>
                <w:rFonts w:ascii="Arial" w:hAnsi="Arial" w:cs="Arial"/>
                <w:lang w:val="es-BO"/>
              </w:rPr>
              <w:t>Por Lotes</w:t>
            </w:r>
          </w:p>
        </w:tc>
        <w:tc>
          <w:tcPr>
            <w:tcW w:w="273" w:type="dxa"/>
            <w:tcBorders>
              <w:left w:val="nil"/>
            </w:tcBorders>
            <w:shd w:val="clear" w:color="auto" w:fill="auto"/>
          </w:tcPr>
          <w:p w:rsidR="005F46FA" w:rsidRPr="005F46FA" w:rsidRDefault="005F46FA" w:rsidP="005F46FA">
            <w:pPr>
              <w:rPr>
                <w:rFonts w:ascii="Arial" w:hAnsi="Arial" w:cs="Arial"/>
                <w:lang w:val="es-BO"/>
              </w:rPr>
            </w:pPr>
          </w:p>
        </w:tc>
        <w:tc>
          <w:tcPr>
            <w:tcW w:w="273" w:type="dxa"/>
            <w:tcBorders>
              <w:left w:val="nil"/>
            </w:tcBorders>
            <w:shd w:val="clear" w:color="auto" w:fill="auto"/>
          </w:tcPr>
          <w:p w:rsidR="005F46FA" w:rsidRPr="005F46FA" w:rsidRDefault="005F46FA" w:rsidP="005F46FA">
            <w:pPr>
              <w:rPr>
                <w:rFonts w:ascii="Arial" w:hAnsi="Arial" w:cs="Arial"/>
                <w:lang w:val="es-BO"/>
              </w:rPr>
            </w:pPr>
          </w:p>
        </w:tc>
        <w:tc>
          <w:tcPr>
            <w:tcW w:w="273" w:type="dxa"/>
            <w:tcBorders>
              <w:left w:val="nil"/>
            </w:tcBorders>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tcBorders>
              <w:left w:val="nil"/>
            </w:tcBorders>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tcBorders>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shd w:val="clear" w:color="auto" w:fill="auto"/>
          </w:tcPr>
          <w:p w:rsidR="005F46FA" w:rsidRPr="005F46FA" w:rsidRDefault="005F46FA" w:rsidP="005F46FA">
            <w:pPr>
              <w:rPr>
                <w:rFonts w:ascii="Arial" w:hAnsi="Arial" w:cs="Arial"/>
                <w:lang w:val="es-BO"/>
              </w:rPr>
            </w:pPr>
          </w:p>
        </w:tc>
        <w:tc>
          <w:tcPr>
            <w:tcW w:w="281" w:type="dxa"/>
            <w:shd w:val="clear" w:color="auto" w:fill="auto"/>
          </w:tcPr>
          <w:p w:rsidR="005F46FA" w:rsidRPr="005F46FA" w:rsidRDefault="005F46FA" w:rsidP="005F46FA">
            <w:pPr>
              <w:rPr>
                <w:rFonts w:ascii="Arial" w:hAnsi="Arial" w:cs="Arial"/>
                <w:lang w:val="es-BO"/>
              </w:rPr>
            </w:pPr>
          </w:p>
        </w:tc>
        <w:tc>
          <w:tcPr>
            <w:tcW w:w="28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5" w:type="dxa"/>
            <w:shd w:val="clear" w:color="auto" w:fill="auto"/>
          </w:tcPr>
          <w:p w:rsidR="005F46FA" w:rsidRPr="005F46FA" w:rsidRDefault="005F46FA" w:rsidP="005F46FA">
            <w:pPr>
              <w:rPr>
                <w:rFonts w:ascii="Arial" w:hAnsi="Arial" w:cs="Arial"/>
                <w:lang w:val="es-BO"/>
              </w:rPr>
            </w:pPr>
          </w:p>
        </w:tc>
        <w:tc>
          <w:tcPr>
            <w:tcW w:w="280"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816" w:type="dxa"/>
            <w:gridSpan w:val="3"/>
            <w:shd w:val="clear" w:color="auto" w:fill="auto"/>
          </w:tcPr>
          <w:p w:rsidR="005F46FA" w:rsidRPr="005F46FA" w:rsidRDefault="005F46FA" w:rsidP="005F46FA">
            <w:pPr>
              <w:jc w:val="right"/>
              <w:rPr>
                <w:rFonts w:ascii="Arial" w:hAnsi="Arial" w:cs="Arial"/>
                <w:lang w:val="es-BO"/>
              </w:rPr>
            </w:pPr>
          </w:p>
        </w:tc>
        <w:tc>
          <w:tcPr>
            <w:tcW w:w="816" w:type="dxa"/>
            <w:gridSpan w:val="3"/>
            <w:shd w:val="clear" w:color="auto" w:fill="auto"/>
          </w:tcPr>
          <w:p w:rsidR="005F46FA" w:rsidRPr="005F46FA" w:rsidRDefault="005F46FA" w:rsidP="005F46FA">
            <w:pPr>
              <w:rPr>
                <w:rFonts w:ascii="Arial" w:hAnsi="Arial" w:cs="Arial"/>
                <w:lang w:val="es-BO"/>
              </w:rPr>
            </w:pPr>
          </w:p>
        </w:tc>
        <w:tc>
          <w:tcPr>
            <w:tcW w:w="272"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vMerge w:val="restart"/>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pPr w:leftFromText="141" w:rightFromText="141" w:vertAnchor="text" w:tblpY="1"/>
              <w:tblOverlap w:val="never"/>
              <w:tblW w:w="74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2"/>
              <w:gridCol w:w="2410"/>
              <w:gridCol w:w="2126"/>
            </w:tblGrid>
            <w:tr w:rsidR="005F46FA" w:rsidRPr="005F46FA" w:rsidTr="005F46FA">
              <w:trPr>
                <w:trHeight w:val="300"/>
              </w:trPr>
              <w:tc>
                <w:tcPr>
                  <w:tcW w:w="2962" w:type="dxa"/>
                  <w:tcBorders>
                    <w:top w:val="single" w:sz="4" w:space="0" w:color="auto"/>
                  </w:tcBorders>
                  <w:shd w:val="clear" w:color="auto" w:fill="C6D9F1"/>
                  <w:vAlign w:val="center"/>
                </w:tcPr>
                <w:p w:rsidR="005F46FA" w:rsidRPr="005F46FA" w:rsidRDefault="005F46FA" w:rsidP="005F46FA">
                  <w:pPr>
                    <w:jc w:val="center"/>
                    <w:rPr>
                      <w:rFonts w:ascii="Arial" w:hAnsi="Arial" w:cs="Arial"/>
                      <w:b/>
                      <w:sz w:val="14"/>
                      <w:szCs w:val="14"/>
                    </w:rPr>
                  </w:pPr>
                  <w:r w:rsidRPr="005F46FA">
                    <w:rPr>
                      <w:rFonts w:ascii="Arial" w:hAnsi="Arial" w:cs="Arial"/>
                      <w:b/>
                      <w:sz w:val="14"/>
                      <w:szCs w:val="14"/>
                    </w:rPr>
                    <w:t xml:space="preserve">PAISES Y CIUDADES DE DESTINO </w:t>
                  </w:r>
                </w:p>
              </w:tc>
              <w:tc>
                <w:tcPr>
                  <w:tcW w:w="2410" w:type="dxa"/>
                  <w:tcBorders>
                    <w:top w:val="single" w:sz="4" w:space="0" w:color="auto"/>
                  </w:tcBorders>
                  <w:shd w:val="clear" w:color="auto" w:fill="C6D9F1"/>
                  <w:vAlign w:val="center"/>
                </w:tcPr>
                <w:p w:rsidR="005F46FA" w:rsidRPr="005F46FA" w:rsidRDefault="005F46FA" w:rsidP="005F46FA">
                  <w:pPr>
                    <w:jc w:val="center"/>
                    <w:rPr>
                      <w:rFonts w:ascii="Arial" w:hAnsi="Arial" w:cs="Arial"/>
                      <w:b/>
                      <w:sz w:val="14"/>
                      <w:szCs w:val="14"/>
                    </w:rPr>
                  </w:pPr>
                  <w:r w:rsidRPr="005F46FA">
                    <w:rPr>
                      <w:rFonts w:ascii="Arial" w:hAnsi="Arial" w:cs="Arial"/>
                      <w:b/>
                      <w:sz w:val="14"/>
                      <w:szCs w:val="14"/>
                    </w:rPr>
                    <w:t xml:space="preserve">PRECIO UNITARIO POR DESTINO EN BS.        (HASTA 500 GRS.)* </w:t>
                  </w:r>
                </w:p>
              </w:tc>
              <w:tc>
                <w:tcPr>
                  <w:tcW w:w="2126" w:type="dxa"/>
                  <w:tcBorders>
                    <w:top w:val="single" w:sz="4" w:space="0" w:color="auto"/>
                  </w:tcBorders>
                  <w:shd w:val="clear" w:color="auto" w:fill="C6D9F1"/>
                </w:tcPr>
                <w:p w:rsidR="005F46FA" w:rsidRPr="005F46FA" w:rsidRDefault="005F46FA" w:rsidP="005F46FA">
                  <w:pPr>
                    <w:jc w:val="center"/>
                    <w:rPr>
                      <w:rFonts w:ascii="Arial" w:hAnsi="Arial" w:cs="Arial"/>
                      <w:b/>
                      <w:sz w:val="14"/>
                      <w:szCs w:val="14"/>
                    </w:rPr>
                  </w:pPr>
                  <w:r w:rsidRPr="005F46FA">
                    <w:rPr>
                      <w:rFonts w:ascii="Arial" w:hAnsi="Arial" w:cs="Arial"/>
                      <w:b/>
                      <w:sz w:val="14"/>
                      <w:szCs w:val="14"/>
                    </w:rPr>
                    <w:t>PRECIO EN BS. POR CADA 500 GRS. ADICIONALES*</w:t>
                  </w:r>
                </w:p>
              </w:tc>
            </w:tr>
            <w:tr w:rsidR="005F46FA" w:rsidRPr="005F46FA" w:rsidTr="005F46FA">
              <w:trPr>
                <w:trHeight w:val="133"/>
              </w:trPr>
              <w:tc>
                <w:tcPr>
                  <w:tcW w:w="2962" w:type="dxa"/>
                  <w:tcBorders>
                    <w:top w:val="single" w:sz="4" w:space="0" w:color="auto"/>
                  </w:tcBorders>
                  <w:shd w:val="clear" w:color="auto" w:fill="BFBFBF" w:themeFill="background1" w:themeFillShade="BF"/>
                  <w:vAlign w:val="center"/>
                </w:tcPr>
                <w:p w:rsidR="005F46FA" w:rsidRPr="005F46FA" w:rsidRDefault="005F46FA" w:rsidP="005F46FA">
                  <w:pPr>
                    <w:rPr>
                      <w:rFonts w:ascii="Arial" w:hAnsi="Arial" w:cs="Arial"/>
                      <w:b/>
                      <w:bCs/>
                      <w:color w:val="000000"/>
                      <w:sz w:val="14"/>
                      <w:szCs w:val="14"/>
                    </w:rPr>
                  </w:pPr>
                  <w:r w:rsidRPr="005F46FA">
                    <w:rPr>
                      <w:rFonts w:ascii="Arial" w:hAnsi="Arial" w:cs="Arial"/>
                      <w:b/>
                      <w:bCs/>
                      <w:sz w:val="14"/>
                      <w:szCs w:val="14"/>
                      <w:lang w:eastAsia="es-BO"/>
                    </w:rPr>
                    <w:t>NORTE AMERICA</w:t>
                  </w:r>
                  <w:r w:rsidRPr="005F46FA">
                    <w:rPr>
                      <w:rFonts w:ascii="Arial" w:hAnsi="Arial" w:cs="Arial"/>
                      <w:b/>
                      <w:bCs/>
                      <w:color w:val="000000"/>
                      <w:sz w:val="14"/>
                      <w:szCs w:val="14"/>
                    </w:rPr>
                    <w:t xml:space="preserve"> </w:t>
                  </w:r>
                </w:p>
              </w:tc>
              <w:tc>
                <w:tcPr>
                  <w:tcW w:w="2410"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highlight w:val="yellow"/>
                    </w:rPr>
                  </w:pPr>
                </w:p>
              </w:tc>
              <w:tc>
                <w:tcPr>
                  <w:tcW w:w="2126" w:type="dxa"/>
                  <w:tcBorders>
                    <w:top w:val="single" w:sz="4" w:space="0" w:color="auto"/>
                  </w:tcBorders>
                  <w:shd w:val="clear" w:color="auto" w:fill="BFBFBF" w:themeFill="background1" w:themeFillShade="BF"/>
                </w:tcPr>
                <w:p w:rsidR="005F46FA" w:rsidRPr="005F46FA" w:rsidRDefault="005F46FA" w:rsidP="005F46FA">
                  <w:pPr>
                    <w:jc w:val="center"/>
                    <w:rPr>
                      <w:rFonts w:ascii="Arial" w:hAnsi="Arial" w:cs="Arial"/>
                      <w:b/>
                    </w:rPr>
                  </w:pP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CANADA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233,00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ONTARIO - OTTAWA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233,00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WASHINTONG D.C.</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233,00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MIAMI</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204,00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NEW YORK</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228,50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RESTO DE EE.UU.</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233,00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BFBFBF" w:themeFill="background1" w:themeFillShade="BF"/>
                  <w:vAlign w:val="center"/>
                </w:tcPr>
                <w:p w:rsidR="005F46FA" w:rsidRPr="005F46FA" w:rsidRDefault="005F46FA" w:rsidP="005F46FA">
                  <w:pPr>
                    <w:rPr>
                      <w:rFonts w:ascii="Arial" w:hAnsi="Arial" w:cs="Arial"/>
                      <w:b/>
                      <w:bCs/>
                      <w:color w:val="000000"/>
                      <w:sz w:val="14"/>
                      <w:szCs w:val="14"/>
                    </w:rPr>
                  </w:pPr>
                  <w:r w:rsidRPr="005F46FA">
                    <w:rPr>
                      <w:rFonts w:ascii="Arial" w:hAnsi="Arial" w:cs="Arial"/>
                      <w:b/>
                      <w:bCs/>
                      <w:sz w:val="14"/>
                      <w:szCs w:val="14"/>
                      <w:lang w:eastAsia="es-BO"/>
                    </w:rPr>
                    <w:t>SUDAMERICA</w:t>
                  </w:r>
                </w:p>
              </w:tc>
              <w:tc>
                <w:tcPr>
                  <w:tcW w:w="2410"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c>
                <w:tcPr>
                  <w:tcW w:w="2126"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COLOMBIA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211,00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ARGENTINA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204,00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VENEZUELA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211,00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ECUADOR</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211,00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PERU</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204,00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BRASIL</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204,00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PARAGUAY</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211,00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URUGUAY</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211,00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CHILE</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204,00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BFBFBF" w:themeFill="background1" w:themeFillShade="BF"/>
                  <w:vAlign w:val="center"/>
                </w:tcPr>
                <w:p w:rsidR="005F46FA" w:rsidRPr="005F46FA" w:rsidRDefault="005F46FA" w:rsidP="005F46FA">
                  <w:pPr>
                    <w:rPr>
                      <w:rFonts w:ascii="Arial" w:hAnsi="Arial" w:cs="Arial"/>
                      <w:color w:val="000000"/>
                      <w:sz w:val="14"/>
                      <w:szCs w:val="14"/>
                    </w:rPr>
                  </w:pPr>
                  <w:r w:rsidRPr="005F46FA">
                    <w:rPr>
                      <w:rFonts w:ascii="Arial" w:hAnsi="Arial" w:cs="Arial"/>
                      <w:b/>
                      <w:bCs/>
                      <w:sz w:val="14"/>
                      <w:szCs w:val="14"/>
                      <w:lang w:eastAsia="es-BO"/>
                    </w:rPr>
                    <w:t>CENTROAMERICA</w:t>
                  </w:r>
                </w:p>
              </w:tc>
              <w:tc>
                <w:tcPr>
                  <w:tcW w:w="2410"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c>
                <w:tcPr>
                  <w:tcW w:w="2126"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GUATEMALA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PANAMA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COSTA RICA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HONDURAS</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CUBA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398,00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HAITI</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MEXICO</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CARIBE</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JAMAICA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BAHAMAS</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TRINIDAD &amp; TOBAGO</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REPUBLICA DOMINICANA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BFBFBF" w:themeFill="background1" w:themeFillShade="BF"/>
                  <w:vAlign w:val="center"/>
                </w:tcPr>
                <w:p w:rsidR="005F46FA" w:rsidRPr="005F46FA" w:rsidRDefault="005F46FA" w:rsidP="005F46FA">
                  <w:pPr>
                    <w:rPr>
                      <w:rFonts w:ascii="Arial" w:hAnsi="Arial" w:cs="Arial"/>
                      <w:color w:val="000000"/>
                      <w:sz w:val="14"/>
                      <w:szCs w:val="14"/>
                    </w:rPr>
                  </w:pPr>
                  <w:r w:rsidRPr="005F46FA">
                    <w:rPr>
                      <w:rFonts w:ascii="Arial" w:hAnsi="Arial" w:cs="Arial"/>
                      <w:b/>
                      <w:bCs/>
                      <w:sz w:val="14"/>
                      <w:szCs w:val="14"/>
                      <w:lang w:eastAsia="es-BO"/>
                    </w:rPr>
                    <w:t>EUROPA</w:t>
                  </w:r>
                </w:p>
              </w:tc>
              <w:tc>
                <w:tcPr>
                  <w:tcW w:w="2410"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c>
                <w:tcPr>
                  <w:tcW w:w="2126"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ALEMANIA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AUSTRIA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INGLATERRA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BELGICA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DINAMARCA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ESPAÑA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b/>
                      <w:bCs/>
                      <w:sz w:val="14"/>
                      <w:szCs w:val="14"/>
                      <w:lang w:eastAsia="es-BO"/>
                    </w:rPr>
                  </w:pPr>
                  <w:r w:rsidRPr="005F46FA">
                    <w:rPr>
                      <w:rFonts w:ascii="Arial" w:hAnsi="Arial" w:cs="Arial"/>
                      <w:sz w:val="14"/>
                      <w:szCs w:val="14"/>
                      <w:lang w:eastAsia="es-BO"/>
                    </w:rPr>
                    <w:t>FRANCIA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HOLANDA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ITALIA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SUECIA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SUIZA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5F46FA">
              <w:trPr>
                <w:trHeight w:val="135"/>
              </w:trPr>
              <w:tc>
                <w:tcPr>
                  <w:tcW w:w="2962" w:type="dxa"/>
                  <w:tcBorders>
                    <w:top w:val="single" w:sz="4" w:space="0" w:color="auto"/>
                  </w:tcBorders>
                  <w:shd w:val="clear" w:color="auto" w:fill="BFBFBF" w:themeFill="background1" w:themeFillShade="BF"/>
                  <w:vAlign w:val="center"/>
                </w:tcPr>
                <w:p w:rsidR="005F46FA" w:rsidRPr="005F46FA" w:rsidRDefault="005F46FA" w:rsidP="005F46FA">
                  <w:pPr>
                    <w:rPr>
                      <w:rFonts w:ascii="Arial" w:hAnsi="Arial" w:cs="Arial"/>
                      <w:color w:val="000000"/>
                      <w:sz w:val="14"/>
                      <w:szCs w:val="14"/>
                    </w:rPr>
                  </w:pPr>
                  <w:r w:rsidRPr="005F46FA">
                    <w:rPr>
                      <w:rFonts w:ascii="Arial" w:hAnsi="Arial" w:cs="Arial"/>
                      <w:b/>
                      <w:bCs/>
                      <w:sz w:val="14"/>
                      <w:szCs w:val="14"/>
                      <w:lang w:eastAsia="es-BO"/>
                    </w:rPr>
                    <w:t>OCEANIA</w:t>
                  </w:r>
                </w:p>
              </w:tc>
              <w:tc>
                <w:tcPr>
                  <w:tcW w:w="2410"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c>
                <w:tcPr>
                  <w:tcW w:w="2126"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AUSTRALIA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371,00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NUEVA ZELANDA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371,00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BFBFBF" w:themeFill="background1" w:themeFillShade="BF"/>
                  <w:vAlign w:val="center"/>
                </w:tcPr>
                <w:p w:rsidR="005F46FA" w:rsidRPr="005F46FA" w:rsidRDefault="005F46FA" w:rsidP="005F46FA">
                  <w:pPr>
                    <w:rPr>
                      <w:rFonts w:ascii="Arial" w:hAnsi="Arial" w:cs="Arial"/>
                      <w:color w:val="000000"/>
                      <w:sz w:val="14"/>
                      <w:szCs w:val="14"/>
                    </w:rPr>
                  </w:pPr>
                  <w:r w:rsidRPr="005F46FA">
                    <w:rPr>
                      <w:rFonts w:ascii="Arial" w:hAnsi="Arial" w:cs="Arial"/>
                      <w:b/>
                      <w:bCs/>
                      <w:sz w:val="14"/>
                      <w:szCs w:val="14"/>
                      <w:lang w:eastAsia="es-BO"/>
                    </w:rPr>
                    <w:t>ASIA</w:t>
                  </w:r>
                </w:p>
              </w:tc>
              <w:tc>
                <w:tcPr>
                  <w:tcW w:w="2410"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c>
                <w:tcPr>
                  <w:tcW w:w="2126"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JAPON</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356,50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b/>
                      <w:bCs/>
                      <w:sz w:val="14"/>
                      <w:szCs w:val="14"/>
                      <w:lang w:eastAsia="es-BO"/>
                    </w:rPr>
                  </w:pPr>
                  <w:r w:rsidRPr="005F46FA">
                    <w:rPr>
                      <w:rFonts w:ascii="Arial" w:hAnsi="Arial" w:cs="Arial"/>
                      <w:sz w:val="14"/>
                      <w:szCs w:val="14"/>
                      <w:lang w:eastAsia="es-BO"/>
                    </w:rPr>
                    <w:t>TAIWAN</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356,50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HONG KONG</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356,50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COREA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356,50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148"/>
              </w:trPr>
              <w:tc>
                <w:tcPr>
                  <w:tcW w:w="2962" w:type="dxa"/>
                  <w:tcBorders>
                    <w:top w:val="single" w:sz="4" w:space="0" w:color="auto"/>
                  </w:tcBorders>
                  <w:shd w:val="clear" w:color="auto" w:fill="BFBFBF" w:themeFill="background1" w:themeFillShade="BF"/>
                  <w:vAlign w:val="center"/>
                </w:tcPr>
                <w:p w:rsidR="005F46FA" w:rsidRPr="005F46FA" w:rsidRDefault="005F46FA" w:rsidP="005F46FA">
                  <w:pPr>
                    <w:rPr>
                      <w:rFonts w:ascii="Arial" w:hAnsi="Arial" w:cs="Arial"/>
                      <w:color w:val="000000"/>
                      <w:sz w:val="14"/>
                      <w:szCs w:val="14"/>
                    </w:rPr>
                  </w:pPr>
                  <w:r w:rsidRPr="005F46FA">
                    <w:rPr>
                      <w:rFonts w:ascii="Arial" w:hAnsi="Arial" w:cs="Arial"/>
                      <w:b/>
                      <w:bCs/>
                      <w:sz w:val="14"/>
                      <w:szCs w:val="14"/>
                      <w:lang w:eastAsia="es-BO"/>
                    </w:rPr>
                    <w:t>AFRICA</w:t>
                  </w:r>
                </w:p>
              </w:tc>
              <w:tc>
                <w:tcPr>
                  <w:tcW w:w="2410"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c>
                <w:tcPr>
                  <w:tcW w:w="2126"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r>
            <w:tr w:rsidR="005F46FA" w:rsidRPr="005F46FA" w:rsidTr="00BE466C">
              <w:trPr>
                <w:trHeight w:val="57"/>
              </w:trPr>
              <w:tc>
                <w:tcPr>
                  <w:tcW w:w="2962" w:type="dxa"/>
                  <w:tcBorders>
                    <w:top w:val="single" w:sz="4" w:space="0" w:color="auto"/>
                    <w:bottom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lastRenderedPageBreak/>
                    <w:t>AFRICA</w:t>
                  </w:r>
                </w:p>
              </w:tc>
              <w:tc>
                <w:tcPr>
                  <w:tcW w:w="2410" w:type="dxa"/>
                  <w:tcBorders>
                    <w:top w:val="single" w:sz="4" w:space="0" w:color="auto"/>
                    <w:bottom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415,50</w:t>
                  </w:r>
                </w:p>
              </w:tc>
              <w:tc>
                <w:tcPr>
                  <w:tcW w:w="2126" w:type="dxa"/>
                  <w:tcBorders>
                    <w:top w:val="single" w:sz="4" w:space="0" w:color="auto"/>
                    <w:bottom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bl>
          <w:p w:rsidR="005F46FA" w:rsidRPr="005F46FA" w:rsidRDefault="005F46FA" w:rsidP="005F46FA">
            <w:pPr>
              <w:widowControl w:val="0"/>
              <w:autoSpaceDE w:val="0"/>
              <w:autoSpaceDN w:val="0"/>
              <w:adjustRightInd w:val="0"/>
              <w:jc w:val="both"/>
              <w:rPr>
                <w:rFonts w:ascii="Arial" w:hAnsi="Arial" w:cs="Arial"/>
                <w:sz w:val="14"/>
                <w:szCs w:val="14"/>
              </w:rPr>
            </w:pPr>
            <w:r w:rsidRPr="005F46FA">
              <w:rPr>
                <w:rFonts w:ascii="Arial" w:hAnsi="Arial" w:cs="Arial"/>
                <w:b/>
                <w:color w:val="000000"/>
                <w:sz w:val="14"/>
                <w:szCs w:val="14"/>
              </w:rPr>
              <w:t>*</w:t>
            </w:r>
            <w:r w:rsidRPr="005F46FA">
              <w:rPr>
                <w:rFonts w:ascii="Arial" w:hAnsi="Arial" w:cs="Arial"/>
                <w:sz w:val="14"/>
                <w:szCs w:val="14"/>
              </w:rPr>
              <w:t xml:space="preserve"> Los precios incluyen impuestos de ley y timbres postales.</w:t>
            </w:r>
          </w:p>
          <w:p w:rsidR="005F46FA" w:rsidRPr="005F46FA" w:rsidRDefault="005F46FA" w:rsidP="005F46FA">
            <w:pPr>
              <w:widowControl w:val="0"/>
              <w:autoSpaceDE w:val="0"/>
              <w:autoSpaceDN w:val="0"/>
              <w:adjustRightInd w:val="0"/>
              <w:jc w:val="both"/>
              <w:rPr>
                <w:rFonts w:ascii="Arial" w:hAnsi="Arial" w:cs="Arial"/>
                <w:sz w:val="8"/>
                <w:szCs w:val="8"/>
              </w:rPr>
            </w:pPr>
          </w:p>
          <w:p w:rsidR="005F46FA" w:rsidRPr="005F46FA" w:rsidRDefault="005F46FA" w:rsidP="005F46FA">
            <w:pPr>
              <w:jc w:val="both"/>
              <w:rPr>
                <w:rFonts w:ascii="Arial" w:hAnsi="Arial" w:cs="Arial"/>
                <w:b/>
                <w:color w:val="000000"/>
                <w:sz w:val="14"/>
                <w:szCs w:val="14"/>
              </w:rPr>
            </w:pPr>
            <w:r w:rsidRPr="005F46FA">
              <w:rPr>
                <w:rFonts w:ascii="Arial" w:hAnsi="Arial" w:cs="Arial"/>
                <w:b/>
                <w:color w:val="000000"/>
                <w:sz w:val="14"/>
                <w:szCs w:val="14"/>
              </w:rPr>
              <w:t>Monto total presupuestado para el servicio: Bs191.730</w:t>
            </w:r>
            <w:proofErr w:type="gramStart"/>
            <w:r w:rsidRPr="005F46FA">
              <w:rPr>
                <w:rFonts w:ascii="Arial" w:hAnsi="Arial" w:cs="Arial"/>
                <w:b/>
                <w:color w:val="000000"/>
                <w:sz w:val="14"/>
                <w:szCs w:val="14"/>
              </w:rPr>
              <w:t>,00</w:t>
            </w:r>
            <w:proofErr w:type="gramEnd"/>
            <w:r w:rsidRPr="005F46FA">
              <w:rPr>
                <w:rFonts w:ascii="Arial" w:hAnsi="Arial" w:cs="Arial"/>
                <w:b/>
                <w:color w:val="000000"/>
                <w:sz w:val="14"/>
                <w:szCs w:val="14"/>
              </w:rPr>
              <w:t xml:space="preserve"> (Ciento noventa y un mil setecientos treinta 00/100 Bolivianos).</w:t>
            </w:r>
          </w:p>
          <w:p w:rsidR="005F46FA" w:rsidRPr="005F46FA" w:rsidRDefault="005F46FA" w:rsidP="005F46FA">
            <w:pPr>
              <w:rPr>
                <w:rFonts w:ascii="Arial" w:hAnsi="Arial" w:cs="Arial"/>
                <w:b/>
                <w:color w:val="000000"/>
                <w:sz w:val="8"/>
                <w:szCs w:val="8"/>
              </w:rPr>
            </w:pPr>
          </w:p>
          <w:p w:rsidR="005F46FA" w:rsidRPr="005F46FA" w:rsidRDefault="005F46FA" w:rsidP="005F46FA">
            <w:pPr>
              <w:jc w:val="both"/>
              <w:rPr>
                <w:rFonts w:ascii="Arial" w:hAnsi="Arial" w:cs="Arial"/>
                <w:b/>
                <w:color w:val="000000"/>
                <w:sz w:val="14"/>
                <w:szCs w:val="14"/>
              </w:rPr>
            </w:pPr>
            <w:r w:rsidRPr="005F46FA">
              <w:rPr>
                <w:rFonts w:ascii="Arial" w:hAnsi="Arial" w:cs="Arial"/>
                <w:b/>
                <w:color w:val="000000"/>
                <w:sz w:val="14"/>
                <w:szCs w:val="14"/>
              </w:rPr>
              <w:t>Nota: Se aclara a los proponentes que si bien la contratación es por el total, no pueden exceder su propuesta económica en ningún precio referencial unitario, ni en los precios por carga adicional. De acuerdo al inciso c) del Numeral 5.2 del presente documento, se constituye en causal de descalificación si una propuesta económica excede el Precio Referencial.</w:t>
            </w:r>
          </w:p>
          <w:p w:rsidR="005F46FA" w:rsidRPr="005F46FA" w:rsidRDefault="005F46FA" w:rsidP="005F46FA">
            <w:pPr>
              <w:jc w:val="both"/>
              <w:rPr>
                <w:rFonts w:ascii="Arial" w:hAnsi="Arial" w:cs="Arial"/>
                <w:b/>
                <w:i/>
              </w:rPr>
            </w:pP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trHeight w:val="59"/>
          <w:jc w:val="center"/>
        </w:trPr>
        <w:tc>
          <w:tcPr>
            <w:tcW w:w="2349" w:type="dxa"/>
            <w:vMerge/>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shd w:val="clear" w:color="auto" w:fill="auto"/>
          </w:tcPr>
          <w:p w:rsidR="005F46FA" w:rsidRPr="005F46FA" w:rsidRDefault="005F46FA" w:rsidP="005F46FA">
            <w:pPr>
              <w:rPr>
                <w:rFonts w:ascii="Arial" w:hAnsi="Arial" w:cs="Arial"/>
                <w:lang w:val="es-BO"/>
              </w:rPr>
            </w:pPr>
          </w:p>
        </w:tc>
        <w:tc>
          <w:tcPr>
            <w:tcW w:w="281" w:type="dxa"/>
            <w:shd w:val="clear" w:color="auto" w:fill="auto"/>
          </w:tcPr>
          <w:p w:rsidR="005F46FA" w:rsidRPr="005F46FA" w:rsidRDefault="005F46FA" w:rsidP="005F46FA">
            <w:pPr>
              <w:rPr>
                <w:rFonts w:ascii="Arial" w:hAnsi="Arial" w:cs="Arial"/>
                <w:lang w:val="es-BO"/>
              </w:rPr>
            </w:pPr>
          </w:p>
        </w:tc>
        <w:tc>
          <w:tcPr>
            <w:tcW w:w="28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5" w:type="dxa"/>
            <w:shd w:val="clear" w:color="auto" w:fill="auto"/>
          </w:tcPr>
          <w:p w:rsidR="005F46FA" w:rsidRPr="005F46FA" w:rsidRDefault="005F46FA" w:rsidP="005F46FA">
            <w:pPr>
              <w:rPr>
                <w:rFonts w:ascii="Arial" w:hAnsi="Arial" w:cs="Arial"/>
                <w:lang w:val="es-BO"/>
              </w:rPr>
            </w:pPr>
          </w:p>
        </w:tc>
        <w:tc>
          <w:tcPr>
            <w:tcW w:w="280"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816" w:type="dxa"/>
            <w:gridSpan w:val="3"/>
            <w:shd w:val="clear" w:color="auto" w:fill="auto"/>
          </w:tcPr>
          <w:p w:rsidR="005F46FA" w:rsidRPr="005F46FA" w:rsidRDefault="005F46FA" w:rsidP="005F46FA">
            <w:pPr>
              <w:jc w:val="right"/>
              <w:rPr>
                <w:rFonts w:ascii="Arial" w:hAnsi="Arial" w:cs="Arial"/>
                <w:lang w:val="es-BO"/>
              </w:rPr>
            </w:pPr>
          </w:p>
        </w:tc>
        <w:tc>
          <w:tcPr>
            <w:tcW w:w="816" w:type="dxa"/>
            <w:gridSpan w:val="3"/>
            <w:shd w:val="clear" w:color="auto" w:fill="auto"/>
          </w:tcPr>
          <w:p w:rsidR="005F46FA" w:rsidRPr="005F46FA" w:rsidRDefault="005F46FA" w:rsidP="005F46FA">
            <w:pPr>
              <w:rPr>
                <w:rFonts w:ascii="Arial" w:hAnsi="Arial" w:cs="Arial"/>
                <w:lang w:val="es-BO"/>
              </w:rPr>
            </w:pPr>
          </w:p>
        </w:tc>
        <w:tc>
          <w:tcPr>
            <w:tcW w:w="272"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trHeight w:val="240"/>
          <w:jc w:val="center"/>
        </w:trPr>
        <w:tc>
          <w:tcPr>
            <w:tcW w:w="2349" w:type="dxa"/>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szCs w:val="2"/>
                <w:lang w:val="es-BO"/>
              </w:rPr>
            </w:pPr>
            <w:r w:rsidRPr="005F46FA">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jc w:val="center"/>
              <w:rPr>
                <w:rFonts w:ascii="Arial" w:hAnsi="Arial" w:cs="Arial"/>
                <w:b/>
                <w:szCs w:val="2"/>
                <w:lang w:val="es-BO"/>
              </w:rPr>
            </w:pPr>
            <w:r w:rsidRPr="005F46FA">
              <w:rPr>
                <w:rFonts w:ascii="Arial" w:hAnsi="Arial" w:cs="Arial"/>
                <w:b/>
                <w:szCs w:val="2"/>
                <w:lang w:val="es-BO"/>
              </w:rPr>
              <w:t>X</w:t>
            </w:r>
          </w:p>
        </w:tc>
        <w:tc>
          <w:tcPr>
            <w:tcW w:w="1112" w:type="dxa"/>
            <w:gridSpan w:val="4"/>
            <w:tcBorders>
              <w:left w:val="single" w:sz="4" w:space="0" w:color="auto"/>
              <w:right w:val="single" w:sz="4" w:space="0" w:color="auto"/>
            </w:tcBorders>
            <w:shd w:val="clear" w:color="auto" w:fill="auto"/>
            <w:vAlign w:val="center"/>
          </w:tcPr>
          <w:p w:rsidR="005F46FA" w:rsidRPr="005F46FA" w:rsidRDefault="005F46FA" w:rsidP="005F46FA">
            <w:pPr>
              <w:jc w:val="both"/>
              <w:rPr>
                <w:rFonts w:ascii="Arial" w:hAnsi="Arial" w:cs="Arial"/>
                <w:szCs w:val="2"/>
                <w:lang w:val="es-BO"/>
              </w:rPr>
            </w:pPr>
            <w:r w:rsidRPr="005F46FA">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rPr>
                <w:rFonts w:ascii="Arial" w:hAnsi="Arial" w:cs="Arial"/>
                <w:szCs w:val="2"/>
                <w:lang w:val="es-BO"/>
              </w:rPr>
            </w:pPr>
          </w:p>
        </w:tc>
        <w:tc>
          <w:tcPr>
            <w:tcW w:w="4382" w:type="dxa"/>
            <w:gridSpan w:val="16"/>
            <w:tcBorders>
              <w:left w:val="single" w:sz="4" w:space="0" w:color="auto"/>
            </w:tcBorders>
            <w:shd w:val="clear" w:color="auto" w:fill="auto"/>
            <w:vAlign w:val="center"/>
          </w:tcPr>
          <w:p w:rsidR="005F46FA" w:rsidRPr="005F46FA" w:rsidRDefault="005F46FA" w:rsidP="005F46FA">
            <w:pPr>
              <w:rPr>
                <w:rFonts w:ascii="Arial" w:hAnsi="Arial" w:cs="Arial"/>
                <w:szCs w:val="2"/>
                <w:lang w:val="es-BO"/>
              </w:rPr>
            </w:pPr>
            <w:r w:rsidRPr="005F46FA">
              <w:rPr>
                <w:rFonts w:ascii="Arial" w:hAnsi="Arial" w:cs="Arial"/>
                <w:szCs w:val="2"/>
                <w:lang w:val="es-BO"/>
              </w:rPr>
              <w:t xml:space="preserve">Orden de Servicio </w:t>
            </w:r>
            <w:r w:rsidRPr="005F46FA">
              <w:rPr>
                <w:rFonts w:ascii="Arial" w:hAnsi="Arial" w:cs="Arial"/>
                <w:b/>
                <w:i/>
                <w:sz w:val="14"/>
                <w:szCs w:val="2"/>
                <w:lang w:val="es-BO"/>
              </w:rPr>
              <w:t>(únicamente para prestación de servicios generales no mayor a quince 15 días calendario)</w:t>
            </w: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tcBorders>
              <w:right w:val="single" w:sz="12" w:space="0" w:color="244061"/>
            </w:tcBorders>
            <w:shd w:val="clear" w:color="auto" w:fill="auto"/>
          </w:tcPr>
          <w:p w:rsidR="005F46FA" w:rsidRPr="005F46FA" w:rsidRDefault="005F46FA" w:rsidP="005F46FA">
            <w:pPr>
              <w:rPr>
                <w:rFonts w:ascii="Arial" w:hAnsi="Arial" w:cs="Arial"/>
                <w:szCs w:val="2"/>
                <w:lang w:val="es-BO"/>
              </w:rPr>
            </w:pPr>
          </w:p>
        </w:tc>
      </w:tr>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shd w:val="clear" w:color="auto" w:fill="auto"/>
          </w:tcPr>
          <w:p w:rsidR="005F46FA" w:rsidRPr="005F46FA" w:rsidRDefault="005F46FA" w:rsidP="005F46FA">
            <w:pPr>
              <w:rPr>
                <w:rFonts w:ascii="Arial" w:hAnsi="Arial" w:cs="Arial"/>
                <w:lang w:val="es-BO"/>
              </w:rPr>
            </w:pPr>
          </w:p>
        </w:tc>
        <w:tc>
          <w:tcPr>
            <w:tcW w:w="281" w:type="dxa"/>
            <w:shd w:val="clear" w:color="auto" w:fill="auto"/>
          </w:tcPr>
          <w:p w:rsidR="005F46FA" w:rsidRPr="005F46FA" w:rsidRDefault="005F46FA" w:rsidP="005F46FA">
            <w:pPr>
              <w:rPr>
                <w:rFonts w:ascii="Arial" w:hAnsi="Arial" w:cs="Arial"/>
                <w:lang w:val="es-BO"/>
              </w:rPr>
            </w:pPr>
          </w:p>
        </w:tc>
        <w:tc>
          <w:tcPr>
            <w:tcW w:w="28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5" w:type="dxa"/>
            <w:shd w:val="clear" w:color="auto" w:fill="auto"/>
          </w:tcPr>
          <w:p w:rsidR="005F46FA" w:rsidRPr="005F46FA" w:rsidRDefault="005F46FA" w:rsidP="005F46FA">
            <w:pPr>
              <w:rPr>
                <w:rFonts w:ascii="Arial" w:hAnsi="Arial" w:cs="Arial"/>
                <w:lang w:val="es-BO"/>
              </w:rPr>
            </w:pPr>
          </w:p>
        </w:tc>
        <w:tc>
          <w:tcPr>
            <w:tcW w:w="280"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816" w:type="dxa"/>
            <w:gridSpan w:val="3"/>
            <w:shd w:val="clear" w:color="auto" w:fill="auto"/>
          </w:tcPr>
          <w:p w:rsidR="005F46FA" w:rsidRPr="005F46FA" w:rsidRDefault="005F46FA" w:rsidP="005F46FA">
            <w:pPr>
              <w:jc w:val="right"/>
              <w:rPr>
                <w:rFonts w:ascii="Arial" w:hAnsi="Arial" w:cs="Arial"/>
                <w:lang w:val="es-BO"/>
              </w:rPr>
            </w:pPr>
          </w:p>
        </w:tc>
        <w:tc>
          <w:tcPr>
            <w:tcW w:w="816" w:type="dxa"/>
            <w:gridSpan w:val="3"/>
            <w:shd w:val="clear" w:color="auto" w:fill="auto"/>
          </w:tcPr>
          <w:p w:rsidR="005F46FA" w:rsidRPr="005F46FA" w:rsidRDefault="005F46FA" w:rsidP="005F46FA">
            <w:pPr>
              <w:rPr>
                <w:rFonts w:ascii="Arial" w:hAnsi="Arial" w:cs="Arial"/>
                <w:lang w:val="es-BO"/>
              </w:rPr>
            </w:pPr>
          </w:p>
        </w:tc>
        <w:tc>
          <w:tcPr>
            <w:tcW w:w="272"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vMerge w:val="restart"/>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b/>
                <w:i/>
                <w:lang w:val="es-BO"/>
              </w:rPr>
            </w:pPr>
            <w:r w:rsidRPr="005F46FA">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jc w:val="both"/>
              <w:rPr>
                <w:rFonts w:ascii="Arial" w:hAnsi="Arial" w:cs="Arial"/>
                <w:lang w:val="es-BO"/>
              </w:rPr>
            </w:pPr>
            <w:r w:rsidRPr="005F46FA">
              <w:rPr>
                <w:rFonts w:ascii="Arial" w:hAnsi="Arial" w:cs="Arial"/>
                <w:lang w:val="es-BO"/>
              </w:rPr>
              <w:t xml:space="preserve">Dos (2) años, </w:t>
            </w:r>
            <w:r w:rsidRPr="005F46FA">
              <w:rPr>
                <w:rFonts w:ascii="Arial" w:hAnsi="Arial" w:cs="Arial"/>
              </w:rPr>
              <w:t>que se computará a partir de la Orden de Proceder</w:t>
            </w:r>
            <w:r w:rsidRPr="005F46FA">
              <w:rPr>
                <w:rFonts w:ascii="Arial" w:hAnsi="Arial" w:cs="Arial"/>
                <w:lang w:val="es-BO"/>
              </w:rPr>
              <w:t>.</w:t>
            </w: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vMerge/>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shd w:val="clear" w:color="auto" w:fill="auto"/>
          </w:tcPr>
          <w:p w:rsidR="005F46FA" w:rsidRPr="005F46FA" w:rsidRDefault="005F46FA" w:rsidP="005F46FA">
            <w:pPr>
              <w:rPr>
                <w:rFonts w:ascii="Arial" w:hAnsi="Arial" w:cs="Arial"/>
                <w:lang w:val="es-BO"/>
              </w:rPr>
            </w:pPr>
          </w:p>
        </w:tc>
        <w:tc>
          <w:tcPr>
            <w:tcW w:w="281" w:type="dxa"/>
            <w:shd w:val="clear" w:color="auto" w:fill="auto"/>
          </w:tcPr>
          <w:p w:rsidR="005F46FA" w:rsidRPr="005F46FA" w:rsidRDefault="005F46FA" w:rsidP="005F46FA">
            <w:pPr>
              <w:rPr>
                <w:rFonts w:ascii="Arial" w:hAnsi="Arial" w:cs="Arial"/>
                <w:lang w:val="es-BO"/>
              </w:rPr>
            </w:pPr>
          </w:p>
        </w:tc>
        <w:tc>
          <w:tcPr>
            <w:tcW w:w="28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5" w:type="dxa"/>
            <w:shd w:val="clear" w:color="auto" w:fill="auto"/>
          </w:tcPr>
          <w:p w:rsidR="005F46FA" w:rsidRPr="005F46FA" w:rsidRDefault="005F46FA" w:rsidP="005F46FA">
            <w:pPr>
              <w:rPr>
                <w:rFonts w:ascii="Arial" w:hAnsi="Arial" w:cs="Arial"/>
                <w:lang w:val="es-BO"/>
              </w:rPr>
            </w:pPr>
          </w:p>
        </w:tc>
        <w:tc>
          <w:tcPr>
            <w:tcW w:w="280"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816" w:type="dxa"/>
            <w:gridSpan w:val="3"/>
            <w:shd w:val="clear" w:color="auto" w:fill="auto"/>
          </w:tcPr>
          <w:p w:rsidR="005F46FA" w:rsidRPr="005F46FA" w:rsidRDefault="005F46FA" w:rsidP="005F46FA">
            <w:pPr>
              <w:jc w:val="right"/>
              <w:rPr>
                <w:rFonts w:ascii="Arial" w:hAnsi="Arial" w:cs="Arial"/>
                <w:lang w:val="es-BO"/>
              </w:rPr>
            </w:pPr>
          </w:p>
        </w:tc>
        <w:tc>
          <w:tcPr>
            <w:tcW w:w="816" w:type="dxa"/>
            <w:gridSpan w:val="3"/>
            <w:shd w:val="clear" w:color="auto" w:fill="auto"/>
          </w:tcPr>
          <w:p w:rsidR="005F46FA" w:rsidRPr="005F46FA" w:rsidRDefault="005F46FA" w:rsidP="005F46FA">
            <w:pPr>
              <w:rPr>
                <w:rFonts w:ascii="Arial" w:hAnsi="Arial" w:cs="Arial"/>
                <w:lang w:val="es-BO"/>
              </w:rPr>
            </w:pPr>
          </w:p>
        </w:tc>
        <w:tc>
          <w:tcPr>
            <w:tcW w:w="272"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vMerge w:val="restart"/>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b/>
                <w:i/>
                <w:lang w:val="es-BO"/>
              </w:rPr>
            </w:pPr>
            <w:r w:rsidRPr="005F46FA">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jc w:val="both"/>
              <w:rPr>
                <w:rFonts w:ascii="Arial" w:hAnsi="Arial" w:cs="Arial"/>
                <w:lang w:val="es-BO"/>
              </w:rPr>
            </w:pPr>
            <w:r w:rsidRPr="005F46FA">
              <w:rPr>
                <w:rFonts w:ascii="Arial" w:hAnsi="Arial" w:cs="Arial"/>
              </w:rPr>
              <w:t>Ventanilla Única de Correspondencia en el hall del BCB, para la distribución de correspondencia en el ámbito internacional.</w:t>
            </w: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vMerge/>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shd w:val="clear" w:color="auto" w:fill="auto"/>
          </w:tcPr>
          <w:p w:rsidR="005F46FA" w:rsidRPr="005F46FA" w:rsidRDefault="005F46FA" w:rsidP="005F46FA">
            <w:pPr>
              <w:rPr>
                <w:rFonts w:ascii="Arial" w:hAnsi="Arial" w:cs="Arial"/>
                <w:lang w:val="es-BO"/>
              </w:rPr>
            </w:pPr>
          </w:p>
        </w:tc>
        <w:tc>
          <w:tcPr>
            <w:tcW w:w="281" w:type="dxa"/>
            <w:shd w:val="clear" w:color="auto" w:fill="auto"/>
          </w:tcPr>
          <w:p w:rsidR="005F46FA" w:rsidRPr="005F46FA" w:rsidRDefault="005F46FA" w:rsidP="005F46FA">
            <w:pPr>
              <w:rPr>
                <w:rFonts w:ascii="Arial" w:hAnsi="Arial" w:cs="Arial"/>
                <w:lang w:val="es-BO"/>
              </w:rPr>
            </w:pPr>
          </w:p>
        </w:tc>
        <w:tc>
          <w:tcPr>
            <w:tcW w:w="28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5" w:type="dxa"/>
            <w:shd w:val="clear" w:color="auto" w:fill="auto"/>
          </w:tcPr>
          <w:p w:rsidR="005F46FA" w:rsidRPr="005F46FA" w:rsidRDefault="005F46FA" w:rsidP="005F46FA">
            <w:pPr>
              <w:rPr>
                <w:rFonts w:ascii="Arial" w:hAnsi="Arial" w:cs="Arial"/>
                <w:lang w:val="es-BO"/>
              </w:rPr>
            </w:pPr>
          </w:p>
        </w:tc>
        <w:tc>
          <w:tcPr>
            <w:tcW w:w="280"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tcBorders>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shd w:val="clear" w:color="auto" w:fill="auto"/>
            <w:vAlign w:val="center"/>
          </w:tcPr>
          <w:p w:rsidR="005F46FA" w:rsidRPr="005F46FA" w:rsidRDefault="005F46FA" w:rsidP="005F46FA">
            <w:pPr>
              <w:jc w:val="right"/>
              <w:rPr>
                <w:rFonts w:ascii="Arial" w:hAnsi="Arial" w:cs="Arial"/>
                <w:lang w:val="es-BO"/>
              </w:rPr>
            </w:pPr>
          </w:p>
        </w:tc>
        <w:tc>
          <w:tcPr>
            <w:tcW w:w="7725" w:type="dxa"/>
            <w:gridSpan w:val="28"/>
            <w:tcBorders>
              <w:bottom w:val="single" w:sz="4" w:space="0" w:color="auto"/>
            </w:tcBorders>
            <w:shd w:val="clear" w:color="auto" w:fill="auto"/>
            <w:vAlign w:val="center"/>
          </w:tcPr>
          <w:p w:rsidR="005F46FA" w:rsidRPr="005F46FA" w:rsidRDefault="005F46FA" w:rsidP="005F46FA">
            <w:pPr>
              <w:jc w:val="both"/>
              <w:rPr>
                <w:rFonts w:ascii="Arial" w:hAnsi="Arial" w:cs="Arial"/>
                <w:b/>
                <w:i/>
                <w:lang w:val="es-BO"/>
              </w:rPr>
            </w:pPr>
          </w:p>
        </w:tc>
        <w:tc>
          <w:tcPr>
            <w:tcW w:w="272"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vMerge w:val="restart"/>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 xml:space="preserve">Garantía de Cumplimiento </w:t>
            </w:r>
          </w:p>
          <w:p w:rsidR="005F46FA" w:rsidRPr="005F46FA" w:rsidRDefault="005F46FA" w:rsidP="005F46FA">
            <w:pPr>
              <w:jc w:val="right"/>
              <w:rPr>
                <w:rFonts w:ascii="Arial" w:hAnsi="Arial" w:cs="Arial"/>
                <w:b/>
                <w:i/>
                <w:lang w:val="es-BO"/>
              </w:rPr>
            </w:pPr>
            <w:r w:rsidRPr="005F46FA">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jc w:val="both"/>
              <w:rPr>
                <w:rFonts w:ascii="Arial" w:hAnsi="Arial" w:cs="Arial"/>
                <w:b/>
                <w:i/>
                <w:lang w:val="es-BO"/>
              </w:rPr>
            </w:pPr>
            <w:r w:rsidRPr="005F46FA">
              <w:rPr>
                <w:rFonts w:ascii="Arial" w:hAnsi="Arial" w:cs="Arial"/>
                <w:b/>
                <w:i/>
                <w:lang w:val="es-BO"/>
              </w:rPr>
              <w:t>Se procederá a realizar la retención del 7% de cada pago.</w:t>
            </w: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vMerge/>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p>
        </w:tc>
        <w:tc>
          <w:tcPr>
            <w:tcW w:w="7725" w:type="dxa"/>
            <w:gridSpan w:val="28"/>
            <w:vMerge/>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trHeight w:val="45"/>
          <w:jc w:val="center"/>
        </w:trPr>
        <w:tc>
          <w:tcPr>
            <w:tcW w:w="2349" w:type="dxa"/>
            <w:vMerge/>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p>
        </w:tc>
        <w:tc>
          <w:tcPr>
            <w:tcW w:w="7725" w:type="dxa"/>
            <w:gridSpan w:val="28"/>
            <w:vMerge/>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81"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8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7"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5"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80"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6"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6"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6"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right w:val="single" w:sz="12" w:space="0" w:color="244061"/>
            </w:tcBorders>
            <w:shd w:val="clear" w:color="auto" w:fill="auto"/>
          </w:tcPr>
          <w:p w:rsidR="005F46FA" w:rsidRPr="005F46FA" w:rsidRDefault="005F46FA" w:rsidP="005F46FA">
            <w:pPr>
              <w:rPr>
                <w:rFonts w:ascii="Arial" w:hAnsi="Arial" w:cs="Arial"/>
                <w:lang w:val="es-BO"/>
              </w:rPr>
            </w:pPr>
          </w:p>
        </w:tc>
      </w:tr>
    </w:tbl>
    <w:p w:rsidR="005F46FA" w:rsidRPr="005F46FA" w:rsidRDefault="005F46FA" w:rsidP="005F46FA">
      <w:pPr>
        <w:rPr>
          <w:vanish/>
        </w:rPr>
      </w:pPr>
    </w:p>
    <w:tbl>
      <w:tblPr>
        <w:tblW w:w="10346" w:type="dxa"/>
        <w:jc w:val="center"/>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5F46FA" w:rsidRPr="005F46FA" w:rsidTr="00BE466C">
        <w:trPr>
          <w:jc w:val="center"/>
        </w:trPr>
        <w:tc>
          <w:tcPr>
            <w:tcW w:w="2373" w:type="dxa"/>
            <w:vMerge w:val="restart"/>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eastAsia="es-BO"/>
              </w:rPr>
            </w:pPr>
            <w:r w:rsidRPr="005F46FA">
              <w:rPr>
                <w:rFonts w:ascii="Arial" w:hAnsi="Arial" w:cs="Arial"/>
                <w:lang w:val="es-BO" w:eastAsia="es-BO"/>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b/>
                <w:lang w:val="es-BO" w:eastAsia="es-BO"/>
              </w:rPr>
            </w:pPr>
            <w:r w:rsidRPr="005F46FA">
              <w:rPr>
                <w:rFonts w:ascii="Arial" w:hAnsi="Arial" w:cs="Arial"/>
                <w:b/>
                <w:lang w:val="es-BO" w:eastAsia="es-BO"/>
              </w:rPr>
              <w:t>X</w:t>
            </w:r>
          </w:p>
        </w:tc>
        <w:tc>
          <w:tcPr>
            <w:tcW w:w="7144" w:type="dxa"/>
            <w:gridSpan w:val="26"/>
            <w:tcBorders>
              <w:left w:val="single" w:sz="4" w:space="0" w:color="auto"/>
            </w:tcBorders>
            <w:shd w:val="clear" w:color="auto" w:fill="auto"/>
          </w:tcPr>
          <w:p w:rsidR="005F46FA" w:rsidRPr="005F46FA" w:rsidRDefault="005F46FA" w:rsidP="005F46FA">
            <w:pPr>
              <w:rPr>
                <w:rFonts w:ascii="Arial" w:hAnsi="Arial" w:cs="Arial"/>
                <w:lang w:val="es-BO" w:eastAsia="es-BO"/>
              </w:rPr>
            </w:pPr>
            <w:r w:rsidRPr="005F46FA">
              <w:rPr>
                <w:rFonts w:ascii="Arial" w:hAnsi="Arial" w:cs="Arial"/>
                <w:lang w:val="es-BO" w:eastAsia="es-BO"/>
              </w:rPr>
              <w:t>Servicios Generales para la gestión en curso</w:t>
            </w:r>
          </w:p>
        </w:tc>
        <w:tc>
          <w:tcPr>
            <w:tcW w:w="273" w:type="dxa"/>
            <w:shd w:val="clear" w:color="auto" w:fill="auto"/>
          </w:tcPr>
          <w:p w:rsidR="005F46FA" w:rsidRPr="005F46FA" w:rsidRDefault="005F46FA" w:rsidP="005F46FA">
            <w:pPr>
              <w:rPr>
                <w:rFonts w:ascii="Arial" w:hAnsi="Arial" w:cs="Arial"/>
                <w:lang w:val="es-BO" w:eastAsia="es-BO"/>
              </w:rPr>
            </w:pPr>
          </w:p>
        </w:tc>
        <w:tc>
          <w:tcPr>
            <w:tcW w:w="273" w:type="dxa"/>
            <w:tcBorders>
              <w:right w:val="single" w:sz="12" w:space="0" w:color="244061"/>
            </w:tcBorders>
            <w:shd w:val="clear" w:color="auto" w:fill="auto"/>
          </w:tcPr>
          <w:p w:rsidR="005F46FA" w:rsidRPr="005F46FA" w:rsidRDefault="005F46FA" w:rsidP="005F46FA">
            <w:pPr>
              <w:rPr>
                <w:rFonts w:ascii="Arial" w:hAnsi="Arial" w:cs="Arial"/>
                <w:lang w:val="es-BO" w:eastAsia="es-BO"/>
              </w:rPr>
            </w:pPr>
          </w:p>
        </w:tc>
      </w:tr>
      <w:tr w:rsidR="005F46FA" w:rsidRPr="005F46FA" w:rsidTr="00BE466C">
        <w:trPr>
          <w:jc w:val="center"/>
        </w:trPr>
        <w:tc>
          <w:tcPr>
            <w:tcW w:w="2373" w:type="dxa"/>
            <w:vMerge/>
            <w:tcBorders>
              <w:left w:val="single" w:sz="12" w:space="0" w:color="244061"/>
            </w:tcBorders>
            <w:shd w:val="clear" w:color="auto" w:fill="auto"/>
            <w:vAlign w:val="center"/>
          </w:tcPr>
          <w:p w:rsidR="005F46FA" w:rsidRPr="005F46FA" w:rsidRDefault="005F46FA" w:rsidP="005F46FA">
            <w:pPr>
              <w:jc w:val="right"/>
              <w:rPr>
                <w:rFonts w:ascii="Arial" w:hAnsi="Arial" w:cs="Arial"/>
                <w:b/>
                <w:sz w:val="8"/>
                <w:szCs w:val="8"/>
                <w:lang w:val="es-BO" w:eastAsia="es-BO"/>
              </w:rPr>
            </w:pPr>
          </w:p>
        </w:tc>
        <w:tc>
          <w:tcPr>
            <w:tcW w:w="283" w:type="dxa"/>
            <w:tcBorders>
              <w:top w:val="single" w:sz="4" w:space="0" w:color="auto"/>
              <w:bottom w:val="single" w:sz="4" w:space="0" w:color="auto"/>
            </w:tcBorders>
            <w:shd w:val="clear" w:color="auto" w:fill="auto"/>
          </w:tcPr>
          <w:p w:rsidR="005F46FA" w:rsidRPr="005F46FA" w:rsidRDefault="005F46FA" w:rsidP="005F46FA">
            <w:pPr>
              <w:rPr>
                <w:rFonts w:ascii="Arial" w:hAnsi="Arial" w:cs="Arial"/>
                <w:sz w:val="8"/>
                <w:szCs w:val="8"/>
                <w:lang w:val="es-BO" w:eastAsia="es-BO"/>
              </w:rPr>
            </w:pPr>
          </w:p>
        </w:tc>
        <w:tc>
          <w:tcPr>
            <w:tcW w:w="282" w:type="dxa"/>
            <w:shd w:val="clear" w:color="auto" w:fill="auto"/>
          </w:tcPr>
          <w:p w:rsidR="005F46FA" w:rsidRPr="005F46FA" w:rsidRDefault="005F46FA" w:rsidP="005F46FA">
            <w:pPr>
              <w:rPr>
                <w:rFonts w:ascii="Arial" w:hAnsi="Arial" w:cs="Arial"/>
                <w:sz w:val="8"/>
                <w:szCs w:val="8"/>
                <w:lang w:val="es-BO" w:eastAsia="es-BO"/>
              </w:rPr>
            </w:pPr>
          </w:p>
        </w:tc>
        <w:tc>
          <w:tcPr>
            <w:tcW w:w="275" w:type="dxa"/>
            <w:shd w:val="clear" w:color="auto" w:fill="auto"/>
          </w:tcPr>
          <w:p w:rsidR="005F46FA" w:rsidRPr="005F46FA" w:rsidRDefault="005F46FA" w:rsidP="005F46FA">
            <w:pPr>
              <w:rPr>
                <w:rFonts w:ascii="Arial" w:hAnsi="Arial" w:cs="Arial"/>
                <w:sz w:val="8"/>
                <w:szCs w:val="8"/>
                <w:lang w:val="es-BO" w:eastAsia="es-BO"/>
              </w:rPr>
            </w:pPr>
          </w:p>
        </w:tc>
        <w:tc>
          <w:tcPr>
            <w:tcW w:w="280" w:type="dxa"/>
            <w:shd w:val="clear" w:color="auto" w:fill="auto"/>
          </w:tcPr>
          <w:p w:rsidR="005F46FA" w:rsidRPr="005F46FA" w:rsidRDefault="005F46FA" w:rsidP="005F46FA">
            <w:pPr>
              <w:rPr>
                <w:rFonts w:ascii="Arial" w:hAnsi="Arial" w:cs="Arial"/>
                <w:sz w:val="8"/>
                <w:szCs w:val="8"/>
                <w:lang w:val="es-BO" w:eastAsia="es-BO"/>
              </w:rPr>
            </w:pPr>
          </w:p>
        </w:tc>
        <w:tc>
          <w:tcPr>
            <w:tcW w:w="278" w:type="dxa"/>
            <w:shd w:val="clear" w:color="auto" w:fill="auto"/>
          </w:tcPr>
          <w:p w:rsidR="005F46FA" w:rsidRPr="005F46FA" w:rsidRDefault="005F46FA" w:rsidP="005F46FA">
            <w:pPr>
              <w:rPr>
                <w:rFonts w:ascii="Arial" w:hAnsi="Arial" w:cs="Arial"/>
                <w:sz w:val="8"/>
                <w:szCs w:val="8"/>
                <w:lang w:val="es-BO" w:eastAsia="es-BO"/>
              </w:rPr>
            </w:pPr>
          </w:p>
        </w:tc>
        <w:tc>
          <w:tcPr>
            <w:tcW w:w="276" w:type="dxa"/>
            <w:shd w:val="clear" w:color="auto" w:fill="auto"/>
          </w:tcPr>
          <w:p w:rsidR="005F46FA" w:rsidRPr="005F46FA" w:rsidRDefault="005F46FA" w:rsidP="005F46FA">
            <w:pPr>
              <w:rPr>
                <w:rFonts w:ascii="Arial" w:hAnsi="Arial" w:cs="Arial"/>
                <w:sz w:val="8"/>
                <w:szCs w:val="8"/>
                <w:lang w:val="es-BO" w:eastAsia="es-BO"/>
              </w:rPr>
            </w:pPr>
          </w:p>
        </w:tc>
        <w:tc>
          <w:tcPr>
            <w:tcW w:w="281" w:type="dxa"/>
            <w:shd w:val="clear" w:color="auto" w:fill="auto"/>
          </w:tcPr>
          <w:p w:rsidR="005F46FA" w:rsidRPr="005F46FA" w:rsidRDefault="005F46FA" w:rsidP="005F46FA">
            <w:pPr>
              <w:rPr>
                <w:rFonts w:ascii="Arial" w:hAnsi="Arial" w:cs="Arial"/>
                <w:sz w:val="8"/>
                <w:szCs w:val="8"/>
                <w:lang w:val="es-BO" w:eastAsia="es-BO"/>
              </w:rPr>
            </w:pPr>
          </w:p>
        </w:tc>
        <w:tc>
          <w:tcPr>
            <w:tcW w:w="277" w:type="dxa"/>
            <w:shd w:val="clear" w:color="auto" w:fill="auto"/>
          </w:tcPr>
          <w:p w:rsidR="005F46FA" w:rsidRPr="005F46FA" w:rsidRDefault="005F46FA" w:rsidP="005F46FA">
            <w:pPr>
              <w:rPr>
                <w:rFonts w:ascii="Arial" w:hAnsi="Arial" w:cs="Arial"/>
                <w:sz w:val="8"/>
                <w:szCs w:val="8"/>
                <w:lang w:val="es-BO" w:eastAsia="es-BO"/>
              </w:rPr>
            </w:pPr>
          </w:p>
        </w:tc>
        <w:tc>
          <w:tcPr>
            <w:tcW w:w="277" w:type="dxa"/>
            <w:shd w:val="clear" w:color="auto" w:fill="auto"/>
          </w:tcPr>
          <w:p w:rsidR="005F46FA" w:rsidRPr="005F46FA" w:rsidRDefault="005F46FA" w:rsidP="005F46FA">
            <w:pPr>
              <w:rPr>
                <w:rFonts w:ascii="Arial" w:hAnsi="Arial" w:cs="Arial"/>
                <w:sz w:val="8"/>
                <w:szCs w:val="8"/>
                <w:lang w:val="es-BO" w:eastAsia="es-BO"/>
              </w:rPr>
            </w:pPr>
          </w:p>
        </w:tc>
        <w:tc>
          <w:tcPr>
            <w:tcW w:w="277" w:type="dxa"/>
            <w:shd w:val="clear" w:color="auto" w:fill="auto"/>
          </w:tcPr>
          <w:p w:rsidR="005F46FA" w:rsidRPr="005F46FA" w:rsidRDefault="005F46FA" w:rsidP="005F46FA">
            <w:pPr>
              <w:rPr>
                <w:rFonts w:ascii="Arial" w:hAnsi="Arial" w:cs="Arial"/>
                <w:sz w:val="8"/>
                <w:szCs w:val="8"/>
                <w:lang w:val="es-BO" w:eastAsia="es-BO"/>
              </w:rPr>
            </w:pPr>
          </w:p>
        </w:tc>
        <w:tc>
          <w:tcPr>
            <w:tcW w:w="273" w:type="dxa"/>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shd w:val="clear" w:color="auto" w:fill="auto"/>
          </w:tcPr>
          <w:p w:rsidR="005F46FA" w:rsidRPr="005F46FA" w:rsidRDefault="005F46FA" w:rsidP="005F46FA">
            <w:pPr>
              <w:rPr>
                <w:rFonts w:ascii="Arial" w:hAnsi="Arial" w:cs="Arial"/>
                <w:sz w:val="8"/>
                <w:szCs w:val="8"/>
                <w:lang w:val="es-BO" w:eastAsia="es-BO"/>
              </w:rPr>
            </w:pPr>
          </w:p>
        </w:tc>
        <w:tc>
          <w:tcPr>
            <w:tcW w:w="273" w:type="dxa"/>
            <w:shd w:val="clear" w:color="auto" w:fill="auto"/>
          </w:tcPr>
          <w:p w:rsidR="005F46FA" w:rsidRPr="005F46FA" w:rsidRDefault="005F46FA" w:rsidP="005F46FA">
            <w:pPr>
              <w:rPr>
                <w:rFonts w:ascii="Arial" w:hAnsi="Arial" w:cs="Arial"/>
                <w:sz w:val="8"/>
                <w:szCs w:val="8"/>
                <w:lang w:val="es-BO" w:eastAsia="es-BO"/>
              </w:rPr>
            </w:pPr>
          </w:p>
        </w:tc>
        <w:tc>
          <w:tcPr>
            <w:tcW w:w="273" w:type="dxa"/>
            <w:shd w:val="clear" w:color="auto" w:fill="auto"/>
          </w:tcPr>
          <w:p w:rsidR="005F46FA" w:rsidRPr="005F46FA" w:rsidRDefault="005F46FA" w:rsidP="005F46FA">
            <w:pPr>
              <w:rPr>
                <w:rFonts w:ascii="Arial" w:hAnsi="Arial" w:cs="Arial"/>
                <w:sz w:val="8"/>
                <w:szCs w:val="8"/>
                <w:lang w:val="es-BO" w:eastAsia="es-BO"/>
              </w:rPr>
            </w:pPr>
          </w:p>
        </w:tc>
        <w:tc>
          <w:tcPr>
            <w:tcW w:w="273" w:type="dxa"/>
            <w:shd w:val="clear" w:color="auto" w:fill="auto"/>
          </w:tcPr>
          <w:p w:rsidR="005F46FA" w:rsidRPr="005F46FA" w:rsidRDefault="005F46FA" w:rsidP="005F46FA">
            <w:pPr>
              <w:rPr>
                <w:rFonts w:ascii="Arial" w:hAnsi="Arial" w:cs="Arial"/>
                <w:sz w:val="8"/>
                <w:szCs w:val="8"/>
                <w:lang w:val="es-BO" w:eastAsia="es-BO"/>
              </w:rPr>
            </w:pPr>
          </w:p>
        </w:tc>
        <w:tc>
          <w:tcPr>
            <w:tcW w:w="273" w:type="dxa"/>
            <w:tcBorders>
              <w:right w:val="single" w:sz="12" w:space="0" w:color="244061"/>
            </w:tcBorders>
            <w:shd w:val="clear" w:color="auto" w:fill="auto"/>
          </w:tcPr>
          <w:p w:rsidR="005F46FA" w:rsidRPr="005F46FA" w:rsidRDefault="005F46FA" w:rsidP="005F46FA">
            <w:pPr>
              <w:rPr>
                <w:rFonts w:ascii="Arial" w:hAnsi="Arial" w:cs="Arial"/>
                <w:sz w:val="8"/>
                <w:szCs w:val="8"/>
                <w:lang w:val="es-BO" w:eastAsia="es-BO"/>
              </w:rPr>
            </w:pPr>
          </w:p>
        </w:tc>
      </w:tr>
      <w:tr w:rsidR="005F46FA" w:rsidRPr="005F46FA" w:rsidTr="00BE466C">
        <w:trPr>
          <w:jc w:val="center"/>
        </w:trPr>
        <w:tc>
          <w:tcPr>
            <w:tcW w:w="2373" w:type="dxa"/>
            <w:vMerge/>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b/>
                <w:lang w:val="es-BO" w:eastAsia="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b/>
                <w:lang w:val="es-BO" w:eastAsia="es-BO"/>
              </w:rPr>
            </w:pPr>
          </w:p>
        </w:tc>
        <w:tc>
          <w:tcPr>
            <w:tcW w:w="7417" w:type="dxa"/>
            <w:gridSpan w:val="27"/>
            <w:vMerge w:val="restart"/>
            <w:tcBorders>
              <w:left w:val="single" w:sz="4" w:space="0" w:color="auto"/>
            </w:tcBorders>
            <w:shd w:val="clear" w:color="auto" w:fill="auto"/>
          </w:tcPr>
          <w:p w:rsidR="005F46FA" w:rsidRPr="005F46FA" w:rsidRDefault="005F46FA" w:rsidP="005F46FA">
            <w:pPr>
              <w:rPr>
                <w:rFonts w:ascii="Arial" w:hAnsi="Arial" w:cs="Arial"/>
                <w:lang w:val="es-BO" w:eastAsia="es-BO"/>
              </w:rPr>
            </w:pPr>
            <w:r w:rsidRPr="005F46FA">
              <w:rPr>
                <w:rFonts w:ascii="Arial" w:hAnsi="Arial" w:cs="Arial"/>
                <w:lang w:val="es-BO" w:eastAsia="es-BO"/>
              </w:rPr>
              <w:t xml:space="preserve">Servicios Generales recurrentes para la próxima gestión </w:t>
            </w:r>
            <w:r w:rsidRPr="005F46FA">
              <w:rPr>
                <w:rFonts w:ascii="Arial" w:hAnsi="Arial" w:cs="Arial"/>
                <w:i/>
                <w:sz w:val="14"/>
                <w:lang w:val="es-BO" w:eastAsia="es-BO"/>
              </w:rPr>
              <w:t>(el proceso llegará hasta la adjudicación y la suscripción del contrato estará sujeta a la aprobación del presupuesto de la siguiente gestión)</w:t>
            </w:r>
          </w:p>
        </w:tc>
        <w:tc>
          <w:tcPr>
            <w:tcW w:w="273" w:type="dxa"/>
            <w:tcBorders>
              <w:right w:val="single" w:sz="12" w:space="0" w:color="244061"/>
            </w:tcBorders>
            <w:shd w:val="clear" w:color="auto" w:fill="auto"/>
          </w:tcPr>
          <w:p w:rsidR="005F46FA" w:rsidRPr="005F46FA" w:rsidRDefault="005F46FA" w:rsidP="005F46FA">
            <w:pPr>
              <w:rPr>
                <w:rFonts w:ascii="Arial" w:hAnsi="Arial" w:cs="Arial"/>
                <w:lang w:val="es-BO" w:eastAsia="es-BO"/>
              </w:rPr>
            </w:pPr>
          </w:p>
        </w:tc>
      </w:tr>
      <w:tr w:rsidR="005F46FA" w:rsidRPr="005F46FA" w:rsidTr="00BE466C">
        <w:trPr>
          <w:jc w:val="center"/>
        </w:trPr>
        <w:tc>
          <w:tcPr>
            <w:tcW w:w="2373" w:type="dxa"/>
            <w:vMerge/>
            <w:tcBorders>
              <w:left w:val="single" w:sz="12" w:space="0" w:color="244061"/>
            </w:tcBorders>
            <w:shd w:val="clear" w:color="auto" w:fill="auto"/>
            <w:vAlign w:val="center"/>
          </w:tcPr>
          <w:p w:rsidR="005F46FA" w:rsidRPr="005F46FA" w:rsidRDefault="005F46FA" w:rsidP="005F46FA">
            <w:pPr>
              <w:jc w:val="right"/>
              <w:rPr>
                <w:rFonts w:ascii="Arial" w:hAnsi="Arial" w:cs="Arial"/>
                <w:b/>
                <w:lang w:val="es-BO" w:eastAsia="es-BO"/>
              </w:rPr>
            </w:pPr>
          </w:p>
        </w:tc>
        <w:tc>
          <w:tcPr>
            <w:tcW w:w="283" w:type="dxa"/>
            <w:tcBorders>
              <w:top w:val="single" w:sz="4" w:space="0" w:color="auto"/>
            </w:tcBorders>
            <w:shd w:val="clear" w:color="auto" w:fill="auto"/>
          </w:tcPr>
          <w:p w:rsidR="005F46FA" w:rsidRPr="005F46FA" w:rsidRDefault="005F46FA" w:rsidP="005F46FA">
            <w:pPr>
              <w:rPr>
                <w:rFonts w:ascii="Arial" w:hAnsi="Arial" w:cs="Arial"/>
                <w:lang w:val="es-BO" w:eastAsia="es-BO"/>
              </w:rPr>
            </w:pPr>
          </w:p>
        </w:tc>
        <w:tc>
          <w:tcPr>
            <w:tcW w:w="7417" w:type="dxa"/>
            <w:gridSpan w:val="27"/>
            <w:vMerge/>
            <w:tcBorders>
              <w:left w:val="nil"/>
            </w:tcBorders>
            <w:shd w:val="clear" w:color="auto" w:fill="auto"/>
          </w:tcPr>
          <w:p w:rsidR="005F46FA" w:rsidRPr="005F46FA" w:rsidRDefault="005F46FA" w:rsidP="005F46FA">
            <w:pPr>
              <w:rPr>
                <w:rFonts w:ascii="Arial" w:hAnsi="Arial" w:cs="Arial"/>
                <w:lang w:val="es-BO" w:eastAsia="es-BO"/>
              </w:rPr>
            </w:pPr>
          </w:p>
        </w:tc>
        <w:tc>
          <w:tcPr>
            <w:tcW w:w="273" w:type="dxa"/>
            <w:tcBorders>
              <w:right w:val="single" w:sz="12" w:space="0" w:color="244061"/>
            </w:tcBorders>
            <w:shd w:val="clear" w:color="auto" w:fill="auto"/>
          </w:tcPr>
          <w:p w:rsidR="005F46FA" w:rsidRPr="005F46FA" w:rsidRDefault="005F46FA" w:rsidP="005F46FA">
            <w:pPr>
              <w:rPr>
                <w:rFonts w:ascii="Arial" w:hAnsi="Arial" w:cs="Arial"/>
                <w:lang w:val="es-BO" w:eastAsia="es-BO"/>
              </w:rPr>
            </w:pPr>
          </w:p>
        </w:tc>
      </w:tr>
    </w:tbl>
    <w:p w:rsidR="005F46FA" w:rsidRPr="005F46FA" w:rsidRDefault="005F46FA" w:rsidP="005F46FA">
      <w:pPr>
        <w:rPr>
          <w:vanish/>
        </w:rPr>
      </w:pPr>
    </w:p>
    <w:tbl>
      <w:tblPr>
        <w:tblW w:w="10346" w:type="dxa"/>
        <w:jc w:val="center"/>
        <w:tblLook w:val="04A0" w:firstRow="1" w:lastRow="0" w:firstColumn="1" w:lastColumn="0" w:noHBand="0" w:noVBand="1"/>
      </w:tblPr>
      <w:tblGrid>
        <w:gridCol w:w="1488"/>
        <w:gridCol w:w="932"/>
        <w:gridCol w:w="443"/>
        <w:gridCol w:w="236"/>
        <w:gridCol w:w="277"/>
        <w:gridCol w:w="267"/>
        <w:gridCol w:w="268"/>
        <w:gridCol w:w="268"/>
        <w:gridCol w:w="272"/>
        <w:gridCol w:w="268"/>
        <w:gridCol w:w="268"/>
        <w:gridCol w:w="268"/>
        <w:gridCol w:w="266"/>
        <w:gridCol w:w="266"/>
        <w:gridCol w:w="265"/>
        <w:gridCol w:w="266"/>
        <w:gridCol w:w="266"/>
        <w:gridCol w:w="266"/>
        <w:gridCol w:w="274"/>
        <w:gridCol w:w="116"/>
        <w:gridCol w:w="155"/>
        <w:gridCol w:w="274"/>
        <w:gridCol w:w="273"/>
        <w:gridCol w:w="272"/>
        <w:gridCol w:w="30"/>
        <w:gridCol w:w="236"/>
        <w:gridCol w:w="268"/>
        <w:gridCol w:w="267"/>
        <w:gridCol w:w="128"/>
        <w:gridCol w:w="138"/>
        <w:gridCol w:w="267"/>
        <w:gridCol w:w="267"/>
        <w:gridCol w:w="266"/>
        <w:gridCol w:w="265"/>
      </w:tblGrid>
      <w:tr w:rsidR="005F46FA" w:rsidRPr="005F46FA" w:rsidTr="00BE466C">
        <w:trPr>
          <w:jc w:val="center"/>
        </w:trPr>
        <w:tc>
          <w:tcPr>
            <w:tcW w:w="2420" w:type="dxa"/>
            <w:gridSpan w:val="2"/>
            <w:vMerge w:val="restart"/>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Organismos Financiadores</w:t>
            </w:r>
          </w:p>
        </w:tc>
        <w:tc>
          <w:tcPr>
            <w:tcW w:w="443" w:type="dxa"/>
            <w:vMerge w:val="restart"/>
            <w:shd w:val="clear" w:color="auto" w:fill="auto"/>
            <w:vAlign w:val="center"/>
          </w:tcPr>
          <w:p w:rsidR="005F46FA" w:rsidRPr="005F46FA" w:rsidRDefault="005F46FA" w:rsidP="005F46FA">
            <w:pPr>
              <w:rPr>
                <w:rFonts w:ascii="Arial" w:hAnsi="Arial" w:cs="Arial"/>
                <w:lang w:val="es-BO"/>
              </w:rPr>
            </w:pPr>
            <w:r w:rsidRPr="005F46FA">
              <w:rPr>
                <w:rFonts w:ascii="Arial" w:hAnsi="Arial" w:cs="Arial"/>
                <w:sz w:val="12"/>
                <w:lang w:val="es-BO"/>
              </w:rPr>
              <w:t>#</w:t>
            </w:r>
          </w:p>
        </w:tc>
        <w:tc>
          <w:tcPr>
            <w:tcW w:w="5079" w:type="dxa"/>
            <w:gridSpan w:val="20"/>
            <w:vMerge w:val="restart"/>
            <w:shd w:val="clear" w:color="auto" w:fill="auto"/>
          </w:tcPr>
          <w:p w:rsidR="005F46FA" w:rsidRPr="005F46FA" w:rsidRDefault="005F46FA" w:rsidP="005F46FA">
            <w:pPr>
              <w:jc w:val="center"/>
              <w:rPr>
                <w:rFonts w:ascii="Arial" w:hAnsi="Arial" w:cs="Arial"/>
                <w:b/>
                <w:lang w:val="es-BO"/>
              </w:rPr>
            </w:pPr>
            <w:r w:rsidRPr="005F46FA">
              <w:rPr>
                <w:rFonts w:ascii="Arial" w:hAnsi="Arial" w:cs="Arial"/>
                <w:lang w:val="es-BO"/>
              </w:rPr>
              <w:t>Nombre del Organismo Financiador</w:t>
            </w:r>
          </w:p>
          <w:p w:rsidR="005F46FA" w:rsidRPr="005F46FA" w:rsidRDefault="005F46FA" w:rsidP="005F46FA">
            <w:pPr>
              <w:jc w:val="center"/>
              <w:rPr>
                <w:rFonts w:ascii="Arial" w:hAnsi="Arial" w:cs="Arial"/>
                <w:b/>
                <w:lang w:val="es-BO"/>
              </w:rPr>
            </w:pPr>
            <w:r w:rsidRPr="005F46FA">
              <w:rPr>
                <w:rFonts w:ascii="Arial" w:hAnsi="Arial" w:cs="Arial"/>
                <w:sz w:val="14"/>
                <w:lang w:val="es-BO"/>
              </w:rPr>
              <w:t>(de acuerdo al clasificador vigente)</w:t>
            </w:r>
          </w:p>
        </w:tc>
        <w:tc>
          <w:tcPr>
            <w:tcW w:w="272" w:type="dxa"/>
            <w:vMerge w:val="restart"/>
            <w:shd w:val="clear" w:color="auto" w:fill="auto"/>
          </w:tcPr>
          <w:p w:rsidR="005F46FA" w:rsidRPr="005F46FA" w:rsidRDefault="005F46FA" w:rsidP="005F46FA">
            <w:pPr>
              <w:jc w:val="center"/>
              <w:rPr>
                <w:rFonts w:ascii="Arial" w:hAnsi="Arial" w:cs="Arial"/>
                <w:lang w:val="es-BO"/>
              </w:rPr>
            </w:pPr>
          </w:p>
        </w:tc>
        <w:tc>
          <w:tcPr>
            <w:tcW w:w="1867" w:type="dxa"/>
            <w:gridSpan w:val="9"/>
            <w:vMerge w:val="restart"/>
            <w:tcBorders>
              <w:left w:val="nil"/>
            </w:tcBorders>
            <w:shd w:val="clear" w:color="auto" w:fill="auto"/>
            <w:vAlign w:val="center"/>
          </w:tcPr>
          <w:p w:rsidR="005F46FA" w:rsidRPr="005F46FA" w:rsidRDefault="005F46FA" w:rsidP="005F46FA">
            <w:pPr>
              <w:jc w:val="center"/>
              <w:rPr>
                <w:rFonts w:ascii="Arial" w:hAnsi="Arial" w:cs="Arial"/>
                <w:lang w:val="es-BO"/>
              </w:rPr>
            </w:pPr>
            <w:r w:rsidRPr="005F46FA">
              <w:rPr>
                <w:rFonts w:ascii="Arial" w:hAnsi="Arial" w:cs="Arial"/>
                <w:lang w:val="es-BO"/>
              </w:rPr>
              <w:t>% de Financiamiento</w:t>
            </w:r>
          </w:p>
        </w:tc>
        <w:tc>
          <w:tcPr>
            <w:tcW w:w="265" w:type="dxa"/>
            <w:tcBorders>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trHeight w:val="60"/>
          <w:jc w:val="center"/>
        </w:trPr>
        <w:tc>
          <w:tcPr>
            <w:tcW w:w="2420" w:type="dxa"/>
            <w:gridSpan w:val="2"/>
            <w:vMerge/>
            <w:tcBorders>
              <w:left w:val="single" w:sz="12" w:space="0" w:color="244061"/>
            </w:tcBorders>
            <w:shd w:val="clear" w:color="auto" w:fill="auto"/>
            <w:vAlign w:val="center"/>
          </w:tcPr>
          <w:p w:rsidR="005F46FA" w:rsidRPr="005F46FA" w:rsidRDefault="005F46FA" w:rsidP="005F46FA">
            <w:pPr>
              <w:jc w:val="right"/>
              <w:rPr>
                <w:rFonts w:ascii="Arial" w:hAnsi="Arial" w:cs="Arial"/>
                <w:b/>
                <w:lang w:val="es-BO"/>
              </w:rPr>
            </w:pPr>
          </w:p>
        </w:tc>
        <w:tc>
          <w:tcPr>
            <w:tcW w:w="443" w:type="dxa"/>
            <w:vMerge/>
            <w:shd w:val="clear" w:color="auto" w:fill="auto"/>
            <w:vAlign w:val="center"/>
          </w:tcPr>
          <w:p w:rsidR="005F46FA" w:rsidRPr="005F46FA" w:rsidRDefault="005F46FA" w:rsidP="005F46FA">
            <w:pPr>
              <w:rPr>
                <w:rFonts w:ascii="Arial" w:hAnsi="Arial" w:cs="Arial"/>
                <w:lang w:val="es-BO"/>
              </w:rPr>
            </w:pPr>
          </w:p>
        </w:tc>
        <w:tc>
          <w:tcPr>
            <w:tcW w:w="5079" w:type="dxa"/>
            <w:gridSpan w:val="20"/>
            <w:vMerge/>
            <w:shd w:val="clear" w:color="auto" w:fill="auto"/>
          </w:tcPr>
          <w:p w:rsidR="005F46FA" w:rsidRPr="005F46FA" w:rsidRDefault="005F46FA" w:rsidP="005F46FA">
            <w:pPr>
              <w:jc w:val="center"/>
              <w:rPr>
                <w:rFonts w:ascii="Arial" w:hAnsi="Arial" w:cs="Arial"/>
                <w:lang w:val="es-BO"/>
              </w:rPr>
            </w:pPr>
          </w:p>
        </w:tc>
        <w:tc>
          <w:tcPr>
            <w:tcW w:w="272" w:type="dxa"/>
            <w:vMerge/>
            <w:shd w:val="clear" w:color="auto" w:fill="auto"/>
          </w:tcPr>
          <w:p w:rsidR="005F46FA" w:rsidRPr="005F46FA" w:rsidRDefault="005F46FA" w:rsidP="005F46FA">
            <w:pPr>
              <w:jc w:val="center"/>
              <w:rPr>
                <w:rFonts w:ascii="Arial" w:hAnsi="Arial" w:cs="Arial"/>
                <w:lang w:val="es-BO"/>
              </w:rPr>
            </w:pPr>
          </w:p>
        </w:tc>
        <w:tc>
          <w:tcPr>
            <w:tcW w:w="1867" w:type="dxa"/>
            <w:gridSpan w:val="9"/>
            <w:vMerge/>
            <w:tcBorders>
              <w:left w:val="nil"/>
            </w:tcBorders>
            <w:shd w:val="clear" w:color="auto" w:fill="auto"/>
          </w:tcPr>
          <w:p w:rsidR="005F46FA" w:rsidRPr="005F46FA" w:rsidRDefault="005F46FA" w:rsidP="005F46FA">
            <w:pPr>
              <w:jc w:val="center"/>
              <w:rPr>
                <w:rFonts w:ascii="Arial" w:hAnsi="Arial" w:cs="Arial"/>
                <w:lang w:val="es-BO"/>
              </w:rPr>
            </w:pPr>
          </w:p>
        </w:tc>
        <w:tc>
          <w:tcPr>
            <w:tcW w:w="265" w:type="dxa"/>
            <w:tcBorders>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420" w:type="dxa"/>
            <w:gridSpan w:val="2"/>
            <w:vMerge/>
            <w:tcBorders>
              <w:left w:val="single" w:sz="12" w:space="0" w:color="244061"/>
            </w:tcBorders>
            <w:shd w:val="clear" w:color="auto" w:fill="auto"/>
            <w:vAlign w:val="center"/>
          </w:tcPr>
          <w:p w:rsidR="005F46FA" w:rsidRPr="005F46FA" w:rsidRDefault="005F46FA" w:rsidP="005F46FA">
            <w:pPr>
              <w:jc w:val="right"/>
              <w:rPr>
                <w:rFonts w:ascii="Arial" w:hAnsi="Arial" w:cs="Arial"/>
                <w:b/>
                <w:lang w:val="es-BO"/>
              </w:rPr>
            </w:pPr>
          </w:p>
        </w:tc>
        <w:tc>
          <w:tcPr>
            <w:tcW w:w="443" w:type="dxa"/>
            <w:tcBorders>
              <w:right w:val="single" w:sz="4" w:space="0" w:color="auto"/>
            </w:tcBorders>
            <w:shd w:val="clear" w:color="auto" w:fill="auto"/>
            <w:vAlign w:val="center"/>
          </w:tcPr>
          <w:p w:rsidR="005F46FA" w:rsidRPr="005F46FA" w:rsidRDefault="005F46FA" w:rsidP="005F46FA">
            <w:pPr>
              <w:rPr>
                <w:rFonts w:ascii="Arial" w:hAnsi="Arial" w:cs="Arial"/>
                <w:sz w:val="12"/>
                <w:lang w:val="es-BO"/>
              </w:rPr>
            </w:pPr>
            <w:r w:rsidRPr="005F46FA">
              <w:rPr>
                <w:rFonts w:ascii="Arial" w:hAnsi="Arial" w:cs="Arial"/>
                <w:sz w:val="12"/>
                <w:lang w:val="es-BO"/>
              </w:rPr>
              <w:t>1</w:t>
            </w:r>
          </w:p>
        </w:tc>
        <w:tc>
          <w:tcPr>
            <w:tcW w:w="5079"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snapToGrid w:val="0"/>
              <w:jc w:val="center"/>
              <w:rPr>
                <w:rFonts w:ascii="Arial" w:hAnsi="Arial" w:cs="Arial"/>
                <w:lang w:val="es-BO" w:eastAsia="es-BO"/>
              </w:rPr>
            </w:pPr>
            <w:r w:rsidRPr="005F46FA">
              <w:rPr>
                <w:rFonts w:ascii="Arial" w:hAnsi="Arial" w:cs="Arial"/>
                <w:lang w:val="es-BO" w:eastAsia="es-BO"/>
              </w:rPr>
              <w:t>Recursos propios</w:t>
            </w:r>
          </w:p>
        </w:tc>
        <w:tc>
          <w:tcPr>
            <w:tcW w:w="272" w:type="dxa"/>
            <w:tcBorders>
              <w:left w:val="single" w:sz="4" w:space="0" w:color="auto"/>
              <w:right w:val="single" w:sz="4" w:space="0" w:color="auto"/>
            </w:tcBorders>
            <w:shd w:val="clear" w:color="auto" w:fill="auto"/>
            <w:vAlign w:val="center"/>
          </w:tcPr>
          <w:p w:rsidR="005F46FA" w:rsidRPr="005F46FA" w:rsidRDefault="005F46FA" w:rsidP="005F46FA">
            <w:pPr>
              <w:snapToGrid w:val="0"/>
              <w:jc w:val="center"/>
              <w:rPr>
                <w:rFonts w:ascii="Arial" w:hAnsi="Arial" w:cs="Arial"/>
                <w:lang w:val="es-BO" w:eastAsia="es-BO"/>
              </w:rPr>
            </w:pPr>
          </w:p>
        </w:tc>
        <w:tc>
          <w:tcPr>
            <w:tcW w:w="1867"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snapToGrid w:val="0"/>
              <w:jc w:val="center"/>
              <w:rPr>
                <w:rFonts w:ascii="Arial" w:hAnsi="Arial" w:cs="Arial"/>
                <w:sz w:val="14"/>
                <w:lang w:val="es-BO" w:eastAsia="es-BO"/>
              </w:rPr>
            </w:pPr>
            <w:r w:rsidRPr="005F46FA">
              <w:rPr>
                <w:rFonts w:ascii="Arial" w:hAnsi="Arial" w:cs="Arial"/>
                <w:lang w:val="es-BO" w:eastAsia="es-BO"/>
              </w:rPr>
              <w:t>100</w:t>
            </w:r>
          </w:p>
        </w:tc>
        <w:tc>
          <w:tcPr>
            <w:tcW w:w="265"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trHeight w:val="93"/>
          <w:jc w:val="center"/>
        </w:trPr>
        <w:tc>
          <w:tcPr>
            <w:tcW w:w="2420" w:type="dxa"/>
            <w:gridSpan w:val="2"/>
            <w:vMerge/>
            <w:tcBorders>
              <w:left w:val="single" w:sz="12" w:space="0" w:color="244061"/>
            </w:tcBorders>
            <w:shd w:val="clear" w:color="auto" w:fill="auto"/>
            <w:vAlign w:val="center"/>
          </w:tcPr>
          <w:p w:rsidR="005F46FA" w:rsidRPr="005F46FA" w:rsidRDefault="005F46FA" w:rsidP="005F46FA">
            <w:pPr>
              <w:jc w:val="right"/>
              <w:rPr>
                <w:rFonts w:ascii="Arial" w:hAnsi="Arial" w:cs="Arial"/>
                <w:b/>
                <w:lang w:val="es-BO"/>
              </w:rPr>
            </w:pPr>
          </w:p>
        </w:tc>
        <w:tc>
          <w:tcPr>
            <w:tcW w:w="443" w:type="dxa"/>
            <w:shd w:val="clear" w:color="auto" w:fill="auto"/>
            <w:vAlign w:val="center"/>
          </w:tcPr>
          <w:p w:rsidR="005F46FA" w:rsidRPr="005F46FA" w:rsidRDefault="005F46FA" w:rsidP="005F46FA">
            <w:pPr>
              <w:rPr>
                <w:rFonts w:ascii="Arial" w:hAnsi="Arial" w:cs="Arial"/>
                <w:sz w:val="2"/>
                <w:szCs w:val="2"/>
                <w:lang w:val="es-BO"/>
              </w:rPr>
            </w:pPr>
          </w:p>
        </w:tc>
        <w:tc>
          <w:tcPr>
            <w:tcW w:w="236" w:type="dxa"/>
            <w:tcBorders>
              <w:top w:val="single" w:sz="4" w:space="0" w:color="auto"/>
            </w:tcBorders>
            <w:shd w:val="clear" w:color="auto" w:fill="auto"/>
            <w:vAlign w:val="center"/>
          </w:tcPr>
          <w:p w:rsidR="005F46FA" w:rsidRPr="005F46FA" w:rsidRDefault="005F46FA" w:rsidP="005F46FA">
            <w:pPr>
              <w:rPr>
                <w:rFonts w:ascii="Arial" w:hAnsi="Arial" w:cs="Arial"/>
                <w:sz w:val="2"/>
                <w:szCs w:val="2"/>
                <w:lang w:val="es-BO"/>
              </w:rPr>
            </w:pPr>
          </w:p>
        </w:tc>
        <w:tc>
          <w:tcPr>
            <w:tcW w:w="277"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7"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8"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8"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8"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8"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8"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6"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6"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5"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6"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6"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6"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74"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71" w:type="dxa"/>
            <w:gridSpan w:val="2"/>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74"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72" w:type="dxa"/>
            <w:shd w:val="clear" w:color="auto" w:fill="auto"/>
          </w:tcPr>
          <w:p w:rsidR="005F46FA" w:rsidRPr="005F46FA" w:rsidRDefault="005F46FA" w:rsidP="005F46FA">
            <w:pPr>
              <w:rPr>
                <w:rFonts w:ascii="Arial" w:hAnsi="Arial" w:cs="Arial"/>
                <w:sz w:val="2"/>
                <w:szCs w:val="2"/>
                <w:lang w:val="es-BO"/>
              </w:rPr>
            </w:pPr>
          </w:p>
        </w:tc>
        <w:tc>
          <w:tcPr>
            <w:tcW w:w="266" w:type="dxa"/>
            <w:gridSpan w:val="2"/>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8"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7"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6" w:type="dxa"/>
            <w:gridSpan w:val="2"/>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7"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7"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6"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5" w:type="dxa"/>
            <w:tcBorders>
              <w:right w:val="single" w:sz="12" w:space="0" w:color="244061"/>
            </w:tcBorders>
            <w:shd w:val="clear" w:color="auto" w:fill="auto"/>
          </w:tcPr>
          <w:p w:rsidR="005F46FA" w:rsidRPr="005F46FA" w:rsidRDefault="005F46FA" w:rsidP="005F46FA">
            <w:pPr>
              <w:rPr>
                <w:rFonts w:ascii="Arial" w:hAnsi="Arial" w:cs="Arial"/>
                <w:sz w:val="2"/>
                <w:szCs w:val="2"/>
                <w:lang w:val="es-BO"/>
              </w:rPr>
            </w:pPr>
          </w:p>
        </w:tc>
      </w:tr>
      <w:tr w:rsidR="005F46FA" w:rsidRPr="005F46FA" w:rsidTr="00BE466C">
        <w:trPr>
          <w:jc w:val="center"/>
        </w:trPr>
        <w:tc>
          <w:tcPr>
            <w:tcW w:w="2420" w:type="dxa"/>
            <w:gridSpan w:val="2"/>
            <w:tcBorders>
              <w:left w:val="single" w:sz="12" w:space="0" w:color="244061"/>
            </w:tcBorders>
            <w:shd w:val="clear" w:color="auto" w:fill="auto"/>
            <w:vAlign w:val="center"/>
          </w:tcPr>
          <w:p w:rsidR="005F46FA" w:rsidRPr="005F46FA" w:rsidRDefault="005F46FA" w:rsidP="005F46FA">
            <w:pPr>
              <w:jc w:val="right"/>
              <w:rPr>
                <w:rFonts w:ascii="Arial" w:hAnsi="Arial" w:cs="Arial"/>
                <w:b/>
                <w:sz w:val="8"/>
                <w:szCs w:val="8"/>
                <w:lang w:val="es-BO"/>
              </w:rPr>
            </w:pPr>
          </w:p>
        </w:tc>
        <w:tc>
          <w:tcPr>
            <w:tcW w:w="443" w:type="dxa"/>
            <w:shd w:val="clear" w:color="auto" w:fill="auto"/>
            <w:vAlign w:val="center"/>
          </w:tcPr>
          <w:p w:rsidR="005F46FA" w:rsidRPr="005F46FA" w:rsidRDefault="005F46FA" w:rsidP="005F46FA">
            <w:pPr>
              <w:rPr>
                <w:rFonts w:ascii="Arial" w:hAnsi="Arial" w:cs="Arial"/>
                <w:sz w:val="8"/>
                <w:szCs w:val="8"/>
                <w:lang w:val="es-BO"/>
              </w:rPr>
            </w:pPr>
          </w:p>
        </w:tc>
        <w:tc>
          <w:tcPr>
            <w:tcW w:w="236" w:type="dxa"/>
            <w:shd w:val="clear" w:color="auto" w:fill="auto"/>
          </w:tcPr>
          <w:p w:rsidR="005F46FA" w:rsidRPr="005F46FA" w:rsidRDefault="005F46FA" w:rsidP="005F46FA">
            <w:pPr>
              <w:rPr>
                <w:rFonts w:ascii="Arial" w:hAnsi="Arial" w:cs="Arial"/>
                <w:sz w:val="8"/>
                <w:szCs w:val="8"/>
                <w:lang w:val="es-BO"/>
              </w:rPr>
            </w:pPr>
          </w:p>
        </w:tc>
        <w:tc>
          <w:tcPr>
            <w:tcW w:w="277" w:type="dxa"/>
            <w:shd w:val="clear" w:color="auto" w:fill="auto"/>
          </w:tcPr>
          <w:p w:rsidR="005F46FA" w:rsidRPr="005F46FA" w:rsidRDefault="005F46FA" w:rsidP="005F46FA">
            <w:pPr>
              <w:rPr>
                <w:rFonts w:ascii="Arial" w:hAnsi="Arial" w:cs="Arial"/>
                <w:sz w:val="8"/>
                <w:szCs w:val="8"/>
                <w:lang w:val="es-BO"/>
              </w:rPr>
            </w:pPr>
          </w:p>
        </w:tc>
        <w:tc>
          <w:tcPr>
            <w:tcW w:w="267" w:type="dxa"/>
            <w:shd w:val="clear" w:color="auto" w:fill="auto"/>
          </w:tcPr>
          <w:p w:rsidR="005F46FA" w:rsidRPr="005F46FA" w:rsidRDefault="005F46FA" w:rsidP="005F46FA">
            <w:pPr>
              <w:rPr>
                <w:rFonts w:ascii="Arial" w:hAnsi="Arial" w:cs="Arial"/>
                <w:sz w:val="8"/>
                <w:szCs w:val="8"/>
                <w:lang w:val="es-BO"/>
              </w:rPr>
            </w:pPr>
          </w:p>
        </w:tc>
        <w:tc>
          <w:tcPr>
            <w:tcW w:w="268" w:type="dxa"/>
            <w:shd w:val="clear" w:color="auto" w:fill="auto"/>
          </w:tcPr>
          <w:p w:rsidR="005F46FA" w:rsidRPr="005F46FA" w:rsidRDefault="005F46FA" w:rsidP="005F46FA">
            <w:pPr>
              <w:rPr>
                <w:rFonts w:ascii="Arial" w:hAnsi="Arial" w:cs="Arial"/>
                <w:sz w:val="8"/>
                <w:szCs w:val="8"/>
                <w:lang w:val="es-BO"/>
              </w:rPr>
            </w:pPr>
          </w:p>
        </w:tc>
        <w:tc>
          <w:tcPr>
            <w:tcW w:w="268"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68" w:type="dxa"/>
            <w:shd w:val="clear" w:color="auto" w:fill="auto"/>
          </w:tcPr>
          <w:p w:rsidR="005F46FA" w:rsidRPr="005F46FA" w:rsidRDefault="005F46FA" w:rsidP="005F46FA">
            <w:pPr>
              <w:rPr>
                <w:rFonts w:ascii="Arial" w:hAnsi="Arial" w:cs="Arial"/>
                <w:sz w:val="8"/>
                <w:szCs w:val="8"/>
                <w:lang w:val="es-BO"/>
              </w:rPr>
            </w:pPr>
          </w:p>
        </w:tc>
        <w:tc>
          <w:tcPr>
            <w:tcW w:w="268" w:type="dxa"/>
            <w:shd w:val="clear" w:color="auto" w:fill="auto"/>
          </w:tcPr>
          <w:p w:rsidR="005F46FA" w:rsidRPr="005F46FA" w:rsidRDefault="005F46FA" w:rsidP="005F46FA">
            <w:pPr>
              <w:rPr>
                <w:rFonts w:ascii="Arial" w:hAnsi="Arial" w:cs="Arial"/>
                <w:sz w:val="8"/>
                <w:szCs w:val="8"/>
                <w:lang w:val="es-BO"/>
              </w:rPr>
            </w:pPr>
          </w:p>
        </w:tc>
        <w:tc>
          <w:tcPr>
            <w:tcW w:w="268" w:type="dxa"/>
            <w:shd w:val="clear" w:color="auto" w:fill="auto"/>
          </w:tcPr>
          <w:p w:rsidR="005F46FA" w:rsidRPr="005F46FA" w:rsidRDefault="005F46FA" w:rsidP="005F46FA">
            <w:pPr>
              <w:rPr>
                <w:rFonts w:ascii="Arial" w:hAnsi="Arial" w:cs="Arial"/>
                <w:sz w:val="8"/>
                <w:szCs w:val="8"/>
                <w:lang w:val="es-BO"/>
              </w:rPr>
            </w:pPr>
          </w:p>
        </w:tc>
        <w:tc>
          <w:tcPr>
            <w:tcW w:w="266" w:type="dxa"/>
            <w:shd w:val="clear" w:color="auto" w:fill="auto"/>
          </w:tcPr>
          <w:p w:rsidR="005F46FA" w:rsidRPr="005F46FA" w:rsidRDefault="005F46FA" w:rsidP="005F46FA">
            <w:pPr>
              <w:rPr>
                <w:rFonts w:ascii="Arial" w:hAnsi="Arial" w:cs="Arial"/>
                <w:sz w:val="8"/>
                <w:szCs w:val="8"/>
                <w:lang w:val="es-BO"/>
              </w:rPr>
            </w:pPr>
          </w:p>
        </w:tc>
        <w:tc>
          <w:tcPr>
            <w:tcW w:w="266" w:type="dxa"/>
            <w:shd w:val="clear" w:color="auto" w:fill="auto"/>
          </w:tcPr>
          <w:p w:rsidR="005F46FA" w:rsidRPr="005F46FA" w:rsidRDefault="005F46FA" w:rsidP="005F46FA">
            <w:pPr>
              <w:rPr>
                <w:rFonts w:ascii="Arial" w:hAnsi="Arial" w:cs="Arial"/>
                <w:sz w:val="8"/>
                <w:szCs w:val="8"/>
                <w:lang w:val="es-BO"/>
              </w:rPr>
            </w:pPr>
          </w:p>
        </w:tc>
        <w:tc>
          <w:tcPr>
            <w:tcW w:w="265" w:type="dxa"/>
            <w:shd w:val="clear" w:color="auto" w:fill="auto"/>
          </w:tcPr>
          <w:p w:rsidR="005F46FA" w:rsidRPr="005F46FA" w:rsidRDefault="005F46FA" w:rsidP="005F46FA">
            <w:pPr>
              <w:rPr>
                <w:rFonts w:ascii="Arial" w:hAnsi="Arial" w:cs="Arial"/>
                <w:sz w:val="8"/>
                <w:szCs w:val="8"/>
                <w:lang w:val="es-BO"/>
              </w:rPr>
            </w:pPr>
          </w:p>
        </w:tc>
        <w:tc>
          <w:tcPr>
            <w:tcW w:w="266" w:type="dxa"/>
            <w:shd w:val="clear" w:color="auto" w:fill="auto"/>
          </w:tcPr>
          <w:p w:rsidR="005F46FA" w:rsidRPr="005F46FA" w:rsidRDefault="005F46FA" w:rsidP="005F46FA">
            <w:pPr>
              <w:rPr>
                <w:rFonts w:ascii="Arial" w:hAnsi="Arial" w:cs="Arial"/>
                <w:sz w:val="8"/>
                <w:szCs w:val="8"/>
                <w:lang w:val="es-BO"/>
              </w:rPr>
            </w:pPr>
          </w:p>
        </w:tc>
        <w:tc>
          <w:tcPr>
            <w:tcW w:w="266" w:type="dxa"/>
            <w:shd w:val="clear" w:color="auto" w:fill="auto"/>
          </w:tcPr>
          <w:p w:rsidR="005F46FA" w:rsidRPr="005F46FA" w:rsidRDefault="005F46FA" w:rsidP="005F46FA">
            <w:pPr>
              <w:rPr>
                <w:rFonts w:ascii="Arial" w:hAnsi="Arial" w:cs="Arial"/>
                <w:sz w:val="8"/>
                <w:szCs w:val="8"/>
                <w:lang w:val="es-BO"/>
              </w:rPr>
            </w:pPr>
          </w:p>
        </w:tc>
        <w:tc>
          <w:tcPr>
            <w:tcW w:w="266" w:type="dxa"/>
            <w:shd w:val="clear" w:color="auto" w:fill="auto"/>
          </w:tcPr>
          <w:p w:rsidR="005F46FA" w:rsidRPr="005F46FA" w:rsidRDefault="005F46FA" w:rsidP="005F46FA">
            <w:pPr>
              <w:rPr>
                <w:rFonts w:ascii="Arial" w:hAnsi="Arial" w:cs="Arial"/>
                <w:sz w:val="8"/>
                <w:szCs w:val="8"/>
                <w:lang w:val="es-BO"/>
              </w:rPr>
            </w:pPr>
          </w:p>
        </w:tc>
        <w:tc>
          <w:tcPr>
            <w:tcW w:w="274" w:type="dxa"/>
            <w:shd w:val="clear" w:color="auto" w:fill="auto"/>
          </w:tcPr>
          <w:p w:rsidR="005F46FA" w:rsidRPr="005F46FA" w:rsidRDefault="005F46FA" w:rsidP="005F46FA">
            <w:pPr>
              <w:rPr>
                <w:rFonts w:ascii="Arial" w:hAnsi="Arial" w:cs="Arial"/>
                <w:sz w:val="8"/>
                <w:szCs w:val="8"/>
                <w:lang w:val="es-BO"/>
              </w:rPr>
            </w:pPr>
          </w:p>
        </w:tc>
        <w:tc>
          <w:tcPr>
            <w:tcW w:w="271" w:type="dxa"/>
            <w:gridSpan w:val="2"/>
            <w:shd w:val="clear" w:color="auto" w:fill="auto"/>
          </w:tcPr>
          <w:p w:rsidR="005F46FA" w:rsidRPr="005F46FA" w:rsidRDefault="005F46FA" w:rsidP="005F46FA">
            <w:pPr>
              <w:rPr>
                <w:rFonts w:ascii="Arial" w:hAnsi="Arial" w:cs="Arial"/>
                <w:sz w:val="8"/>
                <w:szCs w:val="8"/>
                <w:lang w:val="es-BO"/>
              </w:rPr>
            </w:pPr>
          </w:p>
        </w:tc>
        <w:tc>
          <w:tcPr>
            <w:tcW w:w="274"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66" w:type="dxa"/>
            <w:gridSpan w:val="2"/>
            <w:shd w:val="clear" w:color="auto" w:fill="auto"/>
          </w:tcPr>
          <w:p w:rsidR="005F46FA" w:rsidRPr="005F46FA" w:rsidRDefault="005F46FA" w:rsidP="005F46FA">
            <w:pPr>
              <w:rPr>
                <w:rFonts w:ascii="Arial" w:hAnsi="Arial" w:cs="Arial"/>
                <w:sz w:val="8"/>
                <w:szCs w:val="8"/>
                <w:lang w:val="es-BO"/>
              </w:rPr>
            </w:pPr>
          </w:p>
        </w:tc>
        <w:tc>
          <w:tcPr>
            <w:tcW w:w="268" w:type="dxa"/>
            <w:shd w:val="clear" w:color="auto" w:fill="auto"/>
          </w:tcPr>
          <w:p w:rsidR="005F46FA" w:rsidRPr="005F46FA" w:rsidRDefault="005F46FA" w:rsidP="005F46FA">
            <w:pPr>
              <w:rPr>
                <w:rFonts w:ascii="Arial" w:hAnsi="Arial" w:cs="Arial"/>
                <w:sz w:val="8"/>
                <w:szCs w:val="8"/>
                <w:lang w:val="es-BO"/>
              </w:rPr>
            </w:pPr>
          </w:p>
        </w:tc>
        <w:tc>
          <w:tcPr>
            <w:tcW w:w="267" w:type="dxa"/>
            <w:shd w:val="clear" w:color="auto" w:fill="auto"/>
          </w:tcPr>
          <w:p w:rsidR="005F46FA" w:rsidRPr="005F46FA" w:rsidRDefault="005F46FA" w:rsidP="005F46FA">
            <w:pPr>
              <w:rPr>
                <w:rFonts w:ascii="Arial" w:hAnsi="Arial" w:cs="Arial"/>
                <w:sz w:val="8"/>
                <w:szCs w:val="8"/>
                <w:lang w:val="es-BO"/>
              </w:rPr>
            </w:pPr>
          </w:p>
        </w:tc>
        <w:tc>
          <w:tcPr>
            <w:tcW w:w="266" w:type="dxa"/>
            <w:gridSpan w:val="2"/>
            <w:shd w:val="clear" w:color="auto" w:fill="auto"/>
          </w:tcPr>
          <w:p w:rsidR="005F46FA" w:rsidRPr="005F46FA" w:rsidRDefault="005F46FA" w:rsidP="005F46FA">
            <w:pPr>
              <w:rPr>
                <w:rFonts w:ascii="Arial" w:hAnsi="Arial" w:cs="Arial"/>
                <w:sz w:val="8"/>
                <w:szCs w:val="8"/>
                <w:lang w:val="es-BO"/>
              </w:rPr>
            </w:pPr>
          </w:p>
        </w:tc>
        <w:tc>
          <w:tcPr>
            <w:tcW w:w="267" w:type="dxa"/>
            <w:shd w:val="clear" w:color="auto" w:fill="auto"/>
          </w:tcPr>
          <w:p w:rsidR="005F46FA" w:rsidRPr="005F46FA" w:rsidRDefault="005F46FA" w:rsidP="005F46FA">
            <w:pPr>
              <w:rPr>
                <w:rFonts w:ascii="Arial" w:hAnsi="Arial" w:cs="Arial"/>
                <w:sz w:val="8"/>
                <w:szCs w:val="8"/>
                <w:lang w:val="es-BO"/>
              </w:rPr>
            </w:pPr>
          </w:p>
        </w:tc>
        <w:tc>
          <w:tcPr>
            <w:tcW w:w="267" w:type="dxa"/>
            <w:shd w:val="clear" w:color="auto" w:fill="auto"/>
          </w:tcPr>
          <w:p w:rsidR="005F46FA" w:rsidRPr="005F46FA" w:rsidRDefault="005F46FA" w:rsidP="005F46FA">
            <w:pPr>
              <w:rPr>
                <w:rFonts w:ascii="Arial" w:hAnsi="Arial" w:cs="Arial"/>
                <w:sz w:val="8"/>
                <w:szCs w:val="8"/>
                <w:lang w:val="es-BO"/>
              </w:rPr>
            </w:pPr>
          </w:p>
        </w:tc>
        <w:tc>
          <w:tcPr>
            <w:tcW w:w="266" w:type="dxa"/>
            <w:shd w:val="clear" w:color="auto" w:fill="auto"/>
          </w:tcPr>
          <w:p w:rsidR="005F46FA" w:rsidRPr="005F46FA" w:rsidRDefault="005F46FA" w:rsidP="005F46FA">
            <w:pPr>
              <w:rPr>
                <w:rFonts w:ascii="Arial" w:hAnsi="Arial" w:cs="Arial"/>
                <w:sz w:val="8"/>
                <w:szCs w:val="8"/>
                <w:lang w:val="es-BO"/>
              </w:rPr>
            </w:pPr>
          </w:p>
        </w:tc>
        <w:tc>
          <w:tcPr>
            <w:tcW w:w="265" w:type="dxa"/>
            <w:tcBorders>
              <w:right w:val="single" w:sz="12" w:space="0" w:color="244061"/>
            </w:tcBorders>
            <w:shd w:val="clear" w:color="auto" w:fill="auto"/>
          </w:tcPr>
          <w:p w:rsidR="005F46FA" w:rsidRPr="005F46FA" w:rsidRDefault="005F46FA" w:rsidP="005F46FA">
            <w:pPr>
              <w:rPr>
                <w:rFonts w:ascii="Arial" w:hAnsi="Arial" w:cs="Arial"/>
                <w:sz w:val="8"/>
                <w:szCs w:val="8"/>
                <w:lang w:val="es-BO"/>
              </w:rPr>
            </w:pPr>
          </w:p>
        </w:tc>
      </w:tr>
      <w:tr w:rsidR="005F46FA" w:rsidRPr="005F46FA" w:rsidTr="00BE466C">
        <w:trPr>
          <w:trHeight w:val="631"/>
          <w:jc w:val="center"/>
        </w:trPr>
        <w:tc>
          <w:tcPr>
            <w:tcW w:w="10346" w:type="dxa"/>
            <w:gridSpan w:val="34"/>
            <w:tcBorders>
              <w:left w:val="single" w:sz="12" w:space="0" w:color="244061"/>
              <w:right w:val="single" w:sz="12" w:space="0" w:color="244061"/>
            </w:tcBorders>
            <w:shd w:val="clear" w:color="auto" w:fill="244061"/>
            <w:vAlign w:val="center"/>
          </w:tcPr>
          <w:p w:rsidR="005F46FA" w:rsidRPr="005F46FA" w:rsidRDefault="005F46FA" w:rsidP="005F46FA">
            <w:pPr>
              <w:numPr>
                <w:ilvl w:val="0"/>
                <w:numId w:val="7"/>
              </w:numPr>
              <w:ind w:left="303" w:hanging="284"/>
              <w:contextualSpacing/>
              <w:rPr>
                <w:rFonts w:ascii="Arial" w:hAnsi="Arial" w:cs="Arial"/>
                <w:b/>
                <w:color w:val="FFFFFF"/>
                <w:lang w:val="es-BO" w:eastAsia="en-US"/>
              </w:rPr>
            </w:pPr>
            <w:r w:rsidRPr="005F46FA">
              <w:rPr>
                <w:rFonts w:ascii="Arial" w:hAnsi="Arial" w:cs="Arial"/>
                <w:b/>
                <w:color w:val="FFFFFF"/>
                <w:sz w:val="18"/>
                <w:lang w:val="es-BO" w:eastAsia="en-US"/>
              </w:rPr>
              <w:t>INFORMACIÓN DEL DOCUMENTO BASE DE CONTRATACIÓN (DBC</w:t>
            </w:r>
            <w:r w:rsidRPr="005F46FA">
              <w:rPr>
                <w:rFonts w:ascii="Arial" w:hAnsi="Arial" w:cs="Arial"/>
                <w:b/>
                <w:color w:val="FFFFFF"/>
                <w:lang w:val="es-BO" w:eastAsia="en-US"/>
              </w:rPr>
              <w:t xml:space="preserve">) </w:t>
            </w:r>
          </w:p>
          <w:p w:rsidR="005F46FA" w:rsidRPr="005F46FA" w:rsidRDefault="005F46FA" w:rsidP="005F46FA">
            <w:pPr>
              <w:ind w:left="303"/>
              <w:contextualSpacing/>
              <w:rPr>
                <w:rFonts w:ascii="Arial" w:hAnsi="Arial" w:cs="Arial"/>
                <w:b/>
                <w:lang w:val="es-BO" w:eastAsia="en-US"/>
              </w:rPr>
            </w:pPr>
            <w:r w:rsidRPr="005F46FA">
              <w:rPr>
                <w:rFonts w:ascii="Arial" w:hAnsi="Arial" w:cs="Arial"/>
                <w:b/>
                <w:color w:val="FFFFFF"/>
                <w:sz w:val="14"/>
                <w:lang w:val="es-BO" w:eastAsia="en-US"/>
              </w:rPr>
              <w:t>Los interesados podrán recabar el Documento Base de Contratación (DBC) en el sitio Web del SICOES y obtener información de la entidad de acuerdo con los siguientes datos:</w:t>
            </w:r>
          </w:p>
        </w:tc>
      </w:tr>
      <w:tr w:rsidR="005F46FA" w:rsidRPr="005F46FA" w:rsidTr="00BE466C">
        <w:trPr>
          <w:jc w:val="center"/>
        </w:trPr>
        <w:tc>
          <w:tcPr>
            <w:tcW w:w="2420" w:type="dxa"/>
            <w:gridSpan w:val="2"/>
            <w:tcBorders>
              <w:left w:val="single" w:sz="12" w:space="0" w:color="244061"/>
            </w:tcBorders>
            <w:shd w:val="clear" w:color="auto" w:fill="auto"/>
            <w:vAlign w:val="center"/>
          </w:tcPr>
          <w:p w:rsidR="005F46FA" w:rsidRPr="005F46FA" w:rsidRDefault="005F46FA" w:rsidP="005F46FA">
            <w:pPr>
              <w:jc w:val="right"/>
              <w:rPr>
                <w:rFonts w:ascii="Arial" w:hAnsi="Arial" w:cs="Arial"/>
                <w:b/>
                <w:sz w:val="8"/>
                <w:szCs w:val="2"/>
                <w:lang w:val="es-BO"/>
              </w:rPr>
            </w:pPr>
          </w:p>
        </w:tc>
        <w:tc>
          <w:tcPr>
            <w:tcW w:w="443" w:type="dxa"/>
            <w:shd w:val="clear" w:color="auto" w:fill="auto"/>
          </w:tcPr>
          <w:p w:rsidR="005F46FA" w:rsidRPr="005F46FA" w:rsidRDefault="005F46FA" w:rsidP="005F46FA">
            <w:pPr>
              <w:rPr>
                <w:rFonts w:ascii="Arial" w:hAnsi="Arial" w:cs="Arial"/>
                <w:sz w:val="8"/>
                <w:szCs w:val="2"/>
                <w:lang w:val="es-BO"/>
              </w:rPr>
            </w:pPr>
          </w:p>
        </w:tc>
        <w:tc>
          <w:tcPr>
            <w:tcW w:w="236" w:type="dxa"/>
            <w:shd w:val="clear" w:color="auto" w:fill="auto"/>
          </w:tcPr>
          <w:p w:rsidR="005F46FA" w:rsidRPr="005F46FA" w:rsidRDefault="005F46FA" w:rsidP="005F46FA">
            <w:pPr>
              <w:rPr>
                <w:rFonts w:ascii="Arial" w:hAnsi="Arial" w:cs="Arial"/>
                <w:sz w:val="8"/>
                <w:szCs w:val="2"/>
                <w:lang w:val="es-BO"/>
              </w:rPr>
            </w:pPr>
          </w:p>
        </w:tc>
        <w:tc>
          <w:tcPr>
            <w:tcW w:w="277" w:type="dxa"/>
            <w:shd w:val="clear" w:color="auto" w:fill="auto"/>
          </w:tcPr>
          <w:p w:rsidR="005F46FA" w:rsidRPr="005F46FA" w:rsidRDefault="005F46FA" w:rsidP="005F46FA">
            <w:pPr>
              <w:rPr>
                <w:rFonts w:ascii="Arial" w:hAnsi="Arial" w:cs="Arial"/>
                <w:sz w:val="8"/>
                <w:szCs w:val="2"/>
                <w:lang w:val="es-BO"/>
              </w:rPr>
            </w:pPr>
          </w:p>
        </w:tc>
        <w:tc>
          <w:tcPr>
            <w:tcW w:w="267"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72"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5"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74" w:type="dxa"/>
            <w:shd w:val="clear" w:color="auto" w:fill="auto"/>
          </w:tcPr>
          <w:p w:rsidR="005F46FA" w:rsidRPr="005F46FA" w:rsidRDefault="005F46FA" w:rsidP="005F46FA">
            <w:pPr>
              <w:rPr>
                <w:rFonts w:ascii="Arial" w:hAnsi="Arial" w:cs="Arial"/>
                <w:sz w:val="8"/>
                <w:szCs w:val="2"/>
                <w:lang w:val="es-BO"/>
              </w:rPr>
            </w:pPr>
          </w:p>
        </w:tc>
        <w:tc>
          <w:tcPr>
            <w:tcW w:w="271" w:type="dxa"/>
            <w:gridSpan w:val="2"/>
            <w:shd w:val="clear" w:color="auto" w:fill="auto"/>
          </w:tcPr>
          <w:p w:rsidR="005F46FA" w:rsidRPr="005F46FA" w:rsidRDefault="005F46FA" w:rsidP="005F46FA">
            <w:pPr>
              <w:rPr>
                <w:rFonts w:ascii="Arial" w:hAnsi="Arial" w:cs="Arial"/>
                <w:sz w:val="8"/>
                <w:szCs w:val="2"/>
                <w:lang w:val="es-BO"/>
              </w:rPr>
            </w:pPr>
          </w:p>
        </w:tc>
        <w:tc>
          <w:tcPr>
            <w:tcW w:w="274" w:type="dxa"/>
            <w:shd w:val="clear" w:color="auto" w:fill="auto"/>
          </w:tcPr>
          <w:p w:rsidR="005F46FA" w:rsidRPr="005F46FA" w:rsidRDefault="005F46FA" w:rsidP="005F46FA">
            <w:pPr>
              <w:rPr>
                <w:rFonts w:ascii="Arial" w:hAnsi="Arial" w:cs="Arial"/>
                <w:sz w:val="8"/>
                <w:szCs w:val="2"/>
                <w:lang w:val="es-BO"/>
              </w:rPr>
            </w:pPr>
          </w:p>
        </w:tc>
        <w:tc>
          <w:tcPr>
            <w:tcW w:w="273" w:type="dxa"/>
            <w:shd w:val="clear" w:color="auto" w:fill="auto"/>
          </w:tcPr>
          <w:p w:rsidR="005F46FA" w:rsidRPr="005F46FA" w:rsidRDefault="005F46FA" w:rsidP="005F46FA">
            <w:pPr>
              <w:rPr>
                <w:rFonts w:ascii="Arial" w:hAnsi="Arial" w:cs="Arial"/>
                <w:sz w:val="8"/>
                <w:szCs w:val="2"/>
                <w:lang w:val="es-BO"/>
              </w:rPr>
            </w:pPr>
          </w:p>
        </w:tc>
        <w:tc>
          <w:tcPr>
            <w:tcW w:w="272" w:type="dxa"/>
            <w:shd w:val="clear" w:color="auto" w:fill="auto"/>
          </w:tcPr>
          <w:p w:rsidR="005F46FA" w:rsidRPr="005F46FA" w:rsidRDefault="005F46FA" w:rsidP="005F46FA">
            <w:pPr>
              <w:rPr>
                <w:rFonts w:ascii="Arial" w:hAnsi="Arial" w:cs="Arial"/>
                <w:sz w:val="8"/>
                <w:szCs w:val="2"/>
                <w:lang w:val="es-BO"/>
              </w:rPr>
            </w:pPr>
          </w:p>
        </w:tc>
        <w:tc>
          <w:tcPr>
            <w:tcW w:w="266" w:type="dxa"/>
            <w:gridSpan w:val="2"/>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7" w:type="dxa"/>
            <w:shd w:val="clear" w:color="auto" w:fill="auto"/>
          </w:tcPr>
          <w:p w:rsidR="005F46FA" w:rsidRPr="005F46FA" w:rsidRDefault="005F46FA" w:rsidP="005F46FA">
            <w:pPr>
              <w:rPr>
                <w:rFonts w:ascii="Arial" w:hAnsi="Arial" w:cs="Arial"/>
                <w:sz w:val="8"/>
                <w:szCs w:val="2"/>
                <w:lang w:val="es-BO"/>
              </w:rPr>
            </w:pPr>
          </w:p>
        </w:tc>
        <w:tc>
          <w:tcPr>
            <w:tcW w:w="266" w:type="dxa"/>
            <w:gridSpan w:val="2"/>
            <w:shd w:val="clear" w:color="auto" w:fill="auto"/>
          </w:tcPr>
          <w:p w:rsidR="005F46FA" w:rsidRPr="005F46FA" w:rsidRDefault="005F46FA" w:rsidP="005F46FA">
            <w:pPr>
              <w:rPr>
                <w:rFonts w:ascii="Arial" w:hAnsi="Arial" w:cs="Arial"/>
                <w:sz w:val="8"/>
                <w:szCs w:val="2"/>
                <w:lang w:val="es-BO"/>
              </w:rPr>
            </w:pPr>
          </w:p>
        </w:tc>
        <w:tc>
          <w:tcPr>
            <w:tcW w:w="267" w:type="dxa"/>
            <w:shd w:val="clear" w:color="auto" w:fill="auto"/>
          </w:tcPr>
          <w:p w:rsidR="005F46FA" w:rsidRPr="005F46FA" w:rsidRDefault="005F46FA" w:rsidP="005F46FA">
            <w:pPr>
              <w:rPr>
                <w:rFonts w:ascii="Arial" w:hAnsi="Arial" w:cs="Arial"/>
                <w:sz w:val="8"/>
                <w:szCs w:val="2"/>
                <w:lang w:val="es-BO"/>
              </w:rPr>
            </w:pPr>
          </w:p>
        </w:tc>
        <w:tc>
          <w:tcPr>
            <w:tcW w:w="267"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5" w:type="dxa"/>
            <w:tcBorders>
              <w:right w:val="single" w:sz="12" w:space="0" w:color="244061"/>
            </w:tcBorders>
            <w:shd w:val="clear" w:color="auto" w:fill="auto"/>
          </w:tcPr>
          <w:p w:rsidR="005F46FA" w:rsidRPr="005F46FA" w:rsidRDefault="005F46FA" w:rsidP="005F46FA">
            <w:pPr>
              <w:rPr>
                <w:rFonts w:ascii="Arial" w:hAnsi="Arial" w:cs="Arial"/>
                <w:sz w:val="8"/>
                <w:szCs w:val="2"/>
                <w:lang w:val="es-BO"/>
              </w:rPr>
            </w:pPr>
          </w:p>
        </w:tc>
      </w:tr>
      <w:tr w:rsidR="005F46FA" w:rsidRPr="005F46FA" w:rsidTr="00BE466C">
        <w:trPr>
          <w:jc w:val="center"/>
        </w:trPr>
        <w:tc>
          <w:tcPr>
            <w:tcW w:w="2420" w:type="dxa"/>
            <w:gridSpan w:val="2"/>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Domicilio de la Entidad Convocante</w:t>
            </w:r>
          </w:p>
        </w:tc>
        <w:tc>
          <w:tcPr>
            <w:tcW w:w="4820" w:type="dxa"/>
            <w:gridSpan w:val="18"/>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jc w:val="center"/>
              <w:rPr>
                <w:rFonts w:ascii="Arial" w:hAnsi="Arial" w:cs="Arial"/>
                <w:lang w:val="es-BO"/>
              </w:rPr>
            </w:pPr>
            <w:r w:rsidRPr="005F46FA">
              <w:rPr>
                <w:rFonts w:ascii="Arial" w:hAnsi="Arial" w:cs="Arial"/>
                <w:lang w:val="es-BO" w:eastAsia="es-BO"/>
              </w:rPr>
              <w:t>Piso 7 del Edificio Principal del BCB, ubicado Calle Ayacucho esquina Mercado. La Paz – Bolivia</w:t>
            </w:r>
          </w:p>
        </w:tc>
        <w:tc>
          <w:tcPr>
            <w:tcW w:w="1903" w:type="dxa"/>
            <w:gridSpan w:val="9"/>
            <w:tcBorders>
              <w:left w:val="single" w:sz="4" w:space="0" w:color="auto"/>
              <w:right w:val="single" w:sz="4" w:space="0" w:color="auto"/>
            </w:tcBorders>
            <w:shd w:val="clear" w:color="auto" w:fill="auto"/>
          </w:tcPr>
          <w:p w:rsidR="005F46FA" w:rsidRPr="005F46FA" w:rsidRDefault="005F46FA" w:rsidP="005F46FA">
            <w:pPr>
              <w:jc w:val="right"/>
              <w:rPr>
                <w:rFonts w:ascii="Arial" w:hAnsi="Arial" w:cs="Arial"/>
                <w:lang w:val="es-BO"/>
              </w:rPr>
            </w:pPr>
            <w:r w:rsidRPr="005F46FA">
              <w:rPr>
                <w:rFonts w:ascii="Arial" w:hAnsi="Arial" w:cs="Arial"/>
                <w:lang w:val="es-BO"/>
              </w:rPr>
              <w:t>Horario de Atención de la Entidad</w:t>
            </w:r>
          </w:p>
        </w:tc>
        <w:tc>
          <w:tcPr>
            <w:tcW w:w="938" w:type="dxa"/>
            <w:gridSpan w:val="4"/>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r w:rsidRPr="005F46FA">
              <w:rPr>
                <w:rFonts w:ascii="Arial" w:hAnsi="Arial" w:cs="Arial"/>
                <w:sz w:val="14"/>
                <w:lang w:val="es-BO"/>
              </w:rPr>
              <w:t>De 8:30 a 18:30</w:t>
            </w:r>
          </w:p>
        </w:tc>
        <w:tc>
          <w:tcPr>
            <w:tcW w:w="265"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420" w:type="dxa"/>
            <w:gridSpan w:val="2"/>
            <w:tcBorders>
              <w:left w:val="single" w:sz="12" w:space="0" w:color="244061"/>
            </w:tcBorders>
            <w:shd w:val="clear" w:color="auto" w:fill="auto"/>
            <w:vAlign w:val="center"/>
          </w:tcPr>
          <w:p w:rsidR="005F46FA" w:rsidRPr="005F46FA" w:rsidRDefault="005F46FA" w:rsidP="005F46FA">
            <w:pPr>
              <w:jc w:val="right"/>
              <w:rPr>
                <w:rFonts w:ascii="Arial" w:hAnsi="Arial" w:cs="Arial"/>
                <w:b/>
                <w:sz w:val="8"/>
                <w:szCs w:val="2"/>
                <w:lang w:val="es-BO"/>
              </w:rPr>
            </w:pPr>
          </w:p>
        </w:tc>
        <w:tc>
          <w:tcPr>
            <w:tcW w:w="443" w:type="dxa"/>
            <w:shd w:val="clear" w:color="auto" w:fill="auto"/>
          </w:tcPr>
          <w:p w:rsidR="005F46FA" w:rsidRPr="005F46FA" w:rsidRDefault="005F46FA" w:rsidP="005F46FA">
            <w:pPr>
              <w:rPr>
                <w:rFonts w:ascii="Arial" w:hAnsi="Arial" w:cs="Arial"/>
                <w:sz w:val="8"/>
                <w:szCs w:val="2"/>
                <w:lang w:val="es-BO"/>
              </w:rPr>
            </w:pPr>
          </w:p>
        </w:tc>
        <w:tc>
          <w:tcPr>
            <w:tcW w:w="236" w:type="dxa"/>
            <w:shd w:val="clear" w:color="auto" w:fill="auto"/>
          </w:tcPr>
          <w:p w:rsidR="005F46FA" w:rsidRPr="005F46FA" w:rsidRDefault="005F46FA" w:rsidP="005F46FA">
            <w:pPr>
              <w:rPr>
                <w:rFonts w:ascii="Arial" w:hAnsi="Arial" w:cs="Arial"/>
                <w:sz w:val="8"/>
                <w:szCs w:val="2"/>
                <w:lang w:val="es-BO"/>
              </w:rPr>
            </w:pPr>
          </w:p>
        </w:tc>
        <w:tc>
          <w:tcPr>
            <w:tcW w:w="277" w:type="dxa"/>
            <w:shd w:val="clear" w:color="auto" w:fill="auto"/>
          </w:tcPr>
          <w:p w:rsidR="005F46FA" w:rsidRPr="005F46FA" w:rsidRDefault="005F46FA" w:rsidP="005F46FA">
            <w:pPr>
              <w:rPr>
                <w:rFonts w:ascii="Arial" w:hAnsi="Arial" w:cs="Arial"/>
                <w:sz w:val="8"/>
                <w:szCs w:val="2"/>
                <w:lang w:val="es-BO"/>
              </w:rPr>
            </w:pPr>
          </w:p>
        </w:tc>
        <w:tc>
          <w:tcPr>
            <w:tcW w:w="267"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72"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5"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74" w:type="dxa"/>
            <w:shd w:val="clear" w:color="auto" w:fill="auto"/>
          </w:tcPr>
          <w:p w:rsidR="005F46FA" w:rsidRPr="005F46FA" w:rsidRDefault="005F46FA" w:rsidP="005F46FA">
            <w:pPr>
              <w:rPr>
                <w:rFonts w:ascii="Arial" w:hAnsi="Arial" w:cs="Arial"/>
                <w:sz w:val="8"/>
                <w:szCs w:val="2"/>
                <w:lang w:val="es-BO"/>
              </w:rPr>
            </w:pPr>
          </w:p>
        </w:tc>
        <w:tc>
          <w:tcPr>
            <w:tcW w:w="271" w:type="dxa"/>
            <w:gridSpan w:val="2"/>
            <w:shd w:val="clear" w:color="auto" w:fill="auto"/>
          </w:tcPr>
          <w:p w:rsidR="005F46FA" w:rsidRPr="005F46FA" w:rsidRDefault="005F46FA" w:rsidP="005F46FA">
            <w:pPr>
              <w:rPr>
                <w:rFonts w:ascii="Arial" w:hAnsi="Arial" w:cs="Arial"/>
                <w:sz w:val="8"/>
                <w:szCs w:val="2"/>
                <w:lang w:val="es-BO"/>
              </w:rPr>
            </w:pPr>
          </w:p>
        </w:tc>
        <w:tc>
          <w:tcPr>
            <w:tcW w:w="274" w:type="dxa"/>
            <w:shd w:val="clear" w:color="auto" w:fill="auto"/>
          </w:tcPr>
          <w:p w:rsidR="005F46FA" w:rsidRPr="005F46FA" w:rsidRDefault="005F46FA" w:rsidP="005F46FA">
            <w:pPr>
              <w:rPr>
                <w:rFonts w:ascii="Arial" w:hAnsi="Arial" w:cs="Arial"/>
                <w:sz w:val="8"/>
                <w:szCs w:val="2"/>
                <w:lang w:val="es-BO"/>
              </w:rPr>
            </w:pPr>
          </w:p>
        </w:tc>
        <w:tc>
          <w:tcPr>
            <w:tcW w:w="273" w:type="dxa"/>
            <w:shd w:val="clear" w:color="auto" w:fill="auto"/>
          </w:tcPr>
          <w:p w:rsidR="005F46FA" w:rsidRPr="005F46FA" w:rsidRDefault="005F46FA" w:rsidP="005F46FA">
            <w:pPr>
              <w:rPr>
                <w:rFonts w:ascii="Arial" w:hAnsi="Arial" w:cs="Arial"/>
                <w:sz w:val="8"/>
                <w:szCs w:val="2"/>
                <w:lang w:val="es-BO"/>
              </w:rPr>
            </w:pPr>
          </w:p>
        </w:tc>
        <w:tc>
          <w:tcPr>
            <w:tcW w:w="272" w:type="dxa"/>
            <w:shd w:val="clear" w:color="auto" w:fill="auto"/>
          </w:tcPr>
          <w:p w:rsidR="005F46FA" w:rsidRPr="005F46FA" w:rsidRDefault="005F46FA" w:rsidP="005F46FA">
            <w:pPr>
              <w:rPr>
                <w:rFonts w:ascii="Arial" w:hAnsi="Arial" w:cs="Arial"/>
                <w:sz w:val="8"/>
                <w:szCs w:val="2"/>
                <w:lang w:val="es-BO"/>
              </w:rPr>
            </w:pPr>
          </w:p>
        </w:tc>
        <w:tc>
          <w:tcPr>
            <w:tcW w:w="266" w:type="dxa"/>
            <w:gridSpan w:val="2"/>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7" w:type="dxa"/>
            <w:shd w:val="clear" w:color="auto" w:fill="auto"/>
          </w:tcPr>
          <w:p w:rsidR="005F46FA" w:rsidRPr="005F46FA" w:rsidRDefault="005F46FA" w:rsidP="005F46FA">
            <w:pPr>
              <w:rPr>
                <w:rFonts w:ascii="Arial" w:hAnsi="Arial" w:cs="Arial"/>
                <w:sz w:val="8"/>
                <w:szCs w:val="2"/>
                <w:lang w:val="es-BO"/>
              </w:rPr>
            </w:pPr>
          </w:p>
        </w:tc>
        <w:tc>
          <w:tcPr>
            <w:tcW w:w="266" w:type="dxa"/>
            <w:gridSpan w:val="2"/>
            <w:shd w:val="clear" w:color="auto" w:fill="auto"/>
          </w:tcPr>
          <w:p w:rsidR="005F46FA" w:rsidRPr="005F46FA" w:rsidRDefault="005F46FA" w:rsidP="005F46FA">
            <w:pPr>
              <w:rPr>
                <w:rFonts w:ascii="Arial" w:hAnsi="Arial" w:cs="Arial"/>
                <w:sz w:val="8"/>
                <w:szCs w:val="2"/>
                <w:lang w:val="es-BO"/>
              </w:rPr>
            </w:pPr>
          </w:p>
        </w:tc>
        <w:tc>
          <w:tcPr>
            <w:tcW w:w="267" w:type="dxa"/>
            <w:shd w:val="clear" w:color="auto" w:fill="auto"/>
          </w:tcPr>
          <w:p w:rsidR="005F46FA" w:rsidRPr="005F46FA" w:rsidRDefault="005F46FA" w:rsidP="005F46FA">
            <w:pPr>
              <w:rPr>
                <w:rFonts w:ascii="Arial" w:hAnsi="Arial" w:cs="Arial"/>
                <w:sz w:val="8"/>
                <w:szCs w:val="2"/>
                <w:lang w:val="es-BO"/>
              </w:rPr>
            </w:pPr>
          </w:p>
        </w:tc>
        <w:tc>
          <w:tcPr>
            <w:tcW w:w="267"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5" w:type="dxa"/>
            <w:tcBorders>
              <w:right w:val="single" w:sz="12" w:space="0" w:color="244061"/>
            </w:tcBorders>
            <w:shd w:val="clear" w:color="auto" w:fill="auto"/>
          </w:tcPr>
          <w:p w:rsidR="005F46FA" w:rsidRPr="005F46FA" w:rsidRDefault="005F46FA" w:rsidP="005F46FA">
            <w:pPr>
              <w:rPr>
                <w:rFonts w:ascii="Arial" w:hAnsi="Arial" w:cs="Arial"/>
                <w:sz w:val="8"/>
                <w:szCs w:val="2"/>
                <w:lang w:val="es-BO"/>
              </w:rPr>
            </w:pPr>
          </w:p>
        </w:tc>
      </w:tr>
      <w:tr w:rsidR="005F46FA" w:rsidRPr="005F46FA" w:rsidTr="00BE466C">
        <w:trPr>
          <w:jc w:val="center"/>
        </w:trPr>
        <w:tc>
          <w:tcPr>
            <w:tcW w:w="2420" w:type="dxa"/>
            <w:gridSpan w:val="2"/>
            <w:tcBorders>
              <w:left w:val="single" w:sz="12" w:space="0" w:color="244061"/>
            </w:tcBorders>
            <w:shd w:val="clear" w:color="auto" w:fill="auto"/>
            <w:vAlign w:val="center"/>
          </w:tcPr>
          <w:p w:rsidR="005F46FA" w:rsidRPr="005F46FA" w:rsidRDefault="005F46FA" w:rsidP="005F46FA">
            <w:pPr>
              <w:jc w:val="right"/>
              <w:rPr>
                <w:rFonts w:ascii="Arial" w:hAnsi="Arial" w:cs="Arial"/>
                <w:b/>
                <w:sz w:val="10"/>
                <w:szCs w:val="8"/>
                <w:lang w:val="es-BO"/>
              </w:rPr>
            </w:pPr>
          </w:p>
        </w:tc>
        <w:tc>
          <w:tcPr>
            <w:tcW w:w="443" w:type="dxa"/>
            <w:shd w:val="clear" w:color="auto" w:fill="auto"/>
          </w:tcPr>
          <w:p w:rsidR="005F46FA" w:rsidRPr="005F46FA" w:rsidRDefault="005F46FA" w:rsidP="005F46FA">
            <w:pPr>
              <w:rPr>
                <w:rFonts w:ascii="Arial" w:hAnsi="Arial" w:cs="Arial"/>
                <w:sz w:val="10"/>
                <w:szCs w:val="8"/>
                <w:lang w:val="es-BO"/>
              </w:rPr>
            </w:pPr>
          </w:p>
        </w:tc>
        <w:tc>
          <w:tcPr>
            <w:tcW w:w="236" w:type="dxa"/>
            <w:shd w:val="clear" w:color="auto" w:fill="auto"/>
          </w:tcPr>
          <w:p w:rsidR="005F46FA" w:rsidRPr="005F46FA" w:rsidRDefault="005F46FA" w:rsidP="005F46FA">
            <w:pPr>
              <w:rPr>
                <w:rFonts w:ascii="Arial" w:hAnsi="Arial" w:cs="Arial"/>
                <w:sz w:val="10"/>
                <w:szCs w:val="8"/>
                <w:lang w:val="es-BO"/>
              </w:rPr>
            </w:pPr>
          </w:p>
        </w:tc>
        <w:tc>
          <w:tcPr>
            <w:tcW w:w="277" w:type="dxa"/>
            <w:shd w:val="clear" w:color="auto" w:fill="auto"/>
          </w:tcPr>
          <w:p w:rsidR="005F46FA" w:rsidRPr="005F46FA" w:rsidRDefault="005F46FA" w:rsidP="005F46FA">
            <w:pPr>
              <w:rPr>
                <w:rFonts w:ascii="Arial" w:hAnsi="Arial" w:cs="Arial"/>
                <w:sz w:val="10"/>
                <w:szCs w:val="8"/>
                <w:lang w:val="es-BO"/>
              </w:rPr>
            </w:pPr>
          </w:p>
        </w:tc>
        <w:tc>
          <w:tcPr>
            <w:tcW w:w="267" w:type="dxa"/>
            <w:shd w:val="clear" w:color="auto" w:fill="auto"/>
          </w:tcPr>
          <w:p w:rsidR="005F46FA" w:rsidRPr="005F46FA" w:rsidRDefault="005F46FA" w:rsidP="005F46FA">
            <w:pPr>
              <w:rPr>
                <w:rFonts w:ascii="Arial" w:hAnsi="Arial" w:cs="Arial"/>
                <w:sz w:val="10"/>
                <w:szCs w:val="8"/>
                <w:lang w:val="es-BO"/>
              </w:rPr>
            </w:pPr>
          </w:p>
        </w:tc>
        <w:tc>
          <w:tcPr>
            <w:tcW w:w="2941" w:type="dxa"/>
            <w:gridSpan w:val="11"/>
            <w:tcBorders>
              <w:bottom w:val="single" w:sz="4" w:space="0" w:color="auto"/>
            </w:tcBorders>
            <w:shd w:val="clear" w:color="auto" w:fill="auto"/>
          </w:tcPr>
          <w:p w:rsidR="005F46FA" w:rsidRPr="005F46FA" w:rsidRDefault="005F46FA" w:rsidP="005F46FA">
            <w:pPr>
              <w:jc w:val="center"/>
              <w:rPr>
                <w:rFonts w:ascii="Arial" w:hAnsi="Arial" w:cs="Arial"/>
                <w:i/>
                <w:sz w:val="10"/>
                <w:szCs w:val="8"/>
                <w:lang w:val="es-BO"/>
              </w:rPr>
            </w:pPr>
            <w:r w:rsidRPr="005F46FA">
              <w:rPr>
                <w:rFonts w:ascii="Arial" w:hAnsi="Arial" w:cs="Arial"/>
                <w:i/>
                <w:sz w:val="12"/>
                <w:szCs w:val="8"/>
                <w:lang w:val="es-BO"/>
              </w:rPr>
              <w:t>Nombre Completo</w:t>
            </w:r>
          </w:p>
        </w:tc>
        <w:tc>
          <w:tcPr>
            <w:tcW w:w="266" w:type="dxa"/>
            <w:shd w:val="clear" w:color="auto" w:fill="auto"/>
          </w:tcPr>
          <w:p w:rsidR="005F46FA" w:rsidRPr="005F46FA" w:rsidRDefault="005F46FA" w:rsidP="005F46FA">
            <w:pPr>
              <w:jc w:val="center"/>
              <w:rPr>
                <w:rFonts w:ascii="Arial" w:hAnsi="Arial" w:cs="Arial"/>
                <w:sz w:val="10"/>
                <w:szCs w:val="8"/>
                <w:lang w:val="es-BO"/>
              </w:rPr>
            </w:pPr>
          </w:p>
        </w:tc>
        <w:tc>
          <w:tcPr>
            <w:tcW w:w="1364" w:type="dxa"/>
            <w:gridSpan w:val="6"/>
            <w:tcBorders>
              <w:bottom w:val="single" w:sz="4" w:space="0" w:color="auto"/>
            </w:tcBorders>
            <w:shd w:val="clear" w:color="auto" w:fill="auto"/>
          </w:tcPr>
          <w:p w:rsidR="005F46FA" w:rsidRPr="005F46FA" w:rsidRDefault="005F46FA" w:rsidP="005F46FA">
            <w:pPr>
              <w:jc w:val="center"/>
              <w:rPr>
                <w:rFonts w:ascii="Arial" w:hAnsi="Arial" w:cs="Arial"/>
                <w:sz w:val="10"/>
                <w:szCs w:val="8"/>
                <w:lang w:val="es-BO"/>
              </w:rPr>
            </w:pPr>
            <w:r w:rsidRPr="005F46FA">
              <w:rPr>
                <w:i/>
                <w:sz w:val="12"/>
                <w:szCs w:val="8"/>
                <w:lang w:val="es-BO"/>
              </w:rPr>
              <w:t>Cargo</w:t>
            </w:r>
          </w:p>
        </w:tc>
        <w:tc>
          <w:tcPr>
            <w:tcW w:w="266" w:type="dxa"/>
            <w:gridSpan w:val="2"/>
            <w:shd w:val="clear" w:color="auto" w:fill="auto"/>
          </w:tcPr>
          <w:p w:rsidR="005F46FA" w:rsidRPr="005F46FA" w:rsidRDefault="005F46FA" w:rsidP="005F46FA">
            <w:pPr>
              <w:jc w:val="center"/>
              <w:rPr>
                <w:rFonts w:ascii="Arial" w:hAnsi="Arial" w:cs="Arial"/>
                <w:sz w:val="10"/>
                <w:szCs w:val="8"/>
                <w:lang w:val="es-BO"/>
              </w:rPr>
            </w:pPr>
          </w:p>
        </w:tc>
        <w:tc>
          <w:tcPr>
            <w:tcW w:w="1601" w:type="dxa"/>
            <w:gridSpan w:val="7"/>
            <w:tcBorders>
              <w:bottom w:val="single" w:sz="4" w:space="0" w:color="auto"/>
            </w:tcBorders>
            <w:shd w:val="clear" w:color="auto" w:fill="auto"/>
          </w:tcPr>
          <w:p w:rsidR="005F46FA" w:rsidRPr="005F46FA" w:rsidRDefault="005F46FA" w:rsidP="005F46FA">
            <w:pPr>
              <w:jc w:val="center"/>
              <w:rPr>
                <w:rFonts w:ascii="Arial" w:hAnsi="Arial" w:cs="Arial"/>
                <w:sz w:val="10"/>
                <w:szCs w:val="8"/>
                <w:lang w:val="es-BO"/>
              </w:rPr>
            </w:pPr>
            <w:r w:rsidRPr="005F46FA">
              <w:rPr>
                <w:i/>
                <w:sz w:val="12"/>
                <w:szCs w:val="8"/>
                <w:lang w:val="es-BO"/>
              </w:rPr>
              <w:t>Dependencia</w:t>
            </w:r>
          </w:p>
        </w:tc>
        <w:tc>
          <w:tcPr>
            <w:tcW w:w="265" w:type="dxa"/>
            <w:tcBorders>
              <w:right w:val="single" w:sz="12" w:space="0" w:color="244061"/>
            </w:tcBorders>
            <w:shd w:val="clear" w:color="auto" w:fill="auto"/>
          </w:tcPr>
          <w:p w:rsidR="005F46FA" w:rsidRPr="005F46FA" w:rsidRDefault="005F46FA" w:rsidP="005F46FA">
            <w:pPr>
              <w:rPr>
                <w:rFonts w:ascii="Arial" w:hAnsi="Arial" w:cs="Arial"/>
                <w:sz w:val="10"/>
                <w:szCs w:val="8"/>
                <w:lang w:val="es-BO"/>
              </w:rPr>
            </w:pPr>
          </w:p>
        </w:tc>
      </w:tr>
      <w:tr w:rsidR="005F46FA" w:rsidRPr="005F46FA" w:rsidTr="00BE466C">
        <w:trPr>
          <w:jc w:val="center"/>
        </w:trPr>
        <w:tc>
          <w:tcPr>
            <w:tcW w:w="3643" w:type="dxa"/>
            <w:gridSpan w:val="6"/>
            <w:tcBorders>
              <w:left w:val="single" w:sz="12" w:space="0" w:color="244061"/>
              <w:right w:val="single" w:sz="4" w:space="0" w:color="auto"/>
            </w:tcBorders>
            <w:shd w:val="clear" w:color="auto" w:fill="auto"/>
            <w:vAlign w:val="center"/>
          </w:tcPr>
          <w:p w:rsidR="005F46FA" w:rsidRPr="005F46FA" w:rsidRDefault="005F46FA" w:rsidP="005F46FA">
            <w:pPr>
              <w:snapToGrid w:val="0"/>
              <w:jc w:val="right"/>
              <w:rPr>
                <w:rFonts w:ascii="Arial" w:hAnsi="Arial" w:cs="Arial"/>
                <w:b/>
                <w:bCs/>
                <w:color w:val="000000"/>
                <w:lang w:val="es-BO" w:eastAsia="es-BO"/>
              </w:rPr>
            </w:pPr>
            <w:r w:rsidRPr="005F46FA">
              <w:rPr>
                <w:rFonts w:ascii="Arial" w:hAnsi="Arial" w:cs="Arial"/>
                <w:b/>
                <w:bCs/>
                <w:color w:val="000000"/>
                <w:lang w:val="es-BO" w:eastAsia="es-BO"/>
              </w:rPr>
              <w:t>Encargado de atender consultas</w:t>
            </w:r>
          </w:p>
          <w:p w:rsidR="005F46FA" w:rsidRPr="005F46FA" w:rsidRDefault="005F46FA" w:rsidP="005F46FA">
            <w:pPr>
              <w:snapToGrid w:val="0"/>
              <w:jc w:val="right"/>
              <w:rPr>
                <w:rFonts w:ascii="Arial" w:hAnsi="Arial" w:cs="Arial"/>
                <w:b/>
                <w:bCs/>
                <w:color w:val="000000"/>
                <w:lang w:val="es-BO" w:eastAsia="es-BO"/>
              </w:rPr>
            </w:pPr>
            <w:r w:rsidRPr="005F46FA">
              <w:rPr>
                <w:rFonts w:ascii="Arial" w:hAnsi="Arial" w:cs="Arial"/>
                <w:b/>
                <w:bCs/>
                <w:color w:val="000000"/>
                <w:lang w:val="es-BO" w:eastAsia="es-BO"/>
              </w:rPr>
              <w:t>Administrativas</w:t>
            </w:r>
          </w:p>
        </w:tc>
        <w:tc>
          <w:tcPr>
            <w:tcW w:w="2941"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snapToGrid w:val="0"/>
              <w:jc w:val="center"/>
              <w:rPr>
                <w:rFonts w:ascii="Arial" w:hAnsi="Arial" w:cs="Arial"/>
                <w:sz w:val="14"/>
                <w:lang w:val="es-BO" w:eastAsia="es-BO"/>
              </w:rPr>
            </w:pPr>
            <w:r w:rsidRPr="005F46FA">
              <w:rPr>
                <w:rFonts w:ascii="Arial" w:hAnsi="Arial" w:cs="Arial"/>
                <w:sz w:val="14"/>
                <w:lang w:val="es-BO" w:eastAsia="es-BO"/>
              </w:rPr>
              <w:t>Yerko Palacios Téllez</w:t>
            </w:r>
          </w:p>
        </w:tc>
        <w:tc>
          <w:tcPr>
            <w:tcW w:w="266" w:type="dxa"/>
            <w:tcBorders>
              <w:left w:val="single" w:sz="4" w:space="0" w:color="auto"/>
              <w:right w:val="single" w:sz="4" w:space="0" w:color="auto"/>
            </w:tcBorders>
            <w:shd w:val="clear" w:color="auto" w:fill="auto"/>
            <w:vAlign w:val="center"/>
          </w:tcPr>
          <w:p w:rsidR="005F46FA" w:rsidRPr="005F46FA" w:rsidRDefault="005F46FA" w:rsidP="005F46FA">
            <w:pPr>
              <w:snapToGrid w:val="0"/>
              <w:rPr>
                <w:rFonts w:ascii="Arial" w:hAnsi="Arial" w:cs="Arial"/>
                <w:sz w:val="14"/>
                <w:lang w:val="es-BO" w:eastAsia="es-BO"/>
              </w:rPr>
            </w:pPr>
          </w:p>
        </w:tc>
        <w:tc>
          <w:tcPr>
            <w:tcW w:w="1394"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snapToGrid w:val="0"/>
              <w:jc w:val="center"/>
              <w:rPr>
                <w:rFonts w:ascii="Arial" w:hAnsi="Arial" w:cs="Arial"/>
                <w:sz w:val="14"/>
                <w:lang w:val="es-BO" w:eastAsia="es-BO"/>
              </w:rPr>
            </w:pPr>
            <w:r w:rsidRPr="005F46FA">
              <w:rPr>
                <w:rFonts w:ascii="Arial" w:hAnsi="Arial" w:cs="Arial"/>
                <w:sz w:val="14"/>
                <w:lang w:val="es-BO" w:eastAsia="es-BO"/>
              </w:rPr>
              <w:t>Prof. en Compras y Contrataciones </w:t>
            </w:r>
          </w:p>
        </w:tc>
        <w:tc>
          <w:tcPr>
            <w:tcW w:w="236" w:type="dxa"/>
            <w:tcBorders>
              <w:left w:val="single" w:sz="4" w:space="0" w:color="auto"/>
              <w:right w:val="single" w:sz="4" w:space="0" w:color="auto"/>
            </w:tcBorders>
            <w:shd w:val="clear" w:color="auto" w:fill="auto"/>
            <w:vAlign w:val="center"/>
          </w:tcPr>
          <w:p w:rsidR="005F46FA" w:rsidRPr="005F46FA" w:rsidRDefault="005F46FA" w:rsidP="005F46FA">
            <w:pPr>
              <w:snapToGrid w:val="0"/>
              <w:rPr>
                <w:rFonts w:ascii="Arial" w:hAnsi="Arial" w:cs="Arial"/>
                <w:sz w:val="14"/>
                <w:lang w:val="es-BO" w:eastAsia="es-BO"/>
              </w:rPr>
            </w:pPr>
          </w:p>
        </w:tc>
        <w:tc>
          <w:tcPr>
            <w:tcW w:w="1601"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snapToGrid w:val="0"/>
              <w:jc w:val="center"/>
              <w:rPr>
                <w:rFonts w:ascii="Arial" w:hAnsi="Arial" w:cs="Arial"/>
                <w:sz w:val="14"/>
                <w:lang w:val="es-BO" w:eastAsia="es-BO"/>
              </w:rPr>
            </w:pPr>
            <w:r w:rsidRPr="005F46FA">
              <w:rPr>
                <w:rFonts w:ascii="Arial" w:hAnsi="Arial" w:cs="Arial"/>
                <w:sz w:val="14"/>
                <w:lang w:val="es-BO" w:eastAsia="es-BO"/>
              </w:rPr>
              <w:t>Dpto. de Compras y Contrataciones</w:t>
            </w:r>
          </w:p>
        </w:tc>
        <w:tc>
          <w:tcPr>
            <w:tcW w:w="265"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3643" w:type="dxa"/>
            <w:gridSpan w:val="6"/>
            <w:tcBorders>
              <w:left w:val="single" w:sz="12" w:space="0" w:color="244061"/>
              <w:right w:val="single" w:sz="4" w:space="0" w:color="auto"/>
            </w:tcBorders>
            <w:shd w:val="clear" w:color="auto" w:fill="auto"/>
            <w:vAlign w:val="center"/>
          </w:tcPr>
          <w:p w:rsidR="005F46FA" w:rsidRPr="005F46FA" w:rsidRDefault="005F46FA" w:rsidP="005F46FA">
            <w:pPr>
              <w:snapToGrid w:val="0"/>
              <w:jc w:val="right"/>
              <w:rPr>
                <w:rFonts w:ascii="Arial" w:hAnsi="Arial" w:cs="Arial"/>
                <w:b/>
                <w:bCs/>
                <w:color w:val="000000"/>
                <w:lang w:val="es-BO" w:eastAsia="es-BO"/>
              </w:rPr>
            </w:pPr>
            <w:r w:rsidRPr="005F46FA">
              <w:rPr>
                <w:rFonts w:ascii="Arial" w:hAnsi="Arial" w:cs="Arial"/>
                <w:b/>
                <w:bCs/>
                <w:color w:val="000000"/>
                <w:lang w:val="es-BO" w:eastAsia="es-BO"/>
              </w:rPr>
              <w:t>Técnicas</w:t>
            </w:r>
          </w:p>
        </w:tc>
        <w:tc>
          <w:tcPr>
            <w:tcW w:w="2941" w:type="dxa"/>
            <w:gridSpan w:val="11"/>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snapToGrid w:val="0"/>
              <w:jc w:val="center"/>
              <w:rPr>
                <w:rFonts w:ascii="Arial" w:hAnsi="Arial" w:cs="Arial"/>
                <w:sz w:val="14"/>
                <w:lang w:val="es-BO" w:eastAsia="es-BO"/>
              </w:rPr>
            </w:pPr>
          </w:p>
          <w:p w:rsidR="005F46FA" w:rsidRPr="005F46FA" w:rsidRDefault="005F46FA" w:rsidP="005F46FA">
            <w:pPr>
              <w:snapToGrid w:val="0"/>
              <w:jc w:val="center"/>
              <w:rPr>
                <w:rFonts w:ascii="Arial" w:hAnsi="Arial" w:cs="Arial"/>
                <w:sz w:val="14"/>
                <w:lang w:val="es-BO" w:eastAsia="es-BO"/>
              </w:rPr>
            </w:pPr>
            <w:r w:rsidRPr="005F46FA">
              <w:rPr>
                <w:rFonts w:ascii="Arial" w:hAnsi="Arial" w:cs="Arial"/>
                <w:sz w:val="14"/>
                <w:lang w:val="es-BO" w:eastAsia="es-BO"/>
              </w:rPr>
              <w:t xml:space="preserve">Antonio Raul Guachalla Mendoza </w:t>
            </w:r>
          </w:p>
        </w:tc>
        <w:tc>
          <w:tcPr>
            <w:tcW w:w="266" w:type="dxa"/>
            <w:tcBorders>
              <w:left w:val="single" w:sz="4" w:space="0" w:color="auto"/>
              <w:right w:val="single" w:sz="4" w:space="0" w:color="auto"/>
            </w:tcBorders>
            <w:shd w:val="clear" w:color="auto" w:fill="auto"/>
          </w:tcPr>
          <w:p w:rsidR="005F46FA" w:rsidRPr="005F46FA" w:rsidRDefault="005F46FA" w:rsidP="005F46FA">
            <w:pPr>
              <w:snapToGrid w:val="0"/>
              <w:jc w:val="center"/>
              <w:rPr>
                <w:rFonts w:ascii="Arial" w:hAnsi="Arial" w:cs="Arial"/>
                <w:sz w:val="14"/>
                <w:lang w:val="es-BO" w:eastAsia="es-BO"/>
              </w:rPr>
            </w:pPr>
          </w:p>
        </w:tc>
        <w:tc>
          <w:tcPr>
            <w:tcW w:w="1394" w:type="dxa"/>
            <w:gridSpan w:val="7"/>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snapToGrid w:val="0"/>
              <w:jc w:val="center"/>
              <w:rPr>
                <w:rFonts w:ascii="Arial" w:hAnsi="Arial" w:cs="Arial"/>
                <w:sz w:val="14"/>
                <w:lang w:val="es-BO" w:eastAsia="es-BO"/>
              </w:rPr>
            </w:pPr>
            <w:r w:rsidRPr="005F46FA">
              <w:rPr>
                <w:rFonts w:ascii="Arial" w:hAnsi="Arial" w:cs="Arial"/>
                <w:sz w:val="14"/>
                <w:lang w:eastAsia="es-BO"/>
              </w:rPr>
              <w:t xml:space="preserve">Jefe del Dpto. de Gestión Documental </w:t>
            </w:r>
            <w:proofErr w:type="spellStart"/>
            <w:r w:rsidRPr="005F46FA">
              <w:rPr>
                <w:rFonts w:ascii="Arial" w:hAnsi="Arial" w:cs="Arial"/>
                <w:sz w:val="14"/>
                <w:lang w:eastAsia="es-BO"/>
              </w:rPr>
              <w:t>a.i.</w:t>
            </w:r>
            <w:proofErr w:type="spellEnd"/>
            <w:r w:rsidRPr="005F46FA">
              <w:rPr>
                <w:rFonts w:ascii="Arial" w:hAnsi="Arial" w:cs="Arial"/>
                <w:sz w:val="14"/>
                <w:lang w:eastAsia="es-BO"/>
              </w:rPr>
              <w:t xml:space="preserve"> </w:t>
            </w:r>
          </w:p>
        </w:tc>
        <w:tc>
          <w:tcPr>
            <w:tcW w:w="236" w:type="dxa"/>
            <w:tcBorders>
              <w:left w:val="single" w:sz="4" w:space="0" w:color="auto"/>
              <w:right w:val="single" w:sz="4" w:space="0" w:color="auto"/>
            </w:tcBorders>
            <w:shd w:val="clear" w:color="auto" w:fill="auto"/>
          </w:tcPr>
          <w:p w:rsidR="005F46FA" w:rsidRPr="005F46FA" w:rsidRDefault="005F46FA" w:rsidP="005F46FA">
            <w:pPr>
              <w:snapToGrid w:val="0"/>
              <w:jc w:val="center"/>
              <w:rPr>
                <w:rFonts w:ascii="Arial" w:hAnsi="Arial" w:cs="Arial"/>
                <w:sz w:val="14"/>
                <w:lang w:val="es-BO" w:eastAsia="es-BO"/>
              </w:rPr>
            </w:pPr>
          </w:p>
        </w:tc>
        <w:tc>
          <w:tcPr>
            <w:tcW w:w="1601" w:type="dxa"/>
            <w:gridSpan w:val="7"/>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snapToGrid w:val="0"/>
              <w:jc w:val="center"/>
              <w:rPr>
                <w:rFonts w:ascii="Arial" w:hAnsi="Arial" w:cs="Arial"/>
                <w:sz w:val="14"/>
                <w:lang w:val="es-BO" w:eastAsia="es-BO"/>
              </w:rPr>
            </w:pPr>
            <w:r w:rsidRPr="005F46FA">
              <w:rPr>
                <w:rFonts w:ascii="Arial" w:hAnsi="Arial" w:cs="Arial"/>
                <w:sz w:val="14"/>
                <w:lang w:val="es-BO" w:eastAsia="es-BO"/>
              </w:rPr>
              <w:t xml:space="preserve">Gerencia de Administración </w:t>
            </w:r>
          </w:p>
        </w:tc>
        <w:tc>
          <w:tcPr>
            <w:tcW w:w="265"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420" w:type="dxa"/>
            <w:gridSpan w:val="2"/>
            <w:tcBorders>
              <w:left w:val="single" w:sz="12" w:space="0" w:color="244061"/>
            </w:tcBorders>
            <w:shd w:val="clear" w:color="auto" w:fill="auto"/>
            <w:vAlign w:val="center"/>
          </w:tcPr>
          <w:p w:rsidR="005F46FA" w:rsidRPr="005F46FA" w:rsidRDefault="005F46FA" w:rsidP="005F46FA">
            <w:pPr>
              <w:jc w:val="right"/>
              <w:rPr>
                <w:rFonts w:ascii="Arial" w:hAnsi="Arial" w:cs="Arial"/>
                <w:b/>
                <w:lang w:val="es-BO"/>
              </w:rPr>
            </w:pPr>
          </w:p>
        </w:tc>
        <w:tc>
          <w:tcPr>
            <w:tcW w:w="443" w:type="dxa"/>
            <w:shd w:val="clear" w:color="auto" w:fill="auto"/>
          </w:tcPr>
          <w:p w:rsidR="005F46FA" w:rsidRPr="005F46FA" w:rsidRDefault="005F46FA" w:rsidP="005F46FA">
            <w:pPr>
              <w:rPr>
                <w:rFonts w:ascii="Arial" w:hAnsi="Arial" w:cs="Arial"/>
                <w:lang w:val="es-BO"/>
              </w:rPr>
            </w:pPr>
          </w:p>
        </w:tc>
        <w:tc>
          <w:tcPr>
            <w:tcW w:w="236"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67" w:type="dxa"/>
            <w:shd w:val="clear" w:color="auto" w:fill="auto"/>
          </w:tcPr>
          <w:p w:rsidR="005F46FA" w:rsidRPr="005F46FA" w:rsidRDefault="005F46FA" w:rsidP="005F46FA">
            <w:pPr>
              <w:rPr>
                <w:rFonts w:ascii="Arial" w:hAnsi="Arial" w:cs="Arial"/>
                <w:lang w:val="es-BO"/>
              </w:rPr>
            </w:pPr>
          </w:p>
        </w:tc>
        <w:tc>
          <w:tcPr>
            <w:tcW w:w="268" w:type="dxa"/>
            <w:shd w:val="clear" w:color="auto" w:fill="auto"/>
          </w:tcPr>
          <w:p w:rsidR="005F46FA" w:rsidRPr="005F46FA" w:rsidRDefault="005F46FA" w:rsidP="005F46FA">
            <w:pPr>
              <w:rPr>
                <w:rFonts w:ascii="Arial" w:hAnsi="Arial" w:cs="Arial"/>
                <w:lang w:val="es-BO"/>
              </w:rPr>
            </w:pPr>
          </w:p>
        </w:tc>
        <w:tc>
          <w:tcPr>
            <w:tcW w:w="268"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68" w:type="dxa"/>
            <w:shd w:val="clear" w:color="auto" w:fill="auto"/>
          </w:tcPr>
          <w:p w:rsidR="005F46FA" w:rsidRPr="005F46FA" w:rsidRDefault="005F46FA" w:rsidP="005F46FA">
            <w:pPr>
              <w:rPr>
                <w:rFonts w:ascii="Arial" w:hAnsi="Arial" w:cs="Arial"/>
                <w:lang w:val="es-BO"/>
              </w:rPr>
            </w:pPr>
          </w:p>
        </w:tc>
        <w:tc>
          <w:tcPr>
            <w:tcW w:w="268" w:type="dxa"/>
            <w:shd w:val="clear" w:color="auto" w:fill="auto"/>
          </w:tcPr>
          <w:p w:rsidR="005F46FA" w:rsidRPr="005F46FA" w:rsidRDefault="005F46FA" w:rsidP="005F46FA">
            <w:pPr>
              <w:rPr>
                <w:rFonts w:ascii="Arial" w:hAnsi="Arial" w:cs="Arial"/>
                <w:lang w:val="es-BO"/>
              </w:rPr>
            </w:pPr>
          </w:p>
        </w:tc>
        <w:tc>
          <w:tcPr>
            <w:tcW w:w="268" w:type="dxa"/>
            <w:shd w:val="clear" w:color="auto" w:fill="auto"/>
          </w:tcPr>
          <w:p w:rsidR="005F46FA" w:rsidRPr="005F46FA" w:rsidRDefault="005F46FA" w:rsidP="005F46FA">
            <w:pPr>
              <w:rPr>
                <w:rFonts w:ascii="Arial" w:hAnsi="Arial" w:cs="Arial"/>
                <w:lang w:val="es-BO"/>
              </w:rPr>
            </w:pPr>
          </w:p>
        </w:tc>
        <w:tc>
          <w:tcPr>
            <w:tcW w:w="266" w:type="dxa"/>
            <w:shd w:val="clear" w:color="auto" w:fill="auto"/>
          </w:tcPr>
          <w:p w:rsidR="005F46FA" w:rsidRPr="005F46FA" w:rsidRDefault="005F46FA" w:rsidP="005F46FA">
            <w:pPr>
              <w:rPr>
                <w:rFonts w:ascii="Arial" w:hAnsi="Arial" w:cs="Arial"/>
                <w:lang w:val="es-BO"/>
              </w:rPr>
            </w:pPr>
          </w:p>
        </w:tc>
        <w:tc>
          <w:tcPr>
            <w:tcW w:w="266" w:type="dxa"/>
            <w:shd w:val="clear" w:color="auto" w:fill="auto"/>
          </w:tcPr>
          <w:p w:rsidR="005F46FA" w:rsidRPr="005F46FA" w:rsidRDefault="005F46FA" w:rsidP="005F46FA">
            <w:pPr>
              <w:rPr>
                <w:rFonts w:ascii="Arial" w:hAnsi="Arial" w:cs="Arial"/>
                <w:lang w:val="es-BO"/>
              </w:rPr>
            </w:pPr>
          </w:p>
        </w:tc>
        <w:tc>
          <w:tcPr>
            <w:tcW w:w="265" w:type="dxa"/>
            <w:shd w:val="clear" w:color="auto" w:fill="auto"/>
          </w:tcPr>
          <w:p w:rsidR="005F46FA" w:rsidRPr="005F46FA" w:rsidRDefault="005F46FA" w:rsidP="005F46FA">
            <w:pPr>
              <w:rPr>
                <w:rFonts w:ascii="Arial" w:hAnsi="Arial" w:cs="Arial"/>
                <w:lang w:val="es-BO"/>
              </w:rPr>
            </w:pPr>
          </w:p>
        </w:tc>
        <w:tc>
          <w:tcPr>
            <w:tcW w:w="266" w:type="dxa"/>
            <w:shd w:val="clear" w:color="auto" w:fill="auto"/>
          </w:tcPr>
          <w:p w:rsidR="005F46FA" w:rsidRPr="005F46FA" w:rsidRDefault="005F46FA" w:rsidP="005F46FA">
            <w:pPr>
              <w:rPr>
                <w:rFonts w:ascii="Arial" w:hAnsi="Arial" w:cs="Arial"/>
                <w:lang w:val="es-BO"/>
              </w:rPr>
            </w:pPr>
          </w:p>
        </w:tc>
        <w:tc>
          <w:tcPr>
            <w:tcW w:w="266" w:type="dxa"/>
            <w:shd w:val="clear" w:color="auto" w:fill="auto"/>
          </w:tcPr>
          <w:p w:rsidR="005F46FA" w:rsidRPr="005F46FA" w:rsidRDefault="005F46FA" w:rsidP="005F46FA">
            <w:pPr>
              <w:rPr>
                <w:rFonts w:ascii="Arial" w:hAnsi="Arial" w:cs="Arial"/>
                <w:lang w:val="es-BO"/>
              </w:rPr>
            </w:pPr>
          </w:p>
        </w:tc>
        <w:tc>
          <w:tcPr>
            <w:tcW w:w="266"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1" w:type="dxa"/>
            <w:gridSpan w:val="2"/>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66" w:type="dxa"/>
            <w:gridSpan w:val="2"/>
            <w:shd w:val="clear" w:color="auto" w:fill="auto"/>
          </w:tcPr>
          <w:p w:rsidR="005F46FA" w:rsidRPr="005F46FA" w:rsidRDefault="005F46FA" w:rsidP="005F46FA">
            <w:pPr>
              <w:rPr>
                <w:rFonts w:ascii="Arial" w:hAnsi="Arial" w:cs="Arial"/>
                <w:lang w:val="es-BO"/>
              </w:rPr>
            </w:pPr>
          </w:p>
        </w:tc>
        <w:tc>
          <w:tcPr>
            <w:tcW w:w="268" w:type="dxa"/>
            <w:shd w:val="clear" w:color="auto" w:fill="auto"/>
          </w:tcPr>
          <w:p w:rsidR="005F46FA" w:rsidRPr="005F46FA" w:rsidRDefault="005F46FA" w:rsidP="005F46FA">
            <w:pPr>
              <w:rPr>
                <w:rFonts w:ascii="Arial" w:hAnsi="Arial" w:cs="Arial"/>
                <w:lang w:val="es-BO"/>
              </w:rPr>
            </w:pPr>
          </w:p>
        </w:tc>
        <w:tc>
          <w:tcPr>
            <w:tcW w:w="267" w:type="dxa"/>
            <w:shd w:val="clear" w:color="auto" w:fill="auto"/>
          </w:tcPr>
          <w:p w:rsidR="005F46FA" w:rsidRPr="005F46FA" w:rsidRDefault="005F46FA" w:rsidP="005F46FA">
            <w:pPr>
              <w:rPr>
                <w:rFonts w:ascii="Arial" w:hAnsi="Arial" w:cs="Arial"/>
                <w:lang w:val="es-BO"/>
              </w:rPr>
            </w:pPr>
          </w:p>
        </w:tc>
        <w:tc>
          <w:tcPr>
            <w:tcW w:w="266" w:type="dxa"/>
            <w:gridSpan w:val="2"/>
            <w:shd w:val="clear" w:color="auto" w:fill="auto"/>
          </w:tcPr>
          <w:p w:rsidR="005F46FA" w:rsidRPr="005F46FA" w:rsidRDefault="005F46FA" w:rsidP="005F46FA">
            <w:pPr>
              <w:rPr>
                <w:rFonts w:ascii="Arial" w:hAnsi="Arial" w:cs="Arial"/>
                <w:lang w:val="es-BO"/>
              </w:rPr>
            </w:pPr>
          </w:p>
        </w:tc>
        <w:tc>
          <w:tcPr>
            <w:tcW w:w="267" w:type="dxa"/>
            <w:shd w:val="clear" w:color="auto" w:fill="auto"/>
          </w:tcPr>
          <w:p w:rsidR="005F46FA" w:rsidRPr="005F46FA" w:rsidRDefault="005F46FA" w:rsidP="005F46FA">
            <w:pPr>
              <w:rPr>
                <w:rFonts w:ascii="Arial" w:hAnsi="Arial" w:cs="Arial"/>
                <w:lang w:val="es-BO"/>
              </w:rPr>
            </w:pPr>
          </w:p>
        </w:tc>
        <w:tc>
          <w:tcPr>
            <w:tcW w:w="267" w:type="dxa"/>
            <w:shd w:val="clear" w:color="auto" w:fill="auto"/>
          </w:tcPr>
          <w:p w:rsidR="005F46FA" w:rsidRPr="005F46FA" w:rsidRDefault="005F46FA" w:rsidP="005F46FA">
            <w:pPr>
              <w:rPr>
                <w:rFonts w:ascii="Arial" w:hAnsi="Arial" w:cs="Arial"/>
                <w:lang w:val="es-BO"/>
              </w:rPr>
            </w:pPr>
          </w:p>
        </w:tc>
        <w:tc>
          <w:tcPr>
            <w:tcW w:w="266" w:type="dxa"/>
            <w:shd w:val="clear" w:color="auto" w:fill="auto"/>
          </w:tcPr>
          <w:p w:rsidR="005F46FA" w:rsidRPr="005F46FA" w:rsidRDefault="005F46FA" w:rsidP="005F46FA">
            <w:pPr>
              <w:rPr>
                <w:rFonts w:ascii="Arial" w:hAnsi="Arial" w:cs="Arial"/>
                <w:lang w:val="es-BO"/>
              </w:rPr>
            </w:pPr>
          </w:p>
        </w:tc>
        <w:tc>
          <w:tcPr>
            <w:tcW w:w="265" w:type="dxa"/>
            <w:tcBorders>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trHeight w:val="831"/>
          <w:jc w:val="center"/>
        </w:trPr>
        <w:tc>
          <w:tcPr>
            <w:tcW w:w="1488" w:type="dxa"/>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Teléfono</w:t>
            </w:r>
          </w:p>
        </w:tc>
        <w:tc>
          <w:tcPr>
            <w:tcW w:w="1375"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snapToGrid w:val="0"/>
              <w:rPr>
                <w:rFonts w:ascii="Arial" w:hAnsi="Arial" w:cs="Arial"/>
                <w:bCs/>
                <w:sz w:val="14"/>
                <w:szCs w:val="14"/>
                <w:lang w:val="es-BO" w:eastAsia="es-BO"/>
              </w:rPr>
            </w:pPr>
            <w:r w:rsidRPr="005F46FA">
              <w:rPr>
                <w:rFonts w:ascii="Arial" w:hAnsi="Arial" w:cs="Arial"/>
                <w:bCs/>
                <w:sz w:val="14"/>
                <w:szCs w:val="14"/>
                <w:lang w:val="es-BO" w:eastAsia="es-BO"/>
              </w:rPr>
              <w:t>2409090 Internos:</w:t>
            </w:r>
          </w:p>
          <w:p w:rsidR="005F46FA" w:rsidRPr="005F46FA" w:rsidRDefault="005F46FA" w:rsidP="005F46FA">
            <w:pPr>
              <w:snapToGrid w:val="0"/>
              <w:rPr>
                <w:rFonts w:ascii="Arial" w:hAnsi="Arial" w:cs="Arial"/>
                <w:bCs/>
                <w:sz w:val="14"/>
                <w:szCs w:val="14"/>
                <w:lang w:val="es-BO" w:eastAsia="es-BO"/>
              </w:rPr>
            </w:pPr>
            <w:r w:rsidRPr="005F46FA">
              <w:rPr>
                <w:rFonts w:ascii="Arial" w:hAnsi="Arial" w:cs="Arial"/>
                <w:bCs/>
                <w:sz w:val="14"/>
                <w:szCs w:val="14"/>
                <w:lang w:val="es-BO" w:eastAsia="es-BO"/>
              </w:rPr>
              <w:t>4729 (Consultas Administrativas)</w:t>
            </w:r>
          </w:p>
          <w:p w:rsidR="005F46FA" w:rsidRPr="005F46FA" w:rsidRDefault="005F46FA" w:rsidP="005F46FA">
            <w:pPr>
              <w:rPr>
                <w:rFonts w:ascii="Arial" w:hAnsi="Arial" w:cs="Arial"/>
                <w:sz w:val="14"/>
                <w:szCs w:val="14"/>
                <w:lang w:val="es-BO"/>
              </w:rPr>
            </w:pPr>
            <w:r w:rsidRPr="005F46FA">
              <w:rPr>
                <w:rFonts w:ascii="Arial" w:hAnsi="Arial" w:cs="Arial"/>
                <w:bCs/>
                <w:sz w:val="14"/>
                <w:szCs w:val="14"/>
                <w:lang w:val="es-BO" w:eastAsia="es-BO"/>
              </w:rPr>
              <w:t>1501 (Consultas Técnicas)</w:t>
            </w:r>
          </w:p>
        </w:tc>
        <w:tc>
          <w:tcPr>
            <w:tcW w:w="236" w:type="dxa"/>
            <w:tcBorders>
              <w:left w:val="single" w:sz="4" w:space="0" w:color="auto"/>
            </w:tcBorders>
            <w:shd w:val="clear" w:color="auto" w:fill="auto"/>
            <w:vAlign w:val="center"/>
          </w:tcPr>
          <w:p w:rsidR="005F46FA" w:rsidRPr="005F46FA" w:rsidRDefault="005F46FA" w:rsidP="005F46FA">
            <w:pPr>
              <w:rPr>
                <w:rFonts w:ascii="Arial" w:hAnsi="Arial" w:cs="Arial"/>
                <w:lang w:val="es-BO"/>
              </w:rPr>
            </w:pPr>
          </w:p>
        </w:tc>
        <w:tc>
          <w:tcPr>
            <w:tcW w:w="544" w:type="dxa"/>
            <w:gridSpan w:val="2"/>
            <w:tcBorders>
              <w:left w:val="nil"/>
              <w:right w:val="single" w:sz="4" w:space="0" w:color="auto"/>
            </w:tcBorders>
            <w:shd w:val="clear" w:color="auto" w:fill="auto"/>
          </w:tcPr>
          <w:p w:rsidR="005F46FA" w:rsidRPr="005F46FA" w:rsidRDefault="005F46FA" w:rsidP="005F46FA">
            <w:pPr>
              <w:rPr>
                <w:rFonts w:ascii="Arial" w:hAnsi="Arial" w:cs="Arial"/>
                <w:lang w:val="es-BO"/>
              </w:rPr>
            </w:pPr>
            <w:r w:rsidRPr="005F46FA">
              <w:rPr>
                <w:rFonts w:ascii="Arial" w:hAnsi="Arial" w:cs="Arial"/>
                <w:lang w:val="es-BO"/>
              </w:rPr>
              <w:t>Fax</w:t>
            </w:r>
          </w:p>
        </w:tc>
        <w:tc>
          <w:tcPr>
            <w:tcW w:w="1076" w:type="dxa"/>
            <w:gridSpan w:val="4"/>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r w:rsidRPr="005F46FA">
              <w:rPr>
                <w:rFonts w:ascii="Arial" w:hAnsi="Arial" w:cs="Arial"/>
                <w:lang w:val="es-BO" w:eastAsia="es-BO"/>
              </w:rPr>
              <w:t>2664790</w:t>
            </w:r>
          </w:p>
        </w:tc>
        <w:tc>
          <w:tcPr>
            <w:tcW w:w="268" w:type="dxa"/>
            <w:tcBorders>
              <w:left w:val="single" w:sz="4" w:space="0" w:color="auto"/>
            </w:tcBorders>
            <w:shd w:val="clear" w:color="auto" w:fill="auto"/>
          </w:tcPr>
          <w:p w:rsidR="005F46FA" w:rsidRPr="005F46FA" w:rsidRDefault="005F46FA" w:rsidP="005F46FA">
            <w:pPr>
              <w:rPr>
                <w:rFonts w:ascii="Arial" w:hAnsi="Arial" w:cs="Arial"/>
                <w:lang w:val="es-BO"/>
              </w:rPr>
            </w:pPr>
          </w:p>
        </w:tc>
        <w:tc>
          <w:tcPr>
            <w:tcW w:w="1597" w:type="dxa"/>
            <w:gridSpan w:val="6"/>
            <w:tcBorders>
              <w:right w:val="single" w:sz="4" w:space="0" w:color="auto"/>
            </w:tcBorders>
            <w:shd w:val="clear" w:color="auto" w:fill="auto"/>
          </w:tcPr>
          <w:p w:rsidR="005F46FA" w:rsidRPr="005F46FA" w:rsidRDefault="005F46FA" w:rsidP="005F46FA">
            <w:pPr>
              <w:rPr>
                <w:rFonts w:ascii="Arial" w:hAnsi="Arial" w:cs="Arial"/>
                <w:lang w:val="es-BO"/>
              </w:rPr>
            </w:pPr>
            <w:r w:rsidRPr="005F46FA">
              <w:rPr>
                <w:rFonts w:ascii="Arial" w:hAnsi="Arial" w:cs="Arial"/>
                <w:lang w:val="es-BO"/>
              </w:rPr>
              <w:t>Correo Electrónico</w:t>
            </w:r>
          </w:p>
        </w:tc>
        <w:tc>
          <w:tcPr>
            <w:tcW w:w="3231" w:type="dxa"/>
            <w:gridSpan w:val="15"/>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7C319D" w:rsidP="005F46FA">
            <w:pPr>
              <w:snapToGrid w:val="0"/>
              <w:jc w:val="both"/>
              <w:rPr>
                <w:rFonts w:ascii="Arial" w:hAnsi="Arial" w:cs="Arial"/>
                <w:sz w:val="14"/>
                <w:szCs w:val="14"/>
                <w:lang w:val="pt-BR" w:eastAsia="es-BO"/>
              </w:rPr>
            </w:pPr>
            <w:hyperlink r:id="rId8" w:history="1">
              <w:r w:rsidR="005F46FA" w:rsidRPr="005F46FA">
                <w:rPr>
                  <w:rFonts w:ascii="Arial" w:hAnsi="Arial" w:cs="Arial"/>
                  <w:color w:val="0000FF"/>
                  <w:sz w:val="14"/>
                  <w:szCs w:val="14"/>
                  <w:u w:val="single"/>
                  <w:lang w:val="pt-BR" w:eastAsia="es-BO"/>
                </w:rPr>
                <w:t>ypalacios@bcb.gob.bo</w:t>
              </w:r>
            </w:hyperlink>
            <w:r w:rsidR="005F46FA" w:rsidRPr="005F46FA">
              <w:rPr>
                <w:rFonts w:ascii="Arial" w:hAnsi="Arial" w:cs="Arial"/>
                <w:sz w:val="14"/>
                <w:szCs w:val="14"/>
                <w:lang w:val="pt-BR" w:eastAsia="es-BO"/>
              </w:rPr>
              <w:t xml:space="preserve"> </w:t>
            </w:r>
          </w:p>
          <w:p w:rsidR="005F46FA" w:rsidRPr="005F46FA" w:rsidRDefault="005F46FA" w:rsidP="005F46FA">
            <w:pPr>
              <w:snapToGrid w:val="0"/>
              <w:jc w:val="both"/>
              <w:rPr>
                <w:rFonts w:ascii="Arial" w:hAnsi="Arial" w:cs="Arial"/>
                <w:sz w:val="14"/>
                <w:szCs w:val="14"/>
                <w:lang w:val="pt-BR" w:eastAsia="es-BO"/>
              </w:rPr>
            </w:pPr>
            <w:r w:rsidRPr="005F46FA">
              <w:rPr>
                <w:rFonts w:ascii="Arial" w:hAnsi="Arial" w:cs="Arial"/>
                <w:sz w:val="14"/>
                <w:szCs w:val="14"/>
                <w:lang w:val="pt-BR" w:eastAsia="es-BO"/>
              </w:rPr>
              <w:t>(Consultas Administrativas)</w:t>
            </w:r>
          </w:p>
          <w:p w:rsidR="005F46FA" w:rsidRPr="005F46FA" w:rsidRDefault="005F46FA" w:rsidP="005F46FA">
            <w:pPr>
              <w:snapToGrid w:val="0"/>
              <w:jc w:val="both"/>
              <w:rPr>
                <w:rFonts w:ascii="Arial" w:hAnsi="Arial" w:cs="Arial"/>
                <w:color w:val="0000FF"/>
                <w:sz w:val="14"/>
                <w:szCs w:val="14"/>
                <w:u w:val="single"/>
                <w:lang w:val="pt-BR" w:eastAsia="es-BO"/>
              </w:rPr>
            </w:pPr>
            <w:proofErr w:type="gramStart"/>
            <w:r w:rsidRPr="005F46FA">
              <w:rPr>
                <w:rFonts w:ascii="Arial" w:hAnsi="Arial" w:cs="Arial"/>
                <w:color w:val="0000FF"/>
                <w:sz w:val="14"/>
                <w:szCs w:val="14"/>
                <w:u w:val="single"/>
                <w:lang w:val="pt-BR" w:eastAsia="es-BO"/>
              </w:rPr>
              <w:t>rguachalla</w:t>
            </w:r>
            <w:proofErr w:type="gramEnd"/>
            <w:hyperlink r:id="rId9" w:history="1">
              <w:r w:rsidRPr="005F46FA">
                <w:rPr>
                  <w:rFonts w:ascii="Arial" w:hAnsi="Arial" w:cs="Arial"/>
                  <w:color w:val="0000FF"/>
                  <w:sz w:val="14"/>
                  <w:szCs w:val="14"/>
                  <w:u w:val="single"/>
                  <w:lang w:val="pt-BR" w:eastAsia="es-BO"/>
                </w:rPr>
                <w:t>@bcb.gob.bo</w:t>
              </w:r>
            </w:hyperlink>
          </w:p>
          <w:p w:rsidR="005F46FA" w:rsidRPr="005F46FA" w:rsidRDefault="005F46FA" w:rsidP="005F46FA">
            <w:pPr>
              <w:rPr>
                <w:rFonts w:ascii="Arial" w:hAnsi="Arial" w:cs="Arial"/>
                <w:lang w:val="es-BO"/>
              </w:rPr>
            </w:pPr>
            <w:r w:rsidRPr="005F46FA">
              <w:rPr>
                <w:rFonts w:ascii="Arial" w:hAnsi="Arial" w:cs="Arial"/>
                <w:sz w:val="14"/>
                <w:szCs w:val="14"/>
                <w:lang w:val="es-BO" w:eastAsia="es-BO"/>
              </w:rPr>
              <w:t>(Consultas Técnicas)</w:t>
            </w:r>
          </w:p>
        </w:tc>
        <w:tc>
          <w:tcPr>
            <w:tcW w:w="266" w:type="dxa"/>
            <w:tcBorders>
              <w:left w:val="single" w:sz="4" w:space="0" w:color="auto"/>
            </w:tcBorders>
            <w:shd w:val="clear" w:color="auto" w:fill="auto"/>
          </w:tcPr>
          <w:p w:rsidR="005F46FA" w:rsidRPr="005F46FA" w:rsidRDefault="005F46FA" w:rsidP="005F46FA">
            <w:pPr>
              <w:rPr>
                <w:rFonts w:ascii="Arial" w:hAnsi="Arial" w:cs="Arial"/>
                <w:lang w:val="es-BO"/>
              </w:rPr>
            </w:pPr>
          </w:p>
        </w:tc>
        <w:tc>
          <w:tcPr>
            <w:tcW w:w="265" w:type="dxa"/>
            <w:tcBorders>
              <w:right w:val="single" w:sz="12" w:space="0" w:color="244061"/>
            </w:tcBorders>
            <w:shd w:val="clear" w:color="auto" w:fill="auto"/>
          </w:tcPr>
          <w:p w:rsidR="005F46FA" w:rsidRPr="005F46FA" w:rsidRDefault="005F46FA" w:rsidP="005F46FA">
            <w:pPr>
              <w:rPr>
                <w:rFonts w:ascii="Arial" w:hAnsi="Arial" w:cs="Arial"/>
                <w:lang w:val="es-BO"/>
              </w:rPr>
            </w:pPr>
          </w:p>
        </w:tc>
      </w:tr>
    </w:tbl>
    <w:p w:rsidR="005F46FA" w:rsidRPr="005F46FA" w:rsidRDefault="005F46FA" w:rsidP="005F46FA">
      <w:pPr>
        <w:rPr>
          <w:vanish/>
        </w:rPr>
      </w:pPr>
    </w:p>
    <w:tbl>
      <w:tblPr>
        <w:tblW w:w="10361" w:type="dxa"/>
        <w:jc w:val="center"/>
        <w:tblInd w:w="-194" w:type="dxa"/>
        <w:tblLayout w:type="fixed"/>
        <w:tblCellMar>
          <w:left w:w="70" w:type="dxa"/>
          <w:right w:w="70" w:type="dxa"/>
        </w:tblCellMar>
        <w:tblLook w:val="04A0" w:firstRow="1" w:lastRow="0" w:firstColumn="1" w:lastColumn="0" w:noHBand="0" w:noVBand="1"/>
      </w:tblPr>
      <w:tblGrid>
        <w:gridCol w:w="619"/>
        <w:gridCol w:w="3532"/>
        <w:gridCol w:w="134"/>
        <w:gridCol w:w="134"/>
        <w:gridCol w:w="383"/>
        <w:gridCol w:w="134"/>
        <w:gridCol w:w="389"/>
        <w:gridCol w:w="134"/>
        <w:gridCol w:w="524"/>
        <w:gridCol w:w="135"/>
        <w:gridCol w:w="134"/>
        <w:gridCol w:w="475"/>
        <w:gridCol w:w="252"/>
        <w:gridCol w:w="446"/>
        <w:gridCol w:w="148"/>
        <w:gridCol w:w="141"/>
        <w:gridCol w:w="2190"/>
        <w:gridCol w:w="457"/>
      </w:tblGrid>
      <w:tr w:rsidR="005F46FA" w:rsidRPr="005F46FA" w:rsidTr="00BE466C">
        <w:trPr>
          <w:trHeight w:val="113"/>
          <w:jc w:val="center"/>
        </w:trPr>
        <w:tc>
          <w:tcPr>
            <w:tcW w:w="10361" w:type="dxa"/>
            <w:gridSpan w:val="18"/>
            <w:tcBorders>
              <w:top w:val="single" w:sz="12" w:space="0" w:color="auto"/>
              <w:left w:val="single" w:sz="12" w:space="0" w:color="auto"/>
              <w:bottom w:val="single" w:sz="4" w:space="0" w:color="auto"/>
              <w:right w:val="single" w:sz="12" w:space="0" w:color="000000"/>
            </w:tcBorders>
            <w:shd w:val="clear" w:color="auto" w:fill="244061"/>
            <w:noWrap/>
            <w:vAlign w:val="center"/>
            <w:hideMark/>
          </w:tcPr>
          <w:p w:rsidR="005F46FA" w:rsidRPr="005F46FA" w:rsidRDefault="005F46FA" w:rsidP="005F46FA">
            <w:pPr>
              <w:snapToGrid w:val="0"/>
              <w:rPr>
                <w:rFonts w:ascii="Arial" w:hAnsi="Arial" w:cs="Arial"/>
                <w:b/>
                <w:bCs/>
                <w:lang w:val="es-BO" w:eastAsia="es-BO"/>
              </w:rPr>
            </w:pPr>
            <w:r w:rsidRPr="005F46FA">
              <w:rPr>
                <w:lang w:val="es-BO"/>
              </w:rPr>
              <w:br w:type="page"/>
            </w:r>
            <w:r w:rsidRPr="005F46FA">
              <w:rPr>
                <w:rFonts w:ascii="Arial" w:hAnsi="Arial" w:cs="Arial"/>
                <w:b/>
                <w:bCs/>
                <w:lang w:val="es-BO" w:eastAsia="es-BO"/>
              </w:rPr>
              <w:t xml:space="preserve">3.    </w:t>
            </w:r>
            <w:r w:rsidRPr="005F46FA">
              <w:rPr>
                <w:rFonts w:ascii="Arial" w:hAnsi="Arial" w:cs="Arial"/>
                <w:b/>
                <w:color w:val="FFFFFF"/>
                <w:sz w:val="18"/>
                <w:szCs w:val="18"/>
                <w:lang w:val="es-BO"/>
              </w:rPr>
              <w:t>CRONOGRAMA</w:t>
            </w:r>
            <w:r w:rsidRPr="005F46FA">
              <w:rPr>
                <w:rFonts w:ascii="Arial" w:hAnsi="Arial" w:cs="Arial"/>
                <w:b/>
                <w:sz w:val="18"/>
                <w:szCs w:val="18"/>
                <w:lang w:val="es-BO"/>
              </w:rPr>
              <w:t xml:space="preserve"> </w:t>
            </w:r>
            <w:r w:rsidRPr="005F46FA">
              <w:rPr>
                <w:rFonts w:ascii="Arial" w:hAnsi="Arial" w:cs="Arial"/>
                <w:b/>
                <w:color w:val="FFFFFF"/>
                <w:sz w:val="18"/>
                <w:szCs w:val="18"/>
                <w:lang w:val="es-BO"/>
              </w:rPr>
              <w:t>DE PLAZOS</w:t>
            </w:r>
          </w:p>
        </w:tc>
      </w:tr>
      <w:tr w:rsidR="005F46FA" w:rsidRPr="005F46FA" w:rsidTr="00BE466C">
        <w:trPr>
          <w:trHeight w:val="2447"/>
          <w:jc w:val="center"/>
        </w:trPr>
        <w:tc>
          <w:tcPr>
            <w:tcW w:w="10361"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5F46FA" w:rsidRPr="005F46FA" w:rsidRDefault="005F46FA" w:rsidP="005F46FA">
            <w:pPr>
              <w:spacing w:after="120" w:line="288" w:lineRule="auto"/>
              <w:ind w:left="113" w:right="113"/>
              <w:jc w:val="both"/>
              <w:rPr>
                <w:rFonts w:ascii="Arial" w:hAnsi="Arial" w:cs="Arial"/>
                <w:sz w:val="14"/>
                <w:szCs w:val="14"/>
                <w:lang w:val="es-BO"/>
              </w:rPr>
            </w:pPr>
            <w:r w:rsidRPr="005F46FA">
              <w:rPr>
                <w:rFonts w:ascii="Arial" w:hAnsi="Arial" w:cs="Arial"/>
                <w:sz w:val="14"/>
                <w:szCs w:val="14"/>
                <w:lang w:val="es-BO"/>
              </w:rPr>
              <w:t xml:space="preserve">De acuerdo con lo establecido en el Artículo 47 de las NB-SABS, los siguientes plazos son de cumplimiento obligatorio:  </w:t>
            </w:r>
          </w:p>
          <w:p w:rsidR="005F46FA" w:rsidRPr="005F46FA" w:rsidRDefault="005F46FA" w:rsidP="005F46FA">
            <w:pPr>
              <w:numPr>
                <w:ilvl w:val="2"/>
                <w:numId w:val="6"/>
              </w:numPr>
              <w:tabs>
                <w:tab w:val="clear" w:pos="2160"/>
              </w:tabs>
              <w:spacing w:line="288" w:lineRule="auto"/>
              <w:ind w:left="356" w:right="113" w:hanging="284"/>
              <w:jc w:val="both"/>
              <w:rPr>
                <w:rFonts w:ascii="Arial" w:hAnsi="Arial" w:cs="Arial"/>
                <w:sz w:val="14"/>
                <w:szCs w:val="14"/>
                <w:lang w:val="es-BO" w:eastAsia="en-US"/>
              </w:rPr>
            </w:pPr>
            <w:r w:rsidRPr="005F46FA">
              <w:rPr>
                <w:rFonts w:ascii="Arial" w:hAnsi="Arial" w:cs="Arial"/>
                <w:sz w:val="14"/>
                <w:szCs w:val="14"/>
                <w:lang w:val="es-BO" w:eastAsia="en-US"/>
              </w:rPr>
              <w:t>Presentación de propuestas:</w:t>
            </w:r>
          </w:p>
          <w:p w:rsidR="005F46FA" w:rsidRPr="005F46FA" w:rsidRDefault="005F46FA" w:rsidP="005F46FA">
            <w:pPr>
              <w:numPr>
                <w:ilvl w:val="0"/>
                <w:numId w:val="9"/>
              </w:numPr>
              <w:spacing w:line="288" w:lineRule="auto"/>
              <w:ind w:left="781" w:right="113" w:hanging="425"/>
              <w:jc w:val="both"/>
              <w:rPr>
                <w:rFonts w:ascii="Arial" w:hAnsi="Arial" w:cs="Arial"/>
                <w:sz w:val="14"/>
                <w:szCs w:val="14"/>
                <w:lang w:val="es-BO" w:eastAsia="en-US"/>
              </w:rPr>
            </w:pPr>
            <w:r w:rsidRPr="005F46FA">
              <w:rPr>
                <w:rFonts w:ascii="Arial" w:hAnsi="Arial" w:cs="Arial"/>
                <w:sz w:val="14"/>
                <w:szCs w:val="14"/>
                <w:lang w:val="es-BO" w:eastAsia="en-US"/>
              </w:rPr>
              <w:t>Para contrataciones hasta Bs.200.000.- (DOSCIENTOS MIL 00/100 BOLIVIANOS), plazo mínimo cuatro (4) días hábiles.</w:t>
            </w:r>
          </w:p>
          <w:p w:rsidR="005F46FA" w:rsidRPr="005F46FA" w:rsidRDefault="005F46FA" w:rsidP="005F46FA">
            <w:pPr>
              <w:numPr>
                <w:ilvl w:val="0"/>
                <w:numId w:val="9"/>
              </w:numPr>
              <w:spacing w:line="288" w:lineRule="auto"/>
              <w:ind w:left="781" w:right="113" w:hanging="425"/>
              <w:jc w:val="both"/>
              <w:rPr>
                <w:rFonts w:ascii="Arial" w:hAnsi="Arial" w:cs="Arial"/>
                <w:sz w:val="14"/>
                <w:szCs w:val="14"/>
                <w:lang w:val="es-BO" w:eastAsia="en-US"/>
              </w:rPr>
            </w:pPr>
            <w:r w:rsidRPr="005F46FA">
              <w:rPr>
                <w:rFonts w:ascii="Arial" w:hAnsi="Arial" w:cs="Arial"/>
                <w:sz w:val="14"/>
                <w:szCs w:val="14"/>
                <w:lang w:val="es-BO" w:eastAsia="en-US"/>
              </w:rPr>
              <w:t>Para contrataciones mayores a Bs.200.000.- (DOSCIENTOS MIL 00/100 BOLIVIANOS) hasta Bs1.000.000.- (UN MILLÓN 00/100 BOLIVIANOS), plazo mínimo ocho (8) días hábiles.</w:t>
            </w:r>
          </w:p>
          <w:p w:rsidR="005F46FA" w:rsidRPr="005F46FA" w:rsidRDefault="005F46FA" w:rsidP="005F46FA">
            <w:pPr>
              <w:spacing w:after="120" w:line="288" w:lineRule="auto"/>
              <w:ind w:left="113" w:right="113"/>
              <w:jc w:val="both"/>
              <w:rPr>
                <w:rFonts w:ascii="Arial" w:hAnsi="Arial" w:cs="Arial"/>
                <w:sz w:val="14"/>
                <w:szCs w:val="14"/>
                <w:lang w:val="es-BO"/>
              </w:rPr>
            </w:pPr>
            <w:r w:rsidRPr="005F46FA">
              <w:rPr>
                <w:rFonts w:ascii="Arial" w:hAnsi="Arial" w:cs="Arial"/>
                <w:sz w:val="14"/>
                <w:szCs w:val="14"/>
                <w:lang w:val="es-BO"/>
              </w:rPr>
              <w:t>Ambos computables a partir del día siguiente hábil de la publicación de la convocatoria;</w:t>
            </w:r>
          </w:p>
          <w:p w:rsidR="005F46FA" w:rsidRPr="005F46FA" w:rsidRDefault="005F46FA" w:rsidP="005F46FA">
            <w:pPr>
              <w:numPr>
                <w:ilvl w:val="2"/>
                <w:numId w:val="6"/>
              </w:numPr>
              <w:tabs>
                <w:tab w:val="clear" w:pos="2160"/>
              </w:tabs>
              <w:spacing w:line="288" w:lineRule="auto"/>
              <w:ind w:left="356" w:right="113" w:hanging="284"/>
              <w:jc w:val="both"/>
              <w:rPr>
                <w:rFonts w:ascii="Arial" w:hAnsi="Arial" w:cs="Arial"/>
                <w:sz w:val="14"/>
                <w:szCs w:val="14"/>
                <w:lang w:val="es-BO" w:eastAsia="en-US"/>
              </w:rPr>
            </w:pPr>
            <w:r w:rsidRPr="005F46FA">
              <w:rPr>
                <w:rFonts w:ascii="Arial" w:hAnsi="Arial" w:cs="Arial"/>
                <w:sz w:val="14"/>
                <w:szCs w:val="14"/>
                <w:lang w:val="es-BO" w:eastAsia="en-US"/>
              </w:rPr>
              <w:t>Presentación de documentos para la formalización de la contratación, plazo de entrega de documentos no menor a cuatro (4) días hábiles);</w:t>
            </w:r>
          </w:p>
          <w:p w:rsidR="005F46FA" w:rsidRPr="005F46FA" w:rsidRDefault="005F46FA" w:rsidP="005F46FA">
            <w:pPr>
              <w:numPr>
                <w:ilvl w:val="2"/>
                <w:numId w:val="6"/>
              </w:numPr>
              <w:tabs>
                <w:tab w:val="clear" w:pos="2160"/>
              </w:tabs>
              <w:spacing w:line="288" w:lineRule="auto"/>
              <w:ind w:left="356" w:right="113" w:hanging="284"/>
              <w:jc w:val="both"/>
              <w:rPr>
                <w:sz w:val="14"/>
                <w:szCs w:val="14"/>
                <w:lang w:val="es-BO"/>
              </w:rPr>
            </w:pPr>
            <w:r w:rsidRPr="005F46FA">
              <w:rPr>
                <w:rFonts w:ascii="Arial" w:hAnsi="Arial" w:cs="Arial"/>
                <w:sz w:val="14"/>
                <w:szCs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5F46FA" w:rsidRPr="005F46FA" w:rsidRDefault="005F46FA" w:rsidP="005F46FA">
            <w:pPr>
              <w:spacing w:after="120" w:line="288" w:lineRule="auto"/>
              <w:ind w:left="356" w:right="113"/>
              <w:jc w:val="both"/>
              <w:rPr>
                <w:lang w:val="es-BO"/>
              </w:rPr>
            </w:pPr>
            <w:r w:rsidRPr="005F46FA">
              <w:rPr>
                <w:rFonts w:ascii="Arial" w:hAnsi="Arial" w:cs="Arial"/>
                <w:b/>
                <w:sz w:val="14"/>
                <w:szCs w:val="14"/>
                <w:lang w:val="es-BO"/>
              </w:rPr>
              <w:t>El incumplimiento a los plazos señalados será considerado como inobservancia a la normativa</w:t>
            </w:r>
          </w:p>
        </w:tc>
      </w:tr>
      <w:tr w:rsidR="005F46FA" w:rsidRPr="005F46FA" w:rsidTr="00BE466C">
        <w:trPr>
          <w:trHeight w:val="68"/>
          <w:jc w:val="center"/>
        </w:trPr>
        <w:tc>
          <w:tcPr>
            <w:tcW w:w="10361" w:type="dxa"/>
            <w:gridSpan w:val="18"/>
            <w:tcBorders>
              <w:top w:val="single" w:sz="12" w:space="0" w:color="auto"/>
              <w:left w:val="single" w:sz="12" w:space="0" w:color="auto"/>
              <w:bottom w:val="single" w:sz="12" w:space="0" w:color="auto"/>
              <w:right w:val="single" w:sz="12" w:space="0" w:color="000000"/>
            </w:tcBorders>
            <w:shd w:val="clear" w:color="auto" w:fill="C6D9F1"/>
            <w:noWrap/>
            <w:vAlign w:val="center"/>
            <w:hideMark/>
          </w:tcPr>
          <w:p w:rsidR="005F46FA" w:rsidRPr="005F46FA" w:rsidRDefault="005F46FA" w:rsidP="005F46FA">
            <w:pPr>
              <w:snapToGrid w:val="0"/>
              <w:rPr>
                <w:rFonts w:ascii="Arial" w:hAnsi="Arial" w:cs="Arial"/>
                <w:b/>
                <w:bCs/>
                <w:sz w:val="14"/>
                <w:szCs w:val="14"/>
                <w:lang w:val="es-BO" w:eastAsia="es-BO"/>
              </w:rPr>
            </w:pPr>
            <w:r w:rsidRPr="005F46FA">
              <w:rPr>
                <w:rFonts w:ascii="Arial" w:hAnsi="Arial" w:cs="Arial"/>
                <w:b/>
                <w:bCs/>
                <w:sz w:val="14"/>
                <w:szCs w:val="14"/>
                <w:lang w:val="es-BO" w:eastAsia="es-BO"/>
              </w:rPr>
              <w:t>El cronograma de plazos previsto para el proceso de contratación, es el siguiente:</w:t>
            </w: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27"/>
          <w:jc w:val="center"/>
        </w:trPr>
        <w:tc>
          <w:tcPr>
            <w:tcW w:w="4285"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5F46FA" w:rsidRPr="005F46FA" w:rsidRDefault="005F46FA" w:rsidP="005F46FA">
            <w:pPr>
              <w:adjustRightInd w:val="0"/>
              <w:snapToGrid w:val="0"/>
              <w:jc w:val="center"/>
              <w:rPr>
                <w:rFonts w:ascii="Arial" w:hAnsi="Arial" w:cs="Arial"/>
                <w:b/>
                <w:sz w:val="14"/>
                <w:szCs w:val="14"/>
                <w:lang w:val="es-BO"/>
              </w:rPr>
            </w:pPr>
            <w:r w:rsidRPr="005F46FA">
              <w:rPr>
                <w:rFonts w:ascii="Arial" w:hAnsi="Arial" w:cs="Arial"/>
                <w:b/>
                <w:sz w:val="14"/>
                <w:szCs w:val="14"/>
                <w:lang w:val="es-BO"/>
              </w:rPr>
              <w:t>ACTIVIDAD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rFonts w:ascii="Arial" w:hAnsi="Arial" w:cs="Arial"/>
                <w:b/>
                <w:sz w:val="14"/>
                <w:szCs w:val="14"/>
                <w:lang w:val="es-BO"/>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5F46FA" w:rsidRPr="005F46FA" w:rsidRDefault="005F46FA" w:rsidP="005F46FA">
            <w:pPr>
              <w:adjustRightInd w:val="0"/>
              <w:snapToGrid w:val="0"/>
              <w:jc w:val="center"/>
              <w:rPr>
                <w:i/>
                <w:sz w:val="14"/>
                <w:szCs w:val="14"/>
                <w:lang w:val="es-BO"/>
              </w:rPr>
            </w:pPr>
            <w:r w:rsidRPr="005F46FA">
              <w:rPr>
                <w:rFonts w:ascii="Arial" w:hAnsi="Arial" w:cs="Arial"/>
                <w:b/>
                <w:sz w:val="14"/>
                <w:szCs w:val="14"/>
                <w:lang w:val="es-BO"/>
              </w:rPr>
              <w:t>HORA</w:t>
            </w:r>
          </w:p>
        </w:tc>
        <w:tc>
          <w:tcPr>
            <w:tcW w:w="2788"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b/>
                <w:sz w:val="14"/>
                <w:szCs w:val="14"/>
                <w:lang w:val="es-BO"/>
              </w:rPr>
              <w:t>LUGAR Y DIRECCIÓN</w:t>
            </w: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619"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Publicación del DBC en el SICOES</w:t>
            </w:r>
            <w:r w:rsidRPr="005F46FA">
              <w:rPr>
                <w:rFonts w:ascii="Arial" w:hAnsi="Arial" w:cs="Arial"/>
                <w:sz w:val="14"/>
                <w:szCs w:val="14"/>
                <w:lang w:val="es-BO" w:eastAsia="es-BO"/>
              </w:rPr>
              <w:t xml:space="preserve"> y la Convocatoria en la Mesa de Partes</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single" w:sz="12" w:space="0" w:color="000000"/>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single" w:sz="12" w:space="0" w:color="000000"/>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252" w:type="dxa"/>
            <w:tcBorders>
              <w:top w:val="single" w:sz="12" w:space="0" w:color="000000"/>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single" w:sz="12" w:space="0" w:color="000000"/>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48" w:type="dxa"/>
            <w:tcBorders>
              <w:top w:val="single" w:sz="12" w:space="0" w:color="000000"/>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single" w:sz="12" w:space="0" w:color="000000"/>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val="restart"/>
            <w:tcBorders>
              <w:top w:val="single" w:sz="12" w:space="0" w:color="000000"/>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02</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2019</w:t>
            </w:r>
          </w:p>
        </w:tc>
        <w:tc>
          <w:tcPr>
            <w:tcW w:w="135"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4"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top w:val="single" w:sz="4" w:space="0" w:color="auto"/>
              <w:left w:val="single" w:sz="4"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nil"/>
              <w:bottom w:val="single" w:sz="12" w:space="0" w:color="auto"/>
              <w:right w:val="single" w:sz="12" w:space="0" w:color="000000"/>
            </w:tcBorders>
            <w:shd w:val="clear" w:color="auto" w:fill="C6D9F1"/>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619" w:type="dxa"/>
            <w:tcBorders>
              <w:top w:val="nil"/>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532" w:type="dxa"/>
            <w:tcBorders>
              <w:top w:val="nil"/>
              <w:left w:val="single" w:sz="12" w:space="0" w:color="auto"/>
              <w:bottom w:val="nil"/>
              <w:right w:val="nil"/>
            </w:tcBorders>
            <w:shd w:val="clear" w:color="auto" w:fill="auto"/>
            <w:vAlign w:val="bottom"/>
          </w:tcPr>
          <w:p w:rsidR="005F46FA" w:rsidRPr="005F46FA" w:rsidRDefault="005F46FA" w:rsidP="005F46FA">
            <w:pPr>
              <w:adjustRightInd w:val="0"/>
              <w:snapToGrid w:val="0"/>
              <w:ind w:left="113" w:right="113"/>
              <w:jc w:val="both"/>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Min.</w:t>
            </w: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single" w:sz="4" w:space="0" w:color="auto"/>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252"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48"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rPr>
              <w:t>“No Corresponde”</w:t>
            </w:r>
          </w:p>
        </w:tc>
        <w:tc>
          <w:tcPr>
            <w:tcW w:w="457"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Min.</w:t>
            </w: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single" w:sz="4" w:space="0" w:color="auto"/>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252"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48"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rPr>
              <w:t>“No Corresponde”</w:t>
            </w:r>
          </w:p>
        </w:tc>
        <w:tc>
          <w:tcPr>
            <w:tcW w:w="457"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Min.</w:t>
            </w: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single" w:sz="4" w:space="0" w:color="auto"/>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252"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48"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rPr>
              <w:t>“No Corresponde”</w:t>
            </w:r>
          </w:p>
        </w:tc>
        <w:tc>
          <w:tcPr>
            <w:tcW w:w="457"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1"/>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Fecha límite de Presentación y Apertura de Cotización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Min.</w:t>
            </w: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09</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2019</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single" w:sz="4" w:space="0" w:color="auto"/>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16</w:t>
            </w:r>
          </w:p>
        </w:tc>
        <w:tc>
          <w:tcPr>
            <w:tcW w:w="252"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00</w:t>
            </w:r>
          </w:p>
        </w:tc>
        <w:tc>
          <w:tcPr>
            <w:tcW w:w="148"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rPr>
                <w:rFonts w:ascii="Arial" w:hAnsi="Arial" w:cs="Arial"/>
                <w:b/>
                <w:bCs/>
                <w:sz w:val="14"/>
                <w:szCs w:val="14"/>
                <w:lang w:val="x-none" w:eastAsia="en-US"/>
              </w:rPr>
            </w:pPr>
            <w:r w:rsidRPr="005F46FA">
              <w:rPr>
                <w:rFonts w:ascii="Arial" w:hAnsi="Arial" w:cs="Arial"/>
                <w:b/>
                <w:bCs/>
                <w:sz w:val="14"/>
                <w:szCs w:val="14"/>
                <w:lang w:val="x-none" w:eastAsia="en-US"/>
              </w:rPr>
              <w:t xml:space="preserve">Presentación de </w:t>
            </w:r>
            <w:r w:rsidRPr="005F46FA">
              <w:rPr>
                <w:rFonts w:ascii="Arial" w:hAnsi="Arial" w:cs="Arial"/>
                <w:b/>
                <w:bCs/>
                <w:sz w:val="14"/>
                <w:szCs w:val="14"/>
                <w:lang w:val="es-BO" w:eastAsia="en-US"/>
              </w:rPr>
              <w:t>Cotización</w:t>
            </w:r>
            <w:r w:rsidRPr="005F46FA">
              <w:rPr>
                <w:rFonts w:ascii="Arial" w:hAnsi="Arial" w:cs="Arial"/>
                <w:b/>
                <w:bCs/>
                <w:sz w:val="14"/>
                <w:szCs w:val="14"/>
                <w:lang w:val="x-none" w:eastAsia="en-US"/>
              </w:rPr>
              <w:t>:</w:t>
            </w:r>
          </w:p>
          <w:p w:rsidR="005F46FA" w:rsidRPr="005F46FA" w:rsidRDefault="005F46FA" w:rsidP="005F46FA">
            <w:pPr>
              <w:rPr>
                <w:rFonts w:ascii="Arial" w:hAnsi="Arial" w:cs="Arial"/>
                <w:b/>
                <w:bCs/>
                <w:sz w:val="14"/>
                <w:szCs w:val="14"/>
                <w:lang w:val="x-none" w:eastAsia="en-US"/>
              </w:rPr>
            </w:pPr>
          </w:p>
          <w:p w:rsidR="005F46FA" w:rsidRPr="005F46FA" w:rsidRDefault="005F46FA" w:rsidP="005F46FA">
            <w:pPr>
              <w:jc w:val="both"/>
              <w:rPr>
                <w:rFonts w:ascii="Arial" w:hAnsi="Arial" w:cs="Arial"/>
                <w:sz w:val="14"/>
                <w:szCs w:val="14"/>
                <w:lang w:val="x-none" w:eastAsia="en-US"/>
              </w:rPr>
            </w:pPr>
            <w:r w:rsidRPr="005F46FA">
              <w:rPr>
                <w:rFonts w:ascii="Arial" w:hAnsi="Arial" w:cs="Arial"/>
                <w:sz w:val="14"/>
                <w:szCs w:val="14"/>
                <w:lang w:val="x-none" w:eastAsia="en-US"/>
              </w:rPr>
              <w:t>Ventanilla Única de Correspondencia – PB del Edificio del BCB, ubicado en el Calle Ayacucho esq. Mercado, La Paz- Bolivia.</w:t>
            </w:r>
          </w:p>
          <w:p w:rsidR="005F46FA" w:rsidRPr="005F46FA" w:rsidRDefault="005F46FA" w:rsidP="005F46FA">
            <w:pPr>
              <w:jc w:val="both"/>
              <w:rPr>
                <w:rFonts w:ascii="Arial" w:hAnsi="Arial" w:cs="Arial"/>
                <w:sz w:val="14"/>
                <w:szCs w:val="14"/>
                <w:lang w:val="x-none" w:eastAsia="en-US"/>
              </w:rPr>
            </w:pPr>
          </w:p>
          <w:p w:rsidR="005F46FA" w:rsidRPr="005F46FA" w:rsidRDefault="005F46FA" w:rsidP="005F46FA">
            <w:pPr>
              <w:jc w:val="both"/>
              <w:rPr>
                <w:rFonts w:ascii="Arial" w:hAnsi="Arial" w:cs="Arial"/>
                <w:b/>
                <w:bCs/>
                <w:sz w:val="14"/>
                <w:szCs w:val="14"/>
                <w:lang w:val="x-none" w:eastAsia="en-US"/>
              </w:rPr>
            </w:pPr>
            <w:r w:rsidRPr="005F46FA">
              <w:rPr>
                <w:rFonts w:ascii="Arial" w:hAnsi="Arial" w:cs="Arial"/>
                <w:b/>
                <w:bCs/>
                <w:sz w:val="14"/>
                <w:szCs w:val="14"/>
                <w:lang w:val="x-none" w:eastAsia="en-US"/>
              </w:rPr>
              <w:t xml:space="preserve">Apertura de </w:t>
            </w:r>
            <w:r w:rsidRPr="005F46FA">
              <w:rPr>
                <w:rFonts w:ascii="Arial" w:hAnsi="Arial" w:cs="Arial"/>
                <w:b/>
                <w:bCs/>
                <w:sz w:val="14"/>
                <w:szCs w:val="14"/>
                <w:lang w:val="es-BO" w:eastAsia="en-US"/>
              </w:rPr>
              <w:t>Cotización</w:t>
            </w:r>
            <w:r w:rsidRPr="005F46FA">
              <w:rPr>
                <w:rFonts w:ascii="Arial" w:hAnsi="Arial" w:cs="Arial"/>
                <w:b/>
                <w:bCs/>
                <w:sz w:val="14"/>
                <w:szCs w:val="14"/>
                <w:lang w:val="x-none" w:eastAsia="en-US"/>
              </w:rPr>
              <w:t>:</w:t>
            </w:r>
          </w:p>
          <w:p w:rsidR="005F46FA" w:rsidRPr="005F46FA" w:rsidRDefault="005F46FA" w:rsidP="005F46FA">
            <w:pPr>
              <w:jc w:val="both"/>
              <w:rPr>
                <w:rFonts w:ascii="Arial" w:hAnsi="Arial" w:cs="Arial"/>
                <w:b/>
                <w:bCs/>
                <w:sz w:val="14"/>
                <w:szCs w:val="14"/>
                <w:lang w:val="x-none" w:eastAsia="en-US"/>
              </w:rPr>
            </w:pPr>
          </w:p>
          <w:p w:rsidR="005F46FA" w:rsidRPr="005F46FA" w:rsidRDefault="005F46FA" w:rsidP="005F46FA">
            <w:pPr>
              <w:adjustRightInd w:val="0"/>
              <w:snapToGrid w:val="0"/>
              <w:jc w:val="both"/>
              <w:rPr>
                <w:rFonts w:ascii="Arial" w:hAnsi="Arial" w:cs="Arial"/>
                <w:sz w:val="14"/>
                <w:szCs w:val="14"/>
                <w:lang w:val="es-BO"/>
              </w:rPr>
            </w:pPr>
            <w:r w:rsidRPr="005F46FA">
              <w:rPr>
                <w:rFonts w:ascii="Arial" w:hAnsi="Arial" w:cs="Arial"/>
                <w:sz w:val="14"/>
                <w:szCs w:val="14"/>
              </w:rPr>
              <w:t>Piso 7, Dpto. de Compras y Contrataciones del edificio principal del BCB.</w:t>
            </w:r>
          </w:p>
        </w:tc>
        <w:tc>
          <w:tcPr>
            <w:tcW w:w="457"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619" w:type="dxa"/>
            <w:tcBorders>
              <w:top w:val="nil"/>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532" w:type="dxa"/>
            <w:tcBorders>
              <w:top w:val="nil"/>
              <w:left w:val="single" w:sz="12" w:space="0" w:color="auto"/>
              <w:bottom w:val="nil"/>
              <w:right w:val="nil"/>
            </w:tcBorders>
            <w:shd w:val="clear" w:color="auto" w:fill="auto"/>
            <w:vAlign w:val="bottom"/>
          </w:tcPr>
          <w:p w:rsidR="005F46FA" w:rsidRPr="005F46FA" w:rsidRDefault="005F46FA" w:rsidP="005F46FA">
            <w:pPr>
              <w:adjustRightInd w:val="0"/>
              <w:snapToGrid w:val="0"/>
              <w:ind w:left="113" w:right="113"/>
              <w:jc w:val="both"/>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single" w:sz="4" w:space="0" w:color="auto"/>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single" w:sz="4" w:space="0" w:color="auto"/>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single" w:sz="4" w:space="0" w:color="auto"/>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2019</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16</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2019</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18</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2019</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tcBorders>
              <w:top w:val="nil"/>
              <w:left w:val="single" w:sz="12"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31</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2019</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tcMar>
              <w:left w:w="0" w:type="dxa"/>
              <w:right w:w="0" w:type="dxa"/>
            </w:tcMar>
            <w:tcFitText/>
            <w:vAlign w:val="bottom"/>
          </w:tcPr>
          <w:p w:rsidR="005F46FA" w:rsidRPr="005F46FA" w:rsidRDefault="005F46FA" w:rsidP="005F46FA">
            <w:pPr>
              <w:adjustRightInd w:val="0"/>
              <w:snapToGrid w:val="0"/>
              <w:jc w:val="right"/>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jc w:val="right"/>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15</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2019</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619"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F46FA" w:rsidRPr="005F46FA" w:rsidRDefault="005F46FA" w:rsidP="005F46FA">
            <w:pPr>
              <w:adjustRightInd w:val="0"/>
              <w:snapToGrid w:val="0"/>
              <w:jc w:val="right"/>
              <w:rPr>
                <w:rFonts w:ascii="Arial" w:hAnsi="Arial" w:cs="Arial"/>
                <w:sz w:val="14"/>
                <w:szCs w:val="14"/>
                <w:lang w:val="es-BO"/>
              </w:rPr>
            </w:pPr>
          </w:p>
        </w:tc>
        <w:tc>
          <w:tcPr>
            <w:tcW w:w="3532" w:type="dxa"/>
            <w:tcBorders>
              <w:top w:val="nil"/>
              <w:left w:val="single" w:sz="12" w:space="0" w:color="auto"/>
              <w:bottom w:val="single" w:sz="12" w:space="0" w:color="auto"/>
              <w:right w:val="nil"/>
            </w:tcBorders>
            <w:shd w:val="clear" w:color="auto" w:fill="auto"/>
            <w:vAlign w:val="bottom"/>
          </w:tcPr>
          <w:p w:rsidR="005F46FA" w:rsidRPr="005F46FA" w:rsidRDefault="005F46FA" w:rsidP="005F46FA">
            <w:pPr>
              <w:adjustRightInd w:val="0"/>
              <w:snapToGrid w:val="0"/>
              <w:jc w:val="right"/>
              <w:rPr>
                <w:rFonts w:ascii="Arial" w:hAnsi="Arial" w:cs="Arial"/>
                <w:sz w:val="14"/>
                <w:szCs w:val="14"/>
                <w:lang w:val="es-BO"/>
              </w:rPr>
            </w:pPr>
          </w:p>
        </w:tc>
        <w:tc>
          <w:tcPr>
            <w:tcW w:w="134" w:type="dxa"/>
            <w:tcBorders>
              <w:top w:val="nil"/>
              <w:left w:val="nil"/>
              <w:bottom w:val="single" w:sz="12" w:space="0" w:color="auto"/>
              <w:right w:val="single" w:sz="12" w:space="0" w:color="auto"/>
            </w:tcBorders>
            <w:shd w:val="clear" w:color="auto" w:fill="auto"/>
            <w:vAlign w:val="bottom"/>
          </w:tcPr>
          <w:p w:rsidR="005F46FA" w:rsidRPr="005F46FA" w:rsidRDefault="005F46FA" w:rsidP="005F46FA">
            <w:pPr>
              <w:adjustRightInd w:val="0"/>
              <w:snapToGrid w:val="0"/>
              <w:jc w:val="right"/>
              <w:rPr>
                <w:rFonts w:ascii="Arial" w:hAnsi="Arial" w:cs="Arial"/>
                <w:b/>
                <w:sz w:val="14"/>
                <w:szCs w:val="14"/>
                <w:lang w:val="es-BO"/>
              </w:rPr>
            </w:pPr>
          </w:p>
        </w:tc>
        <w:tc>
          <w:tcPr>
            <w:tcW w:w="134" w:type="dxa"/>
            <w:tcBorders>
              <w:top w:val="nil"/>
              <w:left w:val="single" w:sz="12" w:space="0" w:color="auto"/>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nil"/>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nil"/>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nil"/>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nil"/>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nil"/>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5" w:type="dxa"/>
            <w:tcBorders>
              <w:top w:val="nil"/>
              <w:left w:val="nil"/>
              <w:bottom w:val="single" w:sz="12" w:space="0" w:color="auto"/>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single" w:sz="12" w:space="0" w:color="auto"/>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single" w:sz="12" w:space="0" w:color="auto"/>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single" w:sz="12" w:space="0" w:color="auto"/>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bl>
    <w:p w:rsidR="00B06A7B" w:rsidRDefault="00B06A7B" w:rsidP="00B06A7B">
      <w:pPr>
        <w:jc w:val="both"/>
        <w:outlineLvl w:val="0"/>
        <w:rPr>
          <w:rFonts w:cs="Arial"/>
          <w:b/>
          <w:bCs/>
          <w:kern w:val="28"/>
          <w:sz w:val="10"/>
          <w:szCs w:val="10"/>
        </w:rPr>
      </w:pPr>
    </w:p>
    <w:sectPr w:rsidR="00B06A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844"/>
    <w:multiLevelType w:val="hybridMultilevel"/>
    <w:tmpl w:val="9A12480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00A000F">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6">
    <w:nsid w:val="5870195F"/>
    <w:multiLevelType w:val="singleLevel"/>
    <w:tmpl w:val="38C2B268"/>
    <w:lvl w:ilvl="0">
      <w:numFmt w:val="decimal"/>
      <w:pStyle w:val="Ttulo9"/>
      <w:lvlText w:val=""/>
      <w:lvlJc w:val="left"/>
    </w:lvl>
  </w:abstractNum>
  <w:abstractNum w:abstractNumId="7">
    <w:nsid w:val="5C656408"/>
    <w:multiLevelType w:val="multilevel"/>
    <w:tmpl w:val="D954F92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ascii="Verdana" w:hAnsi="Verdana"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3"/>
  </w:num>
  <w:num w:numId="2">
    <w:abstractNumId w:val="5"/>
  </w:num>
  <w:num w:numId="3">
    <w:abstractNumId w:val="7"/>
  </w:num>
  <w:num w:numId="4">
    <w:abstractNumId w:val="6"/>
  </w:num>
  <w:num w:numId="5">
    <w:abstractNumId w:val="2"/>
  </w:num>
  <w:num w:numId="6">
    <w:abstractNumId w:val="0"/>
  </w:num>
  <w:num w:numId="7">
    <w:abstractNumId w:val="1"/>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7F"/>
    <w:rsid w:val="00005DD8"/>
    <w:rsid w:val="00014942"/>
    <w:rsid w:val="00046486"/>
    <w:rsid w:val="000A526C"/>
    <w:rsid w:val="000E21F4"/>
    <w:rsid w:val="001B1BEF"/>
    <w:rsid w:val="00204BBD"/>
    <w:rsid w:val="002869AB"/>
    <w:rsid w:val="00320D38"/>
    <w:rsid w:val="00347DF4"/>
    <w:rsid w:val="00372E62"/>
    <w:rsid w:val="003A2BDD"/>
    <w:rsid w:val="00423A27"/>
    <w:rsid w:val="004A2EFF"/>
    <w:rsid w:val="004E1D4E"/>
    <w:rsid w:val="005033D3"/>
    <w:rsid w:val="005A302D"/>
    <w:rsid w:val="005A4D0A"/>
    <w:rsid w:val="005F46FA"/>
    <w:rsid w:val="00671A03"/>
    <w:rsid w:val="00695D86"/>
    <w:rsid w:val="006B53D4"/>
    <w:rsid w:val="006F2FC4"/>
    <w:rsid w:val="00755D26"/>
    <w:rsid w:val="007735E5"/>
    <w:rsid w:val="00774954"/>
    <w:rsid w:val="007C319D"/>
    <w:rsid w:val="008B37C9"/>
    <w:rsid w:val="008C2117"/>
    <w:rsid w:val="00A00256"/>
    <w:rsid w:val="00A242A2"/>
    <w:rsid w:val="00A67052"/>
    <w:rsid w:val="00A91D69"/>
    <w:rsid w:val="00AB525A"/>
    <w:rsid w:val="00AB61BA"/>
    <w:rsid w:val="00B06A7B"/>
    <w:rsid w:val="00B35B2C"/>
    <w:rsid w:val="00B477A7"/>
    <w:rsid w:val="00BE7BB0"/>
    <w:rsid w:val="00BF407F"/>
    <w:rsid w:val="00C157DC"/>
    <w:rsid w:val="00C20A0D"/>
    <w:rsid w:val="00C55270"/>
    <w:rsid w:val="00C61E43"/>
    <w:rsid w:val="00C8037B"/>
    <w:rsid w:val="00CA606D"/>
    <w:rsid w:val="00CD0A43"/>
    <w:rsid w:val="00E00209"/>
    <w:rsid w:val="00E36643"/>
    <w:rsid w:val="00F1120D"/>
    <w:rsid w:val="00F3478F"/>
    <w:rsid w:val="00FD0932"/>
    <w:rsid w:val="00FE7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39"/>
    <w:rsid w:val="00BF407F"/>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uiPriority w:val="99"/>
    <w:rsid w:val="00CA606D"/>
    <w:pPr>
      <w:tabs>
        <w:tab w:val="center" w:pos="4419"/>
        <w:tab w:val="right" w:pos="8838"/>
      </w:tabs>
    </w:pPr>
  </w:style>
  <w:style w:type="character" w:customStyle="1" w:styleId="EncabezadoCar">
    <w:name w:val="Encabezado Car"/>
    <w:basedOn w:val="Fuentedeprrafopredeter"/>
    <w:link w:val="Encabezado"/>
    <w:uiPriority w:val="99"/>
    <w:rsid w:val="00CA606D"/>
    <w:rPr>
      <w:rFonts w:ascii="Verdana" w:eastAsia="Times New Roman" w:hAnsi="Verdana" w:cs="Times New Roman"/>
      <w:sz w:val="16"/>
      <w:szCs w:val="16"/>
      <w:lang w:eastAsia="es-ES"/>
    </w:rPr>
  </w:style>
  <w:style w:type="paragraph" w:styleId="Piedepgina">
    <w:name w:val="footer"/>
    <w:basedOn w:val="Normal"/>
    <w:link w:val="PiedepginaCar"/>
    <w:rsid w:val="00CA606D"/>
    <w:pPr>
      <w:tabs>
        <w:tab w:val="center" w:pos="4419"/>
        <w:tab w:val="right" w:pos="8838"/>
      </w:tabs>
    </w:pPr>
  </w:style>
  <w:style w:type="character" w:customStyle="1" w:styleId="PiedepginaCar">
    <w:name w:val="Pie de página Car"/>
    <w:basedOn w:val="Fuentedeprrafopredeter"/>
    <w:link w:val="Piedepgina"/>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A606D"/>
    <w:rPr>
      <w:rFonts w:ascii="Tms Rmn" w:eastAsia="Times New Roman" w:hAnsi="Tms Rmn" w:cs="Times New Roman"/>
      <w:sz w:val="20"/>
      <w:szCs w:val="20"/>
      <w:lang w:val="en-US"/>
    </w:rPr>
  </w:style>
  <w:style w:type="paragraph" w:styleId="Prrafodelista">
    <w:name w:val="List Paragraph"/>
    <w:basedOn w:val="Normal"/>
    <w:link w:val="PrrafodelistaCar"/>
    <w:uiPriority w:val="34"/>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CA606D"/>
    <w:rPr>
      <w:rFonts w:ascii="Tahoma" w:hAnsi="Tahoma" w:cs="Tahoma"/>
    </w:rPr>
  </w:style>
  <w:style w:type="character" w:customStyle="1" w:styleId="TextodegloboCar">
    <w:name w:val="Texto de globo Car"/>
    <w:basedOn w:val="Fuentedeprrafopredeter"/>
    <w:link w:val="Textodeglobo"/>
    <w:uiPriority w:val="99"/>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
    <w:name w:val="Puesto"/>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Ttulo">
    <w:name w:val="Title"/>
    <w:basedOn w:val="Normal"/>
    <w:link w:val="TtuloCar"/>
    <w:qFormat/>
    <w:rsid w:val="00CA606D"/>
    <w:pPr>
      <w:shd w:val="clear" w:color="auto" w:fill="E0E0E0"/>
      <w:ind w:right="13" w:hanging="360"/>
      <w:jc w:val="center"/>
    </w:pPr>
    <w:rPr>
      <w:rFonts w:ascii="Arial" w:hAnsi="Arial" w:cs="Arial"/>
      <w:b/>
      <w:bCs/>
      <w:sz w:val="28"/>
      <w:szCs w:val="28"/>
    </w:rPr>
  </w:style>
  <w:style w:type="character" w:customStyle="1" w:styleId="TtuloCar">
    <w:name w:val="Título Car"/>
    <w:basedOn w:val="Fuentedeprrafopredeter"/>
    <w:link w:val="Ttul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esto1">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AB525A"/>
  </w:style>
  <w:style w:type="numbering" w:customStyle="1" w:styleId="Sinlista13">
    <w:name w:val="Sin lista13"/>
    <w:next w:val="Sinlista"/>
    <w:uiPriority w:val="99"/>
    <w:semiHidden/>
    <w:unhideWhenUsed/>
    <w:rsid w:val="005F46FA"/>
  </w:style>
  <w:style w:type="table" w:customStyle="1" w:styleId="Tablaconcuadrcula10">
    <w:name w:val="Tabla con cuadrícula10"/>
    <w:basedOn w:val="Tablanormal"/>
    <w:next w:val="Tablaconcuadrcula"/>
    <w:uiPriority w:val="3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rsid w:val="005F46FA"/>
    <w:rPr>
      <w:rFonts w:cs="Arial"/>
      <w:b/>
      <w:bCs/>
      <w:kern w:val="28"/>
      <w:szCs w:val="32"/>
      <w:lang w:val="es-BO"/>
    </w:rPr>
  </w:style>
  <w:style w:type="paragraph" w:customStyle="1" w:styleId="Ttulo10">
    <w:name w:val="Título1"/>
    <w:basedOn w:val="Normal"/>
    <w:qFormat/>
    <w:rsid w:val="005F46FA"/>
    <w:pPr>
      <w:spacing w:before="240" w:after="60"/>
      <w:jc w:val="center"/>
      <w:outlineLvl w:val="0"/>
    </w:pPr>
    <w:rPr>
      <w:rFonts w:ascii="Times New Roman" w:hAnsi="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5F46F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sid w:val="005F46F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5F46FA"/>
  </w:style>
  <w:style w:type="table" w:customStyle="1" w:styleId="Tablaconcuadrcula33">
    <w:name w:val="Tabla con cuadrícula33"/>
    <w:basedOn w:val="Tablanormal"/>
    <w:next w:val="Tablaconcuadrcula"/>
    <w:uiPriority w:val="59"/>
    <w:rsid w:val="005F46F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5F46F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5F46FA"/>
  </w:style>
  <w:style w:type="table" w:customStyle="1" w:styleId="Tablaconcuadrcula53">
    <w:name w:val="Tabla con cuadrícula53"/>
    <w:basedOn w:val="Tablanormal"/>
    <w:next w:val="Tablaconcuadrcula"/>
    <w:uiPriority w:val="5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
    <w:name w:val="Sin lista33"/>
    <w:next w:val="Sinlista"/>
    <w:uiPriority w:val="99"/>
    <w:semiHidden/>
    <w:unhideWhenUsed/>
    <w:rsid w:val="005F46FA"/>
  </w:style>
  <w:style w:type="table" w:customStyle="1" w:styleId="Tablaconcuadrcula63">
    <w:name w:val="Tabla con cuadrícula63"/>
    <w:basedOn w:val="Tablanormal"/>
    <w:next w:val="Tablaconcuadrcula"/>
    <w:uiPriority w:val="5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semiHidden/>
    <w:unhideWhenUsed/>
    <w:rsid w:val="005F46FA"/>
    <w:rPr>
      <w:color w:val="800080"/>
      <w:u w:val="single"/>
    </w:rPr>
  </w:style>
  <w:style w:type="numbering" w:customStyle="1" w:styleId="Sinlista43">
    <w:name w:val="Sin lista43"/>
    <w:next w:val="Sinlista"/>
    <w:uiPriority w:val="99"/>
    <w:semiHidden/>
    <w:unhideWhenUsed/>
    <w:rsid w:val="005F46FA"/>
  </w:style>
  <w:style w:type="numbering" w:customStyle="1" w:styleId="Sinlista53">
    <w:name w:val="Sin lista53"/>
    <w:next w:val="Sinlista"/>
    <w:uiPriority w:val="99"/>
    <w:semiHidden/>
    <w:unhideWhenUsed/>
    <w:rsid w:val="005F46FA"/>
  </w:style>
  <w:style w:type="numbering" w:customStyle="1" w:styleId="Sinlista63">
    <w:name w:val="Sin lista63"/>
    <w:next w:val="Sinlista"/>
    <w:uiPriority w:val="99"/>
    <w:semiHidden/>
    <w:unhideWhenUsed/>
    <w:rsid w:val="005F46FA"/>
  </w:style>
  <w:style w:type="table" w:customStyle="1" w:styleId="Tablaconcuadrcula72">
    <w:name w:val="Tabla con cuadrícula72"/>
    <w:basedOn w:val="Tablanormal"/>
    <w:next w:val="Tablaconcuadrcula"/>
    <w:uiPriority w:val="5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5F46F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
    <w:name w:val="Sin lista73"/>
    <w:next w:val="Sinlista"/>
    <w:uiPriority w:val="99"/>
    <w:semiHidden/>
    <w:unhideWhenUsed/>
    <w:rsid w:val="005F46FA"/>
  </w:style>
  <w:style w:type="table" w:customStyle="1" w:styleId="Tablaconcuadrcula91">
    <w:name w:val="Tabla con cuadrícula91"/>
    <w:basedOn w:val="Tablanormal"/>
    <w:next w:val="Tablaconcuadrcula"/>
    <w:uiPriority w:val="5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39"/>
    <w:rsid w:val="00BF407F"/>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uiPriority w:val="99"/>
    <w:rsid w:val="00CA606D"/>
    <w:pPr>
      <w:tabs>
        <w:tab w:val="center" w:pos="4419"/>
        <w:tab w:val="right" w:pos="8838"/>
      </w:tabs>
    </w:pPr>
  </w:style>
  <w:style w:type="character" w:customStyle="1" w:styleId="EncabezadoCar">
    <w:name w:val="Encabezado Car"/>
    <w:basedOn w:val="Fuentedeprrafopredeter"/>
    <w:link w:val="Encabezado"/>
    <w:uiPriority w:val="99"/>
    <w:rsid w:val="00CA606D"/>
    <w:rPr>
      <w:rFonts w:ascii="Verdana" w:eastAsia="Times New Roman" w:hAnsi="Verdana" w:cs="Times New Roman"/>
      <w:sz w:val="16"/>
      <w:szCs w:val="16"/>
      <w:lang w:eastAsia="es-ES"/>
    </w:rPr>
  </w:style>
  <w:style w:type="paragraph" w:styleId="Piedepgina">
    <w:name w:val="footer"/>
    <w:basedOn w:val="Normal"/>
    <w:link w:val="PiedepginaCar"/>
    <w:rsid w:val="00CA606D"/>
    <w:pPr>
      <w:tabs>
        <w:tab w:val="center" w:pos="4419"/>
        <w:tab w:val="right" w:pos="8838"/>
      </w:tabs>
    </w:pPr>
  </w:style>
  <w:style w:type="character" w:customStyle="1" w:styleId="PiedepginaCar">
    <w:name w:val="Pie de página Car"/>
    <w:basedOn w:val="Fuentedeprrafopredeter"/>
    <w:link w:val="Piedepgina"/>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A606D"/>
    <w:rPr>
      <w:rFonts w:ascii="Tms Rmn" w:eastAsia="Times New Roman" w:hAnsi="Tms Rmn" w:cs="Times New Roman"/>
      <w:sz w:val="20"/>
      <w:szCs w:val="20"/>
      <w:lang w:val="en-US"/>
    </w:rPr>
  </w:style>
  <w:style w:type="paragraph" w:styleId="Prrafodelista">
    <w:name w:val="List Paragraph"/>
    <w:basedOn w:val="Normal"/>
    <w:link w:val="PrrafodelistaCar"/>
    <w:uiPriority w:val="34"/>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CA606D"/>
    <w:rPr>
      <w:rFonts w:ascii="Tahoma" w:hAnsi="Tahoma" w:cs="Tahoma"/>
    </w:rPr>
  </w:style>
  <w:style w:type="character" w:customStyle="1" w:styleId="TextodegloboCar">
    <w:name w:val="Texto de globo Car"/>
    <w:basedOn w:val="Fuentedeprrafopredeter"/>
    <w:link w:val="Textodeglobo"/>
    <w:uiPriority w:val="99"/>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
    <w:name w:val="Puesto"/>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Ttulo">
    <w:name w:val="Title"/>
    <w:basedOn w:val="Normal"/>
    <w:link w:val="TtuloCar"/>
    <w:qFormat/>
    <w:rsid w:val="00CA606D"/>
    <w:pPr>
      <w:shd w:val="clear" w:color="auto" w:fill="E0E0E0"/>
      <w:ind w:right="13" w:hanging="360"/>
      <w:jc w:val="center"/>
    </w:pPr>
    <w:rPr>
      <w:rFonts w:ascii="Arial" w:hAnsi="Arial" w:cs="Arial"/>
      <w:b/>
      <w:bCs/>
      <w:sz w:val="28"/>
      <w:szCs w:val="28"/>
    </w:rPr>
  </w:style>
  <w:style w:type="character" w:customStyle="1" w:styleId="TtuloCar">
    <w:name w:val="Título Car"/>
    <w:basedOn w:val="Fuentedeprrafopredeter"/>
    <w:link w:val="Ttul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esto1">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AB525A"/>
  </w:style>
  <w:style w:type="numbering" w:customStyle="1" w:styleId="Sinlista13">
    <w:name w:val="Sin lista13"/>
    <w:next w:val="Sinlista"/>
    <w:uiPriority w:val="99"/>
    <w:semiHidden/>
    <w:unhideWhenUsed/>
    <w:rsid w:val="005F46FA"/>
  </w:style>
  <w:style w:type="table" w:customStyle="1" w:styleId="Tablaconcuadrcula10">
    <w:name w:val="Tabla con cuadrícula10"/>
    <w:basedOn w:val="Tablanormal"/>
    <w:next w:val="Tablaconcuadrcula"/>
    <w:uiPriority w:val="3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rsid w:val="005F46FA"/>
    <w:rPr>
      <w:rFonts w:cs="Arial"/>
      <w:b/>
      <w:bCs/>
      <w:kern w:val="28"/>
      <w:szCs w:val="32"/>
      <w:lang w:val="es-BO"/>
    </w:rPr>
  </w:style>
  <w:style w:type="paragraph" w:customStyle="1" w:styleId="Ttulo10">
    <w:name w:val="Título1"/>
    <w:basedOn w:val="Normal"/>
    <w:qFormat/>
    <w:rsid w:val="005F46FA"/>
    <w:pPr>
      <w:spacing w:before="240" w:after="60"/>
      <w:jc w:val="center"/>
      <w:outlineLvl w:val="0"/>
    </w:pPr>
    <w:rPr>
      <w:rFonts w:ascii="Times New Roman" w:hAnsi="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5F46F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sid w:val="005F46F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5F46FA"/>
  </w:style>
  <w:style w:type="table" w:customStyle="1" w:styleId="Tablaconcuadrcula33">
    <w:name w:val="Tabla con cuadrícula33"/>
    <w:basedOn w:val="Tablanormal"/>
    <w:next w:val="Tablaconcuadrcula"/>
    <w:uiPriority w:val="59"/>
    <w:rsid w:val="005F46F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5F46F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5F46FA"/>
  </w:style>
  <w:style w:type="table" w:customStyle="1" w:styleId="Tablaconcuadrcula53">
    <w:name w:val="Tabla con cuadrícula53"/>
    <w:basedOn w:val="Tablanormal"/>
    <w:next w:val="Tablaconcuadrcula"/>
    <w:uiPriority w:val="5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
    <w:name w:val="Sin lista33"/>
    <w:next w:val="Sinlista"/>
    <w:uiPriority w:val="99"/>
    <w:semiHidden/>
    <w:unhideWhenUsed/>
    <w:rsid w:val="005F46FA"/>
  </w:style>
  <w:style w:type="table" w:customStyle="1" w:styleId="Tablaconcuadrcula63">
    <w:name w:val="Tabla con cuadrícula63"/>
    <w:basedOn w:val="Tablanormal"/>
    <w:next w:val="Tablaconcuadrcula"/>
    <w:uiPriority w:val="5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semiHidden/>
    <w:unhideWhenUsed/>
    <w:rsid w:val="005F46FA"/>
    <w:rPr>
      <w:color w:val="800080"/>
      <w:u w:val="single"/>
    </w:rPr>
  </w:style>
  <w:style w:type="numbering" w:customStyle="1" w:styleId="Sinlista43">
    <w:name w:val="Sin lista43"/>
    <w:next w:val="Sinlista"/>
    <w:uiPriority w:val="99"/>
    <w:semiHidden/>
    <w:unhideWhenUsed/>
    <w:rsid w:val="005F46FA"/>
  </w:style>
  <w:style w:type="numbering" w:customStyle="1" w:styleId="Sinlista53">
    <w:name w:val="Sin lista53"/>
    <w:next w:val="Sinlista"/>
    <w:uiPriority w:val="99"/>
    <w:semiHidden/>
    <w:unhideWhenUsed/>
    <w:rsid w:val="005F46FA"/>
  </w:style>
  <w:style w:type="numbering" w:customStyle="1" w:styleId="Sinlista63">
    <w:name w:val="Sin lista63"/>
    <w:next w:val="Sinlista"/>
    <w:uiPriority w:val="99"/>
    <w:semiHidden/>
    <w:unhideWhenUsed/>
    <w:rsid w:val="005F46FA"/>
  </w:style>
  <w:style w:type="table" w:customStyle="1" w:styleId="Tablaconcuadrcula72">
    <w:name w:val="Tabla con cuadrícula72"/>
    <w:basedOn w:val="Tablanormal"/>
    <w:next w:val="Tablaconcuadrcula"/>
    <w:uiPriority w:val="5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5F46F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
    <w:name w:val="Sin lista73"/>
    <w:next w:val="Sinlista"/>
    <w:uiPriority w:val="99"/>
    <w:semiHidden/>
    <w:unhideWhenUsed/>
    <w:rsid w:val="005F46FA"/>
  </w:style>
  <w:style w:type="table" w:customStyle="1" w:styleId="Tablaconcuadrcula91">
    <w:name w:val="Tabla con cuadrícula91"/>
    <w:basedOn w:val="Tablanormal"/>
    <w:next w:val="Tablaconcuadrcula"/>
    <w:uiPriority w:val="5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palacios@bcb.gob.bo"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levy@bcb.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1250</Words>
  <Characters>6877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Tellez Yerko</dc:creator>
  <cp:lastModifiedBy>Palacios Tellez Yerko</cp:lastModifiedBy>
  <cp:revision>5</cp:revision>
  <dcterms:created xsi:type="dcterms:W3CDTF">2019-07-05T19:41:00Z</dcterms:created>
  <dcterms:modified xsi:type="dcterms:W3CDTF">2019-09-02T22:12:00Z</dcterms:modified>
</cp:coreProperties>
</file>