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68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95E70" w:rsidRPr="00780825" w:rsidTr="00B95E70">
        <w:trPr>
          <w:trHeight w:val="1383"/>
          <w:jc w:val="center"/>
        </w:trPr>
        <w:tc>
          <w:tcPr>
            <w:tcW w:w="168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70" w:rsidRPr="00B95E70" w:rsidRDefault="00B95E70" w:rsidP="00B95E70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622045816" r:id="rId7"/>
              </w:object>
            </w:r>
          </w:p>
        </w:tc>
        <w:tc>
          <w:tcPr>
            <w:tcW w:w="8666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B95E70" w:rsidRPr="00A40DB3" w:rsidRDefault="00B95E70" w:rsidP="00B95E70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B95E70" w:rsidRPr="00AC207A" w:rsidRDefault="00B95E70" w:rsidP="00B95E7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B95E70" w:rsidRPr="00AC207A" w:rsidRDefault="00B95E70" w:rsidP="00B95E70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B95E70" w:rsidRPr="00B95E70" w:rsidRDefault="00B95E70" w:rsidP="00B95E70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</w:t>
            </w:r>
            <w:r>
              <w:rPr>
                <w:rFonts w:ascii="Arial" w:hAnsi="Arial" w:cs="Arial"/>
                <w:color w:val="FFFFFF"/>
                <w:sz w:val="24"/>
              </w:rPr>
              <w:t>9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B95E70" w:rsidRPr="00780825" w:rsidTr="000903BA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95E70" w:rsidRPr="00780825" w:rsidTr="000903BA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95E70" w:rsidRPr="00780825" w:rsidTr="000903BA">
        <w:trPr>
          <w:trHeight w:val="39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4B0DAC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95E70" w:rsidRPr="004B0DAC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019/2019-1C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07"/>
        <w:gridCol w:w="308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2"/>
        <w:gridCol w:w="808"/>
        <w:gridCol w:w="736"/>
        <w:gridCol w:w="262"/>
      </w:tblGrid>
      <w:tr w:rsidR="005A11F5" w:rsidRPr="00780825" w:rsidTr="000903BA">
        <w:trPr>
          <w:jc w:val="center"/>
        </w:trPr>
        <w:tc>
          <w:tcPr>
            <w:tcW w:w="220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B133FE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B133FE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B133FE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B133FE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AC2480" w:rsidRDefault="005A11F5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953E8E" w:rsidRDefault="00B95E70" w:rsidP="000903BA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953E8E" w:rsidRDefault="00B95E70" w:rsidP="000903BA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953E8E" w:rsidRDefault="00B95E70" w:rsidP="000903BA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trHeight w:val="29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5C6F43" w:rsidRDefault="00B95E70" w:rsidP="000903BA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SERVICIO DE INTERNET SAP 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Bs128.520,00 (Ciento Veintiocho Mil Quinientos Veinte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Un (1) año calendario a partir de la fecha establecida en la orden de proceder emitida por el Fiscal de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Default="00B95E70" w:rsidP="000903BA">
            <w:pPr>
              <w:snapToGrid w:val="0"/>
              <w:ind w:left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EF2E57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SERVICIO DE INTERNET SAP 3  </w:t>
            </w:r>
            <w:r w:rsidRPr="00EF2E57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 </w:t>
            </w:r>
          </w:p>
          <w:p w:rsidR="00B95E70" w:rsidRPr="00124E14" w:rsidRDefault="00B95E70" w:rsidP="005A11F5">
            <w:pPr>
              <w:numPr>
                <w:ilvl w:val="0"/>
                <w:numId w:val="10"/>
              </w:numPr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B</w:t>
            </w: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anco Central de Bolivia en el edificio central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1).</w:t>
            </w:r>
            <w:r w:rsidRPr="00124E14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  <w:p w:rsidR="00B95E70" w:rsidRPr="00780825" w:rsidRDefault="00B95E70" w:rsidP="005A11F5">
            <w:pPr>
              <w:numPr>
                <w:ilvl w:val="0"/>
                <w:numId w:val="10"/>
              </w:numPr>
              <w:snapToGrid w:val="0"/>
              <w:ind w:left="177" w:hanging="177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F2E57">
              <w:rPr>
                <w:rFonts w:ascii="Arial" w:hAnsi="Arial" w:cs="Arial"/>
                <w:color w:val="000000"/>
                <w:lang w:val="es-BO" w:eastAsia="es-BO"/>
              </w:rPr>
              <w:t>Banco Central de Bolivia en el Sitio Alterno de Procesamiento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(Enlace de Internet 2).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5E70" w:rsidRPr="00780825" w:rsidTr="000903B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B95E70" w:rsidRPr="00327224" w:rsidTr="000903BA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327224" w:rsidRDefault="00B95E70" w:rsidP="000903BA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327224" w:rsidRDefault="00B95E70" w:rsidP="000903B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95E70" w:rsidRPr="00780825" w:rsidRDefault="00B95E70" w:rsidP="000903B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5E70" w:rsidRPr="00780825" w:rsidTr="000903BA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B95E70" w:rsidRPr="00780825" w:rsidRDefault="00B95E70" w:rsidP="000903B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95E70" w:rsidRPr="00780825" w:rsidRDefault="00B95E70" w:rsidP="000903B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5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4312E9">
              <w:rPr>
                <w:rFonts w:cs="Arial"/>
                <w:color w:val="0000FF"/>
                <w:szCs w:val="15"/>
              </w:rPr>
              <w:t>Bismarck O. Torrico Araujo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3E434A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F202F1" w:rsidTr="000903BA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</w:tcBorders>
            <w:vAlign w:val="center"/>
          </w:tcPr>
          <w:p w:rsidR="00B95E70" w:rsidRPr="00F202F1" w:rsidRDefault="00B95E70" w:rsidP="000903BA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E70" w:rsidRPr="00F202F1" w:rsidRDefault="00B95E70" w:rsidP="000903B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F202F1" w:rsidRDefault="00B95E70" w:rsidP="000903B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E70" w:rsidRPr="00F202F1" w:rsidRDefault="00B95E70" w:rsidP="000903B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F202F1" w:rsidRDefault="00B95E70" w:rsidP="000903B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E70" w:rsidRPr="00F202F1" w:rsidRDefault="00B95E70" w:rsidP="000903BA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95E70" w:rsidRPr="00F202F1" w:rsidRDefault="00B95E70" w:rsidP="000903B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3E434A" w:rsidRDefault="00B95E70" w:rsidP="000903BA">
            <w:pPr>
              <w:jc w:val="center"/>
              <w:rPr>
                <w:rFonts w:cs="Arial"/>
                <w:color w:val="0000FF"/>
                <w:szCs w:val="15"/>
              </w:rPr>
            </w:pPr>
            <w:r w:rsidRPr="003E434A">
              <w:rPr>
                <w:rFonts w:cs="Arial"/>
                <w:color w:val="0000FF"/>
                <w:szCs w:val="15"/>
              </w:rPr>
              <w:t>Fernando Weimar Rodriguez Flores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3E434A" w:rsidRDefault="00B95E70" w:rsidP="000903BA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E434A">
              <w:rPr>
                <w:rFonts w:ascii="Arial" w:hAnsi="Arial" w:cs="Arial"/>
                <w:color w:val="0000FF"/>
                <w:lang w:val="es-BO" w:eastAsia="es-BO"/>
              </w:rPr>
              <w:t>Administrador de Redes Senior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5E70" w:rsidRPr="00780825" w:rsidRDefault="00B95E70" w:rsidP="000903B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B04952" w:rsidRDefault="00B95E70" w:rsidP="000903BA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B95E70" w:rsidRPr="00B04952" w:rsidRDefault="00B95E70" w:rsidP="000903BA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19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1134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08708E" w:rsidRDefault="00B95E70" w:rsidP="000903B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B04952" w:rsidRDefault="00B95E70" w:rsidP="000903BA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096550">
                <w:rPr>
                  <w:rStyle w:val="Hipervnculo"/>
                  <w:rFonts w:ascii="Arial" w:hAnsi="Arial"/>
                  <w:lang w:val="es-BO" w:eastAsia="es-BO"/>
                </w:rPr>
                <w:t>btorrico@bcb.gob.bo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B95E70" w:rsidRPr="004B0DAC" w:rsidRDefault="00B95E70" w:rsidP="000903BA">
            <w:pPr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9" w:history="1">
              <w:r w:rsidRPr="007D2AE8">
                <w:rPr>
                  <w:rStyle w:val="Hipervnculo"/>
                  <w:rFonts w:ascii="Arial" w:hAnsi="Arial"/>
                  <w:lang w:val="es-BO" w:eastAsia="es-BO"/>
                </w:rPr>
                <w:t>wrodriguez@bcb.gob.bo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5E70" w:rsidRPr="00780825" w:rsidTr="000903BA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B95E70" w:rsidRPr="00780825" w:rsidRDefault="00B95E70" w:rsidP="000903B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95E70" w:rsidRPr="00780825" w:rsidRDefault="00B95E70" w:rsidP="000903B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95E70" w:rsidRDefault="00B95E70" w:rsidP="00B95E70">
      <w:pPr>
        <w:rPr>
          <w:lang w:val="es-BO"/>
        </w:rPr>
      </w:pPr>
    </w:p>
    <w:p w:rsidR="0075058A" w:rsidRPr="00780825" w:rsidRDefault="0075058A" w:rsidP="00B95E70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5058A" w:rsidRPr="0075058A" w:rsidTr="0075058A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B95E70" w:rsidRPr="0075058A" w:rsidRDefault="00B95E70" w:rsidP="000903BA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</w:pPr>
            <w:r w:rsidRPr="0075058A">
              <w:rPr>
                <w:color w:val="FFFFFF" w:themeColor="background1"/>
                <w:lang w:val="es-BO"/>
              </w:rPr>
              <w:lastRenderedPageBreak/>
              <w:br w:type="page"/>
            </w:r>
            <w:r w:rsidRPr="0075058A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75058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 DE PLAZOS</w:t>
            </w:r>
          </w:p>
        </w:tc>
      </w:tr>
      <w:tr w:rsidR="00B95E70" w:rsidRPr="00780825" w:rsidTr="0075058A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95E70" w:rsidRPr="00780825" w:rsidRDefault="00B95E70" w:rsidP="000903B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95E70" w:rsidRPr="00780825" w:rsidRDefault="00B95E70" w:rsidP="005A11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95E70" w:rsidRPr="00780825" w:rsidRDefault="00B95E70" w:rsidP="005A11F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95E70" w:rsidRPr="00780825" w:rsidRDefault="00B95E70" w:rsidP="005A11F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95E70" w:rsidRPr="00780825" w:rsidRDefault="00B95E70" w:rsidP="000903B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B95E70" w:rsidRPr="00780825" w:rsidRDefault="00B95E70" w:rsidP="005A11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95E70" w:rsidRPr="00780825" w:rsidRDefault="00B95E70" w:rsidP="005A11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95E70" w:rsidRPr="00780825" w:rsidRDefault="00B95E70" w:rsidP="000903B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B95E70" w:rsidRPr="00780825" w:rsidTr="0075058A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B95E70" w:rsidRPr="00780825" w:rsidRDefault="00B95E70" w:rsidP="000903B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B4FDD">
              <w:rPr>
                <w:rFonts w:ascii="Arial" w:hAnsi="Arial" w:cs="Arial"/>
                <w:lang w:val="es-BO"/>
              </w:rPr>
              <w:t>Departamento de Compras y Contrataciones Piso 7 del BCB, calle Ayacucho esquina Mercado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C95A6C" w:rsidRDefault="00B95E70" w:rsidP="000903B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B95E70" w:rsidRPr="00C95A6C" w:rsidRDefault="00B95E70" w:rsidP="000903B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C95A6C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B95E70" w:rsidRPr="00C95A6C" w:rsidRDefault="00B95E70" w:rsidP="000903BA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B95E70" w:rsidRPr="00C95A6C" w:rsidRDefault="00B95E70" w:rsidP="000903B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B95E70" w:rsidRPr="00780825" w:rsidRDefault="00B95E70" w:rsidP="000903BA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95A6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5A11F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5E70" w:rsidRPr="00780825" w:rsidTr="00750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5E70" w:rsidRPr="00780825" w:rsidRDefault="00B95E70" w:rsidP="000903B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E70" w:rsidRPr="00780825" w:rsidRDefault="00B95E70" w:rsidP="000903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95E70" w:rsidRPr="00780825" w:rsidRDefault="00B95E70" w:rsidP="00B95E70">
      <w:pPr>
        <w:jc w:val="right"/>
        <w:rPr>
          <w:rFonts w:ascii="Arial" w:hAnsi="Arial" w:cs="Arial"/>
          <w:strike/>
          <w:lang w:val="es-BO"/>
        </w:rPr>
      </w:pPr>
    </w:p>
    <w:p w:rsidR="00B95E70" w:rsidRPr="00780825" w:rsidRDefault="00B95E70" w:rsidP="00B95E70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BF323D" w:rsidRDefault="00BF323D"/>
    <w:p w:rsidR="00B95E70" w:rsidRDefault="00B95E70"/>
    <w:sectPr w:rsidR="00B95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65A63CB"/>
    <w:multiLevelType w:val="hybridMultilevel"/>
    <w:tmpl w:val="95F08B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0"/>
    <w:rsid w:val="003246B6"/>
    <w:rsid w:val="005A11F5"/>
    <w:rsid w:val="006F7D03"/>
    <w:rsid w:val="0075058A"/>
    <w:rsid w:val="00B95E70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E190-9693-48CB-80D3-9FB4EEF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7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5E7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95E7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95E7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95E7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B95E7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95E7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95E7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95E7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95E7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5E7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95E7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95E7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95E7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95E7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5E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95E7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95E7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95E7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95E7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95E7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95E7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95E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95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E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95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5E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95E7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95E7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95E7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B9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B95E7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95E7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95E7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95E7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95E7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95E7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95E7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5E7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B95E7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5E7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95E7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B95E7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95E7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95E70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B95E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B95E70"/>
    <w:pPr>
      <w:spacing w:after="100"/>
      <w:ind w:left="160"/>
    </w:pPr>
  </w:style>
  <w:style w:type="paragraph" w:customStyle="1" w:styleId="Estilo">
    <w:name w:val="Estilo"/>
    <w:rsid w:val="00B9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95E7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95E7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95E7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95E7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95E7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95E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95E7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95E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95E7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95E7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95E7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95E7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95E7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95E70"/>
    <w:rPr>
      <w:vertAlign w:val="superscript"/>
    </w:rPr>
  </w:style>
  <w:style w:type="paragraph" w:customStyle="1" w:styleId="BodyText21">
    <w:name w:val="Body Text 21"/>
    <w:basedOn w:val="Normal"/>
    <w:rsid w:val="00B95E7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95E7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95E7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95E70"/>
  </w:style>
  <w:style w:type="paragraph" w:customStyle="1" w:styleId="Document1">
    <w:name w:val="Document 1"/>
    <w:rsid w:val="00B95E7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95E7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95E7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95E7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5E7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B95E7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95E7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95E7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95E7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95E7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95E7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95E7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B95E7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95E7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95E7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9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95E7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95E7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95E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95E70"/>
    <w:rPr>
      <w:color w:val="808080"/>
    </w:rPr>
  </w:style>
  <w:style w:type="character" w:styleId="Textoennegrita">
    <w:name w:val="Strong"/>
    <w:basedOn w:val="Fuentedeprrafopredeter"/>
    <w:qFormat/>
    <w:rsid w:val="00B95E7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95E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95E7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95E70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B95E7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B95E7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95E70"/>
  </w:style>
  <w:style w:type="table" w:customStyle="1" w:styleId="Tablaconcuadrcula3">
    <w:name w:val="Tabla con cuadrícula3"/>
    <w:basedOn w:val="Tablanormal"/>
    <w:next w:val="Tablaconcuadrcula"/>
    <w:uiPriority w:val="59"/>
    <w:rsid w:val="00B9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95E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592B-DE4D-484A-BA6A-3EE67481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4</cp:revision>
  <dcterms:created xsi:type="dcterms:W3CDTF">2019-06-14T23:05:00Z</dcterms:created>
  <dcterms:modified xsi:type="dcterms:W3CDTF">2019-06-14T23:30:00Z</dcterms:modified>
</cp:coreProperties>
</file>