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86" w:rsidRPr="00612186" w:rsidRDefault="00612186" w:rsidP="00612186">
      <w:pPr>
        <w:pStyle w:val="Ttulo"/>
        <w:spacing w:before="0" w:after="0"/>
        <w:rPr>
          <w:rFonts w:ascii="Verdana" w:hAnsi="Verdana"/>
          <w:sz w:val="32"/>
        </w:rPr>
      </w:pPr>
      <w:bookmarkStart w:id="0" w:name="_Toc347135330"/>
      <w:r w:rsidRPr="00612186">
        <w:rPr>
          <w:rFonts w:ascii="Verdana" w:hAnsi="Verdana"/>
          <w:sz w:val="32"/>
        </w:rPr>
        <w:t>CONVOCATORIA Y DATOS GENERALES DEL PROCESO DE CONTRATACIÓN</w:t>
      </w:r>
      <w:bookmarkEnd w:id="0"/>
    </w:p>
    <w:p w:rsidR="00612186" w:rsidRDefault="00612186" w:rsidP="00612186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:rsidR="00612186" w:rsidRPr="00BA3067" w:rsidRDefault="00612186" w:rsidP="00612186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  <w:bookmarkStart w:id="1" w:name="_GoBack"/>
      <w:bookmarkEnd w:id="1"/>
    </w:p>
    <w:tbl>
      <w:tblPr>
        <w:tblW w:w="10755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766"/>
        <w:gridCol w:w="1886"/>
        <w:gridCol w:w="91"/>
        <w:gridCol w:w="73"/>
        <w:gridCol w:w="87"/>
        <w:gridCol w:w="78"/>
        <w:gridCol w:w="83"/>
        <w:gridCol w:w="34"/>
        <w:gridCol w:w="39"/>
        <w:gridCol w:w="53"/>
        <w:gridCol w:w="233"/>
        <w:gridCol w:w="189"/>
        <w:gridCol w:w="376"/>
        <w:gridCol w:w="144"/>
        <w:gridCol w:w="232"/>
        <w:gridCol w:w="376"/>
        <w:gridCol w:w="376"/>
        <w:gridCol w:w="8"/>
        <w:gridCol w:w="413"/>
        <w:gridCol w:w="104"/>
        <w:gridCol w:w="11"/>
        <w:gridCol w:w="162"/>
        <w:gridCol w:w="23"/>
        <w:gridCol w:w="11"/>
        <w:gridCol w:w="192"/>
        <w:gridCol w:w="46"/>
        <w:gridCol w:w="282"/>
        <w:gridCol w:w="253"/>
        <w:gridCol w:w="253"/>
        <w:gridCol w:w="11"/>
        <w:gridCol w:w="95"/>
        <w:gridCol w:w="75"/>
        <w:gridCol w:w="11"/>
        <w:gridCol w:w="185"/>
        <w:gridCol w:w="196"/>
        <w:gridCol w:w="241"/>
        <w:gridCol w:w="11"/>
        <w:gridCol w:w="161"/>
        <w:gridCol w:w="9"/>
        <w:gridCol w:w="11"/>
        <w:gridCol w:w="356"/>
        <w:gridCol w:w="391"/>
        <w:gridCol w:w="391"/>
        <w:gridCol w:w="245"/>
        <w:gridCol w:w="211"/>
        <w:gridCol w:w="196"/>
        <w:gridCol w:w="160"/>
        <w:gridCol w:w="222"/>
        <w:gridCol w:w="303"/>
      </w:tblGrid>
      <w:tr w:rsidR="00612186" w:rsidRPr="003F12B0" w:rsidTr="00B13347">
        <w:trPr>
          <w:trHeight w:val="167"/>
        </w:trPr>
        <w:tc>
          <w:tcPr>
            <w:tcW w:w="10752" w:type="dxa"/>
            <w:gridSpan w:val="5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2" w:name="OLE_LINK3"/>
            <w:bookmarkStart w:id="3" w:name="OLE_LINK4"/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CONVOCATORIA</w:t>
            </w:r>
          </w:p>
        </w:tc>
      </w:tr>
      <w:tr w:rsidR="00612186" w:rsidRPr="003F12B0" w:rsidTr="00B13347">
        <w:trPr>
          <w:trHeight w:val="70"/>
        </w:trPr>
        <w:tc>
          <w:tcPr>
            <w:tcW w:w="10752" w:type="dxa"/>
            <w:gridSpan w:val="5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Se convoca a la presentación de propuestas para el siguiente proceso:</w:t>
            </w:r>
          </w:p>
        </w:tc>
      </w:tr>
      <w:tr w:rsidR="00612186" w:rsidRPr="003F12B0" w:rsidTr="00B13347">
        <w:trPr>
          <w:trHeight w:val="33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295DE6" w:rsidRDefault="00612186" w:rsidP="00B133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295DE6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295DE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295DE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295DE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295DE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295DE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295DE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295DE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295DE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295DE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295DE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295DE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295DE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295DE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295DE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295DE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295DE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295DE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295DE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295DE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295DE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186" w:rsidRPr="00295DE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612186" w:rsidRPr="003F12B0" w:rsidTr="00B13347">
        <w:trPr>
          <w:trHeight w:val="93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86" w:rsidRPr="003F12B0" w:rsidRDefault="00612186" w:rsidP="00B133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C1842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12186" w:rsidRPr="003F12B0" w:rsidTr="00B13347">
        <w:trPr>
          <w:trHeight w:val="5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12186" w:rsidRPr="003F12B0" w:rsidRDefault="00612186" w:rsidP="00B133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612186" w:rsidRPr="006C1842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12186" w:rsidRPr="00295DE6" w:rsidRDefault="00612186" w:rsidP="00B13347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12186" w:rsidRPr="003F12B0" w:rsidTr="00B13347">
        <w:trPr>
          <w:trHeight w:val="152"/>
        </w:trPr>
        <w:tc>
          <w:tcPr>
            <w:tcW w:w="3057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86" w:rsidRPr="003F12B0" w:rsidRDefault="00612186" w:rsidP="00B133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86" w:rsidRPr="006C1842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30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12186" w:rsidRPr="003F12B0" w:rsidTr="00B13347">
        <w:trPr>
          <w:trHeight w:val="36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86" w:rsidRPr="003F12B0" w:rsidRDefault="00612186" w:rsidP="00B133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C1842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31" w:type="dxa"/>
            <w:gridSpan w:val="4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5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612186" w:rsidTr="00B13347">
              <w:trPr>
                <w:trHeight w:val="159"/>
              </w:trPr>
              <w:tc>
                <w:tcPr>
                  <w:tcW w:w="341" w:type="dxa"/>
                  <w:shd w:val="clear" w:color="auto" w:fill="DBE5F1"/>
                  <w:vAlign w:val="center"/>
                </w:tcPr>
                <w:p w:rsidR="00612186" w:rsidRPr="006478AF" w:rsidRDefault="00612186" w:rsidP="00B1334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12186" w:rsidRPr="006478AF" w:rsidRDefault="00612186" w:rsidP="00B1334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8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612186" w:rsidRPr="006478AF" w:rsidRDefault="00612186" w:rsidP="00B1334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12186" w:rsidRPr="006478AF" w:rsidRDefault="00612186" w:rsidP="00B1334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12186" w:rsidRPr="006478AF" w:rsidRDefault="00612186" w:rsidP="00B1334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12186" w:rsidRPr="006478AF" w:rsidRDefault="00612186" w:rsidP="00B1334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12186" w:rsidRPr="006478AF" w:rsidRDefault="00612186" w:rsidP="00B1334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612186" w:rsidRPr="006478AF" w:rsidRDefault="00612186" w:rsidP="00B1334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12186" w:rsidRPr="006478AF" w:rsidRDefault="00612186" w:rsidP="00B1334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12186" w:rsidRPr="006478AF" w:rsidRDefault="00612186" w:rsidP="00B1334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612186" w:rsidRPr="006478AF" w:rsidRDefault="00612186" w:rsidP="00B1334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12186" w:rsidRPr="006478AF" w:rsidRDefault="00612186" w:rsidP="00B1334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8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12186" w:rsidRPr="006478AF" w:rsidRDefault="00612186" w:rsidP="00B1334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3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12186" w:rsidRPr="006478AF" w:rsidRDefault="00612186" w:rsidP="00B1334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12186" w:rsidRPr="006478AF" w:rsidRDefault="00612186" w:rsidP="00B1334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12186" w:rsidRPr="006478AF" w:rsidRDefault="00612186" w:rsidP="00B1334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12186" w:rsidRPr="006478AF" w:rsidRDefault="00612186" w:rsidP="00B1334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3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612186" w:rsidRPr="006478AF" w:rsidRDefault="00612186" w:rsidP="00B1334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12186" w:rsidRPr="006478AF" w:rsidRDefault="00612186" w:rsidP="00B1334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612186" w:rsidRPr="006478AF" w:rsidRDefault="00612186" w:rsidP="00B1334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612186" w:rsidRPr="006478AF" w:rsidRDefault="00612186" w:rsidP="00B1334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  <w:right w:val="nil"/>
                  </w:tcBorders>
                </w:tcPr>
                <w:p w:rsidR="00612186" w:rsidRPr="006478AF" w:rsidRDefault="00612186" w:rsidP="00B13347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612186" w:rsidRPr="00295DE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612186" w:rsidRPr="003F12B0" w:rsidTr="00B13347">
        <w:trPr>
          <w:trHeight w:val="191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86" w:rsidRPr="003F12B0" w:rsidRDefault="00612186" w:rsidP="00B133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C1842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12186" w:rsidRPr="00121A2D" w:rsidRDefault="00612186" w:rsidP="00B1334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ANPE-C </w:t>
            </w:r>
            <w:r w:rsidRPr="002D7957">
              <w:rPr>
                <w:rFonts w:ascii="Arial" w:hAnsi="Arial" w:cs="Arial"/>
                <w:color w:val="000000"/>
                <w:lang w:val="es-BO" w:eastAsia="es-BO"/>
              </w:rPr>
              <w:t>N° 0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13</w:t>
            </w:r>
            <w:r w:rsidRPr="002D7957">
              <w:rPr>
                <w:rFonts w:ascii="Arial" w:hAnsi="Arial" w:cs="Arial"/>
                <w:color w:val="000000"/>
                <w:lang w:val="es-BO" w:eastAsia="es-BO"/>
              </w:rPr>
              <w:t>/201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8 – 1C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12186" w:rsidRPr="003F12B0" w:rsidTr="00B13347">
        <w:trPr>
          <w:trHeight w:val="5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86" w:rsidRPr="00121A2D" w:rsidRDefault="00612186" w:rsidP="00B133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C1842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121A2D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121A2D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121A2D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121A2D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121A2D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121A2D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121A2D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121A2D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121A2D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121A2D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121A2D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121A2D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121A2D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121A2D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121A2D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121A2D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121A2D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121A2D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121A2D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121A2D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186" w:rsidRPr="00121A2D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12186" w:rsidRPr="003F12B0" w:rsidTr="00B13347">
        <w:trPr>
          <w:trHeight w:val="544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86" w:rsidRPr="003F12B0" w:rsidRDefault="00612186" w:rsidP="00B133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C1842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2D7957">
              <w:rPr>
                <w:rFonts w:ascii="Arial" w:hAnsi="Arial" w:cs="Arial"/>
                <w:b/>
                <w:snapToGrid w:val="0"/>
                <w:color w:val="0000FF"/>
                <w:lang w:val="es-ES_tradnl"/>
              </w:rPr>
              <w:t xml:space="preserve">SERVICIO DE </w:t>
            </w:r>
            <w:r>
              <w:rPr>
                <w:rFonts w:ascii="Arial" w:hAnsi="Arial" w:cs="Arial"/>
                <w:b/>
                <w:snapToGrid w:val="0"/>
                <w:color w:val="0000FF"/>
                <w:lang w:val="es-ES_tradnl"/>
              </w:rPr>
              <w:t>MANTENIMIENTO PARA SISTEMAS DE AIRE ACONDICIONADO DE PRECISIÓN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12186" w:rsidRPr="003F12B0" w:rsidTr="00B13347">
        <w:trPr>
          <w:trHeight w:val="5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86" w:rsidRPr="00121A2D" w:rsidRDefault="00612186" w:rsidP="00B133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C1842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186" w:rsidRPr="00121A2D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1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121A2D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121A2D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121A2D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121A2D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121A2D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121A2D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121A2D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121A2D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121A2D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121A2D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121A2D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121A2D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121A2D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121A2D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121A2D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121A2D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121A2D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121A2D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121A2D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186" w:rsidRPr="00121A2D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12186" w:rsidRPr="003F12B0" w:rsidTr="00B13347">
        <w:trPr>
          <w:trHeight w:val="277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86" w:rsidRPr="003F12B0" w:rsidRDefault="00612186" w:rsidP="00B133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C1842" w:rsidRDefault="00612186" w:rsidP="00B1334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2677" w:type="dxa"/>
            <w:gridSpan w:val="1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 xml:space="preserve">a)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Precio Evaluado Más Bajo</w:t>
            </w:r>
          </w:p>
        </w:tc>
        <w:tc>
          <w:tcPr>
            <w:tcW w:w="226" w:type="dxa"/>
            <w:gridSpan w:val="3"/>
            <w:shd w:val="clear" w:color="auto" w:fill="FFFFFF"/>
            <w:vAlign w:val="center"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940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96" w:type="dxa"/>
            <w:gridSpan w:val="1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b) </w:t>
            </w: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Calidad, Propuesta Técnica y Costo</w:t>
            </w:r>
          </w:p>
        </w:tc>
      </w:tr>
      <w:tr w:rsidR="00612186" w:rsidRPr="003F12B0" w:rsidTr="00B13347">
        <w:trPr>
          <w:trHeight w:val="55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86" w:rsidRPr="00D8012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C1842" w:rsidRDefault="00612186" w:rsidP="00B13347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D8012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D8012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D8012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D8012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D8012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D8012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D8012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D8012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D8012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D8012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D8012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D8012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D8012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D8012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D8012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D8012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D8012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D8012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D8012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D8012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186" w:rsidRPr="00D8012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12186" w:rsidRPr="003F12B0" w:rsidTr="00B13347">
        <w:trPr>
          <w:trHeight w:val="253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86" w:rsidRPr="003F12B0" w:rsidRDefault="00612186" w:rsidP="00B133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C1842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612186" w:rsidRPr="00E618F3" w:rsidRDefault="00612186" w:rsidP="00B13347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EB31B1">
              <w:rPr>
                <w:rFonts w:ascii="Arial" w:hAnsi="Arial" w:cs="Arial"/>
                <w:iCs/>
                <w:lang w:val="es-BO" w:eastAsia="es-BO"/>
              </w:rPr>
              <w:t>Por el TOTAL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12186" w:rsidRPr="003F12B0" w:rsidTr="00B13347">
        <w:trPr>
          <w:trHeight w:val="45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86" w:rsidRPr="00025D79" w:rsidRDefault="00612186" w:rsidP="00B13347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C1842" w:rsidRDefault="00612186" w:rsidP="00B13347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12186" w:rsidRPr="003F12B0" w:rsidTr="00B13347">
        <w:trPr>
          <w:trHeight w:val="26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86" w:rsidRPr="003F12B0" w:rsidRDefault="00612186" w:rsidP="00B133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C1842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612186" w:rsidRPr="00E618F3" w:rsidRDefault="00612186" w:rsidP="00B13347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2D7957">
              <w:rPr>
                <w:rFonts w:ascii="Arial" w:hAnsi="Arial" w:cs="Arial"/>
                <w:b/>
                <w:iCs/>
                <w:lang w:val="es-BO" w:eastAsia="es-BO"/>
              </w:rPr>
              <w:t>Bs</w:t>
            </w:r>
            <w:r>
              <w:rPr>
                <w:rFonts w:ascii="Arial" w:hAnsi="Arial" w:cs="Arial"/>
                <w:b/>
                <w:iCs/>
                <w:lang w:val="es-BO" w:eastAsia="es-BO"/>
              </w:rPr>
              <w:t>89.900</w:t>
            </w:r>
            <w:r w:rsidRPr="002D7957">
              <w:rPr>
                <w:rFonts w:ascii="Arial" w:hAnsi="Arial" w:cs="Arial"/>
                <w:b/>
                <w:iCs/>
                <w:lang w:val="es-BO" w:eastAsia="es-BO"/>
              </w:rPr>
              <w:t>,00</w:t>
            </w:r>
            <w:r w:rsidRPr="002D7957">
              <w:rPr>
                <w:rFonts w:ascii="Arial" w:hAnsi="Arial" w:cs="Arial"/>
                <w:iCs/>
                <w:lang w:val="es-BO" w:eastAsia="es-BO"/>
              </w:rPr>
              <w:t xml:space="preserve"> (</w:t>
            </w:r>
            <w:r>
              <w:rPr>
                <w:rFonts w:ascii="Arial" w:hAnsi="Arial" w:cs="Arial"/>
                <w:iCs/>
                <w:lang w:val="es-BO" w:eastAsia="es-BO"/>
              </w:rPr>
              <w:t xml:space="preserve">Ochenta y nueve mil, novecientos  </w:t>
            </w:r>
            <w:r w:rsidRPr="002D7957">
              <w:rPr>
                <w:rFonts w:ascii="Arial" w:hAnsi="Arial" w:cs="Arial"/>
                <w:iCs/>
                <w:lang w:val="es-BO" w:eastAsia="es-BO"/>
              </w:rPr>
              <w:t>00/100</w:t>
            </w:r>
            <w:r>
              <w:rPr>
                <w:rFonts w:ascii="Arial" w:hAnsi="Arial" w:cs="Arial"/>
                <w:iCs/>
                <w:lang w:val="es-BO" w:eastAsia="es-BO"/>
              </w:rPr>
              <w:t xml:space="preserve"> Bolivianos</w:t>
            </w:r>
            <w:r w:rsidRPr="002D7957">
              <w:rPr>
                <w:rFonts w:ascii="Arial" w:hAnsi="Arial" w:cs="Arial"/>
                <w:iCs/>
                <w:lang w:val="es-BO" w:eastAsia="es-BO"/>
              </w:rPr>
              <w:t>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12186" w:rsidRPr="003F12B0" w:rsidTr="00B13347">
        <w:trPr>
          <w:trHeight w:val="45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86" w:rsidRPr="00025D79" w:rsidRDefault="00612186" w:rsidP="00B13347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C1842" w:rsidRDefault="00612186" w:rsidP="00B13347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025D79" w:rsidRDefault="00612186" w:rsidP="00B13347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12186" w:rsidRPr="003F12B0" w:rsidTr="00B13347">
        <w:trPr>
          <w:trHeight w:val="197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86" w:rsidRPr="003F12B0" w:rsidRDefault="00612186" w:rsidP="00B133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2186" w:rsidRPr="006C1842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612186" w:rsidRPr="00E618F3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C11771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12186" w:rsidRPr="003F12B0" w:rsidTr="00B13347">
        <w:trPr>
          <w:trHeight w:val="5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86" w:rsidRPr="00FF6B00" w:rsidRDefault="00612186" w:rsidP="00B133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C1842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186" w:rsidRPr="00FF6B00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12186" w:rsidRPr="003F12B0" w:rsidTr="00B13347">
        <w:trPr>
          <w:trHeight w:val="559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86" w:rsidRDefault="00612186" w:rsidP="00B133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Garantía de Cumplimiento </w:t>
            </w:r>
          </w:p>
          <w:p w:rsidR="00612186" w:rsidRPr="0098775F" w:rsidRDefault="00612186" w:rsidP="00B133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 Contrato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C1842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12186" w:rsidRPr="003F12B0" w:rsidTr="00B13347">
        <w:trPr>
          <w:trHeight w:val="5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86" w:rsidRPr="00E618F3" w:rsidRDefault="00612186" w:rsidP="00B13347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12186" w:rsidRPr="006C1842" w:rsidRDefault="00612186" w:rsidP="00B1334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39"/>
            <w:shd w:val="clear" w:color="auto" w:fill="auto"/>
            <w:vAlign w:val="center"/>
            <w:hideMark/>
          </w:tcPr>
          <w:p w:rsidR="00612186" w:rsidRPr="003F12B0" w:rsidRDefault="00612186" w:rsidP="00B13347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12186" w:rsidRPr="003F12B0" w:rsidTr="00B13347">
        <w:trPr>
          <w:trHeight w:val="102"/>
        </w:trPr>
        <w:tc>
          <w:tcPr>
            <w:tcW w:w="3057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12186" w:rsidRPr="009566D3" w:rsidRDefault="00612186" w:rsidP="00B133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7249" w:type="dxa"/>
            <w:gridSpan w:val="4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612186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612186" w:rsidRPr="003F12B0" w:rsidTr="00B13347">
        <w:trPr>
          <w:trHeight w:val="58"/>
        </w:trPr>
        <w:tc>
          <w:tcPr>
            <w:tcW w:w="3057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12186" w:rsidRPr="009566D3" w:rsidRDefault="00612186" w:rsidP="00B133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612186" w:rsidRPr="003F12B0" w:rsidTr="00B13347">
        <w:trPr>
          <w:trHeight w:val="53"/>
        </w:trPr>
        <w:tc>
          <w:tcPr>
            <w:tcW w:w="3057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12186" w:rsidRPr="009566D3" w:rsidRDefault="00612186" w:rsidP="00B133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783EFD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783EFD" w:rsidRDefault="00612186" w:rsidP="00B13347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7249" w:type="dxa"/>
            <w:gridSpan w:val="41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186" w:rsidRPr="00783EFD" w:rsidRDefault="00612186" w:rsidP="00B13347">
            <w:pPr>
              <w:snapToGrid w:val="0"/>
              <w:ind w:left="213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612186" w:rsidRPr="003F12B0" w:rsidTr="00B13347">
        <w:trPr>
          <w:trHeight w:val="58"/>
        </w:trPr>
        <w:tc>
          <w:tcPr>
            <w:tcW w:w="3057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12186" w:rsidRPr="009566D3" w:rsidRDefault="00612186" w:rsidP="00B133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12186" w:rsidRPr="003F12B0" w:rsidTr="00B13347">
        <w:trPr>
          <w:trHeight w:val="214"/>
        </w:trPr>
        <w:tc>
          <w:tcPr>
            <w:tcW w:w="3057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12186" w:rsidRPr="009566D3" w:rsidRDefault="00612186" w:rsidP="00B133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612186" w:rsidRPr="009566D3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249" w:type="dxa"/>
            <w:gridSpan w:val="41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186" w:rsidRPr="009566D3" w:rsidRDefault="00612186" w:rsidP="00612186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612186" w:rsidRPr="003F12B0" w:rsidTr="00B13347">
        <w:trPr>
          <w:trHeight w:val="191"/>
        </w:trPr>
        <w:tc>
          <w:tcPr>
            <w:tcW w:w="3057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86" w:rsidRPr="00343DB7" w:rsidRDefault="00612186" w:rsidP="00B133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C1842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43DB7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49" w:type="dxa"/>
            <w:gridSpan w:val="41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186" w:rsidRDefault="00612186" w:rsidP="00612186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</w:tr>
      <w:tr w:rsidR="00612186" w:rsidRPr="003F12B0" w:rsidTr="00B13347">
        <w:trPr>
          <w:trHeight w:val="5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86" w:rsidRPr="00343DB7" w:rsidRDefault="00612186" w:rsidP="00B133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C1842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43DB7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43DB7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43DB7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43DB7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43DB7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43DB7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43DB7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43DB7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43DB7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43DB7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43DB7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43DB7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43DB7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43DB7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43DB7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43DB7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43DB7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43DB7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43DB7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43DB7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186" w:rsidRPr="00343DB7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12186" w:rsidRPr="003F12B0" w:rsidTr="00B13347">
        <w:trPr>
          <w:trHeight w:val="209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86" w:rsidRPr="003F12B0" w:rsidRDefault="00612186" w:rsidP="00B133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C1842" w:rsidRDefault="00612186" w:rsidP="00B1334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9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12186" w:rsidRPr="003F12B0" w:rsidTr="00B13347">
        <w:trPr>
          <w:trHeight w:val="9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C1842" w:rsidRDefault="00612186" w:rsidP="00B1334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9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12186" w:rsidRPr="003F12B0" w:rsidTr="00B13347">
        <w:trPr>
          <w:trHeight w:val="36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86" w:rsidRPr="003F12B0" w:rsidRDefault="00612186" w:rsidP="00B13347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C1842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826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12186" w:rsidRPr="003F12B0" w:rsidTr="00B13347">
        <w:trPr>
          <w:trHeight w:val="5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86" w:rsidRPr="00025D79" w:rsidRDefault="00612186" w:rsidP="00B13347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C1842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43DB7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43DB7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43DB7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43DB7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43DB7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43DB7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43DB7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43DB7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43DB7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43DB7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43DB7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2623A3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43DB7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43DB7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43DB7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43DB7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43DB7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43DB7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43DB7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43DB7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186" w:rsidRPr="00343DB7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12186" w:rsidRPr="003F12B0" w:rsidTr="00B13347">
        <w:trPr>
          <w:trHeight w:val="46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86" w:rsidRPr="003F12B0" w:rsidRDefault="00612186" w:rsidP="00B133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eriodo de provisión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2186" w:rsidRPr="006C1842" w:rsidRDefault="00612186" w:rsidP="00B1334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12186" w:rsidRPr="002623A3" w:rsidRDefault="00612186" w:rsidP="00B13347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Por un lapso de dos años, computables a partir de la fecha establecida en la Orden de Proceder</w:t>
            </w:r>
            <w:r w:rsidRPr="009E6FCC">
              <w:rPr>
                <w:rFonts w:ascii="Arial" w:hAnsi="Arial" w:cs="Arial"/>
                <w:color w:val="000000"/>
                <w:lang w:val="es-BO" w:eastAsia="es-BO"/>
              </w:rPr>
              <w:t>, según el cronograma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.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612186" w:rsidRPr="003F12B0" w:rsidTr="00B13347">
        <w:trPr>
          <w:trHeight w:val="5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86" w:rsidRPr="00025D79" w:rsidRDefault="00612186" w:rsidP="00B133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12186" w:rsidRPr="006C1842" w:rsidRDefault="00612186" w:rsidP="00B1334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4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2186" w:rsidRPr="00572954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2623A3" w:rsidRDefault="00612186" w:rsidP="00B13347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2623A3" w:rsidRDefault="00612186" w:rsidP="00B13347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186" w:rsidRDefault="00612186" w:rsidP="00B13347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612186" w:rsidRPr="003F12B0" w:rsidTr="00B13347">
        <w:trPr>
          <w:trHeight w:val="317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12186" w:rsidRPr="002623A3" w:rsidRDefault="00612186" w:rsidP="00B133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2186" w:rsidRPr="002623A3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854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12186" w:rsidRPr="002623A3" w:rsidRDefault="00612186" w:rsidP="00B13347">
            <w:pPr>
              <w:snapToGrid w:val="0"/>
              <w:jc w:val="center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</w:rPr>
              <w:t>En instalaciones del Banco Central de Bolivia, calle Ayacucho esquina Mercado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2623A3" w:rsidRDefault="00612186" w:rsidP="00B13347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2623A3" w:rsidRDefault="00612186" w:rsidP="00B13347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186" w:rsidRPr="002623A3" w:rsidRDefault="00612186" w:rsidP="00B13347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612186" w:rsidRPr="003F12B0" w:rsidTr="00B13347">
        <w:trPr>
          <w:trHeight w:val="33"/>
        </w:trPr>
        <w:tc>
          <w:tcPr>
            <w:tcW w:w="10449" w:type="dxa"/>
            <w:gridSpan w:val="49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9C17C5" w:rsidRDefault="00612186" w:rsidP="00B13347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186" w:rsidRPr="009C17C5" w:rsidRDefault="00612186" w:rsidP="00B13347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612186" w:rsidRPr="003F12B0" w:rsidTr="00B13347">
        <w:trPr>
          <w:trHeight w:val="33"/>
        </w:trPr>
        <w:tc>
          <w:tcPr>
            <w:tcW w:w="10449" w:type="dxa"/>
            <w:gridSpan w:val="4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DEL DOCUMENTO BASE DE CONTRATACIÓN (DBC)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612186" w:rsidRPr="003F12B0" w:rsidTr="00B13347">
        <w:trPr>
          <w:trHeight w:val="508"/>
        </w:trPr>
        <w:tc>
          <w:tcPr>
            <w:tcW w:w="10752" w:type="dxa"/>
            <w:gridSpan w:val="5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612186" w:rsidRPr="003F12B0" w:rsidTr="00B13347">
        <w:trPr>
          <w:trHeight w:val="70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86" w:rsidRPr="00E90754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E90754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E90754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E90754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E90754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E90754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E90754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E90754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E90754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E90754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E90754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E90754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E90754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E90754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E90754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E90754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E90754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E90754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E90754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E90754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E90754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E90754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186" w:rsidRPr="00E90754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12186" w:rsidRPr="003F12B0" w:rsidTr="00B13347">
        <w:trPr>
          <w:trHeight w:val="368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86" w:rsidRPr="003F12B0" w:rsidRDefault="00612186" w:rsidP="00B133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41" w:type="dxa"/>
            <w:gridSpan w:val="4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303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12186" w:rsidRPr="003F12B0" w:rsidTr="00B13347">
        <w:trPr>
          <w:trHeight w:val="58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86" w:rsidRPr="00E90754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E90754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10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E90754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E90754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E90754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E90754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E90754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E90754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E90754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E90754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E90754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E90754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E90754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E90754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E90754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E90754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186" w:rsidRPr="00E90754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612186" w:rsidRPr="003F12B0" w:rsidTr="00B13347">
        <w:trPr>
          <w:trHeight w:val="70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86" w:rsidRPr="006E4D3B" w:rsidRDefault="00612186" w:rsidP="00B133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12186" w:rsidRPr="006E4D3B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837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2186" w:rsidRPr="006E4D3B" w:rsidRDefault="00612186" w:rsidP="00B13347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612186" w:rsidRPr="006E4D3B" w:rsidRDefault="00612186" w:rsidP="00B13347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31" w:type="dxa"/>
            <w:gridSpan w:val="1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2186" w:rsidRPr="006E4D3B" w:rsidRDefault="00612186" w:rsidP="00B13347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413" w:type="dxa"/>
            <w:gridSpan w:val="3"/>
            <w:shd w:val="clear" w:color="auto" w:fill="auto"/>
            <w:noWrap/>
            <w:vAlign w:val="center"/>
            <w:hideMark/>
          </w:tcPr>
          <w:p w:rsidR="00612186" w:rsidRPr="006E4D3B" w:rsidRDefault="00612186" w:rsidP="00B13347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84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2186" w:rsidRPr="006E4D3B" w:rsidRDefault="00612186" w:rsidP="00B13347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186" w:rsidRPr="006E4D3B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12186" w:rsidRPr="003F12B0" w:rsidTr="00B13347">
        <w:trPr>
          <w:trHeight w:val="430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86" w:rsidRPr="006E4D3B" w:rsidRDefault="00612186" w:rsidP="00B133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E4D3B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8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12186" w:rsidRPr="006E4D3B" w:rsidRDefault="00612186" w:rsidP="00B1334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Oscar Alejandro Silva Velarde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E4D3B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3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12186" w:rsidRPr="006E4D3B" w:rsidRDefault="00612186" w:rsidP="00B1334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Profesional en Compras y Contrataciones</w:t>
            </w:r>
            <w:r w:rsidRPr="00673E6A">
              <w:rPr>
                <w:rFonts w:ascii="Arial" w:hAnsi="Arial" w:cs="Arial"/>
                <w:lang w:val="es-BO" w:eastAsia="es-BO"/>
              </w:rPr>
              <w:t>  </w:t>
            </w: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E4D3B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12186" w:rsidRPr="006E4D3B" w:rsidRDefault="00612186" w:rsidP="00B1334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Departamento de Compras y Contrataciones</w:t>
            </w:r>
            <w:r w:rsidRPr="00673E6A">
              <w:rPr>
                <w:rFonts w:ascii="Arial" w:hAnsi="Arial" w:cs="Arial"/>
                <w:lang w:val="es-BO" w:eastAsia="es-BO"/>
              </w:rPr>
              <w:t> </w:t>
            </w: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186" w:rsidRPr="006E4D3B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12186" w:rsidRPr="00BF580B" w:rsidTr="00B13347">
        <w:trPr>
          <w:trHeight w:val="58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2186" w:rsidRPr="00BF580B" w:rsidRDefault="00612186" w:rsidP="00B133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612186" w:rsidRPr="00BF580B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37" w:type="dxa"/>
            <w:gridSpan w:val="11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12186" w:rsidRPr="00BF580B" w:rsidRDefault="00612186" w:rsidP="00B13347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76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612186" w:rsidRPr="00BF580B" w:rsidRDefault="00612186" w:rsidP="00B13347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331" w:type="dxa"/>
            <w:gridSpan w:val="18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12186" w:rsidRPr="00BF580B" w:rsidRDefault="00612186" w:rsidP="00B13347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:rsidR="00612186" w:rsidRPr="00BF580B" w:rsidRDefault="00612186" w:rsidP="00B13347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184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12186" w:rsidRPr="00BF580B" w:rsidRDefault="00612186" w:rsidP="00B13347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2186" w:rsidRPr="00BF580B" w:rsidRDefault="00612186" w:rsidP="00B13347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612186" w:rsidRPr="003F12B0" w:rsidTr="00B13347">
        <w:trPr>
          <w:trHeight w:val="422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2186" w:rsidRPr="00673E6A" w:rsidRDefault="00612186" w:rsidP="00B1334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2186" w:rsidRPr="00673E6A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8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612186" w:rsidRPr="006E4D3B" w:rsidRDefault="00612186" w:rsidP="00B1334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 xml:space="preserve">Omar </w:t>
            </w:r>
            <w:proofErr w:type="spellStart"/>
            <w:r>
              <w:rPr>
                <w:rFonts w:ascii="Arial" w:hAnsi="Arial" w:cs="Arial"/>
                <w:color w:val="000000"/>
                <w:lang w:eastAsia="es-BO"/>
              </w:rPr>
              <w:t>Lobatón</w:t>
            </w:r>
            <w:proofErr w:type="spellEnd"/>
            <w:r>
              <w:rPr>
                <w:rFonts w:ascii="Arial" w:hAnsi="Arial" w:cs="Arial"/>
                <w:color w:val="000000"/>
                <w:lang w:eastAsia="es-BO"/>
              </w:rPr>
              <w:t xml:space="preserve"> Bustillos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2186" w:rsidRPr="006E4D3B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3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612186" w:rsidRPr="006E4D3B" w:rsidRDefault="00612186" w:rsidP="00B1334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Ingeniero de Mantenimiento de Equipos Electrónicos</w:t>
            </w:r>
          </w:p>
        </w:tc>
        <w:tc>
          <w:tcPr>
            <w:tcW w:w="41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2186" w:rsidRPr="006E4D3B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612186" w:rsidRPr="006E4D3B" w:rsidRDefault="00612186" w:rsidP="00B1334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Departamento</w:t>
            </w:r>
            <w:r w:rsidRPr="007B5126">
              <w:rPr>
                <w:rFonts w:ascii="Arial" w:hAnsi="Arial" w:cs="Arial"/>
                <w:color w:val="000000"/>
                <w:lang w:eastAsia="es-BO"/>
              </w:rPr>
              <w:t xml:space="preserve"> de </w:t>
            </w:r>
            <w:r>
              <w:rPr>
                <w:rFonts w:ascii="Arial" w:hAnsi="Arial" w:cs="Arial"/>
                <w:color w:val="000000"/>
                <w:lang w:eastAsia="es-BO"/>
              </w:rPr>
              <w:t>Soporte Técnico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2186" w:rsidRPr="006E4D3B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12186" w:rsidRPr="003F12B0" w:rsidTr="00B13347">
        <w:trPr>
          <w:trHeight w:val="58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86" w:rsidRPr="006E4D3B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E4D3B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E4D3B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E4D3B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E4D3B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E4D3B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E4D3B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E4D3B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E4D3B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E4D3B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E4D3B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E4D3B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E4D3B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E4D3B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E4D3B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E4D3B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E4D3B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E4D3B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E4D3B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E4D3B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E4D3B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6E4D3B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186" w:rsidRPr="006E4D3B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612186" w:rsidRPr="003F12B0" w:rsidTr="00B13347">
        <w:trPr>
          <w:trHeight w:val="367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86" w:rsidRPr="003F12B0" w:rsidRDefault="00612186" w:rsidP="00B133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4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870BA">
              <w:rPr>
                <w:rFonts w:ascii="Arial" w:hAnsi="Arial" w:cs="Arial"/>
                <w:color w:val="000000"/>
                <w:lang w:eastAsia="es-BO"/>
              </w:rPr>
              <w:t>De horas 08:30 a horas 18:30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12186" w:rsidRPr="003F12B0" w:rsidTr="00B13347">
        <w:trPr>
          <w:trHeight w:val="58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86" w:rsidRPr="00490F2A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490F2A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490F2A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490F2A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490F2A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490F2A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490F2A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490F2A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490F2A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490F2A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490F2A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490F2A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490F2A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490F2A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490F2A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490F2A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490F2A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490F2A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490F2A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490F2A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490F2A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490F2A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186" w:rsidRPr="00490F2A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612186" w:rsidRPr="003F12B0" w:rsidTr="00B13347">
        <w:trPr>
          <w:trHeight w:val="1083"/>
        </w:trPr>
        <w:tc>
          <w:tcPr>
            <w:tcW w:w="116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12186" w:rsidRPr="003F12B0" w:rsidRDefault="00612186" w:rsidP="00B133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6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12186" w:rsidRPr="00D870BA" w:rsidRDefault="00612186" w:rsidP="00B13347">
            <w:pPr>
              <w:jc w:val="both"/>
              <w:rPr>
                <w:rFonts w:ascii="Arial" w:hAnsi="Arial" w:cs="Arial"/>
                <w:color w:val="0000FF"/>
                <w:szCs w:val="14"/>
              </w:rPr>
            </w:pPr>
            <w:r w:rsidRPr="00D870BA">
              <w:rPr>
                <w:rFonts w:ascii="Arial" w:hAnsi="Arial" w:cs="Arial"/>
                <w:color w:val="0000FF"/>
                <w:szCs w:val="14"/>
              </w:rPr>
              <w:t>2409090 Interno 47</w:t>
            </w:r>
            <w:r>
              <w:rPr>
                <w:rFonts w:ascii="Arial" w:hAnsi="Arial" w:cs="Arial"/>
                <w:color w:val="0000FF"/>
                <w:szCs w:val="14"/>
              </w:rPr>
              <w:t>22</w:t>
            </w:r>
            <w:r w:rsidRPr="00D870BA">
              <w:rPr>
                <w:rFonts w:ascii="Arial" w:hAnsi="Arial" w:cs="Arial"/>
                <w:color w:val="0000FF"/>
                <w:szCs w:val="14"/>
              </w:rPr>
              <w:t xml:space="preserve"> (Consultas administrativas)</w:t>
            </w:r>
          </w:p>
          <w:p w:rsidR="00612186" w:rsidRPr="007C645F" w:rsidRDefault="00612186" w:rsidP="00B13347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D870BA">
              <w:rPr>
                <w:rFonts w:ascii="Arial" w:hAnsi="Arial" w:cs="Arial"/>
                <w:color w:val="0000FF"/>
                <w:szCs w:val="14"/>
              </w:rPr>
              <w:t>I</w:t>
            </w:r>
            <w:r>
              <w:rPr>
                <w:rFonts w:ascii="Arial" w:hAnsi="Arial" w:cs="Arial"/>
                <w:color w:val="0000FF"/>
                <w:szCs w:val="14"/>
              </w:rPr>
              <w:t>nterno 1111</w:t>
            </w:r>
            <w:r w:rsidRPr="00D870BA">
              <w:rPr>
                <w:rFonts w:ascii="Arial" w:hAnsi="Arial" w:cs="Arial"/>
                <w:color w:val="0000FF"/>
                <w:szCs w:val="14"/>
              </w:rPr>
              <w:t xml:space="preserve"> (Consultas Técnicas)</w:t>
            </w:r>
          </w:p>
        </w:tc>
        <w:tc>
          <w:tcPr>
            <w:tcW w:w="709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2186" w:rsidRPr="003F12B0" w:rsidRDefault="00612186" w:rsidP="00B133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612186" w:rsidRPr="003F12B0" w:rsidRDefault="00612186" w:rsidP="00B1334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127" w:type="dxa"/>
            <w:gridSpan w:val="16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186" w:rsidRPr="00BE0018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</w:t>
            </w: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:</w:t>
            </w:r>
          </w:p>
        </w:tc>
        <w:tc>
          <w:tcPr>
            <w:tcW w:w="27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12186" w:rsidRPr="00D870BA" w:rsidRDefault="00612186" w:rsidP="00B13347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 xml:space="preserve">osilva@bcb.gob.bo  </w:t>
            </w:r>
          </w:p>
          <w:p w:rsidR="00612186" w:rsidRPr="00D870BA" w:rsidRDefault="00612186" w:rsidP="00B13347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(C</w:t>
            </w:r>
            <w:r w:rsidRPr="00D870BA">
              <w:rPr>
                <w:rFonts w:ascii="Arial" w:hAnsi="Arial" w:cs="Arial"/>
                <w:color w:val="000000"/>
                <w:lang w:eastAsia="es-BO"/>
              </w:rPr>
              <w:t xml:space="preserve">onsultas administrativas) </w:t>
            </w:r>
          </w:p>
          <w:p w:rsidR="00612186" w:rsidRDefault="00612186" w:rsidP="00B13347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olobaton</w:t>
            </w:r>
            <w:r w:rsidRPr="00D870BA">
              <w:rPr>
                <w:rFonts w:ascii="Arial" w:hAnsi="Arial" w:cs="Arial"/>
                <w:color w:val="000000"/>
                <w:lang w:eastAsia="es-BO"/>
              </w:rPr>
              <w:t xml:space="preserve">@bcb.gob.bo </w:t>
            </w:r>
          </w:p>
          <w:p w:rsidR="00612186" w:rsidRPr="003F12B0" w:rsidRDefault="00612186" w:rsidP="00B1334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870BA">
              <w:rPr>
                <w:rFonts w:ascii="Arial" w:hAnsi="Arial" w:cs="Arial"/>
                <w:color w:val="000000"/>
                <w:lang w:eastAsia="es-BO"/>
              </w:rPr>
              <w:t>(Consultas técnicas)</w:t>
            </w:r>
          </w:p>
        </w:tc>
        <w:tc>
          <w:tcPr>
            <w:tcW w:w="303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186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612186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612186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612186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612186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612186" w:rsidRPr="003F12B0" w:rsidRDefault="00612186" w:rsidP="00B1334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12186" w:rsidRPr="003F12B0" w:rsidTr="00B13347">
        <w:trPr>
          <w:trHeight w:val="51"/>
        </w:trPr>
        <w:tc>
          <w:tcPr>
            <w:tcW w:w="3148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12186" w:rsidRPr="00330FDE" w:rsidTr="00B13347">
        <w:trPr>
          <w:trHeight w:val="125"/>
        </w:trPr>
        <w:tc>
          <w:tcPr>
            <w:tcW w:w="10752" w:type="dxa"/>
            <w:gridSpan w:val="5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612186" w:rsidRPr="00330FDE" w:rsidTr="00B13347">
        <w:trPr>
          <w:trHeight w:val="98"/>
        </w:trPr>
        <w:tc>
          <w:tcPr>
            <w:tcW w:w="10752" w:type="dxa"/>
            <w:gridSpan w:val="5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612186" w:rsidRPr="00330FDE" w:rsidTr="00B13347">
        <w:trPr>
          <w:trHeight w:val="178"/>
        </w:trPr>
        <w:tc>
          <w:tcPr>
            <w:tcW w:w="4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lastRenderedPageBreak/>
              <w:t>#</w:t>
            </w:r>
          </w:p>
        </w:tc>
        <w:tc>
          <w:tcPr>
            <w:tcW w:w="5656" w:type="dxa"/>
            <w:gridSpan w:val="2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172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612186" w:rsidRPr="00330FDE" w:rsidTr="00B13347">
        <w:trPr>
          <w:trHeight w:val="45"/>
        </w:trPr>
        <w:tc>
          <w:tcPr>
            <w:tcW w:w="4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6" w:type="dxa"/>
            <w:gridSpan w:val="2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612186" w:rsidRPr="00330FDE" w:rsidRDefault="00612186" w:rsidP="00B13347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12186" w:rsidRPr="00330FDE" w:rsidRDefault="00612186" w:rsidP="00B13347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12186" w:rsidRPr="00330FDE" w:rsidRDefault="00612186" w:rsidP="00B13347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12186" w:rsidRPr="00330FDE" w:rsidRDefault="00612186" w:rsidP="00B13347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72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612186" w:rsidRPr="00330FDE" w:rsidTr="00B13347">
        <w:trPr>
          <w:trHeight w:val="45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12186" w:rsidRPr="00330FDE" w:rsidTr="00B13347">
        <w:trPr>
          <w:trHeight w:val="234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30FDE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30FDE" w:rsidRDefault="00612186" w:rsidP="00B1334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Publicación del DBC en el SICOES y </w:t>
            </w:r>
            <w:r w:rsidRPr="009C17C5">
              <w:rPr>
                <w:rFonts w:ascii="Arial" w:hAnsi="Arial" w:cs="Arial"/>
                <w:lang w:val="es-BO" w:eastAsia="es-BO"/>
              </w:rPr>
              <w:t>la Convocatoria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en la Mesa de Partes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30FDE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12186" w:rsidRPr="009971FA" w:rsidRDefault="00612186" w:rsidP="00B1334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13.04.18</w:t>
            </w: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auto"/>
            <w:noWrap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3"/>
            <w:shd w:val="clear" w:color="auto" w:fill="auto"/>
            <w:noWrap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8"/>
            <w:shd w:val="clear" w:color="auto" w:fill="auto"/>
            <w:noWrap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612186" w:rsidRPr="00330FDE" w:rsidTr="00B13347">
        <w:trPr>
          <w:trHeight w:val="86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D43881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6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025D79" w:rsidRDefault="00612186" w:rsidP="00B13347">
            <w:pPr>
              <w:snapToGrid w:val="0"/>
              <w:jc w:val="both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D43881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D43881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D43881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D43881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D43881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D43881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2186" w:rsidRPr="00D43881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612186" w:rsidRPr="00330FDE" w:rsidTr="00B13347">
        <w:trPr>
          <w:trHeight w:val="170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30FDE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color w:val="000000"/>
                <w:lang w:val="es-BO" w:eastAsia="es-BO"/>
              </w:rPr>
              <w:t>2</w:t>
            </w:r>
          </w:p>
        </w:tc>
        <w:tc>
          <w:tcPr>
            <w:tcW w:w="56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30FDE" w:rsidRDefault="00612186" w:rsidP="00B1334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Inspección Previa</w:t>
            </w:r>
            <w:r w:rsidRPr="000663B4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 xml:space="preserve"> 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30FDE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12186" w:rsidRPr="009971FA" w:rsidRDefault="00612186" w:rsidP="00B1334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----</w:t>
            </w: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12186" w:rsidRPr="004E275E" w:rsidRDefault="00612186" w:rsidP="00B1334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----</w:t>
            </w: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612186" w:rsidRPr="001C70C4" w:rsidRDefault="00612186" w:rsidP="00B13347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-------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612186" w:rsidRPr="00330FDE" w:rsidTr="00B13347">
        <w:trPr>
          <w:trHeight w:val="86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BE0018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BE0018" w:rsidRDefault="00612186" w:rsidP="00B1334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BE0018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12186" w:rsidTr="00B13347">
        <w:trPr>
          <w:trHeight w:val="209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612186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45" w:type="dxa"/>
            <w:gridSpan w:val="20"/>
            <w:noWrap/>
            <w:vAlign w:val="center"/>
            <w:hideMark/>
          </w:tcPr>
          <w:p w:rsidR="00612186" w:rsidRDefault="00612186" w:rsidP="00B1334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Consultas Escritas sobre el DBC</w:t>
            </w:r>
          </w:p>
        </w:tc>
        <w:tc>
          <w:tcPr>
            <w:tcW w:w="196" w:type="dxa"/>
            <w:gridSpan w:val="3"/>
            <w:noWrap/>
            <w:vAlign w:val="center"/>
            <w:hideMark/>
          </w:tcPr>
          <w:p w:rsidR="00612186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12186" w:rsidRDefault="00612186" w:rsidP="00B133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</w:t>
            </w:r>
          </w:p>
        </w:tc>
        <w:tc>
          <w:tcPr>
            <w:tcW w:w="181" w:type="dxa"/>
            <w:gridSpan w:val="3"/>
            <w:noWrap/>
            <w:vAlign w:val="bottom"/>
            <w:hideMark/>
          </w:tcPr>
          <w:p w:rsidR="00612186" w:rsidRDefault="00612186" w:rsidP="00B13347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noWrap/>
            <w:hideMark/>
          </w:tcPr>
          <w:p w:rsidR="00612186" w:rsidRDefault="00612186" w:rsidP="00B133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3"/>
            <w:noWrap/>
            <w:vAlign w:val="bottom"/>
            <w:hideMark/>
          </w:tcPr>
          <w:p w:rsidR="00612186" w:rsidRDefault="00612186" w:rsidP="00B13347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181" w:type="dxa"/>
            <w:gridSpan w:val="9"/>
            <w:noWrap/>
            <w:hideMark/>
          </w:tcPr>
          <w:p w:rsidR="00612186" w:rsidRDefault="00612186" w:rsidP="00B133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612186" w:rsidRDefault="00612186" w:rsidP="00B133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612186" w:rsidTr="00B13347">
        <w:trPr>
          <w:trHeight w:val="58"/>
        </w:trPr>
        <w:tc>
          <w:tcPr>
            <w:tcW w:w="39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612186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45" w:type="dxa"/>
            <w:gridSpan w:val="20"/>
            <w:noWrap/>
            <w:vAlign w:val="center"/>
            <w:hideMark/>
          </w:tcPr>
          <w:p w:rsidR="00612186" w:rsidRDefault="00612186" w:rsidP="00B13347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96" w:type="dxa"/>
            <w:gridSpan w:val="3"/>
            <w:noWrap/>
            <w:vAlign w:val="center"/>
            <w:hideMark/>
          </w:tcPr>
          <w:p w:rsidR="00612186" w:rsidRDefault="00612186" w:rsidP="00B13347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037" w:type="dxa"/>
            <w:gridSpan w:val="6"/>
            <w:noWrap/>
            <w:vAlign w:val="bottom"/>
          </w:tcPr>
          <w:p w:rsidR="00612186" w:rsidRDefault="00612186" w:rsidP="00B13347">
            <w:pPr>
              <w:snapToGrid w:val="0"/>
              <w:rPr>
                <w:rFonts w:ascii="Arial" w:hAnsi="Arial" w:cs="Arial"/>
                <w:color w:val="000000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3"/>
            <w:shd w:val="clear" w:color="auto" w:fill="FFFFFF"/>
            <w:noWrap/>
            <w:vAlign w:val="bottom"/>
            <w:hideMark/>
          </w:tcPr>
          <w:p w:rsidR="0061218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noWrap/>
            <w:vAlign w:val="bottom"/>
            <w:hideMark/>
          </w:tcPr>
          <w:p w:rsidR="00612186" w:rsidRDefault="00612186" w:rsidP="00B13347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81" w:type="dxa"/>
            <w:gridSpan w:val="3"/>
            <w:shd w:val="clear" w:color="auto" w:fill="FFFFFF"/>
            <w:noWrap/>
            <w:vAlign w:val="bottom"/>
            <w:hideMark/>
          </w:tcPr>
          <w:p w:rsidR="0061218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81" w:type="dxa"/>
            <w:gridSpan w:val="9"/>
            <w:noWrap/>
            <w:vAlign w:val="bottom"/>
            <w:hideMark/>
          </w:tcPr>
          <w:p w:rsidR="00612186" w:rsidRDefault="00612186" w:rsidP="00B13347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612186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12186" w:rsidRPr="00330FDE" w:rsidTr="00B13347">
        <w:trPr>
          <w:trHeight w:val="111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30FDE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30FDE" w:rsidRDefault="00612186" w:rsidP="00B1334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Reunión </w:t>
            </w:r>
            <w:r w:rsidRPr="009C17C5">
              <w:rPr>
                <w:rFonts w:ascii="Arial" w:hAnsi="Arial" w:cs="Arial"/>
                <w:lang w:val="es-BO" w:eastAsia="es-BO"/>
              </w:rPr>
              <w:t>Informativa de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Aclaración </w:t>
            </w:r>
            <w:r w:rsidRPr="00330FDE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(No es obligatoria)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30FDE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12186" w:rsidRPr="009971FA" w:rsidRDefault="00612186" w:rsidP="00B1334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------</w:t>
            </w: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12186" w:rsidRPr="004E275E" w:rsidRDefault="00612186" w:rsidP="00B1334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-----</w:t>
            </w: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612186" w:rsidRPr="00330FDE" w:rsidRDefault="00612186" w:rsidP="00B13347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-------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612186" w:rsidRPr="00330FDE" w:rsidTr="00B13347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BE0018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BE0018" w:rsidRDefault="00612186" w:rsidP="00B1334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BE0018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12186" w:rsidRPr="00330FDE" w:rsidTr="00B13347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30FDE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30FDE" w:rsidRDefault="00612186" w:rsidP="00B1334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Fecha límite de presentación y Apertura de Propuestas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30FDE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12186" w:rsidRPr="009971FA" w:rsidRDefault="00612186" w:rsidP="00B1334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19.04.18</w:t>
            </w: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12186" w:rsidRPr="004E275E" w:rsidRDefault="00612186" w:rsidP="00B1334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4E275E">
              <w:rPr>
                <w:rFonts w:ascii="Arial" w:hAnsi="Arial" w:cs="Arial"/>
                <w:lang w:val="es-BO" w:eastAsia="es-BO"/>
              </w:rPr>
              <w:t>1</w:t>
            </w:r>
            <w:r>
              <w:rPr>
                <w:rFonts w:ascii="Arial" w:hAnsi="Arial" w:cs="Arial"/>
                <w:lang w:val="es-BO" w:eastAsia="es-BO"/>
              </w:rPr>
              <w:t>5</w:t>
            </w:r>
            <w:r w:rsidRPr="004E275E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3</w:t>
            </w:r>
            <w:r w:rsidRPr="004E275E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612186" w:rsidRPr="00B474EF" w:rsidRDefault="00612186" w:rsidP="00B13347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474EF">
              <w:rPr>
                <w:rFonts w:ascii="Arial" w:hAnsi="Arial" w:cs="Arial"/>
                <w:b/>
                <w:bCs/>
              </w:rPr>
              <w:t xml:space="preserve">Presentación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612186" w:rsidRPr="00B474EF" w:rsidRDefault="00612186" w:rsidP="00B13347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474EF">
              <w:rPr>
                <w:rFonts w:ascii="Arial" w:hAnsi="Arial" w:cs="Arial"/>
              </w:rPr>
              <w:t>Ventanilla Única de Correspondencia – PB del Edificio del BCB.</w:t>
            </w:r>
          </w:p>
          <w:p w:rsidR="00612186" w:rsidRPr="00B474EF" w:rsidRDefault="00612186" w:rsidP="00B13347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612186" w:rsidRPr="00B474EF" w:rsidRDefault="00612186" w:rsidP="00B13347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474EF">
              <w:rPr>
                <w:rFonts w:ascii="Arial" w:hAnsi="Arial" w:cs="Arial"/>
                <w:b/>
                <w:bCs/>
              </w:rPr>
              <w:t xml:space="preserve">Apertura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612186" w:rsidRPr="00330FDE" w:rsidRDefault="00612186" w:rsidP="00B133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B474EF">
              <w:rPr>
                <w:rFonts w:ascii="Arial" w:hAnsi="Arial" w:cs="Arial"/>
              </w:rPr>
              <w:t>Piso 7, Dpto. de Compras y Contrataciones del BCB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612186" w:rsidRPr="00330FDE" w:rsidTr="00B13347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BE0018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BE0018" w:rsidRDefault="00612186" w:rsidP="00B13347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BE0018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12186" w:rsidRPr="00330FDE" w:rsidTr="00B13347">
        <w:trPr>
          <w:trHeight w:val="209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30FDE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30FDE" w:rsidRDefault="00612186" w:rsidP="00B1334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30FDE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12186" w:rsidRPr="009971FA" w:rsidRDefault="00612186" w:rsidP="00B1334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14.05.18</w:t>
            </w: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auto"/>
            <w:noWrap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3"/>
            <w:shd w:val="clear" w:color="auto" w:fill="auto"/>
            <w:noWrap/>
            <w:vAlign w:val="bottom"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8"/>
            <w:shd w:val="clear" w:color="auto" w:fill="auto"/>
            <w:noWrap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612186" w:rsidRPr="00330FDE" w:rsidTr="00B13347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BE0018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BE0018" w:rsidRDefault="00612186" w:rsidP="00B1334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BE0018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3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12186" w:rsidRPr="00330FDE" w:rsidTr="00B13347">
        <w:trPr>
          <w:trHeight w:val="156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30FDE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56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30FDE" w:rsidRDefault="00612186" w:rsidP="00B1334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Adjudicación o Declaratoria Desierta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30FDE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12186" w:rsidRPr="009971FA" w:rsidRDefault="00612186" w:rsidP="00B1334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18.05.18</w:t>
            </w: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3"/>
            <w:shd w:val="clear" w:color="auto" w:fill="FFFFFF"/>
            <w:noWrap/>
            <w:vAlign w:val="bottom"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8"/>
            <w:shd w:val="clear" w:color="auto" w:fill="FFFFFF"/>
            <w:noWrap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612186" w:rsidRPr="00330FDE" w:rsidTr="00B13347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BE0018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BE0018" w:rsidRDefault="00612186" w:rsidP="00B1334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BE0018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12186" w:rsidRPr="00330FDE" w:rsidTr="00B13347">
        <w:trPr>
          <w:trHeight w:val="93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30FDE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8</w:t>
            </w:r>
          </w:p>
        </w:tc>
        <w:tc>
          <w:tcPr>
            <w:tcW w:w="56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30FDE" w:rsidRDefault="00612186" w:rsidP="00B1334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30FDE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12186" w:rsidRPr="009971FA" w:rsidRDefault="00612186" w:rsidP="00B1334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24.05.18</w:t>
            </w: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3"/>
            <w:shd w:val="clear" w:color="auto" w:fill="FFFFFF"/>
            <w:noWrap/>
            <w:vAlign w:val="bottom"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8"/>
            <w:shd w:val="clear" w:color="auto" w:fill="FFFFFF"/>
            <w:noWrap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612186" w:rsidRPr="00330FDE" w:rsidTr="00B13347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BE0018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BE0018" w:rsidRDefault="00612186" w:rsidP="00B1334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BE0018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12186" w:rsidRPr="00330FDE" w:rsidTr="00B13347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30FDE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</w:t>
            </w:r>
          </w:p>
        </w:tc>
        <w:tc>
          <w:tcPr>
            <w:tcW w:w="56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30FDE" w:rsidRDefault="00612186" w:rsidP="00B1334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30FDE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12186" w:rsidRPr="009971FA" w:rsidRDefault="00612186" w:rsidP="00B1334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01.06.18</w:t>
            </w: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3"/>
            <w:shd w:val="clear" w:color="auto" w:fill="FFFFFF"/>
            <w:noWrap/>
            <w:vAlign w:val="bottom"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8"/>
            <w:shd w:val="clear" w:color="auto" w:fill="FFFFFF"/>
            <w:noWrap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612186" w:rsidRPr="00330FDE" w:rsidTr="00B13347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BE0018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BE0018" w:rsidRDefault="00612186" w:rsidP="00B1334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BE0018" w:rsidRDefault="00612186" w:rsidP="00B13347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12186" w:rsidRPr="00330FDE" w:rsidTr="00B13347">
        <w:trPr>
          <w:trHeight w:val="175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30FDE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10</w:t>
            </w:r>
          </w:p>
        </w:tc>
        <w:tc>
          <w:tcPr>
            <w:tcW w:w="56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30FDE" w:rsidRDefault="00612186" w:rsidP="00B1334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o emisión de la Orden de Servicio 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186" w:rsidRPr="00330FDE" w:rsidRDefault="00612186" w:rsidP="00B1334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12186" w:rsidRPr="009971FA" w:rsidRDefault="00612186" w:rsidP="00B1334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11.06.18</w:t>
            </w:r>
          </w:p>
        </w:tc>
        <w:tc>
          <w:tcPr>
            <w:tcW w:w="18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3"/>
            <w:shd w:val="clear" w:color="auto" w:fill="FFFFFF"/>
            <w:noWrap/>
            <w:vAlign w:val="bottom"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8"/>
            <w:shd w:val="clear" w:color="auto" w:fill="FFFFFF"/>
            <w:noWrap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2186" w:rsidRPr="00330FDE" w:rsidRDefault="00612186" w:rsidP="00B1334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612186" w:rsidRPr="00330FDE" w:rsidTr="00B13347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8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12186" w:rsidRPr="00BE0018" w:rsidRDefault="00612186" w:rsidP="00B1334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bookmarkEnd w:id="2"/>
      <w:bookmarkEnd w:id="3"/>
    </w:tbl>
    <w:p w:rsidR="00612186" w:rsidRDefault="00612186" w:rsidP="00612186">
      <w:pPr>
        <w:ind w:left="-993"/>
        <w:rPr>
          <w:rFonts w:cs="Arial"/>
        </w:rPr>
      </w:pPr>
    </w:p>
    <w:p w:rsidR="00612186" w:rsidRDefault="00612186" w:rsidP="00612186">
      <w:pPr>
        <w:ind w:left="-567"/>
        <w:jc w:val="both"/>
        <w:rPr>
          <w:rFonts w:cs="Arial"/>
          <w:sz w:val="18"/>
          <w:szCs w:val="18"/>
        </w:rPr>
      </w:pPr>
      <w:r w:rsidRPr="006A2236">
        <w:rPr>
          <w:rFonts w:cs="Arial"/>
          <w:sz w:val="18"/>
          <w:szCs w:val="18"/>
        </w:rPr>
        <w:t xml:space="preserve">Todos los plazos son de cumplimiento obligatorio, de acuerdo con lo establecido en el artículo 47 de las NB-SABS. </w:t>
      </w:r>
    </w:p>
    <w:p w:rsidR="00612186" w:rsidRDefault="00612186" w:rsidP="00612186">
      <w:pPr>
        <w:ind w:left="-993"/>
        <w:rPr>
          <w:rFonts w:cs="Arial"/>
          <w:sz w:val="18"/>
          <w:szCs w:val="18"/>
        </w:rPr>
      </w:pPr>
    </w:p>
    <w:p w:rsidR="006B2174" w:rsidRDefault="00612186"/>
    <w:sectPr w:rsidR="006B21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86"/>
    <w:rsid w:val="001C0472"/>
    <w:rsid w:val="005B17CD"/>
    <w:rsid w:val="0061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8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12186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612186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extoindependiente3">
    <w:name w:val="Body Text 3"/>
    <w:aliases w:val="Car"/>
    <w:basedOn w:val="Normal"/>
    <w:link w:val="Textoindependiente3Car"/>
    <w:rsid w:val="00612186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612186"/>
    <w:rPr>
      <w:rFonts w:ascii="Times New Roman" w:eastAsia="Times New Roman" w:hAnsi="Times New Roman" w:cs="Times New Roman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8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12186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612186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extoindependiente3">
    <w:name w:val="Body Text 3"/>
    <w:aliases w:val="Car"/>
    <w:basedOn w:val="Normal"/>
    <w:link w:val="Textoindependiente3Car"/>
    <w:rsid w:val="00612186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612186"/>
    <w:rPr>
      <w:rFonts w:ascii="Times New Roman" w:eastAsia="Times New Roman" w:hAnsi="Times New Roman" w:cs="Times New Roman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Velarde Oscar</dc:creator>
  <cp:lastModifiedBy>Silva Velarde Oscar</cp:lastModifiedBy>
  <cp:revision>1</cp:revision>
  <dcterms:created xsi:type="dcterms:W3CDTF">2018-04-13T22:49:00Z</dcterms:created>
  <dcterms:modified xsi:type="dcterms:W3CDTF">2018-04-13T22:49:00Z</dcterms:modified>
</cp:coreProperties>
</file>