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95" w:type="dxa"/>
        <w:tblInd w:w="-2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95"/>
      </w:tblGrid>
      <w:tr w:rsidR="00BF407F" w:rsidRPr="00673E6A" w:rsidTr="00C157DC">
        <w:trPr>
          <w:trHeight w:val="136"/>
        </w:trPr>
        <w:tc>
          <w:tcPr>
            <w:tcW w:w="9295" w:type="dxa"/>
            <w:tcBorders>
              <w:left w:val="single" w:sz="12" w:space="0" w:color="auto"/>
              <w:bottom w:val="nil"/>
              <w:right w:val="single" w:sz="12" w:space="0" w:color="000000"/>
            </w:tcBorders>
            <w:shd w:val="clear" w:color="000000" w:fill="0F253F"/>
            <w:noWrap/>
            <w:vAlign w:val="center"/>
          </w:tcPr>
          <w:tbl>
            <w:tblPr>
              <w:tblW w:w="924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879"/>
              <w:gridCol w:w="7361"/>
            </w:tblGrid>
            <w:tr w:rsidR="00BF407F" w:rsidRPr="00673E6A" w:rsidTr="00C157DC">
              <w:trPr>
                <w:trHeight w:val="1371"/>
              </w:trPr>
              <w:tc>
                <w:tcPr>
                  <w:tcW w:w="1879" w:type="dxa"/>
                  <w:tcBorders>
                    <w:top w:val="single" w:sz="12" w:space="0" w:color="auto"/>
                    <w:left w:val="single" w:sz="12" w:space="0" w:color="auto"/>
                    <w:bottom w:val="nil"/>
                    <w:right w:val="single" w:sz="4" w:space="0" w:color="auto"/>
                  </w:tcBorders>
                  <w:shd w:val="clear" w:color="000000" w:fill="365F91" w:themeFill="accent1" w:themeFillShade="BF"/>
                  <w:noWrap/>
                  <w:vAlign w:val="center"/>
                </w:tcPr>
                <w:p w:rsidR="00BF407F" w:rsidRPr="00673E6A" w:rsidRDefault="00FE7BA0" w:rsidP="00FE7BA0">
                  <w:pPr>
                    <w:snapToGrid w:val="0"/>
                    <w:jc w:val="center"/>
                    <w:rPr>
                      <w:rFonts w:ascii="Arial" w:hAnsi="Arial" w:cs="Arial"/>
                      <w:b/>
                      <w:bCs/>
                      <w:lang w:val="es-BO" w:eastAsia="es-BO"/>
                    </w:rPr>
                  </w:pPr>
                  <w:r w:rsidRPr="00C57E6E">
                    <w:rPr>
                      <w:rFonts w:ascii="Arial" w:hAnsi="Arial" w:cs="Arial"/>
                      <w:b/>
                      <w:bCs/>
                      <w:lang w:eastAsia="es-BO"/>
                    </w:rPr>
                    <w:object w:dxaOrig="4936" w:dyaOrig="4936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1in;height:56.95pt" o:ole="">
                        <v:imagedata r:id="rId6" o:title="" gain="45875f" blacklevel="13107f" grayscale="t"/>
                      </v:shape>
                      <o:OLEObject Type="Embed" ProgID="MSPhotoEd.3" ShapeID="_x0000_i1025" DrawAspect="Content" ObjectID="_1581343072" r:id="rId7"/>
                    </w:object>
                  </w:r>
                </w:p>
              </w:tc>
              <w:tc>
                <w:tcPr>
                  <w:tcW w:w="7361" w:type="dxa"/>
                  <w:tcBorders>
                    <w:top w:val="single" w:sz="12" w:space="0" w:color="auto"/>
                    <w:left w:val="single" w:sz="4" w:space="0" w:color="auto"/>
                    <w:bottom w:val="nil"/>
                    <w:right w:val="single" w:sz="12" w:space="0" w:color="000000"/>
                  </w:tcBorders>
                  <w:shd w:val="clear" w:color="000000" w:fill="365F91" w:themeFill="accent1" w:themeFillShade="BF"/>
                  <w:vAlign w:val="center"/>
                </w:tcPr>
                <w:p w:rsidR="00BF407F" w:rsidRPr="004D4591" w:rsidRDefault="000A526C" w:rsidP="000A526C">
                  <w:pPr>
                    <w:keepNext/>
                    <w:keepLines/>
                    <w:tabs>
                      <w:tab w:val="left" w:pos="2047"/>
                    </w:tabs>
                    <w:spacing w:before="200"/>
                    <w:ind w:left="84"/>
                    <w:outlineLvl w:val="4"/>
                    <w:rPr>
                      <w:rFonts w:ascii="Arial" w:hAnsi="Arial" w:cs="Arial"/>
                      <w:color w:val="FFFFFF"/>
                      <w:sz w:val="22"/>
                      <w:szCs w:val="24"/>
                    </w:rPr>
                  </w:pPr>
                  <w:r>
                    <w:rPr>
                      <w:rFonts w:ascii="Arial" w:hAnsi="Arial" w:cs="Arial"/>
                      <w:color w:val="FFFFFF"/>
                      <w:sz w:val="22"/>
                      <w:szCs w:val="24"/>
                    </w:rPr>
                    <w:t xml:space="preserve">                                   </w:t>
                  </w:r>
                  <w:r w:rsidR="00BF407F" w:rsidRPr="004D4591">
                    <w:rPr>
                      <w:rFonts w:ascii="Arial" w:hAnsi="Arial" w:cs="Arial"/>
                      <w:color w:val="FFFFFF"/>
                      <w:sz w:val="22"/>
                      <w:szCs w:val="24"/>
                    </w:rPr>
                    <w:t>BANCO CENTRAL DE BOLIVIA</w:t>
                  </w:r>
                </w:p>
                <w:p w:rsidR="00BF407F" w:rsidRPr="004D4591" w:rsidRDefault="00BF407F" w:rsidP="000A526C">
                  <w:pPr>
                    <w:tabs>
                      <w:tab w:val="left" w:pos="2047"/>
                    </w:tabs>
                    <w:spacing w:after="120"/>
                    <w:ind w:left="-70"/>
                    <w:jc w:val="center"/>
                    <w:rPr>
                      <w:color w:val="FFFFFF"/>
                      <w:sz w:val="12"/>
                      <w:szCs w:val="12"/>
                      <w:lang w:eastAsia="en-US"/>
                    </w:rPr>
                  </w:pPr>
                  <w:r w:rsidRPr="004D4591">
                    <w:rPr>
                      <w:color w:val="FFFFFF"/>
                      <w:sz w:val="12"/>
                      <w:szCs w:val="12"/>
                      <w:lang w:eastAsia="en-US"/>
                    </w:rPr>
                    <w:t>__________________________________________________________________</w:t>
                  </w:r>
                  <w:r w:rsidR="00C157DC">
                    <w:rPr>
                      <w:color w:val="FFFFFF"/>
                      <w:sz w:val="12"/>
                      <w:szCs w:val="12"/>
                      <w:lang w:eastAsia="en-US"/>
                    </w:rPr>
                    <w:t>_____________________________</w:t>
                  </w:r>
                </w:p>
                <w:p w:rsidR="00BF407F" w:rsidRPr="004D4591" w:rsidRDefault="000A526C" w:rsidP="000A526C">
                  <w:pPr>
                    <w:tabs>
                      <w:tab w:val="left" w:pos="2047"/>
                    </w:tabs>
                    <w:rPr>
                      <w:rFonts w:ascii="Arial Black" w:hAnsi="Arial Black" w:cs="Arial"/>
                      <w:b/>
                      <w:color w:val="FFFFFF"/>
                      <w:lang w:eastAsia="en-US"/>
                    </w:rPr>
                  </w:pPr>
                  <w:r>
                    <w:rPr>
                      <w:rFonts w:ascii="Arial Black" w:hAnsi="Arial Black" w:cs="Arial"/>
                      <w:b/>
                      <w:color w:val="FFFFFF"/>
                      <w:spacing w:val="-4"/>
                      <w:kern w:val="28"/>
                      <w:lang w:eastAsia="en-US"/>
                    </w:rPr>
                    <w:t xml:space="preserve">                                 </w:t>
                  </w:r>
                  <w:r w:rsidR="00BF407F" w:rsidRPr="004D4591">
                    <w:rPr>
                      <w:rFonts w:ascii="Arial Black" w:hAnsi="Arial Black" w:cs="Arial"/>
                      <w:b/>
                      <w:color w:val="FFFFFF"/>
                      <w:spacing w:val="-4"/>
                      <w:kern w:val="28"/>
                      <w:lang w:eastAsia="en-US"/>
                    </w:rPr>
                    <w:t>APOYO NACIONAL A LA PRODUCCIÓN Y EMPLEO</w:t>
                  </w:r>
                </w:p>
                <w:p w:rsidR="00BF407F" w:rsidRPr="00673E6A" w:rsidRDefault="000A526C" w:rsidP="00C157DC">
                  <w:pPr>
                    <w:tabs>
                      <w:tab w:val="left" w:pos="2047"/>
                    </w:tabs>
                    <w:snapToGrid w:val="0"/>
                    <w:rPr>
                      <w:rFonts w:ascii="Arial" w:hAnsi="Arial" w:cs="Arial"/>
                      <w:b/>
                      <w:bCs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color w:val="FFFFFF"/>
                      <w:sz w:val="24"/>
                    </w:rPr>
                    <w:t xml:space="preserve">                       </w:t>
                  </w:r>
                  <w:r w:rsidR="00BF407F" w:rsidRPr="004D4591">
                    <w:rPr>
                      <w:rFonts w:ascii="Arial" w:hAnsi="Arial" w:cs="Arial"/>
                      <w:color w:val="FFFFFF"/>
                      <w:sz w:val="24"/>
                    </w:rPr>
                    <w:t xml:space="preserve">CÓDIGO BCB:  </w:t>
                  </w:r>
                  <w:r w:rsidR="00C20A0D">
                    <w:rPr>
                      <w:rFonts w:ascii="Arial" w:hAnsi="Arial" w:cs="Arial"/>
                      <w:bCs/>
                      <w:color w:val="FFFFFF"/>
                      <w:sz w:val="24"/>
                      <w:lang w:val="en-US"/>
                    </w:rPr>
                    <w:t>ANPE-P N° 0</w:t>
                  </w:r>
                  <w:r w:rsidR="00C157DC">
                    <w:rPr>
                      <w:rFonts w:ascii="Arial" w:hAnsi="Arial" w:cs="Arial"/>
                      <w:bCs/>
                      <w:color w:val="FFFFFF"/>
                      <w:sz w:val="24"/>
                      <w:lang w:val="en-US"/>
                    </w:rPr>
                    <w:t>03</w:t>
                  </w:r>
                  <w:r w:rsidR="00CD0A43" w:rsidRPr="00CD0A43">
                    <w:rPr>
                      <w:rFonts w:ascii="Arial" w:hAnsi="Arial" w:cs="Arial"/>
                      <w:bCs/>
                      <w:color w:val="FFFFFF"/>
                      <w:sz w:val="24"/>
                      <w:lang w:val="en-US"/>
                    </w:rPr>
                    <w:t>/201</w:t>
                  </w:r>
                  <w:r w:rsidR="00C157DC">
                    <w:rPr>
                      <w:rFonts w:ascii="Arial" w:hAnsi="Arial" w:cs="Arial"/>
                      <w:bCs/>
                      <w:color w:val="FFFFFF"/>
                      <w:sz w:val="24"/>
                      <w:lang w:val="en-US"/>
                    </w:rPr>
                    <w:t>8</w:t>
                  </w:r>
                  <w:r w:rsidR="00CD0A43" w:rsidRPr="00CD0A43">
                    <w:rPr>
                      <w:rFonts w:ascii="Arial" w:hAnsi="Arial" w:cs="Arial"/>
                      <w:bCs/>
                      <w:color w:val="FFFFFF"/>
                      <w:sz w:val="24"/>
                      <w:lang w:val="en-US"/>
                    </w:rPr>
                    <w:t>-1C</w:t>
                  </w:r>
                  <w:r w:rsidR="00CD0A43" w:rsidRPr="00CD0A43">
                    <w:rPr>
                      <w:rFonts w:ascii="Arial" w:hAnsi="Arial" w:cs="Arial"/>
                      <w:bCs/>
                      <w:color w:val="FFFFFF"/>
                      <w:sz w:val="24"/>
                      <w:lang w:val="pt-BR"/>
                    </w:rPr>
                    <w:t xml:space="preserve"> </w:t>
                  </w:r>
                </w:p>
              </w:tc>
            </w:tr>
          </w:tbl>
          <w:p w:rsidR="00BF407F" w:rsidRPr="00673E6A" w:rsidRDefault="00BF407F" w:rsidP="008574F9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</w:tr>
    </w:tbl>
    <w:p w:rsidR="00C157DC" w:rsidRPr="00C157DC" w:rsidRDefault="00C157DC" w:rsidP="00C157DC">
      <w:pPr>
        <w:ind w:left="432"/>
        <w:jc w:val="both"/>
        <w:outlineLvl w:val="0"/>
        <w:rPr>
          <w:rFonts w:cs="Arial"/>
          <w:b/>
          <w:bCs/>
          <w:kern w:val="28"/>
          <w:sz w:val="10"/>
          <w:szCs w:val="10"/>
          <w:lang w:val="es-BO"/>
        </w:rPr>
      </w:pPr>
      <w:bookmarkStart w:id="0" w:name="OLE_LINK3"/>
      <w:bookmarkStart w:id="1" w:name="OLE_LINK4"/>
    </w:p>
    <w:tbl>
      <w:tblPr>
        <w:tblW w:w="9259" w:type="dxa"/>
        <w:tblInd w:w="-1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3"/>
        <w:gridCol w:w="1584"/>
        <w:gridCol w:w="91"/>
        <w:gridCol w:w="69"/>
        <w:gridCol w:w="93"/>
        <w:gridCol w:w="67"/>
        <w:gridCol w:w="71"/>
        <w:gridCol w:w="29"/>
        <w:gridCol w:w="82"/>
        <w:gridCol w:w="356"/>
        <w:gridCol w:w="103"/>
        <w:gridCol w:w="215"/>
        <w:gridCol w:w="318"/>
        <w:gridCol w:w="293"/>
        <w:gridCol w:w="25"/>
        <w:gridCol w:w="318"/>
        <w:gridCol w:w="356"/>
        <w:gridCol w:w="183"/>
        <w:gridCol w:w="53"/>
        <w:gridCol w:w="193"/>
        <w:gridCol w:w="39"/>
        <w:gridCol w:w="153"/>
        <w:gridCol w:w="86"/>
        <w:gridCol w:w="216"/>
        <w:gridCol w:w="553"/>
        <w:gridCol w:w="120"/>
        <w:gridCol w:w="45"/>
        <w:gridCol w:w="160"/>
        <w:gridCol w:w="193"/>
        <w:gridCol w:w="321"/>
        <w:gridCol w:w="330"/>
        <w:gridCol w:w="330"/>
        <w:gridCol w:w="210"/>
        <w:gridCol w:w="180"/>
        <w:gridCol w:w="160"/>
        <w:gridCol w:w="160"/>
        <w:gridCol w:w="181"/>
        <w:gridCol w:w="260"/>
      </w:tblGrid>
      <w:tr w:rsidR="00C157DC" w:rsidRPr="00C157DC" w:rsidTr="00C921B2">
        <w:trPr>
          <w:trHeight w:val="78"/>
        </w:trPr>
        <w:tc>
          <w:tcPr>
            <w:tcW w:w="9259" w:type="dxa"/>
            <w:gridSpan w:val="38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000000" w:fill="0F253F"/>
            <w:noWrap/>
            <w:vAlign w:val="center"/>
            <w:hideMark/>
          </w:tcPr>
          <w:p w:rsidR="00C157DC" w:rsidRPr="00C157DC" w:rsidRDefault="00C157DC" w:rsidP="00C157DC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C157DC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1.</w:t>
            </w:r>
            <w:r w:rsidRPr="00C157DC">
              <w:rPr>
                <w:rFonts w:ascii="Times New Roman" w:hAnsi="Times New Roman"/>
                <w:b/>
                <w:bCs/>
                <w:color w:val="FFFFFF"/>
                <w:lang w:val="es-BO" w:eastAsia="es-BO"/>
              </w:rPr>
              <w:t xml:space="preserve">    </w:t>
            </w:r>
            <w:r w:rsidRPr="00C157DC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CONVOCATORIA</w:t>
            </w:r>
          </w:p>
        </w:tc>
      </w:tr>
      <w:tr w:rsidR="00C157DC" w:rsidRPr="00C157DC" w:rsidTr="00C921B2">
        <w:trPr>
          <w:trHeight w:val="33"/>
        </w:trPr>
        <w:tc>
          <w:tcPr>
            <w:tcW w:w="9259" w:type="dxa"/>
            <w:gridSpan w:val="38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0F253F"/>
            <w:noWrap/>
            <w:vAlign w:val="center"/>
            <w:hideMark/>
          </w:tcPr>
          <w:p w:rsidR="00C157DC" w:rsidRPr="00C157DC" w:rsidRDefault="00C157DC" w:rsidP="00C157DC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C157DC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Se convoca a la presentación de propuestas para el siguiente proceso:</w:t>
            </w:r>
          </w:p>
        </w:tc>
      </w:tr>
      <w:tr w:rsidR="00C157DC" w:rsidRPr="00C157DC" w:rsidTr="00C921B2">
        <w:trPr>
          <w:trHeight w:val="16"/>
        </w:trPr>
        <w:tc>
          <w:tcPr>
            <w:tcW w:w="264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57DC" w:rsidRPr="00C157DC" w:rsidRDefault="00C157DC" w:rsidP="00C157DC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lang w:val="es-BO" w:eastAsia="es-BO"/>
              </w:rPr>
            </w:pPr>
            <w:r w:rsidRPr="00C157DC">
              <w:rPr>
                <w:rFonts w:ascii="Arial" w:hAnsi="Arial" w:cs="Arial"/>
                <w:b/>
                <w:bCs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2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57DC" w:rsidRPr="00C157DC" w:rsidRDefault="00C157DC" w:rsidP="00C157DC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lang w:val="es-BO" w:eastAsia="es-BO"/>
              </w:rPr>
            </w:pPr>
            <w:r w:rsidRPr="00C157DC">
              <w:rPr>
                <w:rFonts w:ascii="Arial" w:hAnsi="Arial" w:cs="Arial"/>
                <w:b/>
                <w:bCs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2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57DC" w:rsidRPr="00C157DC" w:rsidRDefault="00C157DC" w:rsidP="00C157DC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C157DC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57DC" w:rsidRPr="00C157DC" w:rsidRDefault="00C157DC" w:rsidP="00C157DC">
            <w:pPr>
              <w:snapToGrid w:val="0"/>
              <w:rPr>
                <w:rFonts w:ascii="Arial" w:hAnsi="Arial" w:cs="Arial"/>
                <w:color w:val="000000"/>
                <w:sz w:val="4"/>
                <w:szCs w:val="10"/>
                <w:lang w:val="es-BO" w:eastAsia="es-BO"/>
              </w:rPr>
            </w:pPr>
            <w:r w:rsidRPr="00C157DC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57DC" w:rsidRPr="00C157DC" w:rsidRDefault="00C157DC" w:rsidP="00C157DC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C157DC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57DC" w:rsidRPr="00C157DC" w:rsidRDefault="00C157DC" w:rsidP="00C157DC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C157DC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57DC" w:rsidRPr="00C157DC" w:rsidRDefault="00C157DC" w:rsidP="00C157DC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C157DC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57DC" w:rsidRPr="00C157DC" w:rsidRDefault="00C157DC" w:rsidP="00C157DC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C157DC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57DC" w:rsidRPr="00C157DC" w:rsidRDefault="00C157DC" w:rsidP="00C157DC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C157DC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57DC" w:rsidRPr="00C157DC" w:rsidRDefault="00C157DC" w:rsidP="00C157DC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C157DC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2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57DC" w:rsidRPr="00C157DC" w:rsidRDefault="00C157DC" w:rsidP="00C157DC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C157DC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57DC" w:rsidRPr="00C157DC" w:rsidRDefault="00C157DC" w:rsidP="00C157DC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C157DC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57DC" w:rsidRPr="00C157DC" w:rsidRDefault="00C157DC" w:rsidP="00C157DC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C157DC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7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57DC" w:rsidRPr="00C157DC" w:rsidRDefault="00C157DC" w:rsidP="00C157DC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C157DC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3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57DC" w:rsidRPr="00C157DC" w:rsidRDefault="00C157DC" w:rsidP="00C157DC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C157DC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57DC" w:rsidRPr="00C157DC" w:rsidRDefault="00C157DC" w:rsidP="00C157DC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C157DC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57DC" w:rsidRPr="00C157DC" w:rsidRDefault="00C157DC" w:rsidP="00C157DC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C157DC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57DC" w:rsidRPr="00C157DC" w:rsidRDefault="00C157DC" w:rsidP="00C157DC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C157DC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57DC" w:rsidRPr="00C157DC" w:rsidRDefault="00C157DC" w:rsidP="00C157DC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C157DC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57DC" w:rsidRPr="00C157DC" w:rsidRDefault="00C157DC" w:rsidP="00C157DC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C157DC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57DC" w:rsidRPr="00C157DC" w:rsidRDefault="00C157DC" w:rsidP="00C157DC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C157DC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57DC" w:rsidRPr="00C157DC" w:rsidRDefault="00C157DC" w:rsidP="00C157DC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C157DC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157DC" w:rsidRPr="00C157DC" w:rsidRDefault="00C157DC" w:rsidP="00C157DC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C157DC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</w:tr>
      <w:tr w:rsidR="00C157DC" w:rsidRPr="00C157DC" w:rsidTr="00C921B2">
        <w:trPr>
          <w:trHeight w:val="249"/>
        </w:trPr>
        <w:tc>
          <w:tcPr>
            <w:tcW w:w="264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57DC" w:rsidRPr="00C157DC" w:rsidRDefault="00C157DC" w:rsidP="00C157DC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C157DC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Entidad Convocante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57DC" w:rsidRPr="00C157DC" w:rsidRDefault="00C157DC" w:rsidP="00C157DC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C157DC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6192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C157DC" w:rsidRPr="00C157DC" w:rsidRDefault="00C157DC" w:rsidP="00C157DC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  <w:r w:rsidRPr="00C157DC">
              <w:rPr>
                <w:rFonts w:ascii="Arial" w:hAnsi="Arial" w:cs="Arial"/>
                <w:color w:val="0000FF"/>
                <w:lang w:val="es-BO" w:eastAsia="es-BO"/>
              </w:rPr>
              <w:t>Banco Central de Bolivia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157DC" w:rsidRPr="00C157DC" w:rsidRDefault="00C157DC" w:rsidP="00C157DC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C157DC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C157DC" w:rsidRPr="00C157DC" w:rsidTr="00C921B2">
        <w:trPr>
          <w:trHeight w:val="28"/>
        </w:trPr>
        <w:tc>
          <w:tcPr>
            <w:tcW w:w="2647" w:type="dxa"/>
            <w:gridSpan w:val="2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C157DC" w:rsidRPr="00C157DC" w:rsidRDefault="00C157DC" w:rsidP="00C157DC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C157DC" w:rsidRPr="00C157DC" w:rsidRDefault="00C157DC" w:rsidP="00C157DC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</w:p>
        </w:tc>
        <w:tc>
          <w:tcPr>
            <w:tcW w:w="342" w:type="dxa"/>
            <w:gridSpan w:val="5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C157DC" w:rsidRPr="00C157DC" w:rsidRDefault="00C157DC" w:rsidP="00C157DC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C157DC" w:rsidRPr="00C157DC" w:rsidRDefault="00C157DC" w:rsidP="00C157DC">
            <w:pPr>
              <w:snapToGrid w:val="0"/>
              <w:rPr>
                <w:rFonts w:ascii="Arial" w:hAnsi="Arial" w:cs="Arial"/>
                <w:b/>
                <w:bCs/>
                <w:iCs/>
                <w:color w:val="000000"/>
                <w:sz w:val="4"/>
                <w:lang w:val="es-BO" w:eastAsia="es-BO"/>
              </w:rPr>
            </w:pPr>
          </w:p>
        </w:tc>
        <w:tc>
          <w:tcPr>
            <w:tcW w:w="3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C157DC" w:rsidRPr="00C157DC" w:rsidRDefault="00C157DC" w:rsidP="00C157DC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C157DC" w:rsidRPr="00C157DC" w:rsidRDefault="00C157DC" w:rsidP="00C157DC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3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C157DC" w:rsidRPr="00C157DC" w:rsidRDefault="00C157DC" w:rsidP="00C157DC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C157DC" w:rsidRPr="00C157DC" w:rsidRDefault="00C157DC" w:rsidP="00C157DC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C157DC" w:rsidRPr="00C157DC" w:rsidRDefault="00C157DC" w:rsidP="00C157DC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C157DC" w:rsidRPr="00C157DC" w:rsidRDefault="00C157DC" w:rsidP="00C157DC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2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C157DC" w:rsidRPr="00C157DC" w:rsidRDefault="00C157DC" w:rsidP="00C157DC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2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C157DC" w:rsidRPr="00C157DC" w:rsidRDefault="00C157DC" w:rsidP="00C157DC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2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C157DC" w:rsidRPr="00C157DC" w:rsidRDefault="00C157DC" w:rsidP="00C157DC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7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C157DC" w:rsidRPr="00C157DC" w:rsidRDefault="00C157DC" w:rsidP="00C157DC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3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C157DC" w:rsidRPr="00C157DC" w:rsidRDefault="00C157DC" w:rsidP="00C157DC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C157DC" w:rsidRPr="00C157DC" w:rsidRDefault="00C157DC" w:rsidP="00C157DC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C157DC" w:rsidRPr="00C157DC" w:rsidRDefault="00C157DC" w:rsidP="00C157DC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C157DC" w:rsidRPr="00C157DC" w:rsidRDefault="00C157DC" w:rsidP="00C157DC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2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C157DC" w:rsidRPr="00C157DC" w:rsidRDefault="00C157DC" w:rsidP="00C157DC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C157DC" w:rsidRPr="00C157DC" w:rsidRDefault="00C157DC" w:rsidP="00C157DC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C157DC" w:rsidRPr="00C157DC" w:rsidRDefault="00C157DC" w:rsidP="00C157DC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181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157DC" w:rsidRPr="00C157DC" w:rsidRDefault="00C157DC" w:rsidP="00C157DC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260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157DC" w:rsidRPr="00C157DC" w:rsidRDefault="00C157DC" w:rsidP="00C157DC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</w:tr>
      <w:tr w:rsidR="00C157DC" w:rsidRPr="00C157DC" w:rsidTr="00C921B2">
        <w:trPr>
          <w:trHeight w:val="241"/>
        </w:trPr>
        <w:tc>
          <w:tcPr>
            <w:tcW w:w="2647" w:type="dxa"/>
            <w:gridSpan w:val="2"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57DC" w:rsidRPr="00C157DC" w:rsidRDefault="00C157DC" w:rsidP="00C157DC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C157DC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Modalidad de Contratación</w:t>
            </w:r>
          </w:p>
        </w:tc>
        <w:tc>
          <w:tcPr>
            <w:tcW w:w="160" w:type="dxa"/>
            <w:gridSpan w:val="2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7DC" w:rsidRPr="00C157DC" w:rsidRDefault="00C157DC" w:rsidP="00C157DC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C157DC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6192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7DC" w:rsidRPr="00C157DC" w:rsidRDefault="00C157DC" w:rsidP="00C157DC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C157DC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Apoyo Nacional a la Producción y Empleo</w:t>
            </w:r>
          </w:p>
        </w:tc>
        <w:tc>
          <w:tcPr>
            <w:tcW w:w="260" w:type="dxa"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157DC" w:rsidRPr="00C157DC" w:rsidRDefault="00C157DC" w:rsidP="00C157DC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C157DC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C157DC" w:rsidRPr="00C157DC" w:rsidTr="00C921B2">
        <w:trPr>
          <w:trHeight w:val="403"/>
        </w:trPr>
        <w:tc>
          <w:tcPr>
            <w:tcW w:w="264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57DC" w:rsidRPr="00C157DC" w:rsidRDefault="00C157DC" w:rsidP="00C157DC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C157DC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CUCE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57DC" w:rsidRPr="00C157DC" w:rsidRDefault="00C157DC" w:rsidP="00C157DC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C157DC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6452" w:type="dxa"/>
            <w:gridSpan w:val="3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tbl>
            <w:tblPr>
              <w:tblW w:w="6402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91"/>
              <w:gridCol w:w="291"/>
              <w:gridCol w:w="291"/>
              <w:gridCol w:w="291"/>
              <w:gridCol w:w="291"/>
              <w:gridCol w:w="291"/>
              <w:gridCol w:w="291"/>
              <w:gridCol w:w="291"/>
              <w:gridCol w:w="291"/>
              <w:gridCol w:w="291"/>
              <w:gridCol w:w="291"/>
              <w:gridCol w:w="291"/>
              <w:gridCol w:w="291"/>
              <w:gridCol w:w="291"/>
              <w:gridCol w:w="291"/>
              <w:gridCol w:w="291"/>
              <w:gridCol w:w="291"/>
              <w:gridCol w:w="291"/>
              <w:gridCol w:w="291"/>
              <w:gridCol w:w="291"/>
              <w:gridCol w:w="291"/>
              <w:gridCol w:w="291"/>
            </w:tblGrid>
            <w:tr w:rsidR="00C157DC" w:rsidRPr="00C157DC" w:rsidTr="00C921B2">
              <w:trPr>
                <w:trHeight w:val="291"/>
              </w:trPr>
              <w:tc>
                <w:tcPr>
                  <w:tcW w:w="291" w:type="dxa"/>
                  <w:shd w:val="clear" w:color="auto" w:fill="DBE5F1"/>
                  <w:vAlign w:val="center"/>
                </w:tcPr>
                <w:p w:rsidR="00C157DC" w:rsidRPr="00C157DC" w:rsidRDefault="00C157DC" w:rsidP="00C157DC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  <w:r w:rsidRPr="00C157DC">
                    <w:rPr>
                      <w:rFonts w:ascii="Arial" w:hAnsi="Arial" w:cs="Arial"/>
                      <w:color w:val="000000"/>
                      <w:lang w:val="es-BO" w:eastAsia="es-BO"/>
                    </w:rPr>
                    <w:t>1</w:t>
                  </w:r>
                </w:p>
              </w:tc>
              <w:tc>
                <w:tcPr>
                  <w:tcW w:w="291" w:type="dxa"/>
                  <w:shd w:val="clear" w:color="auto" w:fill="DBE5F1"/>
                  <w:vAlign w:val="center"/>
                </w:tcPr>
                <w:p w:rsidR="00C157DC" w:rsidRPr="00C157DC" w:rsidRDefault="00C157DC" w:rsidP="00C157DC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  <w:r w:rsidRPr="00C157DC">
                    <w:rPr>
                      <w:rFonts w:ascii="Arial" w:hAnsi="Arial" w:cs="Arial"/>
                      <w:color w:val="000000"/>
                      <w:lang w:val="es-BO" w:eastAsia="es-BO"/>
                    </w:rPr>
                    <w:t>8</w:t>
                  </w:r>
                </w:p>
              </w:tc>
              <w:tc>
                <w:tcPr>
                  <w:tcW w:w="291" w:type="dxa"/>
                  <w:tcBorders>
                    <w:top w:val="nil"/>
                    <w:bottom w:val="nil"/>
                  </w:tcBorders>
                  <w:vAlign w:val="center"/>
                </w:tcPr>
                <w:p w:rsidR="00C157DC" w:rsidRPr="00C157DC" w:rsidRDefault="00C157DC" w:rsidP="00C157DC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  <w:r w:rsidRPr="00C157DC">
                    <w:rPr>
                      <w:rFonts w:ascii="Arial" w:hAnsi="Arial" w:cs="Arial"/>
                      <w:color w:val="000000"/>
                      <w:lang w:val="es-BO" w:eastAsia="es-BO"/>
                    </w:rPr>
                    <w:t>-</w:t>
                  </w:r>
                </w:p>
              </w:tc>
              <w:tc>
                <w:tcPr>
                  <w:tcW w:w="291" w:type="dxa"/>
                  <w:shd w:val="clear" w:color="auto" w:fill="DBE5F1"/>
                  <w:vAlign w:val="center"/>
                </w:tcPr>
                <w:p w:rsidR="00C157DC" w:rsidRPr="00C157DC" w:rsidRDefault="00C157DC" w:rsidP="00C157DC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  <w:r w:rsidRPr="00C157DC">
                    <w:rPr>
                      <w:rFonts w:ascii="Arial" w:hAnsi="Arial" w:cs="Arial"/>
                      <w:color w:val="000000"/>
                      <w:lang w:val="es-BO" w:eastAsia="es-BO"/>
                    </w:rPr>
                    <w:t>0</w:t>
                  </w:r>
                </w:p>
              </w:tc>
              <w:tc>
                <w:tcPr>
                  <w:tcW w:w="291" w:type="dxa"/>
                  <w:shd w:val="clear" w:color="auto" w:fill="DBE5F1"/>
                  <w:vAlign w:val="center"/>
                </w:tcPr>
                <w:p w:rsidR="00C157DC" w:rsidRPr="00C157DC" w:rsidRDefault="00C157DC" w:rsidP="00C157DC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  <w:r w:rsidRPr="00C157DC">
                    <w:rPr>
                      <w:rFonts w:ascii="Arial" w:hAnsi="Arial" w:cs="Arial"/>
                      <w:color w:val="000000"/>
                      <w:lang w:val="es-BO" w:eastAsia="es-BO"/>
                    </w:rPr>
                    <w:t>9</w:t>
                  </w:r>
                </w:p>
              </w:tc>
              <w:tc>
                <w:tcPr>
                  <w:tcW w:w="291" w:type="dxa"/>
                  <w:shd w:val="clear" w:color="auto" w:fill="DBE5F1"/>
                  <w:vAlign w:val="center"/>
                </w:tcPr>
                <w:p w:rsidR="00C157DC" w:rsidRPr="00C157DC" w:rsidRDefault="00C157DC" w:rsidP="00C157DC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  <w:r w:rsidRPr="00C157DC">
                    <w:rPr>
                      <w:rFonts w:ascii="Arial" w:hAnsi="Arial" w:cs="Arial"/>
                      <w:color w:val="000000"/>
                      <w:lang w:val="es-BO" w:eastAsia="es-BO"/>
                    </w:rPr>
                    <w:t>5</w:t>
                  </w:r>
                </w:p>
              </w:tc>
              <w:tc>
                <w:tcPr>
                  <w:tcW w:w="291" w:type="dxa"/>
                  <w:shd w:val="clear" w:color="auto" w:fill="DBE5F1"/>
                  <w:vAlign w:val="center"/>
                </w:tcPr>
                <w:p w:rsidR="00C157DC" w:rsidRPr="00C157DC" w:rsidRDefault="00C157DC" w:rsidP="00C157DC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  <w:r w:rsidRPr="00C157DC">
                    <w:rPr>
                      <w:rFonts w:ascii="Arial" w:hAnsi="Arial" w:cs="Arial"/>
                      <w:color w:val="000000"/>
                      <w:lang w:val="es-BO" w:eastAsia="es-BO"/>
                    </w:rPr>
                    <w:t>1</w:t>
                  </w:r>
                </w:p>
              </w:tc>
              <w:tc>
                <w:tcPr>
                  <w:tcW w:w="291" w:type="dxa"/>
                  <w:tcBorders>
                    <w:top w:val="nil"/>
                    <w:bottom w:val="nil"/>
                  </w:tcBorders>
                  <w:vAlign w:val="center"/>
                </w:tcPr>
                <w:p w:rsidR="00C157DC" w:rsidRPr="00C157DC" w:rsidRDefault="00C157DC" w:rsidP="00C157DC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  <w:r w:rsidRPr="00C157DC">
                    <w:rPr>
                      <w:rFonts w:ascii="Arial" w:hAnsi="Arial" w:cs="Arial"/>
                      <w:color w:val="000000"/>
                      <w:lang w:val="es-BO" w:eastAsia="es-BO"/>
                    </w:rPr>
                    <w:t>-</w:t>
                  </w:r>
                </w:p>
              </w:tc>
              <w:tc>
                <w:tcPr>
                  <w:tcW w:w="291" w:type="dxa"/>
                  <w:shd w:val="clear" w:color="auto" w:fill="DBE5F1"/>
                  <w:vAlign w:val="center"/>
                </w:tcPr>
                <w:p w:rsidR="00C157DC" w:rsidRPr="00C157DC" w:rsidRDefault="00C157DC" w:rsidP="00C157DC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  <w:r w:rsidRPr="00C157DC">
                    <w:rPr>
                      <w:rFonts w:ascii="Arial" w:hAnsi="Arial" w:cs="Arial"/>
                      <w:color w:val="000000"/>
                      <w:lang w:val="es-BO" w:eastAsia="es-BO"/>
                    </w:rPr>
                    <w:t>0</w:t>
                  </w:r>
                </w:p>
              </w:tc>
              <w:tc>
                <w:tcPr>
                  <w:tcW w:w="291" w:type="dxa"/>
                  <w:shd w:val="clear" w:color="auto" w:fill="DBE5F1"/>
                  <w:vAlign w:val="center"/>
                </w:tcPr>
                <w:p w:rsidR="00C157DC" w:rsidRPr="00C157DC" w:rsidRDefault="00C157DC" w:rsidP="00C157DC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  <w:r w:rsidRPr="00C157DC">
                    <w:rPr>
                      <w:rFonts w:ascii="Arial" w:hAnsi="Arial" w:cs="Arial"/>
                      <w:color w:val="000000"/>
                      <w:lang w:val="es-BO" w:eastAsia="es-BO"/>
                    </w:rPr>
                    <w:t>0</w:t>
                  </w:r>
                </w:p>
              </w:tc>
              <w:tc>
                <w:tcPr>
                  <w:tcW w:w="291" w:type="dxa"/>
                  <w:tcBorders>
                    <w:top w:val="nil"/>
                    <w:bottom w:val="nil"/>
                  </w:tcBorders>
                  <w:vAlign w:val="center"/>
                </w:tcPr>
                <w:p w:rsidR="00C157DC" w:rsidRPr="00C157DC" w:rsidRDefault="00C157DC" w:rsidP="00C157DC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  <w:r w:rsidRPr="00C157DC">
                    <w:rPr>
                      <w:rFonts w:ascii="Arial" w:hAnsi="Arial" w:cs="Arial"/>
                      <w:color w:val="000000"/>
                      <w:lang w:val="es-BO" w:eastAsia="es-BO"/>
                    </w:rPr>
                    <w:t>-</w:t>
                  </w:r>
                </w:p>
              </w:tc>
              <w:tc>
                <w:tcPr>
                  <w:tcW w:w="291" w:type="dxa"/>
                  <w:shd w:val="clear" w:color="auto" w:fill="DBE5F1"/>
                  <w:vAlign w:val="center"/>
                </w:tcPr>
                <w:p w:rsidR="00C157DC" w:rsidRPr="00C157DC" w:rsidRDefault="00C157DC" w:rsidP="00C157DC">
                  <w:pPr>
                    <w:snapToGrid w:val="0"/>
                    <w:jc w:val="center"/>
                    <w:rPr>
                      <w:rFonts w:ascii="Arial" w:hAnsi="Arial" w:cs="Arial"/>
                      <w:color w:val="0000FF"/>
                      <w:lang w:val="es-BO" w:eastAsia="es-BO"/>
                    </w:rPr>
                  </w:pPr>
                  <w:r w:rsidRPr="00C157DC">
                    <w:rPr>
                      <w:rFonts w:ascii="Arial" w:hAnsi="Arial" w:cs="Arial"/>
                      <w:color w:val="0000FF"/>
                      <w:lang w:val="es-BO" w:eastAsia="es-BO"/>
                    </w:rPr>
                    <w:t>8</w:t>
                  </w:r>
                </w:p>
              </w:tc>
              <w:tc>
                <w:tcPr>
                  <w:tcW w:w="291" w:type="dxa"/>
                  <w:shd w:val="clear" w:color="auto" w:fill="DBE5F1"/>
                  <w:vAlign w:val="center"/>
                </w:tcPr>
                <w:p w:rsidR="00C157DC" w:rsidRPr="00C157DC" w:rsidRDefault="00C157DC" w:rsidP="00C157DC">
                  <w:pPr>
                    <w:snapToGrid w:val="0"/>
                    <w:jc w:val="center"/>
                    <w:rPr>
                      <w:rFonts w:ascii="Arial" w:hAnsi="Arial" w:cs="Arial"/>
                      <w:color w:val="0000FF"/>
                      <w:lang w:val="es-BO" w:eastAsia="es-BO"/>
                    </w:rPr>
                  </w:pPr>
                  <w:r w:rsidRPr="00C157DC">
                    <w:rPr>
                      <w:rFonts w:ascii="Arial" w:hAnsi="Arial" w:cs="Arial"/>
                      <w:color w:val="0000FF"/>
                      <w:lang w:val="es-BO" w:eastAsia="es-BO"/>
                    </w:rPr>
                    <w:t>2</w:t>
                  </w:r>
                </w:p>
              </w:tc>
              <w:tc>
                <w:tcPr>
                  <w:tcW w:w="291" w:type="dxa"/>
                  <w:shd w:val="clear" w:color="auto" w:fill="DBE5F1"/>
                  <w:vAlign w:val="center"/>
                </w:tcPr>
                <w:p w:rsidR="00C157DC" w:rsidRPr="00C157DC" w:rsidRDefault="00C157DC" w:rsidP="00C157DC">
                  <w:pPr>
                    <w:snapToGrid w:val="0"/>
                    <w:jc w:val="center"/>
                    <w:rPr>
                      <w:rFonts w:ascii="Arial" w:hAnsi="Arial" w:cs="Arial"/>
                      <w:color w:val="0000FF"/>
                      <w:lang w:val="es-BO" w:eastAsia="es-BO"/>
                    </w:rPr>
                  </w:pPr>
                  <w:r w:rsidRPr="00C157DC">
                    <w:rPr>
                      <w:rFonts w:ascii="Arial" w:hAnsi="Arial" w:cs="Arial"/>
                      <w:color w:val="0000FF"/>
                      <w:lang w:val="es-BO" w:eastAsia="es-BO"/>
                    </w:rPr>
                    <w:t>6</w:t>
                  </w:r>
                </w:p>
              </w:tc>
              <w:tc>
                <w:tcPr>
                  <w:tcW w:w="291" w:type="dxa"/>
                  <w:shd w:val="clear" w:color="auto" w:fill="DBE5F1"/>
                  <w:vAlign w:val="center"/>
                </w:tcPr>
                <w:p w:rsidR="00C157DC" w:rsidRPr="00C157DC" w:rsidRDefault="00C157DC" w:rsidP="00C157DC">
                  <w:pPr>
                    <w:snapToGrid w:val="0"/>
                    <w:jc w:val="center"/>
                    <w:rPr>
                      <w:rFonts w:ascii="Arial" w:hAnsi="Arial" w:cs="Arial"/>
                      <w:color w:val="0000FF"/>
                      <w:lang w:val="es-BO" w:eastAsia="es-BO"/>
                    </w:rPr>
                  </w:pPr>
                  <w:r w:rsidRPr="00C157DC">
                    <w:rPr>
                      <w:rFonts w:ascii="Arial" w:hAnsi="Arial" w:cs="Arial"/>
                      <w:color w:val="0000FF"/>
                      <w:lang w:val="es-BO" w:eastAsia="es-BO"/>
                    </w:rPr>
                    <w:t>6</w:t>
                  </w:r>
                </w:p>
              </w:tc>
              <w:tc>
                <w:tcPr>
                  <w:tcW w:w="291" w:type="dxa"/>
                  <w:shd w:val="clear" w:color="auto" w:fill="DBE5F1"/>
                  <w:vAlign w:val="center"/>
                </w:tcPr>
                <w:p w:rsidR="00C157DC" w:rsidRPr="00C157DC" w:rsidRDefault="00C157DC" w:rsidP="00C157DC">
                  <w:pPr>
                    <w:snapToGrid w:val="0"/>
                    <w:jc w:val="center"/>
                    <w:rPr>
                      <w:rFonts w:ascii="Arial" w:hAnsi="Arial" w:cs="Arial"/>
                      <w:color w:val="0000FF"/>
                      <w:lang w:val="es-BO" w:eastAsia="es-BO"/>
                    </w:rPr>
                  </w:pPr>
                  <w:r w:rsidRPr="00C157DC">
                    <w:rPr>
                      <w:rFonts w:ascii="Arial" w:hAnsi="Arial" w:cs="Arial"/>
                      <w:color w:val="0000FF"/>
                      <w:lang w:val="es-BO" w:eastAsia="es-BO"/>
                    </w:rPr>
                    <w:t>7</w:t>
                  </w:r>
                </w:p>
              </w:tc>
              <w:tc>
                <w:tcPr>
                  <w:tcW w:w="291" w:type="dxa"/>
                  <w:shd w:val="clear" w:color="auto" w:fill="DBE5F1"/>
                  <w:vAlign w:val="center"/>
                </w:tcPr>
                <w:p w:rsidR="00C157DC" w:rsidRPr="00C157DC" w:rsidRDefault="00C157DC" w:rsidP="00C157DC">
                  <w:pPr>
                    <w:snapToGrid w:val="0"/>
                    <w:jc w:val="center"/>
                    <w:rPr>
                      <w:rFonts w:ascii="Arial" w:hAnsi="Arial" w:cs="Arial"/>
                      <w:color w:val="0000FF"/>
                      <w:lang w:val="es-BO" w:eastAsia="es-BO"/>
                    </w:rPr>
                  </w:pPr>
                  <w:r w:rsidRPr="00C157DC">
                    <w:rPr>
                      <w:rFonts w:ascii="Arial" w:hAnsi="Arial" w:cs="Arial"/>
                      <w:color w:val="0000FF"/>
                      <w:lang w:val="es-BO" w:eastAsia="es-BO"/>
                    </w:rPr>
                    <w:t>8</w:t>
                  </w:r>
                </w:p>
              </w:tc>
              <w:tc>
                <w:tcPr>
                  <w:tcW w:w="291" w:type="dxa"/>
                  <w:tcBorders>
                    <w:top w:val="nil"/>
                    <w:bottom w:val="nil"/>
                  </w:tcBorders>
                  <w:vAlign w:val="center"/>
                </w:tcPr>
                <w:p w:rsidR="00C157DC" w:rsidRPr="00C157DC" w:rsidRDefault="00C157DC" w:rsidP="00C157DC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  <w:r w:rsidRPr="00C157DC">
                    <w:rPr>
                      <w:rFonts w:ascii="Arial" w:hAnsi="Arial" w:cs="Arial"/>
                      <w:color w:val="000000"/>
                      <w:lang w:val="es-BO" w:eastAsia="es-BO"/>
                    </w:rPr>
                    <w:t>-</w:t>
                  </w:r>
                </w:p>
              </w:tc>
              <w:tc>
                <w:tcPr>
                  <w:tcW w:w="291" w:type="dxa"/>
                  <w:shd w:val="clear" w:color="auto" w:fill="DBE5F1"/>
                  <w:vAlign w:val="center"/>
                </w:tcPr>
                <w:p w:rsidR="00C157DC" w:rsidRPr="00C157DC" w:rsidRDefault="00C157DC" w:rsidP="00C157DC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  <w:r w:rsidRPr="00C157DC">
                    <w:rPr>
                      <w:rFonts w:ascii="Arial" w:hAnsi="Arial" w:cs="Arial"/>
                      <w:color w:val="000000"/>
                      <w:lang w:val="es-BO" w:eastAsia="es-BO"/>
                    </w:rPr>
                    <w:t>1</w:t>
                  </w:r>
                </w:p>
              </w:tc>
              <w:tc>
                <w:tcPr>
                  <w:tcW w:w="291" w:type="dxa"/>
                  <w:tcBorders>
                    <w:top w:val="nil"/>
                    <w:bottom w:val="nil"/>
                  </w:tcBorders>
                  <w:vAlign w:val="center"/>
                </w:tcPr>
                <w:p w:rsidR="00C157DC" w:rsidRPr="00C157DC" w:rsidRDefault="00C157DC" w:rsidP="00C157DC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  <w:r w:rsidRPr="00C157DC">
                    <w:rPr>
                      <w:rFonts w:ascii="Arial" w:hAnsi="Arial" w:cs="Arial"/>
                      <w:color w:val="000000"/>
                      <w:lang w:val="es-BO" w:eastAsia="es-BO"/>
                    </w:rPr>
                    <w:t>-</w:t>
                  </w:r>
                </w:p>
              </w:tc>
              <w:tc>
                <w:tcPr>
                  <w:tcW w:w="291" w:type="dxa"/>
                  <w:shd w:val="clear" w:color="auto" w:fill="DBE5F1"/>
                  <w:vAlign w:val="center"/>
                </w:tcPr>
                <w:p w:rsidR="00C157DC" w:rsidRPr="00C157DC" w:rsidRDefault="00C157DC" w:rsidP="00C157DC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  <w:r w:rsidRPr="00C157DC">
                    <w:rPr>
                      <w:rFonts w:ascii="Arial" w:hAnsi="Arial" w:cs="Arial"/>
                      <w:color w:val="000000"/>
                      <w:lang w:val="es-BO" w:eastAsia="es-BO"/>
                    </w:rPr>
                    <w:t>1</w:t>
                  </w:r>
                </w:p>
              </w:tc>
              <w:tc>
                <w:tcPr>
                  <w:tcW w:w="291" w:type="dxa"/>
                  <w:tcBorders>
                    <w:top w:val="nil"/>
                    <w:bottom w:val="nil"/>
                    <w:right w:val="nil"/>
                  </w:tcBorders>
                </w:tcPr>
                <w:p w:rsidR="00C157DC" w:rsidRPr="00C157DC" w:rsidRDefault="00C157DC" w:rsidP="00C157DC">
                  <w:pPr>
                    <w:snapToGrid w:val="0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</w:p>
              </w:tc>
            </w:tr>
          </w:tbl>
          <w:p w:rsidR="00C157DC" w:rsidRPr="00C157DC" w:rsidRDefault="00C157DC" w:rsidP="00C157DC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</w:tr>
      <w:tr w:rsidR="00C157DC" w:rsidRPr="00C157DC" w:rsidTr="00C921B2">
        <w:trPr>
          <w:trHeight w:val="361"/>
        </w:trPr>
        <w:tc>
          <w:tcPr>
            <w:tcW w:w="264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57DC" w:rsidRPr="00C157DC" w:rsidRDefault="00C157DC" w:rsidP="00C157DC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C157DC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Código interno que la entidad utiliza para Identificar al proceso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57DC" w:rsidRPr="00C157DC" w:rsidRDefault="00C157DC" w:rsidP="00C157DC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C157DC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6192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C157DC" w:rsidRPr="00C157DC" w:rsidRDefault="00C157DC" w:rsidP="00C157DC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  <w:r w:rsidRPr="00C157DC">
              <w:rPr>
                <w:rFonts w:ascii="Arial" w:hAnsi="Arial" w:cs="Arial"/>
                <w:color w:val="0000FF"/>
                <w:lang w:val="es-BO" w:eastAsia="es-BO"/>
              </w:rPr>
              <w:t>ANPE - P 003/2018-1C</w:t>
            </w:r>
          </w:p>
        </w:tc>
        <w:tc>
          <w:tcPr>
            <w:tcW w:w="26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157DC" w:rsidRPr="00C157DC" w:rsidRDefault="00C157DC" w:rsidP="00C157DC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C157DC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C157DC" w:rsidRPr="00C157DC" w:rsidTr="00C921B2">
        <w:trPr>
          <w:trHeight w:val="28"/>
        </w:trPr>
        <w:tc>
          <w:tcPr>
            <w:tcW w:w="264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57DC" w:rsidRPr="00C157DC" w:rsidRDefault="00C157DC" w:rsidP="00C157DC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C157DC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57DC" w:rsidRPr="00C157DC" w:rsidRDefault="00C157DC" w:rsidP="00C157DC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57DC" w:rsidRPr="00C157DC" w:rsidRDefault="00C157DC" w:rsidP="00C157DC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53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57DC" w:rsidRPr="00C157DC" w:rsidRDefault="00C157DC" w:rsidP="00C157DC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1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57DC" w:rsidRPr="00C157DC" w:rsidRDefault="00C157DC" w:rsidP="00C157DC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57DC" w:rsidRPr="00C157DC" w:rsidRDefault="00C157DC" w:rsidP="00C157DC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1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57DC" w:rsidRPr="00C157DC" w:rsidRDefault="00C157DC" w:rsidP="00C157DC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57DC" w:rsidRPr="00C157DC" w:rsidRDefault="00C157DC" w:rsidP="00C157DC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57DC" w:rsidRPr="00C157DC" w:rsidRDefault="00C157DC" w:rsidP="00C157DC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57DC" w:rsidRPr="00C157DC" w:rsidRDefault="00C157DC" w:rsidP="00C157DC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3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57DC" w:rsidRPr="00C157DC" w:rsidRDefault="00C157DC" w:rsidP="00C157DC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3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57DC" w:rsidRPr="00C157DC" w:rsidRDefault="00C157DC" w:rsidP="00C157DC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57DC" w:rsidRPr="00C157DC" w:rsidRDefault="00C157DC" w:rsidP="00C157DC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57DC" w:rsidRPr="00C157DC" w:rsidRDefault="00C157DC" w:rsidP="00C157DC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5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57DC" w:rsidRPr="00C157DC" w:rsidRDefault="00C157DC" w:rsidP="00C157DC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57DC" w:rsidRPr="00C157DC" w:rsidRDefault="00C157DC" w:rsidP="00C157DC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57DC" w:rsidRPr="00C157DC" w:rsidRDefault="00C157DC" w:rsidP="00C157DC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57DC" w:rsidRPr="00C157DC" w:rsidRDefault="00C157DC" w:rsidP="00C157DC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57DC" w:rsidRPr="00C157DC" w:rsidRDefault="00C157DC" w:rsidP="00C157DC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57DC" w:rsidRPr="00C157DC" w:rsidRDefault="00C157DC" w:rsidP="00C157DC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57DC" w:rsidRPr="00C157DC" w:rsidRDefault="00C157DC" w:rsidP="00C157DC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57DC" w:rsidRPr="00C157DC" w:rsidRDefault="00C157DC" w:rsidP="00C157DC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157DC" w:rsidRPr="00C157DC" w:rsidRDefault="00C157DC" w:rsidP="00C157DC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C157DC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C157DC" w:rsidRPr="00C157DC" w:rsidTr="00C921B2">
        <w:trPr>
          <w:trHeight w:val="427"/>
        </w:trPr>
        <w:tc>
          <w:tcPr>
            <w:tcW w:w="264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57DC" w:rsidRPr="00C157DC" w:rsidRDefault="00C157DC" w:rsidP="00C157DC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C157DC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Objeto de la contratación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57DC" w:rsidRPr="00C157DC" w:rsidRDefault="00C157DC" w:rsidP="00C157DC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C157DC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6192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C157DC" w:rsidRPr="00C157DC" w:rsidRDefault="00C157DC" w:rsidP="00C157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FF"/>
              </w:rPr>
            </w:pPr>
            <w:r w:rsidRPr="00C157DC">
              <w:rPr>
                <w:rFonts w:ascii="Arial" w:hAnsi="Arial" w:cs="Arial"/>
                <w:b/>
                <w:bCs/>
                <w:color w:val="0000FF"/>
              </w:rPr>
              <w:t>SERVICIO DE INTERNET 2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157DC" w:rsidRPr="00C157DC" w:rsidRDefault="00C157DC" w:rsidP="00C157DC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C157DC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C157DC" w:rsidRPr="00C157DC" w:rsidTr="00C921B2">
        <w:trPr>
          <w:trHeight w:val="28"/>
        </w:trPr>
        <w:tc>
          <w:tcPr>
            <w:tcW w:w="264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57DC" w:rsidRPr="00C157DC" w:rsidRDefault="00C157DC" w:rsidP="00C157DC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C157DC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57DC" w:rsidRPr="00C157DC" w:rsidRDefault="00C157DC" w:rsidP="00C157DC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60" w:type="dxa"/>
            <w:gridSpan w:val="4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157DC" w:rsidRPr="00C157DC" w:rsidRDefault="00C157DC" w:rsidP="00C157DC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C157DC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438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57DC" w:rsidRPr="00C157DC" w:rsidRDefault="00C157DC" w:rsidP="00C157DC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18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57DC" w:rsidRPr="00C157DC" w:rsidRDefault="00C157DC" w:rsidP="00C157DC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57DC" w:rsidRPr="00C157DC" w:rsidRDefault="00C157DC" w:rsidP="00C157DC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18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57DC" w:rsidRPr="00C157DC" w:rsidRDefault="00C157DC" w:rsidP="00C157DC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57DC" w:rsidRPr="00C157DC" w:rsidRDefault="00C157DC" w:rsidP="00C157DC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57DC" w:rsidRPr="00C157DC" w:rsidRDefault="00C157DC" w:rsidP="00C157DC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57DC" w:rsidRPr="00C157DC" w:rsidRDefault="00C157DC" w:rsidP="00C157DC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32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57DC" w:rsidRPr="00C157DC" w:rsidRDefault="00C157DC" w:rsidP="00C157DC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39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57DC" w:rsidRPr="00C157DC" w:rsidRDefault="00C157DC" w:rsidP="00C157DC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57DC" w:rsidRPr="00C157DC" w:rsidRDefault="00C157DC" w:rsidP="00C157DC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57DC" w:rsidRPr="00C157DC" w:rsidRDefault="00C157DC" w:rsidP="00C157DC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518" w:type="dxa"/>
            <w:gridSpan w:val="4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57DC" w:rsidRPr="00C157DC" w:rsidRDefault="00C157DC" w:rsidP="00C157DC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57DC" w:rsidRPr="00C157DC" w:rsidRDefault="00C157DC" w:rsidP="00C157DC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57DC" w:rsidRPr="00C157DC" w:rsidRDefault="00C157DC" w:rsidP="00C157DC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57DC" w:rsidRPr="00C157DC" w:rsidRDefault="00C157DC" w:rsidP="00C157DC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57DC" w:rsidRPr="00C157DC" w:rsidRDefault="00C157DC" w:rsidP="00C157DC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57DC" w:rsidRPr="00C157DC" w:rsidRDefault="00C157DC" w:rsidP="00C157DC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20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57DC" w:rsidRPr="00C157DC" w:rsidRDefault="00C157DC" w:rsidP="00C157DC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81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57DC" w:rsidRPr="00C157DC" w:rsidRDefault="00C157DC" w:rsidP="00C157DC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157DC" w:rsidRPr="00C157DC" w:rsidRDefault="00C157DC" w:rsidP="00C157DC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C157DC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C157DC" w:rsidRPr="00C157DC" w:rsidTr="00C921B2">
        <w:trPr>
          <w:trHeight w:val="319"/>
        </w:trPr>
        <w:tc>
          <w:tcPr>
            <w:tcW w:w="264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57DC" w:rsidRPr="00C157DC" w:rsidRDefault="00C157DC" w:rsidP="00C157DC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C157DC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Método de Selección y Adjudicación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57DC" w:rsidRPr="00C157DC" w:rsidRDefault="00C157DC" w:rsidP="00C157DC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C157DC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C157DC" w:rsidRPr="00C157DC" w:rsidRDefault="00C157DC" w:rsidP="00C157DC">
            <w:pPr>
              <w:snapToGrid w:val="0"/>
              <w:rPr>
                <w:rFonts w:ascii="Arial" w:hAnsi="Arial" w:cs="Arial"/>
                <w:b/>
                <w:color w:val="000000"/>
                <w:lang w:val="es-BO" w:eastAsia="es-BO"/>
              </w:rPr>
            </w:pPr>
            <w:r w:rsidRPr="00C157DC">
              <w:rPr>
                <w:rFonts w:ascii="Arial" w:hAnsi="Arial" w:cs="Arial"/>
                <w:b/>
                <w:color w:val="000000"/>
                <w:lang w:val="es-BO" w:eastAsia="es-BO"/>
              </w:rPr>
              <w:t>X</w:t>
            </w:r>
          </w:p>
        </w:tc>
        <w:tc>
          <w:tcPr>
            <w:tcW w:w="2302" w:type="dxa"/>
            <w:gridSpan w:val="11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7DC" w:rsidRPr="00C157DC" w:rsidRDefault="00C157DC" w:rsidP="00C157DC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C157DC">
              <w:rPr>
                <w:rFonts w:ascii="Arial" w:hAnsi="Arial" w:cs="Arial"/>
                <w:color w:val="000000"/>
                <w:lang w:val="es-BO" w:eastAsia="es-BO"/>
              </w:rPr>
              <w:t>a) Precio Evaluado Más Bajo</w:t>
            </w:r>
          </w:p>
        </w:tc>
        <w:tc>
          <w:tcPr>
            <w:tcW w:w="193" w:type="dxa"/>
            <w:shd w:val="clear" w:color="auto" w:fill="FFFFFF"/>
            <w:vAlign w:val="center"/>
          </w:tcPr>
          <w:p w:rsidR="00C157DC" w:rsidRPr="00C157DC" w:rsidRDefault="00C157DC" w:rsidP="00C157DC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192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C157DC" w:rsidRPr="00C157DC" w:rsidRDefault="00C157DC" w:rsidP="00C157DC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:rsidR="00C157DC" w:rsidRPr="00C157DC" w:rsidRDefault="00C157DC" w:rsidP="00C157DC">
            <w:pPr>
              <w:snapToGrid w:val="0"/>
              <w:rPr>
                <w:rFonts w:ascii="Arial" w:hAnsi="Arial" w:cs="Arial"/>
                <w:b/>
                <w:color w:val="000000"/>
                <w:lang w:val="es-BO" w:eastAsia="es-BO"/>
              </w:rPr>
            </w:pPr>
          </w:p>
        </w:tc>
        <w:tc>
          <w:tcPr>
            <w:tcW w:w="3203" w:type="dxa"/>
            <w:gridSpan w:val="14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157DC" w:rsidRPr="00C157DC" w:rsidRDefault="00C157DC" w:rsidP="00C157DC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C157DC">
              <w:rPr>
                <w:rFonts w:ascii="Arial" w:hAnsi="Arial" w:cs="Arial"/>
                <w:color w:val="000000"/>
                <w:lang w:val="es-BO" w:eastAsia="es-BO"/>
              </w:rPr>
              <w:t>b) Calidad, Propuesta Técnica y Costo</w:t>
            </w:r>
          </w:p>
        </w:tc>
      </w:tr>
      <w:tr w:rsidR="00C157DC" w:rsidRPr="00C157DC" w:rsidTr="00C921B2">
        <w:trPr>
          <w:trHeight w:val="26"/>
        </w:trPr>
        <w:tc>
          <w:tcPr>
            <w:tcW w:w="264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57DC" w:rsidRPr="00C157DC" w:rsidRDefault="00C157DC" w:rsidP="00C157DC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C157DC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57DC" w:rsidRPr="00C157DC" w:rsidRDefault="00C157DC" w:rsidP="00C157DC">
            <w:pPr>
              <w:snapToGrid w:val="0"/>
              <w:rPr>
                <w:rFonts w:ascii="Arial" w:hAnsi="Arial" w:cs="Arial"/>
                <w:b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31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57DC" w:rsidRPr="00C157DC" w:rsidRDefault="00C157DC" w:rsidP="00C157DC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67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57DC" w:rsidRPr="00C157DC" w:rsidRDefault="00C157DC" w:rsidP="00C157DC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57DC" w:rsidRPr="00C157DC" w:rsidRDefault="00C157DC" w:rsidP="00C157DC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57DC" w:rsidRPr="00C157DC" w:rsidRDefault="00C157DC" w:rsidP="00C157DC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57DC" w:rsidRPr="00C157DC" w:rsidRDefault="00C157DC" w:rsidP="00C157DC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57DC" w:rsidRPr="00C157DC" w:rsidRDefault="00C157DC" w:rsidP="00C157DC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57DC" w:rsidRPr="00C157DC" w:rsidRDefault="00C157DC" w:rsidP="00C157DC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57DC" w:rsidRPr="00C157DC" w:rsidRDefault="00C157DC" w:rsidP="00C157DC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3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57DC" w:rsidRPr="00C157DC" w:rsidRDefault="00C157DC" w:rsidP="00C157DC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57DC" w:rsidRPr="00C157DC" w:rsidRDefault="00C157DC" w:rsidP="00C157DC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57DC" w:rsidRPr="00C157DC" w:rsidRDefault="00C157DC" w:rsidP="00C157DC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57DC" w:rsidRPr="00C157DC" w:rsidRDefault="00C157DC" w:rsidP="00C157DC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5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57DC" w:rsidRPr="00C157DC" w:rsidRDefault="00C157DC" w:rsidP="00C157DC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57DC" w:rsidRPr="00C157DC" w:rsidRDefault="00C157DC" w:rsidP="00C157DC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57DC" w:rsidRPr="00C157DC" w:rsidRDefault="00C157DC" w:rsidP="00C157DC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57DC" w:rsidRPr="00C157DC" w:rsidRDefault="00C157DC" w:rsidP="00C157DC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57DC" w:rsidRPr="00C157DC" w:rsidRDefault="00C157DC" w:rsidP="00C157DC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57DC" w:rsidRPr="00C157DC" w:rsidRDefault="00C157DC" w:rsidP="00C157DC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57DC" w:rsidRPr="00C157DC" w:rsidRDefault="00C157DC" w:rsidP="00C157DC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57DC" w:rsidRPr="00C157DC" w:rsidRDefault="00C157DC" w:rsidP="00C157DC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157DC" w:rsidRPr="00C157DC" w:rsidRDefault="00C157DC" w:rsidP="00C157DC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C157DC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C157DC" w:rsidRPr="00C157DC" w:rsidTr="00C921B2">
        <w:trPr>
          <w:trHeight w:val="295"/>
        </w:trPr>
        <w:tc>
          <w:tcPr>
            <w:tcW w:w="264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57DC" w:rsidRPr="00C157DC" w:rsidRDefault="00C157DC" w:rsidP="00C157DC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C157DC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Forma de Adjudicación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57DC" w:rsidRPr="00C157DC" w:rsidRDefault="00C157DC" w:rsidP="00C157DC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C157DC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6192" w:type="dxa"/>
            <w:gridSpan w:val="3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noWrap/>
            <w:vAlign w:val="center"/>
            <w:hideMark/>
          </w:tcPr>
          <w:p w:rsidR="00C157DC" w:rsidRPr="00C157DC" w:rsidRDefault="00C157DC" w:rsidP="00C157DC">
            <w:pPr>
              <w:snapToGrid w:val="0"/>
              <w:rPr>
                <w:rFonts w:ascii="Arial" w:hAnsi="Arial" w:cs="Arial"/>
                <w:i/>
                <w:iCs/>
                <w:color w:val="000000"/>
                <w:lang w:val="es-BO" w:eastAsia="es-BO"/>
              </w:rPr>
            </w:pPr>
            <w:r w:rsidRPr="00C157DC">
              <w:rPr>
                <w:rFonts w:ascii="Arial" w:hAnsi="Arial" w:cs="Arial"/>
                <w:i/>
                <w:iCs/>
                <w:color w:val="000000"/>
                <w:lang w:val="es-BO" w:eastAsia="es-BO"/>
              </w:rPr>
              <w:t>Por el Total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157DC" w:rsidRPr="00C157DC" w:rsidRDefault="00C157DC" w:rsidP="00C157DC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C157DC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C157DC" w:rsidRPr="00C157DC" w:rsidTr="00C921B2">
        <w:trPr>
          <w:trHeight w:val="22"/>
        </w:trPr>
        <w:tc>
          <w:tcPr>
            <w:tcW w:w="264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57DC" w:rsidRPr="00C157DC" w:rsidRDefault="00C157DC" w:rsidP="00C157DC">
            <w:pPr>
              <w:snapToGrid w:val="0"/>
              <w:rPr>
                <w:rFonts w:ascii="Arial" w:hAnsi="Arial" w:cs="Arial"/>
                <w:color w:val="000000"/>
                <w:sz w:val="2"/>
                <w:szCs w:val="2"/>
                <w:lang w:val="es-BO" w:eastAsia="es-BO"/>
              </w:rPr>
            </w:pPr>
            <w:r w:rsidRPr="00C157DC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57DC" w:rsidRPr="00C157DC" w:rsidRDefault="00C157DC" w:rsidP="00C157DC">
            <w:pPr>
              <w:snapToGrid w:val="0"/>
              <w:rPr>
                <w:rFonts w:ascii="Arial" w:hAnsi="Arial" w:cs="Arial"/>
                <w:b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42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57DC" w:rsidRPr="00C157DC" w:rsidRDefault="00C157DC" w:rsidP="00C157DC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57DC" w:rsidRPr="00C157DC" w:rsidRDefault="00C157DC" w:rsidP="00C157DC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57DC" w:rsidRPr="00C157DC" w:rsidRDefault="00C157DC" w:rsidP="00C157DC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57DC" w:rsidRPr="00C157DC" w:rsidRDefault="00C157DC" w:rsidP="00C157DC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57DC" w:rsidRPr="00C157DC" w:rsidRDefault="00C157DC" w:rsidP="00C157DC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57DC" w:rsidRPr="00C157DC" w:rsidRDefault="00C157DC" w:rsidP="00C157DC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57DC" w:rsidRPr="00C157DC" w:rsidRDefault="00C157DC" w:rsidP="00C157DC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57DC" w:rsidRPr="00C157DC" w:rsidRDefault="00C157DC" w:rsidP="00C157DC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3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57DC" w:rsidRPr="00C157DC" w:rsidRDefault="00C157DC" w:rsidP="00C157DC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3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57DC" w:rsidRPr="00C157DC" w:rsidRDefault="00C157DC" w:rsidP="00C157DC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57DC" w:rsidRPr="00C157DC" w:rsidRDefault="00C157DC" w:rsidP="00C157DC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718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57DC" w:rsidRPr="00C157DC" w:rsidRDefault="00C157DC" w:rsidP="00C157DC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57DC" w:rsidRPr="00C157DC" w:rsidRDefault="00C157DC" w:rsidP="00C157DC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57DC" w:rsidRPr="00C157DC" w:rsidRDefault="00C157DC" w:rsidP="00C157DC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57DC" w:rsidRPr="00C157DC" w:rsidRDefault="00C157DC" w:rsidP="00C157DC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57DC" w:rsidRPr="00C157DC" w:rsidRDefault="00C157DC" w:rsidP="00C157DC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57DC" w:rsidRPr="00C157DC" w:rsidRDefault="00C157DC" w:rsidP="00C157DC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57DC" w:rsidRPr="00C157DC" w:rsidRDefault="00C157DC" w:rsidP="00C157DC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57DC" w:rsidRPr="00C157DC" w:rsidRDefault="00C157DC" w:rsidP="00C157DC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57DC" w:rsidRPr="00C157DC" w:rsidRDefault="00C157DC" w:rsidP="00C157DC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157DC" w:rsidRPr="00C157DC" w:rsidRDefault="00C157DC" w:rsidP="00C157DC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C157DC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C157DC" w:rsidRPr="00C157DC" w:rsidTr="00C921B2">
        <w:trPr>
          <w:trHeight w:val="305"/>
        </w:trPr>
        <w:tc>
          <w:tcPr>
            <w:tcW w:w="264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57DC" w:rsidRPr="00C157DC" w:rsidRDefault="00C157DC" w:rsidP="00C157DC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C157DC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Precio Referencial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57DC" w:rsidRPr="00C157DC" w:rsidRDefault="00C157DC" w:rsidP="00C157DC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C157DC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6192" w:type="dxa"/>
            <w:gridSpan w:val="3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noWrap/>
            <w:vAlign w:val="center"/>
          </w:tcPr>
          <w:p w:rsidR="00C157DC" w:rsidRPr="00C157DC" w:rsidRDefault="00C157DC" w:rsidP="00C157DC">
            <w:pPr>
              <w:snapToGrid w:val="0"/>
              <w:rPr>
                <w:rFonts w:ascii="Arial" w:hAnsi="Arial" w:cs="Arial"/>
                <w:i/>
                <w:iCs/>
                <w:color w:val="000000"/>
                <w:lang w:val="es-BO" w:eastAsia="es-BO"/>
              </w:rPr>
            </w:pPr>
            <w:r w:rsidRPr="00C157DC">
              <w:rPr>
                <w:rFonts w:ascii="Arial" w:hAnsi="Arial" w:cs="Arial"/>
                <w:i/>
                <w:iCs/>
                <w:color w:val="000000"/>
                <w:lang w:val="es-BO" w:eastAsia="es-BO"/>
              </w:rPr>
              <w:t>Bs295.200,00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157DC" w:rsidRPr="00C157DC" w:rsidRDefault="00C157DC" w:rsidP="00C157DC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C157DC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C157DC" w:rsidRPr="00C157DC" w:rsidTr="00C921B2">
        <w:trPr>
          <w:trHeight w:val="22"/>
        </w:trPr>
        <w:tc>
          <w:tcPr>
            <w:tcW w:w="264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57DC" w:rsidRPr="00C157DC" w:rsidRDefault="00C157DC" w:rsidP="00C157DC">
            <w:pPr>
              <w:adjustRightInd w:val="0"/>
              <w:snapToGrid w:val="0"/>
              <w:rPr>
                <w:rFonts w:ascii="Arial" w:hAnsi="Arial" w:cs="Arial"/>
                <w:color w:val="000000"/>
                <w:sz w:val="2"/>
                <w:szCs w:val="2"/>
                <w:lang w:val="es-BO" w:eastAsia="es-BO"/>
              </w:rPr>
            </w:pPr>
            <w:r w:rsidRPr="00C157DC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57DC" w:rsidRPr="00C157DC" w:rsidRDefault="00C157DC" w:rsidP="00C157DC">
            <w:pPr>
              <w:adjustRightInd w:val="0"/>
              <w:snapToGrid w:val="0"/>
              <w:rPr>
                <w:rFonts w:ascii="Arial" w:hAnsi="Arial" w:cs="Arial"/>
                <w:b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42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157DC" w:rsidRPr="00C157DC" w:rsidRDefault="00C157DC" w:rsidP="00C157DC">
            <w:pPr>
              <w:adjustRightInd w:val="0"/>
              <w:snapToGrid w:val="0"/>
              <w:rPr>
                <w:rFonts w:ascii="Arial" w:hAnsi="Arial" w:cs="Arial"/>
                <w:color w:val="000000"/>
                <w:sz w:val="2"/>
                <w:szCs w:val="2"/>
                <w:lang w:val="es-BO" w:eastAsia="es-BO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157DC" w:rsidRPr="00C157DC" w:rsidRDefault="00C157DC" w:rsidP="00C157DC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157DC" w:rsidRPr="00C157DC" w:rsidRDefault="00C157DC" w:rsidP="00C157DC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157DC" w:rsidRPr="00C157DC" w:rsidRDefault="00C157DC" w:rsidP="00C157DC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157DC" w:rsidRPr="00C157DC" w:rsidRDefault="00C157DC" w:rsidP="00C157DC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157DC" w:rsidRPr="00C157DC" w:rsidRDefault="00C157DC" w:rsidP="00C157DC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157DC" w:rsidRPr="00C157DC" w:rsidRDefault="00C157DC" w:rsidP="00C157DC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157DC" w:rsidRPr="00C157DC" w:rsidRDefault="00C157DC" w:rsidP="00C157DC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3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157DC" w:rsidRPr="00C157DC" w:rsidRDefault="00C157DC" w:rsidP="00C157DC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3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157DC" w:rsidRPr="00C157DC" w:rsidRDefault="00C157DC" w:rsidP="00C157DC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157DC" w:rsidRPr="00C157DC" w:rsidRDefault="00C157DC" w:rsidP="00C157DC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718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157DC" w:rsidRPr="00C157DC" w:rsidRDefault="00C157DC" w:rsidP="00C157DC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157DC" w:rsidRPr="00C157DC" w:rsidRDefault="00C157DC" w:rsidP="00C157DC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157DC" w:rsidRPr="00C157DC" w:rsidRDefault="00C157DC" w:rsidP="00C157DC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157DC" w:rsidRPr="00C157DC" w:rsidRDefault="00C157DC" w:rsidP="00C157DC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157DC" w:rsidRPr="00C157DC" w:rsidRDefault="00C157DC" w:rsidP="00C157DC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157DC" w:rsidRPr="00C157DC" w:rsidRDefault="00C157DC" w:rsidP="00C157DC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157DC" w:rsidRPr="00C157DC" w:rsidRDefault="00C157DC" w:rsidP="00C157DC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157DC" w:rsidRPr="00C157DC" w:rsidRDefault="00C157DC" w:rsidP="00C157DC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157DC" w:rsidRPr="00C157DC" w:rsidRDefault="00C157DC" w:rsidP="00C157DC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157DC" w:rsidRPr="00C157DC" w:rsidRDefault="00C157DC" w:rsidP="00C157DC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C157DC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C157DC" w:rsidRPr="00C157DC" w:rsidTr="00C921B2">
        <w:trPr>
          <w:trHeight w:val="93"/>
        </w:trPr>
        <w:tc>
          <w:tcPr>
            <w:tcW w:w="264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57DC" w:rsidRPr="00C157DC" w:rsidRDefault="00C157DC" w:rsidP="00C157DC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C157DC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La contratación se formalizará mediante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57DC" w:rsidRPr="00C157DC" w:rsidRDefault="00C157DC" w:rsidP="00C157DC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C157DC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6192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  <w:hideMark/>
          </w:tcPr>
          <w:p w:rsidR="00C157DC" w:rsidRPr="00C157DC" w:rsidRDefault="00C157DC" w:rsidP="00C157DC">
            <w:pPr>
              <w:snapToGrid w:val="0"/>
              <w:jc w:val="both"/>
              <w:rPr>
                <w:rFonts w:ascii="Arial" w:hAnsi="Arial" w:cs="Arial"/>
                <w:color w:val="000000"/>
                <w:lang w:val="es-BO" w:eastAsia="es-BO"/>
              </w:rPr>
            </w:pPr>
            <w:r w:rsidRPr="00C157DC">
              <w:rPr>
                <w:rFonts w:ascii="Arial" w:hAnsi="Arial" w:cs="Arial"/>
                <w:i/>
                <w:iCs/>
                <w:color w:val="000000"/>
                <w:lang w:val="es-BO" w:eastAsia="es-BO"/>
              </w:rPr>
              <w:t>Contrato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157DC" w:rsidRPr="00C157DC" w:rsidRDefault="00C157DC" w:rsidP="00C157DC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</w:tr>
      <w:tr w:rsidR="00C157DC" w:rsidRPr="00C157DC" w:rsidTr="00C921B2">
        <w:trPr>
          <w:trHeight w:val="28"/>
        </w:trPr>
        <w:tc>
          <w:tcPr>
            <w:tcW w:w="264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57DC" w:rsidRPr="00C157DC" w:rsidRDefault="00C157DC" w:rsidP="00C157DC">
            <w:pPr>
              <w:tabs>
                <w:tab w:val="left" w:pos="851"/>
              </w:tabs>
              <w:snapToGrid w:val="0"/>
              <w:ind w:left="709" w:hanging="709"/>
              <w:jc w:val="right"/>
              <w:rPr>
                <w:rFonts w:ascii="Arial" w:hAnsi="Arial" w:cs="Arial"/>
                <w:b/>
                <w:bCs/>
                <w:color w:val="000000"/>
                <w:sz w:val="2"/>
                <w:szCs w:val="2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157DC" w:rsidRPr="00C157DC" w:rsidRDefault="00C157DC" w:rsidP="00C157DC">
            <w:pPr>
              <w:snapToGrid w:val="0"/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5301" w:type="dxa"/>
            <w:gridSpan w:val="28"/>
            <w:shd w:val="clear" w:color="auto" w:fill="auto"/>
            <w:vAlign w:val="center"/>
            <w:hideMark/>
          </w:tcPr>
          <w:p w:rsidR="00C157DC" w:rsidRPr="00C157DC" w:rsidRDefault="00C157DC" w:rsidP="00C157DC">
            <w:pPr>
              <w:snapToGrid w:val="0"/>
              <w:jc w:val="center"/>
              <w:rPr>
                <w:rFonts w:ascii="Arial" w:hAnsi="Arial" w:cs="Arial"/>
                <w:color w:val="FF0000"/>
                <w:sz w:val="2"/>
                <w:szCs w:val="2"/>
                <w:lang w:val="es-BO" w:eastAsia="es-BO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57DC" w:rsidRPr="00C157DC" w:rsidRDefault="00C157DC" w:rsidP="00C157DC">
            <w:pPr>
              <w:snapToGrid w:val="0"/>
              <w:rPr>
                <w:rFonts w:ascii="Arial" w:hAnsi="Arial" w:cs="Arial"/>
                <w:color w:val="000000"/>
                <w:sz w:val="2"/>
                <w:szCs w:val="2"/>
                <w:lang w:val="es-BO" w:eastAsia="es-BO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57DC" w:rsidRPr="00C157DC" w:rsidRDefault="00C157DC" w:rsidP="00C157DC">
            <w:pPr>
              <w:snapToGrid w:val="0"/>
              <w:rPr>
                <w:rFonts w:ascii="Arial" w:hAnsi="Arial" w:cs="Arial"/>
                <w:color w:val="000000"/>
                <w:sz w:val="2"/>
                <w:szCs w:val="2"/>
                <w:lang w:val="es-BO" w:eastAsia="es-BO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57DC" w:rsidRPr="00C157DC" w:rsidRDefault="00C157DC" w:rsidP="00C157DC">
            <w:pPr>
              <w:snapToGrid w:val="0"/>
              <w:rPr>
                <w:rFonts w:ascii="Arial" w:hAnsi="Arial" w:cs="Arial"/>
                <w:color w:val="000000"/>
                <w:sz w:val="2"/>
                <w:szCs w:val="2"/>
                <w:lang w:val="es-BO" w:eastAsia="es-BO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57DC" w:rsidRPr="00C157DC" w:rsidRDefault="00C157DC" w:rsidP="00C157DC">
            <w:pPr>
              <w:snapToGrid w:val="0"/>
              <w:rPr>
                <w:rFonts w:ascii="Arial" w:hAnsi="Arial" w:cs="Arial"/>
                <w:color w:val="000000"/>
                <w:sz w:val="2"/>
                <w:szCs w:val="2"/>
                <w:lang w:val="es-BO" w:eastAsia="es-BO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157DC" w:rsidRPr="00C157DC" w:rsidRDefault="00C157DC" w:rsidP="00C157DC">
            <w:pPr>
              <w:snapToGrid w:val="0"/>
              <w:rPr>
                <w:rFonts w:ascii="Arial" w:hAnsi="Arial" w:cs="Arial"/>
                <w:color w:val="000000"/>
                <w:sz w:val="2"/>
                <w:szCs w:val="2"/>
                <w:lang w:val="es-BO" w:eastAsia="es-BO"/>
              </w:rPr>
            </w:pPr>
          </w:p>
        </w:tc>
      </w:tr>
      <w:tr w:rsidR="00C157DC" w:rsidRPr="00C157DC" w:rsidTr="00C921B2">
        <w:trPr>
          <w:trHeight w:val="93"/>
        </w:trPr>
        <w:tc>
          <w:tcPr>
            <w:tcW w:w="264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57DC" w:rsidRPr="00C157DC" w:rsidRDefault="00C157DC" w:rsidP="00C157DC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157DC">
              <w:rPr>
                <w:rFonts w:ascii="Arial" w:hAnsi="Arial" w:cs="Arial"/>
                <w:b/>
                <w:bCs/>
                <w:lang w:val="es-BO" w:eastAsia="es-BO"/>
              </w:rPr>
              <w:t>Garantía de Seriedad de  Propuesta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57DC" w:rsidRPr="00C157DC" w:rsidRDefault="00C157DC" w:rsidP="00C157DC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157DC">
              <w:rPr>
                <w:rFonts w:ascii="Arial" w:hAnsi="Arial" w:cs="Arial"/>
                <w:b/>
                <w:szCs w:val="18"/>
              </w:rPr>
              <w:t>:</w:t>
            </w:r>
          </w:p>
        </w:tc>
        <w:tc>
          <w:tcPr>
            <w:tcW w:w="6192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57DC" w:rsidRPr="00C157DC" w:rsidRDefault="00C157DC" w:rsidP="00C157DC">
            <w:pPr>
              <w:snapToGrid w:val="0"/>
              <w:jc w:val="both"/>
              <w:rPr>
                <w:rFonts w:ascii="Arial" w:hAnsi="Arial" w:cs="Arial"/>
                <w:color w:val="000000"/>
                <w:lang w:eastAsia="es-BO"/>
              </w:rPr>
            </w:pPr>
            <w:r w:rsidRPr="00C157DC">
              <w:rPr>
                <w:rFonts w:ascii="Arial" w:hAnsi="Arial" w:cs="Arial"/>
                <w:iCs/>
                <w:color w:val="000000"/>
                <w:lang w:val="es-BO" w:eastAsia="es-BO"/>
              </w:rPr>
              <w:t>El proponente deberá presentar una Garantía equivalente al 1% del valor de su propuesta económica.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157DC" w:rsidRPr="00C157DC" w:rsidRDefault="00C157DC" w:rsidP="00C157DC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</w:tr>
      <w:tr w:rsidR="00C157DC" w:rsidRPr="00C157DC" w:rsidTr="00C921B2">
        <w:trPr>
          <w:trHeight w:val="28"/>
        </w:trPr>
        <w:tc>
          <w:tcPr>
            <w:tcW w:w="264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157DC" w:rsidRPr="00C157DC" w:rsidRDefault="00C157DC" w:rsidP="00C157DC">
            <w:pPr>
              <w:tabs>
                <w:tab w:val="left" w:pos="851"/>
              </w:tabs>
              <w:snapToGrid w:val="0"/>
              <w:ind w:left="709" w:hanging="709"/>
              <w:jc w:val="right"/>
              <w:rPr>
                <w:rFonts w:ascii="Arial" w:hAnsi="Arial" w:cs="Arial"/>
                <w:b/>
                <w:bCs/>
                <w:color w:val="000000"/>
                <w:sz w:val="2"/>
                <w:szCs w:val="2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157DC" w:rsidRPr="00C157DC" w:rsidRDefault="00C157DC" w:rsidP="00C157DC">
            <w:pPr>
              <w:snapToGrid w:val="0"/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5301" w:type="dxa"/>
            <w:gridSpan w:val="28"/>
            <w:shd w:val="clear" w:color="auto" w:fill="auto"/>
            <w:vAlign w:val="center"/>
            <w:hideMark/>
          </w:tcPr>
          <w:p w:rsidR="00C157DC" w:rsidRPr="00C157DC" w:rsidRDefault="00C157DC" w:rsidP="00C157DC">
            <w:pPr>
              <w:snapToGrid w:val="0"/>
              <w:jc w:val="center"/>
              <w:rPr>
                <w:rFonts w:ascii="Arial" w:hAnsi="Arial" w:cs="Arial"/>
                <w:color w:val="FF0000"/>
                <w:sz w:val="2"/>
                <w:szCs w:val="2"/>
                <w:lang w:val="es-BO" w:eastAsia="es-BO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57DC" w:rsidRPr="00C157DC" w:rsidRDefault="00C157DC" w:rsidP="00C157DC">
            <w:pPr>
              <w:snapToGrid w:val="0"/>
              <w:rPr>
                <w:rFonts w:ascii="Arial" w:hAnsi="Arial" w:cs="Arial"/>
                <w:color w:val="000000"/>
                <w:sz w:val="2"/>
                <w:szCs w:val="2"/>
                <w:lang w:val="es-BO" w:eastAsia="es-BO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57DC" w:rsidRPr="00C157DC" w:rsidRDefault="00C157DC" w:rsidP="00C157DC">
            <w:pPr>
              <w:snapToGrid w:val="0"/>
              <w:rPr>
                <w:rFonts w:ascii="Arial" w:hAnsi="Arial" w:cs="Arial"/>
                <w:color w:val="000000"/>
                <w:sz w:val="2"/>
                <w:szCs w:val="2"/>
                <w:lang w:val="es-BO" w:eastAsia="es-BO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57DC" w:rsidRPr="00C157DC" w:rsidRDefault="00C157DC" w:rsidP="00C157DC">
            <w:pPr>
              <w:snapToGrid w:val="0"/>
              <w:rPr>
                <w:rFonts w:ascii="Arial" w:hAnsi="Arial" w:cs="Arial"/>
                <w:color w:val="000000"/>
                <w:sz w:val="2"/>
                <w:szCs w:val="2"/>
                <w:lang w:val="es-BO" w:eastAsia="es-BO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57DC" w:rsidRPr="00C157DC" w:rsidRDefault="00C157DC" w:rsidP="00C157DC">
            <w:pPr>
              <w:snapToGrid w:val="0"/>
              <w:rPr>
                <w:rFonts w:ascii="Arial" w:hAnsi="Arial" w:cs="Arial"/>
                <w:color w:val="000000"/>
                <w:sz w:val="2"/>
                <w:szCs w:val="2"/>
                <w:lang w:val="es-BO" w:eastAsia="es-BO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157DC" w:rsidRPr="00C157DC" w:rsidRDefault="00C157DC" w:rsidP="00C157DC">
            <w:pPr>
              <w:snapToGrid w:val="0"/>
              <w:rPr>
                <w:rFonts w:ascii="Arial" w:hAnsi="Arial" w:cs="Arial"/>
                <w:color w:val="000000"/>
                <w:sz w:val="2"/>
                <w:szCs w:val="2"/>
                <w:lang w:val="es-BO" w:eastAsia="es-BO"/>
              </w:rPr>
            </w:pPr>
          </w:p>
        </w:tc>
      </w:tr>
      <w:tr w:rsidR="00C157DC" w:rsidRPr="00C157DC" w:rsidTr="00C921B2">
        <w:trPr>
          <w:trHeight w:val="93"/>
        </w:trPr>
        <w:tc>
          <w:tcPr>
            <w:tcW w:w="264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157DC" w:rsidRPr="00C157DC" w:rsidRDefault="00C157DC" w:rsidP="00C157DC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C157DC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 xml:space="preserve">Garantía de Cumplimiento </w:t>
            </w:r>
          </w:p>
          <w:p w:rsidR="00C157DC" w:rsidRPr="00C157DC" w:rsidRDefault="00C157DC" w:rsidP="00C157DC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C157DC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de Contrato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57DC" w:rsidRPr="00C157DC" w:rsidRDefault="00C157DC" w:rsidP="00C157DC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C157DC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6192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  <w:hideMark/>
          </w:tcPr>
          <w:p w:rsidR="00C157DC" w:rsidRPr="00C157DC" w:rsidRDefault="00C157DC" w:rsidP="00C157DC">
            <w:pPr>
              <w:snapToGrid w:val="0"/>
              <w:jc w:val="both"/>
              <w:rPr>
                <w:rFonts w:ascii="Arial" w:hAnsi="Arial" w:cs="Arial"/>
                <w:color w:val="000000"/>
                <w:lang w:val="es-BO" w:eastAsia="es-BO"/>
              </w:rPr>
            </w:pPr>
            <w:r w:rsidRPr="00C157DC">
              <w:rPr>
                <w:rFonts w:ascii="Arial" w:hAnsi="Arial" w:cs="Arial"/>
                <w:color w:val="000000"/>
                <w:lang w:val="es-BO" w:eastAsia="es-BO"/>
              </w:rPr>
              <w:t>El proponente adjudicado deberá constituir la garantía del cumplimiento de contrato o solicitar la retención del 7% en caso de pagos parciales.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157DC" w:rsidRPr="00C157DC" w:rsidRDefault="00C157DC" w:rsidP="00C157DC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</w:tr>
      <w:tr w:rsidR="00C157DC" w:rsidRPr="00C157DC" w:rsidTr="00C921B2">
        <w:trPr>
          <w:trHeight w:val="28"/>
        </w:trPr>
        <w:tc>
          <w:tcPr>
            <w:tcW w:w="264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57DC" w:rsidRPr="00C157DC" w:rsidRDefault="00C157DC" w:rsidP="00C157DC">
            <w:pPr>
              <w:tabs>
                <w:tab w:val="left" w:pos="851"/>
              </w:tabs>
              <w:snapToGrid w:val="0"/>
              <w:ind w:left="709" w:hanging="709"/>
              <w:jc w:val="right"/>
              <w:rPr>
                <w:rFonts w:ascii="Arial" w:hAnsi="Arial" w:cs="Arial"/>
                <w:b/>
                <w:bCs/>
                <w:color w:val="000000"/>
                <w:sz w:val="2"/>
                <w:szCs w:val="2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157DC" w:rsidRPr="00C157DC" w:rsidRDefault="00C157DC" w:rsidP="00C157DC">
            <w:pPr>
              <w:snapToGrid w:val="0"/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5301" w:type="dxa"/>
            <w:gridSpan w:val="28"/>
            <w:shd w:val="clear" w:color="auto" w:fill="auto"/>
            <w:vAlign w:val="center"/>
            <w:hideMark/>
          </w:tcPr>
          <w:p w:rsidR="00C157DC" w:rsidRPr="00C157DC" w:rsidRDefault="00C157DC" w:rsidP="00C157DC">
            <w:pPr>
              <w:snapToGrid w:val="0"/>
              <w:jc w:val="center"/>
              <w:rPr>
                <w:rFonts w:ascii="Arial" w:hAnsi="Arial" w:cs="Arial"/>
                <w:color w:val="FF0000"/>
                <w:sz w:val="2"/>
                <w:szCs w:val="2"/>
                <w:lang w:val="es-BO" w:eastAsia="es-BO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57DC" w:rsidRPr="00C157DC" w:rsidRDefault="00C157DC" w:rsidP="00C157DC">
            <w:pPr>
              <w:snapToGrid w:val="0"/>
              <w:rPr>
                <w:rFonts w:ascii="Arial" w:hAnsi="Arial" w:cs="Arial"/>
                <w:color w:val="000000"/>
                <w:sz w:val="2"/>
                <w:szCs w:val="2"/>
                <w:lang w:val="es-BO" w:eastAsia="es-BO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57DC" w:rsidRPr="00C157DC" w:rsidRDefault="00C157DC" w:rsidP="00C157DC">
            <w:pPr>
              <w:snapToGrid w:val="0"/>
              <w:rPr>
                <w:rFonts w:ascii="Arial" w:hAnsi="Arial" w:cs="Arial"/>
                <w:color w:val="000000"/>
                <w:sz w:val="2"/>
                <w:szCs w:val="2"/>
                <w:lang w:val="es-BO" w:eastAsia="es-BO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57DC" w:rsidRPr="00C157DC" w:rsidRDefault="00C157DC" w:rsidP="00C157DC">
            <w:pPr>
              <w:snapToGrid w:val="0"/>
              <w:rPr>
                <w:rFonts w:ascii="Arial" w:hAnsi="Arial" w:cs="Arial"/>
                <w:color w:val="000000"/>
                <w:sz w:val="2"/>
                <w:szCs w:val="2"/>
                <w:lang w:val="es-BO" w:eastAsia="es-BO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57DC" w:rsidRPr="00C157DC" w:rsidRDefault="00C157DC" w:rsidP="00C157DC">
            <w:pPr>
              <w:snapToGrid w:val="0"/>
              <w:rPr>
                <w:rFonts w:ascii="Arial" w:hAnsi="Arial" w:cs="Arial"/>
                <w:color w:val="000000"/>
                <w:sz w:val="2"/>
                <w:szCs w:val="2"/>
                <w:lang w:val="es-BO" w:eastAsia="es-BO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157DC" w:rsidRPr="00C157DC" w:rsidRDefault="00C157DC" w:rsidP="00C157DC">
            <w:pPr>
              <w:snapToGrid w:val="0"/>
              <w:rPr>
                <w:rFonts w:ascii="Arial" w:hAnsi="Arial" w:cs="Arial"/>
                <w:color w:val="000000"/>
                <w:sz w:val="2"/>
                <w:szCs w:val="2"/>
                <w:lang w:val="es-BO" w:eastAsia="es-BO"/>
              </w:rPr>
            </w:pPr>
          </w:p>
        </w:tc>
      </w:tr>
      <w:tr w:rsidR="00C157DC" w:rsidRPr="00C157DC" w:rsidTr="00C921B2">
        <w:trPr>
          <w:trHeight w:val="28"/>
        </w:trPr>
        <w:tc>
          <w:tcPr>
            <w:tcW w:w="264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157DC" w:rsidRPr="00C157DC" w:rsidRDefault="00C157DC" w:rsidP="00C157DC">
            <w:pPr>
              <w:tabs>
                <w:tab w:val="left" w:pos="851"/>
              </w:tabs>
              <w:snapToGrid w:val="0"/>
              <w:ind w:left="709" w:hanging="709"/>
              <w:jc w:val="right"/>
              <w:rPr>
                <w:rFonts w:ascii="Arial" w:hAnsi="Arial" w:cs="Arial"/>
                <w:b/>
                <w:bCs/>
                <w:color w:val="000000"/>
                <w:sz w:val="2"/>
                <w:szCs w:val="2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157DC" w:rsidRPr="00C157DC" w:rsidRDefault="00C157DC" w:rsidP="00C157DC">
            <w:pPr>
              <w:snapToGrid w:val="0"/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5301" w:type="dxa"/>
            <w:gridSpan w:val="28"/>
            <w:shd w:val="clear" w:color="auto" w:fill="auto"/>
            <w:vAlign w:val="center"/>
          </w:tcPr>
          <w:p w:rsidR="00C157DC" w:rsidRPr="00C157DC" w:rsidRDefault="00C157DC" w:rsidP="00C157DC">
            <w:pPr>
              <w:snapToGrid w:val="0"/>
              <w:jc w:val="center"/>
              <w:rPr>
                <w:rFonts w:ascii="Arial" w:hAnsi="Arial" w:cs="Arial"/>
                <w:color w:val="FF0000"/>
                <w:sz w:val="2"/>
                <w:szCs w:val="2"/>
                <w:lang w:val="es-BO" w:eastAsia="es-BO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157DC" w:rsidRPr="00C157DC" w:rsidRDefault="00C157DC" w:rsidP="00C157DC">
            <w:pPr>
              <w:snapToGrid w:val="0"/>
              <w:rPr>
                <w:rFonts w:ascii="Arial" w:hAnsi="Arial" w:cs="Arial"/>
                <w:color w:val="000000"/>
                <w:sz w:val="2"/>
                <w:szCs w:val="2"/>
                <w:lang w:val="es-BO" w:eastAsia="es-BO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157DC" w:rsidRPr="00C157DC" w:rsidRDefault="00C157DC" w:rsidP="00C157DC">
            <w:pPr>
              <w:snapToGrid w:val="0"/>
              <w:rPr>
                <w:rFonts w:ascii="Arial" w:hAnsi="Arial" w:cs="Arial"/>
                <w:color w:val="000000"/>
                <w:sz w:val="2"/>
                <w:szCs w:val="2"/>
                <w:lang w:val="es-BO" w:eastAsia="es-BO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157DC" w:rsidRPr="00C157DC" w:rsidRDefault="00C157DC" w:rsidP="00C157DC">
            <w:pPr>
              <w:snapToGrid w:val="0"/>
              <w:rPr>
                <w:rFonts w:ascii="Arial" w:hAnsi="Arial" w:cs="Arial"/>
                <w:color w:val="000000"/>
                <w:sz w:val="2"/>
                <w:szCs w:val="2"/>
                <w:lang w:val="es-BO" w:eastAsia="es-BO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157DC" w:rsidRPr="00C157DC" w:rsidRDefault="00C157DC" w:rsidP="00C157DC">
            <w:pPr>
              <w:snapToGrid w:val="0"/>
              <w:rPr>
                <w:rFonts w:ascii="Arial" w:hAnsi="Arial" w:cs="Arial"/>
                <w:color w:val="000000"/>
                <w:sz w:val="2"/>
                <w:szCs w:val="2"/>
                <w:lang w:val="es-BO" w:eastAsia="es-BO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157DC" w:rsidRPr="00C157DC" w:rsidRDefault="00C157DC" w:rsidP="00C157DC">
            <w:pPr>
              <w:snapToGrid w:val="0"/>
              <w:rPr>
                <w:rFonts w:ascii="Arial" w:hAnsi="Arial" w:cs="Arial"/>
                <w:color w:val="000000"/>
                <w:sz w:val="2"/>
                <w:szCs w:val="2"/>
                <w:lang w:val="es-BO" w:eastAsia="es-BO"/>
              </w:rPr>
            </w:pPr>
          </w:p>
        </w:tc>
      </w:tr>
      <w:tr w:rsidR="00C157DC" w:rsidRPr="00C157DC" w:rsidTr="00C921B2">
        <w:trPr>
          <w:trHeight w:val="251"/>
        </w:trPr>
        <w:tc>
          <w:tcPr>
            <w:tcW w:w="2647" w:type="dxa"/>
            <w:gridSpan w:val="2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C157DC" w:rsidRPr="00C157DC" w:rsidRDefault="00C157DC" w:rsidP="00C157DC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C157DC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Señalar para cuando es el requerimiento del servicio general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7DC" w:rsidRPr="00C157DC" w:rsidRDefault="00C157DC" w:rsidP="00C157DC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C157DC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  <w:vAlign w:val="center"/>
            <w:hideMark/>
          </w:tcPr>
          <w:p w:rsidR="00C157DC" w:rsidRPr="00C157DC" w:rsidRDefault="00C157DC" w:rsidP="00C157DC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C157DC">
              <w:rPr>
                <w:rFonts w:ascii="Arial" w:hAnsi="Arial" w:cs="Arial"/>
                <w:color w:val="000000"/>
                <w:lang w:val="es-BO" w:eastAsia="es-BO"/>
              </w:rPr>
              <w:t>x</w:t>
            </w:r>
          </w:p>
        </w:tc>
        <w:tc>
          <w:tcPr>
            <w:tcW w:w="6192" w:type="dxa"/>
            <w:gridSpan w:val="30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157DC" w:rsidRPr="00C157DC" w:rsidRDefault="00C157DC" w:rsidP="00C157DC">
            <w:pPr>
              <w:numPr>
                <w:ilvl w:val="0"/>
                <w:numId w:val="2"/>
              </w:num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  <w:r w:rsidRPr="00C157DC">
              <w:rPr>
                <w:rFonts w:ascii="Arial" w:hAnsi="Arial" w:cs="Arial"/>
                <w:color w:val="000000"/>
                <w:lang w:val="es-BO" w:eastAsia="es-BO"/>
              </w:rPr>
              <w:t>Servicios Generales para la gestión en curso.</w:t>
            </w:r>
          </w:p>
        </w:tc>
      </w:tr>
      <w:tr w:rsidR="00C157DC" w:rsidRPr="00C157DC" w:rsidTr="00C921B2">
        <w:trPr>
          <w:trHeight w:val="28"/>
        </w:trPr>
        <w:tc>
          <w:tcPr>
            <w:tcW w:w="2647" w:type="dxa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C157DC" w:rsidRPr="00C157DC" w:rsidRDefault="00C157DC" w:rsidP="00C157DC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57DC" w:rsidRPr="00C157DC" w:rsidRDefault="00C157DC" w:rsidP="00C157DC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60" w:type="dxa"/>
            <w:gridSpan w:val="4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57DC" w:rsidRPr="00C157DC" w:rsidRDefault="00C157DC" w:rsidP="00C157DC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38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57DC" w:rsidRPr="00C157DC" w:rsidRDefault="00C157DC" w:rsidP="00C157DC">
            <w:pPr>
              <w:snapToGrid w:val="0"/>
              <w:ind w:left="213" w:hanging="213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18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57DC" w:rsidRPr="00C157DC" w:rsidRDefault="00C157DC" w:rsidP="00C157DC">
            <w:pPr>
              <w:snapToGrid w:val="0"/>
              <w:ind w:left="213" w:hanging="213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18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57DC" w:rsidRPr="00C157DC" w:rsidRDefault="00C157DC" w:rsidP="00C157DC">
            <w:pPr>
              <w:snapToGrid w:val="0"/>
              <w:ind w:left="213" w:hanging="213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18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57DC" w:rsidRPr="00C157DC" w:rsidRDefault="00C157DC" w:rsidP="00C157DC">
            <w:pPr>
              <w:snapToGrid w:val="0"/>
              <w:ind w:left="213" w:hanging="213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18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57DC" w:rsidRPr="00C157DC" w:rsidRDefault="00C157DC" w:rsidP="00C157DC">
            <w:pPr>
              <w:snapToGrid w:val="0"/>
              <w:ind w:left="213" w:hanging="213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57DC" w:rsidRPr="00C157DC" w:rsidRDefault="00C157DC" w:rsidP="00C157DC">
            <w:pPr>
              <w:snapToGrid w:val="0"/>
              <w:ind w:left="213" w:hanging="213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36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57DC" w:rsidRPr="00C157DC" w:rsidRDefault="00C157DC" w:rsidP="00C157DC">
            <w:pPr>
              <w:snapToGrid w:val="0"/>
              <w:ind w:left="213" w:hanging="213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32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57DC" w:rsidRPr="00C157DC" w:rsidRDefault="00C157DC" w:rsidP="00C157DC">
            <w:pPr>
              <w:snapToGrid w:val="0"/>
              <w:ind w:left="213" w:hanging="213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39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57DC" w:rsidRPr="00C157DC" w:rsidRDefault="00C157DC" w:rsidP="00C157DC">
            <w:pPr>
              <w:snapToGrid w:val="0"/>
              <w:ind w:left="213" w:hanging="213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57DC" w:rsidRPr="00C157DC" w:rsidRDefault="00C157DC" w:rsidP="00C157DC">
            <w:pPr>
              <w:snapToGrid w:val="0"/>
              <w:ind w:left="213" w:hanging="213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718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57DC" w:rsidRPr="00C157DC" w:rsidRDefault="00C157DC" w:rsidP="00C157DC">
            <w:pPr>
              <w:snapToGrid w:val="0"/>
              <w:ind w:left="213" w:hanging="213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3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57DC" w:rsidRPr="00C157DC" w:rsidRDefault="00C157DC" w:rsidP="00C157DC">
            <w:pPr>
              <w:snapToGrid w:val="0"/>
              <w:ind w:left="213" w:hanging="213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21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57DC" w:rsidRPr="00C157DC" w:rsidRDefault="00C157DC" w:rsidP="00C157DC">
            <w:pPr>
              <w:snapToGrid w:val="0"/>
              <w:ind w:left="213" w:hanging="213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3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57DC" w:rsidRPr="00C157DC" w:rsidRDefault="00C157DC" w:rsidP="00C157DC">
            <w:pPr>
              <w:snapToGrid w:val="0"/>
              <w:ind w:left="213" w:hanging="213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3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57DC" w:rsidRPr="00C157DC" w:rsidRDefault="00C157DC" w:rsidP="00C157DC">
            <w:pPr>
              <w:snapToGrid w:val="0"/>
              <w:ind w:left="213" w:hanging="213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57DC" w:rsidRPr="00C157DC" w:rsidRDefault="00C157DC" w:rsidP="00C157DC">
            <w:pPr>
              <w:snapToGrid w:val="0"/>
              <w:ind w:left="213" w:hanging="213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57DC" w:rsidRPr="00C157DC" w:rsidRDefault="00C157DC" w:rsidP="00C157DC">
            <w:pPr>
              <w:snapToGrid w:val="0"/>
              <w:ind w:left="213" w:hanging="213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57DC" w:rsidRPr="00C157DC" w:rsidRDefault="00C157DC" w:rsidP="00C157DC">
            <w:pPr>
              <w:snapToGrid w:val="0"/>
              <w:ind w:left="213" w:hanging="213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57DC" w:rsidRPr="00C157DC" w:rsidRDefault="00C157DC" w:rsidP="00C157DC">
            <w:pPr>
              <w:snapToGrid w:val="0"/>
              <w:ind w:left="213" w:hanging="213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157DC" w:rsidRPr="00C157DC" w:rsidRDefault="00C157DC" w:rsidP="00C157DC">
            <w:pPr>
              <w:snapToGrid w:val="0"/>
              <w:ind w:left="213" w:hanging="213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</w:tr>
      <w:tr w:rsidR="00C157DC" w:rsidRPr="00C157DC" w:rsidTr="00C921B2">
        <w:trPr>
          <w:trHeight w:val="25"/>
        </w:trPr>
        <w:tc>
          <w:tcPr>
            <w:tcW w:w="2647" w:type="dxa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C157DC" w:rsidRPr="00C157DC" w:rsidRDefault="00C157DC" w:rsidP="00C157DC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57DC" w:rsidRPr="00C157DC" w:rsidRDefault="00C157DC" w:rsidP="00C157DC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"/>
                <w:szCs w:val="2"/>
                <w:lang w:val="es-BO" w:eastAsia="es-BO"/>
              </w:rPr>
            </w:pPr>
          </w:p>
        </w:tc>
        <w:tc>
          <w:tcPr>
            <w:tcW w:w="260" w:type="dxa"/>
            <w:gridSpan w:val="4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57DC" w:rsidRPr="00C157DC" w:rsidRDefault="00C157DC" w:rsidP="00C157DC">
            <w:pPr>
              <w:snapToGrid w:val="0"/>
              <w:rPr>
                <w:rFonts w:ascii="Arial" w:hAnsi="Arial" w:cs="Arial"/>
                <w:color w:val="000000"/>
                <w:sz w:val="2"/>
                <w:szCs w:val="2"/>
                <w:lang w:val="es-BO" w:eastAsia="es-BO"/>
              </w:rPr>
            </w:pPr>
          </w:p>
        </w:tc>
        <w:tc>
          <w:tcPr>
            <w:tcW w:w="6192" w:type="dxa"/>
            <w:gridSpan w:val="30"/>
            <w:tcBorders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157DC" w:rsidRPr="00C157DC" w:rsidRDefault="00C157DC" w:rsidP="00C157DC">
            <w:pPr>
              <w:snapToGrid w:val="0"/>
              <w:ind w:left="213"/>
              <w:rPr>
                <w:rFonts w:ascii="Arial" w:hAnsi="Arial" w:cs="Arial"/>
                <w:color w:val="000000"/>
                <w:sz w:val="2"/>
                <w:szCs w:val="2"/>
                <w:lang w:val="es-BO" w:eastAsia="es-BO"/>
              </w:rPr>
            </w:pPr>
          </w:p>
        </w:tc>
      </w:tr>
      <w:tr w:rsidR="00C157DC" w:rsidRPr="00C157DC" w:rsidTr="00C921B2">
        <w:trPr>
          <w:trHeight w:val="28"/>
        </w:trPr>
        <w:tc>
          <w:tcPr>
            <w:tcW w:w="2647" w:type="dxa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C157DC" w:rsidRPr="00C157DC" w:rsidRDefault="00C157DC" w:rsidP="00C157DC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57DC" w:rsidRPr="00C157DC" w:rsidRDefault="00C157DC" w:rsidP="00C157DC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60" w:type="dxa"/>
            <w:gridSpan w:val="4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57DC" w:rsidRPr="00C157DC" w:rsidRDefault="00C157DC" w:rsidP="00C157DC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438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57DC" w:rsidRPr="00C157DC" w:rsidRDefault="00C157DC" w:rsidP="00C157DC">
            <w:pPr>
              <w:snapToGrid w:val="0"/>
              <w:ind w:left="213" w:hanging="213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18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57DC" w:rsidRPr="00C157DC" w:rsidRDefault="00C157DC" w:rsidP="00C157DC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318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57DC" w:rsidRPr="00C157DC" w:rsidRDefault="00C157DC" w:rsidP="00C157DC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318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57DC" w:rsidRPr="00C157DC" w:rsidRDefault="00C157DC" w:rsidP="00C157DC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318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57DC" w:rsidRPr="00C157DC" w:rsidRDefault="00C157DC" w:rsidP="00C157DC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35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57DC" w:rsidRPr="00C157DC" w:rsidRDefault="00C157DC" w:rsidP="00C157DC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236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57DC" w:rsidRPr="00C157DC" w:rsidRDefault="00C157DC" w:rsidP="00C157DC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232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57DC" w:rsidRPr="00C157DC" w:rsidRDefault="00C157DC" w:rsidP="00C157DC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239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57DC" w:rsidRPr="00C157DC" w:rsidRDefault="00C157DC" w:rsidP="00C157DC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2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57DC" w:rsidRPr="00C157DC" w:rsidRDefault="00C157DC" w:rsidP="00C157DC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718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57DC" w:rsidRPr="00C157DC" w:rsidRDefault="00C157DC" w:rsidP="00C157DC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353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57DC" w:rsidRPr="00C157DC" w:rsidRDefault="00C157DC" w:rsidP="00C157DC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321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57DC" w:rsidRPr="00C157DC" w:rsidRDefault="00C157DC" w:rsidP="00C157DC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33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57DC" w:rsidRPr="00C157DC" w:rsidRDefault="00C157DC" w:rsidP="00C157DC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33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57DC" w:rsidRPr="00C157DC" w:rsidRDefault="00C157DC" w:rsidP="00C157DC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57DC" w:rsidRPr="00C157DC" w:rsidRDefault="00C157DC" w:rsidP="00C157DC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57DC" w:rsidRPr="00C157DC" w:rsidRDefault="00C157DC" w:rsidP="00C157DC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57DC" w:rsidRPr="00C157DC" w:rsidRDefault="00C157DC" w:rsidP="00C157DC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57DC" w:rsidRPr="00C157DC" w:rsidRDefault="00C157DC" w:rsidP="00C157DC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157DC" w:rsidRPr="00C157DC" w:rsidRDefault="00C157DC" w:rsidP="00C157DC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</w:tr>
      <w:tr w:rsidR="00C157DC" w:rsidRPr="00C157DC" w:rsidTr="00C921B2">
        <w:trPr>
          <w:trHeight w:val="255"/>
        </w:trPr>
        <w:tc>
          <w:tcPr>
            <w:tcW w:w="2647" w:type="dxa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C157DC" w:rsidRPr="00C157DC" w:rsidRDefault="00C157DC" w:rsidP="00C157DC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7DC" w:rsidRPr="00C157DC" w:rsidRDefault="00C157DC" w:rsidP="00C157DC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C157DC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  <w:vAlign w:val="center"/>
            <w:hideMark/>
          </w:tcPr>
          <w:p w:rsidR="00C157DC" w:rsidRPr="00C157DC" w:rsidRDefault="00C157DC" w:rsidP="00C157DC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6192" w:type="dxa"/>
            <w:gridSpan w:val="30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157DC" w:rsidRPr="00C157DC" w:rsidRDefault="00C157DC" w:rsidP="00C157DC">
            <w:pPr>
              <w:numPr>
                <w:ilvl w:val="0"/>
                <w:numId w:val="2"/>
              </w:numPr>
              <w:snapToGrid w:val="0"/>
              <w:ind w:left="213" w:hanging="213"/>
              <w:rPr>
                <w:rFonts w:ascii="Arial" w:hAnsi="Arial" w:cs="Arial"/>
              </w:rPr>
            </w:pPr>
            <w:r w:rsidRPr="00C157DC">
              <w:rPr>
                <w:rFonts w:ascii="Arial" w:hAnsi="Arial" w:cs="Arial"/>
                <w:color w:val="000000"/>
                <w:lang w:val="es-BO" w:eastAsia="es-BO"/>
              </w:rPr>
              <w:t>Servicios Generales recurrentes para la próxima gestión (el proceso llegará hasta la adjudicación y la formalización de la contratación estará sujeta a la aprobación del presupuesto de la siguiente gestión.</w:t>
            </w:r>
          </w:p>
        </w:tc>
      </w:tr>
      <w:tr w:rsidR="00C157DC" w:rsidRPr="00C157DC" w:rsidTr="00C921B2">
        <w:trPr>
          <w:trHeight w:val="321"/>
        </w:trPr>
        <w:tc>
          <w:tcPr>
            <w:tcW w:w="2647" w:type="dxa"/>
            <w:gridSpan w:val="2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57DC" w:rsidRPr="00C157DC" w:rsidRDefault="00C157DC" w:rsidP="00C157DC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57DC" w:rsidRPr="00C157DC" w:rsidRDefault="00C157DC" w:rsidP="00C157DC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60" w:type="dxa"/>
            <w:gridSpan w:val="4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57DC" w:rsidRPr="00C157DC" w:rsidRDefault="00C157DC" w:rsidP="00C157DC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6192" w:type="dxa"/>
            <w:gridSpan w:val="30"/>
            <w:vMerge/>
            <w:tcBorders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157DC" w:rsidRPr="00C157DC" w:rsidRDefault="00C157DC" w:rsidP="00C157DC">
            <w:pPr>
              <w:numPr>
                <w:ilvl w:val="0"/>
                <w:numId w:val="2"/>
              </w:numPr>
              <w:snapToGrid w:val="0"/>
              <w:rPr>
                <w:rFonts w:ascii="Arial" w:hAnsi="Arial" w:cs="Arial"/>
              </w:rPr>
            </w:pPr>
          </w:p>
        </w:tc>
      </w:tr>
      <w:tr w:rsidR="00C157DC" w:rsidRPr="00C157DC" w:rsidTr="00C921B2">
        <w:trPr>
          <w:trHeight w:val="28"/>
        </w:trPr>
        <w:tc>
          <w:tcPr>
            <w:tcW w:w="264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57DC" w:rsidRPr="00C157DC" w:rsidRDefault="00C157DC" w:rsidP="00C157DC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C157DC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57DC" w:rsidRPr="00C157DC" w:rsidRDefault="00C157DC" w:rsidP="00C157DC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60" w:type="dxa"/>
            <w:gridSpan w:val="4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57DC" w:rsidRPr="00C157DC" w:rsidRDefault="00C157DC" w:rsidP="00C157DC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38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57DC" w:rsidRPr="00C157DC" w:rsidRDefault="00C157DC" w:rsidP="00C157DC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18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57DC" w:rsidRPr="00C157DC" w:rsidRDefault="00C157DC" w:rsidP="00C157DC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18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57DC" w:rsidRPr="00C157DC" w:rsidRDefault="00C157DC" w:rsidP="00C157DC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18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57DC" w:rsidRPr="00C157DC" w:rsidRDefault="00C157DC" w:rsidP="00C157DC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18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57DC" w:rsidRPr="00C157DC" w:rsidRDefault="00C157DC" w:rsidP="00C157DC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57DC" w:rsidRPr="00C157DC" w:rsidRDefault="00C157DC" w:rsidP="00C157DC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36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57DC" w:rsidRPr="00C157DC" w:rsidRDefault="00C157DC" w:rsidP="00C157DC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32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57DC" w:rsidRPr="00C157DC" w:rsidRDefault="00C157DC" w:rsidP="00C157DC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39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57DC" w:rsidRPr="00C157DC" w:rsidRDefault="00C157DC" w:rsidP="00C157DC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57DC" w:rsidRPr="00C157DC" w:rsidRDefault="00C157DC" w:rsidP="00C157DC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718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57DC" w:rsidRPr="00C157DC" w:rsidRDefault="00C157DC" w:rsidP="00C157DC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3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57DC" w:rsidRPr="00C157DC" w:rsidRDefault="00C157DC" w:rsidP="00C157DC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21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57DC" w:rsidRPr="00C157DC" w:rsidRDefault="00C157DC" w:rsidP="00C157DC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3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57DC" w:rsidRPr="00C157DC" w:rsidRDefault="00C157DC" w:rsidP="00C157DC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3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57DC" w:rsidRPr="00C157DC" w:rsidRDefault="00C157DC" w:rsidP="00C157DC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57DC" w:rsidRPr="00C157DC" w:rsidRDefault="00C157DC" w:rsidP="00C157DC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57DC" w:rsidRPr="00C157DC" w:rsidRDefault="00C157DC" w:rsidP="00C157DC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57DC" w:rsidRPr="00C157DC" w:rsidRDefault="00C157DC" w:rsidP="00C157DC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57DC" w:rsidRPr="00C157DC" w:rsidRDefault="00C157DC" w:rsidP="00C157DC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157DC" w:rsidRPr="00C157DC" w:rsidRDefault="00C157DC" w:rsidP="00C157DC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C157DC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C157DC" w:rsidRPr="00C157DC" w:rsidTr="00C921B2">
        <w:trPr>
          <w:trHeight w:val="237"/>
        </w:trPr>
        <w:tc>
          <w:tcPr>
            <w:tcW w:w="264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57DC" w:rsidRPr="00C157DC" w:rsidRDefault="00C157DC" w:rsidP="00C157DC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C157DC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Organismo Financiador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57DC" w:rsidRPr="00C157DC" w:rsidRDefault="00C157DC" w:rsidP="00C157DC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C157DC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3249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157DC" w:rsidRPr="00C157DC" w:rsidRDefault="00C157DC" w:rsidP="00C157DC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C157DC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Nombre del Organismo Financiador</w:t>
            </w:r>
          </w:p>
        </w:tc>
        <w:tc>
          <w:tcPr>
            <w:tcW w:w="7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157DC" w:rsidRPr="00C157DC" w:rsidRDefault="00C157DC" w:rsidP="00C157DC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C157DC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222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157DC" w:rsidRPr="00C157DC" w:rsidRDefault="00C157DC" w:rsidP="00C157DC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C157DC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% de Financiamiento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C157DC" w:rsidRPr="00C157DC" w:rsidRDefault="00C157DC" w:rsidP="00C157DC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C157DC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C157DC" w:rsidRPr="00C157DC" w:rsidTr="00C921B2">
        <w:trPr>
          <w:trHeight w:val="283"/>
        </w:trPr>
        <w:tc>
          <w:tcPr>
            <w:tcW w:w="264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57DC" w:rsidRPr="00C157DC" w:rsidRDefault="00C157DC" w:rsidP="00C157DC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C157DC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57DC" w:rsidRPr="00C157DC" w:rsidRDefault="00C157DC" w:rsidP="00C157DC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</w:p>
        </w:tc>
        <w:tc>
          <w:tcPr>
            <w:tcW w:w="3249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157DC" w:rsidRPr="00C157DC" w:rsidRDefault="00C157DC" w:rsidP="00C157DC">
            <w:pPr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lang w:val="es-BO" w:eastAsia="es-BO"/>
              </w:rPr>
            </w:pPr>
            <w:r w:rsidRPr="00C157DC">
              <w:rPr>
                <w:rFonts w:ascii="Arial" w:hAnsi="Arial" w:cs="Arial"/>
                <w:i/>
                <w:iCs/>
                <w:color w:val="000000"/>
                <w:lang w:val="es-BO" w:eastAsia="es-BO"/>
              </w:rPr>
              <w:t>(de acuerdo al clasificador vigente)</w:t>
            </w:r>
          </w:p>
        </w:tc>
        <w:tc>
          <w:tcPr>
            <w:tcW w:w="7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157DC" w:rsidRPr="00C157DC" w:rsidRDefault="00C157DC" w:rsidP="00C157DC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C157DC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3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157DC" w:rsidRPr="00C157DC" w:rsidRDefault="00C157DC" w:rsidP="00C157DC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157DC" w:rsidRPr="00C157DC" w:rsidRDefault="00C157DC" w:rsidP="00C157DC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C157DC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157DC" w:rsidRPr="00C157DC" w:rsidRDefault="00C157DC" w:rsidP="00C157DC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C157DC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157DC" w:rsidRPr="00C157DC" w:rsidRDefault="00C157DC" w:rsidP="00C157DC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C157DC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157DC" w:rsidRPr="00C157DC" w:rsidRDefault="00C157DC" w:rsidP="00C157DC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C157DC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157DC" w:rsidRPr="00C157DC" w:rsidRDefault="00C157DC" w:rsidP="00C157DC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C157DC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157DC" w:rsidRPr="00C157DC" w:rsidRDefault="00C157DC" w:rsidP="00C157DC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C157DC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157DC" w:rsidRPr="00C157DC" w:rsidRDefault="00C157DC" w:rsidP="00C157DC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C157DC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C157DC" w:rsidRPr="00C157DC" w:rsidRDefault="00C157DC" w:rsidP="00C157DC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C157DC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C157DC" w:rsidRPr="00C157DC" w:rsidTr="00C921B2">
        <w:trPr>
          <w:trHeight w:val="291"/>
        </w:trPr>
        <w:tc>
          <w:tcPr>
            <w:tcW w:w="264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57DC" w:rsidRPr="00C157DC" w:rsidRDefault="00C157DC" w:rsidP="00C157DC">
            <w:pPr>
              <w:snapToGrid w:val="0"/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57DC" w:rsidRPr="00C157DC" w:rsidRDefault="00C157DC" w:rsidP="00C157DC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</w:p>
        </w:tc>
        <w:tc>
          <w:tcPr>
            <w:tcW w:w="3249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C157DC" w:rsidRPr="00C157DC" w:rsidRDefault="00C157DC" w:rsidP="00C157DC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  <w:r w:rsidRPr="00C157DC">
              <w:rPr>
                <w:rFonts w:ascii="Arial" w:hAnsi="Arial" w:cs="Arial"/>
                <w:color w:val="0000FF"/>
                <w:lang w:val="es-BO" w:eastAsia="es-BO"/>
              </w:rPr>
              <w:t>Recursos propios</w:t>
            </w:r>
          </w:p>
        </w:tc>
        <w:tc>
          <w:tcPr>
            <w:tcW w:w="718" w:type="dxa"/>
            <w:gridSpan w:val="3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157DC" w:rsidRPr="00C157DC" w:rsidRDefault="00C157DC" w:rsidP="00C157DC">
            <w:pPr>
              <w:snapToGrid w:val="0"/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22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C157DC" w:rsidRPr="00C157DC" w:rsidRDefault="00C157DC" w:rsidP="00C157DC">
            <w:pPr>
              <w:snapToGrid w:val="0"/>
              <w:jc w:val="center"/>
              <w:rPr>
                <w:rFonts w:ascii="Arial" w:hAnsi="Arial" w:cs="Arial"/>
                <w:color w:val="000000"/>
                <w:sz w:val="14"/>
                <w:lang w:val="es-BO" w:eastAsia="es-BO"/>
              </w:rPr>
            </w:pPr>
            <w:r w:rsidRPr="00C157DC">
              <w:rPr>
                <w:rFonts w:ascii="Arial" w:hAnsi="Arial" w:cs="Arial"/>
                <w:color w:val="0000FF"/>
                <w:lang w:val="es-BO" w:eastAsia="es-BO"/>
              </w:rPr>
              <w:t>100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C157DC" w:rsidRPr="00C157DC" w:rsidRDefault="00C157DC" w:rsidP="00C157DC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</w:tr>
      <w:tr w:rsidR="00C157DC" w:rsidRPr="00C157DC" w:rsidTr="00C921B2">
        <w:trPr>
          <w:trHeight w:val="28"/>
        </w:trPr>
        <w:tc>
          <w:tcPr>
            <w:tcW w:w="264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57DC" w:rsidRPr="00C157DC" w:rsidRDefault="00C157DC" w:rsidP="00C157DC">
            <w:pPr>
              <w:snapToGrid w:val="0"/>
              <w:jc w:val="right"/>
              <w:rPr>
                <w:rFonts w:ascii="Arial" w:hAnsi="Arial" w:cs="Arial"/>
                <w:color w:val="000000"/>
                <w:sz w:val="2"/>
                <w:szCs w:val="2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157DC" w:rsidRPr="00C157DC" w:rsidRDefault="00C157DC" w:rsidP="00C157DC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249" w:type="dxa"/>
            <w:gridSpan w:val="20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C157DC" w:rsidRPr="00C157DC" w:rsidRDefault="00C157DC" w:rsidP="00C157DC">
            <w:pPr>
              <w:snapToGrid w:val="0"/>
              <w:jc w:val="center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718" w:type="dxa"/>
            <w:gridSpan w:val="3"/>
            <w:shd w:val="clear" w:color="auto" w:fill="FFFFFF"/>
            <w:noWrap/>
            <w:vAlign w:val="center"/>
            <w:hideMark/>
          </w:tcPr>
          <w:p w:rsidR="00C157DC" w:rsidRPr="00C157DC" w:rsidRDefault="00C157DC" w:rsidP="00C157DC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225" w:type="dxa"/>
            <w:gridSpan w:val="10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C157DC" w:rsidRPr="00C157DC" w:rsidRDefault="00C157DC" w:rsidP="00C157DC">
            <w:pPr>
              <w:snapToGrid w:val="0"/>
              <w:jc w:val="center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C157DC" w:rsidRPr="00C157DC" w:rsidRDefault="00C157DC" w:rsidP="00C157DC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</w:tr>
      <w:tr w:rsidR="00C157DC" w:rsidRPr="00C157DC" w:rsidTr="00C921B2">
        <w:trPr>
          <w:trHeight w:val="269"/>
        </w:trPr>
        <w:tc>
          <w:tcPr>
            <w:tcW w:w="264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57DC" w:rsidRPr="00C157DC" w:rsidRDefault="00C157DC" w:rsidP="00C157DC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C157DC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Periodo de provisión del servicio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57DC" w:rsidRPr="00C157DC" w:rsidRDefault="00C157DC" w:rsidP="00C157DC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C157DC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6192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C157DC" w:rsidRPr="00C157DC" w:rsidRDefault="00C157DC" w:rsidP="00C157DC">
            <w:pPr>
              <w:snapToGrid w:val="0"/>
              <w:jc w:val="both"/>
              <w:rPr>
                <w:rFonts w:ascii="Arial" w:hAnsi="Arial" w:cs="Arial"/>
                <w:color w:val="0000FF"/>
                <w:lang w:val="es-BO" w:eastAsia="es-BO"/>
              </w:rPr>
            </w:pPr>
            <w:r w:rsidRPr="00C157DC">
              <w:rPr>
                <w:rFonts w:ascii="Arial" w:hAnsi="Arial" w:cs="Arial"/>
                <w:color w:val="0000FF"/>
                <w:lang w:val="es-BO" w:eastAsia="es-BO"/>
              </w:rPr>
              <w:t>Doce (12) meses calendario a partir de la fecha establecida en la orden de proceder emitida por el fiscal del servicio.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157DC" w:rsidRPr="00C157DC" w:rsidRDefault="00C157DC" w:rsidP="00C157DC">
            <w:pPr>
              <w:snapToGrid w:val="0"/>
              <w:rPr>
                <w:rFonts w:ascii="Calibri" w:hAnsi="Calibri" w:cs="Calibri"/>
                <w:color w:val="000000"/>
                <w:lang w:val="es-BO" w:eastAsia="es-BO"/>
              </w:rPr>
            </w:pPr>
          </w:p>
        </w:tc>
      </w:tr>
      <w:tr w:rsidR="00C157DC" w:rsidRPr="00C157DC" w:rsidTr="00C921B2">
        <w:trPr>
          <w:trHeight w:val="28"/>
        </w:trPr>
        <w:tc>
          <w:tcPr>
            <w:tcW w:w="264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57DC" w:rsidRPr="00C157DC" w:rsidRDefault="00C157DC" w:rsidP="00C157DC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2"/>
                <w:szCs w:val="2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157DC" w:rsidRPr="00C157DC" w:rsidRDefault="00C157DC" w:rsidP="00C157DC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</w:p>
        </w:tc>
        <w:tc>
          <w:tcPr>
            <w:tcW w:w="5851" w:type="dxa"/>
            <w:gridSpan w:val="31"/>
            <w:tcBorders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57DC" w:rsidRPr="00C157DC" w:rsidRDefault="00C157DC" w:rsidP="00C157DC">
            <w:pPr>
              <w:snapToGrid w:val="0"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57DC" w:rsidRPr="00C157DC" w:rsidRDefault="00C157DC" w:rsidP="00C157DC">
            <w:pPr>
              <w:snapToGrid w:val="0"/>
              <w:rPr>
                <w:rFonts w:ascii="Calibri" w:hAnsi="Calibri" w:cs="Calibri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57DC" w:rsidRPr="00C157DC" w:rsidRDefault="00C157DC" w:rsidP="00C157DC">
            <w:pPr>
              <w:snapToGrid w:val="0"/>
              <w:rPr>
                <w:rFonts w:ascii="Calibri" w:hAnsi="Calibri" w:cs="Calibri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157DC" w:rsidRPr="00C157DC" w:rsidRDefault="00C157DC" w:rsidP="00C157DC">
            <w:pPr>
              <w:snapToGrid w:val="0"/>
              <w:rPr>
                <w:rFonts w:ascii="Calibri" w:hAnsi="Calibri" w:cs="Calibri"/>
                <w:color w:val="000000"/>
                <w:sz w:val="4"/>
                <w:szCs w:val="4"/>
                <w:lang w:val="es-BO" w:eastAsia="es-BO"/>
              </w:rPr>
            </w:pPr>
          </w:p>
        </w:tc>
      </w:tr>
      <w:tr w:rsidR="00C157DC" w:rsidRPr="00C157DC" w:rsidTr="00C921B2">
        <w:trPr>
          <w:trHeight w:val="375"/>
        </w:trPr>
        <w:tc>
          <w:tcPr>
            <w:tcW w:w="2647" w:type="dxa"/>
            <w:gridSpan w:val="2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C157DC" w:rsidRPr="00C157DC" w:rsidRDefault="00C157DC" w:rsidP="00C157DC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C157DC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Lugar de Prestación del Servicio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57DC" w:rsidRPr="00C157DC" w:rsidRDefault="00C157DC" w:rsidP="00C157DC">
            <w:pPr>
              <w:snapToGrid w:val="0"/>
              <w:rPr>
                <w:rFonts w:ascii="Arial" w:hAnsi="Arial" w:cs="Arial"/>
                <w:color w:val="0000FF"/>
                <w:lang w:val="es-BO" w:eastAsia="es-BO"/>
              </w:rPr>
            </w:pPr>
            <w:r w:rsidRPr="00C157DC">
              <w:rPr>
                <w:rFonts w:ascii="Arial" w:hAnsi="Arial" w:cs="Arial"/>
                <w:color w:val="0000FF"/>
                <w:lang w:val="es-BO" w:eastAsia="es-BO"/>
              </w:rPr>
              <w:t>:</w:t>
            </w:r>
          </w:p>
        </w:tc>
        <w:tc>
          <w:tcPr>
            <w:tcW w:w="6192" w:type="dxa"/>
            <w:gridSpan w:val="3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C157DC" w:rsidRPr="00C157DC" w:rsidRDefault="00C157DC" w:rsidP="00C157DC">
            <w:pPr>
              <w:snapToGrid w:val="0"/>
              <w:jc w:val="both"/>
              <w:rPr>
                <w:rFonts w:ascii="Arial" w:hAnsi="Arial" w:cs="Arial"/>
                <w:color w:val="0000FF"/>
                <w:lang w:val="es-BO" w:eastAsia="es-BO"/>
              </w:rPr>
            </w:pPr>
            <w:r w:rsidRPr="00C157DC">
              <w:rPr>
                <w:rFonts w:ascii="Arial" w:hAnsi="Arial" w:cs="Arial"/>
                <w:color w:val="0000FF"/>
                <w:lang w:val="es-BO" w:eastAsia="es-BO"/>
              </w:rPr>
              <w:t>El servició será prestado en:</w:t>
            </w:r>
          </w:p>
          <w:p w:rsidR="00C157DC" w:rsidRPr="00C157DC" w:rsidRDefault="00C157DC" w:rsidP="00C157DC">
            <w:pPr>
              <w:numPr>
                <w:ilvl w:val="0"/>
                <w:numId w:val="5"/>
              </w:numPr>
              <w:snapToGrid w:val="0"/>
              <w:ind w:left="133" w:hanging="112"/>
              <w:jc w:val="both"/>
              <w:rPr>
                <w:rFonts w:ascii="Arial" w:hAnsi="Arial" w:cs="Arial"/>
                <w:color w:val="0000FF"/>
                <w:lang w:val="es-BO" w:eastAsia="es-BO"/>
              </w:rPr>
            </w:pPr>
            <w:r w:rsidRPr="00C157DC">
              <w:rPr>
                <w:rFonts w:ascii="Arial" w:hAnsi="Arial" w:cs="Arial"/>
                <w:color w:val="0000FF"/>
                <w:lang w:val="es-BO" w:eastAsia="es-BO"/>
              </w:rPr>
              <w:t>Enlace 1 y 2: El Banco Central de Bolivia (Ayacucho y Mercado) en la ciudad de La Paz.</w:t>
            </w:r>
          </w:p>
          <w:p w:rsidR="00C157DC" w:rsidRPr="00C157DC" w:rsidRDefault="00C157DC" w:rsidP="00C157DC">
            <w:pPr>
              <w:numPr>
                <w:ilvl w:val="0"/>
                <w:numId w:val="5"/>
              </w:numPr>
              <w:snapToGrid w:val="0"/>
              <w:ind w:left="133" w:hanging="112"/>
              <w:jc w:val="both"/>
              <w:rPr>
                <w:rFonts w:ascii="Arial" w:hAnsi="Arial" w:cs="Arial"/>
                <w:color w:val="0000FF"/>
                <w:lang w:val="es-BO" w:eastAsia="es-BO"/>
              </w:rPr>
            </w:pPr>
            <w:r w:rsidRPr="00C157DC">
              <w:rPr>
                <w:rFonts w:ascii="Arial" w:hAnsi="Arial" w:cs="Arial"/>
                <w:color w:val="0000FF"/>
                <w:lang w:val="es-BO" w:eastAsia="es-BO"/>
              </w:rPr>
              <w:t>Enlace 3 y 4: El Sitio Alterno de Proceso SAP (Calle Constantino Carrión N°26        ACHUMANI), en la ciudad de La Paz.</w:t>
            </w:r>
          </w:p>
        </w:tc>
        <w:tc>
          <w:tcPr>
            <w:tcW w:w="260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157DC" w:rsidRPr="00C157DC" w:rsidRDefault="00C157DC" w:rsidP="00C157DC">
            <w:pPr>
              <w:snapToGrid w:val="0"/>
              <w:rPr>
                <w:rFonts w:ascii="Calibri" w:hAnsi="Calibri" w:cs="Calibri"/>
                <w:color w:val="000000"/>
                <w:sz w:val="4"/>
                <w:szCs w:val="4"/>
                <w:lang w:val="es-BO" w:eastAsia="es-BO"/>
              </w:rPr>
            </w:pPr>
          </w:p>
        </w:tc>
      </w:tr>
      <w:tr w:rsidR="00C157DC" w:rsidRPr="00C157DC" w:rsidTr="00C921B2">
        <w:trPr>
          <w:trHeight w:val="16"/>
        </w:trPr>
        <w:tc>
          <w:tcPr>
            <w:tcW w:w="8999" w:type="dxa"/>
            <w:gridSpan w:val="37"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57DC" w:rsidRPr="00C157DC" w:rsidRDefault="00C157DC" w:rsidP="00C157DC">
            <w:pPr>
              <w:snapToGrid w:val="0"/>
              <w:rPr>
                <w:rFonts w:ascii="Arial" w:hAnsi="Arial" w:cs="Arial"/>
                <w:b/>
                <w:bCs/>
                <w:color w:val="FFFFFF"/>
                <w:sz w:val="4"/>
                <w:szCs w:val="4"/>
                <w:lang w:val="es-BO" w:eastAsia="es-BO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157DC" w:rsidRPr="00C157DC" w:rsidRDefault="00C157DC" w:rsidP="00C157DC">
            <w:pPr>
              <w:snapToGrid w:val="0"/>
              <w:rPr>
                <w:rFonts w:ascii="Arial" w:hAnsi="Arial" w:cs="Arial"/>
                <w:b/>
                <w:bCs/>
                <w:color w:val="FFFFFF"/>
                <w:sz w:val="4"/>
                <w:szCs w:val="4"/>
                <w:lang w:val="es-BO" w:eastAsia="es-BO"/>
              </w:rPr>
            </w:pPr>
          </w:p>
        </w:tc>
      </w:tr>
      <w:tr w:rsidR="00C157DC" w:rsidRPr="00C157DC" w:rsidTr="00C921B2">
        <w:trPr>
          <w:trHeight w:val="16"/>
        </w:trPr>
        <w:tc>
          <w:tcPr>
            <w:tcW w:w="8999" w:type="dxa"/>
            <w:gridSpan w:val="37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000000" w:fill="0F253F"/>
            <w:noWrap/>
            <w:vAlign w:val="center"/>
            <w:hideMark/>
          </w:tcPr>
          <w:p w:rsidR="00C157DC" w:rsidRPr="00C157DC" w:rsidRDefault="00C157DC" w:rsidP="00C157DC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C157DC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2.</w:t>
            </w:r>
            <w:r w:rsidRPr="00C157DC">
              <w:rPr>
                <w:rFonts w:ascii="Times New Roman" w:hAnsi="Times New Roman"/>
                <w:b/>
                <w:bCs/>
                <w:color w:val="FFFFFF"/>
                <w:lang w:val="es-BO" w:eastAsia="es-BO"/>
              </w:rPr>
              <w:t xml:space="preserve">    </w:t>
            </w:r>
            <w:r w:rsidRPr="00C157DC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INFORMACIÓN DEL DOCUMENTO BASE DE CONTRATACIÓN (DBC) </w:t>
            </w:r>
          </w:p>
        </w:tc>
        <w:tc>
          <w:tcPr>
            <w:tcW w:w="26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000000" w:fill="0F253F"/>
            <w:noWrap/>
            <w:vAlign w:val="center"/>
            <w:hideMark/>
          </w:tcPr>
          <w:p w:rsidR="00C157DC" w:rsidRPr="00C157DC" w:rsidRDefault="00C157DC" w:rsidP="00C157DC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C157DC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 </w:t>
            </w:r>
          </w:p>
        </w:tc>
      </w:tr>
      <w:tr w:rsidR="00C157DC" w:rsidRPr="00C157DC" w:rsidTr="00C921B2">
        <w:trPr>
          <w:trHeight w:val="33"/>
        </w:trPr>
        <w:tc>
          <w:tcPr>
            <w:tcW w:w="9259" w:type="dxa"/>
            <w:gridSpan w:val="38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000000" w:fill="0F253F"/>
            <w:vAlign w:val="center"/>
            <w:hideMark/>
          </w:tcPr>
          <w:p w:rsidR="00C157DC" w:rsidRPr="00C157DC" w:rsidRDefault="00C157DC" w:rsidP="00C157DC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C157DC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Los interesados podrán recabar el Documento Base de Contratación (DBC) en el sitio Web del SICOES y obtener  información de la entidad de acuerdo con los siguientes datos:</w:t>
            </w:r>
          </w:p>
        </w:tc>
      </w:tr>
      <w:tr w:rsidR="00C157DC" w:rsidRPr="00C157DC" w:rsidTr="00C921B2">
        <w:trPr>
          <w:trHeight w:val="33"/>
        </w:trPr>
        <w:tc>
          <w:tcPr>
            <w:tcW w:w="2738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57DC" w:rsidRPr="00C157DC" w:rsidRDefault="00C157DC" w:rsidP="00C157DC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C157DC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57DC" w:rsidRPr="00C157DC" w:rsidRDefault="00C157DC" w:rsidP="00C157DC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49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157DC" w:rsidRPr="00C157DC" w:rsidRDefault="00C157DC" w:rsidP="00C157DC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157DC" w:rsidRPr="00C157DC" w:rsidRDefault="00C157DC" w:rsidP="00C157DC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157DC" w:rsidRPr="00C157DC" w:rsidRDefault="00C157DC" w:rsidP="00C157DC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157DC" w:rsidRPr="00C157DC" w:rsidRDefault="00C157DC" w:rsidP="00C157DC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157DC" w:rsidRPr="00C157DC" w:rsidRDefault="00C157DC" w:rsidP="00C157DC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157DC" w:rsidRPr="00C157DC" w:rsidRDefault="00C157DC" w:rsidP="00C157DC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157DC" w:rsidRPr="00C157DC" w:rsidRDefault="00C157DC" w:rsidP="00C157DC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157DC" w:rsidRPr="00C157DC" w:rsidRDefault="00C157DC" w:rsidP="00C157DC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3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157DC" w:rsidRPr="00C157DC" w:rsidRDefault="00C157DC" w:rsidP="00C157DC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3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157DC" w:rsidRPr="00C157DC" w:rsidRDefault="00C157DC" w:rsidP="00C157DC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157DC" w:rsidRPr="00C157DC" w:rsidRDefault="00C157DC" w:rsidP="00C157DC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718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157DC" w:rsidRPr="00C157DC" w:rsidRDefault="00C157DC" w:rsidP="00C157DC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157DC" w:rsidRPr="00C157DC" w:rsidRDefault="00C157DC" w:rsidP="00C157DC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157DC" w:rsidRPr="00C157DC" w:rsidRDefault="00C157DC" w:rsidP="00C157DC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157DC" w:rsidRPr="00C157DC" w:rsidRDefault="00C157DC" w:rsidP="00C157DC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157DC" w:rsidRPr="00C157DC" w:rsidRDefault="00C157DC" w:rsidP="00C157DC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157DC" w:rsidRPr="00C157DC" w:rsidRDefault="00C157DC" w:rsidP="00C157DC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157DC" w:rsidRPr="00C157DC" w:rsidRDefault="00C157DC" w:rsidP="00C157DC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157DC" w:rsidRPr="00C157DC" w:rsidRDefault="00C157DC" w:rsidP="00C157DC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157DC" w:rsidRPr="00C157DC" w:rsidRDefault="00C157DC" w:rsidP="00C157DC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157DC" w:rsidRPr="00C157DC" w:rsidRDefault="00C157DC" w:rsidP="00C157DC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C157DC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C157DC" w:rsidRPr="00C157DC" w:rsidTr="00C921B2">
        <w:trPr>
          <w:trHeight w:val="173"/>
        </w:trPr>
        <w:tc>
          <w:tcPr>
            <w:tcW w:w="2738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57DC" w:rsidRPr="00C157DC" w:rsidRDefault="00C157DC" w:rsidP="00C157DC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C157DC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Domicilio fijado para el proceso de contratación por la entidad convocante</w:t>
            </w:r>
          </w:p>
        </w:tc>
        <w:tc>
          <w:tcPr>
            <w:tcW w:w="1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57DC" w:rsidRPr="00C157DC" w:rsidRDefault="00C157DC" w:rsidP="00C157DC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C157DC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6099" w:type="dxa"/>
            <w:gridSpan w:val="3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C157DC" w:rsidRPr="00C157DC" w:rsidRDefault="00C157DC" w:rsidP="00C157DC">
            <w:pPr>
              <w:snapToGrid w:val="0"/>
              <w:jc w:val="both"/>
              <w:rPr>
                <w:rFonts w:ascii="Arial" w:hAnsi="Arial" w:cs="Arial"/>
                <w:color w:val="000000"/>
                <w:lang w:val="es-BO" w:eastAsia="es-BO"/>
              </w:rPr>
            </w:pPr>
            <w:r w:rsidRPr="00C157DC">
              <w:rPr>
                <w:rFonts w:ascii="Arial" w:hAnsi="Arial" w:cs="Arial"/>
                <w:color w:val="0000FF"/>
                <w:lang w:val="es-BO" w:eastAsia="es-BO"/>
              </w:rPr>
              <w:t>Piso 7 del Edificio Principal del BCB, ubicado Calle Ayacucho esquina Mercado. La Paz – Bolivia</w:t>
            </w:r>
          </w:p>
        </w:tc>
        <w:tc>
          <w:tcPr>
            <w:tcW w:w="260" w:type="dxa"/>
            <w:tcBorders>
              <w:top w:val="nil"/>
              <w:left w:val="single" w:sz="4" w:space="0" w:color="000000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157DC" w:rsidRPr="00C157DC" w:rsidRDefault="00C157DC" w:rsidP="00C157DC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C157DC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C157DC" w:rsidRPr="00C157DC" w:rsidTr="00C921B2">
        <w:trPr>
          <w:trHeight w:val="28"/>
        </w:trPr>
        <w:tc>
          <w:tcPr>
            <w:tcW w:w="2738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57DC" w:rsidRPr="00C157DC" w:rsidRDefault="00C157DC" w:rsidP="00C157DC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C157DC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57DC" w:rsidRPr="00C157DC" w:rsidRDefault="00C157DC" w:rsidP="00C157DC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241" w:type="dxa"/>
            <w:gridSpan w:val="8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57DC" w:rsidRPr="00C157DC" w:rsidRDefault="00C157DC" w:rsidP="00C157DC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18" w:type="dxa"/>
            <w:gridSpan w:val="2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57DC" w:rsidRPr="00C157DC" w:rsidRDefault="00C157DC" w:rsidP="00C157DC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57DC" w:rsidRPr="00C157DC" w:rsidRDefault="00C157DC" w:rsidP="00C157DC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57DC" w:rsidRPr="00C157DC" w:rsidRDefault="00C157DC" w:rsidP="00C157DC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57DC" w:rsidRPr="00C157DC" w:rsidRDefault="00C157DC" w:rsidP="00C157DC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71" w:type="dxa"/>
            <w:gridSpan w:val="4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57DC" w:rsidRPr="00C157DC" w:rsidRDefault="00C157DC" w:rsidP="00C157DC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6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57DC" w:rsidRPr="00C157DC" w:rsidRDefault="00C157DC" w:rsidP="00C157DC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718" w:type="dxa"/>
            <w:gridSpan w:val="3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57DC" w:rsidRPr="00C157DC" w:rsidRDefault="00C157DC" w:rsidP="00C157DC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3" w:type="dxa"/>
            <w:gridSpan w:val="2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57DC" w:rsidRPr="00C157DC" w:rsidRDefault="00C157DC" w:rsidP="00C157DC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21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57DC" w:rsidRPr="00C157DC" w:rsidRDefault="00C157DC" w:rsidP="00C157DC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870" w:type="dxa"/>
            <w:gridSpan w:val="3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57DC" w:rsidRPr="00C157DC" w:rsidRDefault="00C157DC" w:rsidP="00C157DC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80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57DC" w:rsidRPr="00C157DC" w:rsidRDefault="00C157DC" w:rsidP="00C157DC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20" w:type="dxa"/>
            <w:gridSpan w:val="2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57DC" w:rsidRPr="00C157DC" w:rsidRDefault="00C157DC" w:rsidP="00C157DC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81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57DC" w:rsidRPr="00C157DC" w:rsidRDefault="00C157DC" w:rsidP="00C157DC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157DC" w:rsidRPr="00C157DC" w:rsidRDefault="00C157DC" w:rsidP="00C157DC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</w:tr>
      <w:tr w:rsidR="00C157DC" w:rsidRPr="00C157DC" w:rsidTr="00C921B2">
        <w:trPr>
          <w:trHeight w:val="33"/>
        </w:trPr>
        <w:tc>
          <w:tcPr>
            <w:tcW w:w="2738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57DC" w:rsidRPr="00C157DC" w:rsidRDefault="00C157DC" w:rsidP="00C157DC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</w:p>
        </w:tc>
        <w:tc>
          <w:tcPr>
            <w:tcW w:w="162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157DC" w:rsidRPr="00C157DC" w:rsidRDefault="00C157DC" w:rsidP="00C157DC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</w:p>
        </w:tc>
        <w:tc>
          <w:tcPr>
            <w:tcW w:w="1559" w:type="dxa"/>
            <w:gridSpan w:val="10"/>
            <w:tcBorders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57DC" w:rsidRPr="00C157DC" w:rsidRDefault="00C157DC" w:rsidP="00C157DC">
            <w:pPr>
              <w:snapToGrid w:val="0"/>
              <w:jc w:val="center"/>
              <w:rPr>
                <w:rFonts w:ascii="Arial" w:hAnsi="Arial" w:cs="Arial"/>
                <w:i/>
                <w:color w:val="000000"/>
                <w:sz w:val="14"/>
                <w:lang w:val="es-BO" w:eastAsia="es-BO"/>
              </w:rPr>
            </w:pPr>
            <w:r w:rsidRPr="00C157DC">
              <w:rPr>
                <w:rFonts w:ascii="Arial" w:hAnsi="Arial" w:cs="Arial"/>
                <w:i/>
                <w:color w:val="000000"/>
                <w:sz w:val="14"/>
                <w:lang w:val="es-BO" w:eastAsia="es-BO"/>
              </w:rPr>
              <w:t>Nombre Completo</w:t>
            </w:r>
          </w:p>
        </w:tc>
        <w:tc>
          <w:tcPr>
            <w:tcW w:w="318" w:type="dxa"/>
            <w:shd w:val="clear" w:color="auto" w:fill="auto"/>
            <w:noWrap/>
            <w:vAlign w:val="center"/>
            <w:hideMark/>
          </w:tcPr>
          <w:p w:rsidR="00C157DC" w:rsidRPr="00C157DC" w:rsidRDefault="00C157DC" w:rsidP="00C157DC">
            <w:pPr>
              <w:snapToGrid w:val="0"/>
              <w:rPr>
                <w:rFonts w:ascii="Arial" w:hAnsi="Arial" w:cs="Arial"/>
                <w:color w:val="000000"/>
                <w:sz w:val="14"/>
                <w:lang w:val="es-BO" w:eastAsia="es-BO"/>
              </w:rPr>
            </w:pPr>
          </w:p>
        </w:tc>
        <w:tc>
          <w:tcPr>
            <w:tcW w:w="1997" w:type="dxa"/>
            <w:gridSpan w:val="11"/>
            <w:tcBorders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57DC" w:rsidRPr="00C157DC" w:rsidRDefault="00C157DC" w:rsidP="00C157DC">
            <w:pPr>
              <w:snapToGrid w:val="0"/>
              <w:jc w:val="center"/>
              <w:rPr>
                <w:rFonts w:ascii="Arial" w:hAnsi="Arial" w:cs="Arial"/>
                <w:i/>
                <w:color w:val="000000"/>
                <w:sz w:val="14"/>
                <w:lang w:val="es-BO" w:eastAsia="es-BO"/>
              </w:rPr>
            </w:pPr>
            <w:r w:rsidRPr="00C157DC">
              <w:rPr>
                <w:rFonts w:ascii="Arial" w:hAnsi="Arial" w:cs="Arial"/>
                <w:i/>
                <w:color w:val="000000"/>
                <w:sz w:val="14"/>
                <w:lang w:val="es-BO" w:eastAsia="es-BO"/>
              </w:rPr>
              <w:t>Cargo</w:t>
            </w:r>
          </w:p>
        </w:tc>
        <w:tc>
          <w:tcPr>
            <w:tcW w:w="353" w:type="dxa"/>
            <w:gridSpan w:val="2"/>
            <w:shd w:val="clear" w:color="auto" w:fill="auto"/>
            <w:noWrap/>
            <w:vAlign w:val="center"/>
            <w:hideMark/>
          </w:tcPr>
          <w:p w:rsidR="00C157DC" w:rsidRPr="00C157DC" w:rsidRDefault="00C157DC" w:rsidP="00C157DC">
            <w:pPr>
              <w:snapToGrid w:val="0"/>
              <w:rPr>
                <w:rFonts w:ascii="Arial" w:hAnsi="Arial" w:cs="Arial"/>
                <w:color w:val="000000"/>
                <w:sz w:val="14"/>
                <w:lang w:val="es-BO" w:eastAsia="es-BO"/>
              </w:rPr>
            </w:pPr>
          </w:p>
        </w:tc>
        <w:tc>
          <w:tcPr>
            <w:tcW w:w="1872" w:type="dxa"/>
            <w:gridSpan w:val="8"/>
            <w:tcBorders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57DC" w:rsidRPr="00C157DC" w:rsidRDefault="00C157DC" w:rsidP="00C157DC">
            <w:pPr>
              <w:snapToGrid w:val="0"/>
              <w:jc w:val="center"/>
              <w:rPr>
                <w:rFonts w:ascii="Arial" w:hAnsi="Arial" w:cs="Arial"/>
                <w:i/>
                <w:color w:val="000000"/>
                <w:sz w:val="14"/>
                <w:lang w:val="es-BO" w:eastAsia="es-BO"/>
              </w:rPr>
            </w:pPr>
            <w:r w:rsidRPr="00C157DC">
              <w:rPr>
                <w:rFonts w:ascii="Arial" w:hAnsi="Arial" w:cs="Arial"/>
                <w:i/>
                <w:color w:val="000000"/>
                <w:sz w:val="14"/>
                <w:lang w:val="es-BO" w:eastAsia="es-BO"/>
              </w:rPr>
              <w:t>Dependencia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157DC" w:rsidRPr="00C157DC" w:rsidRDefault="00C157DC" w:rsidP="00C157DC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</w:tr>
      <w:tr w:rsidR="00C157DC" w:rsidRPr="00C157DC" w:rsidTr="00C921B2">
        <w:trPr>
          <w:trHeight w:val="28"/>
        </w:trPr>
        <w:tc>
          <w:tcPr>
            <w:tcW w:w="2738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57DC" w:rsidRPr="00C157DC" w:rsidRDefault="00C157DC" w:rsidP="00C157DC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C157DC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Encargado de atender consultas Administrativas</w:t>
            </w:r>
          </w:p>
        </w:tc>
        <w:tc>
          <w:tcPr>
            <w:tcW w:w="1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57DC" w:rsidRPr="00C157DC" w:rsidRDefault="00C157DC" w:rsidP="00C157DC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C157DC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1559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C157DC" w:rsidRPr="00C157DC" w:rsidRDefault="00C157DC" w:rsidP="00C157DC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  <w:r w:rsidRPr="00C157DC">
              <w:rPr>
                <w:rFonts w:ascii="Arial" w:hAnsi="Arial" w:cs="Arial"/>
                <w:color w:val="0000FF"/>
                <w:lang w:val="es-BO" w:eastAsia="es-BO"/>
              </w:rPr>
              <w:t>Yerko Palacios Téllez</w:t>
            </w:r>
          </w:p>
        </w:tc>
        <w:tc>
          <w:tcPr>
            <w:tcW w:w="31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57DC" w:rsidRPr="00C157DC" w:rsidRDefault="00C157DC" w:rsidP="00C157DC">
            <w:pPr>
              <w:snapToGrid w:val="0"/>
              <w:rPr>
                <w:rFonts w:ascii="Arial" w:hAnsi="Arial" w:cs="Arial"/>
                <w:color w:val="0000FF"/>
                <w:lang w:val="es-BO" w:eastAsia="es-BO"/>
              </w:rPr>
            </w:pPr>
          </w:p>
        </w:tc>
        <w:tc>
          <w:tcPr>
            <w:tcW w:w="1997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C157DC" w:rsidRPr="00C157DC" w:rsidRDefault="00C157DC" w:rsidP="00C157DC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  <w:r w:rsidRPr="00C157DC">
              <w:rPr>
                <w:rFonts w:ascii="Arial" w:hAnsi="Arial" w:cs="Arial"/>
                <w:color w:val="0000FF"/>
                <w:lang w:val="es-BO" w:eastAsia="es-BO"/>
              </w:rPr>
              <w:t>Profesional en Compras y Contrataciones </w:t>
            </w:r>
          </w:p>
        </w:tc>
        <w:tc>
          <w:tcPr>
            <w:tcW w:w="16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57DC" w:rsidRPr="00C157DC" w:rsidRDefault="00C157DC" w:rsidP="00C157DC">
            <w:pPr>
              <w:snapToGrid w:val="0"/>
              <w:rPr>
                <w:rFonts w:ascii="Arial" w:hAnsi="Arial" w:cs="Arial"/>
                <w:color w:val="0000FF"/>
                <w:lang w:val="es-BO" w:eastAsia="es-BO"/>
              </w:rPr>
            </w:pPr>
          </w:p>
        </w:tc>
        <w:tc>
          <w:tcPr>
            <w:tcW w:w="2065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C157DC" w:rsidRPr="00C157DC" w:rsidRDefault="00C157DC" w:rsidP="00C157DC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  <w:r w:rsidRPr="00C157DC">
              <w:rPr>
                <w:rFonts w:ascii="Arial" w:hAnsi="Arial" w:cs="Arial"/>
                <w:color w:val="0000FF"/>
                <w:lang w:val="es-BO" w:eastAsia="es-BO"/>
              </w:rPr>
              <w:t>Dpto. de Compras y Contrataciones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157DC" w:rsidRPr="00C157DC" w:rsidRDefault="00C157DC" w:rsidP="00C157DC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C157DC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C157DC" w:rsidRPr="00C157DC" w:rsidTr="00C921B2">
        <w:trPr>
          <w:trHeight w:val="28"/>
        </w:trPr>
        <w:tc>
          <w:tcPr>
            <w:tcW w:w="2738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57DC" w:rsidRPr="00C157DC" w:rsidRDefault="00C157DC" w:rsidP="00C157DC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57DC" w:rsidRPr="00C157DC" w:rsidRDefault="00C157DC" w:rsidP="00C157DC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57DC" w:rsidRPr="00C157DC" w:rsidRDefault="00C157DC" w:rsidP="00C157DC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57DC" w:rsidRPr="00C157DC" w:rsidRDefault="00C157DC" w:rsidP="00C157DC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57DC" w:rsidRPr="00C157DC" w:rsidRDefault="00C157DC" w:rsidP="00C157DC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57DC" w:rsidRPr="00C157DC" w:rsidRDefault="00C157DC" w:rsidP="00C157DC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57DC" w:rsidRPr="00C157DC" w:rsidRDefault="00C157DC" w:rsidP="00C157DC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57DC" w:rsidRPr="00C157DC" w:rsidRDefault="00C157DC" w:rsidP="00C157DC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57DC" w:rsidRPr="00C157DC" w:rsidRDefault="00C157DC" w:rsidP="00C157DC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57DC" w:rsidRPr="00C157DC" w:rsidRDefault="00C157DC" w:rsidP="00C157DC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57DC" w:rsidRPr="00C157DC" w:rsidRDefault="00C157DC" w:rsidP="00C157DC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57DC" w:rsidRPr="00C157DC" w:rsidRDefault="00C157DC" w:rsidP="00C157DC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57DC" w:rsidRPr="00C157DC" w:rsidRDefault="00C157DC" w:rsidP="00C157DC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7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57DC" w:rsidRPr="00C157DC" w:rsidRDefault="00C157DC" w:rsidP="00C157DC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57DC" w:rsidRPr="00C157DC" w:rsidRDefault="00C157DC" w:rsidP="00C157DC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5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57DC" w:rsidRPr="00C157DC" w:rsidRDefault="00C157DC" w:rsidP="00C157DC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57DC" w:rsidRPr="00C157DC" w:rsidRDefault="00C157DC" w:rsidP="00C157DC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57DC" w:rsidRPr="00C157DC" w:rsidRDefault="00C157DC" w:rsidP="00C157DC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57DC" w:rsidRPr="00C157DC" w:rsidRDefault="00C157DC" w:rsidP="00C157DC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57DC" w:rsidRPr="00C157DC" w:rsidRDefault="00C157DC" w:rsidP="00C157DC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57DC" w:rsidRPr="00C157DC" w:rsidRDefault="00C157DC" w:rsidP="00C157DC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57DC" w:rsidRPr="00C157DC" w:rsidRDefault="00C157DC" w:rsidP="00C157DC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157DC" w:rsidRPr="00C157DC" w:rsidRDefault="00C157DC" w:rsidP="00C157DC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</w:tr>
      <w:tr w:rsidR="00C157DC" w:rsidRPr="00C157DC" w:rsidTr="00C921B2">
        <w:trPr>
          <w:trHeight w:val="28"/>
        </w:trPr>
        <w:tc>
          <w:tcPr>
            <w:tcW w:w="2738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57DC" w:rsidRPr="00C157DC" w:rsidRDefault="00C157DC" w:rsidP="00C157DC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C157DC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Encargado de atender consultas Técnicas</w:t>
            </w:r>
          </w:p>
        </w:tc>
        <w:tc>
          <w:tcPr>
            <w:tcW w:w="1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57DC" w:rsidRPr="00C157DC" w:rsidRDefault="00C157DC" w:rsidP="00C157DC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C157DC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1559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C157DC" w:rsidRPr="00C157DC" w:rsidRDefault="00C157DC" w:rsidP="00C157DC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  <w:r w:rsidRPr="00C157DC">
              <w:rPr>
                <w:rFonts w:ascii="Arial" w:hAnsi="Arial" w:cs="Arial"/>
                <w:color w:val="0000FF"/>
                <w:lang w:eastAsia="es-BO"/>
              </w:rPr>
              <w:t>Wilder Quisbert Mamani</w:t>
            </w:r>
            <w:r w:rsidRPr="00C157DC">
              <w:rPr>
                <w:rFonts w:ascii="Arial" w:hAnsi="Arial" w:cs="Arial"/>
                <w:color w:val="0000FF"/>
                <w:lang w:val="es-BO" w:eastAsia="es-BO"/>
              </w:rPr>
              <w:t xml:space="preserve"> </w:t>
            </w:r>
          </w:p>
        </w:tc>
        <w:tc>
          <w:tcPr>
            <w:tcW w:w="31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57DC" w:rsidRPr="00C157DC" w:rsidRDefault="00C157DC" w:rsidP="00C157DC">
            <w:pPr>
              <w:snapToGrid w:val="0"/>
              <w:rPr>
                <w:rFonts w:ascii="Arial" w:hAnsi="Arial" w:cs="Arial"/>
                <w:color w:val="0000FF"/>
                <w:lang w:val="es-BO" w:eastAsia="es-BO"/>
              </w:rPr>
            </w:pPr>
          </w:p>
        </w:tc>
        <w:tc>
          <w:tcPr>
            <w:tcW w:w="1997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C157DC" w:rsidRPr="00C157DC" w:rsidRDefault="00C157DC" w:rsidP="00C157DC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  <w:r w:rsidRPr="00C157DC">
              <w:rPr>
                <w:rFonts w:ascii="Arial" w:hAnsi="Arial" w:cs="Arial"/>
                <w:color w:val="0000FF"/>
                <w:lang w:eastAsia="es-BO"/>
              </w:rPr>
              <w:t>Administrador de Redes</w:t>
            </w:r>
            <w:r w:rsidRPr="00C157DC">
              <w:rPr>
                <w:rFonts w:ascii="Arial" w:hAnsi="Arial" w:cs="Arial"/>
                <w:color w:val="0000FF"/>
                <w:lang w:val="es-BO" w:eastAsia="es-BO"/>
              </w:rPr>
              <w:t xml:space="preserve"> </w:t>
            </w:r>
          </w:p>
        </w:tc>
        <w:tc>
          <w:tcPr>
            <w:tcW w:w="16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57DC" w:rsidRPr="00C157DC" w:rsidRDefault="00C157DC" w:rsidP="00C157DC">
            <w:pPr>
              <w:snapToGrid w:val="0"/>
              <w:rPr>
                <w:rFonts w:ascii="Arial" w:hAnsi="Arial" w:cs="Arial"/>
                <w:color w:val="0000FF"/>
                <w:lang w:val="es-BO" w:eastAsia="es-BO"/>
              </w:rPr>
            </w:pPr>
          </w:p>
        </w:tc>
        <w:tc>
          <w:tcPr>
            <w:tcW w:w="2065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C157DC" w:rsidRPr="00C157DC" w:rsidRDefault="00C157DC" w:rsidP="00C157DC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  <w:r w:rsidRPr="00C157DC">
              <w:rPr>
                <w:rFonts w:ascii="Arial" w:hAnsi="Arial" w:cs="Arial"/>
                <w:color w:val="0000FF"/>
                <w:lang w:eastAsia="es-BO"/>
              </w:rPr>
              <w:t>Gerencia de Sistemas</w:t>
            </w:r>
            <w:r w:rsidRPr="00C157DC">
              <w:rPr>
                <w:rFonts w:ascii="Arial" w:hAnsi="Arial" w:cs="Arial"/>
                <w:color w:val="0000FF"/>
                <w:lang w:val="es-BO" w:eastAsia="es-BO"/>
              </w:rPr>
              <w:t xml:space="preserve"> 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157DC" w:rsidRPr="00C157DC" w:rsidRDefault="00C157DC" w:rsidP="00C157DC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C157DC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C157DC" w:rsidRPr="00C157DC" w:rsidTr="00C921B2">
        <w:trPr>
          <w:trHeight w:val="28"/>
        </w:trPr>
        <w:tc>
          <w:tcPr>
            <w:tcW w:w="2738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57DC" w:rsidRPr="00C157DC" w:rsidRDefault="00C157DC" w:rsidP="00C157DC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57DC" w:rsidRPr="00C157DC" w:rsidRDefault="00C157DC" w:rsidP="00C157DC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57DC" w:rsidRPr="00C157DC" w:rsidRDefault="00C157DC" w:rsidP="00C157DC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57DC" w:rsidRPr="00C157DC" w:rsidRDefault="00C157DC" w:rsidP="00C157DC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57DC" w:rsidRPr="00C157DC" w:rsidRDefault="00C157DC" w:rsidP="00C157DC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57DC" w:rsidRPr="00C157DC" w:rsidRDefault="00C157DC" w:rsidP="00C157DC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57DC" w:rsidRPr="00C157DC" w:rsidRDefault="00C157DC" w:rsidP="00C157DC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57DC" w:rsidRPr="00C157DC" w:rsidRDefault="00C157DC" w:rsidP="00C157DC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57DC" w:rsidRPr="00C157DC" w:rsidRDefault="00C157DC" w:rsidP="00C157DC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57DC" w:rsidRPr="00C157DC" w:rsidRDefault="00C157DC" w:rsidP="00C157DC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57DC" w:rsidRPr="00C157DC" w:rsidRDefault="00C157DC" w:rsidP="00C157DC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57DC" w:rsidRPr="00C157DC" w:rsidRDefault="00C157DC" w:rsidP="00C157DC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57DC" w:rsidRPr="00C157DC" w:rsidRDefault="00C157DC" w:rsidP="00C157DC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7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57DC" w:rsidRPr="00C157DC" w:rsidRDefault="00C157DC" w:rsidP="00C157DC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57DC" w:rsidRPr="00C157DC" w:rsidRDefault="00C157DC" w:rsidP="00C157DC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57DC" w:rsidRPr="00C157DC" w:rsidRDefault="00C157DC" w:rsidP="00C157DC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57DC" w:rsidRPr="00C157DC" w:rsidRDefault="00C157DC" w:rsidP="00C157DC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57DC" w:rsidRPr="00C157DC" w:rsidRDefault="00C157DC" w:rsidP="00C157DC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57DC" w:rsidRPr="00C157DC" w:rsidRDefault="00C157DC" w:rsidP="00C157DC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57DC" w:rsidRPr="00C157DC" w:rsidRDefault="00C157DC" w:rsidP="00C157DC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57DC" w:rsidRPr="00C157DC" w:rsidRDefault="00C157DC" w:rsidP="00C157DC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57DC" w:rsidRPr="00C157DC" w:rsidRDefault="00C157DC" w:rsidP="00C157DC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157DC" w:rsidRPr="00C157DC" w:rsidRDefault="00C157DC" w:rsidP="00C157DC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</w:tr>
      <w:tr w:rsidR="00C157DC" w:rsidRPr="00C157DC" w:rsidTr="00C921B2">
        <w:trPr>
          <w:trHeight w:val="89"/>
        </w:trPr>
        <w:tc>
          <w:tcPr>
            <w:tcW w:w="2738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57DC" w:rsidRPr="00C157DC" w:rsidRDefault="00C157DC" w:rsidP="00C157DC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C157DC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Horario de atención de la Entidad</w:t>
            </w:r>
          </w:p>
        </w:tc>
        <w:tc>
          <w:tcPr>
            <w:tcW w:w="1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57DC" w:rsidRPr="00C157DC" w:rsidRDefault="00C157DC" w:rsidP="00C157DC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C157DC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6099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C157DC" w:rsidRPr="00C157DC" w:rsidRDefault="00C157DC" w:rsidP="00C157DC">
            <w:pPr>
              <w:snapToGrid w:val="0"/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C157DC">
              <w:rPr>
                <w:rFonts w:cs="Arial"/>
                <w:color w:val="0000FF"/>
                <w:szCs w:val="15"/>
              </w:rPr>
              <w:t>De horas 08:30 a horas 18:30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157DC" w:rsidRPr="00C157DC" w:rsidRDefault="00C157DC" w:rsidP="00C157DC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</w:tr>
      <w:tr w:rsidR="00C157DC" w:rsidRPr="00C157DC" w:rsidTr="00C921B2">
        <w:trPr>
          <w:trHeight w:val="28"/>
        </w:trPr>
        <w:tc>
          <w:tcPr>
            <w:tcW w:w="2738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57DC" w:rsidRPr="00C157DC" w:rsidRDefault="00C157DC" w:rsidP="00C157DC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57DC" w:rsidRPr="00C157DC" w:rsidRDefault="00C157DC" w:rsidP="00C157DC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57DC" w:rsidRPr="00C157DC" w:rsidRDefault="00C157DC" w:rsidP="00C157DC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57DC" w:rsidRPr="00C157DC" w:rsidRDefault="00C157DC" w:rsidP="00C157DC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57DC" w:rsidRPr="00C157DC" w:rsidRDefault="00C157DC" w:rsidP="00C157DC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57DC" w:rsidRPr="00C157DC" w:rsidRDefault="00C157DC" w:rsidP="00C157DC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57DC" w:rsidRPr="00C157DC" w:rsidRDefault="00C157DC" w:rsidP="00C157DC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57DC" w:rsidRPr="00C157DC" w:rsidRDefault="00C157DC" w:rsidP="00C157DC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57DC" w:rsidRPr="00C157DC" w:rsidRDefault="00C157DC" w:rsidP="00C157DC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57DC" w:rsidRPr="00C157DC" w:rsidRDefault="00C157DC" w:rsidP="00C157DC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57DC" w:rsidRPr="00C157DC" w:rsidRDefault="00C157DC" w:rsidP="00C157DC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57DC" w:rsidRPr="00C157DC" w:rsidRDefault="00C157DC" w:rsidP="00C157DC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57DC" w:rsidRPr="00C157DC" w:rsidRDefault="00C157DC" w:rsidP="00C157DC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7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57DC" w:rsidRPr="00C157DC" w:rsidRDefault="00C157DC" w:rsidP="00C157DC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57DC" w:rsidRPr="00C157DC" w:rsidRDefault="00C157DC" w:rsidP="00C157DC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57DC" w:rsidRPr="00C157DC" w:rsidRDefault="00C157DC" w:rsidP="00C157DC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57DC" w:rsidRPr="00C157DC" w:rsidRDefault="00C157DC" w:rsidP="00C157DC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57DC" w:rsidRPr="00C157DC" w:rsidRDefault="00C157DC" w:rsidP="00C157DC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57DC" w:rsidRPr="00C157DC" w:rsidRDefault="00C157DC" w:rsidP="00C157DC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57DC" w:rsidRPr="00C157DC" w:rsidRDefault="00C157DC" w:rsidP="00C157DC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57DC" w:rsidRPr="00C157DC" w:rsidRDefault="00C157DC" w:rsidP="00C157DC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57DC" w:rsidRPr="00C157DC" w:rsidRDefault="00C157DC" w:rsidP="00C157DC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157DC" w:rsidRPr="00C157DC" w:rsidRDefault="00C157DC" w:rsidP="00C157DC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</w:tr>
      <w:tr w:rsidR="00C157DC" w:rsidRPr="00C157DC" w:rsidTr="00C921B2">
        <w:trPr>
          <w:trHeight w:val="972"/>
        </w:trPr>
        <w:tc>
          <w:tcPr>
            <w:tcW w:w="1063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157DC" w:rsidRPr="00C157DC" w:rsidRDefault="00C157DC" w:rsidP="00C157DC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C157DC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Teléfono:</w:t>
            </w:r>
          </w:p>
        </w:tc>
        <w:tc>
          <w:tcPr>
            <w:tcW w:w="254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C157DC" w:rsidRPr="00C157DC" w:rsidRDefault="00C157DC" w:rsidP="00C157DC">
            <w:pPr>
              <w:snapToGrid w:val="0"/>
              <w:rPr>
                <w:rFonts w:ascii="Arial" w:hAnsi="Arial" w:cs="Arial"/>
                <w:color w:val="0000FF"/>
                <w:lang w:val="es-BO" w:eastAsia="es-BO"/>
              </w:rPr>
            </w:pPr>
            <w:r w:rsidRPr="00C157DC">
              <w:rPr>
                <w:rFonts w:ascii="Arial" w:hAnsi="Arial" w:cs="Arial"/>
                <w:color w:val="0000FF"/>
                <w:lang w:val="es-BO" w:eastAsia="es-BO"/>
              </w:rPr>
              <w:t>2409090 Internos:</w:t>
            </w:r>
          </w:p>
          <w:p w:rsidR="00C157DC" w:rsidRPr="00C157DC" w:rsidRDefault="00C157DC" w:rsidP="00C157DC">
            <w:pPr>
              <w:snapToGrid w:val="0"/>
              <w:rPr>
                <w:rFonts w:ascii="Arial" w:hAnsi="Arial" w:cs="Arial"/>
                <w:color w:val="0000FF"/>
                <w:lang w:val="es-BO" w:eastAsia="es-BO"/>
              </w:rPr>
            </w:pPr>
            <w:r w:rsidRPr="00C157DC">
              <w:rPr>
                <w:rFonts w:ascii="Arial" w:hAnsi="Arial" w:cs="Arial"/>
                <w:color w:val="0000FF"/>
                <w:lang w:val="es-BO" w:eastAsia="es-BO"/>
              </w:rPr>
              <w:t>4721 (Consultas Administrativas)</w:t>
            </w:r>
          </w:p>
          <w:p w:rsidR="00C157DC" w:rsidRPr="00C157DC" w:rsidRDefault="00C157DC" w:rsidP="00C157DC">
            <w:pPr>
              <w:snapToGrid w:val="0"/>
              <w:rPr>
                <w:rFonts w:ascii="Arial" w:hAnsi="Arial" w:cs="Arial"/>
                <w:color w:val="0000FF"/>
                <w:lang w:val="es-BO" w:eastAsia="es-BO"/>
              </w:rPr>
            </w:pPr>
            <w:r w:rsidRPr="00C157DC">
              <w:rPr>
                <w:rFonts w:ascii="Arial" w:hAnsi="Arial" w:cs="Arial"/>
                <w:color w:val="0000FF"/>
                <w:lang w:val="es-BO" w:eastAsia="es-BO"/>
              </w:rPr>
              <w:t>1141 (Consultas Técnicas)</w:t>
            </w:r>
          </w:p>
        </w:tc>
        <w:tc>
          <w:tcPr>
            <w:tcW w:w="826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C157DC" w:rsidRPr="00C157DC" w:rsidRDefault="00C157DC" w:rsidP="00C157DC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C157DC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Fax:</w:t>
            </w:r>
          </w:p>
        </w:tc>
        <w:tc>
          <w:tcPr>
            <w:tcW w:w="8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noWrap/>
            <w:vAlign w:val="center"/>
            <w:hideMark/>
          </w:tcPr>
          <w:p w:rsidR="00C157DC" w:rsidRPr="00C157DC" w:rsidRDefault="00C157DC" w:rsidP="00C157DC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  <w:r w:rsidRPr="00C157DC">
              <w:rPr>
                <w:rFonts w:ascii="Arial" w:hAnsi="Arial" w:cs="Arial"/>
                <w:color w:val="0000FF"/>
                <w:lang w:val="es-BO" w:eastAsia="es-BO"/>
              </w:rPr>
              <w:t>2407368</w:t>
            </w:r>
          </w:p>
        </w:tc>
        <w:tc>
          <w:tcPr>
            <w:tcW w:w="1413" w:type="dxa"/>
            <w:gridSpan w:val="8"/>
            <w:tcBorders>
              <w:left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157DC" w:rsidRPr="00C157DC" w:rsidRDefault="00C157DC" w:rsidP="00C157DC">
            <w:pPr>
              <w:snapToGrid w:val="0"/>
              <w:jc w:val="center"/>
              <w:rPr>
                <w:rFonts w:ascii="Arial" w:hAnsi="Arial" w:cs="Arial"/>
                <w:b/>
                <w:color w:val="000000"/>
                <w:lang w:val="es-BO" w:eastAsia="es-BO"/>
              </w:rPr>
            </w:pPr>
            <w:r w:rsidRPr="00C157DC">
              <w:rPr>
                <w:rFonts w:ascii="Arial" w:hAnsi="Arial" w:cs="Arial"/>
                <w:b/>
                <w:color w:val="000000"/>
                <w:lang w:val="es-BO" w:eastAsia="es-BO"/>
              </w:rPr>
              <w:t>Correo electrónico para consultas:</w:t>
            </w:r>
          </w:p>
        </w:tc>
        <w:tc>
          <w:tcPr>
            <w:tcW w:w="227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C157DC" w:rsidRPr="00C157DC" w:rsidRDefault="00C157DC" w:rsidP="00C157DC">
            <w:pPr>
              <w:snapToGrid w:val="0"/>
              <w:rPr>
                <w:rFonts w:ascii="Arial" w:hAnsi="Arial" w:cs="Arial"/>
                <w:color w:val="0000FF"/>
                <w:lang w:val="pt-BR" w:eastAsia="es-BO"/>
              </w:rPr>
            </w:pPr>
            <w:hyperlink r:id="rId8" w:history="1">
              <w:r w:rsidRPr="00C157DC">
                <w:rPr>
                  <w:rFonts w:ascii="Arial" w:hAnsi="Arial" w:cs="Arial"/>
                  <w:color w:val="0000FF"/>
                  <w:u w:val="single"/>
                  <w:lang w:val="pt-BR" w:eastAsia="es-BO"/>
                </w:rPr>
                <w:t>ypalacios@bcb.gob.bo</w:t>
              </w:r>
            </w:hyperlink>
            <w:r w:rsidRPr="00C157DC">
              <w:rPr>
                <w:rFonts w:ascii="Arial" w:hAnsi="Arial" w:cs="Arial"/>
                <w:color w:val="0000FF"/>
                <w:lang w:val="pt-BR" w:eastAsia="es-BO"/>
              </w:rPr>
              <w:t xml:space="preserve"> (Consultas administrativas)</w:t>
            </w:r>
          </w:p>
          <w:p w:rsidR="00C157DC" w:rsidRPr="00C157DC" w:rsidRDefault="00C157DC" w:rsidP="00C157DC">
            <w:pPr>
              <w:snapToGrid w:val="0"/>
              <w:rPr>
                <w:rFonts w:ascii="Arial" w:hAnsi="Arial" w:cs="Arial"/>
                <w:lang w:eastAsia="es-BO"/>
              </w:rPr>
            </w:pPr>
            <w:hyperlink r:id="rId9" w:history="1">
              <w:r w:rsidRPr="00C157DC">
                <w:rPr>
                  <w:rFonts w:ascii="Arial" w:hAnsi="Arial" w:cs="Arial"/>
                  <w:color w:val="0000FF"/>
                  <w:u w:val="single"/>
                  <w:lang w:eastAsia="es-BO"/>
                </w:rPr>
                <w:t>wquisbert@bcb.gob.bo</w:t>
              </w:r>
            </w:hyperlink>
          </w:p>
          <w:p w:rsidR="00C157DC" w:rsidRPr="00C157DC" w:rsidRDefault="00C157DC" w:rsidP="00C157DC">
            <w:pPr>
              <w:snapToGrid w:val="0"/>
              <w:rPr>
                <w:rFonts w:ascii="Arial" w:hAnsi="Arial" w:cs="Arial"/>
                <w:color w:val="0000FF"/>
                <w:lang w:val="es-BO" w:eastAsia="es-BO"/>
              </w:rPr>
            </w:pPr>
            <w:r w:rsidRPr="00C157DC">
              <w:rPr>
                <w:rFonts w:ascii="Arial" w:hAnsi="Arial" w:cs="Arial"/>
                <w:color w:val="0000FF"/>
                <w:lang w:val="es-BO" w:eastAsia="es-BO"/>
              </w:rPr>
              <w:t>(Consultas técnicas)</w:t>
            </w:r>
          </w:p>
        </w:tc>
        <w:tc>
          <w:tcPr>
            <w:tcW w:w="260" w:type="dxa"/>
            <w:tcBorders>
              <w:top w:val="nil"/>
              <w:left w:val="single" w:sz="4" w:space="0" w:color="000000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157DC" w:rsidRPr="00C157DC" w:rsidRDefault="00C157DC" w:rsidP="00C157DC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C157DC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C157DC" w:rsidRPr="00C157DC" w:rsidTr="00C157DC">
        <w:trPr>
          <w:trHeight w:val="662"/>
        </w:trPr>
        <w:tc>
          <w:tcPr>
            <w:tcW w:w="2738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C157DC" w:rsidRPr="00C157DC" w:rsidRDefault="00C157DC" w:rsidP="00C157DC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C157DC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57DC" w:rsidRPr="00C157DC" w:rsidRDefault="00C157DC" w:rsidP="00C157DC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49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57DC" w:rsidRPr="00C157DC" w:rsidRDefault="00C157DC" w:rsidP="00C157DC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57DC" w:rsidRPr="00C157DC" w:rsidRDefault="00C157DC" w:rsidP="00C157DC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57DC" w:rsidRPr="00C157DC" w:rsidRDefault="00C157DC" w:rsidP="00C157DC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57DC" w:rsidRPr="00C157DC" w:rsidRDefault="00C157DC" w:rsidP="00C157DC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57DC" w:rsidRPr="00C157DC" w:rsidRDefault="00C157DC" w:rsidP="00C157DC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57DC" w:rsidRPr="00C157DC" w:rsidRDefault="00C157DC" w:rsidP="00C157DC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57DC" w:rsidRPr="00C157DC" w:rsidRDefault="00C157DC" w:rsidP="00C157DC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57DC" w:rsidRPr="00C157DC" w:rsidRDefault="00C157DC" w:rsidP="00C157DC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3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57DC" w:rsidRPr="00C157DC" w:rsidRDefault="00C157DC" w:rsidP="00C157DC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39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57DC" w:rsidRPr="00C157DC" w:rsidRDefault="00C157DC" w:rsidP="00C157DC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57DC" w:rsidRPr="00C157DC" w:rsidRDefault="00C157DC" w:rsidP="00C157DC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718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57DC" w:rsidRPr="00C157DC" w:rsidRDefault="00C157DC" w:rsidP="00C157DC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3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57DC" w:rsidRPr="00C157DC" w:rsidRDefault="00C157DC" w:rsidP="00C157DC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57DC" w:rsidRPr="00C157DC" w:rsidRDefault="00C157DC" w:rsidP="00C157DC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57DC" w:rsidRPr="00C157DC" w:rsidRDefault="00C157DC" w:rsidP="00C157DC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57DC" w:rsidRPr="00C157DC" w:rsidRDefault="00C157DC" w:rsidP="00C157DC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57DC" w:rsidRPr="00C157DC" w:rsidRDefault="00C157DC" w:rsidP="00C157DC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57DC" w:rsidRPr="00C157DC" w:rsidRDefault="00C157DC" w:rsidP="00C157DC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57DC" w:rsidRPr="00C157DC" w:rsidRDefault="00C157DC" w:rsidP="00C157DC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57DC" w:rsidRPr="00C157DC" w:rsidRDefault="00C157DC" w:rsidP="00C157DC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157DC" w:rsidRPr="00C157DC" w:rsidRDefault="00C157DC" w:rsidP="00C157DC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C157DC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</w:tbl>
    <w:p w:rsidR="00C157DC" w:rsidRPr="00C157DC" w:rsidRDefault="00C157DC" w:rsidP="00C157DC">
      <w:pPr>
        <w:rPr>
          <w:sz w:val="2"/>
          <w:szCs w:val="2"/>
        </w:rPr>
      </w:pPr>
    </w:p>
    <w:tbl>
      <w:tblPr>
        <w:tblW w:w="917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8"/>
        <w:gridCol w:w="3490"/>
        <w:gridCol w:w="283"/>
        <w:gridCol w:w="1134"/>
        <w:gridCol w:w="284"/>
        <w:gridCol w:w="708"/>
        <w:gridCol w:w="160"/>
        <w:gridCol w:w="2530"/>
        <w:gridCol w:w="248"/>
      </w:tblGrid>
      <w:tr w:rsidR="00C157DC" w:rsidRPr="00C157DC" w:rsidTr="00C921B2">
        <w:trPr>
          <w:trHeight w:val="59"/>
        </w:trPr>
        <w:tc>
          <w:tcPr>
            <w:tcW w:w="9175" w:type="dxa"/>
            <w:gridSpan w:val="9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000000" w:fill="0F253F"/>
            <w:noWrap/>
            <w:vAlign w:val="bottom"/>
            <w:hideMark/>
          </w:tcPr>
          <w:p w:rsidR="00C157DC" w:rsidRDefault="00C157DC" w:rsidP="00C157DC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bookmarkStart w:id="2" w:name="_GoBack"/>
            <w:bookmarkEnd w:id="2"/>
          </w:p>
          <w:p w:rsidR="00C157DC" w:rsidRPr="00C157DC" w:rsidRDefault="00C157DC" w:rsidP="00C157DC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C157DC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3.    CRONOGRAMA DE PLAZOS</w:t>
            </w:r>
          </w:p>
        </w:tc>
      </w:tr>
      <w:tr w:rsidR="00C157DC" w:rsidRPr="00C157DC" w:rsidTr="00C921B2">
        <w:trPr>
          <w:trHeight w:val="46"/>
        </w:trPr>
        <w:tc>
          <w:tcPr>
            <w:tcW w:w="9175" w:type="dxa"/>
            <w:gridSpan w:val="9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000000" w:fill="0F253F"/>
            <w:noWrap/>
            <w:vAlign w:val="bottom"/>
            <w:hideMark/>
          </w:tcPr>
          <w:p w:rsidR="00C157DC" w:rsidRPr="00C157DC" w:rsidRDefault="00C157DC" w:rsidP="00C157DC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C157DC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El cronograma de plazos previsto para el proceso de contratación, es el siguiente:</w:t>
            </w:r>
          </w:p>
        </w:tc>
      </w:tr>
      <w:tr w:rsidR="00C157DC" w:rsidRPr="00C157DC" w:rsidTr="00C921B2">
        <w:trPr>
          <w:trHeight w:val="84"/>
        </w:trPr>
        <w:tc>
          <w:tcPr>
            <w:tcW w:w="338" w:type="dxa"/>
            <w:vMerge w:val="restart"/>
            <w:tcBorders>
              <w:top w:val="nil"/>
              <w:left w:val="single" w:sz="12" w:space="0" w:color="auto"/>
              <w:bottom w:val="single" w:sz="8" w:space="0" w:color="000000"/>
              <w:right w:val="nil"/>
            </w:tcBorders>
            <w:shd w:val="clear" w:color="000000" w:fill="0F253F"/>
            <w:noWrap/>
            <w:vAlign w:val="center"/>
            <w:hideMark/>
          </w:tcPr>
          <w:p w:rsidR="00C157DC" w:rsidRPr="00C157DC" w:rsidRDefault="00C157DC" w:rsidP="00C157DC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C157DC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#</w:t>
            </w:r>
          </w:p>
        </w:tc>
        <w:tc>
          <w:tcPr>
            <w:tcW w:w="3490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0F253F"/>
            <w:noWrap/>
            <w:vAlign w:val="center"/>
            <w:hideMark/>
          </w:tcPr>
          <w:p w:rsidR="00C157DC" w:rsidRPr="00C157DC" w:rsidRDefault="00C157DC" w:rsidP="00C157DC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C157DC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ACTIVIDAD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0F253F"/>
            <w:noWrap/>
            <w:vAlign w:val="bottom"/>
            <w:hideMark/>
          </w:tcPr>
          <w:p w:rsidR="00C157DC" w:rsidRPr="00C157DC" w:rsidRDefault="00C157DC" w:rsidP="00C157DC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C157DC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0F253F"/>
            <w:vAlign w:val="center"/>
            <w:hideMark/>
          </w:tcPr>
          <w:p w:rsidR="00C157DC" w:rsidRPr="00C157DC" w:rsidRDefault="00C157DC" w:rsidP="00C157DC">
            <w:pPr>
              <w:snapToGrid w:val="0"/>
              <w:jc w:val="center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C157DC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FECHA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0F253F"/>
            <w:noWrap/>
            <w:vAlign w:val="center"/>
            <w:hideMark/>
          </w:tcPr>
          <w:p w:rsidR="00C157DC" w:rsidRPr="00C157DC" w:rsidRDefault="00C157DC" w:rsidP="00C157DC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C157DC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0F253F"/>
            <w:noWrap/>
            <w:vAlign w:val="center"/>
            <w:hideMark/>
          </w:tcPr>
          <w:p w:rsidR="00C157DC" w:rsidRPr="00C157DC" w:rsidRDefault="00C157DC" w:rsidP="00C157DC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C157DC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HORA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0F253F"/>
            <w:noWrap/>
            <w:vAlign w:val="center"/>
            <w:hideMark/>
          </w:tcPr>
          <w:p w:rsidR="00C157DC" w:rsidRPr="00C157DC" w:rsidRDefault="00C157DC" w:rsidP="00C157DC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C157DC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 </w:t>
            </w:r>
          </w:p>
        </w:tc>
        <w:tc>
          <w:tcPr>
            <w:tcW w:w="2530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0F253F"/>
            <w:noWrap/>
            <w:vAlign w:val="center"/>
            <w:hideMark/>
          </w:tcPr>
          <w:p w:rsidR="00C157DC" w:rsidRPr="00C157DC" w:rsidRDefault="00C157DC" w:rsidP="00C157DC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C157DC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LUGAR Y DIRECCIÓN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0F253F"/>
            <w:noWrap/>
            <w:vAlign w:val="bottom"/>
            <w:hideMark/>
          </w:tcPr>
          <w:p w:rsidR="00C157DC" w:rsidRPr="00C157DC" w:rsidRDefault="00C157DC" w:rsidP="00C157DC">
            <w:pPr>
              <w:snapToGrid w:val="0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BO" w:eastAsia="es-BO"/>
              </w:rPr>
            </w:pPr>
            <w:r w:rsidRPr="00C157DC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BO" w:eastAsia="es-BO"/>
              </w:rPr>
              <w:t> </w:t>
            </w:r>
          </w:p>
        </w:tc>
      </w:tr>
      <w:tr w:rsidR="00C157DC" w:rsidRPr="00C157DC" w:rsidTr="00C921B2">
        <w:trPr>
          <w:trHeight w:val="22"/>
        </w:trPr>
        <w:tc>
          <w:tcPr>
            <w:tcW w:w="338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157DC" w:rsidRPr="00C157DC" w:rsidRDefault="00C157DC" w:rsidP="00C157DC">
            <w:pPr>
              <w:snapToGrid w:val="0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s-BO" w:eastAsia="es-BO"/>
              </w:rPr>
            </w:pPr>
          </w:p>
        </w:tc>
        <w:tc>
          <w:tcPr>
            <w:tcW w:w="349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C157DC" w:rsidRPr="00C157DC" w:rsidRDefault="00C157DC" w:rsidP="00C157DC">
            <w:pPr>
              <w:snapToGrid w:val="0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BO" w:eastAsia="es-BO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bottom"/>
            <w:hideMark/>
          </w:tcPr>
          <w:p w:rsidR="00C157DC" w:rsidRPr="00C157DC" w:rsidRDefault="00C157DC" w:rsidP="00C157DC">
            <w:pPr>
              <w:snapToGrid w:val="0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s-BO" w:eastAsia="es-BO"/>
              </w:rPr>
            </w:pPr>
            <w:r w:rsidRPr="00C157DC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vAlign w:val="center"/>
            <w:hideMark/>
          </w:tcPr>
          <w:p w:rsidR="00C157DC" w:rsidRPr="00C157DC" w:rsidRDefault="00C157DC" w:rsidP="00C157DC">
            <w:pPr>
              <w:snapToGrid w:val="0"/>
              <w:jc w:val="center"/>
              <w:rPr>
                <w:rFonts w:ascii="Arial" w:hAnsi="Arial" w:cs="Arial"/>
                <w:i/>
                <w:iCs/>
                <w:color w:val="FFFFFF"/>
                <w:sz w:val="12"/>
                <w:szCs w:val="12"/>
                <w:lang w:val="es-BO" w:eastAsia="es-BO"/>
              </w:rPr>
            </w:pPr>
            <w:r w:rsidRPr="00C157DC">
              <w:rPr>
                <w:rFonts w:ascii="Arial" w:hAnsi="Arial" w:cs="Arial"/>
                <w:i/>
                <w:iCs/>
                <w:color w:val="FFFFFF"/>
                <w:sz w:val="12"/>
                <w:szCs w:val="12"/>
                <w:lang w:val="es-BO" w:eastAsia="es-BO"/>
              </w:rPr>
              <w:t>Día/Mes/Año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center"/>
            <w:hideMark/>
          </w:tcPr>
          <w:p w:rsidR="00C157DC" w:rsidRPr="00C157DC" w:rsidRDefault="00C157DC" w:rsidP="00C157DC">
            <w:pPr>
              <w:snapToGrid w:val="0"/>
              <w:jc w:val="center"/>
              <w:rPr>
                <w:rFonts w:ascii="Arial" w:hAnsi="Arial" w:cs="Arial"/>
                <w:i/>
                <w:iCs/>
                <w:color w:val="FFFFFF"/>
                <w:sz w:val="12"/>
                <w:szCs w:val="12"/>
                <w:lang w:val="es-BO" w:eastAsia="es-BO"/>
              </w:rPr>
            </w:pPr>
            <w:r w:rsidRPr="00C157DC">
              <w:rPr>
                <w:rFonts w:ascii="Arial" w:hAnsi="Arial" w:cs="Arial"/>
                <w:i/>
                <w:iCs/>
                <w:color w:val="FFFFFF"/>
                <w:sz w:val="12"/>
                <w:szCs w:val="12"/>
                <w:lang w:val="es-BO" w:eastAsia="es-BO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center"/>
            <w:hideMark/>
          </w:tcPr>
          <w:p w:rsidR="00C157DC" w:rsidRPr="00C157DC" w:rsidRDefault="00C157DC" w:rsidP="00C157DC">
            <w:pPr>
              <w:snapToGrid w:val="0"/>
              <w:jc w:val="center"/>
              <w:rPr>
                <w:rFonts w:ascii="Arial" w:hAnsi="Arial" w:cs="Arial"/>
                <w:i/>
                <w:iCs/>
                <w:color w:val="FFFFFF"/>
                <w:sz w:val="12"/>
                <w:szCs w:val="12"/>
                <w:lang w:val="es-BO" w:eastAsia="es-BO"/>
              </w:rPr>
            </w:pPr>
            <w:r w:rsidRPr="00C157DC">
              <w:rPr>
                <w:rFonts w:ascii="Arial" w:hAnsi="Arial" w:cs="Arial"/>
                <w:i/>
                <w:iCs/>
                <w:color w:val="FFFFFF"/>
                <w:sz w:val="12"/>
                <w:szCs w:val="12"/>
                <w:lang w:val="es-BO" w:eastAsia="es-BO"/>
              </w:rPr>
              <w:t>Hora: Min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center"/>
            <w:hideMark/>
          </w:tcPr>
          <w:p w:rsidR="00C157DC" w:rsidRPr="00C157DC" w:rsidRDefault="00C157DC" w:rsidP="00C157DC">
            <w:pPr>
              <w:snapToGrid w:val="0"/>
              <w:jc w:val="center"/>
              <w:rPr>
                <w:rFonts w:ascii="Arial" w:hAnsi="Arial" w:cs="Arial"/>
                <w:i/>
                <w:iCs/>
                <w:color w:val="FFFFFF"/>
                <w:sz w:val="12"/>
                <w:szCs w:val="12"/>
                <w:lang w:val="es-BO" w:eastAsia="es-BO"/>
              </w:rPr>
            </w:pPr>
            <w:r w:rsidRPr="00C157DC">
              <w:rPr>
                <w:rFonts w:ascii="Arial" w:hAnsi="Arial" w:cs="Arial"/>
                <w:i/>
                <w:iCs/>
                <w:color w:val="FFFFFF"/>
                <w:sz w:val="12"/>
                <w:szCs w:val="12"/>
                <w:lang w:val="es-BO" w:eastAsia="es-BO"/>
              </w:rPr>
              <w:t> </w:t>
            </w:r>
          </w:p>
        </w:tc>
        <w:tc>
          <w:tcPr>
            <w:tcW w:w="253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C157DC" w:rsidRPr="00C157DC" w:rsidRDefault="00C157DC" w:rsidP="00C157DC">
            <w:pPr>
              <w:snapToGrid w:val="0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BO" w:eastAsia="es-BO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0F253F"/>
            <w:noWrap/>
            <w:vAlign w:val="bottom"/>
            <w:hideMark/>
          </w:tcPr>
          <w:p w:rsidR="00C157DC" w:rsidRPr="00C157DC" w:rsidRDefault="00C157DC" w:rsidP="00C157DC">
            <w:pPr>
              <w:snapToGrid w:val="0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BO" w:eastAsia="es-BO"/>
              </w:rPr>
            </w:pPr>
            <w:r w:rsidRPr="00C157DC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BO" w:eastAsia="es-BO"/>
              </w:rPr>
              <w:t> </w:t>
            </w:r>
          </w:p>
        </w:tc>
      </w:tr>
      <w:tr w:rsidR="00C157DC" w:rsidRPr="00C157DC" w:rsidTr="00C921B2">
        <w:trPr>
          <w:trHeight w:val="22"/>
        </w:trPr>
        <w:tc>
          <w:tcPr>
            <w:tcW w:w="338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57DC" w:rsidRPr="00C157DC" w:rsidRDefault="00C157DC" w:rsidP="00C157DC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C157DC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3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57DC" w:rsidRPr="00C157DC" w:rsidRDefault="00C157DC" w:rsidP="00C157DC">
            <w:pPr>
              <w:snapToGrid w:val="0"/>
              <w:jc w:val="both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57DC" w:rsidRPr="00C157DC" w:rsidRDefault="00C157DC" w:rsidP="00C157DC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57DC" w:rsidRPr="00C157DC" w:rsidRDefault="00C157DC" w:rsidP="00C157DC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C157DC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57DC" w:rsidRPr="00C157DC" w:rsidRDefault="00C157DC" w:rsidP="00C157DC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C157DC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57DC" w:rsidRPr="00C157DC" w:rsidRDefault="00C157DC" w:rsidP="00C157DC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C157DC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57DC" w:rsidRPr="00C157DC" w:rsidRDefault="00C157DC" w:rsidP="00C157DC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C157DC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253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57DC" w:rsidRPr="00C157DC" w:rsidRDefault="00C157DC" w:rsidP="00C157DC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C157DC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C157DC" w:rsidRPr="00C157DC" w:rsidRDefault="00C157DC" w:rsidP="00C157DC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C157DC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C157DC" w:rsidRPr="00C157DC" w:rsidTr="00C921B2">
        <w:trPr>
          <w:trHeight w:val="110"/>
        </w:trPr>
        <w:tc>
          <w:tcPr>
            <w:tcW w:w="338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57DC" w:rsidRPr="00C157DC" w:rsidRDefault="00C157DC" w:rsidP="00C157DC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C157DC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1</w:t>
            </w:r>
          </w:p>
        </w:tc>
        <w:tc>
          <w:tcPr>
            <w:tcW w:w="3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57DC" w:rsidRPr="00C157DC" w:rsidRDefault="00C157DC" w:rsidP="00C157DC">
            <w:pPr>
              <w:snapToGrid w:val="0"/>
              <w:jc w:val="both"/>
              <w:rPr>
                <w:rFonts w:ascii="Arial" w:hAnsi="Arial" w:cs="Arial"/>
                <w:color w:val="000000"/>
                <w:lang w:val="es-BO" w:eastAsia="es-BO"/>
              </w:rPr>
            </w:pPr>
            <w:r w:rsidRPr="00C157DC">
              <w:rPr>
                <w:rFonts w:ascii="Arial" w:hAnsi="Arial" w:cs="Arial"/>
                <w:color w:val="000000"/>
                <w:lang w:val="es-BO" w:eastAsia="es-BO"/>
              </w:rPr>
              <w:t xml:space="preserve">Publicación del DBC en el SICOES y </w:t>
            </w:r>
            <w:r w:rsidRPr="00C157DC">
              <w:rPr>
                <w:rFonts w:ascii="Arial" w:hAnsi="Arial" w:cs="Arial"/>
                <w:lang w:val="es-BO" w:eastAsia="es-BO"/>
              </w:rPr>
              <w:t>la Convocatoria</w:t>
            </w:r>
            <w:r w:rsidRPr="00C157DC">
              <w:rPr>
                <w:rFonts w:ascii="Arial" w:hAnsi="Arial" w:cs="Arial"/>
                <w:color w:val="000000"/>
                <w:lang w:val="es-BO" w:eastAsia="es-BO"/>
              </w:rPr>
              <w:t xml:space="preserve"> en la Mesa de Partes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57DC" w:rsidRPr="00C157DC" w:rsidRDefault="00C157DC" w:rsidP="00C157DC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</w:pPr>
            <w:r w:rsidRPr="00C157D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C157DC" w:rsidRPr="00C157DC" w:rsidRDefault="00C157DC" w:rsidP="00C157D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C157DC">
              <w:rPr>
                <w:rFonts w:ascii="Arial" w:hAnsi="Arial" w:cs="Arial"/>
                <w:color w:val="0000FF"/>
                <w:szCs w:val="15"/>
              </w:rPr>
              <w:t>28.02.18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157DC" w:rsidRPr="00C157DC" w:rsidRDefault="00C157DC" w:rsidP="00C157DC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C157DC" w:rsidRPr="00C157DC" w:rsidRDefault="00C157DC" w:rsidP="00C157DC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160" w:type="dxa"/>
            <w:shd w:val="clear" w:color="auto" w:fill="auto"/>
            <w:noWrap/>
            <w:vAlign w:val="center"/>
            <w:hideMark/>
          </w:tcPr>
          <w:p w:rsidR="00C157DC" w:rsidRPr="00C157DC" w:rsidRDefault="00C157DC" w:rsidP="00C157DC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2530" w:type="dxa"/>
            <w:shd w:val="clear" w:color="auto" w:fill="auto"/>
            <w:noWrap/>
            <w:vAlign w:val="center"/>
            <w:hideMark/>
          </w:tcPr>
          <w:p w:rsidR="00C157DC" w:rsidRPr="00C157DC" w:rsidRDefault="00C157DC" w:rsidP="00C157DC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C157DC" w:rsidRPr="00C157DC" w:rsidRDefault="00C157DC" w:rsidP="00C157DC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C157DC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</w:tr>
      <w:tr w:rsidR="00C157DC" w:rsidRPr="00C157DC" w:rsidTr="00C921B2">
        <w:trPr>
          <w:trHeight w:val="40"/>
        </w:trPr>
        <w:tc>
          <w:tcPr>
            <w:tcW w:w="338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57DC" w:rsidRPr="00C157DC" w:rsidRDefault="00C157DC" w:rsidP="00C157DC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57DC" w:rsidRPr="00C157DC" w:rsidRDefault="00C157DC" w:rsidP="00C157DC">
            <w:pPr>
              <w:snapToGrid w:val="0"/>
              <w:jc w:val="both"/>
              <w:rPr>
                <w:rFonts w:ascii="Arial" w:hAnsi="Arial" w:cs="Arial"/>
                <w:color w:val="000000"/>
                <w:sz w:val="2"/>
                <w:szCs w:val="2"/>
                <w:lang w:val="es-BO" w:eastAsia="es-BO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57DC" w:rsidRPr="00C157DC" w:rsidRDefault="00C157DC" w:rsidP="00C157DC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57DC" w:rsidRPr="00C157DC" w:rsidRDefault="00C157DC" w:rsidP="00C157DC">
            <w:pPr>
              <w:snapToGrid w:val="0"/>
              <w:jc w:val="center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57DC" w:rsidRPr="00C157DC" w:rsidRDefault="00C157DC" w:rsidP="00C157DC">
            <w:pPr>
              <w:snapToGrid w:val="0"/>
              <w:jc w:val="center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70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57DC" w:rsidRPr="00C157DC" w:rsidRDefault="00C157DC" w:rsidP="00C157DC">
            <w:pPr>
              <w:snapToGrid w:val="0"/>
              <w:jc w:val="center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57DC" w:rsidRPr="00C157DC" w:rsidRDefault="00C157DC" w:rsidP="00C157DC">
            <w:pPr>
              <w:snapToGrid w:val="0"/>
              <w:jc w:val="center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3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57DC" w:rsidRPr="00C157DC" w:rsidRDefault="00C157DC" w:rsidP="00C157DC">
            <w:pPr>
              <w:snapToGrid w:val="0"/>
              <w:jc w:val="center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C157DC" w:rsidRPr="00C157DC" w:rsidRDefault="00C157DC" w:rsidP="00C157DC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</w:tr>
      <w:tr w:rsidR="00C157DC" w:rsidRPr="00C157DC" w:rsidTr="00C921B2">
        <w:trPr>
          <w:trHeight w:val="80"/>
        </w:trPr>
        <w:tc>
          <w:tcPr>
            <w:tcW w:w="338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57DC" w:rsidRPr="00C157DC" w:rsidRDefault="00C157DC" w:rsidP="00C157DC">
            <w:pPr>
              <w:snapToGrid w:val="0"/>
              <w:jc w:val="center"/>
              <w:rPr>
                <w:rFonts w:ascii="Arial" w:hAnsi="Arial" w:cs="Arial"/>
                <w:b/>
                <w:color w:val="000000"/>
                <w:lang w:val="es-BO" w:eastAsia="es-BO"/>
              </w:rPr>
            </w:pPr>
            <w:r w:rsidRPr="00C157DC">
              <w:rPr>
                <w:rFonts w:ascii="Arial" w:hAnsi="Arial" w:cs="Arial"/>
                <w:b/>
                <w:color w:val="000000"/>
                <w:lang w:val="es-BO" w:eastAsia="es-BO"/>
              </w:rPr>
              <w:t>2</w:t>
            </w:r>
          </w:p>
        </w:tc>
        <w:tc>
          <w:tcPr>
            <w:tcW w:w="3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57DC" w:rsidRPr="00C157DC" w:rsidRDefault="00C157DC" w:rsidP="00C157DC">
            <w:pPr>
              <w:snapToGrid w:val="0"/>
              <w:jc w:val="both"/>
              <w:rPr>
                <w:rFonts w:ascii="Arial" w:hAnsi="Arial" w:cs="Arial"/>
                <w:color w:val="000000"/>
                <w:lang w:val="es-BO" w:eastAsia="es-BO"/>
              </w:rPr>
            </w:pPr>
            <w:r w:rsidRPr="00C157DC">
              <w:rPr>
                <w:rFonts w:ascii="Arial" w:hAnsi="Arial" w:cs="Arial"/>
                <w:color w:val="000000"/>
                <w:lang w:val="es-BO" w:eastAsia="es-BO"/>
              </w:rPr>
              <w:t>Inspección Previa</w:t>
            </w:r>
            <w:r w:rsidRPr="00C157DC">
              <w:rPr>
                <w:rFonts w:ascii="Arial" w:hAnsi="Arial" w:cs="Arial"/>
                <w:i/>
                <w:iCs/>
                <w:color w:val="000000"/>
                <w:lang w:val="es-BO" w:eastAsia="es-BO"/>
              </w:rPr>
              <w:t xml:space="preserve">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57DC" w:rsidRPr="00C157DC" w:rsidRDefault="00C157DC" w:rsidP="00C157DC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</w:pPr>
            <w:r w:rsidRPr="00C157D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</w:tcPr>
          <w:p w:rsidR="00C157DC" w:rsidRPr="00C157DC" w:rsidRDefault="00C157DC" w:rsidP="00C157DC">
            <w:pPr>
              <w:jc w:val="center"/>
              <w:rPr>
                <w:rFonts w:ascii="Arial" w:hAnsi="Arial" w:cs="Arial"/>
                <w:color w:val="0000FF"/>
                <w:szCs w:val="15"/>
              </w:rPr>
            </w:pPr>
            <w:r w:rsidRPr="00C157DC">
              <w:rPr>
                <w:rFonts w:ascii="Arial" w:hAnsi="Arial" w:cs="Arial"/>
                <w:color w:val="0000FF"/>
                <w:szCs w:val="15"/>
              </w:rPr>
              <w:t>---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157DC" w:rsidRPr="00C157DC" w:rsidRDefault="00C157DC" w:rsidP="00C157DC">
            <w:pPr>
              <w:jc w:val="center"/>
              <w:rPr>
                <w:rFonts w:ascii="Arial" w:hAnsi="Arial" w:cs="Arial"/>
                <w:b/>
                <w:color w:val="0000FF"/>
                <w:szCs w:val="15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</w:tcPr>
          <w:p w:rsidR="00C157DC" w:rsidRPr="00C157DC" w:rsidRDefault="00C157DC" w:rsidP="00C157DC">
            <w:pPr>
              <w:jc w:val="center"/>
              <w:rPr>
                <w:rFonts w:ascii="Arial" w:hAnsi="Arial" w:cs="Arial"/>
                <w:color w:val="0000FF"/>
                <w:szCs w:val="15"/>
              </w:rPr>
            </w:pPr>
            <w:r w:rsidRPr="00C157DC">
              <w:rPr>
                <w:rFonts w:ascii="Arial" w:hAnsi="Arial" w:cs="Arial"/>
                <w:color w:val="0000FF"/>
                <w:szCs w:val="15"/>
              </w:rPr>
              <w:t>---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57DC" w:rsidRPr="00C157DC" w:rsidRDefault="00C157DC" w:rsidP="00C157DC">
            <w:pPr>
              <w:jc w:val="center"/>
              <w:rPr>
                <w:rFonts w:ascii="Arial" w:hAnsi="Arial" w:cs="Arial"/>
                <w:color w:val="0000FF"/>
                <w:szCs w:val="15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</w:tcPr>
          <w:p w:rsidR="00C157DC" w:rsidRPr="00C157DC" w:rsidRDefault="00C157DC" w:rsidP="00C157DC">
            <w:pPr>
              <w:snapToGrid w:val="0"/>
              <w:jc w:val="center"/>
              <w:rPr>
                <w:rFonts w:ascii="Arial" w:hAnsi="Arial" w:cs="Arial"/>
                <w:szCs w:val="15"/>
              </w:rPr>
            </w:pPr>
            <w:r w:rsidRPr="00C157DC">
              <w:rPr>
                <w:rFonts w:ascii="Arial" w:hAnsi="Arial" w:cs="Arial"/>
                <w:szCs w:val="15"/>
              </w:rPr>
              <w:t>---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C157DC" w:rsidRPr="00C157DC" w:rsidRDefault="00C157DC" w:rsidP="00C157DC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C157DC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</w:tr>
      <w:tr w:rsidR="00C157DC" w:rsidRPr="00C157DC" w:rsidTr="00C921B2">
        <w:trPr>
          <w:trHeight w:val="47"/>
        </w:trPr>
        <w:tc>
          <w:tcPr>
            <w:tcW w:w="338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57DC" w:rsidRPr="00C157DC" w:rsidRDefault="00C157DC" w:rsidP="00C157DC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C157DC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3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57DC" w:rsidRPr="00C157DC" w:rsidRDefault="00C157DC" w:rsidP="00C157DC">
            <w:pPr>
              <w:snapToGrid w:val="0"/>
              <w:jc w:val="both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57DC" w:rsidRPr="00C157DC" w:rsidRDefault="00C157DC" w:rsidP="00C157DC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157DC" w:rsidRPr="00C157DC" w:rsidRDefault="00C157DC" w:rsidP="00C157DC">
            <w:pPr>
              <w:snapToGrid w:val="0"/>
              <w:jc w:val="center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157DC" w:rsidRPr="00C157DC" w:rsidRDefault="00C157DC" w:rsidP="00C157DC">
            <w:pPr>
              <w:snapToGrid w:val="0"/>
              <w:jc w:val="center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157DC" w:rsidRPr="00C157DC" w:rsidRDefault="00C157DC" w:rsidP="00C157DC">
            <w:pPr>
              <w:snapToGrid w:val="0"/>
              <w:jc w:val="center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57DC" w:rsidRPr="00C157DC" w:rsidRDefault="00C157DC" w:rsidP="00C157DC">
            <w:pPr>
              <w:snapToGrid w:val="0"/>
              <w:jc w:val="center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157DC" w:rsidRPr="00C157DC" w:rsidRDefault="00C157DC" w:rsidP="00C157D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C157DC" w:rsidRPr="00C157DC" w:rsidRDefault="00C157DC" w:rsidP="00C157DC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C157DC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C157DC" w:rsidRPr="00C157DC" w:rsidTr="00C921B2">
        <w:trPr>
          <w:trHeight w:val="74"/>
        </w:trPr>
        <w:tc>
          <w:tcPr>
            <w:tcW w:w="338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57DC" w:rsidRPr="00C157DC" w:rsidRDefault="00C157DC" w:rsidP="00C157DC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C157DC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3</w:t>
            </w:r>
          </w:p>
        </w:tc>
        <w:tc>
          <w:tcPr>
            <w:tcW w:w="3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57DC" w:rsidRPr="00C157DC" w:rsidRDefault="00C157DC" w:rsidP="00C157DC">
            <w:pPr>
              <w:snapToGrid w:val="0"/>
              <w:jc w:val="both"/>
              <w:rPr>
                <w:rFonts w:ascii="Arial" w:hAnsi="Arial" w:cs="Arial"/>
                <w:color w:val="000000"/>
                <w:lang w:val="es-BO" w:eastAsia="es-BO"/>
              </w:rPr>
            </w:pPr>
            <w:r w:rsidRPr="00C157DC">
              <w:rPr>
                <w:rFonts w:ascii="Arial" w:hAnsi="Arial" w:cs="Arial"/>
                <w:color w:val="000000"/>
                <w:lang w:val="es-BO" w:eastAsia="es-BO"/>
              </w:rPr>
              <w:t xml:space="preserve">Consultas Escritas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57DC" w:rsidRPr="00C157DC" w:rsidRDefault="00C157DC" w:rsidP="00C157DC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</w:pPr>
            <w:r w:rsidRPr="00C157D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</w:tcPr>
          <w:p w:rsidR="00C157DC" w:rsidRPr="00C157DC" w:rsidRDefault="00C157DC" w:rsidP="00C157DC">
            <w:pPr>
              <w:jc w:val="center"/>
              <w:rPr>
                <w:rFonts w:ascii="Arial" w:hAnsi="Arial" w:cs="Arial"/>
                <w:color w:val="0000FF"/>
                <w:szCs w:val="15"/>
              </w:rPr>
            </w:pPr>
            <w:r w:rsidRPr="00C157DC">
              <w:rPr>
                <w:rFonts w:ascii="Arial" w:hAnsi="Arial" w:cs="Arial"/>
                <w:color w:val="0000FF"/>
                <w:szCs w:val="15"/>
              </w:rPr>
              <w:t>05.03.18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157DC" w:rsidRPr="00C157DC" w:rsidRDefault="00C157DC" w:rsidP="00C157DC">
            <w:pPr>
              <w:jc w:val="center"/>
              <w:rPr>
                <w:rFonts w:ascii="Arial" w:hAnsi="Arial" w:cs="Arial"/>
                <w:b/>
                <w:color w:val="0000FF"/>
                <w:szCs w:val="15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</w:tcPr>
          <w:p w:rsidR="00C157DC" w:rsidRPr="00C157DC" w:rsidRDefault="00C157DC" w:rsidP="00C157DC">
            <w:pPr>
              <w:jc w:val="center"/>
              <w:rPr>
                <w:rFonts w:ascii="Arial" w:hAnsi="Arial" w:cs="Arial"/>
                <w:color w:val="0000FF"/>
                <w:szCs w:val="15"/>
              </w:rPr>
            </w:pPr>
            <w:r w:rsidRPr="00C157DC">
              <w:rPr>
                <w:rFonts w:ascii="Arial" w:hAnsi="Arial" w:cs="Arial"/>
                <w:color w:val="0000FF"/>
                <w:szCs w:val="15"/>
              </w:rPr>
              <w:t>18:30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57DC" w:rsidRPr="00C157DC" w:rsidRDefault="00C157DC" w:rsidP="00C157DC">
            <w:pPr>
              <w:jc w:val="center"/>
              <w:rPr>
                <w:rFonts w:ascii="Arial" w:hAnsi="Arial" w:cs="Arial"/>
                <w:color w:val="0000FF"/>
                <w:szCs w:val="15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</w:tcPr>
          <w:p w:rsidR="00C157DC" w:rsidRPr="00C157DC" w:rsidRDefault="00C157DC" w:rsidP="00C157DC">
            <w:pPr>
              <w:snapToGrid w:val="0"/>
              <w:jc w:val="center"/>
              <w:rPr>
                <w:rFonts w:ascii="Arial" w:hAnsi="Arial" w:cs="Arial"/>
                <w:szCs w:val="15"/>
              </w:rPr>
            </w:pPr>
            <w:r w:rsidRPr="00C157DC">
              <w:rPr>
                <w:rFonts w:ascii="Arial" w:hAnsi="Arial" w:cs="Arial"/>
                <w:szCs w:val="15"/>
              </w:rPr>
              <w:t>Planta Baja, Ventanilla Única de Correspondencia del Edif. Principal del BCB. (Nota dirigida a al Gerente de Administración - RPA).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C157DC" w:rsidRPr="00C157DC" w:rsidRDefault="00C157DC" w:rsidP="00C157DC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C157DC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</w:tr>
      <w:tr w:rsidR="00C157DC" w:rsidRPr="00C157DC" w:rsidTr="00C921B2">
        <w:trPr>
          <w:trHeight w:val="40"/>
        </w:trPr>
        <w:tc>
          <w:tcPr>
            <w:tcW w:w="338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57DC" w:rsidRPr="00C157DC" w:rsidRDefault="00C157DC" w:rsidP="00C157DC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C157DC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3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57DC" w:rsidRPr="00C157DC" w:rsidRDefault="00C157DC" w:rsidP="00C157DC">
            <w:pPr>
              <w:snapToGrid w:val="0"/>
              <w:jc w:val="both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57DC" w:rsidRPr="00C157DC" w:rsidRDefault="00C157DC" w:rsidP="00C157DC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57DC" w:rsidRPr="00C157DC" w:rsidRDefault="00C157DC" w:rsidP="00C157DC">
            <w:pPr>
              <w:snapToGrid w:val="0"/>
              <w:jc w:val="center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57DC" w:rsidRPr="00C157DC" w:rsidRDefault="00C157DC" w:rsidP="00C157DC">
            <w:pPr>
              <w:snapToGrid w:val="0"/>
              <w:jc w:val="center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57DC" w:rsidRPr="00C157DC" w:rsidRDefault="00C157DC" w:rsidP="00C157DC">
            <w:pPr>
              <w:snapToGrid w:val="0"/>
              <w:jc w:val="center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57DC" w:rsidRPr="00C157DC" w:rsidRDefault="00C157DC" w:rsidP="00C157DC">
            <w:pPr>
              <w:snapToGrid w:val="0"/>
              <w:jc w:val="center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157DC" w:rsidRPr="00C157DC" w:rsidRDefault="00C157DC" w:rsidP="00C157DC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C157DC" w:rsidRPr="00C157DC" w:rsidRDefault="00C157DC" w:rsidP="00C157DC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C157DC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C157DC" w:rsidRPr="00C157DC" w:rsidTr="00C921B2">
        <w:trPr>
          <w:trHeight w:val="52"/>
        </w:trPr>
        <w:tc>
          <w:tcPr>
            <w:tcW w:w="338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57DC" w:rsidRPr="00C157DC" w:rsidRDefault="00C157DC" w:rsidP="00C157DC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C157DC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4</w:t>
            </w:r>
          </w:p>
        </w:tc>
        <w:tc>
          <w:tcPr>
            <w:tcW w:w="3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57DC" w:rsidRPr="00C157DC" w:rsidRDefault="00C157DC" w:rsidP="00C157DC">
            <w:pPr>
              <w:snapToGrid w:val="0"/>
              <w:jc w:val="both"/>
              <w:rPr>
                <w:rFonts w:ascii="Arial" w:hAnsi="Arial" w:cs="Arial"/>
                <w:color w:val="000000"/>
                <w:lang w:val="es-BO" w:eastAsia="es-BO"/>
              </w:rPr>
            </w:pPr>
            <w:r w:rsidRPr="00C157DC">
              <w:rPr>
                <w:rFonts w:ascii="Arial" w:hAnsi="Arial" w:cs="Arial"/>
                <w:color w:val="000000"/>
                <w:lang w:val="es-BO" w:eastAsia="es-BO"/>
              </w:rPr>
              <w:t xml:space="preserve">Reunión </w:t>
            </w:r>
            <w:r w:rsidRPr="00C157DC">
              <w:rPr>
                <w:rFonts w:ascii="Arial" w:hAnsi="Arial" w:cs="Arial"/>
                <w:lang w:val="es-BO" w:eastAsia="es-BO"/>
              </w:rPr>
              <w:t>Informativa de</w:t>
            </w:r>
            <w:r w:rsidRPr="00C157DC">
              <w:rPr>
                <w:rFonts w:ascii="Arial" w:hAnsi="Arial" w:cs="Arial"/>
                <w:color w:val="000000"/>
                <w:lang w:val="es-BO" w:eastAsia="es-BO"/>
              </w:rPr>
              <w:t xml:space="preserve"> Aclaración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57DC" w:rsidRPr="00C157DC" w:rsidRDefault="00C157DC" w:rsidP="00C157DC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</w:pPr>
            <w:r w:rsidRPr="00C157D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</w:tcPr>
          <w:p w:rsidR="00C157DC" w:rsidRPr="00C157DC" w:rsidRDefault="00C157DC" w:rsidP="00C157DC">
            <w:pPr>
              <w:jc w:val="center"/>
              <w:rPr>
                <w:rFonts w:ascii="Arial" w:hAnsi="Arial" w:cs="Arial"/>
                <w:color w:val="0000FF"/>
                <w:szCs w:val="15"/>
              </w:rPr>
            </w:pPr>
            <w:r w:rsidRPr="00C157DC">
              <w:rPr>
                <w:rFonts w:ascii="Arial" w:hAnsi="Arial" w:cs="Arial"/>
                <w:color w:val="0000FF"/>
                <w:szCs w:val="15"/>
              </w:rPr>
              <w:t>06.03.18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157DC" w:rsidRPr="00C157DC" w:rsidRDefault="00C157DC" w:rsidP="00C157DC">
            <w:pPr>
              <w:jc w:val="center"/>
              <w:rPr>
                <w:rFonts w:ascii="Arial" w:hAnsi="Arial" w:cs="Arial"/>
                <w:b/>
                <w:color w:val="0000FF"/>
                <w:szCs w:val="15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</w:tcPr>
          <w:p w:rsidR="00C157DC" w:rsidRPr="00C157DC" w:rsidRDefault="00C157DC" w:rsidP="00C157DC">
            <w:pPr>
              <w:jc w:val="center"/>
              <w:rPr>
                <w:rFonts w:ascii="Arial" w:hAnsi="Arial" w:cs="Arial"/>
                <w:color w:val="0000FF"/>
                <w:szCs w:val="15"/>
              </w:rPr>
            </w:pPr>
            <w:r w:rsidRPr="00C157DC">
              <w:rPr>
                <w:rFonts w:ascii="Arial" w:hAnsi="Arial" w:cs="Arial"/>
                <w:color w:val="0000FF"/>
                <w:szCs w:val="15"/>
              </w:rPr>
              <w:t>16:00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57DC" w:rsidRPr="00C157DC" w:rsidRDefault="00C157DC" w:rsidP="00C157DC">
            <w:pPr>
              <w:jc w:val="center"/>
              <w:rPr>
                <w:rFonts w:ascii="Arial" w:hAnsi="Arial" w:cs="Arial"/>
                <w:color w:val="0000FF"/>
                <w:szCs w:val="15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</w:tcPr>
          <w:p w:rsidR="00C157DC" w:rsidRPr="00C157DC" w:rsidRDefault="00C157DC" w:rsidP="00C157DC">
            <w:pPr>
              <w:snapToGrid w:val="0"/>
              <w:jc w:val="center"/>
              <w:rPr>
                <w:rFonts w:ascii="Arial" w:hAnsi="Arial" w:cs="Arial"/>
                <w:szCs w:val="15"/>
              </w:rPr>
            </w:pPr>
            <w:r w:rsidRPr="00C157DC">
              <w:rPr>
                <w:rFonts w:ascii="Arial" w:hAnsi="Arial" w:cs="Arial"/>
                <w:lang w:val="es-BO" w:eastAsia="es-BO"/>
              </w:rPr>
              <w:t>Piso 7 del Edificio Principal del BCB, ubicado Calle Ayacucho esquina Mercado.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C157DC" w:rsidRPr="00C157DC" w:rsidRDefault="00C157DC" w:rsidP="00C157DC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C157DC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</w:tr>
      <w:tr w:rsidR="00C157DC" w:rsidRPr="00C157DC" w:rsidTr="00C921B2">
        <w:trPr>
          <w:trHeight w:val="28"/>
        </w:trPr>
        <w:tc>
          <w:tcPr>
            <w:tcW w:w="338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57DC" w:rsidRPr="00C157DC" w:rsidRDefault="00C157DC" w:rsidP="00C157DC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C157DC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3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57DC" w:rsidRPr="00C157DC" w:rsidRDefault="00C157DC" w:rsidP="00C157DC">
            <w:pPr>
              <w:snapToGrid w:val="0"/>
              <w:jc w:val="both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57DC" w:rsidRPr="00C157DC" w:rsidRDefault="00C157DC" w:rsidP="00C157DC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57DC" w:rsidRPr="00C157DC" w:rsidRDefault="00C157DC" w:rsidP="00C157DC">
            <w:pPr>
              <w:snapToGrid w:val="0"/>
              <w:jc w:val="center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57DC" w:rsidRPr="00C157DC" w:rsidRDefault="00C157DC" w:rsidP="00C157DC">
            <w:pPr>
              <w:snapToGrid w:val="0"/>
              <w:jc w:val="center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57DC" w:rsidRPr="00C157DC" w:rsidRDefault="00C157DC" w:rsidP="00C157DC">
            <w:pPr>
              <w:snapToGrid w:val="0"/>
              <w:jc w:val="center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57DC" w:rsidRPr="00C157DC" w:rsidRDefault="00C157DC" w:rsidP="00C157DC">
            <w:pPr>
              <w:snapToGrid w:val="0"/>
              <w:jc w:val="center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57DC" w:rsidRPr="00C157DC" w:rsidRDefault="00C157DC" w:rsidP="00C157DC">
            <w:pPr>
              <w:snapToGrid w:val="0"/>
              <w:jc w:val="center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C157DC" w:rsidRPr="00C157DC" w:rsidRDefault="00C157DC" w:rsidP="00C157DC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C157DC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C157DC" w:rsidRPr="00C157DC" w:rsidTr="00C921B2">
        <w:trPr>
          <w:trHeight w:val="28"/>
        </w:trPr>
        <w:tc>
          <w:tcPr>
            <w:tcW w:w="338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57DC" w:rsidRPr="00C157DC" w:rsidRDefault="00C157DC" w:rsidP="00C157DC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C157DC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5</w:t>
            </w:r>
          </w:p>
        </w:tc>
        <w:tc>
          <w:tcPr>
            <w:tcW w:w="3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57DC" w:rsidRPr="00C157DC" w:rsidRDefault="00C157DC" w:rsidP="00C157DC">
            <w:pPr>
              <w:snapToGrid w:val="0"/>
              <w:jc w:val="both"/>
              <w:rPr>
                <w:rFonts w:ascii="Arial" w:hAnsi="Arial" w:cs="Arial"/>
                <w:color w:val="000000"/>
                <w:lang w:val="es-BO" w:eastAsia="es-BO"/>
              </w:rPr>
            </w:pPr>
            <w:r w:rsidRPr="00C157DC">
              <w:rPr>
                <w:rFonts w:ascii="Arial" w:hAnsi="Arial" w:cs="Arial"/>
                <w:color w:val="000000"/>
                <w:lang w:val="es-BO" w:eastAsia="es-BO"/>
              </w:rPr>
              <w:t>Fecha límite de presentación y Apertura de Propuestas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57DC" w:rsidRPr="00C157DC" w:rsidRDefault="00C157DC" w:rsidP="00C157DC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</w:pPr>
            <w:r w:rsidRPr="00C157D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C157DC" w:rsidRPr="00C157DC" w:rsidRDefault="00C157DC" w:rsidP="00C157DC">
            <w:pPr>
              <w:jc w:val="center"/>
              <w:rPr>
                <w:rFonts w:ascii="Arial" w:hAnsi="Arial" w:cs="Arial"/>
                <w:color w:val="0000FF"/>
                <w:szCs w:val="15"/>
              </w:rPr>
            </w:pPr>
            <w:r w:rsidRPr="00C157DC">
              <w:rPr>
                <w:rFonts w:ascii="Arial" w:hAnsi="Arial" w:cs="Arial"/>
                <w:color w:val="0000FF"/>
                <w:szCs w:val="15"/>
              </w:rPr>
              <w:t>12.03.18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57DC" w:rsidRPr="00C157DC" w:rsidRDefault="00C157DC" w:rsidP="00C157DC">
            <w:pPr>
              <w:jc w:val="center"/>
              <w:rPr>
                <w:rFonts w:ascii="Arial" w:hAnsi="Arial" w:cs="Arial"/>
                <w:color w:val="0000FF"/>
                <w:szCs w:val="15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C157DC" w:rsidRPr="00C157DC" w:rsidRDefault="00C157DC" w:rsidP="00C157DC">
            <w:pPr>
              <w:jc w:val="center"/>
              <w:rPr>
                <w:rFonts w:ascii="Arial" w:hAnsi="Arial" w:cs="Arial"/>
                <w:color w:val="0000FF"/>
                <w:szCs w:val="15"/>
              </w:rPr>
            </w:pPr>
            <w:r w:rsidRPr="00C157DC">
              <w:rPr>
                <w:rFonts w:ascii="Arial" w:hAnsi="Arial" w:cs="Arial"/>
                <w:color w:val="0000FF"/>
                <w:szCs w:val="15"/>
              </w:rPr>
              <w:t>16:00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57DC" w:rsidRPr="00C157DC" w:rsidRDefault="00C157DC" w:rsidP="00C157DC">
            <w:pPr>
              <w:jc w:val="center"/>
              <w:rPr>
                <w:rFonts w:ascii="Arial" w:hAnsi="Arial" w:cs="Arial"/>
                <w:color w:val="0000FF"/>
                <w:szCs w:val="15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C157DC" w:rsidRPr="00C157DC" w:rsidRDefault="00C157DC" w:rsidP="00C157DC">
            <w:pPr>
              <w:rPr>
                <w:rFonts w:ascii="Arial" w:hAnsi="Arial" w:cs="Arial"/>
                <w:b/>
                <w:bCs/>
                <w:lang w:eastAsia="en-US"/>
              </w:rPr>
            </w:pPr>
            <w:r w:rsidRPr="00C157DC">
              <w:rPr>
                <w:rFonts w:ascii="Arial" w:hAnsi="Arial" w:cs="Arial"/>
                <w:b/>
                <w:bCs/>
                <w:lang w:val="x-none" w:eastAsia="en-US"/>
              </w:rPr>
              <w:t>Presentación de Propuestas:</w:t>
            </w:r>
          </w:p>
          <w:p w:rsidR="00C157DC" w:rsidRPr="00C157DC" w:rsidRDefault="00C157DC" w:rsidP="00C157DC">
            <w:pPr>
              <w:jc w:val="both"/>
              <w:rPr>
                <w:rFonts w:ascii="Arial" w:hAnsi="Arial" w:cs="Arial"/>
                <w:lang w:val="x-none" w:eastAsia="en-US"/>
              </w:rPr>
            </w:pPr>
            <w:r w:rsidRPr="00C157DC">
              <w:rPr>
                <w:rFonts w:ascii="Arial" w:hAnsi="Arial" w:cs="Arial"/>
                <w:lang w:val="x-none" w:eastAsia="en-US"/>
              </w:rPr>
              <w:t>Ventanilla Única de Correspondencia, – PB del Edificio Principal del BCB.</w:t>
            </w:r>
          </w:p>
          <w:p w:rsidR="00C157DC" w:rsidRPr="00C157DC" w:rsidRDefault="00C157DC" w:rsidP="00C157DC">
            <w:pPr>
              <w:jc w:val="both"/>
              <w:rPr>
                <w:rFonts w:ascii="Arial" w:hAnsi="Arial" w:cs="Arial"/>
                <w:lang w:val="x-none" w:eastAsia="en-US"/>
              </w:rPr>
            </w:pPr>
          </w:p>
          <w:p w:rsidR="00C157DC" w:rsidRPr="00C157DC" w:rsidRDefault="00C157DC" w:rsidP="00C157DC">
            <w:pPr>
              <w:rPr>
                <w:rFonts w:ascii="Arial" w:hAnsi="Arial" w:cs="Arial"/>
                <w:b/>
                <w:bCs/>
                <w:lang w:eastAsia="en-US"/>
              </w:rPr>
            </w:pPr>
            <w:r w:rsidRPr="00C157DC">
              <w:rPr>
                <w:rFonts w:ascii="Arial" w:hAnsi="Arial" w:cs="Arial"/>
                <w:b/>
                <w:bCs/>
                <w:lang w:val="x-none" w:eastAsia="en-US"/>
              </w:rPr>
              <w:t>Apertura de Propuestas</w:t>
            </w:r>
            <w:r w:rsidRPr="00C157DC">
              <w:rPr>
                <w:rFonts w:ascii="Arial" w:hAnsi="Arial" w:cs="Arial"/>
                <w:b/>
                <w:bCs/>
                <w:lang w:eastAsia="en-US"/>
              </w:rPr>
              <w:t>:</w:t>
            </w:r>
          </w:p>
          <w:p w:rsidR="00C157DC" w:rsidRPr="00C157DC" w:rsidRDefault="00C157DC" w:rsidP="00C157DC">
            <w:pPr>
              <w:jc w:val="both"/>
              <w:rPr>
                <w:rFonts w:ascii="Arial" w:hAnsi="Arial" w:cs="Arial"/>
                <w:color w:val="0000FF"/>
              </w:rPr>
            </w:pPr>
            <w:r w:rsidRPr="00C157DC">
              <w:rPr>
                <w:rFonts w:ascii="Arial" w:hAnsi="Arial" w:cs="Arial"/>
              </w:rPr>
              <w:t>Piso 7, Dpto. de Compras y Contrataciones, Edif. Principal del BCB.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C157DC" w:rsidRPr="00C157DC" w:rsidRDefault="00C157DC" w:rsidP="00C157DC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C157DC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</w:tr>
      <w:tr w:rsidR="00C157DC" w:rsidRPr="00C157DC" w:rsidTr="00C921B2">
        <w:trPr>
          <w:trHeight w:val="28"/>
        </w:trPr>
        <w:tc>
          <w:tcPr>
            <w:tcW w:w="338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57DC" w:rsidRPr="00C157DC" w:rsidRDefault="00C157DC" w:rsidP="00C157DC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C157DC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3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57DC" w:rsidRPr="00C157DC" w:rsidRDefault="00C157DC" w:rsidP="00C157DC">
            <w:pPr>
              <w:snapToGrid w:val="0"/>
              <w:jc w:val="both"/>
              <w:rPr>
                <w:rFonts w:ascii="Arial" w:hAnsi="Arial" w:cs="Arial"/>
                <w:color w:val="FF0000"/>
                <w:sz w:val="4"/>
                <w:szCs w:val="4"/>
                <w:lang w:val="es-BO" w:eastAsia="es-BO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57DC" w:rsidRPr="00C157DC" w:rsidRDefault="00C157DC" w:rsidP="00C157DC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57DC" w:rsidRPr="00C157DC" w:rsidRDefault="00C157DC" w:rsidP="00C157DC">
            <w:pPr>
              <w:snapToGrid w:val="0"/>
              <w:jc w:val="center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57DC" w:rsidRPr="00C157DC" w:rsidRDefault="00C157DC" w:rsidP="00C157DC">
            <w:pPr>
              <w:snapToGrid w:val="0"/>
              <w:jc w:val="center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70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57DC" w:rsidRPr="00C157DC" w:rsidRDefault="00C157DC" w:rsidP="00C157DC">
            <w:pPr>
              <w:snapToGrid w:val="0"/>
              <w:jc w:val="center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57DC" w:rsidRPr="00C157DC" w:rsidRDefault="00C157DC" w:rsidP="00C157DC">
            <w:pPr>
              <w:snapToGrid w:val="0"/>
              <w:jc w:val="center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3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57DC" w:rsidRPr="00C157DC" w:rsidRDefault="00C157DC" w:rsidP="00C157DC">
            <w:pPr>
              <w:snapToGrid w:val="0"/>
              <w:jc w:val="center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C157DC" w:rsidRPr="00C157DC" w:rsidRDefault="00C157DC" w:rsidP="00C157DC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C157DC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C157DC" w:rsidRPr="00C157DC" w:rsidTr="00C921B2">
        <w:trPr>
          <w:trHeight w:val="99"/>
        </w:trPr>
        <w:tc>
          <w:tcPr>
            <w:tcW w:w="338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57DC" w:rsidRPr="00C157DC" w:rsidRDefault="00C157DC" w:rsidP="00C157DC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C157DC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6</w:t>
            </w:r>
          </w:p>
        </w:tc>
        <w:tc>
          <w:tcPr>
            <w:tcW w:w="3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57DC" w:rsidRPr="00C157DC" w:rsidRDefault="00C157DC" w:rsidP="00C157DC">
            <w:pPr>
              <w:snapToGrid w:val="0"/>
              <w:jc w:val="both"/>
              <w:rPr>
                <w:rFonts w:ascii="Arial" w:hAnsi="Arial" w:cs="Arial"/>
                <w:color w:val="000000"/>
                <w:lang w:val="es-BO" w:eastAsia="es-BO"/>
              </w:rPr>
            </w:pPr>
            <w:r w:rsidRPr="00C157DC">
              <w:rPr>
                <w:rFonts w:ascii="Arial" w:hAnsi="Arial" w:cs="Arial"/>
                <w:color w:val="000000"/>
                <w:lang w:val="es-BO" w:eastAsia="es-BO"/>
              </w:rPr>
              <w:t>Presentación del Informe de Evaluación y Recomendación al RPA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57DC" w:rsidRPr="00C157DC" w:rsidRDefault="00C157DC" w:rsidP="00C157DC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</w:pPr>
            <w:r w:rsidRPr="00C157D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C157DC" w:rsidRPr="00C157DC" w:rsidRDefault="00C157DC" w:rsidP="00C157DC">
            <w:pPr>
              <w:jc w:val="center"/>
              <w:rPr>
                <w:rFonts w:ascii="Arial" w:hAnsi="Arial" w:cs="Arial"/>
                <w:color w:val="0000FF"/>
                <w:szCs w:val="15"/>
              </w:rPr>
            </w:pPr>
            <w:r w:rsidRPr="00C157DC">
              <w:rPr>
                <w:rFonts w:ascii="Arial" w:hAnsi="Arial" w:cs="Arial"/>
                <w:color w:val="0000FF"/>
                <w:szCs w:val="15"/>
              </w:rPr>
              <w:t>12.04.18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157DC" w:rsidRPr="00C157DC" w:rsidRDefault="00C157DC" w:rsidP="00C157DC">
            <w:pPr>
              <w:jc w:val="center"/>
              <w:rPr>
                <w:rFonts w:ascii="Arial" w:hAnsi="Arial" w:cs="Arial"/>
                <w:color w:val="0000FF"/>
                <w:szCs w:val="15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157DC" w:rsidRPr="00C157DC" w:rsidRDefault="00C157DC" w:rsidP="00C157DC">
            <w:pPr>
              <w:jc w:val="center"/>
              <w:rPr>
                <w:rFonts w:ascii="Arial" w:hAnsi="Arial" w:cs="Arial"/>
                <w:color w:val="0000FF"/>
                <w:szCs w:val="15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157DC" w:rsidRPr="00C157DC" w:rsidRDefault="00C157DC" w:rsidP="00C157DC">
            <w:pPr>
              <w:jc w:val="center"/>
              <w:rPr>
                <w:rFonts w:ascii="Arial" w:hAnsi="Arial" w:cs="Arial"/>
                <w:color w:val="0000FF"/>
                <w:szCs w:val="15"/>
              </w:rPr>
            </w:pPr>
          </w:p>
        </w:tc>
        <w:tc>
          <w:tcPr>
            <w:tcW w:w="2530" w:type="dxa"/>
            <w:shd w:val="clear" w:color="auto" w:fill="auto"/>
            <w:noWrap/>
            <w:vAlign w:val="center"/>
          </w:tcPr>
          <w:p w:rsidR="00C157DC" w:rsidRPr="00C157DC" w:rsidRDefault="00C157DC" w:rsidP="00C157DC">
            <w:pPr>
              <w:jc w:val="center"/>
              <w:rPr>
                <w:rFonts w:ascii="Arial" w:hAnsi="Arial" w:cs="Arial"/>
                <w:color w:val="0000FF"/>
                <w:szCs w:val="15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C157DC" w:rsidRPr="00C157DC" w:rsidRDefault="00C157DC" w:rsidP="00C157DC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C157DC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</w:tr>
      <w:tr w:rsidR="00C157DC" w:rsidRPr="00C157DC" w:rsidTr="00C921B2">
        <w:trPr>
          <w:trHeight w:val="28"/>
        </w:trPr>
        <w:tc>
          <w:tcPr>
            <w:tcW w:w="338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57DC" w:rsidRPr="00C157DC" w:rsidRDefault="00C157DC" w:rsidP="00C157DC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C157DC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3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57DC" w:rsidRPr="00C157DC" w:rsidRDefault="00C157DC" w:rsidP="00C157DC">
            <w:pPr>
              <w:snapToGrid w:val="0"/>
              <w:jc w:val="both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57DC" w:rsidRPr="00C157DC" w:rsidRDefault="00C157DC" w:rsidP="00C157DC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57DC" w:rsidRPr="00C157DC" w:rsidRDefault="00C157DC" w:rsidP="00C157DC">
            <w:pPr>
              <w:snapToGrid w:val="0"/>
              <w:jc w:val="center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157DC" w:rsidRPr="00C157DC" w:rsidRDefault="00C157DC" w:rsidP="00C157DC">
            <w:pPr>
              <w:snapToGrid w:val="0"/>
              <w:jc w:val="center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708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57DC" w:rsidRPr="00C157DC" w:rsidRDefault="00C157DC" w:rsidP="00C157DC">
            <w:pPr>
              <w:snapToGrid w:val="0"/>
              <w:jc w:val="center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157DC" w:rsidRPr="00C157DC" w:rsidRDefault="00C157DC" w:rsidP="00C157DC">
            <w:pPr>
              <w:snapToGrid w:val="0"/>
              <w:jc w:val="center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3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57DC" w:rsidRPr="00C157DC" w:rsidRDefault="00C157DC" w:rsidP="00C157DC">
            <w:pPr>
              <w:snapToGrid w:val="0"/>
              <w:jc w:val="center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C157DC" w:rsidRPr="00C157DC" w:rsidRDefault="00C157DC" w:rsidP="00C157DC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C157DC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C157DC" w:rsidRPr="00C157DC" w:rsidTr="00C921B2">
        <w:trPr>
          <w:trHeight w:val="73"/>
        </w:trPr>
        <w:tc>
          <w:tcPr>
            <w:tcW w:w="338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57DC" w:rsidRPr="00C157DC" w:rsidRDefault="00C157DC" w:rsidP="00C157DC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C157DC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7</w:t>
            </w:r>
          </w:p>
        </w:tc>
        <w:tc>
          <w:tcPr>
            <w:tcW w:w="3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57DC" w:rsidRPr="00C157DC" w:rsidRDefault="00C157DC" w:rsidP="00C157DC">
            <w:pPr>
              <w:snapToGrid w:val="0"/>
              <w:jc w:val="both"/>
              <w:rPr>
                <w:rFonts w:ascii="Arial" w:hAnsi="Arial" w:cs="Arial"/>
                <w:color w:val="000000"/>
                <w:lang w:val="es-BO" w:eastAsia="es-BO"/>
              </w:rPr>
            </w:pPr>
            <w:r w:rsidRPr="00C157DC">
              <w:rPr>
                <w:rFonts w:ascii="Arial" w:hAnsi="Arial" w:cs="Arial"/>
                <w:color w:val="000000"/>
                <w:lang w:val="es-BO" w:eastAsia="es-BO"/>
              </w:rPr>
              <w:t>Adjudicación o Declaratoria Desierta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57DC" w:rsidRPr="00C157DC" w:rsidRDefault="00C157DC" w:rsidP="00C157DC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</w:pPr>
            <w:r w:rsidRPr="00C157D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C157DC" w:rsidRPr="00C157DC" w:rsidRDefault="00C157DC" w:rsidP="00C157DC">
            <w:pPr>
              <w:jc w:val="center"/>
              <w:rPr>
                <w:rFonts w:ascii="Arial" w:hAnsi="Arial" w:cs="Arial"/>
                <w:color w:val="0000FF"/>
                <w:szCs w:val="15"/>
              </w:rPr>
            </w:pPr>
            <w:r w:rsidRPr="00C157DC">
              <w:rPr>
                <w:rFonts w:ascii="Arial" w:hAnsi="Arial" w:cs="Arial"/>
                <w:color w:val="0000FF"/>
                <w:szCs w:val="15"/>
              </w:rPr>
              <w:t>17.04.18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157DC" w:rsidRPr="00C157DC" w:rsidRDefault="00C157DC" w:rsidP="00C157DC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708" w:type="dxa"/>
            <w:shd w:val="clear" w:color="auto" w:fill="FFFFFF"/>
            <w:noWrap/>
            <w:vAlign w:val="center"/>
            <w:hideMark/>
          </w:tcPr>
          <w:p w:rsidR="00C157DC" w:rsidRPr="00C157DC" w:rsidRDefault="00C157DC" w:rsidP="00C157DC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160" w:type="dxa"/>
            <w:shd w:val="clear" w:color="auto" w:fill="FFFFFF"/>
            <w:noWrap/>
            <w:vAlign w:val="center"/>
            <w:hideMark/>
          </w:tcPr>
          <w:p w:rsidR="00C157DC" w:rsidRPr="00C157DC" w:rsidRDefault="00C157DC" w:rsidP="00C157DC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2530" w:type="dxa"/>
            <w:shd w:val="clear" w:color="auto" w:fill="FFFFFF"/>
            <w:noWrap/>
            <w:vAlign w:val="center"/>
            <w:hideMark/>
          </w:tcPr>
          <w:p w:rsidR="00C157DC" w:rsidRPr="00C157DC" w:rsidRDefault="00C157DC" w:rsidP="00C157DC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C157DC" w:rsidRPr="00C157DC" w:rsidRDefault="00C157DC" w:rsidP="00C157DC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C157DC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</w:tr>
      <w:tr w:rsidR="00C157DC" w:rsidRPr="00C157DC" w:rsidTr="00C921B2">
        <w:trPr>
          <w:trHeight w:val="28"/>
        </w:trPr>
        <w:tc>
          <w:tcPr>
            <w:tcW w:w="338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57DC" w:rsidRPr="00C157DC" w:rsidRDefault="00C157DC" w:rsidP="00C157DC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C157DC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3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57DC" w:rsidRPr="00C157DC" w:rsidRDefault="00C157DC" w:rsidP="00C157DC">
            <w:pPr>
              <w:snapToGrid w:val="0"/>
              <w:jc w:val="both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57DC" w:rsidRPr="00C157DC" w:rsidRDefault="00C157DC" w:rsidP="00C157DC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57DC" w:rsidRPr="00C157DC" w:rsidRDefault="00C157DC" w:rsidP="00C157DC">
            <w:pPr>
              <w:snapToGrid w:val="0"/>
              <w:jc w:val="center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57DC" w:rsidRPr="00C157DC" w:rsidRDefault="00C157DC" w:rsidP="00C157DC">
            <w:pPr>
              <w:snapToGrid w:val="0"/>
              <w:jc w:val="center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708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57DC" w:rsidRPr="00C157DC" w:rsidRDefault="00C157DC" w:rsidP="00C157DC">
            <w:pPr>
              <w:snapToGrid w:val="0"/>
              <w:jc w:val="center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57DC" w:rsidRPr="00C157DC" w:rsidRDefault="00C157DC" w:rsidP="00C157DC">
            <w:pPr>
              <w:snapToGrid w:val="0"/>
              <w:jc w:val="center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3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57DC" w:rsidRPr="00C157DC" w:rsidRDefault="00C157DC" w:rsidP="00C157DC">
            <w:pPr>
              <w:snapToGrid w:val="0"/>
              <w:jc w:val="center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C157DC" w:rsidRPr="00C157DC" w:rsidRDefault="00C157DC" w:rsidP="00C157DC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C157DC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C157DC" w:rsidRPr="00C157DC" w:rsidTr="00C921B2">
        <w:trPr>
          <w:trHeight w:val="44"/>
        </w:trPr>
        <w:tc>
          <w:tcPr>
            <w:tcW w:w="338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57DC" w:rsidRPr="00C157DC" w:rsidRDefault="00C157DC" w:rsidP="00C157DC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C157DC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8</w:t>
            </w:r>
          </w:p>
        </w:tc>
        <w:tc>
          <w:tcPr>
            <w:tcW w:w="3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57DC" w:rsidRPr="00C157DC" w:rsidRDefault="00C157DC" w:rsidP="00C157DC">
            <w:pPr>
              <w:snapToGrid w:val="0"/>
              <w:jc w:val="both"/>
              <w:rPr>
                <w:rFonts w:ascii="Arial" w:hAnsi="Arial" w:cs="Arial"/>
                <w:color w:val="000000"/>
                <w:lang w:val="es-BO" w:eastAsia="es-BO"/>
              </w:rPr>
            </w:pPr>
            <w:r w:rsidRPr="00C157DC">
              <w:rPr>
                <w:rFonts w:ascii="Arial" w:hAnsi="Arial" w:cs="Arial"/>
                <w:color w:val="000000"/>
                <w:lang w:val="es-BO" w:eastAsia="es-BO"/>
              </w:rPr>
              <w:t>Notificación de la Adjudicación o Declaratoria Desierta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57DC" w:rsidRPr="00C157DC" w:rsidRDefault="00C157DC" w:rsidP="00C157DC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</w:pPr>
            <w:r w:rsidRPr="00C157D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C157DC" w:rsidRPr="00C157DC" w:rsidRDefault="00C157DC" w:rsidP="00C157DC">
            <w:pPr>
              <w:jc w:val="center"/>
              <w:rPr>
                <w:rFonts w:ascii="Arial" w:hAnsi="Arial" w:cs="Arial"/>
                <w:color w:val="0000FF"/>
                <w:szCs w:val="15"/>
              </w:rPr>
            </w:pPr>
            <w:r w:rsidRPr="00C157DC">
              <w:rPr>
                <w:rFonts w:ascii="Arial" w:hAnsi="Arial" w:cs="Arial"/>
                <w:color w:val="0000FF"/>
                <w:szCs w:val="15"/>
              </w:rPr>
              <w:t>19.04.18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157DC" w:rsidRPr="00C157DC" w:rsidRDefault="00C157DC" w:rsidP="00C157DC">
            <w:pPr>
              <w:snapToGrid w:val="0"/>
              <w:jc w:val="center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708" w:type="dxa"/>
            <w:shd w:val="clear" w:color="auto" w:fill="FFFFFF"/>
            <w:noWrap/>
            <w:vAlign w:val="center"/>
            <w:hideMark/>
          </w:tcPr>
          <w:p w:rsidR="00C157DC" w:rsidRPr="00C157DC" w:rsidRDefault="00C157DC" w:rsidP="00C157DC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160" w:type="dxa"/>
            <w:shd w:val="clear" w:color="auto" w:fill="FFFFFF"/>
            <w:noWrap/>
            <w:vAlign w:val="center"/>
            <w:hideMark/>
          </w:tcPr>
          <w:p w:rsidR="00C157DC" w:rsidRPr="00C157DC" w:rsidRDefault="00C157DC" w:rsidP="00C157DC">
            <w:pPr>
              <w:snapToGrid w:val="0"/>
              <w:jc w:val="center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30" w:type="dxa"/>
            <w:shd w:val="clear" w:color="auto" w:fill="FFFFFF"/>
            <w:noWrap/>
            <w:vAlign w:val="center"/>
            <w:hideMark/>
          </w:tcPr>
          <w:p w:rsidR="00C157DC" w:rsidRPr="00C157DC" w:rsidRDefault="00C157DC" w:rsidP="00C157DC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C157DC" w:rsidRPr="00C157DC" w:rsidRDefault="00C157DC" w:rsidP="00C157DC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C157DC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</w:tr>
      <w:tr w:rsidR="00C157DC" w:rsidRPr="00C157DC" w:rsidTr="00C921B2">
        <w:trPr>
          <w:trHeight w:val="28"/>
        </w:trPr>
        <w:tc>
          <w:tcPr>
            <w:tcW w:w="338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57DC" w:rsidRPr="00C157DC" w:rsidRDefault="00C157DC" w:rsidP="00C157DC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C157DC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3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57DC" w:rsidRPr="00C157DC" w:rsidRDefault="00C157DC" w:rsidP="00C157DC">
            <w:pPr>
              <w:snapToGrid w:val="0"/>
              <w:jc w:val="both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57DC" w:rsidRPr="00C157DC" w:rsidRDefault="00C157DC" w:rsidP="00C157DC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57DC" w:rsidRPr="00C157DC" w:rsidRDefault="00C157DC" w:rsidP="00C157DC">
            <w:pPr>
              <w:snapToGrid w:val="0"/>
              <w:jc w:val="center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57DC" w:rsidRPr="00C157DC" w:rsidRDefault="00C157DC" w:rsidP="00C157DC">
            <w:pPr>
              <w:snapToGrid w:val="0"/>
              <w:jc w:val="center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708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57DC" w:rsidRPr="00C157DC" w:rsidRDefault="00C157DC" w:rsidP="00C157DC">
            <w:pPr>
              <w:snapToGrid w:val="0"/>
              <w:jc w:val="center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57DC" w:rsidRPr="00C157DC" w:rsidRDefault="00C157DC" w:rsidP="00C157DC">
            <w:pPr>
              <w:snapToGrid w:val="0"/>
              <w:jc w:val="center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3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57DC" w:rsidRPr="00C157DC" w:rsidRDefault="00C157DC" w:rsidP="00C157DC">
            <w:pPr>
              <w:snapToGrid w:val="0"/>
              <w:jc w:val="center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C157DC" w:rsidRPr="00C157DC" w:rsidRDefault="00C157DC" w:rsidP="00C157DC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C157DC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C157DC" w:rsidRPr="00C157DC" w:rsidTr="00C921B2">
        <w:trPr>
          <w:trHeight w:val="28"/>
        </w:trPr>
        <w:tc>
          <w:tcPr>
            <w:tcW w:w="338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57DC" w:rsidRPr="00C157DC" w:rsidRDefault="00C157DC" w:rsidP="00C157DC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C157DC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9</w:t>
            </w:r>
          </w:p>
        </w:tc>
        <w:tc>
          <w:tcPr>
            <w:tcW w:w="3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57DC" w:rsidRPr="00C157DC" w:rsidRDefault="00C157DC" w:rsidP="00C157DC">
            <w:pPr>
              <w:snapToGrid w:val="0"/>
              <w:jc w:val="both"/>
              <w:rPr>
                <w:rFonts w:ascii="Arial" w:hAnsi="Arial" w:cs="Arial"/>
                <w:color w:val="000000"/>
                <w:lang w:val="es-BO" w:eastAsia="es-BO"/>
              </w:rPr>
            </w:pPr>
            <w:r w:rsidRPr="00C157DC">
              <w:rPr>
                <w:rFonts w:ascii="Arial" w:hAnsi="Arial" w:cs="Arial"/>
                <w:color w:val="000000"/>
                <w:lang w:val="es-BO" w:eastAsia="es-BO"/>
              </w:rPr>
              <w:t>Presentación de documentos para la formalización de la contratación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57DC" w:rsidRPr="00C157DC" w:rsidRDefault="00C157DC" w:rsidP="00C157DC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</w:pPr>
            <w:r w:rsidRPr="00C157D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C157DC" w:rsidRPr="00C157DC" w:rsidRDefault="00C157DC" w:rsidP="00C157DC">
            <w:pPr>
              <w:jc w:val="center"/>
              <w:rPr>
                <w:rFonts w:ascii="Arial" w:hAnsi="Arial" w:cs="Arial"/>
                <w:color w:val="0000FF"/>
                <w:szCs w:val="15"/>
              </w:rPr>
            </w:pPr>
            <w:r w:rsidRPr="00C157DC">
              <w:rPr>
                <w:rFonts w:ascii="Arial" w:hAnsi="Arial" w:cs="Arial"/>
                <w:color w:val="0000FF"/>
                <w:szCs w:val="15"/>
              </w:rPr>
              <w:t>30.04.18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157DC" w:rsidRPr="00C157DC" w:rsidRDefault="00C157DC" w:rsidP="00C157DC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708" w:type="dxa"/>
            <w:shd w:val="clear" w:color="auto" w:fill="FFFFFF"/>
            <w:noWrap/>
            <w:vAlign w:val="center"/>
            <w:hideMark/>
          </w:tcPr>
          <w:p w:rsidR="00C157DC" w:rsidRPr="00C157DC" w:rsidRDefault="00C157DC" w:rsidP="00C157DC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160" w:type="dxa"/>
            <w:shd w:val="clear" w:color="auto" w:fill="FFFFFF"/>
            <w:noWrap/>
            <w:vAlign w:val="center"/>
            <w:hideMark/>
          </w:tcPr>
          <w:p w:rsidR="00C157DC" w:rsidRPr="00C157DC" w:rsidRDefault="00C157DC" w:rsidP="00C157DC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2530" w:type="dxa"/>
            <w:shd w:val="clear" w:color="auto" w:fill="FFFFFF"/>
            <w:noWrap/>
            <w:vAlign w:val="center"/>
            <w:hideMark/>
          </w:tcPr>
          <w:p w:rsidR="00C157DC" w:rsidRPr="00C157DC" w:rsidRDefault="00C157DC" w:rsidP="00C157DC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C157DC" w:rsidRPr="00C157DC" w:rsidRDefault="00C157DC" w:rsidP="00C157DC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C157DC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</w:tr>
      <w:tr w:rsidR="00C157DC" w:rsidRPr="00C157DC" w:rsidTr="00C921B2">
        <w:trPr>
          <w:trHeight w:val="28"/>
        </w:trPr>
        <w:tc>
          <w:tcPr>
            <w:tcW w:w="338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57DC" w:rsidRPr="00C157DC" w:rsidRDefault="00C157DC" w:rsidP="00C157DC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C157DC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3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57DC" w:rsidRPr="00C157DC" w:rsidRDefault="00C157DC" w:rsidP="00C157DC">
            <w:pPr>
              <w:snapToGrid w:val="0"/>
              <w:jc w:val="both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57DC" w:rsidRPr="00C157DC" w:rsidRDefault="00C157DC" w:rsidP="00C157DC">
            <w:pPr>
              <w:snapToGrid w:val="0"/>
              <w:jc w:val="center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57DC" w:rsidRPr="00C157DC" w:rsidRDefault="00C157DC" w:rsidP="00C157DC">
            <w:pPr>
              <w:snapToGrid w:val="0"/>
              <w:jc w:val="center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57DC" w:rsidRPr="00C157DC" w:rsidRDefault="00C157DC" w:rsidP="00C157DC">
            <w:pPr>
              <w:snapToGrid w:val="0"/>
              <w:jc w:val="center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C157DC" w:rsidRPr="00C157DC" w:rsidRDefault="00C157DC" w:rsidP="00C157DC">
            <w:pPr>
              <w:snapToGrid w:val="0"/>
              <w:jc w:val="center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C157DC" w:rsidRPr="00C157DC" w:rsidRDefault="00C157DC" w:rsidP="00C157DC">
            <w:pPr>
              <w:snapToGrid w:val="0"/>
              <w:jc w:val="center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C157DC" w:rsidRPr="00C157DC" w:rsidRDefault="00C157DC" w:rsidP="00C157DC">
            <w:pPr>
              <w:snapToGrid w:val="0"/>
              <w:jc w:val="center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C157DC" w:rsidRPr="00C157DC" w:rsidRDefault="00C157DC" w:rsidP="00C157DC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C157DC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C157DC" w:rsidRPr="00C157DC" w:rsidTr="00C921B2">
        <w:trPr>
          <w:trHeight w:val="82"/>
        </w:trPr>
        <w:tc>
          <w:tcPr>
            <w:tcW w:w="338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57DC" w:rsidRPr="00C157DC" w:rsidRDefault="00C157DC" w:rsidP="00C157DC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C157DC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10</w:t>
            </w:r>
          </w:p>
        </w:tc>
        <w:tc>
          <w:tcPr>
            <w:tcW w:w="3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57DC" w:rsidRPr="00C157DC" w:rsidRDefault="00C157DC" w:rsidP="00C157DC">
            <w:pPr>
              <w:snapToGrid w:val="0"/>
              <w:jc w:val="both"/>
              <w:rPr>
                <w:rFonts w:ascii="Arial" w:hAnsi="Arial" w:cs="Arial"/>
                <w:color w:val="000000"/>
                <w:lang w:val="es-BO" w:eastAsia="es-BO"/>
              </w:rPr>
            </w:pPr>
            <w:r w:rsidRPr="00C157DC">
              <w:rPr>
                <w:rFonts w:ascii="Arial" w:hAnsi="Arial" w:cs="Arial"/>
                <w:color w:val="000000"/>
                <w:lang w:val="es-BO" w:eastAsia="es-BO"/>
              </w:rPr>
              <w:t xml:space="preserve">Suscripción de Contrato o emisión de la Orden de Servicio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57DC" w:rsidRPr="00C157DC" w:rsidRDefault="00C157DC" w:rsidP="00C157DC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</w:pPr>
            <w:r w:rsidRPr="00C157D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C157DC" w:rsidRPr="00C157DC" w:rsidRDefault="00C157DC" w:rsidP="00C157DC">
            <w:pPr>
              <w:jc w:val="center"/>
              <w:rPr>
                <w:rFonts w:ascii="Arial" w:hAnsi="Arial" w:cs="Arial"/>
                <w:color w:val="0000FF"/>
                <w:szCs w:val="15"/>
              </w:rPr>
            </w:pPr>
            <w:r w:rsidRPr="00C157DC">
              <w:rPr>
                <w:rFonts w:ascii="Arial" w:hAnsi="Arial" w:cs="Arial"/>
                <w:color w:val="0000FF"/>
                <w:szCs w:val="15"/>
              </w:rPr>
              <w:t>11.05.18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157DC" w:rsidRPr="00C157DC" w:rsidRDefault="00C157DC" w:rsidP="00C157DC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708" w:type="dxa"/>
            <w:shd w:val="clear" w:color="auto" w:fill="FFFFFF"/>
            <w:noWrap/>
            <w:vAlign w:val="center"/>
            <w:hideMark/>
          </w:tcPr>
          <w:p w:rsidR="00C157DC" w:rsidRPr="00C157DC" w:rsidRDefault="00C157DC" w:rsidP="00C157DC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160" w:type="dxa"/>
            <w:shd w:val="clear" w:color="auto" w:fill="FFFFFF"/>
            <w:noWrap/>
            <w:vAlign w:val="center"/>
            <w:hideMark/>
          </w:tcPr>
          <w:p w:rsidR="00C157DC" w:rsidRPr="00C157DC" w:rsidRDefault="00C157DC" w:rsidP="00C157DC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2530" w:type="dxa"/>
            <w:shd w:val="clear" w:color="auto" w:fill="FFFFFF"/>
            <w:noWrap/>
            <w:vAlign w:val="center"/>
            <w:hideMark/>
          </w:tcPr>
          <w:p w:rsidR="00C157DC" w:rsidRPr="00C157DC" w:rsidRDefault="00C157DC" w:rsidP="00C157DC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C157DC" w:rsidRPr="00C157DC" w:rsidRDefault="00C157DC" w:rsidP="00C157DC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C157DC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</w:tr>
      <w:tr w:rsidR="00C157DC" w:rsidRPr="00C157DC" w:rsidTr="00C921B2">
        <w:trPr>
          <w:trHeight w:val="28"/>
        </w:trPr>
        <w:tc>
          <w:tcPr>
            <w:tcW w:w="338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57DC" w:rsidRPr="00C157DC" w:rsidRDefault="00C157DC" w:rsidP="00C157DC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C157DC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57DC" w:rsidRPr="00C157DC" w:rsidRDefault="00C157DC" w:rsidP="00C157DC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C157DC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57DC" w:rsidRPr="00C157DC" w:rsidRDefault="00C157DC" w:rsidP="00C157DC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C157DC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57DC" w:rsidRPr="00C157DC" w:rsidRDefault="00C157DC" w:rsidP="00C157DC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C157DC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57DC" w:rsidRPr="00C157DC" w:rsidRDefault="00C157DC" w:rsidP="00C157DC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C157DC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708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57DC" w:rsidRPr="00C157DC" w:rsidRDefault="00C157DC" w:rsidP="00C157DC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C157DC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57DC" w:rsidRPr="00C157DC" w:rsidRDefault="00C157DC" w:rsidP="00C157DC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C157DC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2530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57DC" w:rsidRPr="00C157DC" w:rsidRDefault="00C157DC" w:rsidP="00C157DC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C157DC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C157DC" w:rsidRPr="00C157DC" w:rsidRDefault="00C157DC" w:rsidP="00C157DC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C157DC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</w:tbl>
    <w:p w:rsidR="00C157DC" w:rsidRPr="00C157DC" w:rsidRDefault="00C157DC" w:rsidP="00C157DC">
      <w:pPr>
        <w:ind w:left="-993"/>
        <w:rPr>
          <w:rFonts w:cs="Arial"/>
        </w:rPr>
      </w:pPr>
    </w:p>
    <w:p w:rsidR="00C157DC" w:rsidRPr="00C157DC" w:rsidRDefault="00C157DC" w:rsidP="00C157DC">
      <w:pPr>
        <w:jc w:val="both"/>
        <w:rPr>
          <w:rFonts w:cs="Arial"/>
          <w:szCs w:val="18"/>
        </w:rPr>
      </w:pPr>
      <w:r w:rsidRPr="00C157DC">
        <w:rPr>
          <w:rFonts w:cs="Arial"/>
          <w:szCs w:val="18"/>
        </w:rPr>
        <w:t xml:space="preserve">Todos los plazos son de cumplimiento obligatorio, de acuerdo con lo establecido en el artículo 47 de las NB-SABS. </w:t>
      </w:r>
    </w:p>
    <w:p w:rsidR="004A2EFF" w:rsidRDefault="004A2EFF" w:rsidP="00C20A0D"/>
    <w:p w:rsidR="004A2EFF" w:rsidRDefault="004A2EFF" w:rsidP="00C20A0D"/>
    <w:p w:rsidR="004A2EFF" w:rsidRDefault="004A2EFF" w:rsidP="00C20A0D"/>
    <w:p w:rsidR="004A2EFF" w:rsidRPr="00C20A0D" w:rsidRDefault="004A2EFF" w:rsidP="00C20A0D"/>
    <w:bookmarkEnd w:id="0"/>
    <w:bookmarkEnd w:id="1"/>
    <w:p w:rsidR="00C20A0D" w:rsidRDefault="00C20A0D" w:rsidP="00A67052">
      <w:pPr>
        <w:ind w:left="-851"/>
        <w:jc w:val="both"/>
        <w:rPr>
          <w:rFonts w:cs="Arial"/>
          <w:sz w:val="18"/>
          <w:szCs w:val="18"/>
        </w:rPr>
      </w:pPr>
    </w:p>
    <w:p w:rsidR="00347DF4" w:rsidRDefault="00347DF4"/>
    <w:sectPr w:rsidR="00347DF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A860C7"/>
    <w:multiLevelType w:val="multilevel"/>
    <w:tmpl w:val="E14CA69C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  <w:b/>
        <w:sz w:val="18"/>
      </w:rPr>
    </w:lvl>
    <w:lvl w:ilvl="1">
      <w:start w:val="1"/>
      <w:numFmt w:val="lowerLetter"/>
      <w:lvlText w:val="%2)"/>
      <w:lvlJc w:val="left"/>
      <w:pPr>
        <w:tabs>
          <w:tab w:val="num" w:pos="532"/>
        </w:tabs>
        <w:ind w:left="532" w:hanging="390"/>
      </w:pPr>
      <w:rPr>
        <w:rFonts w:hint="default"/>
        <w:b/>
        <w:i w:val="0"/>
        <w:sz w:val="16"/>
        <w:szCs w:val="16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56652890"/>
    <w:multiLevelType w:val="hybridMultilevel"/>
    <w:tmpl w:val="327AFFD6"/>
    <w:lvl w:ilvl="0" w:tplc="20D6274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B30654"/>
    <w:multiLevelType w:val="hybridMultilevel"/>
    <w:tmpl w:val="30F470F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431C96"/>
    <w:multiLevelType w:val="hybridMultilevel"/>
    <w:tmpl w:val="D33AD63C"/>
    <w:lvl w:ilvl="0" w:tplc="0C0A0001">
      <w:start w:val="1"/>
      <w:numFmt w:val="bullet"/>
      <w:lvlText w:val=""/>
      <w:lvlJc w:val="left"/>
      <w:pPr>
        <w:ind w:left="71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4">
    <w:nsid w:val="7F7C04A2"/>
    <w:multiLevelType w:val="multilevel"/>
    <w:tmpl w:val="AADAD9D4"/>
    <w:lvl w:ilvl="0">
      <w:start w:val="1"/>
      <w:numFmt w:val="decimal"/>
      <w:lvlText w:val="%1"/>
      <w:lvlJc w:val="left"/>
      <w:pPr>
        <w:ind w:left="432" w:hanging="432"/>
      </w:pPr>
      <w:rPr>
        <w:rFonts w:ascii="Verdana" w:hAnsi="Verdana" w:hint="default"/>
        <w:sz w:val="18"/>
      </w:rPr>
    </w:lvl>
    <w:lvl w:ilvl="1">
      <w:start w:val="1"/>
      <w:numFmt w:val="decimal"/>
      <w:lvlText w:val="%1.%2"/>
      <w:lvlJc w:val="left"/>
      <w:pPr>
        <w:ind w:left="576" w:hanging="576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  <w:lang w:val="es-ES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07F"/>
    <w:rsid w:val="00005DD8"/>
    <w:rsid w:val="00014942"/>
    <w:rsid w:val="000A526C"/>
    <w:rsid w:val="000E21F4"/>
    <w:rsid w:val="001B1BEF"/>
    <w:rsid w:val="00204BBD"/>
    <w:rsid w:val="002869AB"/>
    <w:rsid w:val="00320D38"/>
    <w:rsid w:val="00347DF4"/>
    <w:rsid w:val="00372E62"/>
    <w:rsid w:val="003A2BDD"/>
    <w:rsid w:val="00423A27"/>
    <w:rsid w:val="004A2EFF"/>
    <w:rsid w:val="004E1D4E"/>
    <w:rsid w:val="005033D3"/>
    <w:rsid w:val="005A302D"/>
    <w:rsid w:val="006B53D4"/>
    <w:rsid w:val="006F2FC4"/>
    <w:rsid w:val="007735E5"/>
    <w:rsid w:val="00774954"/>
    <w:rsid w:val="008B37C9"/>
    <w:rsid w:val="008C2117"/>
    <w:rsid w:val="00A242A2"/>
    <w:rsid w:val="00A67052"/>
    <w:rsid w:val="00AB61BA"/>
    <w:rsid w:val="00B35B2C"/>
    <w:rsid w:val="00B477A7"/>
    <w:rsid w:val="00BE7BB0"/>
    <w:rsid w:val="00BF407F"/>
    <w:rsid w:val="00C157DC"/>
    <w:rsid w:val="00C20A0D"/>
    <w:rsid w:val="00C61E43"/>
    <w:rsid w:val="00CD0A43"/>
    <w:rsid w:val="00E00209"/>
    <w:rsid w:val="00F1120D"/>
    <w:rsid w:val="00F3478F"/>
    <w:rsid w:val="00FD0932"/>
    <w:rsid w:val="00FE7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407F"/>
    <w:pPr>
      <w:spacing w:after="0" w:line="240" w:lineRule="auto"/>
    </w:pPr>
    <w:rPr>
      <w:rFonts w:ascii="Verdana" w:eastAsia="Times New Roman" w:hAnsi="Verdana" w:cs="Times New Roman"/>
      <w:sz w:val="16"/>
      <w:szCs w:val="16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rsid w:val="00BF407F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BF40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3">
    <w:name w:val="Body Text 3"/>
    <w:aliases w:val="Car"/>
    <w:basedOn w:val="Normal"/>
    <w:link w:val="Textoindependiente3Car"/>
    <w:rsid w:val="00BF407F"/>
    <w:pPr>
      <w:spacing w:after="120"/>
    </w:pPr>
    <w:rPr>
      <w:rFonts w:ascii="Times New Roman" w:hAnsi="Times New Roman"/>
      <w:lang w:eastAsia="en-US"/>
    </w:rPr>
  </w:style>
  <w:style w:type="character" w:customStyle="1" w:styleId="Textoindependiente3Car">
    <w:name w:val="Texto independiente 3 Car"/>
    <w:aliases w:val="Car Car"/>
    <w:basedOn w:val="Fuentedeprrafopredeter"/>
    <w:link w:val="Textoindependiente3"/>
    <w:rsid w:val="00BF407F"/>
    <w:rPr>
      <w:rFonts w:ascii="Times New Roman" w:eastAsia="Times New Roman" w:hAnsi="Times New Roman" w:cs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407F"/>
    <w:pPr>
      <w:spacing w:after="0" w:line="240" w:lineRule="auto"/>
    </w:pPr>
    <w:rPr>
      <w:rFonts w:ascii="Verdana" w:eastAsia="Times New Roman" w:hAnsi="Verdana" w:cs="Times New Roman"/>
      <w:sz w:val="16"/>
      <w:szCs w:val="16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rsid w:val="00BF407F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BF40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3">
    <w:name w:val="Body Text 3"/>
    <w:aliases w:val="Car"/>
    <w:basedOn w:val="Normal"/>
    <w:link w:val="Textoindependiente3Car"/>
    <w:rsid w:val="00BF407F"/>
    <w:pPr>
      <w:spacing w:after="120"/>
    </w:pPr>
    <w:rPr>
      <w:rFonts w:ascii="Times New Roman" w:hAnsi="Times New Roman"/>
      <w:lang w:eastAsia="en-US"/>
    </w:rPr>
  </w:style>
  <w:style w:type="character" w:customStyle="1" w:styleId="Textoindependiente3Car">
    <w:name w:val="Texto independiente 3 Car"/>
    <w:aliases w:val="Car Car"/>
    <w:basedOn w:val="Fuentedeprrafopredeter"/>
    <w:link w:val="Textoindependiente3"/>
    <w:rsid w:val="00BF407F"/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palacios@bcb.gob.bo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wrodriguez@bcb.gob.b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825</Words>
  <Characters>4541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Banco Central de Bolivia</Company>
  <LinksUpToDate>false</LinksUpToDate>
  <CharactersWithSpaces>5356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Palacios Tellez Yerko</dc:creator>
  <cp:keywords/>
  <dc:description/>
  <cp:lastModifiedBy>Palacios Tellez Yerko</cp:lastModifiedBy>
  <cp:revision>2</cp:revision>
  <dcterms:created xsi:type="dcterms:W3CDTF">2018-02-28T21:11:00Z</dcterms:created>
  <dcterms:modified xsi:type="dcterms:W3CDTF">2018-02-28T21:11:00Z</dcterms:modified>
</cp:coreProperties>
</file>