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86"/>
        <w:gridCol w:w="769"/>
        <w:gridCol w:w="1889"/>
        <w:gridCol w:w="91"/>
        <w:gridCol w:w="73"/>
        <w:gridCol w:w="87"/>
        <w:gridCol w:w="78"/>
        <w:gridCol w:w="83"/>
        <w:gridCol w:w="34"/>
        <w:gridCol w:w="39"/>
        <w:gridCol w:w="53"/>
        <w:gridCol w:w="89"/>
        <w:gridCol w:w="333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  <w:gridCol w:w="344"/>
      </w:tblGrid>
      <w:tr w:rsidR="00BF407F" w:rsidRPr="00673E6A" w:rsidTr="00076DF7">
        <w:trPr>
          <w:gridBefore w:val="1"/>
          <w:wBefore w:w="316" w:type="dxa"/>
          <w:trHeight w:val="136"/>
          <w:jc w:val="center"/>
        </w:trPr>
        <w:tc>
          <w:tcPr>
            <w:tcW w:w="10780" w:type="dxa"/>
            <w:gridSpan w:val="47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65012906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76DF7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9A354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 C N° 027/2017-2</w:t>
                  </w:r>
                  <w:r w:rsidR="00076DF7" w:rsidRPr="00076DF7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C</w:t>
                  </w:r>
                  <w:r w:rsidR="00076DF7" w:rsidRPr="00076DF7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67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076DF7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52"/>
        </w:trPr>
        <w:tc>
          <w:tcPr>
            <w:tcW w:w="3060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76DF7" w:rsidRPr="00076DF7" w:rsidTr="00994ACA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9A3545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076DF7" w:rsidRPr="00076DF7" w:rsidRDefault="00076DF7" w:rsidP="00076DF7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027/2017 – 2</w:t>
            </w:r>
            <w:r w:rsidR="00076DF7"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ACTUALIZACIÓN DE SOFTWARE ESPECIALIZADO PARA MONITOREO Y AUDITORIA DE BASE DE DATOS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7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i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74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Bs88.120,00 (Ochenta y ocho mil ciento veinte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63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contrato, equivalente al 7% del monto adjudicado.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4"/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02"/>
        </w:trPr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3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14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1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7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09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72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76DF7">
              <w:rPr>
                <w:rFonts w:ascii="Arial" w:hAnsi="Arial" w:cs="Arial"/>
                <w:bCs/>
                <w:color w:val="000000"/>
                <w:lang w:val="es-BO" w:eastAsia="es-BO"/>
              </w:rPr>
              <w:t>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El plazo del Servicio de Actualización de licencias será de un (1) año a partir del inicio de vigencia de las licencias.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8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48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076DF7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Profesional en Compras y Contrataciones 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Departamento de Compras y Contrataciones </w:t>
            </w: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Franolig Porco Salas 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Analista de Seguridad y Continuidad Informática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83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1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1121 (Consultas Técnicas)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ypalacios</w:t>
            </w:r>
            <w:hyperlink r:id="rId8" w:history="1">
              <w:r w:rsidRPr="00076DF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076DF7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076DF7">
              <w:rPr>
                <w:rFonts w:ascii="Arial" w:hAnsi="Arial" w:cs="Arial"/>
                <w:lang w:val="es-BO" w:eastAsia="es-BO"/>
              </w:rPr>
              <w:t>fporco</w:t>
            </w:r>
            <w:proofErr w:type="spellEnd"/>
            <w:hyperlink r:id="rId9" w:history="1">
              <w:r w:rsidRPr="00076DF7">
                <w:rPr>
                  <w:color w:val="0000FF"/>
                  <w:u w:val="single"/>
                </w:rPr>
                <w:t>@bcb.gob.bo</w:t>
              </w:r>
            </w:hyperlink>
            <w:r w:rsidRPr="00076DF7">
              <w:rPr>
                <w:color w:val="0000FF"/>
              </w:rPr>
              <w:t xml:space="preserve"> </w:t>
            </w:r>
            <w:r w:rsidRPr="00076DF7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9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25"/>
        </w:trPr>
        <w:tc>
          <w:tcPr>
            <w:tcW w:w="10752" w:type="dxa"/>
            <w:gridSpan w:val="4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8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78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40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3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076DF7">
              <w:rPr>
                <w:rFonts w:ascii="Arial" w:hAnsi="Arial" w:cs="Arial"/>
                <w:lang w:val="es-BO" w:eastAsia="es-BO"/>
              </w:rPr>
              <w:t>la Convocatoria</w:t>
            </w: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9A35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76DF7" w:rsidRPr="00076DF7" w:rsidRDefault="00076DF7" w:rsidP="00076DF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76DF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lang w:eastAsia="en-US"/>
              </w:rPr>
            </w:pPr>
            <w:r w:rsidRPr="00076DF7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76DF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Piso 7, Dpto. de Compras y Contrataciones del BCB</w:t>
            </w:r>
            <w:r w:rsidRPr="00076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09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5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9A35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04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</w:t>
            </w:r>
            <w:r>
              <w:rPr>
                <w:rFonts w:ascii="Arial" w:hAnsi="Arial" w:cs="Arial"/>
                <w:lang w:val="es-BO" w:eastAsia="es-BO"/>
              </w:rPr>
              <w:t>10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3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9A35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</w:t>
            </w:r>
            <w:r>
              <w:rPr>
                <w:rFonts w:ascii="Arial" w:hAnsi="Arial" w:cs="Arial"/>
                <w:lang w:val="es-BO" w:eastAsia="es-BO"/>
              </w:rPr>
              <w:t>10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9A35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</w:t>
            </w:r>
            <w:r w:rsidR="009A3545">
              <w:rPr>
                <w:rFonts w:ascii="Arial" w:hAnsi="Arial" w:cs="Arial"/>
                <w:lang w:val="es-BO" w:eastAsia="es-BO"/>
              </w:rPr>
              <w:t>6</w:t>
            </w:r>
            <w:r w:rsidRPr="00076DF7">
              <w:rPr>
                <w:rFonts w:ascii="Arial" w:hAnsi="Arial" w:cs="Arial"/>
                <w:lang w:val="es-BO" w:eastAsia="es-BO"/>
              </w:rPr>
              <w:t>.</w:t>
            </w:r>
            <w:r w:rsidR="009A3545">
              <w:rPr>
                <w:rFonts w:ascii="Arial" w:hAnsi="Arial" w:cs="Arial"/>
                <w:lang w:val="es-BO" w:eastAsia="es-BO"/>
              </w:rPr>
              <w:t>10</w:t>
            </w:r>
            <w:r w:rsidRPr="00076DF7">
              <w:rPr>
                <w:rFonts w:ascii="Arial" w:hAnsi="Arial" w:cs="Arial"/>
                <w:lang w:val="es-BO" w:eastAsia="es-BO"/>
              </w:rPr>
              <w:t>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7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9A3545" w:rsidP="009A35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</w:t>
            </w:r>
            <w:r w:rsidR="00076DF7" w:rsidRPr="00076DF7">
              <w:rPr>
                <w:rFonts w:ascii="Arial" w:hAnsi="Arial" w:cs="Arial"/>
                <w:lang w:val="es-BO" w:eastAsia="es-BO"/>
              </w:rPr>
              <w:t>.</w:t>
            </w:r>
            <w:r>
              <w:rPr>
                <w:rFonts w:ascii="Arial" w:hAnsi="Arial" w:cs="Arial"/>
                <w:lang w:val="es-BO" w:eastAsia="es-BO"/>
              </w:rPr>
              <w:t>10</w:t>
            </w:r>
            <w:bookmarkStart w:id="2" w:name="_GoBack"/>
            <w:bookmarkEnd w:id="2"/>
            <w:r w:rsidR="00076DF7" w:rsidRPr="00076DF7">
              <w:rPr>
                <w:rFonts w:ascii="Arial" w:hAnsi="Arial" w:cs="Arial"/>
                <w:lang w:val="es-BO" w:eastAsia="es-BO"/>
              </w:rPr>
              <w:t>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076DF7" w:rsidRDefault="00076DF7" w:rsidP="00C61E43">
      <w:pPr>
        <w:ind w:left="-709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76DF7"/>
    <w:rsid w:val="000A526C"/>
    <w:rsid w:val="001B1BEF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9A3545"/>
    <w:rsid w:val="00A242A2"/>
    <w:rsid w:val="00A67052"/>
    <w:rsid w:val="00B35B2C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ier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2017-07-28T23:20:00Z</dcterms:created>
  <dcterms:modified xsi:type="dcterms:W3CDTF">2017-08-23T21:02:00Z</dcterms:modified>
</cp:coreProperties>
</file>