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5" w:type="dxa"/>
        <w:tblInd w:w="-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893"/>
        <w:gridCol w:w="1097"/>
        <w:gridCol w:w="1053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392"/>
        <w:gridCol w:w="94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370"/>
        <w:gridCol w:w="226"/>
        <w:gridCol w:w="226"/>
      </w:tblGrid>
      <w:tr w:rsidR="003211DD" w:rsidRPr="00673E6A" w:rsidTr="003211DD">
        <w:trPr>
          <w:gridBefore w:val="1"/>
          <w:wBefore w:w="10" w:type="dxa"/>
          <w:trHeight w:val="938"/>
        </w:trPr>
        <w:tc>
          <w:tcPr>
            <w:tcW w:w="19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 w:themeFill="accent1" w:themeFillShade="BF"/>
            <w:noWrap/>
            <w:vAlign w:val="center"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6.95pt" o:ole="">
                  <v:imagedata r:id="rId6" o:title="" gain="45875f" blacklevel="13107f" grayscale="t"/>
                </v:shape>
                <o:OLEObject Type="Embed" ProgID="MSPhotoEd.3" ShapeID="_x0000_i1025" DrawAspect="Content" ObjectID="_1502026392" r:id="rId7"/>
              </w:object>
            </w:r>
          </w:p>
        </w:tc>
        <w:tc>
          <w:tcPr>
            <w:tcW w:w="8495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 w:themeFill="accent1" w:themeFillShade="BF"/>
            <w:vAlign w:val="center"/>
          </w:tcPr>
          <w:p w:rsidR="003211DD" w:rsidRPr="004D4591" w:rsidRDefault="003211DD" w:rsidP="00560C84">
            <w:pPr>
              <w:keepNext/>
              <w:keepLines/>
              <w:spacing w:before="200"/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3211DD" w:rsidRPr="004D4591" w:rsidRDefault="003211DD" w:rsidP="00560C84">
            <w:pPr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3211DD" w:rsidRPr="004D4591" w:rsidRDefault="003211DD" w:rsidP="00560C84">
            <w:pPr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D4591">
              <w:rPr>
                <w:rFonts w:ascii="Arial" w:hAnsi="Arial" w:cs="Arial"/>
                <w:color w:val="FFFFFF"/>
                <w:sz w:val="24"/>
              </w:rPr>
              <w:t>CÓDIGO BCB:  ANPE-</w:t>
            </w:r>
            <w:r>
              <w:rPr>
                <w:rFonts w:ascii="Arial" w:hAnsi="Arial" w:cs="Arial"/>
                <w:color w:val="FFFFFF"/>
                <w:sz w:val="24"/>
              </w:rPr>
              <w:t>C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 Nº 0</w:t>
            </w:r>
            <w:r>
              <w:rPr>
                <w:rFonts w:ascii="Arial" w:hAnsi="Arial" w:cs="Arial"/>
                <w:color w:val="FFFFFF"/>
                <w:sz w:val="24"/>
              </w:rPr>
              <w:t>36</w:t>
            </w:r>
            <w:r w:rsidRPr="004D4591">
              <w:rPr>
                <w:rFonts w:ascii="Arial" w:hAnsi="Arial" w:cs="Arial"/>
                <w:color w:val="FFFFFF"/>
                <w:sz w:val="24"/>
              </w:rPr>
              <w:t>/2015-1C</w:t>
            </w:r>
          </w:p>
        </w:tc>
      </w:tr>
      <w:tr w:rsidR="003211DD" w:rsidRPr="00CA0C13" w:rsidTr="003211DD">
        <w:trPr>
          <w:trHeight w:val="136"/>
        </w:trPr>
        <w:tc>
          <w:tcPr>
            <w:tcW w:w="10495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7365C">
              <w:rPr>
                <w:rFonts w:ascii="Arial" w:hAnsi="Arial" w:cs="Arial"/>
              </w:rPr>
              <w:t xml:space="preserve">.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3211DD" w:rsidRPr="00CA0C13" w:rsidTr="003211DD">
        <w:trPr>
          <w:trHeight w:val="57"/>
        </w:trPr>
        <w:tc>
          <w:tcPr>
            <w:tcW w:w="10495" w:type="dxa"/>
            <w:gridSpan w:val="4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3211DD" w:rsidRPr="00CA0C13" w:rsidTr="003211DD">
        <w:trPr>
          <w:trHeight w:val="2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235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11DD" w:rsidRPr="00CA0C13" w:rsidTr="003211DD">
        <w:trPr>
          <w:trHeight w:val="235"/>
        </w:trPr>
        <w:tc>
          <w:tcPr>
            <w:tcW w:w="3053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26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375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82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3211DD" w:rsidRPr="00CA0C13" w:rsidTr="00560C84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3211DD" w:rsidRPr="00CA0C13" w:rsidRDefault="003211DD" w:rsidP="00560C84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211DD" w:rsidRPr="00CA0C13" w:rsidTr="003211DD">
        <w:trPr>
          <w:trHeight w:val="156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 xml:space="preserve">ANPE-C N° </w:t>
            </w:r>
            <w:r>
              <w:rPr>
                <w:rFonts w:ascii="Arial" w:hAnsi="Arial" w:cs="Arial"/>
                <w:b/>
                <w:lang w:val="es-BO" w:eastAsia="es-BO"/>
              </w:rPr>
              <w:t>036/2015-1C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366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3211DD" w:rsidRPr="00CA0C13" w:rsidRDefault="003211DD" w:rsidP="00560C84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3211DD" w:rsidRPr="00CA0C13" w:rsidRDefault="003211DD" w:rsidP="00560C84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CD4D3A">
              <w:rPr>
                <w:rFonts w:ascii="Arial" w:hAnsi="Arial" w:cs="Arial"/>
                <w:b/>
                <w:bCs/>
                <w:lang w:val="es-BO" w:eastAsia="es-BO"/>
              </w:rPr>
              <w:t>PROVISIÓN DE EQUIPOS PURIFICADORES DE AIRE PARA EL AREA DE TESORERIA DEL BCB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289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905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3211DD" w:rsidRPr="00CA0C13" w:rsidTr="003211DD">
        <w:trPr>
          <w:trHeight w:val="45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420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3211DD" w:rsidRDefault="003211DD" w:rsidP="00560C84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p w:rsidR="003211DD" w:rsidRPr="00CA0C13" w:rsidRDefault="003211DD" w:rsidP="00560C84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 xml:space="preserve">Por el Total 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3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28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211DD" w:rsidRPr="00824AC4" w:rsidRDefault="003211DD" w:rsidP="00560C84">
            <w:pPr>
              <w:snapToGrid w:val="0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CD4D3A">
              <w:rPr>
                <w:rFonts w:ascii="Arial" w:hAnsi="Arial" w:cs="Arial"/>
                <w:b/>
                <w:iCs/>
                <w:lang w:val="es-BO" w:eastAsia="es-BO"/>
              </w:rPr>
              <w:t>Bs195.605,00</w:t>
            </w:r>
            <w:r w:rsidRPr="00CD4D3A">
              <w:rPr>
                <w:rFonts w:ascii="Arial" w:hAnsi="Arial" w:cs="Arial"/>
                <w:iCs/>
                <w:lang w:val="es-BO" w:eastAsia="es-BO"/>
              </w:rPr>
              <w:t xml:space="preserve"> (Ciento noventa y cinco mil seiscientos cinco 00/100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Bolivianos</w:t>
            </w:r>
            <w:r w:rsidRPr="00CD4D3A">
              <w:rPr>
                <w:rFonts w:ascii="Arial" w:hAnsi="Arial" w:cs="Arial"/>
                <w:iCs/>
                <w:lang w:val="es-BO" w:eastAsia="es-BO"/>
              </w:rPr>
              <w:t>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3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345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11DD" w:rsidRPr="00CC673E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D1138A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C673E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C673E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303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lang w:val="es-BO" w:eastAsia="es-BO"/>
              </w:rPr>
              <w:t xml:space="preserve"> por el 7% del monto total del contrato.</w:t>
            </w:r>
            <w:r w:rsidRPr="00673E6A">
              <w:rPr>
                <w:rFonts w:ascii="Arial" w:hAnsi="Arial" w:cs="Arial"/>
                <w:lang w:val="es-BO" w:eastAsia="es-BO"/>
              </w:rPr>
              <w:t xml:space="preserve"> 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96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</w:tc>
        <w:tc>
          <w:tcPr>
            <w:tcW w:w="7442" w:type="dxa"/>
            <w:gridSpan w:val="3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11DD" w:rsidRPr="00CA0C13" w:rsidTr="003211DD">
        <w:trPr>
          <w:trHeight w:val="303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  <w:r w:rsidRPr="00E90387">
              <w:rPr>
                <w:rFonts w:ascii="Arial" w:hAnsi="Arial" w:cs="Arial"/>
                <w:b/>
                <w:bCs/>
                <w:lang w:val="es-BO" w:eastAsia="es-BO"/>
              </w:rPr>
              <w:t>Garantía de Funcionamiento  de        Maquinaria y/o Equipo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211DD" w:rsidRPr="00CA0C13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90387">
              <w:rPr>
                <w:rFonts w:ascii="Arial" w:hAnsi="Arial" w:cs="Arial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0" w:type="dxa"/>
            <w:gridSpan w:val="31"/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11DD" w:rsidRPr="00CA0C13" w:rsidTr="003211DD">
        <w:trPr>
          <w:trHeight w:val="171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80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300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486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CA0C13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11DD" w:rsidRPr="00D62F1B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90387">
              <w:rPr>
                <w:rFonts w:ascii="Arial" w:hAnsi="Arial" w:cs="Arial"/>
                <w:szCs w:val="14"/>
              </w:rPr>
              <w:t>(120) días calendario, computable desde el primer día hábil siguiente a la firma de contrato según Especificaciones Técnicas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211DD" w:rsidRPr="00D62F1B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11771">
              <w:rPr>
                <w:rFonts w:ascii="Arial" w:hAnsi="Arial" w:cs="Arial"/>
              </w:rPr>
              <w:t>Unidad de A</w:t>
            </w:r>
            <w:r>
              <w:rPr>
                <w:rFonts w:ascii="Arial" w:hAnsi="Arial" w:cs="Arial"/>
              </w:rPr>
              <w:t>ctivos Fijos del BCB</w:t>
            </w:r>
            <w:r w:rsidRPr="00C11771">
              <w:rPr>
                <w:rFonts w:ascii="Arial" w:hAnsi="Arial" w:cs="Arial"/>
              </w:rPr>
              <w:t>, Piso 5 del edificio Principal del Banco Central de Bolivia</w:t>
            </w:r>
          </w:p>
        </w:tc>
        <w:tc>
          <w:tcPr>
            <w:tcW w:w="2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211DD" w:rsidRPr="00CA0C13" w:rsidTr="003211DD">
        <w:trPr>
          <w:trHeight w:val="250"/>
        </w:trPr>
        <w:tc>
          <w:tcPr>
            <w:tcW w:w="3053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211DD" w:rsidRPr="00CA0C13" w:rsidTr="003211DD">
        <w:trPr>
          <w:trHeight w:val="98"/>
        </w:trPr>
        <w:tc>
          <w:tcPr>
            <w:tcW w:w="3053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211DD" w:rsidRPr="000A6FA1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A6FA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211DD" w:rsidRPr="00CA0C13" w:rsidRDefault="003211DD" w:rsidP="003211DD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CA0C13">
              <w:rPr>
                <w:rFonts w:ascii="Arial" w:hAnsi="Arial" w:cs="Arial"/>
              </w:rPr>
              <w:t>Bienes para la gestión en curso.</w:t>
            </w:r>
          </w:p>
          <w:p w:rsidR="003211DD" w:rsidRPr="00CA0C13" w:rsidRDefault="003211DD" w:rsidP="00560C84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211DD" w:rsidRPr="00CA0C13" w:rsidRDefault="003211DD" w:rsidP="003211DD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0"/>
            <w:shd w:val="clear" w:color="auto" w:fill="auto"/>
            <w:vAlign w:val="center"/>
          </w:tcPr>
          <w:p w:rsidR="003211DD" w:rsidRPr="00CA0C13" w:rsidRDefault="003211DD" w:rsidP="00560C84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211DD" w:rsidRPr="00CA0C13" w:rsidRDefault="003211DD" w:rsidP="003211DD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para la próxima gestión (</w:t>
            </w:r>
            <w:r w:rsidRPr="00CA0C1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A0C13">
              <w:rPr>
                <w:rFonts w:ascii="Arial" w:hAnsi="Arial" w:cs="Arial"/>
              </w:rPr>
              <w:t>)</w:t>
            </w:r>
          </w:p>
        </w:tc>
        <w:tc>
          <w:tcPr>
            <w:tcW w:w="2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211DD" w:rsidRPr="00CA0C13" w:rsidTr="003211DD">
        <w:trPr>
          <w:trHeight w:val="27"/>
        </w:trPr>
        <w:tc>
          <w:tcPr>
            <w:tcW w:w="10269" w:type="dxa"/>
            <w:gridSpan w:val="4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3211DD" w:rsidRPr="00CA0C13" w:rsidTr="003211DD">
        <w:trPr>
          <w:trHeight w:val="27"/>
        </w:trPr>
        <w:tc>
          <w:tcPr>
            <w:tcW w:w="10269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57"/>
        </w:trPr>
        <w:tc>
          <w:tcPr>
            <w:tcW w:w="10495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211DD" w:rsidRPr="00CA0C13" w:rsidTr="003211DD">
        <w:trPr>
          <w:trHeight w:val="57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262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2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47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211DD" w:rsidRPr="00CA0C13" w:rsidTr="003211DD">
        <w:trPr>
          <w:trHeight w:val="57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11DD" w:rsidRPr="00CA0C13" w:rsidTr="003211DD">
        <w:trPr>
          <w:trHeight w:val="482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Yerko Palacios Tellez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D7D40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D7D40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47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211DD" w:rsidRPr="00D1138A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90387">
              <w:rPr>
                <w:rFonts w:ascii="Arial" w:hAnsi="Arial" w:cs="Arial"/>
                <w:lang w:val="es-BO" w:eastAsia="es-BO"/>
              </w:rPr>
              <w:t>Juan Manuel Cáceres Magnus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D1138A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211DD" w:rsidRPr="00D1138A" w:rsidRDefault="003211DD" w:rsidP="00560C84">
            <w:pPr>
              <w:snapToGrid w:val="0"/>
              <w:jc w:val="center"/>
              <w:rPr>
                <w:rFonts w:ascii="Calibri" w:hAnsi="Calibri" w:cstheme="minorBidi"/>
                <w:lang w:eastAsia="en-US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Profesional en Máquinas y Equipos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D1138A" w:rsidRDefault="003211DD" w:rsidP="00560C84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211DD" w:rsidRPr="00D1138A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90387">
              <w:rPr>
                <w:rFonts w:ascii="Arial" w:hAnsi="Arial" w:cs="Arial"/>
                <w:lang w:val="es-BO" w:eastAsia="es-BO"/>
              </w:rPr>
              <w:t>Depto. Mejoramiento y Mantenimiento de la Infraestructura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211DD" w:rsidRPr="00CA0C13" w:rsidTr="003211DD">
        <w:trPr>
          <w:trHeight w:val="374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 a 12:30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-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 xml:space="preserve"> 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:30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 a 18:30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211DD" w:rsidRPr="00CA0C13" w:rsidTr="003211DD">
        <w:trPr>
          <w:trHeight w:val="49"/>
        </w:trPr>
        <w:tc>
          <w:tcPr>
            <w:tcW w:w="903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211DD" w:rsidRPr="00D1138A" w:rsidRDefault="003211DD" w:rsidP="00560C84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3211DD" w:rsidRPr="00D1138A" w:rsidRDefault="003211DD" w:rsidP="00560C84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21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3211DD" w:rsidRPr="00D1138A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4705 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>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211DD" w:rsidRPr="00B04952" w:rsidRDefault="003211DD" w:rsidP="00560C84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Pr="00F00CB0">
                <w:rPr>
                  <w:rStyle w:val="Hipervnculo"/>
                  <w:rFonts w:ascii="Arial" w:hAnsi="Arial" w:cs="Arial"/>
                  <w:lang w:val="es-BO" w:eastAsia="es-BO"/>
                </w:rPr>
                <w:t>ypalacios@bcb.gob.bo</w:t>
              </w:r>
            </w:hyperlink>
            <w:r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3211DD" w:rsidRPr="00CA0C13" w:rsidRDefault="003211DD" w:rsidP="00560C84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3211DD" w:rsidRPr="00B04952" w:rsidRDefault="003211DD" w:rsidP="00560C84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9" w:history="1">
              <w:r w:rsidRPr="007823E5">
                <w:rPr>
                  <w:rStyle w:val="Hipervnculo"/>
                  <w:rFonts w:ascii="Arial" w:hAnsi="Arial" w:cs="Arial"/>
                  <w:lang w:val="es-BO" w:eastAsia="es-BO"/>
                </w:rPr>
                <w:t>jmcaceres@bcb.gob.bo</w:t>
              </w:r>
            </w:hyperlink>
            <w:r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1138A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22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42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347DF4" w:rsidRDefault="00347DF4"/>
    <w:p w:rsidR="003211DD" w:rsidRDefault="003211DD"/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3211DD" w:rsidRPr="00673E6A" w:rsidTr="00560C84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lastRenderedPageBreak/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3211DD" w:rsidRPr="00673E6A" w:rsidTr="00560C84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211DD" w:rsidRPr="00673E6A" w:rsidTr="00560C84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211DD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211DD" w:rsidRPr="00673E6A" w:rsidRDefault="003211DD" w:rsidP="00560C84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3211DD" w:rsidRPr="00673E6A" w:rsidTr="00560C84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421D3C" w:rsidTr="00560C84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25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8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421D3C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421D3C" w:rsidTr="00560C84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421D3C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2B08D6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2B08D6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2B08D6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2B08D6" w:rsidRDefault="003211DD" w:rsidP="00560C84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2B08D6" w:rsidRDefault="003211DD" w:rsidP="00560C84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421D3C" w:rsidTr="00560C84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421D3C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421D3C" w:rsidTr="00560C84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01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9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421D3C" w:rsidRDefault="003211DD" w:rsidP="00560C84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3211DD" w:rsidRPr="00421D3C" w:rsidRDefault="003211DD" w:rsidP="00560C84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21D3C">
              <w:rPr>
                <w:rFonts w:ascii="Arial" w:hAnsi="Arial" w:cs="Arial"/>
              </w:rPr>
              <w:t>Ventanilla Única de Correspondencia – PB del Edificio del BCB, ubicado en el Calle Ayacucho esq</w:t>
            </w:r>
            <w:r>
              <w:rPr>
                <w:rFonts w:ascii="Arial" w:hAnsi="Arial" w:cs="Arial"/>
              </w:rPr>
              <w:t>.</w:t>
            </w:r>
            <w:r w:rsidRPr="00421D3C">
              <w:rPr>
                <w:rFonts w:ascii="Arial" w:hAnsi="Arial" w:cs="Arial"/>
              </w:rPr>
              <w:t xml:space="preserve"> Mercado</w:t>
            </w:r>
            <w:r>
              <w:rPr>
                <w:rFonts w:ascii="Arial" w:hAnsi="Arial" w:cs="Arial"/>
              </w:rPr>
              <w:t>, La Paz- Bolivia</w:t>
            </w:r>
            <w:r w:rsidRPr="00421D3C">
              <w:rPr>
                <w:rFonts w:ascii="Arial" w:hAnsi="Arial" w:cs="Arial"/>
              </w:rPr>
              <w:t>.</w:t>
            </w:r>
          </w:p>
          <w:p w:rsidR="003211DD" w:rsidRPr="00421D3C" w:rsidRDefault="003211DD" w:rsidP="00560C84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3211DD" w:rsidRPr="00421D3C" w:rsidRDefault="003211DD" w:rsidP="00560C8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3211DD" w:rsidRPr="00421D3C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421D3C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421D3C" w:rsidTr="00560C84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9D32B1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30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09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421D3C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9D32B1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421D3C" w:rsidTr="00560C84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9D32B1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05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10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421D3C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9D32B1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421D3C" w:rsidTr="00560C84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9D32B1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10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421D3C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9D32B1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421D3C" w:rsidTr="00560C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9D32B1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16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10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421D3C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421D3C" w:rsidTr="00560C84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29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10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421D3C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3211DD" w:rsidRDefault="003211DD">
      <w:bookmarkStart w:id="0" w:name="_GoBack"/>
      <w:bookmarkEnd w:id="0"/>
    </w:p>
    <w:p w:rsidR="003211DD" w:rsidRDefault="003211DD"/>
    <w:p w:rsidR="003211DD" w:rsidRDefault="003211DD"/>
    <w:p w:rsidR="003211DD" w:rsidRDefault="003211DD"/>
    <w:p w:rsidR="003211DD" w:rsidRDefault="003211DD"/>
    <w:p w:rsidR="003211DD" w:rsidRDefault="003211DD"/>
    <w:p w:rsidR="003211DD" w:rsidRDefault="003211DD"/>
    <w:p w:rsidR="003211DD" w:rsidRDefault="003211DD"/>
    <w:p w:rsidR="003211DD" w:rsidRDefault="003211DD"/>
    <w:p w:rsidR="003211DD" w:rsidRDefault="003211DD"/>
    <w:sectPr w:rsidR="00321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3211DD"/>
    <w:rsid w:val="00347DF4"/>
    <w:rsid w:val="00BF407F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mcacere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3</cp:revision>
  <dcterms:created xsi:type="dcterms:W3CDTF">2015-05-15T20:16:00Z</dcterms:created>
  <dcterms:modified xsi:type="dcterms:W3CDTF">2015-08-25T20:47:00Z</dcterms:modified>
</cp:coreProperties>
</file>