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55E" w:rsidRDefault="00382D71" w:rsidP="00D85987">
      <w:pPr>
        <w:pStyle w:val="Puesto"/>
        <w:spacing w:before="0" w:after="0"/>
        <w:rPr>
          <w:i/>
        </w:rPr>
      </w:pPr>
      <w:bookmarkStart w:id="0" w:name="_Toc94724712"/>
      <w:r w:rsidRPr="00C01FEB">
        <w:rPr>
          <w:rFonts w:ascii="Verdana" w:hAnsi="Verdana"/>
          <w:sz w:val="24"/>
          <w:szCs w:val="24"/>
          <w:lang w:val="es-ES"/>
        </w:rPr>
        <w:t>CONVOCATORIA</w:t>
      </w:r>
    </w:p>
    <w:bookmarkEnd w:id="0"/>
    <w:p w:rsidR="008D72D6" w:rsidRPr="00A40276" w:rsidRDefault="008D72D6" w:rsidP="008D72D6">
      <w:pPr>
        <w:pStyle w:val="Puesto"/>
        <w:spacing w:before="0" w:after="0"/>
        <w:ind w:left="432"/>
        <w:jc w:val="both"/>
        <w:rPr>
          <w:rFonts w:ascii="Verdana" w:hAnsi="Verdana"/>
          <w:sz w:val="18"/>
        </w:rPr>
      </w:pPr>
    </w:p>
    <w:p w:rsidR="008D72D6" w:rsidRPr="00765F1B" w:rsidRDefault="008D72D6" w:rsidP="008D72D6">
      <w:pPr>
        <w:pStyle w:val="Puesto"/>
        <w:spacing w:before="0" w:after="0"/>
        <w:ind w:left="432"/>
        <w:jc w:val="both"/>
        <w:rPr>
          <w:rFonts w:ascii="Verdana" w:hAnsi="Verdana"/>
          <w:sz w:val="10"/>
        </w:rPr>
      </w:pPr>
    </w:p>
    <w:tbl>
      <w:tblPr>
        <w:tblStyle w:val="Tablaconcuadrcula"/>
        <w:tblW w:w="105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8D72D6" w:rsidRPr="00A40276" w:rsidTr="008D4164">
        <w:trPr>
          <w:trHeight w:val="397"/>
          <w:jc w:val="center"/>
        </w:trPr>
        <w:tc>
          <w:tcPr>
            <w:tcW w:w="10503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8D72D6" w:rsidRPr="00A40276" w:rsidRDefault="008D72D6" w:rsidP="008D72D6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72D6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8D72D6" w:rsidRPr="00A40276" w:rsidTr="008D4164">
        <w:trPr>
          <w:jc w:val="center"/>
        </w:trPr>
        <w:tc>
          <w:tcPr>
            <w:tcW w:w="10503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8D72D6" w:rsidRPr="00A40276" w:rsidTr="008D4164">
        <w:trPr>
          <w:trHeight w:val="321"/>
          <w:jc w:val="center"/>
        </w:trPr>
        <w:tc>
          <w:tcPr>
            <w:tcW w:w="252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  <w:r w:rsidRPr="00CE3BF4">
              <w:rPr>
                <w:rFonts w:ascii="Arial" w:hAnsi="Arial" w:cs="Arial"/>
                <w:lang w:val="es-BO"/>
              </w:rPr>
              <w:t>Banco Central de Bolivia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523" w:type="dxa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trHeight w:val="45"/>
          <w:jc w:val="center"/>
        </w:trPr>
        <w:tc>
          <w:tcPr>
            <w:tcW w:w="252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 w:rsidRPr="00843D25">
              <w:rPr>
                <w:rFonts w:ascii="Arial" w:hAnsi="Arial" w:cs="Arial"/>
                <w:lang w:val="es-BO"/>
              </w:rPr>
              <w:t xml:space="preserve">ANPE – </w:t>
            </w:r>
            <w:r>
              <w:rPr>
                <w:rFonts w:ascii="Arial" w:hAnsi="Arial" w:cs="Arial"/>
                <w:lang w:val="es-BO"/>
              </w:rPr>
              <w:t>C Nº 118</w:t>
            </w:r>
            <w:r w:rsidRPr="00843D25">
              <w:rPr>
                <w:rFonts w:ascii="Arial" w:hAnsi="Arial" w:cs="Arial"/>
                <w:lang w:val="es-BO"/>
              </w:rPr>
              <w:t>/202</w:t>
            </w:r>
            <w:r>
              <w:rPr>
                <w:rFonts w:ascii="Arial" w:hAnsi="Arial" w:cs="Arial"/>
                <w:lang w:val="es-BO"/>
              </w:rPr>
              <w:t>6</w:t>
            </w:r>
            <w:r w:rsidRPr="00843D25">
              <w:rPr>
                <w:rFonts w:ascii="Arial" w:hAnsi="Arial" w:cs="Arial"/>
                <w:lang w:val="es-BO"/>
              </w:rPr>
              <w:t>-</w:t>
            </w:r>
            <w:r>
              <w:rPr>
                <w:rFonts w:ascii="Arial" w:hAnsi="Arial" w:cs="Arial"/>
                <w:lang w:val="es-BO"/>
              </w:rPr>
              <w:t>1</w:t>
            </w:r>
            <w:r w:rsidRPr="00843D25">
              <w:rPr>
                <w:rFonts w:ascii="Arial" w:hAnsi="Arial" w:cs="Arial"/>
                <w:lang w:val="es-BO"/>
              </w:rPr>
              <w:t>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52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523" w:type="dxa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8D72D6" w:rsidRPr="00A40276" w:rsidTr="008D4164">
        <w:trPr>
          <w:jc w:val="center"/>
        </w:trPr>
        <w:tc>
          <w:tcPr>
            <w:tcW w:w="237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0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8D72D6" w:rsidRPr="00A40276" w:rsidTr="008D416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trHeight w:val="435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221853" w:rsidRDefault="008D72D6" w:rsidP="008D4164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lang w:val="es-BO"/>
              </w:rPr>
            </w:pPr>
            <w:r w:rsidRPr="003776D8">
              <w:rPr>
                <w:rFonts w:ascii="Arial" w:hAnsi="Arial" w:cs="Arial"/>
                <w:b/>
                <w:lang w:val="es-BO"/>
              </w:rPr>
              <w:t xml:space="preserve">SERVICIO RECURRENTE DE MANTENIMIENTO EN EL ÁREA DE </w:t>
            </w:r>
            <w:r>
              <w:rPr>
                <w:rFonts w:ascii="Arial" w:hAnsi="Arial" w:cs="Arial"/>
                <w:b/>
                <w:lang w:val="es-BO"/>
              </w:rPr>
              <w:t>ELECTRICIDAD</w:t>
            </w:r>
            <w:r w:rsidRPr="003776D8">
              <w:rPr>
                <w:rFonts w:ascii="Arial" w:hAnsi="Arial" w:cs="Arial"/>
                <w:b/>
                <w:lang w:val="es-BO"/>
              </w:rPr>
              <w:t xml:space="preserve"> PARA INMUEBLES DEL BCB - GESTIÓN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lang w:val="es-BO"/>
              </w:rPr>
              <w:t>Bs80.400,00 (Ochenta mil cuatrocientos</w:t>
            </w:r>
            <w:r w:rsidRPr="00D652E9">
              <w:rPr>
                <w:rFonts w:ascii="Arial" w:hAnsi="Arial" w:cs="Arial"/>
                <w:b/>
                <w:lang w:val="es-BO"/>
              </w:rPr>
              <w:t xml:space="preserve"> </w:t>
            </w:r>
            <w:r>
              <w:rPr>
                <w:rFonts w:ascii="Arial" w:hAnsi="Arial" w:cs="Arial"/>
                <w:b/>
                <w:lang w:val="es-BO"/>
              </w:rPr>
              <w:t>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trHeight w:val="240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 w:rsidRPr="00A40276"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D73F2E">
              <w:rPr>
                <w:rFonts w:ascii="Arial" w:hAnsi="Arial" w:cs="Arial"/>
                <w:iCs/>
                <w:lang w:val="es-BO"/>
              </w:rPr>
              <w:t>El plazo para la prestación del servicio se computará a partir de la fecha establecida en la Orden de Proceder emitida por el Fiscal de Servicio hasta el 31 de diciembre de 2027.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D73F2E" w:rsidRDefault="008D72D6" w:rsidP="008D4164">
            <w:pPr>
              <w:jc w:val="both"/>
              <w:rPr>
                <w:rFonts w:ascii="Arial" w:hAnsi="Arial" w:cs="Arial"/>
                <w:lang w:val="es-BO"/>
              </w:rPr>
            </w:pPr>
            <w:r w:rsidRPr="00D73F2E">
              <w:rPr>
                <w:rFonts w:ascii="Arial" w:hAnsi="Arial" w:cs="Arial"/>
                <w:lang w:val="es-BO"/>
              </w:rPr>
              <w:t>El servicio será prestado en los siguientes inmuebles de propiedad del BCB:</w:t>
            </w:r>
          </w:p>
          <w:p w:rsidR="008D72D6" w:rsidRPr="00D73F2E" w:rsidRDefault="008D72D6" w:rsidP="008D72D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 xml:space="preserve">Inmueble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Ingavi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 (Calle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Ingavi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, esquina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Yanacocha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>, La Paz).</w:t>
            </w:r>
          </w:p>
          <w:p w:rsidR="008D72D6" w:rsidRPr="00D73F2E" w:rsidRDefault="008D72D6" w:rsidP="008D72D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 xml:space="preserve">Inmueble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Excorcosud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 (Av. Montes, S/N, La Paz)</w:t>
            </w:r>
          </w:p>
          <w:p w:rsidR="008D72D6" w:rsidRPr="00D73F2E" w:rsidRDefault="008D72D6" w:rsidP="008D72D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 xml:space="preserve">Inmueble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Excial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 (Av. 6 de marzo, El Alto).</w:t>
            </w:r>
          </w:p>
          <w:p w:rsidR="008D72D6" w:rsidRPr="00D73F2E" w:rsidRDefault="008D72D6" w:rsidP="008D72D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 xml:space="preserve">Inmuebles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Senkata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 1 y 2 (Zona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Senkata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 –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Rosaspampa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>, El Alto).</w:t>
            </w:r>
          </w:p>
          <w:p w:rsidR="008D72D6" w:rsidRPr="00D73F2E" w:rsidRDefault="008D72D6" w:rsidP="008D72D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 xml:space="preserve">Inmueble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Achumani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 (Zona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Achumani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>, Calle 23, La Paz).</w:t>
            </w:r>
          </w:p>
          <w:p w:rsidR="008D72D6" w:rsidRPr="00D73F2E" w:rsidRDefault="008D72D6" w:rsidP="008D72D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 xml:space="preserve">Inmueble Cota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Cota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 l (Zona Cota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Cota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>, Calle 28, La Paz).</w:t>
            </w:r>
          </w:p>
          <w:p w:rsidR="008D72D6" w:rsidRPr="00D73F2E" w:rsidRDefault="008D72D6" w:rsidP="008D72D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 xml:space="preserve">Inmueble Cota </w:t>
            </w:r>
            <w:proofErr w:type="spellStart"/>
            <w:r w:rsidRPr="00D73F2E">
              <w:rPr>
                <w:rFonts w:ascii="Arial" w:hAnsi="Arial" w:cs="Arial"/>
                <w:sz w:val="16"/>
                <w:lang w:val="es-BO"/>
              </w:rPr>
              <w:t>Cota</w:t>
            </w:r>
            <w:proofErr w:type="spellEnd"/>
            <w:r w:rsidRPr="00D73F2E">
              <w:rPr>
                <w:rFonts w:ascii="Arial" w:hAnsi="Arial" w:cs="Arial"/>
                <w:sz w:val="16"/>
                <w:lang w:val="es-BO"/>
              </w:rPr>
              <w:t xml:space="preserve"> ll (Calle 30 y calle La Merced, La Paz).</w:t>
            </w:r>
          </w:p>
          <w:p w:rsidR="008D72D6" w:rsidRPr="00BD42A5" w:rsidRDefault="008D72D6" w:rsidP="008D72D6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16"/>
                <w:szCs w:val="16"/>
                <w:lang w:val="es-BO" w:eastAsia="es-ES"/>
              </w:rPr>
            </w:pPr>
            <w:r w:rsidRPr="00D73F2E">
              <w:rPr>
                <w:rFonts w:ascii="Arial" w:hAnsi="Arial" w:cs="Arial"/>
                <w:sz w:val="16"/>
                <w:lang w:val="es-BO"/>
              </w:rPr>
              <w:t>Otros inmuebles de propiedad del BCB, de acuerdo a requerimiento del Fiscal de Servicio.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BD42A5" w:rsidRDefault="008D72D6" w:rsidP="008D4164">
            <w:pPr>
              <w:rPr>
                <w:rFonts w:ascii="Arial" w:hAnsi="Arial" w:cs="Arial"/>
                <w:iCs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:rsidR="008D72D6" w:rsidRPr="00BD42A5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Default="008D72D6" w:rsidP="008D4164">
            <w:pPr>
              <w:jc w:val="both"/>
              <w:rPr>
                <w:rFonts w:ascii="Arial" w:hAnsi="Arial" w:cs="Arial"/>
                <w:iCs/>
                <w:lang w:val="es-BO"/>
              </w:rPr>
            </w:pPr>
            <w:r w:rsidRPr="00CB7DEF">
              <w:rPr>
                <w:rFonts w:ascii="Arial" w:hAnsi="Arial" w:cs="Arial"/>
                <w:iCs/>
                <w:lang w:val="es-BO"/>
              </w:rPr>
              <w:t>El proponente adjudicado deberá constituir la garantía del cumplimiento de contrato</w:t>
            </w:r>
            <w:r w:rsidRPr="003859F9">
              <w:rPr>
                <w:rFonts w:ascii="Arial" w:hAnsi="Arial" w:cs="Arial"/>
                <w:iCs/>
                <w:lang w:val="es-BO"/>
              </w:rPr>
              <w:t xml:space="preserve"> por el 7% del monto total del contrato</w:t>
            </w:r>
            <w:r>
              <w:rPr>
                <w:rFonts w:ascii="Arial" w:hAnsi="Arial" w:cs="Arial"/>
                <w:iCs/>
                <w:lang w:val="es-BO"/>
              </w:rPr>
              <w:t>.</w:t>
            </w:r>
          </w:p>
          <w:p w:rsidR="008D72D6" w:rsidRPr="00BD42A5" w:rsidRDefault="008D72D6" w:rsidP="008D4164">
            <w:pPr>
              <w:jc w:val="both"/>
              <w:rPr>
                <w:rFonts w:ascii="Arial" w:hAnsi="Arial" w:cs="Arial"/>
                <w:iCs/>
                <w:lang w:val="es-BO"/>
              </w:rPr>
            </w:pPr>
            <w:r>
              <w:rPr>
                <w:rFonts w:ascii="Arial" w:hAnsi="Arial" w:cs="Arial"/>
                <w:iCs/>
                <w:lang w:val="es-BO"/>
              </w:rPr>
              <w:t>A</w:t>
            </w:r>
            <w:r w:rsidRPr="003859F9">
              <w:rPr>
                <w:rFonts w:ascii="Arial" w:hAnsi="Arial" w:cs="Arial"/>
                <w:iCs/>
                <w:lang w:val="es-BO"/>
              </w:rPr>
              <w:t>lternativamente, el proveedor podrá solicitar la retención del 7% del valor de cada pago</w:t>
            </w:r>
            <w:r>
              <w:rPr>
                <w:rFonts w:ascii="Arial" w:hAnsi="Arial" w:cs="Arial"/>
                <w:iCs/>
                <w:lang w:val="es-BO"/>
              </w:rPr>
              <w:t>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8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trHeight w:val="47"/>
          <w:jc w:val="center"/>
        </w:trPr>
        <w:tc>
          <w:tcPr>
            <w:tcW w:w="2380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8D72D6" w:rsidRPr="00BF4F2F" w:rsidRDefault="008D72D6" w:rsidP="008D4164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324" w:type="dxa"/>
            <w:shd w:val="clear" w:color="auto" w:fill="auto"/>
          </w:tcPr>
          <w:p w:rsidR="008D72D6" w:rsidRPr="00BF4F2F" w:rsidRDefault="008D72D6" w:rsidP="008D4164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8D72D6" w:rsidRPr="00BF4F2F" w:rsidRDefault="008D72D6" w:rsidP="008D4164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70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8D72D6" w:rsidRPr="00A40276" w:rsidTr="008D4164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 xml:space="preserve">Señalar </w:t>
            </w:r>
            <w:r w:rsidRPr="00784AD5">
              <w:rPr>
                <w:rFonts w:ascii="Arial" w:hAnsi="Arial" w:cs="Arial"/>
              </w:rPr>
              <w:t>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 w:rsidRPr="00784AD5">
              <w:rPr>
                <w:rFonts w:ascii="Arial" w:hAnsi="Arial" w:cs="Arial"/>
              </w:rPr>
              <w:t xml:space="preserve">Presupuesto de </w:t>
            </w:r>
            <w:r w:rsidRPr="00A40276">
              <w:rPr>
                <w:rFonts w:ascii="Arial" w:hAnsi="Arial" w:cs="Arial"/>
              </w:rPr>
              <w:t>la gestión en curso</w:t>
            </w: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  <w:r w:rsidRPr="00784AD5">
              <w:rPr>
                <w:rFonts w:ascii="Arial" w:hAnsi="Arial" w:cs="Arial"/>
              </w:rPr>
              <w:t xml:space="preserve">Presupuesto de la próxima gestión para </w:t>
            </w:r>
            <w:r>
              <w:rPr>
                <w:rFonts w:ascii="Arial" w:hAnsi="Arial" w:cs="Arial"/>
              </w:rPr>
              <w:t>s</w:t>
            </w:r>
            <w:r w:rsidRPr="00A40276">
              <w:rPr>
                <w:rFonts w:ascii="Arial" w:hAnsi="Arial" w:cs="Arial"/>
              </w:rPr>
              <w:t xml:space="preserve">ervicios </w:t>
            </w:r>
            <w:r>
              <w:rPr>
                <w:rFonts w:ascii="Arial" w:hAnsi="Arial" w:cs="Arial"/>
              </w:rPr>
              <w:t>g</w:t>
            </w:r>
            <w:r w:rsidRPr="00A40276">
              <w:rPr>
                <w:rFonts w:ascii="Arial" w:hAnsi="Arial" w:cs="Arial"/>
              </w:rPr>
              <w:t xml:space="preserve">enerales recurrentes </w:t>
            </w:r>
            <w:r w:rsidRPr="00A40276">
              <w:rPr>
                <w:rFonts w:ascii="Arial" w:hAnsi="Arial" w:cs="Arial"/>
                <w:i/>
                <w:sz w:val="14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i/>
                <w:sz w:val="14"/>
              </w:rPr>
              <w:t>C</w:t>
            </w:r>
            <w:r w:rsidRPr="00A40276">
              <w:rPr>
                <w:rFonts w:ascii="Arial" w:hAnsi="Arial" w:cs="Arial"/>
                <w:i/>
                <w:sz w:val="14"/>
              </w:rPr>
              <w:t>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</w:rPr>
            </w:pPr>
          </w:p>
        </w:tc>
      </w:tr>
      <w:tr w:rsidR="008D72D6" w:rsidRPr="00A40276" w:rsidTr="008D4164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1F4E79" w:themeColor="accent1" w:themeShade="80"/>
            </w:tcBorders>
            <w:shd w:val="clear" w:color="auto" w:fill="FFFFFF" w:themeFill="background1"/>
            <w:vAlign w:val="center"/>
          </w:tcPr>
          <w:p w:rsidR="008D72D6" w:rsidRPr="009020C4" w:rsidRDefault="008D72D6" w:rsidP="008D416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shd w:val="clear" w:color="auto" w:fill="auto"/>
          </w:tcPr>
          <w:p w:rsidR="008D72D6" w:rsidRPr="009020C4" w:rsidRDefault="008D72D6" w:rsidP="008D4164">
            <w:pPr>
              <w:rPr>
                <w:rFonts w:ascii="Arial" w:hAnsi="Arial" w:cs="Arial"/>
                <w:sz w:val="8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8D72D6" w:rsidRPr="009020C4" w:rsidRDefault="008D72D6" w:rsidP="008D4164">
            <w:pPr>
              <w:rPr>
                <w:rFonts w:ascii="Arial" w:hAnsi="Arial" w:cs="Arial"/>
                <w:sz w:val="8"/>
              </w:rPr>
            </w:pPr>
          </w:p>
        </w:tc>
        <w:tc>
          <w:tcPr>
            <w:tcW w:w="372" w:type="dxa"/>
            <w:tcBorders>
              <w:right w:val="single" w:sz="12" w:space="0" w:color="1F4E79" w:themeColor="accent1" w:themeShade="80"/>
            </w:tcBorders>
          </w:tcPr>
          <w:p w:rsidR="008D72D6" w:rsidRPr="009020C4" w:rsidRDefault="008D72D6" w:rsidP="008D4164">
            <w:pPr>
              <w:rPr>
                <w:rFonts w:ascii="Arial" w:hAnsi="Arial" w:cs="Arial"/>
                <w:sz w:val="8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5"/>
        <w:gridCol w:w="279"/>
        <w:gridCol w:w="284"/>
        <w:gridCol w:w="285"/>
        <w:gridCol w:w="239"/>
        <w:gridCol w:w="44"/>
        <w:gridCol w:w="285"/>
        <w:gridCol w:w="226"/>
        <w:gridCol w:w="18"/>
        <w:gridCol w:w="262"/>
        <w:gridCol w:w="73"/>
        <w:gridCol w:w="210"/>
        <w:gridCol w:w="79"/>
        <w:gridCol w:w="11"/>
        <w:gridCol w:w="181"/>
        <w:gridCol w:w="98"/>
        <w:gridCol w:w="182"/>
        <w:gridCol w:w="98"/>
        <w:gridCol w:w="177"/>
        <w:gridCol w:w="112"/>
        <w:gridCol w:w="168"/>
        <w:gridCol w:w="116"/>
        <w:gridCol w:w="164"/>
        <w:gridCol w:w="125"/>
        <w:gridCol w:w="151"/>
        <w:gridCol w:w="138"/>
        <w:gridCol w:w="139"/>
        <w:gridCol w:w="135"/>
        <w:gridCol w:w="11"/>
        <w:gridCol w:w="131"/>
        <w:gridCol w:w="154"/>
        <w:gridCol w:w="120"/>
        <w:gridCol w:w="165"/>
        <w:gridCol w:w="109"/>
        <w:gridCol w:w="173"/>
        <w:gridCol w:w="100"/>
        <w:gridCol w:w="182"/>
        <w:gridCol w:w="92"/>
        <w:gridCol w:w="189"/>
        <w:gridCol w:w="85"/>
        <w:gridCol w:w="190"/>
        <w:gridCol w:w="7"/>
        <w:gridCol w:w="77"/>
        <w:gridCol w:w="205"/>
        <w:gridCol w:w="69"/>
        <w:gridCol w:w="213"/>
        <w:gridCol w:w="60"/>
        <w:gridCol w:w="222"/>
        <w:gridCol w:w="52"/>
        <w:gridCol w:w="229"/>
        <w:gridCol w:w="45"/>
        <w:gridCol w:w="97"/>
        <w:gridCol w:w="140"/>
        <w:gridCol w:w="37"/>
        <w:gridCol w:w="107"/>
        <w:gridCol w:w="129"/>
        <w:gridCol w:w="9"/>
        <w:gridCol w:w="29"/>
        <w:gridCol w:w="253"/>
        <w:gridCol w:w="20"/>
        <w:gridCol w:w="262"/>
        <w:gridCol w:w="11"/>
        <w:gridCol w:w="270"/>
        <w:gridCol w:w="3"/>
        <w:gridCol w:w="148"/>
        <w:gridCol w:w="125"/>
        <w:gridCol w:w="5"/>
        <w:gridCol w:w="268"/>
        <w:gridCol w:w="13"/>
        <w:gridCol w:w="260"/>
        <w:gridCol w:w="21"/>
        <w:gridCol w:w="281"/>
        <w:gridCol w:w="281"/>
        <w:gridCol w:w="21"/>
        <w:gridCol w:w="284"/>
      </w:tblGrid>
      <w:tr w:rsidR="008D72D6" w:rsidRPr="00A40276" w:rsidTr="008D4164">
        <w:trPr>
          <w:trHeight w:val="57"/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8D72D6" w:rsidRPr="00765F1B" w:rsidRDefault="008D72D6" w:rsidP="008D4164">
            <w:pPr>
              <w:jc w:val="right"/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8D72D6" w:rsidRPr="00765F1B" w:rsidRDefault="008D72D6" w:rsidP="008D4164">
            <w:pPr>
              <w:rPr>
                <w:rFonts w:ascii="Arial" w:hAnsi="Arial" w:cs="Arial"/>
                <w:sz w:val="6"/>
                <w:lang w:val="es-BO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164" w:type="dxa"/>
            <w:gridSpan w:val="11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283" w:type="dxa"/>
            <w:gridSpan w:val="2"/>
            <w:vMerge w:val="restart"/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4954" w:type="dxa"/>
            <w:gridSpan w:val="39"/>
            <w:vMerge w:val="restart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Nombre del Organismo Financiador</w:t>
            </w:r>
          </w:p>
          <w:p w:rsidR="008D72D6" w:rsidRPr="00A40276" w:rsidRDefault="008D72D6" w:rsidP="008D4164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4" w:type="dxa"/>
            <w:gridSpan w:val="3"/>
            <w:vMerge w:val="restart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16"/>
            <w:vMerge w:val="restart"/>
            <w:tcBorders>
              <w:left w:val="nil"/>
            </w:tcBorders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trHeight w:val="60"/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gridSpan w:val="2"/>
            <w:vMerge/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4954" w:type="dxa"/>
            <w:gridSpan w:val="39"/>
            <w:vMerge/>
            <w:tcBorders>
              <w:bottom w:val="single" w:sz="4" w:space="0" w:color="auto"/>
            </w:tcBorders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vMerge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16"/>
            <w:vMerge/>
            <w:tcBorders>
              <w:left w:val="nil"/>
            </w:tcBorders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495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  <w:r w:rsidRPr="00D3093A">
              <w:rPr>
                <w:rFonts w:ascii="Arial" w:hAnsi="Arial" w:cs="Arial"/>
                <w:lang w:val="es-BO"/>
              </w:rPr>
              <w:t>Recursos Propios</w:t>
            </w:r>
          </w:p>
        </w:tc>
        <w:tc>
          <w:tcPr>
            <w:tcW w:w="27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  <w:r w:rsidRPr="00D3093A">
              <w:rPr>
                <w:rFonts w:ascii="Arial" w:hAnsi="Arial" w:cs="Arial"/>
                <w:lang w:val="es-BO"/>
              </w:rPr>
              <w:t>100%</w:t>
            </w:r>
          </w:p>
        </w:tc>
        <w:tc>
          <w:tcPr>
            <w:tcW w:w="888" w:type="dxa"/>
            <w:gridSpan w:val="5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trHeight w:val="405"/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8D72D6" w:rsidRPr="00A40276" w:rsidTr="008D4164">
        <w:trPr>
          <w:trHeight w:val="631"/>
          <w:jc w:val="center"/>
        </w:trPr>
        <w:tc>
          <w:tcPr>
            <w:tcW w:w="242" w:type="dxa"/>
            <w:gridSpan w:val="2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</w:tcPr>
          <w:p w:rsidR="008D72D6" w:rsidRPr="00765F1B" w:rsidRDefault="008D72D6" w:rsidP="008D4164">
            <w:pPr>
              <w:ind w:left="360"/>
              <w:contextualSpacing/>
              <w:rPr>
                <w:rFonts w:ascii="Arial" w:hAnsi="Arial" w:cs="Arial"/>
                <w:b/>
                <w:sz w:val="18"/>
                <w:lang w:val="es-BO"/>
              </w:rPr>
            </w:pPr>
          </w:p>
        </w:tc>
        <w:tc>
          <w:tcPr>
            <w:tcW w:w="10233" w:type="dxa"/>
            <w:gridSpan w:val="74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8D72D6" w:rsidRPr="008D72D6" w:rsidRDefault="008D72D6" w:rsidP="008D72D6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lang w:val="es-BO"/>
              </w:rPr>
            </w:pPr>
            <w:bookmarkStart w:id="1" w:name="_GoBack"/>
            <w:r w:rsidRPr="008D72D6">
              <w:rPr>
                <w:rFonts w:ascii="Arial" w:hAnsi="Arial" w:cs="Arial"/>
                <w:b/>
                <w:color w:val="FFFFFF" w:themeColor="background1"/>
                <w:sz w:val="18"/>
                <w:lang w:val="es-BO"/>
              </w:rPr>
              <w:t>INFORMACIÓN DEL DOCUMENTO BASE DE CONTRATACIÓN (DBC</w:t>
            </w:r>
            <w:r w:rsidRPr="008D72D6">
              <w:rPr>
                <w:rFonts w:ascii="Arial" w:hAnsi="Arial" w:cs="Arial"/>
                <w:b/>
                <w:color w:val="FFFFFF" w:themeColor="background1"/>
                <w:sz w:val="16"/>
                <w:lang w:val="es-BO"/>
              </w:rPr>
              <w:t xml:space="preserve">) </w:t>
            </w:r>
          </w:p>
          <w:p w:rsidR="008D72D6" w:rsidRPr="00A40276" w:rsidRDefault="008D72D6" w:rsidP="008D4164">
            <w:pPr>
              <w:pStyle w:val="Prrafodelista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72D6">
              <w:rPr>
                <w:rFonts w:ascii="Arial" w:hAnsi="Arial" w:cs="Arial"/>
                <w:b/>
                <w:color w:val="FFFFFF" w:themeColor="background1"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  <w:bookmarkEnd w:id="1"/>
          </w:p>
        </w:tc>
      </w:tr>
      <w:tr w:rsidR="008D72D6" w:rsidRPr="00A40276" w:rsidTr="008D416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59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  <w:r w:rsidRPr="00545778">
              <w:rPr>
                <w:rFonts w:ascii="Arial" w:hAnsi="Arial" w:cs="Arial"/>
                <w:color w:val="000099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789" w:type="dxa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color w:val="000099"/>
                <w:lang w:val="es-BO" w:eastAsia="es-BO"/>
              </w:rPr>
              <w:t>08:3</w:t>
            </w:r>
            <w:r w:rsidRPr="00CD5EB0">
              <w:rPr>
                <w:rFonts w:ascii="Arial" w:hAnsi="Arial" w:cs="Arial"/>
                <w:color w:val="000099"/>
                <w:lang w:val="es-BO" w:eastAsia="es-BO"/>
              </w:rPr>
              <w:t>0</w:t>
            </w:r>
            <w:r>
              <w:rPr>
                <w:rFonts w:ascii="Arial" w:hAnsi="Arial" w:cs="Arial"/>
                <w:bCs/>
                <w:color w:val="000099"/>
                <w:lang w:val="es-BO" w:eastAsia="es-BO"/>
              </w:rPr>
              <w:t xml:space="preserve"> a 16:3</w:t>
            </w:r>
            <w:r w:rsidRPr="00CD5EB0">
              <w:rPr>
                <w:rFonts w:ascii="Arial" w:hAnsi="Arial" w:cs="Arial"/>
                <w:bCs/>
                <w:color w:val="000099"/>
                <w:lang w:val="es-BO" w:eastAsia="es-BO"/>
              </w:rPr>
              <w:t>0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i/>
                <w:sz w:val="12"/>
                <w:szCs w:val="8"/>
                <w:lang w:val="es-BO"/>
              </w:rPr>
            </w:pPr>
          </w:p>
        </w:tc>
        <w:tc>
          <w:tcPr>
            <w:tcW w:w="2674" w:type="dxa"/>
            <w:gridSpan w:val="20"/>
            <w:tcBorders>
              <w:bottom w:val="single" w:sz="4" w:space="0" w:color="auto"/>
            </w:tcBorders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A40276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3" w:type="dxa"/>
            <w:gridSpan w:val="2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191" w:type="dxa"/>
            <w:gridSpan w:val="18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36" w:type="dxa"/>
            <w:gridSpan w:val="2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280" w:type="dxa"/>
            <w:gridSpan w:val="18"/>
            <w:tcBorders>
              <w:bottom w:val="single" w:sz="4" w:space="0" w:color="auto"/>
            </w:tcBorders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84" w:type="dxa"/>
            <w:tcBorders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Administrativas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Maria del Rosario Ramos Santos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  <w:r w:rsidRPr="00E910F1">
              <w:rPr>
                <w:rFonts w:ascii="Arial" w:hAnsi="Arial" w:cs="Arial"/>
                <w:lang w:val="es-BO"/>
              </w:rPr>
              <w:t>Profesional en Contrataciones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  <w:r w:rsidRPr="00E910F1">
              <w:rPr>
                <w:rFonts w:ascii="Arial" w:hAnsi="Arial" w:cs="Arial"/>
                <w:lang w:val="es-BO"/>
              </w:rPr>
              <w:t>Dpto. de Contratacione</w:t>
            </w:r>
            <w:r>
              <w:rPr>
                <w:rFonts w:ascii="Arial" w:hAnsi="Arial" w:cs="Arial"/>
                <w:lang w:val="es-BO"/>
              </w:rPr>
              <w:t>s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Jose Alejandro </w:t>
            </w:r>
            <w:r w:rsidRPr="00A046D1">
              <w:rPr>
                <w:rFonts w:ascii="Arial" w:hAnsi="Arial" w:cs="Arial"/>
                <w:lang w:val="es-BO"/>
              </w:rPr>
              <w:t>Velez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A046D1">
              <w:rPr>
                <w:rFonts w:ascii="Arial" w:hAnsi="Arial" w:cs="Arial"/>
                <w:lang w:val="es-BO"/>
              </w:rPr>
              <w:t>Salas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  <w:r w:rsidRPr="00A046D1">
              <w:rPr>
                <w:rFonts w:ascii="Arial" w:hAnsi="Arial" w:cs="Arial"/>
                <w:lang w:val="es-BO"/>
              </w:rPr>
              <w:t>Profesional en Mantenimiento de Sistemas Eléctricos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jc w:val="center"/>
              <w:rPr>
                <w:rFonts w:ascii="Arial" w:hAnsi="Arial" w:cs="Arial"/>
                <w:lang w:val="es-BO"/>
              </w:rPr>
            </w:pPr>
            <w:r w:rsidRPr="00467E99">
              <w:rPr>
                <w:rFonts w:ascii="Arial" w:hAnsi="Arial" w:cs="Arial"/>
                <w:lang w:val="es-BO"/>
              </w:rPr>
              <w:t xml:space="preserve">Dpto. de Mantenimiento de </w:t>
            </w:r>
            <w:r>
              <w:rPr>
                <w:rFonts w:ascii="Arial" w:hAnsi="Arial" w:cs="Arial"/>
                <w:lang w:val="es-BO"/>
              </w:rPr>
              <w:t>Equipamiento e</w:t>
            </w:r>
            <w:r w:rsidRPr="00467E99">
              <w:rPr>
                <w:rFonts w:ascii="Arial" w:hAnsi="Arial" w:cs="Arial"/>
                <w:lang w:val="es-BO"/>
              </w:rPr>
              <w:t xml:space="preserve"> Infraestructura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FC2F68" w:rsidRDefault="008D72D6" w:rsidP="008D4164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8D72D6" w:rsidRPr="0006032F" w:rsidRDefault="008D72D6" w:rsidP="008D4164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4752</w:t>
            </w: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4725</w:t>
            </w:r>
            <w:r w:rsidRPr="00E2053A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E2053A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 xml:space="preserve"> Técnicas)</w:t>
            </w:r>
          </w:p>
        </w:tc>
        <w:tc>
          <w:tcPr>
            <w:tcW w:w="69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 w:rsidRPr="009B6F6B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2664790</w:t>
            </w:r>
          </w:p>
        </w:tc>
        <w:tc>
          <w:tcPr>
            <w:tcW w:w="1453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51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6032F" w:rsidRDefault="008D72D6" w:rsidP="008D4164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B148D2">
                <w:rPr>
                  <w:rStyle w:val="Hipervnculo"/>
                  <w:rFonts w:ascii="Arial" w:hAnsi="Arial"/>
                  <w:sz w:val="12"/>
                  <w:szCs w:val="14"/>
                  <w:lang w:val="pt-BR" w:eastAsia="es-BO"/>
                </w:rPr>
                <w:t>mramos@bcb.gob.bo</w:t>
              </w:r>
            </w:hyperlink>
          </w:p>
          <w:p w:rsidR="008D72D6" w:rsidRPr="0006032F" w:rsidRDefault="008D72D6" w:rsidP="008D4164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8D72D6" w:rsidRDefault="008D72D6" w:rsidP="008D4164">
            <w:pPr>
              <w:snapToGrid w:val="0"/>
              <w:rPr>
                <w:rStyle w:val="Hipervnculo"/>
                <w:rFonts w:ascii="Arial" w:hAnsi="Arial"/>
                <w:sz w:val="12"/>
                <w:szCs w:val="14"/>
              </w:rPr>
            </w:pPr>
            <w:hyperlink r:id="rId6" w:history="1">
              <w:r w:rsidRPr="00E72013">
                <w:rPr>
                  <w:rStyle w:val="Hipervnculo"/>
                  <w:rFonts w:ascii="Arial" w:hAnsi="Arial"/>
                  <w:sz w:val="12"/>
                  <w:szCs w:val="14"/>
                </w:rPr>
                <w:t>jvelez@bcb.gob.bo</w:t>
              </w:r>
            </w:hyperlink>
          </w:p>
          <w:p w:rsidR="008D72D6" w:rsidRPr="00A40276" w:rsidRDefault="008D72D6" w:rsidP="008D4164">
            <w:pPr>
              <w:snapToGrid w:val="0"/>
              <w:rPr>
                <w:rFonts w:ascii="Arial" w:hAnsi="Arial" w:cs="Arial"/>
                <w:lang w:val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Consultas Técnicas)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3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4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D72D6" w:rsidRPr="00A40276" w:rsidTr="008D4164">
        <w:trPr>
          <w:trHeight w:val="283"/>
          <w:jc w:val="center"/>
        </w:trPr>
        <w:tc>
          <w:tcPr>
            <w:tcW w:w="2998" w:type="dxa"/>
            <w:gridSpan w:val="18"/>
            <w:tcBorders>
              <w:left w:val="single" w:sz="12" w:space="0" w:color="1F4E79" w:themeColor="accent1" w:themeShade="80"/>
              <w:right w:val="single" w:sz="4" w:space="0" w:color="1F4E79" w:themeColor="accent1" w:themeShade="80"/>
            </w:tcBorders>
            <w:shd w:val="clear" w:color="auto" w:fill="auto"/>
            <w:vAlign w:val="center"/>
          </w:tcPr>
          <w:p w:rsidR="008D72D6" w:rsidRPr="00666960" w:rsidRDefault="008D72D6" w:rsidP="008D4164">
            <w:pPr>
              <w:jc w:val="right"/>
              <w:rPr>
                <w:rFonts w:ascii="Arial" w:hAnsi="Arial" w:cs="Arial"/>
                <w:lang w:val="es-419"/>
              </w:rPr>
            </w:pPr>
            <w:r w:rsidRPr="00A40276">
              <w:rPr>
                <w:rFonts w:ascii="Arial" w:hAnsi="Arial" w:cs="Arial"/>
                <w:lang w:val="es-BO"/>
              </w:rPr>
              <w:lastRenderedPageBreak/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:rsidR="008D72D6" w:rsidRPr="00F01F1F" w:rsidRDefault="008D72D6" w:rsidP="008D4164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6316" w:type="dxa"/>
            <w:gridSpan w:val="51"/>
            <w:tcBorders>
              <w:top w:val="single" w:sz="4" w:space="0" w:color="1F4E79" w:themeColor="accent1" w:themeShade="80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:rsidR="008D72D6" w:rsidRPr="00F01F1F" w:rsidRDefault="008D72D6" w:rsidP="008D4164">
            <w:pPr>
              <w:rPr>
                <w:rFonts w:ascii="Arial" w:hAnsi="Arial" w:cs="Arial"/>
                <w:highlight w:val="green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NO CORRESPONDE EN EL PRESENTE PROCESO DE CONTRATACIÓN</w:t>
            </w:r>
          </w:p>
        </w:tc>
        <w:tc>
          <w:tcPr>
            <w:tcW w:w="273" w:type="dxa"/>
            <w:gridSpan w:val="2"/>
            <w:tcBorders>
              <w:left w:val="single" w:sz="4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8D72D6" w:rsidRPr="00A40276" w:rsidTr="008D4164">
        <w:trPr>
          <w:jc w:val="center"/>
        </w:trPr>
        <w:tc>
          <w:tcPr>
            <w:tcW w:w="237" w:type="dxa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tcBorders>
              <w:bottom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tcBorders>
              <w:bottom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tcBorders>
              <w:bottom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8D72D6" w:rsidRPr="00A40276" w:rsidRDefault="008D72D6" w:rsidP="008D4164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0" w:type="dxa"/>
            <w:gridSpan w:val="3"/>
            <w:tcBorders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4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4"/>
            <w:tcBorders>
              <w:top w:val="single" w:sz="6" w:space="0" w:color="auto"/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bottom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tcBorders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</w:tcPr>
          <w:p w:rsidR="008D72D6" w:rsidRPr="00A40276" w:rsidRDefault="008D72D6" w:rsidP="008D4164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:rsidR="008D72D6" w:rsidRDefault="008D72D6" w:rsidP="008D72D6">
      <w:pPr>
        <w:rPr>
          <w:lang w:val="es-BO"/>
        </w:rPr>
      </w:pPr>
    </w:p>
    <w:p w:rsidR="008D72D6" w:rsidRDefault="008D72D6" w:rsidP="008D72D6">
      <w:pPr>
        <w:rPr>
          <w:lang w:val="es-BO"/>
        </w:rPr>
      </w:pPr>
    </w:p>
    <w:p w:rsidR="008D72D6" w:rsidRDefault="008D72D6" w:rsidP="008D72D6">
      <w:pPr>
        <w:pStyle w:val="Puesto"/>
        <w:numPr>
          <w:ilvl w:val="0"/>
          <w:numId w:val="11"/>
        </w:numPr>
        <w:spacing w:before="0" w:after="0"/>
        <w:jc w:val="both"/>
      </w:pPr>
      <w:bookmarkStart w:id="2" w:name="_Toc94724713"/>
      <w:r w:rsidRPr="009956C4">
        <w:rPr>
          <w:rFonts w:ascii="Verdana" w:hAnsi="Verdana"/>
          <w:sz w:val="18"/>
          <w:szCs w:val="18"/>
        </w:rPr>
        <w:t>CRONOGRAMA DE PLAZOS</w:t>
      </w:r>
      <w:bookmarkEnd w:id="2"/>
    </w:p>
    <w:p w:rsidR="008D72D6" w:rsidRDefault="008D72D6" w:rsidP="008D72D6">
      <w:pPr>
        <w:rPr>
          <w:lang w:val="es-BO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8D72D6" w:rsidRPr="00A40276" w:rsidTr="008D4164">
        <w:trPr>
          <w:trHeight w:val="2050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8D72D6" w:rsidRPr="00C43909" w:rsidRDefault="008D72D6" w:rsidP="008D4164">
            <w:pPr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C43909">
              <w:rPr>
                <w:rFonts w:ascii="Arial" w:hAnsi="Arial" w:cs="Arial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:rsidR="008D72D6" w:rsidRPr="00C43909" w:rsidRDefault="008D72D6" w:rsidP="008D72D6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C43909"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:rsidR="008D72D6" w:rsidRPr="00C43909" w:rsidRDefault="008D72D6" w:rsidP="008D72D6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C43909">
              <w:rPr>
                <w:rFonts w:ascii="Arial" w:hAnsi="Arial" w:cs="Arial"/>
                <w:sz w:val="16"/>
                <w:lang w:val="es-BO"/>
              </w:rPr>
              <w:t>Para contrataciones hasta Bs200.000.- (DOSCIENTOS MIL 00/100 BOLIVIANOS), plazo mínimo cuatro (4) días hábiles;</w:t>
            </w:r>
          </w:p>
          <w:p w:rsidR="008D72D6" w:rsidRPr="00C43909" w:rsidRDefault="008D72D6" w:rsidP="008D72D6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C43909">
              <w:rPr>
                <w:rFonts w:ascii="Arial" w:hAnsi="Arial" w:cs="Arial"/>
                <w:sz w:val="16"/>
                <w:lang w:val="es-BO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8D72D6" w:rsidRPr="00C43909" w:rsidRDefault="008D72D6" w:rsidP="008D4164">
            <w:pPr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C43909">
              <w:rPr>
                <w:rFonts w:ascii="Arial" w:hAnsi="Arial" w:cs="Arial"/>
                <w:lang w:val="es-BO"/>
              </w:rPr>
              <w:t xml:space="preserve">      Ambos computables a partir del día siguiente hábil de la publicación de la convocatoria en el SICOES;</w:t>
            </w:r>
          </w:p>
          <w:p w:rsidR="008D72D6" w:rsidRPr="00C43909" w:rsidRDefault="008D72D6" w:rsidP="008D72D6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C43909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:rsidR="008D72D6" w:rsidRPr="00C43909" w:rsidRDefault="008D72D6" w:rsidP="008D72D6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C43909">
              <w:rPr>
                <w:rFonts w:ascii="Arial" w:hAnsi="Arial" w:cs="Arial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8D72D6" w:rsidRPr="00A40276" w:rsidRDefault="008D72D6" w:rsidP="008D4164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C43909">
              <w:rPr>
                <w:rFonts w:ascii="Arial" w:hAnsi="Arial" w:cs="Arial"/>
                <w:b/>
                <w:lang w:val="es-BO"/>
              </w:rPr>
              <w:t>El incumplimiento a los plazos señalados será considerado como inobservancia a la normativa</w:t>
            </w:r>
          </w:p>
        </w:tc>
      </w:tr>
    </w:tbl>
    <w:p w:rsidR="008D72D6" w:rsidRDefault="008D72D6" w:rsidP="008D72D6">
      <w:pPr>
        <w:rPr>
          <w:lang w:val="es-BO"/>
        </w:rPr>
      </w:pPr>
    </w:p>
    <w:p w:rsidR="008D72D6" w:rsidRDefault="008D72D6" w:rsidP="008D72D6">
      <w:pPr>
        <w:rPr>
          <w:lang w:val="es-BO"/>
        </w:rPr>
      </w:pPr>
    </w:p>
    <w:p w:rsidR="008D72D6" w:rsidRPr="004B26AD" w:rsidRDefault="008D72D6" w:rsidP="008D72D6">
      <w:pPr>
        <w:jc w:val="both"/>
        <w:rPr>
          <w:rFonts w:cs="Arial"/>
          <w:sz w:val="18"/>
          <w:szCs w:val="18"/>
        </w:rPr>
      </w:pPr>
      <w:r w:rsidRPr="004B26AD">
        <w:rPr>
          <w:rFonts w:cs="Arial"/>
          <w:sz w:val="18"/>
          <w:szCs w:val="18"/>
        </w:rPr>
        <w:t>El proceso de contratación de servicios generales, se sujetará al siguiente Cronograma de Plazos:</w:t>
      </w:r>
    </w:p>
    <w:p w:rsidR="008D72D6" w:rsidRDefault="008D72D6" w:rsidP="008D72D6">
      <w:pPr>
        <w:jc w:val="both"/>
        <w:rPr>
          <w:rFonts w:cs="Arial"/>
          <w:sz w:val="18"/>
          <w:szCs w:val="18"/>
        </w:rPr>
      </w:pPr>
    </w:p>
    <w:p w:rsidR="008D72D6" w:rsidRDefault="008D72D6" w:rsidP="008D72D6">
      <w:pPr>
        <w:jc w:val="both"/>
        <w:rPr>
          <w:rFonts w:cs="Arial"/>
          <w:sz w:val="18"/>
          <w:szCs w:val="18"/>
        </w:rPr>
      </w:pPr>
    </w:p>
    <w:tbl>
      <w:tblPr>
        <w:tblW w:w="5473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669"/>
        <w:gridCol w:w="134"/>
        <w:gridCol w:w="31"/>
        <w:gridCol w:w="351"/>
        <w:gridCol w:w="134"/>
        <w:gridCol w:w="327"/>
        <w:gridCol w:w="134"/>
        <w:gridCol w:w="490"/>
        <w:gridCol w:w="134"/>
        <w:gridCol w:w="134"/>
        <w:gridCol w:w="372"/>
        <w:gridCol w:w="134"/>
        <w:gridCol w:w="405"/>
        <w:gridCol w:w="134"/>
        <w:gridCol w:w="136"/>
        <w:gridCol w:w="2997"/>
        <w:gridCol w:w="134"/>
      </w:tblGrid>
      <w:tr w:rsidR="008D72D6" w:rsidRPr="000C6821" w:rsidTr="008D4164">
        <w:trPr>
          <w:trHeight w:val="429"/>
          <w:tblHeader/>
        </w:trPr>
        <w:tc>
          <w:tcPr>
            <w:tcW w:w="5000" w:type="pct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323E4F" w:themeFill="text2" w:themeFillShade="BF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  <w:b/>
                <w:sz w:val="18"/>
                <w:szCs w:val="18"/>
              </w:rPr>
              <w:t xml:space="preserve">CRONOGRAMA DE PLAZOS </w:t>
            </w:r>
          </w:p>
        </w:tc>
      </w:tr>
      <w:tr w:rsidR="008D72D6" w:rsidRPr="000C6821" w:rsidTr="008D4164">
        <w:trPr>
          <w:trHeight w:val="284"/>
          <w:tblHeader/>
        </w:trPr>
        <w:tc>
          <w:tcPr>
            <w:tcW w:w="221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N°</w:t>
            </w:r>
          </w:p>
        </w:tc>
        <w:tc>
          <w:tcPr>
            <w:tcW w:w="1441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ACTIVIDAD</w:t>
            </w:r>
          </w:p>
        </w:tc>
        <w:tc>
          <w:tcPr>
            <w:tcW w:w="934" w:type="pct"/>
            <w:gridSpan w:val="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8"/>
                <w:szCs w:val="14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FECHA</w:t>
            </w:r>
          </w:p>
        </w:tc>
        <w:tc>
          <w:tcPr>
            <w:tcW w:w="640" w:type="pct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8"/>
                <w:szCs w:val="14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HORA</w:t>
            </w:r>
          </w:p>
        </w:tc>
        <w:tc>
          <w:tcPr>
            <w:tcW w:w="1764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</w:rPr>
            </w:pPr>
            <w:r w:rsidRPr="000C6821">
              <w:rPr>
                <w:rFonts w:ascii="Arial" w:hAnsi="Arial" w:cs="Arial"/>
                <w:b/>
                <w:sz w:val="18"/>
              </w:rPr>
              <w:t>LUGAR</w:t>
            </w:r>
          </w:p>
        </w:tc>
      </w:tr>
      <w:tr w:rsidR="008D72D6" w:rsidRPr="000C6821" w:rsidTr="008D4164">
        <w:trPr>
          <w:trHeight w:val="130"/>
        </w:trPr>
        <w:tc>
          <w:tcPr>
            <w:tcW w:w="221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441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Publicación del DBC en el SICOES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4"/>
                <w:lang w:val="es-BO" w:eastAsia="es-BO"/>
              </w:rPr>
              <w:t>(*)</w:t>
            </w:r>
          </w:p>
        </w:tc>
        <w:tc>
          <w:tcPr>
            <w:tcW w:w="69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17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 w:val="restart"/>
            <w:tcBorders>
              <w:top w:val="single" w:sz="12" w:space="0" w:color="000000" w:themeColor="text1"/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19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D791C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</w:rPr>
            </w:pPr>
            <w:r w:rsidRPr="00211CBA">
              <w:rPr>
                <w:rFonts w:ascii="Arial" w:hAnsi="Arial" w:cs="Arial"/>
                <w:sz w:val="14"/>
                <w:lang w:val="es-BO"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2B0B54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2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D72D6" w:rsidRPr="00EA2A02" w:rsidTr="008D416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A02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EA2A02">
              <w:rPr>
                <w:rFonts w:ascii="Arial" w:hAnsi="Arial" w:cs="Arial"/>
              </w:rPr>
              <w:t>Inspección previa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EA2A02" w:rsidTr="008D416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EA2A02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EA2A02" w:rsidTr="008D4164">
        <w:trPr>
          <w:trHeight w:val="64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EA2A02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D72D6" w:rsidRPr="00EA2A02" w:rsidTr="008D416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A02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EA2A02">
              <w:rPr>
                <w:rFonts w:ascii="Arial" w:hAnsi="Arial" w:cs="Arial"/>
              </w:rPr>
              <w:t>Consultas Escritas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EA2A02" w:rsidTr="008D416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EA2A02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</w:rPr>
            </w:pPr>
            <w:r w:rsidRPr="00EA2A02">
              <w:rPr>
                <w:rFonts w:ascii="Arial" w:hAnsi="Arial" w:cs="Arial"/>
              </w:rPr>
              <w:t>---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EA2A02" w:rsidTr="008D416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EA2A02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D72D6" w:rsidRPr="000C6821" w:rsidTr="008D416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2A02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EA2A02">
              <w:rPr>
                <w:rFonts w:ascii="Arial" w:hAnsi="Arial" w:cs="Arial"/>
              </w:rPr>
              <w:t>Reunión Informativa de aclaración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EA2A02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EA2A02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EA2A02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36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Default="008D72D6" w:rsidP="008D4164">
            <w:pPr>
              <w:rPr>
                <w:rFonts w:ascii="Arial" w:hAnsi="Arial" w:cs="Arial"/>
                <w:sz w:val="14"/>
                <w:szCs w:val="14"/>
              </w:rPr>
            </w:pPr>
            <w:r w:rsidRPr="00ED791C">
              <w:rPr>
                <w:rFonts w:ascii="Arial" w:hAnsi="Arial" w:cs="Arial"/>
                <w:sz w:val="14"/>
                <w:szCs w:val="14"/>
              </w:rPr>
              <w:t xml:space="preserve">Piso 7, Dpto. de Contrataciones del edificio principal del BCB o ingresar al siguiente enlace a través </w:t>
            </w:r>
            <w:r w:rsidRPr="00C13963">
              <w:rPr>
                <w:rFonts w:ascii="Arial" w:hAnsi="Arial" w:cs="Arial"/>
                <w:sz w:val="14"/>
                <w:szCs w:val="14"/>
              </w:rPr>
              <w:t xml:space="preserve">de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teams</w:t>
            </w:r>
            <w:proofErr w:type="spellEnd"/>
            <w:r w:rsidRPr="00C13963">
              <w:rPr>
                <w:rFonts w:ascii="Arial" w:hAnsi="Arial" w:cs="Arial"/>
                <w:sz w:val="14"/>
                <w:szCs w:val="14"/>
              </w:rPr>
              <w:t>:</w:t>
            </w:r>
            <w:hyperlink r:id="rId7" w:history="1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8D72D6" w:rsidRDefault="008D72D6" w:rsidP="008D4164">
            <w:pPr>
              <w:rPr>
                <w:rFonts w:ascii="Arial" w:hAnsi="Arial" w:cs="Arial"/>
                <w:sz w:val="14"/>
                <w:szCs w:val="14"/>
              </w:rPr>
            </w:pPr>
          </w:p>
          <w:p w:rsidR="008D72D6" w:rsidRDefault="008D72D6" w:rsidP="008D4164">
            <w:pPr>
              <w:rPr>
                <w:rStyle w:val="Hipervnculo"/>
                <w:sz w:val="14"/>
              </w:rPr>
            </w:pPr>
            <w:hyperlink r:id="rId8" w:history="1">
              <w:r w:rsidRPr="00F909E1">
                <w:rPr>
                  <w:rStyle w:val="Hipervnculo"/>
                  <w:sz w:val="14"/>
                </w:rPr>
                <w:t>https://teams.microsoft.com/meet/2825455253097606?p=RANelxqrpgVcbhxmSf</w:t>
              </w:r>
            </w:hyperlink>
          </w:p>
          <w:p w:rsidR="008D72D6" w:rsidRPr="009D2F10" w:rsidRDefault="008D72D6" w:rsidP="008D4164">
            <w:pPr>
              <w:rPr>
                <w:rFonts w:ascii="Arial" w:hAnsi="Arial" w:cs="Arial"/>
                <w:szCs w:val="14"/>
              </w:rPr>
            </w:pPr>
          </w:p>
          <w:p w:rsidR="008D72D6" w:rsidRPr="009D2F10" w:rsidRDefault="008D72D6" w:rsidP="008D4164">
            <w:pPr>
              <w:rPr>
                <w:rFonts w:ascii="Arial" w:hAnsi="Arial" w:cs="Arial"/>
                <w:color w:val="000099"/>
                <w:szCs w:val="14"/>
              </w:rPr>
            </w:pPr>
            <w:r w:rsidRPr="009D2F10">
              <w:rPr>
                <w:rFonts w:ascii="Arial" w:hAnsi="Arial" w:cs="Arial"/>
                <w:color w:val="000099"/>
                <w:szCs w:val="14"/>
              </w:rPr>
              <w:t xml:space="preserve">ID de reunión: </w:t>
            </w:r>
            <w:r w:rsidRPr="006166FD">
              <w:rPr>
                <w:rFonts w:ascii="Arial" w:hAnsi="Arial" w:cs="Arial"/>
                <w:color w:val="000099"/>
                <w:szCs w:val="14"/>
              </w:rPr>
              <w:t>282 545 525 309 760 6</w:t>
            </w:r>
          </w:p>
          <w:p w:rsidR="008D72D6" w:rsidRPr="00BC2339" w:rsidRDefault="008D72D6" w:rsidP="008D4164">
            <w:pPr>
              <w:rPr>
                <w:rFonts w:ascii="Arial" w:hAnsi="Arial" w:cs="Arial"/>
                <w:color w:val="000099"/>
                <w:sz w:val="14"/>
                <w:szCs w:val="14"/>
              </w:rPr>
            </w:pPr>
            <w:r w:rsidRPr="009D2F10">
              <w:rPr>
                <w:rFonts w:ascii="Arial" w:hAnsi="Arial" w:cs="Arial"/>
                <w:color w:val="000099"/>
                <w:szCs w:val="14"/>
              </w:rPr>
              <w:t xml:space="preserve">Código de acceso: </w:t>
            </w:r>
            <w:r w:rsidRPr="006166FD">
              <w:rPr>
                <w:rFonts w:ascii="Arial" w:hAnsi="Arial" w:cs="Arial"/>
                <w:color w:val="000099"/>
                <w:szCs w:val="14"/>
              </w:rPr>
              <w:t>x4fe39Br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D72D6" w:rsidRPr="000C6821" w:rsidTr="008D416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C13963">
              <w:rPr>
                <w:rFonts w:ascii="Arial" w:hAnsi="Arial" w:cs="Arial"/>
              </w:rPr>
              <w:t>Presentación 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5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BD63E5">
              <w:rPr>
                <w:rFonts w:ascii="Arial" w:hAnsi="Arial" w:cs="Arial"/>
              </w:rPr>
              <w:t>13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6E3F2F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6E3F2F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6E3F2F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6E3F2F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6E3F2F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3A00F2" w:rsidRDefault="008D72D6" w:rsidP="008D4164">
            <w:pPr>
              <w:jc w:val="both"/>
              <w:rPr>
                <w:rFonts w:ascii="Arial" w:hAnsi="Arial" w:cs="Arial"/>
                <w:b/>
                <w:sz w:val="13"/>
                <w:szCs w:val="13"/>
              </w:rPr>
            </w:pPr>
            <w:r w:rsidRPr="003A00F2">
              <w:rPr>
                <w:rFonts w:ascii="Arial" w:hAnsi="Arial" w:cs="Arial"/>
                <w:b/>
                <w:sz w:val="13"/>
                <w:szCs w:val="13"/>
              </w:rPr>
              <w:t>Presentación de Propuestas:</w:t>
            </w:r>
          </w:p>
          <w:p w:rsidR="008D72D6" w:rsidRPr="003A00F2" w:rsidRDefault="008D72D6" w:rsidP="008D72D6">
            <w:pPr>
              <w:numPr>
                <w:ilvl w:val="0"/>
                <w:numId w:val="4"/>
              </w:numPr>
              <w:ind w:left="208" w:hanging="196"/>
              <w:jc w:val="both"/>
              <w:rPr>
                <w:rFonts w:ascii="Arial" w:hAnsi="Arial" w:cs="Arial"/>
                <w:b/>
                <w:sz w:val="13"/>
                <w:szCs w:val="13"/>
              </w:rPr>
            </w:pPr>
            <w:r w:rsidRPr="003A00F2">
              <w:rPr>
                <w:rFonts w:ascii="Arial" w:hAnsi="Arial" w:cs="Arial"/>
                <w:b/>
                <w:sz w:val="13"/>
                <w:szCs w:val="13"/>
              </w:rPr>
              <w:t xml:space="preserve">En forma electrónica: </w:t>
            </w:r>
          </w:p>
          <w:p w:rsidR="008D72D6" w:rsidRPr="003A00F2" w:rsidRDefault="008D72D6" w:rsidP="008D4164">
            <w:pPr>
              <w:adjustRightInd w:val="0"/>
              <w:snapToGrid w:val="0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3A00F2">
              <w:rPr>
                <w:rFonts w:ascii="Arial" w:hAnsi="Arial" w:cs="Arial"/>
                <w:sz w:val="13"/>
                <w:szCs w:val="13"/>
              </w:rPr>
              <w:t>A través del RUPE de conformidad al procedimiento establecido en el presente DBC.</w:t>
            </w:r>
          </w:p>
          <w:p w:rsidR="008D72D6" w:rsidRPr="00146D79" w:rsidRDefault="008D72D6" w:rsidP="008D4164">
            <w:pPr>
              <w:adjustRightInd w:val="0"/>
              <w:snapToGrid w:val="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D72D6" w:rsidRPr="000C6821" w:rsidTr="008D416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Inicio de Subasta</w:t>
            </w:r>
            <w:r>
              <w:rPr>
                <w:rFonts w:ascii="Arial" w:hAnsi="Arial" w:cs="Arial"/>
              </w:rPr>
              <w:t xml:space="preserve">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2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BD63E5">
              <w:rPr>
                <w:rFonts w:ascii="Arial" w:hAnsi="Arial" w:cs="Arial"/>
              </w:rPr>
              <w:t>13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247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Cierre preliminar de Subasta</w:t>
            </w:r>
            <w:r>
              <w:rPr>
                <w:rFonts w:ascii="Arial" w:hAnsi="Arial" w:cs="Arial"/>
              </w:rPr>
              <w:t xml:space="preserve">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30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BD63E5">
              <w:rPr>
                <w:rFonts w:ascii="Arial" w:hAnsi="Arial" w:cs="Arial"/>
              </w:rPr>
              <w:t>13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521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Apertura de Propuestas (fecha límite)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  <w:r w:rsidRPr="00087393">
              <w:rPr>
                <w:i/>
                <w:sz w:val="12"/>
                <w:szCs w:val="14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87393" w:rsidRDefault="008D72D6" w:rsidP="008D4164">
            <w:pPr>
              <w:adjustRightInd w:val="0"/>
              <w:snapToGrid w:val="0"/>
              <w:jc w:val="center"/>
              <w:rPr>
                <w:i/>
                <w:sz w:val="12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1345"/>
        </w:trPr>
        <w:tc>
          <w:tcPr>
            <w:tcW w:w="22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BD63E5">
              <w:rPr>
                <w:rFonts w:ascii="Arial" w:hAnsi="Arial" w:cs="Arial"/>
              </w:rPr>
              <w:t>13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Default="008D72D6" w:rsidP="008D4164">
            <w:pPr>
              <w:rPr>
                <w:rFonts w:ascii="Arial" w:hAnsi="Arial" w:cs="Arial"/>
                <w:sz w:val="14"/>
                <w:szCs w:val="14"/>
              </w:rPr>
            </w:pPr>
            <w:r w:rsidRPr="00ED791C">
              <w:rPr>
                <w:rFonts w:ascii="Arial" w:hAnsi="Arial" w:cs="Arial"/>
                <w:sz w:val="14"/>
                <w:szCs w:val="14"/>
              </w:rPr>
              <w:t xml:space="preserve">Piso 7, Dpto. de Contrataciones del edificio principal del BCB o ingresar al siguiente enlace a través </w:t>
            </w:r>
            <w:r w:rsidRPr="00C13963">
              <w:rPr>
                <w:rFonts w:ascii="Arial" w:hAnsi="Arial" w:cs="Arial"/>
                <w:sz w:val="14"/>
                <w:szCs w:val="14"/>
              </w:rPr>
              <w:t xml:space="preserve">de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teams</w:t>
            </w:r>
            <w:proofErr w:type="spellEnd"/>
            <w:r w:rsidRPr="00C13963">
              <w:rPr>
                <w:rFonts w:ascii="Arial" w:hAnsi="Arial" w:cs="Arial"/>
                <w:sz w:val="14"/>
                <w:szCs w:val="14"/>
              </w:rPr>
              <w:t>:</w:t>
            </w:r>
            <w:hyperlink r:id="rId9" w:history="1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8D72D6" w:rsidRDefault="008D72D6" w:rsidP="008D4164">
            <w:pPr>
              <w:rPr>
                <w:rFonts w:ascii="Arial" w:hAnsi="Arial" w:cs="Arial"/>
                <w:sz w:val="14"/>
                <w:szCs w:val="14"/>
              </w:rPr>
            </w:pPr>
          </w:p>
          <w:p w:rsidR="008D72D6" w:rsidRDefault="008D72D6" w:rsidP="008D4164">
            <w:pPr>
              <w:rPr>
                <w:rStyle w:val="Hipervnculo"/>
                <w:rFonts w:ascii="Arial" w:hAnsi="Arial"/>
                <w:sz w:val="14"/>
                <w:szCs w:val="14"/>
              </w:rPr>
            </w:pPr>
            <w:hyperlink r:id="rId10" w:history="1">
              <w:r w:rsidRPr="00F909E1">
                <w:rPr>
                  <w:rStyle w:val="Hipervnculo"/>
                  <w:rFonts w:ascii="Arial" w:hAnsi="Arial"/>
                  <w:sz w:val="14"/>
                  <w:szCs w:val="14"/>
                </w:rPr>
                <w:t>https://teams.microsoft.com/meet/2930520563388695?p=8Iu2IcjrHIIUP4ipJA</w:t>
              </w:r>
            </w:hyperlink>
          </w:p>
          <w:p w:rsidR="008D72D6" w:rsidRPr="00790462" w:rsidRDefault="008D72D6" w:rsidP="008D4164">
            <w:pPr>
              <w:rPr>
                <w:rFonts w:ascii="Arial" w:hAnsi="Arial" w:cs="Arial"/>
                <w:color w:val="000099"/>
                <w:sz w:val="14"/>
                <w:szCs w:val="14"/>
              </w:rPr>
            </w:pPr>
          </w:p>
          <w:p w:rsidR="008D72D6" w:rsidRPr="00A23C9F" w:rsidRDefault="008D72D6" w:rsidP="008D4164">
            <w:pPr>
              <w:rPr>
                <w:rFonts w:ascii="Arial" w:hAnsi="Arial" w:cs="Arial"/>
                <w:color w:val="000099"/>
                <w:sz w:val="14"/>
                <w:szCs w:val="14"/>
              </w:rPr>
            </w:pPr>
            <w:r w:rsidRPr="00A23C9F">
              <w:rPr>
                <w:rFonts w:ascii="Arial" w:hAnsi="Arial" w:cs="Arial"/>
                <w:color w:val="000099"/>
                <w:sz w:val="14"/>
                <w:szCs w:val="14"/>
              </w:rPr>
              <w:t xml:space="preserve">ID de reunión: </w:t>
            </w:r>
            <w:r w:rsidRPr="00CD3569">
              <w:rPr>
                <w:rFonts w:ascii="Arial" w:hAnsi="Arial" w:cs="Arial"/>
                <w:color w:val="000099"/>
                <w:sz w:val="14"/>
                <w:szCs w:val="14"/>
              </w:rPr>
              <w:t>293 052 056 338 869 5</w:t>
            </w:r>
          </w:p>
          <w:p w:rsidR="008D72D6" w:rsidRDefault="008D72D6" w:rsidP="008D4164">
            <w:pPr>
              <w:rPr>
                <w:rFonts w:ascii="Arial" w:hAnsi="Arial" w:cs="Arial"/>
                <w:color w:val="000099"/>
                <w:sz w:val="14"/>
                <w:szCs w:val="14"/>
              </w:rPr>
            </w:pPr>
            <w:r w:rsidRPr="00A23C9F">
              <w:rPr>
                <w:rFonts w:ascii="Arial" w:hAnsi="Arial" w:cs="Arial"/>
                <w:color w:val="000099"/>
                <w:sz w:val="14"/>
                <w:szCs w:val="14"/>
              </w:rPr>
              <w:t xml:space="preserve">Código de acceso: </w:t>
            </w:r>
            <w:r w:rsidRPr="00CD3569">
              <w:rPr>
                <w:rFonts w:ascii="Arial" w:hAnsi="Arial" w:cs="Arial"/>
                <w:color w:val="000099"/>
                <w:sz w:val="14"/>
                <w:szCs w:val="14"/>
              </w:rPr>
              <w:t>ip2mp9Ff</w:t>
            </w:r>
          </w:p>
          <w:p w:rsidR="008D72D6" w:rsidRPr="00ED791C" w:rsidRDefault="008D72D6" w:rsidP="008D4164">
            <w:pPr>
              <w:rPr>
                <w:rFonts w:ascii="Arial" w:hAnsi="Arial" w:cs="Arial"/>
                <w:color w:val="000099"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D72D6" w:rsidRPr="000C6821" w:rsidTr="008D416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Informe de Evaluación y Recomendación de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53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D72D6" w:rsidRPr="000C6821" w:rsidTr="008D4164">
        <w:trPr>
          <w:trHeight w:val="74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0C6821">
              <w:rPr>
                <w:rFonts w:ascii="Arial" w:hAnsi="Arial" w:cs="Arial"/>
              </w:rPr>
              <w:t>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72D6" w:rsidRPr="00E52E62" w:rsidRDefault="008D72D6" w:rsidP="008D4164">
            <w:pPr>
              <w:adjustRightInd w:val="0"/>
              <w:snapToGrid w:val="0"/>
              <w:ind w:left="-106"/>
              <w:jc w:val="center"/>
              <w:rPr>
                <w:i/>
                <w:sz w:val="14"/>
                <w:szCs w:val="14"/>
              </w:rPr>
            </w:pPr>
            <w:r w:rsidRPr="00E52E62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D72D6" w:rsidRPr="000C6821" w:rsidTr="008D4164">
        <w:trPr>
          <w:trHeight w:val="43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D72D6" w:rsidRPr="000C6821" w:rsidTr="008D416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>Notificación de la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291"/>
        </w:trPr>
        <w:tc>
          <w:tcPr>
            <w:tcW w:w="22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53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D72D6" w:rsidRPr="000C6821" w:rsidTr="008D416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 xml:space="preserve">Presentación de documentos para </w:t>
            </w:r>
            <w:r>
              <w:rPr>
                <w:rFonts w:ascii="Arial" w:hAnsi="Arial" w:cs="Arial"/>
              </w:rPr>
              <w:t>la formalización de la contratación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D72D6" w:rsidRPr="000C6821" w:rsidTr="008D4164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C6821"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</w:rPr>
            </w:pPr>
            <w:r w:rsidRPr="000C6821">
              <w:rPr>
                <w:rFonts w:ascii="Arial" w:hAnsi="Arial" w:cs="Arial"/>
              </w:rPr>
              <w:t xml:space="preserve">Suscripción de </w:t>
            </w:r>
            <w:r>
              <w:rPr>
                <w:rFonts w:ascii="Arial" w:hAnsi="Arial" w:cs="Arial"/>
              </w:rPr>
              <w:t>C</w:t>
            </w:r>
            <w:r w:rsidRPr="000C6821">
              <w:rPr>
                <w:rFonts w:ascii="Arial" w:hAnsi="Arial" w:cs="Arial"/>
              </w:rPr>
              <w:t xml:space="preserve">ontrato </w:t>
            </w:r>
            <w:r>
              <w:rPr>
                <w:rFonts w:ascii="Arial" w:hAnsi="Arial" w:cs="Arial"/>
              </w:rPr>
              <w:t>o emisión de la Orden de Servicio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  <w:r w:rsidRPr="000C6821">
              <w:rPr>
                <w:i/>
                <w:sz w:val="14"/>
                <w:szCs w:val="14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rPr>
          <w:trHeight w:val="277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</w:rPr>
            </w:pPr>
          </w:p>
        </w:tc>
      </w:tr>
      <w:tr w:rsidR="008D72D6" w:rsidRPr="000C6821" w:rsidTr="008D4164">
        <w:tc>
          <w:tcPr>
            <w:tcW w:w="2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8D72D6" w:rsidRPr="000C6821" w:rsidRDefault="008D72D6" w:rsidP="008D4164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D72D6" w:rsidRPr="006E3F2F" w:rsidRDefault="008D72D6" w:rsidP="008D4164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72D6" w:rsidRPr="006E3F2F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8D72D6" w:rsidRPr="000C6821" w:rsidRDefault="008D72D6" w:rsidP="008D4164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8D72D6" w:rsidRDefault="008D72D6" w:rsidP="008D72D6">
      <w:pPr>
        <w:jc w:val="both"/>
        <w:rPr>
          <w:rFonts w:cs="Arial"/>
          <w:sz w:val="18"/>
          <w:szCs w:val="18"/>
        </w:rPr>
      </w:pPr>
    </w:p>
    <w:p w:rsidR="008D72D6" w:rsidRDefault="008D72D6" w:rsidP="008D72D6">
      <w:pPr>
        <w:rPr>
          <w:rFonts w:cs="Arial"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:rsidR="008D72D6" w:rsidRDefault="008D72D6" w:rsidP="008D72D6">
      <w:pPr>
        <w:jc w:val="both"/>
        <w:rPr>
          <w:rFonts w:cs="Arial"/>
          <w:sz w:val="18"/>
          <w:szCs w:val="18"/>
        </w:rPr>
      </w:pPr>
    </w:p>
    <w:p w:rsidR="008D72D6" w:rsidRDefault="008D72D6" w:rsidP="008D72D6">
      <w:pPr>
        <w:jc w:val="both"/>
        <w:rPr>
          <w:rFonts w:cs="Arial"/>
          <w:sz w:val="18"/>
          <w:szCs w:val="18"/>
        </w:rPr>
      </w:pPr>
    </w:p>
    <w:p w:rsidR="008D72D6" w:rsidRDefault="008D72D6" w:rsidP="008D72D6">
      <w:pPr>
        <w:rPr>
          <w:rFonts w:cs="Arial"/>
          <w:i/>
        </w:rPr>
      </w:pPr>
    </w:p>
    <w:p w:rsidR="008D72D6" w:rsidRDefault="008D72D6" w:rsidP="008D72D6">
      <w:pPr>
        <w:rPr>
          <w:rFonts w:cs="Arial"/>
          <w:i/>
        </w:rPr>
      </w:pPr>
    </w:p>
    <w:p w:rsidR="008D72D6" w:rsidRDefault="008D72D6" w:rsidP="008D72D6">
      <w:pPr>
        <w:rPr>
          <w:rFonts w:cs="Arial"/>
          <w:i/>
        </w:rPr>
      </w:pPr>
    </w:p>
    <w:p w:rsidR="008D72D6" w:rsidRDefault="008D72D6" w:rsidP="008D72D6">
      <w:pPr>
        <w:rPr>
          <w:rFonts w:cs="Arial"/>
          <w:i/>
        </w:rPr>
      </w:pPr>
    </w:p>
    <w:p w:rsidR="008D72D6" w:rsidRDefault="008D72D6" w:rsidP="008D72D6">
      <w:pPr>
        <w:rPr>
          <w:rFonts w:cs="Arial"/>
          <w:i/>
        </w:rPr>
      </w:pPr>
    </w:p>
    <w:p w:rsidR="008D72D6" w:rsidRDefault="008D72D6" w:rsidP="008D72D6">
      <w:pPr>
        <w:rPr>
          <w:rFonts w:cs="Arial"/>
          <w:i/>
        </w:rPr>
      </w:pPr>
    </w:p>
    <w:p w:rsidR="008D72D6" w:rsidRDefault="008D72D6" w:rsidP="008D72D6">
      <w:pPr>
        <w:rPr>
          <w:rFonts w:cs="Arial"/>
          <w:i/>
        </w:rPr>
      </w:pPr>
    </w:p>
    <w:p w:rsidR="008D72D6" w:rsidRDefault="008D72D6" w:rsidP="008D72D6">
      <w:pPr>
        <w:rPr>
          <w:rFonts w:cs="Arial"/>
          <w:i/>
        </w:rPr>
      </w:pPr>
    </w:p>
    <w:p w:rsidR="008D72D6" w:rsidRDefault="008D72D6" w:rsidP="008D72D6">
      <w:pPr>
        <w:rPr>
          <w:rFonts w:cs="Arial"/>
          <w:i/>
        </w:rPr>
      </w:pPr>
    </w:p>
    <w:p w:rsidR="007C122E" w:rsidRPr="00C01FEB" w:rsidRDefault="007C122E" w:rsidP="00382D71">
      <w:pPr>
        <w:pStyle w:val="Puesto"/>
        <w:spacing w:before="0" w:after="0"/>
        <w:rPr>
          <w:rFonts w:ascii="Verdana" w:hAnsi="Verdana"/>
          <w:sz w:val="24"/>
          <w:szCs w:val="24"/>
          <w:lang w:val="es-ES"/>
        </w:rPr>
      </w:pPr>
    </w:p>
    <w:sectPr w:rsidR="007C122E" w:rsidRPr="00C01F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altName w:val="Arial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437" w:hanging="360"/>
      </w:pPr>
      <w:rPr>
        <w:rFonts w:ascii="Symbol" w:hAnsi="Symbol" w:cs="Symbol"/>
        <w:sz w:val="16"/>
        <w:szCs w:val="16"/>
      </w:rPr>
    </w:lvl>
  </w:abstractNum>
  <w:abstractNum w:abstractNumId="1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7" w15:restartNumberingAfterBreak="0">
    <w:nsid w:val="592F1B2A"/>
    <w:multiLevelType w:val="hybridMultilevel"/>
    <w:tmpl w:val="921A7AC6"/>
    <w:lvl w:ilvl="0" w:tplc="400A0017">
      <w:start w:val="1"/>
      <w:numFmt w:val="lowerLetter"/>
      <w:lvlText w:val="%1)"/>
      <w:lvlJc w:val="left"/>
      <w:pPr>
        <w:ind w:left="360" w:hanging="360"/>
      </w:p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0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11" w15:restartNumberingAfterBreak="0">
    <w:nsid w:val="7F7C04A2"/>
    <w:multiLevelType w:val="multilevel"/>
    <w:tmpl w:val="41EC8F50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ascii="Verdana" w:hAnsi="Verdana" w:hint="default"/>
        <w:b/>
        <w:i w:val="0"/>
        <w:color w:val="auto"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1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7"/>
  </w:num>
  <w:num w:numId="11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34"/>
    <w:rsid w:val="0009455E"/>
    <w:rsid w:val="002F168B"/>
    <w:rsid w:val="00382D71"/>
    <w:rsid w:val="003979C0"/>
    <w:rsid w:val="00457334"/>
    <w:rsid w:val="00515215"/>
    <w:rsid w:val="0055704E"/>
    <w:rsid w:val="005645EA"/>
    <w:rsid w:val="0069651A"/>
    <w:rsid w:val="007C122E"/>
    <w:rsid w:val="008D72D6"/>
    <w:rsid w:val="00981C40"/>
    <w:rsid w:val="00B26357"/>
    <w:rsid w:val="00C01FEB"/>
    <w:rsid w:val="00CF565F"/>
    <w:rsid w:val="00D85987"/>
    <w:rsid w:val="00E0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48CF4-C08A-4979-9323-5E16A12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334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01FEB"/>
    <w:pPr>
      <w:keepNext/>
      <w:numPr>
        <w:numId w:val="7"/>
      </w:numPr>
      <w:outlineLvl w:val="0"/>
    </w:pPr>
    <w:rPr>
      <w:b/>
      <w:caps/>
      <w:sz w:val="18"/>
      <w:szCs w:val="18"/>
      <w:lang w:val="es-MX"/>
    </w:rPr>
  </w:style>
  <w:style w:type="paragraph" w:styleId="Ttulo2">
    <w:name w:val="heading 2"/>
    <w:basedOn w:val="Ttulo1"/>
    <w:next w:val="Normal"/>
    <w:link w:val="Ttulo2Car"/>
    <w:qFormat/>
    <w:rsid w:val="00C01FEB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C01FEB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55704E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Ttulo5">
    <w:name w:val="heading 5"/>
    <w:basedOn w:val="Normal"/>
    <w:next w:val="Normal"/>
    <w:link w:val="Ttulo5Car"/>
    <w:qFormat/>
    <w:rsid w:val="00C01FEB"/>
    <w:pPr>
      <w:numPr>
        <w:numId w:val="6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C01FEB"/>
    <w:pPr>
      <w:keepNext/>
      <w:numPr>
        <w:numId w:val="9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C01FEB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qFormat/>
    <w:rsid w:val="00C01FEB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qFormat/>
    <w:rsid w:val="00C01FEB"/>
    <w:pPr>
      <w:keepNext/>
      <w:numPr>
        <w:numId w:val="8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57334"/>
    <w:rPr>
      <w:color w:val="0000FF"/>
      <w:u w:val="single"/>
    </w:rPr>
  </w:style>
  <w:style w:type="paragraph" w:styleId="Prrafodelista">
    <w:name w:val="List Paragraph"/>
    <w:aliases w:val="Párrafo,titulo 5,List Paragraph,RAFO,TIT 2 IND,GRÁFICOS,GRAFICO,MAPA,Superíndice,Bullet-SecondaryLM,본문1,Segundo,PARRAFO,ALE,List Paragraph (numbered (a)),WB Para,w Parrafo numerado,TDB PARRAFO DE LISTA numerada,Párrafo de titulo 3,de"/>
    <w:basedOn w:val="Normal"/>
    <w:link w:val="PrrafodelistaCar"/>
    <w:uiPriority w:val="34"/>
    <w:qFormat/>
    <w:rsid w:val="00457334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aconcuadrcula">
    <w:name w:val="Table Grid"/>
    <w:basedOn w:val="Tablanormal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esto">
    <w:name w:val="Title"/>
    <w:aliases w:val="Título"/>
    <w:basedOn w:val="Normal"/>
    <w:link w:val="PuestoCar"/>
    <w:qFormat/>
    <w:rsid w:val="00457334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PuestoCar">
    <w:name w:val="Puesto Car"/>
    <w:aliases w:val="Título Car"/>
    <w:basedOn w:val="Fuentedeprrafopredeter"/>
    <w:link w:val="Puesto"/>
    <w:rsid w:val="00457334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,ALE Car,List Paragraph (numbered (a)) Car,WB Para Car,de Car"/>
    <w:link w:val="Prrafodelista"/>
    <w:uiPriority w:val="34"/>
    <w:qFormat/>
    <w:locked/>
    <w:rsid w:val="00457334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aliases w:val="Car"/>
    <w:basedOn w:val="Normal"/>
    <w:link w:val="Textoindependiente3Car"/>
    <w:rsid w:val="00457334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457334"/>
    <w:rPr>
      <w:rFonts w:ascii="Times New Roman" w:eastAsia="Times New Roman" w:hAnsi="Times New Roman" w:cs="Times New Roman"/>
      <w:sz w:val="16"/>
      <w:szCs w:val="16"/>
      <w:lang w:val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4573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gl-sm">
    <w:name w:val="mgl-sm"/>
    <w:basedOn w:val="Fuentedeprrafopredeter"/>
    <w:rsid w:val="00457334"/>
  </w:style>
  <w:style w:type="paragraph" w:styleId="Textodeglobo">
    <w:name w:val="Balloon Text"/>
    <w:basedOn w:val="Normal"/>
    <w:link w:val="TextodegloboCar"/>
    <w:unhideWhenUsed/>
    <w:rsid w:val="002F168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2F168B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5704E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C01FEB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C01FEB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C01FEB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5Car">
    <w:name w:val="Título 5 Car"/>
    <w:basedOn w:val="Fuentedeprrafopredeter"/>
    <w:link w:val="Ttulo5"/>
    <w:rsid w:val="00C01FEB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01FE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C01FEB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C01FEB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C01FEB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C01FEB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C01FEB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C01FEB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paragraph" w:styleId="Encabezado">
    <w:name w:val="header"/>
    <w:basedOn w:val="Normal"/>
    <w:link w:val="EncabezadoCar"/>
    <w:rsid w:val="00C01FE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01FEB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01FE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01FEB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C01FEB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C01FEB"/>
    <w:rPr>
      <w:rFonts w:ascii="Tms Rmn" w:eastAsia="Times New Roman" w:hAnsi="Tms Rmn" w:cs="Times New Roman"/>
      <w:sz w:val="20"/>
      <w:szCs w:val="20"/>
      <w:lang w:val="en-US"/>
    </w:rPr>
  </w:style>
  <w:style w:type="paragraph" w:customStyle="1" w:styleId="WW-Textosinformato">
    <w:name w:val="WW-Texto sin formato"/>
    <w:basedOn w:val="Normal"/>
    <w:rsid w:val="00C01FEB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rsid w:val="00C01FEB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C01FEB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C01FEB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C01FEB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C01FEB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uiPriority w:val="1"/>
    <w:qFormat/>
    <w:rsid w:val="00C01FEB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01FEB"/>
    <w:rPr>
      <w:rFonts w:ascii="Calibri" w:eastAsia="Times New Roman" w:hAnsi="Calibri" w:cs="Times New Roman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C01FEB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C01FE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01FEB"/>
    <w:pPr>
      <w:spacing w:after="100"/>
      <w:ind w:left="160"/>
    </w:pPr>
  </w:style>
  <w:style w:type="paragraph" w:customStyle="1" w:styleId="Estilo">
    <w:name w:val="Estilo"/>
    <w:rsid w:val="00C01F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C01FE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C01FEB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C01FEB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C01FEB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C01FEB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C01FEB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C01FEB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C01FE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C01FEB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C01FEB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C01FEB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rsid w:val="00C01FEB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rsid w:val="00C01FEB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C01FEB"/>
    <w:rPr>
      <w:vertAlign w:val="superscript"/>
    </w:rPr>
  </w:style>
  <w:style w:type="paragraph" w:customStyle="1" w:styleId="BodyText21">
    <w:name w:val="Body Text 21"/>
    <w:basedOn w:val="Normal"/>
    <w:rsid w:val="00C01FEB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C01FEB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C01FEB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C01FEB"/>
  </w:style>
  <w:style w:type="paragraph" w:customStyle="1" w:styleId="Document1">
    <w:name w:val="Document 1"/>
    <w:rsid w:val="00C01FEB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C01FEB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C01FEB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C01FEB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01FEB"/>
    <w:rPr>
      <w:rFonts w:ascii="Times New Roman" w:eastAsia="Times New Roman" w:hAnsi="Times New Roman" w:cs="Times New Roman"/>
      <w:sz w:val="16"/>
      <w:szCs w:val="16"/>
    </w:rPr>
  </w:style>
  <w:style w:type="paragraph" w:customStyle="1" w:styleId="Head1">
    <w:name w:val="Head1"/>
    <w:basedOn w:val="Normal"/>
    <w:rsid w:val="00C01FEB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rsid w:val="00C01FEB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C01FEB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rsid w:val="00C01FEB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C01FEB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qFormat/>
    <w:rsid w:val="00C01FEB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C01FEB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a2">
    <w:name w:val="List 2"/>
    <w:basedOn w:val="Normal"/>
    <w:rsid w:val="00C01FEB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C01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C01FEB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C01FEB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C01FEB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C01FEB"/>
    <w:rPr>
      <w:color w:val="808080"/>
    </w:rPr>
  </w:style>
  <w:style w:type="character" w:styleId="Textoennegrita">
    <w:name w:val="Strong"/>
    <w:basedOn w:val="Fuentedeprrafopredeter"/>
    <w:uiPriority w:val="22"/>
    <w:qFormat/>
    <w:rsid w:val="00C01FEB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C01FE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C01FE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C01FEB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C01FEB"/>
    <w:pPr>
      <w:spacing w:after="100"/>
      <w:ind w:left="320"/>
    </w:pPr>
  </w:style>
  <w:style w:type="paragraph" w:customStyle="1" w:styleId="Ttulo10">
    <w:name w:val="Título1"/>
    <w:basedOn w:val="Normal"/>
    <w:qFormat/>
    <w:rsid w:val="00C01FEB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01F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C01FEB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numbering" w:customStyle="1" w:styleId="Sinlista1">
    <w:name w:val="Sin lista1"/>
    <w:next w:val="Sinlista"/>
    <w:uiPriority w:val="99"/>
    <w:semiHidden/>
    <w:unhideWhenUsed/>
    <w:rsid w:val="00C01FEB"/>
  </w:style>
  <w:style w:type="character" w:styleId="Hipervnculovisitado">
    <w:name w:val="FollowedHyperlink"/>
    <w:rsid w:val="00C01FEB"/>
    <w:rPr>
      <w:color w:val="800080"/>
      <w:u w:val="single"/>
    </w:rPr>
  </w:style>
  <w:style w:type="paragraph" w:customStyle="1" w:styleId="bodycopy">
    <w:name w:val="bodycopy"/>
    <w:basedOn w:val="Normal"/>
    <w:rsid w:val="00C01FEB"/>
    <w:pPr>
      <w:spacing w:before="100" w:beforeAutospacing="1" w:after="100" w:afterAutospacing="1" w:line="234" w:lineRule="atLeast"/>
    </w:pPr>
    <w:rPr>
      <w:rFonts w:ascii="Arial" w:eastAsia="Arial Unicode MS" w:hAnsi="Arial" w:cs="Arial"/>
      <w:color w:val="000000"/>
      <w:sz w:val="24"/>
      <w:szCs w:val="20"/>
    </w:rPr>
  </w:style>
  <w:style w:type="paragraph" w:customStyle="1" w:styleId="p1">
    <w:name w:val="p1"/>
    <w:basedOn w:val="Normal"/>
    <w:rsid w:val="00C01FEB"/>
    <w:pPr>
      <w:widowControl w:val="0"/>
      <w:tabs>
        <w:tab w:val="left" w:pos="204"/>
      </w:tabs>
      <w:autoSpaceDE w:val="0"/>
      <w:autoSpaceDN w:val="0"/>
      <w:adjustRightInd w:val="0"/>
    </w:pPr>
    <w:rPr>
      <w:rFonts w:ascii="Arial" w:hAnsi="Arial"/>
      <w:sz w:val="24"/>
      <w:szCs w:val="24"/>
      <w:lang w:val="en-US"/>
    </w:rPr>
  </w:style>
  <w:style w:type="paragraph" w:customStyle="1" w:styleId="p2">
    <w:name w:val="p2"/>
    <w:basedOn w:val="Normal"/>
    <w:rsid w:val="00C01FEB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rFonts w:ascii="Arial" w:hAnsi="Arial"/>
      <w:sz w:val="24"/>
      <w:szCs w:val="24"/>
      <w:lang w:val="en-US"/>
    </w:rPr>
  </w:style>
  <w:style w:type="paragraph" w:customStyle="1" w:styleId="p3">
    <w:name w:val="p3"/>
    <w:basedOn w:val="Normal"/>
    <w:rsid w:val="00C01FEB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rFonts w:ascii="Arial" w:hAnsi="Arial"/>
      <w:sz w:val="24"/>
      <w:szCs w:val="24"/>
      <w:lang w:val="en-US"/>
    </w:rPr>
  </w:style>
  <w:style w:type="paragraph" w:customStyle="1" w:styleId="p4">
    <w:name w:val="p4"/>
    <w:basedOn w:val="Normal"/>
    <w:rsid w:val="00C01FEB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rFonts w:ascii="Arial" w:hAnsi="Arial"/>
      <w:sz w:val="24"/>
      <w:szCs w:val="24"/>
      <w:lang w:val="en-US"/>
    </w:rPr>
  </w:style>
  <w:style w:type="paragraph" w:customStyle="1" w:styleId="c2">
    <w:name w:val="c2"/>
    <w:basedOn w:val="Normal"/>
    <w:rsid w:val="00C01FEB"/>
    <w:pPr>
      <w:widowControl w:val="0"/>
      <w:autoSpaceDE w:val="0"/>
      <w:autoSpaceDN w:val="0"/>
      <w:adjustRightInd w:val="0"/>
      <w:jc w:val="center"/>
    </w:pPr>
    <w:rPr>
      <w:rFonts w:ascii="Arial" w:hAnsi="Arial"/>
      <w:sz w:val="24"/>
      <w:szCs w:val="24"/>
      <w:lang w:val="en-US"/>
    </w:rPr>
  </w:style>
  <w:style w:type="character" w:customStyle="1" w:styleId="eordenaceplema">
    <w:name w:val="eordenaceplema"/>
    <w:basedOn w:val="Fuentedeprrafopredeter"/>
    <w:rsid w:val="00C01FEB"/>
  </w:style>
  <w:style w:type="character" w:customStyle="1" w:styleId="eabrv">
    <w:name w:val="eabrv"/>
    <w:basedOn w:val="Fuentedeprrafopredeter"/>
    <w:rsid w:val="00C01FEB"/>
  </w:style>
  <w:style w:type="character" w:customStyle="1" w:styleId="eacep">
    <w:name w:val="eacep"/>
    <w:basedOn w:val="Fuentedeprrafopredeter"/>
    <w:rsid w:val="00C01FEB"/>
  </w:style>
  <w:style w:type="paragraph" w:styleId="Descripcin">
    <w:name w:val="caption"/>
    <w:basedOn w:val="Normal"/>
    <w:next w:val="Normal"/>
    <w:qFormat/>
    <w:rsid w:val="00C01FEB"/>
    <w:pPr>
      <w:jc w:val="both"/>
    </w:pPr>
    <w:rPr>
      <w:rFonts w:ascii="Arial" w:hAnsi="Arial" w:cs="Arial"/>
      <w:sz w:val="24"/>
      <w:szCs w:val="20"/>
    </w:rPr>
  </w:style>
  <w:style w:type="character" w:customStyle="1" w:styleId="ERevollo">
    <w:name w:val="ERevollo"/>
    <w:semiHidden/>
    <w:rsid w:val="00C01FEB"/>
    <w:rPr>
      <w:rFonts w:ascii="Arial" w:hAnsi="Arial" w:cs="Arial"/>
      <w:color w:val="auto"/>
      <w:sz w:val="20"/>
      <w:szCs w:val="20"/>
    </w:rPr>
  </w:style>
  <w:style w:type="paragraph" w:customStyle="1" w:styleId="msolistparagraph0">
    <w:name w:val="msolistparagraph"/>
    <w:basedOn w:val="Normal"/>
    <w:rsid w:val="00C01FEB"/>
    <w:pPr>
      <w:ind w:left="720"/>
    </w:pPr>
    <w:rPr>
      <w:rFonts w:ascii="Calibri" w:hAnsi="Calibri"/>
      <w:sz w:val="22"/>
      <w:szCs w:val="22"/>
    </w:rPr>
  </w:style>
  <w:style w:type="paragraph" w:customStyle="1" w:styleId="rebeca">
    <w:name w:val="rebeca"/>
    <w:basedOn w:val="Ttulo2"/>
    <w:qFormat/>
    <w:rsid w:val="00C01FEB"/>
    <w:pPr>
      <w:numPr>
        <w:ilvl w:val="0"/>
        <w:numId w:val="0"/>
      </w:numPr>
      <w:tabs>
        <w:tab w:val="left" w:pos="1440"/>
      </w:tabs>
      <w:jc w:val="both"/>
    </w:pPr>
    <w:rPr>
      <w:rFonts w:ascii="Arial" w:hAnsi="Arial" w:cs="Arial"/>
      <w:caps/>
      <w:sz w:val="24"/>
      <w:szCs w:val="24"/>
      <w:lang w:val="es-BO"/>
    </w:rPr>
  </w:style>
  <w:style w:type="character" w:customStyle="1" w:styleId="DefaultParagraphFontPHPDOCX">
    <w:name w:val="Default Paragraph Font PHPDOCX"/>
    <w:uiPriority w:val="1"/>
    <w:semiHidden/>
    <w:unhideWhenUsed/>
    <w:rsid w:val="00C01FEB"/>
  </w:style>
  <w:style w:type="paragraph" w:customStyle="1" w:styleId="ListParagraphPHPDOCX">
    <w:name w:val="List Paragraph PHPDOCX"/>
    <w:basedOn w:val="Normal"/>
    <w:uiPriority w:val="34"/>
    <w:qFormat/>
    <w:rsid w:val="00C01FEB"/>
    <w:pPr>
      <w:ind w:left="720"/>
      <w:contextualSpacing/>
    </w:pPr>
    <w:rPr>
      <w:rFonts w:ascii="Arial" w:hAnsi="Arial"/>
      <w:sz w:val="24"/>
      <w:szCs w:val="20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C01FE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C01FEB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s-ES" w:eastAsia="es-ES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C01FEB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C01FE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table" w:customStyle="1" w:styleId="NormalTablePHPDOCX">
    <w:name w:val="Normal Table PHPDOCX"/>
    <w:uiPriority w:val="99"/>
    <w:semiHidden/>
    <w:unhideWhenUsed/>
    <w:qFormat/>
    <w:rsid w:val="00C01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C01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C01FEB"/>
    <w:rPr>
      <w:rFonts w:ascii="Arial" w:hAnsi="Arial"/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C01FEB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C01FEB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C01FEB"/>
    <w:rPr>
      <w:rFonts w:ascii="Arial" w:hAnsi="Arial"/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C01FEB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C01FEB"/>
    <w:rPr>
      <w:vertAlign w:val="superscript"/>
    </w:rPr>
  </w:style>
  <w:style w:type="paragraph" w:customStyle="1" w:styleId="TitleCover">
    <w:name w:val="Title Cover"/>
    <w:basedOn w:val="Normal"/>
    <w:next w:val="Normal"/>
    <w:rsid w:val="00C01FEB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Franklin Gothic Heavy" w:hAnsi="Franklin Gothic Heavy"/>
      <w:spacing w:val="-48"/>
      <w:kern w:val="28"/>
      <w:sz w:val="64"/>
      <w:szCs w:val="20"/>
      <w:lang w:val="es-UY" w:eastAsia="en-US"/>
    </w:rPr>
  </w:style>
  <w:style w:type="paragraph" w:customStyle="1" w:styleId="BodyText23">
    <w:name w:val="Body Text 23"/>
    <w:basedOn w:val="Normal"/>
    <w:rsid w:val="00C01FEB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customStyle="1" w:styleId="BodyText25">
    <w:name w:val="Body Text 25"/>
    <w:basedOn w:val="Normal"/>
    <w:rsid w:val="00C01FEB"/>
    <w:pPr>
      <w:widowControl w:val="0"/>
      <w:jc w:val="center"/>
    </w:pPr>
    <w:rPr>
      <w:rFonts w:ascii="Arial" w:hAnsi="Arial"/>
      <w:b/>
      <w:snapToGrid w:val="0"/>
      <w:szCs w:val="20"/>
      <w:lang w:val="es-ES_tradnl"/>
    </w:rPr>
  </w:style>
  <w:style w:type="paragraph" w:customStyle="1" w:styleId="xl28">
    <w:name w:val="xl28"/>
    <w:basedOn w:val="Normal"/>
    <w:rsid w:val="00C01FE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font5">
    <w:name w:val="font5"/>
    <w:basedOn w:val="Normal"/>
    <w:rsid w:val="00C01FEB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rsid w:val="00C01FEB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rsid w:val="00C01F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rsid w:val="00C01F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rsid w:val="00C01F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rsid w:val="00C01F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rsid w:val="00C01F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rsid w:val="00C01F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rsid w:val="00C01F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rsid w:val="00C01F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rsid w:val="00C01F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rsid w:val="00C01F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rsid w:val="00C01FEB"/>
    <w:pPr>
      <w:tabs>
        <w:tab w:val="left" w:pos="709"/>
      </w:tabs>
      <w:ind w:left="709" w:hanging="709"/>
      <w:jc w:val="both"/>
    </w:pPr>
    <w:rPr>
      <w:rFonts w:ascii="Times New Roman" w:hAnsi="Times New Roman"/>
      <w:sz w:val="24"/>
      <w:szCs w:val="20"/>
    </w:rPr>
  </w:style>
  <w:style w:type="paragraph" w:customStyle="1" w:styleId="Head2">
    <w:name w:val="Head2"/>
    <w:basedOn w:val="Normal"/>
    <w:rsid w:val="00C01FEB"/>
    <w:pPr>
      <w:keepNext/>
      <w:suppressAutoHyphens/>
      <w:spacing w:before="200" w:after="100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customStyle="1" w:styleId="Default">
    <w:name w:val="Default"/>
    <w:rsid w:val="00C01F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styleId="nfasissutil">
    <w:name w:val="Subtle Emphasis"/>
    <w:uiPriority w:val="19"/>
    <w:qFormat/>
    <w:rsid w:val="0009455E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825455253097606?p=RANelxqrpgVcbhxmS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bbolivia.webex.com/bcbbolivia/onstage/g.php?MTID=e24b86a84a2cbed6f48ae9fd3d2b1aa9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velez@bcb.gob.bo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ramos@bcb.gob.bo" TargetMode="External"/><Relationship Id="rId10" Type="http://schemas.openxmlformats.org/officeDocument/2006/relationships/hyperlink" Target="https://teams.microsoft.com/meet/2930520563388695?p=8Iu2IcjrHIIUP4ipJ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cbbolivia.webex.com/bcbbolivia/onstage/g.php?MTID=e24b86a84a2cbed6f48ae9fd3d2b1aa9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1289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 Santos Maria</dc:creator>
  <cp:keywords/>
  <dc:description/>
  <cp:lastModifiedBy>Ramos Santos Maria</cp:lastModifiedBy>
  <cp:revision>13</cp:revision>
  <cp:lastPrinted>2026-02-21T02:31:00Z</cp:lastPrinted>
  <dcterms:created xsi:type="dcterms:W3CDTF">2026-02-20T19:02:00Z</dcterms:created>
  <dcterms:modified xsi:type="dcterms:W3CDTF">2026-11-05T17:32:00Z</dcterms:modified>
</cp:coreProperties>
</file>