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2D71" w:rsidRDefault="00382D71" w:rsidP="00382D71">
      <w:pPr>
        <w:pStyle w:val="Puesto"/>
        <w:spacing w:before="0" w:after="0"/>
        <w:rPr>
          <w:rFonts w:ascii="Verdana" w:hAnsi="Verdana"/>
          <w:sz w:val="28"/>
          <w:lang w:val="es-ES"/>
        </w:rPr>
      </w:pPr>
      <w:bookmarkStart w:id="0" w:name="_Toc94724712"/>
      <w:r w:rsidRPr="002E650E">
        <w:rPr>
          <w:rFonts w:ascii="Verdana" w:hAnsi="Verdana"/>
          <w:sz w:val="28"/>
          <w:lang w:val="es-ES"/>
        </w:rPr>
        <w:t>CONVOCATORIA</w:t>
      </w:r>
    </w:p>
    <w:p w:rsidR="0031240E" w:rsidRDefault="0031240E" w:rsidP="0031240E">
      <w:pPr>
        <w:pStyle w:val="Puesto"/>
        <w:spacing w:before="0" w:after="0"/>
        <w:jc w:val="left"/>
        <w:rPr>
          <w:rFonts w:ascii="Verdana" w:hAnsi="Verdana"/>
          <w:sz w:val="28"/>
          <w:lang w:val="es-ES"/>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31240E" w:rsidRPr="009956C4" w:rsidTr="00083BF8">
        <w:trPr>
          <w:trHeight w:val="283"/>
          <w:jc w:val="center"/>
        </w:trPr>
        <w:tc>
          <w:tcPr>
            <w:tcW w:w="10346" w:type="dxa"/>
            <w:gridSpan w:val="26"/>
            <w:tcBorders>
              <w:top w:val="single" w:sz="12" w:space="0" w:color="1F4E79" w:themeColor="accent1" w:themeShade="80"/>
              <w:left w:val="single" w:sz="12" w:space="0" w:color="1F4E79" w:themeColor="accent1" w:themeShade="80"/>
              <w:right w:val="single" w:sz="12" w:space="0" w:color="1F4E79" w:themeColor="accent1" w:themeShade="80"/>
            </w:tcBorders>
            <w:shd w:val="clear" w:color="auto" w:fill="1F4E79" w:themeFill="accent1" w:themeFillShade="80"/>
            <w:vAlign w:val="center"/>
          </w:tcPr>
          <w:p w:rsidR="0031240E" w:rsidRPr="009956C4" w:rsidRDefault="0031240E" w:rsidP="0031240E">
            <w:pPr>
              <w:pStyle w:val="Prrafodelista"/>
              <w:numPr>
                <w:ilvl w:val="0"/>
                <w:numId w:val="3"/>
              </w:numPr>
              <w:ind w:left="303" w:hanging="284"/>
              <w:contextualSpacing/>
              <w:rPr>
                <w:rFonts w:ascii="Arial" w:hAnsi="Arial" w:cs="Arial"/>
                <w:b/>
                <w:sz w:val="18"/>
                <w:szCs w:val="16"/>
                <w:lang w:val="es-BO"/>
              </w:rPr>
            </w:pPr>
            <w:r w:rsidRPr="0031240E">
              <w:rPr>
                <w:rFonts w:ascii="Arial" w:hAnsi="Arial" w:cs="Arial"/>
                <w:b/>
                <w:color w:val="FFFFFF" w:themeColor="background1"/>
                <w:sz w:val="18"/>
                <w:szCs w:val="16"/>
                <w:lang w:val="es-BO"/>
              </w:rPr>
              <w:t>DATOS DEL PROCESOS DE CONTRATACIÓN</w:t>
            </w:r>
          </w:p>
        </w:tc>
      </w:tr>
      <w:tr w:rsidR="0031240E" w:rsidRPr="009956C4" w:rsidTr="00083BF8">
        <w:trPr>
          <w:jc w:val="center"/>
        </w:trPr>
        <w:tc>
          <w:tcPr>
            <w:tcW w:w="10346" w:type="dxa"/>
            <w:gridSpan w:val="26"/>
            <w:tcBorders>
              <w:left w:val="single" w:sz="12" w:space="0" w:color="1F4E79" w:themeColor="accent1" w:themeShade="80"/>
              <w:right w:val="single" w:sz="12" w:space="0" w:color="1F4E79" w:themeColor="accent1" w:themeShade="80"/>
            </w:tcBorders>
            <w:shd w:val="clear" w:color="auto" w:fill="auto"/>
            <w:vAlign w:val="center"/>
          </w:tcPr>
          <w:p w:rsidR="0031240E" w:rsidRPr="009956C4" w:rsidRDefault="0031240E" w:rsidP="00083BF8">
            <w:pPr>
              <w:rPr>
                <w:rFonts w:ascii="Arial" w:hAnsi="Arial" w:cs="Arial"/>
                <w:b/>
                <w:sz w:val="14"/>
                <w:szCs w:val="2"/>
                <w:lang w:val="es-BO"/>
              </w:rPr>
            </w:pPr>
          </w:p>
        </w:tc>
      </w:tr>
      <w:tr w:rsidR="0031240E" w:rsidRPr="009956C4" w:rsidTr="00083BF8">
        <w:trPr>
          <w:trHeight w:val="227"/>
          <w:jc w:val="center"/>
        </w:trPr>
        <w:tc>
          <w:tcPr>
            <w:tcW w:w="2366" w:type="dxa"/>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jc w:val="center"/>
              <w:rPr>
                <w:rFonts w:ascii="Arial" w:hAnsi="Arial" w:cs="Arial"/>
                <w:sz w:val="12"/>
                <w:lang w:val="es-BO"/>
              </w:rPr>
            </w:pPr>
            <w:r w:rsidRPr="00CE3BF4">
              <w:rPr>
                <w:rFonts w:ascii="Arial" w:hAnsi="Arial" w:cs="Arial"/>
                <w:lang w:val="es-BO"/>
              </w:rPr>
              <w:t>Banco Central de Bolivia</w:t>
            </w:r>
            <w:r>
              <w:rPr>
                <w:rFonts w:ascii="Arial" w:hAnsi="Arial" w:cs="Arial"/>
                <w:lang w:val="es-BO"/>
              </w:rPr>
              <w:t xml:space="preserve"> </w:t>
            </w: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2"/>
                <w:lang w:val="es-BO"/>
              </w:rPr>
            </w:pPr>
          </w:p>
        </w:tc>
      </w:tr>
      <w:tr w:rsidR="0031240E" w:rsidRPr="009956C4" w:rsidTr="00083BF8">
        <w:trPr>
          <w:trHeight w:val="100"/>
          <w:jc w:val="center"/>
        </w:trPr>
        <w:tc>
          <w:tcPr>
            <w:tcW w:w="2366" w:type="dxa"/>
            <w:tcBorders>
              <w:left w:val="single" w:sz="12" w:space="0" w:color="1F4E79" w:themeColor="accent1" w:themeShade="80"/>
            </w:tcBorders>
            <w:vAlign w:val="center"/>
          </w:tcPr>
          <w:p w:rsidR="0031240E" w:rsidRPr="009956C4" w:rsidRDefault="0031240E" w:rsidP="00083BF8">
            <w:pPr>
              <w:jc w:val="right"/>
              <w:rPr>
                <w:rFonts w:ascii="Arial" w:hAnsi="Arial" w:cs="Arial"/>
                <w:sz w:val="12"/>
                <w:lang w:val="es-BO"/>
              </w:rPr>
            </w:pPr>
          </w:p>
        </w:tc>
        <w:tc>
          <w:tcPr>
            <w:tcW w:w="283"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81"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82"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77"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76"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81"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77"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77"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77"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3"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3"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74"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819" w:type="dxa"/>
            <w:tcBorders>
              <w:bottom w:val="single" w:sz="4" w:space="0" w:color="auto"/>
            </w:tcBorders>
            <w:shd w:val="clear" w:color="auto" w:fill="auto"/>
          </w:tcPr>
          <w:p w:rsidR="0031240E" w:rsidRPr="009956C4" w:rsidRDefault="0031240E" w:rsidP="00083BF8">
            <w:pPr>
              <w:jc w:val="right"/>
              <w:rPr>
                <w:rFonts w:ascii="Arial" w:hAnsi="Arial" w:cs="Arial"/>
                <w:sz w:val="12"/>
                <w:lang w:val="es-BO"/>
              </w:rPr>
            </w:pPr>
          </w:p>
        </w:tc>
        <w:tc>
          <w:tcPr>
            <w:tcW w:w="819" w:type="dxa"/>
            <w:tcBorders>
              <w:bottom w:val="single" w:sz="4" w:space="0" w:color="auto"/>
            </w:tcBorders>
            <w:shd w:val="clear" w:color="auto" w:fill="auto"/>
          </w:tcPr>
          <w:p w:rsidR="0031240E" w:rsidRPr="009956C4" w:rsidRDefault="0031240E" w:rsidP="00083BF8">
            <w:pPr>
              <w:rPr>
                <w:rFonts w:ascii="Arial" w:hAnsi="Arial" w:cs="Arial"/>
                <w:sz w:val="12"/>
                <w:lang w:val="es-BO"/>
              </w:rPr>
            </w:pPr>
          </w:p>
        </w:tc>
        <w:tc>
          <w:tcPr>
            <w:tcW w:w="273" w:type="dxa"/>
            <w:tcBorders>
              <w:left w:val="nil"/>
              <w:right w:val="single" w:sz="12" w:space="0" w:color="1F4E79" w:themeColor="accent1" w:themeShade="80"/>
            </w:tcBorders>
          </w:tcPr>
          <w:p w:rsidR="0031240E" w:rsidRPr="009956C4" w:rsidRDefault="0031240E" w:rsidP="00083BF8">
            <w:pPr>
              <w:rPr>
                <w:rFonts w:ascii="Arial" w:hAnsi="Arial" w:cs="Arial"/>
                <w:sz w:val="12"/>
                <w:lang w:val="es-BO"/>
              </w:rPr>
            </w:pPr>
          </w:p>
        </w:tc>
      </w:tr>
      <w:tr w:rsidR="0031240E" w:rsidRPr="009956C4" w:rsidTr="00083BF8">
        <w:trPr>
          <w:trHeight w:val="20"/>
          <w:jc w:val="center"/>
        </w:trPr>
        <w:tc>
          <w:tcPr>
            <w:tcW w:w="2366" w:type="dxa"/>
            <w:vMerge w:val="restart"/>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rsidR="0031240E" w:rsidRPr="009956C4" w:rsidRDefault="0031240E" w:rsidP="00083BF8">
            <w:pPr>
              <w:jc w:val="right"/>
              <w:rPr>
                <w:rFonts w:ascii="Arial" w:hAnsi="Arial" w:cs="Arial"/>
                <w:sz w:val="12"/>
                <w:lang w:val="es-BO"/>
              </w:rPr>
            </w:pPr>
          </w:p>
        </w:tc>
        <w:tc>
          <w:tcPr>
            <w:tcW w:w="2738" w:type="dxa"/>
            <w:gridSpan w:val="10"/>
            <w:vMerge w:val="restart"/>
            <w:tcBorders>
              <w:right w:val="single" w:sz="4" w:space="0" w:color="auto"/>
            </w:tcBorders>
          </w:tcPr>
          <w:p w:rsidR="0031240E" w:rsidRPr="009956C4" w:rsidRDefault="0031240E" w:rsidP="00083BF8">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rPr>
                <w:rFonts w:ascii="Arial" w:hAnsi="Arial" w:cs="Arial"/>
                <w:sz w:val="12"/>
                <w:lang w:val="es-BO"/>
              </w:rPr>
            </w:pPr>
            <w:r w:rsidRPr="00843D25">
              <w:rPr>
                <w:rFonts w:ascii="Arial" w:hAnsi="Arial" w:cs="Arial"/>
                <w:lang w:val="es-BO"/>
              </w:rPr>
              <w:t xml:space="preserve">ANPE – </w:t>
            </w:r>
            <w:r>
              <w:rPr>
                <w:rFonts w:ascii="Arial" w:hAnsi="Arial" w:cs="Arial"/>
                <w:lang w:val="es-BO"/>
              </w:rPr>
              <w:t>C Nº 091</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2"/>
                <w:lang w:val="es-BO"/>
              </w:rPr>
            </w:pPr>
          </w:p>
        </w:tc>
      </w:tr>
      <w:tr w:rsidR="0031240E" w:rsidRPr="009956C4" w:rsidTr="00083BF8">
        <w:trPr>
          <w:jc w:val="center"/>
        </w:trPr>
        <w:tc>
          <w:tcPr>
            <w:tcW w:w="2366" w:type="dxa"/>
            <w:vMerge/>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rsidR="0031240E" w:rsidRPr="009956C4" w:rsidRDefault="0031240E" w:rsidP="00083BF8">
            <w:pPr>
              <w:rPr>
                <w:rFonts w:ascii="Arial" w:hAnsi="Arial" w:cs="Arial"/>
                <w:sz w:val="12"/>
                <w:lang w:val="es-BO"/>
              </w:rPr>
            </w:pPr>
          </w:p>
        </w:tc>
        <w:tc>
          <w:tcPr>
            <w:tcW w:w="277" w:type="dxa"/>
            <w:tcBorders>
              <w:left w:val="single" w:sz="4" w:space="0" w:color="auto"/>
            </w:tcBorders>
            <w:shd w:val="clear" w:color="auto" w:fill="auto"/>
          </w:tcPr>
          <w:p w:rsidR="0031240E" w:rsidRPr="009956C4" w:rsidRDefault="0031240E" w:rsidP="00083BF8">
            <w:pPr>
              <w:rPr>
                <w:rFonts w:ascii="Arial" w:hAnsi="Arial" w:cs="Arial"/>
                <w:sz w:val="12"/>
                <w:lang w:val="es-BO"/>
              </w:rPr>
            </w:pPr>
          </w:p>
        </w:tc>
        <w:tc>
          <w:tcPr>
            <w:tcW w:w="2738" w:type="dxa"/>
            <w:gridSpan w:val="10"/>
            <w:vMerge/>
            <w:tcBorders>
              <w:right w:val="single" w:sz="4" w:space="0" w:color="auto"/>
            </w:tcBorders>
            <w:shd w:val="clear" w:color="auto" w:fill="auto"/>
          </w:tcPr>
          <w:p w:rsidR="0031240E" w:rsidRPr="009956C4" w:rsidRDefault="0031240E" w:rsidP="00083BF8">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2"/>
                <w:lang w:val="es-BO"/>
              </w:rPr>
            </w:pP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2"/>
                <w:lang w:val="es-BO"/>
              </w:rPr>
            </w:pPr>
          </w:p>
        </w:tc>
      </w:tr>
      <w:tr w:rsidR="0031240E" w:rsidRPr="009956C4" w:rsidTr="00083BF8">
        <w:trPr>
          <w:trHeight w:val="80"/>
          <w:jc w:val="center"/>
        </w:trPr>
        <w:tc>
          <w:tcPr>
            <w:tcW w:w="2366" w:type="dxa"/>
            <w:tcBorders>
              <w:left w:val="single" w:sz="12" w:space="0" w:color="1F4E79" w:themeColor="accent1" w:themeShade="80"/>
            </w:tcBorders>
            <w:vAlign w:val="center"/>
          </w:tcPr>
          <w:p w:rsidR="0031240E" w:rsidRPr="009956C4" w:rsidRDefault="0031240E" w:rsidP="00083BF8">
            <w:pPr>
              <w:jc w:val="right"/>
              <w:rPr>
                <w:rFonts w:ascii="Arial" w:hAnsi="Arial" w:cs="Arial"/>
                <w:sz w:val="12"/>
                <w:lang w:val="es-BO"/>
              </w:rPr>
            </w:pPr>
          </w:p>
        </w:tc>
        <w:tc>
          <w:tcPr>
            <w:tcW w:w="283"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81"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82"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77"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76"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81"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77" w:type="dxa"/>
            <w:shd w:val="clear" w:color="auto" w:fill="auto"/>
          </w:tcPr>
          <w:p w:rsidR="0031240E" w:rsidRPr="009956C4" w:rsidRDefault="0031240E" w:rsidP="00083BF8">
            <w:pPr>
              <w:rPr>
                <w:rFonts w:ascii="Arial" w:hAnsi="Arial" w:cs="Arial"/>
                <w:sz w:val="12"/>
                <w:lang w:val="es-BO"/>
              </w:rPr>
            </w:pPr>
          </w:p>
        </w:tc>
        <w:tc>
          <w:tcPr>
            <w:tcW w:w="277" w:type="dxa"/>
            <w:shd w:val="clear" w:color="auto" w:fill="auto"/>
          </w:tcPr>
          <w:p w:rsidR="0031240E" w:rsidRPr="009956C4" w:rsidRDefault="0031240E" w:rsidP="00083BF8">
            <w:pPr>
              <w:rPr>
                <w:rFonts w:ascii="Arial" w:hAnsi="Arial" w:cs="Arial"/>
                <w:sz w:val="12"/>
                <w:lang w:val="es-BO"/>
              </w:rPr>
            </w:pPr>
          </w:p>
        </w:tc>
        <w:tc>
          <w:tcPr>
            <w:tcW w:w="277"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3"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3"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shd w:val="clear" w:color="auto" w:fill="auto"/>
          </w:tcPr>
          <w:p w:rsidR="0031240E" w:rsidRPr="009956C4" w:rsidRDefault="0031240E" w:rsidP="00083BF8">
            <w:pPr>
              <w:rPr>
                <w:rFonts w:ascii="Arial" w:hAnsi="Arial" w:cs="Arial"/>
                <w:sz w:val="12"/>
                <w:lang w:val="es-BO"/>
              </w:rPr>
            </w:pPr>
          </w:p>
        </w:tc>
        <w:tc>
          <w:tcPr>
            <w:tcW w:w="274"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74"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819" w:type="dxa"/>
            <w:tcBorders>
              <w:top w:val="single" w:sz="4" w:space="0" w:color="auto"/>
            </w:tcBorders>
            <w:shd w:val="clear" w:color="auto" w:fill="auto"/>
          </w:tcPr>
          <w:p w:rsidR="0031240E" w:rsidRPr="009956C4" w:rsidRDefault="0031240E" w:rsidP="00083BF8">
            <w:pPr>
              <w:jc w:val="right"/>
              <w:rPr>
                <w:rFonts w:ascii="Arial" w:hAnsi="Arial" w:cs="Arial"/>
                <w:sz w:val="12"/>
                <w:lang w:val="es-BO"/>
              </w:rPr>
            </w:pPr>
          </w:p>
        </w:tc>
        <w:tc>
          <w:tcPr>
            <w:tcW w:w="819" w:type="dxa"/>
            <w:tcBorders>
              <w:top w:val="single" w:sz="4" w:space="0" w:color="auto"/>
            </w:tcBorders>
            <w:shd w:val="clear" w:color="auto" w:fill="auto"/>
          </w:tcPr>
          <w:p w:rsidR="0031240E" w:rsidRPr="009956C4" w:rsidRDefault="0031240E" w:rsidP="00083BF8">
            <w:pPr>
              <w:rPr>
                <w:rFonts w:ascii="Arial" w:hAnsi="Arial" w:cs="Arial"/>
                <w:sz w:val="12"/>
                <w:lang w:val="es-BO"/>
              </w:rPr>
            </w:pPr>
          </w:p>
        </w:tc>
        <w:tc>
          <w:tcPr>
            <w:tcW w:w="273" w:type="dxa"/>
            <w:tcBorders>
              <w:left w:val="nil"/>
              <w:right w:val="single" w:sz="12" w:space="0" w:color="1F4E79" w:themeColor="accent1" w:themeShade="80"/>
            </w:tcBorders>
          </w:tcPr>
          <w:p w:rsidR="0031240E" w:rsidRPr="009956C4" w:rsidRDefault="0031240E" w:rsidP="00083BF8">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31240E" w:rsidRPr="009956C4" w:rsidTr="00083BF8">
        <w:trPr>
          <w:jc w:val="center"/>
        </w:trPr>
        <w:tc>
          <w:tcPr>
            <w:tcW w:w="2104" w:type="dxa"/>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4"/>
                <w:lang w:val="es-BO"/>
              </w:rPr>
            </w:pPr>
            <w:r w:rsidRPr="009956C4">
              <w:rPr>
                <w:rFonts w:ascii="Arial"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rsidR="0031240E" w:rsidRPr="009956C4" w:rsidRDefault="0031240E" w:rsidP="00083BF8">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rsidR="0031240E" w:rsidRPr="009956C4" w:rsidRDefault="0031240E" w:rsidP="00083BF8">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rsidR="0031240E" w:rsidRPr="009956C4" w:rsidRDefault="0031240E" w:rsidP="00083BF8">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5</w:t>
            </w:r>
          </w:p>
        </w:tc>
        <w:tc>
          <w:tcPr>
            <w:tcW w:w="273" w:type="dxa"/>
            <w:tcBorders>
              <w:left w:val="single" w:sz="4" w:space="0" w:color="auto"/>
              <w:right w:val="single" w:sz="4" w:space="0" w:color="auto"/>
            </w:tcBorders>
          </w:tcPr>
          <w:p w:rsidR="0031240E" w:rsidRPr="009956C4" w:rsidRDefault="0031240E" w:rsidP="00083BF8">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rsidR="0031240E" w:rsidRPr="009956C4" w:rsidRDefault="0031240E" w:rsidP="00083BF8">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rsidR="0031240E" w:rsidRPr="009956C4" w:rsidRDefault="0031240E" w:rsidP="00083BF8">
            <w:pPr>
              <w:rPr>
                <w:rFonts w:ascii="Arial" w:hAnsi="Arial" w:cs="Arial"/>
                <w:sz w:val="14"/>
                <w:lang w:val="es-BO"/>
              </w:rPr>
            </w:pPr>
          </w:p>
        </w:tc>
        <w:tc>
          <w:tcPr>
            <w:tcW w:w="819" w:type="dxa"/>
            <w:tcBorders>
              <w:right w:val="single" w:sz="4" w:space="0" w:color="auto"/>
            </w:tcBorders>
          </w:tcPr>
          <w:p w:rsidR="0031240E" w:rsidRPr="009956C4" w:rsidRDefault="0031240E" w:rsidP="00083BF8">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341"/>
        <w:gridCol w:w="279"/>
        <w:gridCol w:w="279"/>
        <w:gridCol w:w="272"/>
        <w:gridCol w:w="276"/>
        <w:gridCol w:w="275"/>
        <w:gridCol w:w="331"/>
        <w:gridCol w:w="10"/>
        <w:gridCol w:w="303"/>
        <w:gridCol w:w="11"/>
        <w:gridCol w:w="276"/>
        <w:gridCol w:w="275"/>
        <w:gridCol w:w="272"/>
        <w:gridCol w:w="272"/>
        <w:gridCol w:w="271"/>
        <w:gridCol w:w="272"/>
        <w:gridCol w:w="272"/>
        <w:gridCol w:w="272"/>
        <w:gridCol w:w="272"/>
        <w:gridCol w:w="272"/>
        <w:gridCol w:w="272"/>
        <w:gridCol w:w="271"/>
        <w:gridCol w:w="272"/>
        <w:gridCol w:w="272"/>
        <w:gridCol w:w="272"/>
        <w:gridCol w:w="272"/>
        <w:gridCol w:w="271"/>
        <w:gridCol w:w="271"/>
        <w:gridCol w:w="271"/>
        <w:gridCol w:w="271"/>
        <w:gridCol w:w="271"/>
        <w:gridCol w:w="271"/>
        <w:gridCol w:w="266"/>
      </w:tblGrid>
      <w:tr w:rsidR="0031240E" w:rsidRPr="009956C4" w:rsidTr="00083BF8">
        <w:trPr>
          <w:jc w:val="center"/>
        </w:trPr>
        <w:tc>
          <w:tcPr>
            <w:tcW w:w="1797" w:type="dxa"/>
            <w:tcBorders>
              <w:left w:val="single" w:sz="12" w:space="0" w:color="1F4E79" w:themeColor="accent1" w:themeShade="80"/>
            </w:tcBorders>
            <w:vAlign w:val="center"/>
          </w:tcPr>
          <w:p w:rsidR="0031240E" w:rsidRPr="009956C4" w:rsidRDefault="0031240E" w:rsidP="00083BF8">
            <w:pPr>
              <w:jc w:val="right"/>
              <w:rPr>
                <w:rFonts w:ascii="Arial" w:hAnsi="Arial" w:cs="Arial"/>
                <w:sz w:val="14"/>
                <w:lang w:val="es-BO"/>
              </w:rPr>
            </w:pPr>
          </w:p>
        </w:tc>
        <w:tc>
          <w:tcPr>
            <w:tcW w:w="31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0"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2" w:type="dxa"/>
            <w:gridSpan w:val="2"/>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314" w:type="dxa"/>
            <w:gridSpan w:val="2"/>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813" w:type="dxa"/>
            <w:gridSpan w:val="3"/>
            <w:tcBorders>
              <w:bottom w:val="single" w:sz="4" w:space="0" w:color="auto"/>
            </w:tcBorders>
            <w:shd w:val="clear" w:color="auto" w:fill="auto"/>
          </w:tcPr>
          <w:p w:rsidR="0031240E" w:rsidRPr="009956C4" w:rsidRDefault="0031240E" w:rsidP="00083BF8">
            <w:pPr>
              <w:jc w:val="right"/>
              <w:rPr>
                <w:rFonts w:ascii="Arial" w:hAnsi="Arial" w:cs="Arial"/>
                <w:sz w:val="14"/>
                <w:lang w:val="es-BO"/>
              </w:rPr>
            </w:pPr>
          </w:p>
        </w:tc>
        <w:tc>
          <w:tcPr>
            <w:tcW w:w="813" w:type="dxa"/>
            <w:gridSpan w:val="3"/>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left w:val="nil"/>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trHeight w:val="227"/>
          <w:jc w:val="center"/>
        </w:trPr>
        <w:tc>
          <w:tcPr>
            <w:tcW w:w="1797" w:type="dxa"/>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4"/>
                <w:lang w:val="es-BO"/>
              </w:rPr>
            </w:pPr>
            <w:r w:rsidRPr="009956C4">
              <w:rPr>
                <w:rFonts w:ascii="Arial" w:hAnsi="Arial" w:cs="Arial"/>
                <w:sz w:val="14"/>
                <w:lang w:val="es-BO"/>
              </w:rPr>
              <w:t>Objeto de la contratación</w:t>
            </w:r>
          </w:p>
        </w:tc>
        <w:tc>
          <w:tcPr>
            <w:tcW w:w="8274" w:type="dxa"/>
            <w:gridSpan w:val="3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B14878" w:rsidRDefault="0031240E" w:rsidP="00083BF8">
            <w:pPr>
              <w:jc w:val="center"/>
              <w:rPr>
                <w:rFonts w:ascii="Arial" w:hAnsi="Arial" w:cs="Arial"/>
                <w:b/>
                <w:lang w:val="es-BO"/>
              </w:rPr>
            </w:pPr>
            <w:r w:rsidRPr="00584D67">
              <w:rPr>
                <w:rFonts w:ascii="Arial" w:hAnsi="Arial" w:cs="Arial"/>
                <w:b/>
                <w:lang w:val="es-BO"/>
              </w:rPr>
              <w:t>PROVISIÓN DE REPUESTOS PARA EQUIPOS ELECTROMECÁNICOS DEL BCB</w:t>
            </w:r>
          </w:p>
        </w:tc>
        <w:tc>
          <w:tcPr>
            <w:tcW w:w="271"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trHeight w:val="20"/>
          <w:jc w:val="center"/>
        </w:trPr>
        <w:tc>
          <w:tcPr>
            <w:tcW w:w="1797" w:type="dxa"/>
            <w:tcBorders>
              <w:left w:val="single" w:sz="12" w:space="0" w:color="1F4E79" w:themeColor="accent1" w:themeShade="80"/>
            </w:tcBorders>
            <w:vAlign w:val="center"/>
          </w:tcPr>
          <w:p w:rsidR="0031240E" w:rsidRPr="009956C4" w:rsidRDefault="0031240E" w:rsidP="00083BF8">
            <w:pPr>
              <w:jc w:val="right"/>
              <w:rPr>
                <w:rFonts w:ascii="Arial" w:hAnsi="Arial" w:cs="Arial"/>
                <w:sz w:val="14"/>
                <w:lang w:val="es-BO"/>
              </w:rPr>
            </w:pPr>
          </w:p>
        </w:tc>
        <w:tc>
          <w:tcPr>
            <w:tcW w:w="311" w:type="dxa"/>
            <w:tcBorders>
              <w:top w:val="single" w:sz="4" w:space="0" w:color="auto"/>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0"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8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82" w:type="dxa"/>
            <w:gridSpan w:val="2"/>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314" w:type="dxa"/>
            <w:gridSpan w:val="2"/>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813" w:type="dxa"/>
            <w:gridSpan w:val="3"/>
            <w:tcBorders>
              <w:top w:val="single" w:sz="4" w:space="0" w:color="auto"/>
            </w:tcBorders>
            <w:shd w:val="clear" w:color="auto" w:fill="auto"/>
          </w:tcPr>
          <w:p w:rsidR="0031240E" w:rsidRPr="009956C4" w:rsidRDefault="0031240E" w:rsidP="00083BF8">
            <w:pPr>
              <w:jc w:val="right"/>
              <w:rPr>
                <w:rFonts w:ascii="Arial" w:hAnsi="Arial" w:cs="Arial"/>
                <w:sz w:val="14"/>
                <w:lang w:val="es-BO"/>
              </w:rPr>
            </w:pPr>
          </w:p>
        </w:tc>
        <w:tc>
          <w:tcPr>
            <w:tcW w:w="813" w:type="dxa"/>
            <w:gridSpan w:val="3"/>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left w:val="nil"/>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trHeight w:val="20"/>
          <w:jc w:val="center"/>
        </w:trPr>
        <w:tc>
          <w:tcPr>
            <w:tcW w:w="1797" w:type="dxa"/>
            <w:vMerge w:val="restart"/>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szCs w:val="2"/>
                <w:lang w:val="es-BO"/>
              </w:rPr>
            </w:pPr>
            <w:r>
              <w:rPr>
                <w:rFonts w:ascii="Arial" w:hAnsi="Arial" w:cs="Arial"/>
                <w:sz w:val="14"/>
                <w:szCs w:val="2"/>
                <w:lang w:val="es-BO"/>
              </w:rPr>
              <w:t>X</w:t>
            </w:r>
          </w:p>
        </w:tc>
        <w:tc>
          <w:tcPr>
            <w:tcW w:w="2256" w:type="dxa"/>
            <w:gridSpan w:val="10"/>
            <w:tcBorders>
              <w:left w:val="single" w:sz="4" w:space="0" w:color="auto"/>
            </w:tcBorders>
          </w:tcPr>
          <w:p w:rsidR="0031240E" w:rsidRPr="009956C4" w:rsidRDefault="0031240E" w:rsidP="00083BF8">
            <w:pPr>
              <w:rPr>
                <w:rFonts w:ascii="Arial" w:hAnsi="Arial" w:cs="Arial"/>
                <w:sz w:val="14"/>
                <w:szCs w:val="2"/>
                <w:lang w:val="es-BO"/>
              </w:rPr>
            </w:pPr>
            <w:r w:rsidRPr="009956C4">
              <w:rPr>
                <w:rFonts w:ascii="Arial" w:hAnsi="Arial" w:cs="Arial"/>
                <w:sz w:val="14"/>
                <w:lang w:val="es-BO"/>
              </w:rPr>
              <w:t>Precio Evaluado más Bajo</w:t>
            </w:r>
          </w:p>
        </w:tc>
        <w:tc>
          <w:tcPr>
            <w:tcW w:w="275" w:type="dxa"/>
            <w:shd w:val="clear" w:color="auto" w:fill="FFFFFF" w:themeFill="background1"/>
          </w:tcPr>
          <w:p w:rsidR="0031240E" w:rsidRPr="009956C4" w:rsidRDefault="0031240E" w:rsidP="00083BF8">
            <w:pPr>
              <w:rPr>
                <w:rFonts w:ascii="Arial" w:hAnsi="Arial" w:cs="Arial"/>
                <w:sz w:val="14"/>
                <w:szCs w:val="2"/>
                <w:lang w:val="es-BO"/>
              </w:rPr>
            </w:pPr>
          </w:p>
        </w:tc>
        <w:tc>
          <w:tcPr>
            <w:tcW w:w="272" w:type="dxa"/>
            <w:tcBorders>
              <w:left w:val="nil"/>
              <w:right w:val="single" w:sz="4" w:space="0" w:color="auto"/>
            </w:tcBorders>
          </w:tcPr>
          <w:p w:rsidR="0031240E" w:rsidRPr="009956C4" w:rsidRDefault="0031240E" w:rsidP="00083BF8">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p>
        </w:tc>
        <w:tc>
          <w:tcPr>
            <w:tcW w:w="2718" w:type="dxa"/>
            <w:gridSpan w:val="10"/>
            <w:tcBorders>
              <w:left w:val="single" w:sz="4" w:space="0" w:color="auto"/>
            </w:tcBorders>
          </w:tcPr>
          <w:p w:rsidR="0031240E" w:rsidRPr="009956C4" w:rsidRDefault="0031240E" w:rsidP="00083BF8">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Borders>
              <w:right w:val="single" w:sz="12" w:space="0" w:color="1F4E79" w:themeColor="accent1" w:themeShade="80"/>
            </w:tcBorders>
          </w:tcPr>
          <w:p w:rsidR="0031240E" w:rsidRPr="009956C4" w:rsidRDefault="0031240E" w:rsidP="00083BF8">
            <w:pPr>
              <w:rPr>
                <w:rFonts w:ascii="Arial" w:hAnsi="Arial" w:cs="Arial"/>
                <w:sz w:val="14"/>
                <w:szCs w:val="2"/>
                <w:lang w:val="es-BO"/>
              </w:rPr>
            </w:pPr>
          </w:p>
        </w:tc>
      </w:tr>
      <w:tr w:rsidR="0031240E" w:rsidRPr="009956C4" w:rsidTr="00083BF8">
        <w:trPr>
          <w:trHeight w:val="20"/>
          <w:jc w:val="center"/>
        </w:trPr>
        <w:tc>
          <w:tcPr>
            <w:tcW w:w="1797" w:type="dxa"/>
            <w:vMerge/>
            <w:tcBorders>
              <w:left w:val="single" w:sz="12" w:space="0" w:color="1F4E79" w:themeColor="accent1" w:themeShade="80"/>
            </w:tcBorders>
            <w:vAlign w:val="center"/>
          </w:tcPr>
          <w:p w:rsidR="0031240E" w:rsidRPr="009956C4" w:rsidRDefault="0031240E" w:rsidP="00083BF8">
            <w:pPr>
              <w:jc w:val="right"/>
              <w:rPr>
                <w:rFonts w:ascii="Arial" w:hAnsi="Arial" w:cs="Arial"/>
                <w:sz w:val="14"/>
                <w:szCs w:val="2"/>
                <w:lang w:val="es-BO"/>
              </w:rPr>
            </w:pPr>
          </w:p>
        </w:tc>
        <w:tc>
          <w:tcPr>
            <w:tcW w:w="311" w:type="dxa"/>
            <w:tcBorders>
              <w:top w:val="single" w:sz="4" w:space="0" w:color="auto"/>
              <w:bottom w:val="single" w:sz="4" w:space="0" w:color="auto"/>
            </w:tcBorders>
          </w:tcPr>
          <w:p w:rsidR="0031240E" w:rsidRPr="009956C4" w:rsidRDefault="0031240E" w:rsidP="00083BF8">
            <w:pPr>
              <w:rPr>
                <w:rFonts w:ascii="Arial" w:hAnsi="Arial" w:cs="Arial"/>
                <w:sz w:val="6"/>
                <w:szCs w:val="8"/>
                <w:lang w:val="es-BO"/>
              </w:rPr>
            </w:pPr>
          </w:p>
        </w:tc>
        <w:tc>
          <w:tcPr>
            <w:tcW w:w="280" w:type="dxa"/>
          </w:tcPr>
          <w:p w:rsidR="0031240E" w:rsidRPr="009956C4" w:rsidRDefault="0031240E" w:rsidP="00083BF8">
            <w:pPr>
              <w:rPr>
                <w:rFonts w:ascii="Arial" w:hAnsi="Arial" w:cs="Arial"/>
                <w:sz w:val="6"/>
                <w:szCs w:val="8"/>
                <w:lang w:val="es-BO"/>
              </w:rPr>
            </w:pPr>
          </w:p>
        </w:tc>
        <w:tc>
          <w:tcPr>
            <w:tcW w:w="281"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6" w:type="dxa"/>
          </w:tcPr>
          <w:p w:rsidR="0031240E" w:rsidRPr="009956C4" w:rsidRDefault="0031240E" w:rsidP="00083BF8">
            <w:pPr>
              <w:rPr>
                <w:rFonts w:ascii="Arial" w:hAnsi="Arial" w:cs="Arial"/>
                <w:sz w:val="6"/>
                <w:szCs w:val="8"/>
                <w:lang w:val="es-BO"/>
              </w:rPr>
            </w:pPr>
          </w:p>
        </w:tc>
        <w:tc>
          <w:tcPr>
            <w:tcW w:w="275" w:type="dxa"/>
          </w:tcPr>
          <w:p w:rsidR="0031240E" w:rsidRPr="009956C4" w:rsidRDefault="0031240E" w:rsidP="00083BF8">
            <w:pPr>
              <w:rPr>
                <w:rFonts w:ascii="Arial" w:hAnsi="Arial" w:cs="Arial"/>
                <w:sz w:val="6"/>
                <w:szCs w:val="8"/>
                <w:lang w:val="es-BO"/>
              </w:rPr>
            </w:pPr>
          </w:p>
        </w:tc>
        <w:tc>
          <w:tcPr>
            <w:tcW w:w="282" w:type="dxa"/>
            <w:gridSpan w:val="2"/>
          </w:tcPr>
          <w:p w:rsidR="0031240E" w:rsidRPr="009956C4" w:rsidRDefault="0031240E" w:rsidP="00083BF8">
            <w:pPr>
              <w:rPr>
                <w:rFonts w:ascii="Arial" w:hAnsi="Arial" w:cs="Arial"/>
                <w:sz w:val="6"/>
                <w:szCs w:val="8"/>
                <w:lang w:val="es-BO"/>
              </w:rPr>
            </w:pPr>
          </w:p>
        </w:tc>
        <w:tc>
          <w:tcPr>
            <w:tcW w:w="314" w:type="dxa"/>
            <w:gridSpan w:val="2"/>
          </w:tcPr>
          <w:p w:rsidR="0031240E" w:rsidRPr="009956C4" w:rsidRDefault="0031240E" w:rsidP="00083BF8">
            <w:pPr>
              <w:rPr>
                <w:rFonts w:ascii="Arial" w:hAnsi="Arial" w:cs="Arial"/>
                <w:sz w:val="6"/>
                <w:szCs w:val="8"/>
                <w:lang w:val="es-BO"/>
              </w:rPr>
            </w:pPr>
          </w:p>
        </w:tc>
        <w:tc>
          <w:tcPr>
            <w:tcW w:w="276" w:type="dxa"/>
          </w:tcPr>
          <w:p w:rsidR="0031240E" w:rsidRPr="009956C4" w:rsidRDefault="0031240E" w:rsidP="00083BF8">
            <w:pPr>
              <w:rPr>
                <w:rFonts w:ascii="Arial" w:hAnsi="Arial" w:cs="Arial"/>
                <w:sz w:val="6"/>
                <w:szCs w:val="8"/>
                <w:lang w:val="es-BO"/>
              </w:rPr>
            </w:pPr>
          </w:p>
        </w:tc>
        <w:tc>
          <w:tcPr>
            <w:tcW w:w="275"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1"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1"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2" w:type="dxa"/>
          </w:tcPr>
          <w:p w:rsidR="0031240E" w:rsidRPr="009956C4" w:rsidRDefault="0031240E" w:rsidP="00083BF8">
            <w:pPr>
              <w:rPr>
                <w:rFonts w:ascii="Arial" w:hAnsi="Arial" w:cs="Arial"/>
                <w:sz w:val="6"/>
                <w:szCs w:val="8"/>
                <w:lang w:val="es-BO"/>
              </w:rPr>
            </w:pPr>
          </w:p>
        </w:tc>
        <w:tc>
          <w:tcPr>
            <w:tcW w:w="271" w:type="dxa"/>
          </w:tcPr>
          <w:p w:rsidR="0031240E" w:rsidRPr="009956C4" w:rsidRDefault="0031240E" w:rsidP="00083BF8">
            <w:pPr>
              <w:rPr>
                <w:rFonts w:ascii="Arial" w:hAnsi="Arial" w:cs="Arial"/>
                <w:sz w:val="6"/>
                <w:szCs w:val="8"/>
                <w:lang w:val="es-BO"/>
              </w:rPr>
            </w:pPr>
          </w:p>
        </w:tc>
        <w:tc>
          <w:tcPr>
            <w:tcW w:w="271" w:type="dxa"/>
          </w:tcPr>
          <w:p w:rsidR="0031240E" w:rsidRPr="009956C4" w:rsidRDefault="0031240E" w:rsidP="00083BF8">
            <w:pPr>
              <w:rPr>
                <w:rFonts w:ascii="Arial" w:hAnsi="Arial" w:cs="Arial"/>
                <w:sz w:val="6"/>
                <w:szCs w:val="8"/>
                <w:lang w:val="es-BO"/>
              </w:rPr>
            </w:pPr>
          </w:p>
        </w:tc>
        <w:tc>
          <w:tcPr>
            <w:tcW w:w="271" w:type="dxa"/>
          </w:tcPr>
          <w:p w:rsidR="0031240E" w:rsidRPr="009956C4" w:rsidRDefault="0031240E" w:rsidP="00083BF8">
            <w:pPr>
              <w:rPr>
                <w:rFonts w:ascii="Arial" w:hAnsi="Arial" w:cs="Arial"/>
                <w:sz w:val="6"/>
                <w:szCs w:val="8"/>
                <w:lang w:val="es-BO"/>
              </w:rPr>
            </w:pPr>
          </w:p>
        </w:tc>
        <w:tc>
          <w:tcPr>
            <w:tcW w:w="271" w:type="dxa"/>
          </w:tcPr>
          <w:p w:rsidR="0031240E" w:rsidRPr="009956C4" w:rsidRDefault="0031240E" w:rsidP="00083BF8">
            <w:pPr>
              <w:rPr>
                <w:rFonts w:ascii="Arial" w:hAnsi="Arial" w:cs="Arial"/>
                <w:sz w:val="6"/>
                <w:szCs w:val="8"/>
                <w:lang w:val="es-BO"/>
              </w:rPr>
            </w:pPr>
          </w:p>
        </w:tc>
        <w:tc>
          <w:tcPr>
            <w:tcW w:w="271" w:type="dxa"/>
          </w:tcPr>
          <w:p w:rsidR="0031240E" w:rsidRPr="009956C4" w:rsidRDefault="0031240E" w:rsidP="00083BF8">
            <w:pPr>
              <w:rPr>
                <w:rFonts w:ascii="Arial" w:hAnsi="Arial" w:cs="Arial"/>
                <w:sz w:val="6"/>
                <w:szCs w:val="8"/>
                <w:lang w:val="es-BO"/>
              </w:rPr>
            </w:pPr>
          </w:p>
        </w:tc>
        <w:tc>
          <w:tcPr>
            <w:tcW w:w="271" w:type="dxa"/>
          </w:tcPr>
          <w:p w:rsidR="0031240E" w:rsidRPr="009956C4" w:rsidRDefault="0031240E" w:rsidP="00083BF8">
            <w:pPr>
              <w:rPr>
                <w:rFonts w:ascii="Arial" w:hAnsi="Arial" w:cs="Arial"/>
                <w:sz w:val="6"/>
                <w:szCs w:val="8"/>
                <w:lang w:val="es-BO"/>
              </w:rPr>
            </w:pPr>
          </w:p>
        </w:tc>
        <w:tc>
          <w:tcPr>
            <w:tcW w:w="271" w:type="dxa"/>
            <w:tcBorders>
              <w:right w:val="single" w:sz="12" w:space="0" w:color="1F4E79" w:themeColor="accent1" w:themeShade="80"/>
            </w:tcBorders>
          </w:tcPr>
          <w:p w:rsidR="0031240E" w:rsidRPr="009956C4" w:rsidRDefault="0031240E" w:rsidP="00083BF8">
            <w:pPr>
              <w:rPr>
                <w:rFonts w:ascii="Arial" w:hAnsi="Arial" w:cs="Arial"/>
                <w:sz w:val="6"/>
                <w:szCs w:val="8"/>
                <w:lang w:val="es-BO"/>
              </w:rPr>
            </w:pPr>
          </w:p>
        </w:tc>
      </w:tr>
      <w:tr w:rsidR="0031240E" w:rsidRPr="009956C4" w:rsidTr="00083BF8">
        <w:trPr>
          <w:trHeight w:val="20"/>
          <w:jc w:val="center"/>
        </w:trPr>
        <w:tc>
          <w:tcPr>
            <w:tcW w:w="1797" w:type="dxa"/>
            <w:vMerge/>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4"/>
                <w:szCs w:val="2"/>
                <w:lang w:val="es-BO"/>
              </w:rPr>
            </w:pPr>
          </w:p>
        </w:tc>
        <w:tc>
          <w:tcPr>
            <w:tcW w:w="31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szCs w:val="2"/>
                <w:lang w:val="es-BO"/>
              </w:rPr>
            </w:pPr>
          </w:p>
        </w:tc>
        <w:tc>
          <w:tcPr>
            <w:tcW w:w="2256" w:type="dxa"/>
            <w:gridSpan w:val="10"/>
            <w:tcBorders>
              <w:left w:val="single" w:sz="4" w:space="0" w:color="auto"/>
            </w:tcBorders>
          </w:tcPr>
          <w:p w:rsidR="0031240E" w:rsidRPr="009956C4" w:rsidRDefault="0031240E" w:rsidP="00083BF8">
            <w:pPr>
              <w:rPr>
                <w:rFonts w:ascii="Arial" w:hAnsi="Arial" w:cs="Arial"/>
                <w:sz w:val="14"/>
                <w:szCs w:val="2"/>
                <w:lang w:val="es-BO"/>
              </w:rPr>
            </w:pPr>
            <w:r w:rsidRPr="009956C4">
              <w:rPr>
                <w:rFonts w:ascii="Arial" w:hAnsi="Arial" w:cs="Arial"/>
                <w:sz w:val="14"/>
                <w:lang w:val="es-BO"/>
              </w:rPr>
              <w:t>Calidad</w:t>
            </w:r>
          </w:p>
        </w:tc>
        <w:tc>
          <w:tcPr>
            <w:tcW w:w="275"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2"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Borders>
              <w:right w:val="single" w:sz="12" w:space="0" w:color="1F4E79" w:themeColor="accent1" w:themeShade="80"/>
            </w:tcBorders>
          </w:tcPr>
          <w:p w:rsidR="0031240E" w:rsidRPr="009956C4" w:rsidRDefault="0031240E" w:rsidP="00083BF8">
            <w:pPr>
              <w:rPr>
                <w:rFonts w:ascii="Arial" w:hAnsi="Arial" w:cs="Arial"/>
                <w:sz w:val="14"/>
                <w:szCs w:val="2"/>
                <w:lang w:val="es-BO"/>
              </w:rPr>
            </w:pPr>
          </w:p>
        </w:tc>
      </w:tr>
      <w:tr w:rsidR="0031240E" w:rsidRPr="009956C4" w:rsidTr="00083BF8">
        <w:trPr>
          <w:trHeight w:val="20"/>
          <w:jc w:val="center"/>
        </w:trPr>
        <w:tc>
          <w:tcPr>
            <w:tcW w:w="1797" w:type="dxa"/>
            <w:tcBorders>
              <w:left w:val="single" w:sz="12" w:space="0" w:color="1F4E79" w:themeColor="accent1" w:themeShade="80"/>
            </w:tcBorders>
            <w:vAlign w:val="center"/>
          </w:tcPr>
          <w:p w:rsidR="0031240E" w:rsidRPr="009956C4" w:rsidRDefault="0031240E" w:rsidP="00083BF8">
            <w:pPr>
              <w:jc w:val="right"/>
              <w:rPr>
                <w:rFonts w:ascii="Arial" w:hAnsi="Arial" w:cs="Arial"/>
                <w:sz w:val="14"/>
                <w:lang w:val="es-BO"/>
              </w:rPr>
            </w:pPr>
          </w:p>
        </w:tc>
        <w:tc>
          <w:tcPr>
            <w:tcW w:w="311" w:type="dxa"/>
            <w:shd w:val="clear" w:color="auto" w:fill="auto"/>
          </w:tcPr>
          <w:p w:rsidR="0031240E" w:rsidRPr="009956C4" w:rsidRDefault="0031240E" w:rsidP="00083BF8">
            <w:pPr>
              <w:rPr>
                <w:rFonts w:ascii="Arial" w:hAnsi="Arial" w:cs="Arial"/>
                <w:sz w:val="14"/>
                <w:lang w:val="es-BO"/>
              </w:rPr>
            </w:pPr>
          </w:p>
        </w:tc>
        <w:tc>
          <w:tcPr>
            <w:tcW w:w="280" w:type="dxa"/>
            <w:shd w:val="clear" w:color="auto" w:fill="auto"/>
          </w:tcPr>
          <w:p w:rsidR="0031240E" w:rsidRPr="009956C4" w:rsidRDefault="0031240E" w:rsidP="00083BF8">
            <w:pPr>
              <w:rPr>
                <w:rFonts w:ascii="Arial" w:hAnsi="Arial" w:cs="Arial"/>
                <w:sz w:val="14"/>
                <w:lang w:val="es-BO"/>
              </w:rPr>
            </w:pPr>
          </w:p>
        </w:tc>
        <w:tc>
          <w:tcPr>
            <w:tcW w:w="281"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6" w:type="dxa"/>
            <w:shd w:val="clear" w:color="auto" w:fill="auto"/>
          </w:tcPr>
          <w:p w:rsidR="0031240E" w:rsidRPr="009956C4" w:rsidRDefault="0031240E" w:rsidP="00083BF8">
            <w:pPr>
              <w:rPr>
                <w:rFonts w:ascii="Arial" w:hAnsi="Arial" w:cs="Arial"/>
                <w:sz w:val="14"/>
                <w:lang w:val="es-BO"/>
              </w:rPr>
            </w:pPr>
          </w:p>
        </w:tc>
        <w:tc>
          <w:tcPr>
            <w:tcW w:w="275" w:type="dxa"/>
            <w:shd w:val="clear" w:color="auto" w:fill="auto"/>
          </w:tcPr>
          <w:p w:rsidR="0031240E" w:rsidRPr="009956C4" w:rsidRDefault="0031240E" w:rsidP="00083BF8">
            <w:pPr>
              <w:rPr>
                <w:rFonts w:ascii="Arial" w:hAnsi="Arial" w:cs="Arial"/>
                <w:sz w:val="14"/>
                <w:lang w:val="es-BO"/>
              </w:rPr>
            </w:pPr>
          </w:p>
        </w:tc>
        <w:tc>
          <w:tcPr>
            <w:tcW w:w="282" w:type="dxa"/>
            <w:gridSpan w:val="2"/>
            <w:shd w:val="clear" w:color="auto" w:fill="auto"/>
          </w:tcPr>
          <w:p w:rsidR="0031240E" w:rsidRPr="009956C4" w:rsidRDefault="0031240E" w:rsidP="00083BF8">
            <w:pPr>
              <w:rPr>
                <w:rFonts w:ascii="Arial" w:hAnsi="Arial" w:cs="Arial"/>
                <w:sz w:val="14"/>
                <w:lang w:val="es-BO"/>
              </w:rPr>
            </w:pPr>
          </w:p>
        </w:tc>
        <w:tc>
          <w:tcPr>
            <w:tcW w:w="314" w:type="dxa"/>
            <w:gridSpan w:val="2"/>
            <w:shd w:val="clear" w:color="auto" w:fill="auto"/>
          </w:tcPr>
          <w:p w:rsidR="0031240E" w:rsidRPr="009956C4" w:rsidRDefault="0031240E" w:rsidP="00083BF8">
            <w:pPr>
              <w:rPr>
                <w:rFonts w:ascii="Arial" w:hAnsi="Arial" w:cs="Arial"/>
                <w:sz w:val="14"/>
                <w:lang w:val="es-BO"/>
              </w:rPr>
            </w:pPr>
          </w:p>
        </w:tc>
        <w:tc>
          <w:tcPr>
            <w:tcW w:w="276" w:type="dxa"/>
            <w:shd w:val="clear" w:color="auto" w:fill="auto"/>
          </w:tcPr>
          <w:p w:rsidR="0031240E" w:rsidRPr="009956C4" w:rsidRDefault="0031240E" w:rsidP="00083BF8">
            <w:pPr>
              <w:rPr>
                <w:rFonts w:ascii="Arial" w:hAnsi="Arial" w:cs="Arial"/>
                <w:sz w:val="14"/>
                <w:lang w:val="es-BO"/>
              </w:rPr>
            </w:pPr>
          </w:p>
        </w:tc>
        <w:tc>
          <w:tcPr>
            <w:tcW w:w="275"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1"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2" w:type="dxa"/>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1"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272" w:type="dxa"/>
            <w:shd w:val="clear" w:color="auto" w:fill="auto"/>
          </w:tcPr>
          <w:p w:rsidR="0031240E" w:rsidRPr="009956C4" w:rsidRDefault="0031240E" w:rsidP="00083BF8">
            <w:pPr>
              <w:rPr>
                <w:rFonts w:ascii="Arial" w:hAnsi="Arial" w:cs="Arial"/>
                <w:sz w:val="14"/>
                <w:lang w:val="es-BO"/>
              </w:rPr>
            </w:pPr>
          </w:p>
        </w:tc>
        <w:tc>
          <w:tcPr>
            <w:tcW w:w="813" w:type="dxa"/>
            <w:gridSpan w:val="3"/>
            <w:shd w:val="clear" w:color="auto" w:fill="auto"/>
          </w:tcPr>
          <w:p w:rsidR="0031240E" w:rsidRPr="009956C4" w:rsidRDefault="0031240E" w:rsidP="00083BF8">
            <w:pPr>
              <w:jc w:val="right"/>
              <w:rPr>
                <w:rFonts w:ascii="Arial" w:hAnsi="Arial" w:cs="Arial"/>
                <w:sz w:val="14"/>
                <w:lang w:val="es-BO"/>
              </w:rPr>
            </w:pPr>
          </w:p>
        </w:tc>
        <w:tc>
          <w:tcPr>
            <w:tcW w:w="813" w:type="dxa"/>
            <w:gridSpan w:val="3"/>
            <w:shd w:val="clear" w:color="auto" w:fill="auto"/>
          </w:tcPr>
          <w:p w:rsidR="0031240E" w:rsidRPr="009956C4" w:rsidRDefault="0031240E" w:rsidP="00083BF8">
            <w:pPr>
              <w:rPr>
                <w:rFonts w:ascii="Arial" w:hAnsi="Arial" w:cs="Arial"/>
                <w:sz w:val="14"/>
                <w:lang w:val="es-BO"/>
              </w:rPr>
            </w:pPr>
          </w:p>
        </w:tc>
        <w:tc>
          <w:tcPr>
            <w:tcW w:w="271" w:type="dxa"/>
            <w:tcBorders>
              <w:left w:val="nil"/>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1797" w:type="dxa"/>
            <w:tcBorders>
              <w:left w:val="single" w:sz="12" w:space="0" w:color="1F4E79" w:themeColor="accent1" w:themeShade="80"/>
              <w:right w:val="single" w:sz="4" w:space="0" w:color="auto"/>
            </w:tcBorders>
            <w:shd w:val="clear" w:color="auto" w:fill="auto"/>
            <w:vAlign w:val="center"/>
          </w:tcPr>
          <w:p w:rsidR="0031240E" w:rsidRPr="009956C4" w:rsidRDefault="0031240E" w:rsidP="00083BF8">
            <w:pPr>
              <w:jc w:val="right"/>
              <w:rPr>
                <w:rFonts w:ascii="Arial" w:hAnsi="Arial" w:cs="Arial"/>
                <w:sz w:val="14"/>
                <w:lang w:val="es-BO"/>
              </w:rPr>
            </w:pPr>
            <w:r w:rsidRPr="009956C4">
              <w:rPr>
                <w:rFonts w:ascii="Arial" w:hAnsi="Arial" w:cs="Arial"/>
                <w:sz w:val="14"/>
                <w:lang w:val="es-BO"/>
              </w:rPr>
              <w:t>Forma de Adjudicación</w:t>
            </w:r>
          </w:p>
        </w:tc>
        <w:tc>
          <w:tcPr>
            <w:tcW w:w="31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p>
        </w:tc>
        <w:tc>
          <w:tcPr>
            <w:tcW w:w="1384" w:type="dxa"/>
            <w:gridSpan w:val="5"/>
            <w:tcBorders>
              <w:left w:val="single" w:sz="4" w:space="0" w:color="auto"/>
              <w:right w:val="single" w:sz="4" w:space="0" w:color="auto"/>
            </w:tcBorders>
            <w:shd w:val="clear" w:color="auto" w:fill="auto"/>
          </w:tcPr>
          <w:p w:rsidR="0031240E" w:rsidRPr="009956C4" w:rsidRDefault="0031240E" w:rsidP="00083BF8">
            <w:pPr>
              <w:rPr>
                <w:rFonts w:ascii="Arial" w:hAnsi="Arial" w:cs="Arial"/>
                <w:sz w:val="14"/>
                <w:lang w:val="es-BO"/>
              </w:rPr>
            </w:pPr>
            <w:r w:rsidRPr="009956C4">
              <w:rPr>
                <w:rFonts w:ascii="Arial" w:hAnsi="Arial" w:cs="Arial"/>
                <w:sz w:val="14"/>
                <w:lang w:val="es-BO"/>
              </w:rPr>
              <w:t>Por el Total</w:t>
            </w:r>
          </w:p>
        </w:tc>
        <w:tc>
          <w:tcPr>
            <w:tcW w:w="28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X</w:t>
            </w:r>
          </w:p>
        </w:tc>
        <w:tc>
          <w:tcPr>
            <w:tcW w:w="1409" w:type="dxa"/>
            <w:gridSpan w:val="6"/>
            <w:tcBorders>
              <w:left w:val="single" w:sz="4" w:space="0" w:color="auto"/>
            </w:tcBorders>
            <w:shd w:val="clear" w:color="auto" w:fill="auto"/>
          </w:tcPr>
          <w:p w:rsidR="0031240E" w:rsidRPr="009956C4" w:rsidRDefault="0031240E" w:rsidP="00083BF8">
            <w:pPr>
              <w:rPr>
                <w:rFonts w:ascii="Arial" w:hAnsi="Arial" w:cs="Arial"/>
                <w:sz w:val="14"/>
                <w:lang w:val="es-BO"/>
              </w:rPr>
            </w:pPr>
            <w:r w:rsidRPr="009956C4">
              <w:rPr>
                <w:rFonts w:ascii="Arial" w:hAnsi="Arial" w:cs="Arial"/>
                <w:sz w:val="14"/>
                <w:lang w:val="es-BO"/>
              </w:rPr>
              <w:t>Por Ítems</w:t>
            </w:r>
          </w:p>
        </w:tc>
        <w:tc>
          <w:tcPr>
            <w:tcW w:w="271" w:type="dxa"/>
            <w:shd w:val="clear" w:color="auto" w:fill="FFFFFF" w:themeFill="background1"/>
          </w:tcPr>
          <w:p w:rsidR="0031240E" w:rsidRPr="009956C4" w:rsidRDefault="0031240E" w:rsidP="00083BF8">
            <w:pPr>
              <w:rPr>
                <w:rFonts w:ascii="Arial" w:hAnsi="Arial" w:cs="Arial"/>
                <w:sz w:val="14"/>
                <w:lang w:val="es-BO"/>
              </w:rPr>
            </w:pPr>
          </w:p>
        </w:tc>
        <w:tc>
          <w:tcPr>
            <w:tcW w:w="272" w:type="dxa"/>
            <w:tcBorders>
              <w:left w:val="nil"/>
              <w:right w:val="single" w:sz="4" w:space="0" w:color="auto"/>
            </w:tcBorders>
          </w:tcPr>
          <w:p w:rsidR="0031240E" w:rsidRPr="009956C4" w:rsidRDefault="0031240E" w:rsidP="00083BF8">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p>
        </w:tc>
        <w:tc>
          <w:tcPr>
            <w:tcW w:w="1631" w:type="dxa"/>
            <w:gridSpan w:val="6"/>
            <w:tcBorders>
              <w:left w:val="single" w:sz="4" w:space="0" w:color="auto"/>
            </w:tcBorders>
            <w:shd w:val="clear" w:color="auto" w:fill="auto"/>
          </w:tcPr>
          <w:p w:rsidR="0031240E" w:rsidRPr="009956C4" w:rsidRDefault="0031240E" w:rsidP="00083BF8">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rsidR="0031240E" w:rsidRPr="009956C4" w:rsidRDefault="0031240E" w:rsidP="00083BF8">
            <w:pPr>
              <w:rPr>
                <w:rFonts w:ascii="Arial" w:hAnsi="Arial" w:cs="Arial"/>
                <w:sz w:val="14"/>
                <w:lang w:val="es-BO"/>
              </w:rPr>
            </w:pPr>
          </w:p>
        </w:tc>
        <w:tc>
          <w:tcPr>
            <w:tcW w:w="272" w:type="dxa"/>
            <w:tcBorders>
              <w:left w:val="nil"/>
            </w:tcBorders>
            <w:shd w:val="clear" w:color="auto" w:fill="auto"/>
          </w:tcPr>
          <w:p w:rsidR="0031240E" w:rsidRPr="009956C4" w:rsidRDefault="0031240E" w:rsidP="00083BF8">
            <w:pPr>
              <w:rPr>
                <w:rFonts w:ascii="Arial" w:hAnsi="Arial" w:cs="Arial"/>
                <w:sz w:val="14"/>
                <w:lang w:val="es-BO"/>
              </w:rPr>
            </w:pPr>
          </w:p>
        </w:tc>
        <w:tc>
          <w:tcPr>
            <w:tcW w:w="272" w:type="dxa"/>
            <w:tcBorders>
              <w:left w:val="nil"/>
            </w:tcBorders>
            <w:shd w:val="clear" w:color="auto" w:fill="auto"/>
          </w:tcPr>
          <w:p w:rsidR="0031240E" w:rsidRPr="009956C4" w:rsidRDefault="0031240E" w:rsidP="00083BF8">
            <w:pPr>
              <w:rPr>
                <w:rFonts w:ascii="Arial" w:hAnsi="Arial" w:cs="Arial"/>
                <w:sz w:val="14"/>
                <w:lang w:val="es-BO"/>
              </w:rPr>
            </w:pPr>
          </w:p>
        </w:tc>
        <w:tc>
          <w:tcPr>
            <w:tcW w:w="271" w:type="dxa"/>
          </w:tcPr>
          <w:p w:rsidR="0031240E" w:rsidRPr="009956C4" w:rsidRDefault="0031240E" w:rsidP="00083BF8">
            <w:pPr>
              <w:rPr>
                <w:rFonts w:ascii="Arial" w:hAnsi="Arial" w:cs="Arial"/>
                <w:sz w:val="14"/>
                <w:lang w:val="es-BO"/>
              </w:rPr>
            </w:pPr>
          </w:p>
        </w:tc>
        <w:tc>
          <w:tcPr>
            <w:tcW w:w="271" w:type="dxa"/>
            <w:tcBorders>
              <w:left w:val="nil"/>
            </w:tcBorders>
          </w:tcPr>
          <w:p w:rsidR="0031240E" w:rsidRPr="009956C4" w:rsidRDefault="0031240E" w:rsidP="00083BF8">
            <w:pPr>
              <w:rPr>
                <w:rFonts w:ascii="Arial" w:hAnsi="Arial" w:cs="Arial"/>
                <w:sz w:val="14"/>
                <w:lang w:val="es-BO"/>
              </w:rPr>
            </w:pPr>
          </w:p>
        </w:tc>
        <w:tc>
          <w:tcPr>
            <w:tcW w:w="271" w:type="dxa"/>
          </w:tcPr>
          <w:p w:rsidR="0031240E" w:rsidRPr="009956C4" w:rsidRDefault="0031240E" w:rsidP="00083BF8">
            <w:pPr>
              <w:rPr>
                <w:rFonts w:ascii="Arial" w:hAnsi="Arial" w:cs="Arial"/>
                <w:sz w:val="14"/>
                <w:lang w:val="es-BO"/>
              </w:rPr>
            </w:pPr>
          </w:p>
        </w:tc>
        <w:tc>
          <w:tcPr>
            <w:tcW w:w="271" w:type="dxa"/>
          </w:tcPr>
          <w:p w:rsidR="0031240E" w:rsidRPr="009956C4" w:rsidRDefault="0031240E" w:rsidP="00083BF8">
            <w:pPr>
              <w:rPr>
                <w:rFonts w:ascii="Arial" w:hAnsi="Arial" w:cs="Arial"/>
                <w:sz w:val="14"/>
                <w:lang w:val="es-BO"/>
              </w:rPr>
            </w:pPr>
          </w:p>
        </w:tc>
        <w:tc>
          <w:tcPr>
            <w:tcW w:w="271" w:type="dxa"/>
          </w:tcPr>
          <w:p w:rsidR="0031240E" w:rsidRPr="009956C4" w:rsidRDefault="0031240E" w:rsidP="00083BF8">
            <w:pPr>
              <w:rPr>
                <w:rFonts w:ascii="Arial" w:hAnsi="Arial" w:cs="Arial"/>
                <w:sz w:val="14"/>
                <w:lang w:val="es-BO"/>
              </w:rPr>
            </w:pPr>
          </w:p>
        </w:tc>
        <w:tc>
          <w:tcPr>
            <w:tcW w:w="271" w:type="dxa"/>
          </w:tcPr>
          <w:p w:rsidR="0031240E" w:rsidRPr="009956C4" w:rsidRDefault="0031240E" w:rsidP="00083BF8">
            <w:pPr>
              <w:rPr>
                <w:rFonts w:ascii="Arial" w:hAnsi="Arial" w:cs="Arial"/>
                <w:sz w:val="14"/>
                <w:lang w:val="es-BO"/>
              </w:rPr>
            </w:pPr>
          </w:p>
        </w:tc>
        <w:tc>
          <w:tcPr>
            <w:tcW w:w="271" w:type="dxa"/>
            <w:tcBorders>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1797" w:type="dxa"/>
            <w:tcBorders>
              <w:left w:val="single" w:sz="12" w:space="0" w:color="1F4E79" w:themeColor="accent1" w:themeShade="80"/>
            </w:tcBorders>
            <w:vAlign w:val="center"/>
          </w:tcPr>
          <w:p w:rsidR="0031240E" w:rsidRPr="009956C4" w:rsidRDefault="0031240E" w:rsidP="00083BF8">
            <w:pPr>
              <w:jc w:val="right"/>
              <w:rPr>
                <w:rFonts w:ascii="Arial" w:hAnsi="Arial" w:cs="Arial"/>
                <w:sz w:val="14"/>
                <w:lang w:val="es-BO"/>
              </w:rPr>
            </w:pPr>
          </w:p>
        </w:tc>
        <w:tc>
          <w:tcPr>
            <w:tcW w:w="31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0"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2" w:type="dxa"/>
            <w:gridSpan w:val="2"/>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314" w:type="dxa"/>
            <w:gridSpan w:val="2"/>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813" w:type="dxa"/>
            <w:gridSpan w:val="3"/>
            <w:tcBorders>
              <w:bottom w:val="single" w:sz="4" w:space="0" w:color="auto"/>
            </w:tcBorders>
            <w:shd w:val="clear" w:color="auto" w:fill="auto"/>
          </w:tcPr>
          <w:p w:rsidR="0031240E" w:rsidRPr="009956C4" w:rsidRDefault="0031240E" w:rsidP="00083BF8">
            <w:pPr>
              <w:jc w:val="right"/>
              <w:rPr>
                <w:rFonts w:ascii="Arial" w:hAnsi="Arial" w:cs="Arial"/>
                <w:sz w:val="14"/>
                <w:lang w:val="es-BO"/>
              </w:rPr>
            </w:pPr>
          </w:p>
        </w:tc>
        <w:tc>
          <w:tcPr>
            <w:tcW w:w="813" w:type="dxa"/>
            <w:gridSpan w:val="3"/>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left w:val="nil"/>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1797" w:type="dxa"/>
            <w:vMerge w:val="restart"/>
            <w:tcBorders>
              <w:left w:val="single" w:sz="12" w:space="0" w:color="1F4E79" w:themeColor="accent1" w:themeShade="80"/>
              <w:right w:val="single" w:sz="4" w:space="0" w:color="auto"/>
            </w:tcBorders>
            <w:vAlign w:val="center"/>
          </w:tcPr>
          <w:p w:rsidR="0031240E" w:rsidRPr="009956C4" w:rsidRDefault="0031240E" w:rsidP="00083BF8">
            <w:pPr>
              <w:jc w:val="center"/>
              <w:rPr>
                <w:rFonts w:ascii="Arial" w:hAnsi="Arial" w:cs="Arial"/>
                <w:sz w:val="14"/>
                <w:lang w:val="es-BO"/>
              </w:rPr>
            </w:pPr>
            <w:r w:rsidRPr="009956C4">
              <w:rPr>
                <w:rFonts w:ascii="Arial" w:hAnsi="Arial" w:cs="Arial"/>
                <w:sz w:val="14"/>
                <w:lang w:val="es-BO"/>
              </w:rPr>
              <w:t>Precio Referencial</w:t>
            </w:r>
          </w:p>
        </w:tc>
        <w:tc>
          <w:tcPr>
            <w:tcW w:w="8274" w:type="dxa"/>
            <w:gridSpan w:val="3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Default="0031240E" w:rsidP="00083BF8">
            <w:pPr>
              <w:jc w:val="both"/>
              <w:rPr>
                <w:rFonts w:ascii="Arial" w:hAnsi="Arial" w:cs="Arial"/>
                <w:b/>
                <w:lang w:val="es-BO"/>
              </w:rPr>
            </w:pPr>
          </w:p>
          <w:tbl>
            <w:tblPr>
              <w:tblW w:w="8085" w:type="dxa"/>
              <w:tblCellMar>
                <w:left w:w="70" w:type="dxa"/>
                <w:right w:w="70" w:type="dxa"/>
              </w:tblCellMar>
              <w:tblLook w:val="04A0" w:firstRow="1" w:lastRow="0" w:firstColumn="1" w:lastColumn="0" w:noHBand="0" w:noVBand="1"/>
            </w:tblPr>
            <w:tblGrid>
              <w:gridCol w:w="305"/>
              <w:gridCol w:w="4196"/>
              <w:gridCol w:w="872"/>
              <w:gridCol w:w="855"/>
              <w:gridCol w:w="1005"/>
              <w:gridCol w:w="852"/>
            </w:tblGrid>
            <w:tr w:rsidR="0031240E" w:rsidRPr="007554AE" w:rsidTr="00083BF8">
              <w:trPr>
                <w:trHeight w:val="699"/>
              </w:trPr>
              <w:tc>
                <w:tcPr>
                  <w:tcW w:w="0" w:type="auto"/>
                  <w:tcBorders>
                    <w:top w:val="single" w:sz="4" w:space="0" w:color="auto"/>
                    <w:left w:val="single" w:sz="4" w:space="0" w:color="auto"/>
                    <w:bottom w:val="nil"/>
                    <w:right w:val="single" w:sz="4" w:space="0" w:color="auto"/>
                  </w:tcBorders>
                  <w:shd w:val="clear" w:color="000000" w:fill="5B9BD5"/>
                  <w:noWrap/>
                  <w:vAlign w:val="center"/>
                  <w:hideMark/>
                </w:tcPr>
                <w:p w:rsidR="0031240E" w:rsidRPr="007554AE" w:rsidRDefault="0031240E" w:rsidP="00083BF8">
                  <w:pPr>
                    <w:jc w:val="center"/>
                    <w:rPr>
                      <w:rFonts w:ascii="Calibri" w:hAnsi="Calibri" w:cs="Calibri"/>
                      <w:b/>
                      <w:bCs/>
                      <w:color w:val="000000"/>
                      <w:lang w:val="es-BO" w:eastAsia="es-BO"/>
                    </w:rPr>
                  </w:pPr>
                  <w:r w:rsidRPr="007554AE">
                    <w:rPr>
                      <w:rFonts w:ascii="Calibri" w:hAnsi="Calibri" w:cs="Calibri"/>
                      <w:b/>
                      <w:bCs/>
                      <w:color w:val="000000"/>
                      <w:lang w:val="es-BO" w:eastAsia="es-BO"/>
                    </w:rPr>
                    <w:t>N°</w:t>
                  </w:r>
                </w:p>
              </w:tc>
              <w:tc>
                <w:tcPr>
                  <w:tcW w:w="4196" w:type="dxa"/>
                  <w:tcBorders>
                    <w:top w:val="single" w:sz="4" w:space="0" w:color="auto"/>
                    <w:left w:val="nil"/>
                    <w:bottom w:val="nil"/>
                    <w:right w:val="single" w:sz="4" w:space="0" w:color="auto"/>
                  </w:tcBorders>
                  <w:shd w:val="clear" w:color="5B9BD5" w:fill="5B9BD5"/>
                  <w:vAlign w:val="center"/>
                  <w:hideMark/>
                </w:tcPr>
                <w:p w:rsidR="0031240E" w:rsidRPr="007554AE" w:rsidRDefault="0031240E" w:rsidP="00083BF8">
                  <w:pPr>
                    <w:jc w:val="center"/>
                    <w:rPr>
                      <w:rFonts w:ascii="Calibri" w:hAnsi="Calibri" w:cs="Calibri"/>
                      <w:b/>
                      <w:bCs/>
                      <w:lang w:val="es-BO" w:eastAsia="es-BO"/>
                    </w:rPr>
                  </w:pPr>
                  <w:r w:rsidRPr="007554AE">
                    <w:rPr>
                      <w:rFonts w:ascii="Calibri" w:hAnsi="Calibri" w:cs="Calibri"/>
                      <w:b/>
                      <w:bCs/>
                      <w:lang w:val="es-BO" w:eastAsia="es-BO"/>
                    </w:rPr>
                    <w:t>DESCRIPCIÓN</w:t>
                  </w:r>
                </w:p>
              </w:tc>
              <w:tc>
                <w:tcPr>
                  <w:tcW w:w="872" w:type="dxa"/>
                  <w:tcBorders>
                    <w:top w:val="single" w:sz="4" w:space="0" w:color="auto"/>
                    <w:left w:val="nil"/>
                    <w:bottom w:val="nil"/>
                    <w:right w:val="single" w:sz="4" w:space="0" w:color="auto"/>
                  </w:tcBorders>
                  <w:shd w:val="clear" w:color="5B9BD5" w:fill="5B9BD5"/>
                  <w:vAlign w:val="center"/>
                  <w:hideMark/>
                </w:tcPr>
                <w:p w:rsidR="0031240E" w:rsidRPr="007554AE" w:rsidRDefault="0031240E" w:rsidP="00083BF8">
                  <w:pPr>
                    <w:jc w:val="center"/>
                    <w:rPr>
                      <w:rFonts w:ascii="Calibri" w:hAnsi="Calibri" w:cs="Calibri"/>
                      <w:b/>
                      <w:bCs/>
                      <w:lang w:val="es-BO" w:eastAsia="es-BO"/>
                    </w:rPr>
                  </w:pPr>
                  <w:r w:rsidRPr="007554AE">
                    <w:rPr>
                      <w:rFonts w:ascii="Calibri" w:hAnsi="Calibri" w:cs="Calibri"/>
                      <w:b/>
                      <w:bCs/>
                      <w:lang w:val="es-BO" w:eastAsia="es-BO"/>
                    </w:rPr>
                    <w:t xml:space="preserve">UNIDAD DE </w:t>
                  </w:r>
                  <w:r w:rsidRPr="007554AE">
                    <w:rPr>
                      <w:rFonts w:ascii="Calibri" w:hAnsi="Calibri" w:cs="Calibri"/>
                      <w:b/>
                      <w:bCs/>
                      <w:lang w:val="es-BO" w:eastAsia="es-BO"/>
                    </w:rPr>
                    <w:br/>
                    <w:t xml:space="preserve"> MEDIDA</w:t>
                  </w:r>
                </w:p>
              </w:tc>
              <w:tc>
                <w:tcPr>
                  <w:tcW w:w="855" w:type="dxa"/>
                  <w:tcBorders>
                    <w:top w:val="single" w:sz="4" w:space="0" w:color="auto"/>
                    <w:left w:val="nil"/>
                    <w:bottom w:val="nil"/>
                    <w:right w:val="single" w:sz="4" w:space="0" w:color="auto"/>
                  </w:tcBorders>
                  <w:shd w:val="clear" w:color="5B9BD5" w:fill="5B9BD5"/>
                  <w:vAlign w:val="center"/>
                  <w:hideMark/>
                </w:tcPr>
                <w:p w:rsidR="0031240E" w:rsidRPr="007554AE" w:rsidRDefault="0031240E" w:rsidP="00083BF8">
                  <w:pPr>
                    <w:jc w:val="center"/>
                    <w:rPr>
                      <w:rFonts w:ascii="Calibri" w:hAnsi="Calibri" w:cs="Calibri"/>
                      <w:b/>
                      <w:bCs/>
                      <w:lang w:val="es-BO" w:eastAsia="es-BO"/>
                    </w:rPr>
                  </w:pPr>
                  <w:r w:rsidRPr="007554AE">
                    <w:rPr>
                      <w:rFonts w:ascii="Calibri" w:hAnsi="Calibri" w:cs="Calibri"/>
                      <w:b/>
                      <w:bCs/>
                      <w:lang w:val="es-BO" w:eastAsia="es-BO"/>
                    </w:rPr>
                    <w:t>CANTIDAD</w:t>
                  </w:r>
                </w:p>
              </w:tc>
              <w:tc>
                <w:tcPr>
                  <w:tcW w:w="1005" w:type="dxa"/>
                  <w:tcBorders>
                    <w:top w:val="single" w:sz="4" w:space="0" w:color="auto"/>
                    <w:left w:val="nil"/>
                    <w:bottom w:val="nil"/>
                    <w:right w:val="single" w:sz="4" w:space="0" w:color="auto"/>
                  </w:tcBorders>
                  <w:shd w:val="clear" w:color="5B9BD5" w:fill="5B9BD5"/>
                  <w:vAlign w:val="center"/>
                  <w:hideMark/>
                </w:tcPr>
                <w:p w:rsidR="0031240E" w:rsidRPr="007554AE" w:rsidRDefault="0031240E" w:rsidP="00083BF8">
                  <w:pPr>
                    <w:jc w:val="center"/>
                    <w:rPr>
                      <w:rFonts w:ascii="Calibri" w:hAnsi="Calibri" w:cs="Calibri"/>
                      <w:b/>
                      <w:bCs/>
                      <w:lang w:val="es-BO" w:eastAsia="es-BO"/>
                    </w:rPr>
                  </w:pPr>
                  <w:r w:rsidRPr="007554AE">
                    <w:rPr>
                      <w:rFonts w:ascii="Calibri" w:hAnsi="Calibri" w:cs="Calibri"/>
                      <w:b/>
                      <w:bCs/>
                      <w:lang w:val="es-BO" w:eastAsia="es-BO"/>
                    </w:rPr>
                    <w:t>PRECIO UNITARIO</w:t>
                  </w:r>
                </w:p>
              </w:tc>
              <w:tc>
                <w:tcPr>
                  <w:tcW w:w="852" w:type="dxa"/>
                  <w:tcBorders>
                    <w:top w:val="single" w:sz="4" w:space="0" w:color="auto"/>
                    <w:left w:val="nil"/>
                    <w:bottom w:val="nil"/>
                    <w:right w:val="single" w:sz="4" w:space="0" w:color="auto"/>
                  </w:tcBorders>
                  <w:shd w:val="clear" w:color="5B9BD5" w:fill="5B9BD5"/>
                  <w:vAlign w:val="center"/>
                  <w:hideMark/>
                </w:tcPr>
                <w:p w:rsidR="0031240E" w:rsidRPr="007554AE" w:rsidRDefault="0031240E" w:rsidP="00083BF8">
                  <w:pPr>
                    <w:jc w:val="center"/>
                    <w:rPr>
                      <w:rFonts w:ascii="Calibri" w:hAnsi="Calibri" w:cs="Calibri"/>
                      <w:b/>
                      <w:bCs/>
                      <w:lang w:val="es-BO" w:eastAsia="es-BO"/>
                    </w:rPr>
                  </w:pPr>
                  <w:r w:rsidRPr="007554AE">
                    <w:rPr>
                      <w:rFonts w:ascii="Calibri" w:hAnsi="Calibri" w:cs="Calibri"/>
                      <w:b/>
                      <w:bCs/>
                      <w:lang w:val="es-BO" w:eastAsia="es-BO"/>
                    </w:rPr>
                    <w:t>TOTAL</w:t>
                  </w:r>
                </w:p>
              </w:tc>
            </w:tr>
            <w:tr w:rsidR="0031240E" w:rsidRPr="007554AE" w:rsidTr="00083BF8">
              <w:trPr>
                <w:trHeight w:val="27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w:t>
                  </w:r>
                </w:p>
              </w:tc>
              <w:tc>
                <w:tcPr>
                  <w:tcW w:w="4196" w:type="dxa"/>
                  <w:tcBorders>
                    <w:top w:val="single" w:sz="4" w:space="0" w:color="auto"/>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BOTONERA MODULAR DOBLE ON-OFF CON FOCO, 230VAC</w:t>
                  </w:r>
                </w:p>
              </w:tc>
              <w:tc>
                <w:tcPr>
                  <w:tcW w:w="872" w:type="dxa"/>
                  <w:tcBorders>
                    <w:top w:val="single" w:sz="4" w:space="0" w:color="auto"/>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single" w:sz="4" w:space="0" w:color="auto"/>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20</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440,36</w:t>
                  </w:r>
                </w:p>
              </w:tc>
              <w:tc>
                <w:tcPr>
                  <w:tcW w:w="852" w:type="dxa"/>
                  <w:tcBorders>
                    <w:top w:val="single" w:sz="4" w:space="0" w:color="auto"/>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8.807,20</w:t>
                  </w:r>
                </w:p>
              </w:tc>
            </w:tr>
            <w:tr w:rsidR="0031240E" w:rsidRPr="007554AE" w:rsidTr="00083BF8">
              <w:trPr>
                <w:trHeight w:val="1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 xml:space="preserve">BOTONERA MODULAR PLANO VERDE </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25</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165,30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4.132,50</w:t>
                  </w:r>
                </w:p>
              </w:tc>
            </w:tr>
            <w:tr w:rsidR="0031240E" w:rsidRPr="007554AE" w:rsidTr="00083BF8">
              <w:trPr>
                <w:trHeight w:val="16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BOTONERA MODULAR PLANO ROJO</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25</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165,30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4.132,50</w:t>
                  </w:r>
                </w:p>
              </w:tc>
            </w:tr>
            <w:tr w:rsidR="0031240E" w:rsidRPr="007554AE" w:rsidTr="00083BF8">
              <w:trPr>
                <w:trHeight w:val="19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w:t>
                  </w:r>
                </w:p>
              </w:tc>
              <w:tc>
                <w:tcPr>
                  <w:tcW w:w="4196"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FLOTADOR DE NIVEL</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20</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250,00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5.000,00</w:t>
                  </w:r>
                </w:p>
              </w:tc>
            </w:tr>
            <w:tr w:rsidR="0031240E" w:rsidRPr="007554AE" w:rsidTr="00083BF8">
              <w:trPr>
                <w:trHeight w:val="14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GUARDAMOTOR TRIFÁSICO 6.3-10A – 100KA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578,89</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8.683,35</w:t>
                  </w:r>
                </w:p>
              </w:tc>
            </w:tr>
            <w:tr w:rsidR="0031240E" w:rsidRPr="007554AE" w:rsidTr="00083BF8">
              <w:trPr>
                <w:trHeight w:val="24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6</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 xml:space="preserve">GUARDAMOTOR TRIFÁSICO 8-12 A – 100KA </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580,72</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5.807,20</w:t>
                  </w:r>
                </w:p>
              </w:tc>
            </w:tr>
            <w:tr w:rsidR="0031240E" w:rsidRPr="007554AE" w:rsidTr="00083BF8">
              <w:trPr>
                <w:trHeight w:val="14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7</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 xml:space="preserve">GUARDAMOTOR TRIFÁSICO 10-16 A – 100KA </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580,72</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5.807,20</w:t>
                  </w:r>
                </w:p>
              </w:tc>
            </w:tr>
            <w:tr w:rsidR="0031240E" w:rsidRPr="007554AE" w:rsidTr="00083BF8">
              <w:trPr>
                <w:trHeight w:val="19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8</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CONTACTOR TRIFÁSICO 4KW</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437,27</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6.559,05</w:t>
                  </w:r>
                </w:p>
              </w:tc>
            </w:tr>
            <w:tr w:rsidR="0031240E" w:rsidRPr="007554AE" w:rsidTr="00083BF8">
              <w:trPr>
                <w:trHeight w:val="14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9</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CONTACTOR TRIFÁSICO 5.5KW</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468,69</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4.686,90</w:t>
                  </w:r>
                </w:p>
              </w:tc>
            </w:tr>
            <w:tr w:rsidR="0031240E" w:rsidRPr="007554AE" w:rsidTr="00083BF8">
              <w:trPr>
                <w:trHeight w:val="16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CONTACTOR TRIFÁSICO 7.5KW</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561,62</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5.616,20</w:t>
                  </w:r>
                </w:p>
              </w:tc>
            </w:tr>
            <w:tr w:rsidR="0031240E" w:rsidRPr="007554AE" w:rsidTr="00083BF8">
              <w:trPr>
                <w:trHeight w:val="26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11</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 xml:space="preserve">RELÉ LÓGICO PROGRAMABLE </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2200,49</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6.601,47</w:t>
                  </w:r>
                </w:p>
              </w:tc>
            </w:tr>
            <w:tr w:rsidR="0031240E" w:rsidRPr="007554AE" w:rsidTr="00083BF8">
              <w:trPr>
                <w:trHeight w:val="1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12</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JUEGO DE REPUESTO DE HIDROCELL</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JUEGO</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580,00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2.900,00</w:t>
                  </w:r>
                </w:p>
              </w:tc>
            </w:tr>
            <w:tr w:rsidR="0031240E" w:rsidRPr="007554AE" w:rsidTr="00083BF8">
              <w:trPr>
                <w:trHeight w:val="9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13</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LLAVE SELECTORA MODULAR DE 2 POSICIONES</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12</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302,5</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3.630,00</w:t>
                  </w:r>
                </w:p>
              </w:tc>
            </w:tr>
            <w:tr w:rsidR="0031240E" w:rsidRPr="007554AE" w:rsidTr="00083BF8">
              <w:trPr>
                <w:trHeight w:val="17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14</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LLAVE SELECTORA MODULAR  DE 3 POSICIONES</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12</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358,47</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4.301,64</w:t>
                  </w:r>
                </w:p>
              </w:tc>
            </w:tr>
            <w:tr w:rsidR="0031240E" w:rsidRPr="007554AE" w:rsidTr="00083BF8">
              <w:trPr>
                <w:trHeight w:val="177"/>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BOTONERA MODULAR DE EMERGENCIA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263,77</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3.956,55</w:t>
                  </w:r>
                </w:p>
              </w:tc>
            </w:tr>
            <w:tr w:rsidR="0031240E" w:rsidRPr="007554AE" w:rsidTr="00083BF8">
              <w:trPr>
                <w:trHeight w:val="221"/>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16</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 xml:space="preserve">RELÉ </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15</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300,9</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4.513,50</w:t>
                  </w:r>
                </w:p>
              </w:tc>
            </w:tr>
            <w:tr w:rsidR="0031240E" w:rsidRPr="007554AE" w:rsidTr="00083BF8">
              <w:trPr>
                <w:trHeight w:val="16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17</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INTERRUPTOR TERMOMAGNETICO 3 X 40A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310,68</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1.553,40</w:t>
                  </w:r>
                </w:p>
              </w:tc>
            </w:tr>
            <w:tr w:rsidR="0031240E" w:rsidRPr="007554AE" w:rsidTr="00083BF8">
              <w:trPr>
                <w:trHeight w:val="28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18</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INTERRUPTOR TERMOMAGNETICO 3 X 20A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244,52</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2.445,20</w:t>
                  </w:r>
                </w:p>
              </w:tc>
            </w:tr>
            <w:tr w:rsidR="0031240E" w:rsidRPr="007554AE" w:rsidTr="00083BF8">
              <w:trPr>
                <w:trHeight w:val="17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19</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INTERRUPTOR BIPOLAR TERMOMAGNETICO 2 X 20A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6</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151,14</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906,84</w:t>
                  </w:r>
                </w:p>
              </w:tc>
            </w:tr>
            <w:tr w:rsidR="0031240E" w:rsidRPr="007554AE" w:rsidTr="00083BF8">
              <w:trPr>
                <w:trHeight w:val="27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20</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INTERRUPTOR MONOPOLAR TERMOMAGNETICO 1 X 16A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61,74</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617,40</w:t>
                  </w:r>
                </w:p>
              </w:tc>
            </w:tr>
            <w:tr w:rsidR="0031240E" w:rsidRPr="007554AE" w:rsidTr="00083BF8">
              <w:trPr>
                <w:trHeight w:val="18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21</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 xml:space="preserve">DUCTO FLEXIBLE </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530</w:t>
                  </w:r>
                  <w:r>
                    <w:rPr>
                      <w:rFonts w:ascii="Calibri" w:hAnsi="Calibri" w:cs="Calibri"/>
                      <w:color w:val="000000"/>
                      <w:lang w:val="es-BO" w:eastAsia="es-BO"/>
                    </w:rPr>
                    <w:t>,00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1.060,00</w:t>
                  </w:r>
                </w:p>
              </w:tc>
            </w:tr>
            <w:tr w:rsidR="0031240E" w:rsidRPr="007554AE" w:rsidTr="00083BF8">
              <w:trPr>
                <w:trHeight w:val="8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22</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MANGUERAS DE CARGA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160</w:t>
                  </w:r>
                  <w:r>
                    <w:rPr>
                      <w:rFonts w:ascii="Calibri" w:hAnsi="Calibri" w:cs="Calibri"/>
                      <w:color w:val="000000"/>
                      <w:lang w:val="es-BO" w:eastAsia="es-BO"/>
                    </w:rPr>
                    <w:t>,00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480,00</w:t>
                  </w:r>
                </w:p>
              </w:tc>
            </w:tr>
            <w:tr w:rsidR="0031240E" w:rsidRPr="007554AE" w:rsidTr="00083BF8">
              <w:trPr>
                <w:trHeight w:val="20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23</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INTERRUPTOR AUTOMATICO PARA BOMBA DE AGUA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490,00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980,00</w:t>
                  </w:r>
                </w:p>
              </w:tc>
            </w:tr>
            <w:tr w:rsidR="0031240E" w:rsidRPr="007554AE" w:rsidTr="00083BF8">
              <w:trPr>
                <w:trHeight w:val="118"/>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24</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TANQUE HIDROPULMON</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560,00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1.120,00</w:t>
                  </w:r>
                </w:p>
              </w:tc>
            </w:tr>
            <w:tr w:rsidR="0031240E" w:rsidRPr="007554AE" w:rsidTr="00083BF8">
              <w:trPr>
                <w:trHeight w:val="235"/>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25</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 xml:space="preserve">VALVULA DE BRONCE CON CANASTILLO DE  1 ¼” </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180,00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540,00</w:t>
                  </w:r>
                </w:p>
              </w:tc>
            </w:tr>
            <w:tr w:rsidR="0031240E" w:rsidRPr="007554AE" w:rsidTr="00083BF8">
              <w:trPr>
                <w:trHeight w:val="14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26</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 xml:space="preserve">VALVULA DE BRONCE CON CANASTILLO DE 1” </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130,00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260,00</w:t>
                  </w:r>
                </w:p>
              </w:tc>
            </w:tr>
            <w:tr w:rsidR="0031240E" w:rsidRPr="007554AE" w:rsidTr="00083BF8">
              <w:trPr>
                <w:trHeight w:val="244"/>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27</w:t>
                  </w:r>
                </w:p>
              </w:tc>
              <w:tc>
                <w:tcPr>
                  <w:tcW w:w="4196"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VALVULA DE CARGA</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20</w:t>
                  </w:r>
                </w:p>
              </w:tc>
              <w:tc>
                <w:tcPr>
                  <w:tcW w:w="100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29</w:t>
                  </w:r>
                  <w:r>
                    <w:rPr>
                      <w:rFonts w:ascii="Calibri" w:hAnsi="Calibri" w:cs="Calibri"/>
                      <w:color w:val="000000"/>
                      <w:lang w:val="es-BO" w:eastAsia="es-BO"/>
                    </w:rPr>
                    <w:t>,00</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580,00</w:t>
                  </w:r>
                </w:p>
              </w:tc>
            </w:tr>
            <w:tr w:rsidR="0031240E" w:rsidRPr="007554AE" w:rsidTr="00083BF8">
              <w:trPr>
                <w:trHeight w:val="153"/>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28</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RODAMIENTO 6006-2Z-C3</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211,77</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847,08</w:t>
                  </w:r>
                </w:p>
              </w:tc>
            </w:tr>
            <w:tr w:rsidR="0031240E" w:rsidRPr="007554AE" w:rsidTr="00083BF8">
              <w:trPr>
                <w:trHeight w:val="252"/>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29</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RODAMIENTO 6202-2Z-C3</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109,68</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438,72</w:t>
                  </w:r>
                </w:p>
              </w:tc>
            </w:tr>
            <w:tr w:rsidR="0031240E" w:rsidRPr="007554AE" w:rsidTr="00083BF8">
              <w:trPr>
                <w:trHeight w:val="179"/>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30</w:t>
                  </w:r>
                </w:p>
              </w:tc>
              <w:tc>
                <w:tcPr>
                  <w:tcW w:w="4196" w:type="dxa"/>
                  <w:tcBorders>
                    <w:top w:val="nil"/>
                    <w:left w:val="nil"/>
                    <w:bottom w:val="single" w:sz="4" w:space="0" w:color="auto"/>
                    <w:right w:val="single" w:sz="4" w:space="0" w:color="auto"/>
                  </w:tcBorders>
                  <w:shd w:val="clear" w:color="auto" w:fill="auto"/>
                  <w:vAlign w:val="center"/>
                  <w:hideMark/>
                </w:tcPr>
                <w:p w:rsidR="0031240E" w:rsidRPr="007554AE" w:rsidRDefault="0031240E" w:rsidP="00083BF8">
                  <w:pPr>
                    <w:rPr>
                      <w:rFonts w:ascii="Calibri" w:hAnsi="Calibri" w:cs="Calibri"/>
                      <w:bCs/>
                      <w:color w:val="000000"/>
                      <w:lang w:val="es-BO" w:eastAsia="es-BO"/>
                    </w:rPr>
                  </w:pPr>
                  <w:r w:rsidRPr="007554AE">
                    <w:rPr>
                      <w:rFonts w:ascii="Calibri" w:hAnsi="Calibri" w:cs="Calibri"/>
                      <w:bCs/>
                      <w:color w:val="000000"/>
                      <w:lang w:val="es-BO" w:eastAsia="es-BO"/>
                    </w:rPr>
                    <w:t>RODAMIENTO 6201-2Z-C3</w:t>
                  </w:r>
                </w:p>
              </w:tc>
              <w:tc>
                <w:tcPr>
                  <w:tcW w:w="87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PZA</w:t>
                  </w:r>
                </w:p>
              </w:tc>
              <w:tc>
                <w:tcPr>
                  <w:tcW w:w="855"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w:t>
                  </w:r>
                </w:p>
              </w:tc>
              <w:tc>
                <w:tcPr>
                  <w:tcW w:w="1005" w:type="dxa"/>
                  <w:tcBorders>
                    <w:top w:val="nil"/>
                    <w:left w:val="nil"/>
                    <w:bottom w:val="single" w:sz="4" w:space="0" w:color="auto"/>
                    <w:right w:val="single" w:sz="4" w:space="0" w:color="auto"/>
                  </w:tcBorders>
                  <w:shd w:val="clear" w:color="auto" w:fill="auto"/>
                  <w:noWrap/>
                  <w:vAlign w:val="bottom"/>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104,58</w:t>
                  </w:r>
                </w:p>
              </w:tc>
              <w:tc>
                <w:tcPr>
                  <w:tcW w:w="852" w:type="dxa"/>
                  <w:tcBorders>
                    <w:top w:val="nil"/>
                    <w:left w:val="nil"/>
                    <w:bottom w:val="single" w:sz="4" w:space="0" w:color="auto"/>
                    <w:right w:val="single" w:sz="4" w:space="0" w:color="auto"/>
                  </w:tcBorders>
                  <w:shd w:val="clear" w:color="auto" w:fill="auto"/>
                  <w:noWrap/>
                  <w:vAlign w:val="center"/>
                  <w:hideMark/>
                </w:tcPr>
                <w:p w:rsidR="0031240E" w:rsidRPr="007554AE" w:rsidRDefault="0031240E" w:rsidP="00083BF8">
                  <w:pPr>
                    <w:jc w:val="center"/>
                    <w:rPr>
                      <w:rFonts w:ascii="Calibri" w:hAnsi="Calibri" w:cs="Calibri"/>
                      <w:color w:val="000000"/>
                      <w:lang w:val="es-BO" w:eastAsia="es-BO"/>
                    </w:rPr>
                  </w:pPr>
                  <w:r w:rsidRPr="007554AE">
                    <w:rPr>
                      <w:rFonts w:ascii="Calibri" w:hAnsi="Calibri" w:cs="Calibri"/>
                      <w:color w:val="000000"/>
                      <w:lang w:val="es-BO" w:eastAsia="es-BO"/>
                    </w:rPr>
                    <w:t>418,32</w:t>
                  </w:r>
                </w:p>
              </w:tc>
            </w:tr>
          </w:tbl>
          <w:p w:rsidR="0031240E" w:rsidRPr="009956C4" w:rsidRDefault="0031240E" w:rsidP="00083BF8">
            <w:pPr>
              <w:jc w:val="both"/>
              <w:rPr>
                <w:rFonts w:ascii="Arial" w:hAnsi="Arial" w:cs="Arial"/>
                <w:b/>
                <w:sz w:val="14"/>
                <w:lang w:val="es-BO"/>
              </w:rPr>
            </w:pPr>
            <w:r w:rsidRPr="00551847">
              <w:rPr>
                <w:rFonts w:ascii="Arial" w:hAnsi="Arial" w:cs="Arial"/>
                <w:b/>
                <w:i/>
              </w:rPr>
              <w:t xml:space="preserve"> </w:t>
            </w:r>
          </w:p>
        </w:tc>
        <w:tc>
          <w:tcPr>
            <w:tcW w:w="271"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1797" w:type="dxa"/>
            <w:vMerge/>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4"/>
                <w:lang w:val="es-BO"/>
              </w:rPr>
            </w:pPr>
          </w:p>
        </w:tc>
        <w:tc>
          <w:tcPr>
            <w:tcW w:w="8274" w:type="dxa"/>
            <w:gridSpan w:val="32"/>
            <w:vMerge/>
            <w:tcBorders>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p>
        </w:tc>
        <w:tc>
          <w:tcPr>
            <w:tcW w:w="271"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1797" w:type="dxa"/>
            <w:tcBorders>
              <w:left w:val="single" w:sz="12" w:space="0" w:color="1F4E79" w:themeColor="accent1" w:themeShade="80"/>
            </w:tcBorders>
            <w:vAlign w:val="center"/>
          </w:tcPr>
          <w:p w:rsidR="0031240E" w:rsidRPr="009956C4" w:rsidRDefault="0031240E" w:rsidP="00083BF8">
            <w:pPr>
              <w:jc w:val="right"/>
              <w:rPr>
                <w:rFonts w:ascii="Arial" w:hAnsi="Arial" w:cs="Arial"/>
                <w:sz w:val="14"/>
                <w:lang w:val="es-BO"/>
              </w:rPr>
            </w:pPr>
          </w:p>
        </w:tc>
        <w:tc>
          <w:tcPr>
            <w:tcW w:w="31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80"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8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82" w:type="dxa"/>
            <w:gridSpan w:val="2"/>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314" w:type="dxa"/>
            <w:gridSpan w:val="2"/>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813" w:type="dxa"/>
            <w:gridSpan w:val="3"/>
            <w:tcBorders>
              <w:top w:val="single" w:sz="4" w:space="0" w:color="auto"/>
            </w:tcBorders>
            <w:shd w:val="clear" w:color="auto" w:fill="auto"/>
          </w:tcPr>
          <w:p w:rsidR="0031240E" w:rsidRPr="009956C4" w:rsidRDefault="0031240E" w:rsidP="00083BF8">
            <w:pPr>
              <w:jc w:val="right"/>
              <w:rPr>
                <w:rFonts w:ascii="Arial" w:hAnsi="Arial" w:cs="Arial"/>
                <w:sz w:val="14"/>
                <w:lang w:val="es-BO"/>
              </w:rPr>
            </w:pPr>
          </w:p>
        </w:tc>
        <w:tc>
          <w:tcPr>
            <w:tcW w:w="813" w:type="dxa"/>
            <w:gridSpan w:val="3"/>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left w:val="nil"/>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trHeight w:val="240"/>
          <w:jc w:val="center"/>
        </w:trPr>
        <w:tc>
          <w:tcPr>
            <w:tcW w:w="1797" w:type="dxa"/>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szCs w:val="2"/>
                <w:lang w:val="es-BO"/>
              </w:rPr>
            </w:pPr>
          </w:p>
        </w:tc>
        <w:tc>
          <w:tcPr>
            <w:tcW w:w="1109" w:type="dxa"/>
            <w:gridSpan w:val="4"/>
            <w:tcBorders>
              <w:left w:val="single" w:sz="4" w:space="0" w:color="auto"/>
            </w:tcBorders>
            <w:vAlign w:val="center"/>
          </w:tcPr>
          <w:p w:rsidR="0031240E" w:rsidRPr="009956C4" w:rsidRDefault="0031240E" w:rsidP="00083BF8">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rsidR="0031240E" w:rsidRPr="009956C4" w:rsidRDefault="0031240E" w:rsidP="00083BF8">
            <w:pPr>
              <w:rPr>
                <w:rFonts w:ascii="Arial" w:hAnsi="Arial" w:cs="Arial"/>
                <w:sz w:val="14"/>
                <w:szCs w:val="2"/>
                <w:lang w:val="es-BO"/>
              </w:rPr>
            </w:pPr>
          </w:p>
        </w:tc>
        <w:tc>
          <w:tcPr>
            <w:tcW w:w="273" w:type="dxa"/>
            <w:tcBorders>
              <w:left w:val="nil"/>
              <w:right w:val="single" w:sz="4" w:space="0" w:color="auto"/>
            </w:tcBorders>
          </w:tcPr>
          <w:p w:rsidR="0031240E" w:rsidRPr="009956C4" w:rsidRDefault="0031240E" w:rsidP="00083BF8">
            <w:pPr>
              <w:rPr>
                <w:rFonts w:ascii="Arial" w:hAnsi="Arial" w:cs="Arial"/>
                <w:sz w:val="14"/>
                <w:szCs w:val="2"/>
                <w:lang w:val="es-BO"/>
              </w:rPr>
            </w:pPr>
          </w:p>
        </w:tc>
        <w:tc>
          <w:tcPr>
            <w:tcW w:w="312" w:type="dxa"/>
            <w:gridSpan w:val="2"/>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rPr>
                <w:rFonts w:ascii="Arial" w:hAnsi="Arial" w:cs="Arial"/>
                <w:sz w:val="14"/>
                <w:szCs w:val="2"/>
                <w:lang w:val="es-BO"/>
              </w:rPr>
            </w:pPr>
            <w:r>
              <w:rPr>
                <w:rFonts w:ascii="Arial" w:hAnsi="Arial" w:cs="Arial"/>
                <w:sz w:val="14"/>
                <w:szCs w:val="2"/>
                <w:lang w:val="es-BO"/>
              </w:rPr>
              <w:t>X</w:t>
            </w:r>
          </w:p>
        </w:tc>
        <w:tc>
          <w:tcPr>
            <w:tcW w:w="4368" w:type="dxa"/>
            <w:gridSpan w:val="17"/>
            <w:tcBorders>
              <w:left w:val="single" w:sz="4" w:space="0" w:color="auto"/>
            </w:tcBorders>
            <w:vAlign w:val="center"/>
          </w:tcPr>
          <w:p w:rsidR="0031240E" w:rsidRPr="009956C4" w:rsidRDefault="0031240E" w:rsidP="00083BF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Pr>
          <w:p w:rsidR="0031240E" w:rsidRPr="009956C4" w:rsidRDefault="0031240E" w:rsidP="00083BF8">
            <w:pPr>
              <w:rPr>
                <w:rFonts w:ascii="Arial" w:hAnsi="Arial" w:cs="Arial"/>
                <w:sz w:val="14"/>
                <w:szCs w:val="2"/>
                <w:lang w:val="es-BO"/>
              </w:rPr>
            </w:pPr>
          </w:p>
        </w:tc>
        <w:tc>
          <w:tcPr>
            <w:tcW w:w="271" w:type="dxa"/>
            <w:tcBorders>
              <w:right w:val="single" w:sz="12" w:space="0" w:color="1F4E79" w:themeColor="accent1" w:themeShade="80"/>
            </w:tcBorders>
          </w:tcPr>
          <w:p w:rsidR="0031240E" w:rsidRPr="009956C4" w:rsidRDefault="0031240E" w:rsidP="00083BF8">
            <w:pPr>
              <w:rPr>
                <w:rFonts w:ascii="Arial" w:hAnsi="Arial" w:cs="Arial"/>
                <w:sz w:val="14"/>
                <w:szCs w:val="2"/>
                <w:lang w:val="es-BO"/>
              </w:rPr>
            </w:pPr>
          </w:p>
        </w:tc>
      </w:tr>
      <w:tr w:rsidR="0031240E" w:rsidRPr="009956C4" w:rsidTr="00083BF8">
        <w:trPr>
          <w:jc w:val="center"/>
        </w:trPr>
        <w:tc>
          <w:tcPr>
            <w:tcW w:w="1797" w:type="dxa"/>
            <w:tcBorders>
              <w:left w:val="single" w:sz="12" w:space="0" w:color="1F4E79" w:themeColor="accent1" w:themeShade="80"/>
            </w:tcBorders>
            <w:vAlign w:val="center"/>
          </w:tcPr>
          <w:p w:rsidR="0031240E" w:rsidRPr="009956C4" w:rsidRDefault="0031240E" w:rsidP="00083BF8">
            <w:pPr>
              <w:jc w:val="right"/>
              <w:rPr>
                <w:rFonts w:ascii="Arial" w:hAnsi="Arial" w:cs="Arial"/>
                <w:sz w:val="14"/>
                <w:lang w:val="es-BO"/>
              </w:rPr>
            </w:pPr>
          </w:p>
        </w:tc>
        <w:tc>
          <w:tcPr>
            <w:tcW w:w="31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0"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82" w:type="dxa"/>
            <w:gridSpan w:val="2"/>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314" w:type="dxa"/>
            <w:gridSpan w:val="2"/>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813" w:type="dxa"/>
            <w:gridSpan w:val="3"/>
            <w:tcBorders>
              <w:bottom w:val="single" w:sz="4" w:space="0" w:color="auto"/>
            </w:tcBorders>
            <w:shd w:val="clear" w:color="auto" w:fill="auto"/>
          </w:tcPr>
          <w:p w:rsidR="0031240E" w:rsidRPr="009956C4" w:rsidRDefault="0031240E" w:rsidP="00083BF8">
            <w:pPr>
              <w:jc w:val="right"/>
              <w:rPr>
                <w:rFonts w:ascii="Arial" w:hAnsi="Arial" w:cs="Arial"/>
                <w:sz w:val="14"/>
                <w:lang w:val="es-BO"/>
              </w:rPr>
            </w:pPr>
          </w:p>
        </w:tc>
        <w:tc>
          <w:tcPr>
            <w:tcW w:w="813" w:type="dxa"/>
            <w:gridSpan w:val="3"/>
            <w:tcBorders>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left w:val="nil"/>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1797" w:type="dxa"/>
            <w:vMerge w:val="restart"/>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274" w:type="dxa"/>
            <w:gridSpan w:val="32"/>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jc w:val="both"/>
              <w:rPr>
                <w:rFonts w:ascii="Arial" w:hAnsi="Arial" w:cs="Arial"/>
                <w:b/>
                <w:i/>
                <w:sz w:val="14"/>
                <w:lang w:val="es-BO"/>
              </w:rPr>
            </w:pPr>
            <w:r w:rsidRPr="00584D67">
              <w:rPr>
                <w:rFonts w:ascii="Arial" w:hAnsi="Arial" w:cs="Arial"/>
                <w:b/>
                <w:sz w:val="14"/>
                <w:lang w:val="es-BO"/>
              </w:rPr>
              <w:t>El plazo para la entrega de los bienes será máximo quince (15) días calendario, computable desde el día siguiente hábil de la fecha de recepción de la Orden de Compra por parte del proveedor.</w:t>
            </w:r>
          </w:p>
        </w:tc>
        <w:tc>
          <w:tcPr>
            <w:tcW w:w="271"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1797" w:type="dxa"/>
            <w:vMerge/>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sz w:val="14"/>
                <w:lang w:val="es-BO"/>
              </w:rPr>
            </w:pPr>
          </w:p>
        </w:tc>
        <w:tc>
          <w:tcPr>
            <w:tcW w:w="8274" w:type="dxa"/>
            <w:gridSpan w:val="32"/>
            <w:vMerge/>
            <w:tcBorders>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p>
        </w:tc>
        <w:tc>
          <w:tcPr>
            <w:tcW w:w="271"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1797" w:type="dxa"/>
            <w:tcBorders>
              <w:left w:val="single" w:sz="12" w:space="0" w:color="1F4E79" w:themeColor="accent1" w:themeShade="80"/>
            </w:tcBorders>
            <w:shd w:val="clear" w:color="auto" w:fill="auto"/>
            <w:vAlign w:val="center"/>
          </w:tcPr>
          <w:p w:rsidR="0031240E" w:rsidRPr="009956C4" w:rsidRDefault="0031240E" w:rsidP="00083BF8">
            <w:pPr>
              <w:jc w:val="right"/>
              <w:rPr>
                <w:rFonts w:ascii="Arial" w:hAnsi="Arial" w:cs="Arial"/>
                <w:sz w:val="14"/>
                <w:lang w:val="es-BO"/>
              </w:rPr>
            </w:pPr>
          </w:p>
        </w:tc>
        <w:tc>
          <w:tcPr>
            <w:tcW w:w="31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80"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8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82" w:type="dxa"/>
            <w:gridSpan w:val="2"/>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314" w:type="dxa"/>
            <w:gridSpan w:val="2"/>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6"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5"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2"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271" w:type="dxa"/>
            <w:tcBorders>
              <w:right w:val="single" w:sz="12" w:space="0" w:color="1F4E79" w:themeColor="accent1" w:themeShade="80"/>
            </w:tcBorders>
            <w:shd w:val="clear" w:color="auto" w:fill="auto"/>
          </w:tcPr>
          <w:p w:rsidR="0031240E" w:rsidRPr="009956C4" w:rsidRDefault="0031240E" w:rsidP="00083BF8">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31240E" w:rsidRPr="009956C4" w:rsidTr="00083BF8">
        <w:trPr>
          <w:jc w:val="center"/>
        </w:trPr>
        <w:tc>
          <w:tcPr>
            <w:tcW w:w="2373" w:type="dxa"/>
            <w:vMerge w:val="restart"/>
            <w:tcBorders>
              <w:left w:val="single" w:sz="12" w:space="0" w:color="1F4E79" w:themeColor="accent1" w:themeShade="80"/>
              <w:right w:val="single" w:sz="4" w:space="0" w:color="auto"/>
            </w:tcBorders>
            <w:shd w:val="clear" w:color="auto" w:fill="auto"/>
            <w:vAlign w:val="center"/>
          </w:tcPr>
          <w:p w:rsidR="0031240E" w:rsidRPr="009956C4" w:rsidRDefault="0031240E" w:rsidP="00083BF8">
            <w:pPr>
              <w:jc w:val="right"/>
              <w:rPr>
                <w:rFonts w:ascii="Arial" w:hAnsi="Arial" w:cs="Arial"/>
                <w:sz w:val="14"/>
                <w:lang w:val="es-BO"/>
              </w:rPr>
            </w:pPr>
            <w:r w:rsidRPr="007D24F0">
              <w:rPr>
                <w:rFonts w:ascii="Arial" w:hAnsi="Arial" w:cs="Arial"/>
                <w:sz w:val="14"/>
                <w:szCs w:val="14"/>
              </w:rPr>
              <w:t xml:space="preserve">Señalar </w:t>
            </w:r>
            <w:r>
              <w:rPr>
                <w:rFonts w:ascii="Arial" w:hAnsi="Arial" w:cs="Arial"/>
                <w:sz w:val="14"/>
                <w:szCs w:val="14"/>
              </w:rPr>
              <w:t xml:space="preserve">con que </w:t>
            </w:r>
            <w:r w:rsidRPr="007D24F0">
              <w:rPr>
                <w:rFonts w:ascii="Arial" w:hAnsi="Arial" w:cs="Arial"/>
                <w:sz w:val="14"/>
                <w:szCs w:val="14"/>
              </w:rPr>
              <w:t xml:space="preserve">presupuesto </w:t>
            </w:r>
            <w:r>
              <w:rPr>
                <w:rFonts w:ascii="Arial" w:hAnsi="Arial" w:cs="Arial"/>
                <w:sz w:val="14"/>
                <w:szCs w:val="14"/>
              </w:rPr>
              <w:t>se inicia el proceso de</w:t>
            </w:r>
            <w:r w:rsidRPr="007D24F0">
              <w:rPr>
                <w:rFonts w:ascii="Arial" w:hAnsi="Arial" w:cs="Arial"/>
                <w:sz w:val="14"/>
                <w:szCs w:val="14"/>
              </w:rPr>
              <w:t xml:space="preserve"> contratación</w:t>
            </w:r>
            <w:r w:rsidRPr="009956C4">
              <w:rPr>
                <w:rFonts w:ascii="Arial"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rsidR="0031240E" w:rsidRPr="00156685" w:rsidRDefault="0031240E" w:rsidP="00083BF8">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rsidR="0031240E" w:rsidRPr="009956C4" w:rsidRDefault="0031240E" w:rsidP="00083BF8">
            <w:pPr>
              <w:rPr>
                <w:rFonts w:ascii="Arial" w:hAnsi="Arial" w:cs="Arial"/>
                <w:sz w:val="14"/>
                <w:lang w:val="es-BO"/>
              </w:rPr>
            </w:pPr>
          </w:p>
        </w:tc>
        <w:tc>
          <w:tcPr>
            <w:tcW w:w="273" w:type="dxa"/>
            <w:tcBorders>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2373" w:type="dxa"/>
            <w:vMerge/>
            <w:tcBorders>
              <w:left w:val="single" w:sz="12" w:space="0" w:color="1F4E79" w:themeColor="accent1" w:themeShade="80"/>
            </w:tcBorders>
            <w:shd w:val="clear" w:color="auto" w:fill="auto"/>
            <w:vAlign w:val="center"/>
          </w:tcPr>
          <w:p w:rsidR="0031240E" w:rsidRPr="009956C4" w:rsidRDefault="0031240E" w:rsidP="00083BF8">
            <w:pPr>
              <w:jc w:val="right"/>
              <w:rPr>
                <w:rFonts w:ascii="Arial" w:hAnsi="Arial" w:cs="Arial"/>
                <w:b/>
                <w:sz w:val="6"/>
                <w:szCs w:val="8"/>
                <w:lang w:val="es-BO"/>
              </w:rPr>
            </w:pPr>
          </w:p>
        </w:tc>
        <w:tc>
          <w:tcPr>
            <w:tcW w:w="283" w:type="dxa"/>
            <w:tcBorders>
              <w:top w:val="single" w:sz="4" w:space="0" w:color="auto"/>
              <w:bottom w:val="single" w:sz="4" w:space="0" w:color="auto"/>
            </w:tcBorders>
            <w:shd w:val="clear" w:color="auto" w:fill="auto"/>
          </w:tcPr>
          <w:p w:rsidR="0031240E" w:rsidRPr="009956C4" w:rsidRDefault="0031240E" w:rsidP="00083BF8">
            <w:pPr>
              <w:rPr>
                <w:rFonts w:ascii="Arial" w:hAnsi="Arial" w:cs="Arial"/>
                <w:sz w:val="6"/>
                <w:szCs w:val="8"/>
                <w:lang w:val="es-BO"/>
              </w:rPr>
            </w:pPr>
          </w:p>
        </w:tc>
        <w:tc>
          <w:tcPr>
            <w:tcW w:w="282" w:type="dxa"/>
            <w:shd w:val="clear" w:color="auto" w:fill="auto"/>
          </w:tcPr>
          <w:p w:rsidR="0031240E" w:rsidRPr="009956C4" w:rsidRDefault="0031240E" w:rsidP="00083BF8">
            <w:pPr>
              <w:rPr>
                <w:rFonts w:ascii="Arial" w:hAnsi="Arial" w:cs="Arial"/>
                <w:sz w:val="6"/>
                <w:szCs w:val="8"/>
                <w:lang w:val="es-BO"/>
              </w:rPr>
            </w:pPr>
          </w:p>
        </w:tc>
        <w:tc>
          <w:tcPr>
            <w:tcW w:w="275" w:type="dxa"/>
            <w:shd w:val="clear" w:color="auto" w:fill="auto"/>
          </w:tcPr>
          <w:p w:rsidR="0031240E" w:rsidRPr="009956C4" w:rsidRDefault="0031240E" w:rsidP="00083BF8">
            <w:pPr>
              <w:rPr>
                <w:rFonts w:ascii="Arial" w:hAnsi="Arial" w:cs="Arial"/>
                <w:sz w:val="6"/>
                <w:szCs w:val="8"/>
                <w:lang w:val="es-BO"/>
              </w:rPr>
            </w:pPr>
          </w:p>
        </w:tc>
        <w:tc>
          <w:tcPr>
            <w:tcW w:w="280" w:type="dxa"/>
            <w:shd w:val="clear" w:color="auto" w:fill="auto"/>
          </w:tcPr>
          <w:p w:rsidR="0031240E" w:rsidRPr="009956C4" w:rsidRDefault="0031240E" w:rsidP="00083BF8">
            <w:pPr>
              <w:rPr>
                <w:rFonts w:ascii="Arial" w:hAnsi="Arial" w:cs="Arial"/>
                <w:sz w:val="6"/>
                <w:szCs w:val="8"/>
                <w:lang w:val="es-BO"/>
              </w:rPr>
            </w:pPr>
          </w:p>
        </w:tc>
        <w:tc>
          <w:tcPr>
            <w:tcW w:w="278" w:type="dxa"/>
            <w:shd w:val="clear" w:color="auto" w:fill="auto"/>
          </w:tcPr>
          <w:p w:rsidR="0031240E" w:rsidRPr="009956C4" w:rsidRDefault="0031240E" w:rsidP="00083BF8">
            <w:pPr>
              <w:rPr>
                <w:rFonts w:ascii="Arial" w:hAnsi="Arial" w:cs="Arial"/>
                <w:sz w:val="6"/>
                <w:szCs w:val="8"/>
                <w:lang w:val="es-BO"/>
              </w:rPr>
            </w:pPr>
          </w:p>
        </w:tc>
        <w:tc>
          <w:tcPr>
            <w:tcW w:w="276" w:type="dxa"/>
            <w:shd w:val="clear" w:color="auto" w:fill="auto"/>
          </w:tcPr>
          <w:p w:rsidR="0031240E" w:rsidRPr="009956C4" w:rsidRDefault="0031240E" w:rsidP="00083BF8">
            <w:pPr>
              <w:rPr>
                <w:rFonts w:ascii="Arial" w:hAnsi="Arial" w:cs="Arial"/>
                <w:sz w:val="6"/>
                <w:szCs w:val="8"/>
                <w:lang w:val="es-BO"/>
              </w:rPr>
            </w:pPr>
          </w:p>
        </w:tc>
        <w:tc>
          <w:tcPr>
            <w:tcW w:w="281" w:type="dxa"/>
            <w:shd w:val="clear" w:color="auto" w:fill="auto"/>
          </w:tcPr>
          <w:p w:rsidR="0031240E" w:rsidRPr="009956C4" w:rsidRDefault="0031240E" w:rsidP="00083BF8">
            <w:pPr>
              <w:rPr>
                <w:rFonts w:ascii="Arial" w:hAnsi="Arial" w:cs="Arial"/>
                <w:sz w:val="6"/>
                <w:szCs w:val="8"/>
                <w:lang w:val="es-BO"/>
              </w:rPr>
            </w:pPr>
          </w:p>
        </w:tc>
        <w:tc>
          <w:tcPr>
            <w:tcW w:w="277" w:type="dxa"/>
            <w:shd w:val="clear" w:color="auto" w:fill="auto"/>
          </w:tcPr>
          <w:p w:rsidR="0031240E" w:rsidRPr="009956C4" w:rsidRDefault="0031240E" w:rsidP="00083BF8">
            <w:pPr>
              <w:rPr>
                <w:rFonts w:ascii="Arial" w:hAnsi="Arial" w:cs="Arial"/>
                <w:sz w:val="6"/>
                <w:szCs w:val="8"/>
                <w:lang w:val="es-BO"/>
              </w:rPr>
            </w:pPr>
          </w:p>
        </w:tc>
        <w:tc>
          <w:tcPr>
            <w:tcW w:w="277" w:type="dxa"/>
            <w:shd w:val="clear" w:color="auto" w:fill="auto"/>
          </w:tcPr>
          <w:p w:rsidR="0031240E" w:rsidRPr="009956C4" w:rsidRDefault="0031240E" w:rsidP="00083BF8">
            <w:pPr>
              <w:rPr>
                <w:rFonts w:ascii="Arial" w:hAnsi="Arial" w:cs="Arial"/>
                <w:sz w:val="6"/>
                <w:szCs w:val="8"/>
                <w:lang w:val="es-BO"/>
              </w:rPr>
            </w:pPr>
          </w:p>
        </w:tc>
        <w:tc>
          <w:tcPr>
            <w:tcW w:w="277" w:type="dxa"/>
            <w:shd w:val="clear" w:color="auto" w:fill="auto"/>
          </w:tcPr>
          <w:p w:rsidR="0031240E" w:rsidRPr="009956C4" w:rsidRDefault="0031240E" w:rsidP="00083BF8">
            <w:pPr>
              <w:rPr>
                <w:rFonts w:ascii="Arial" w:hAnsi="Arial" w:cs="Arial"/>
                <w:sz w:val="6"/>
                <w:szCs w:val="8"/>
                <w:lang w:val="es-BO"/>
              </w:rPr>
            </w:pPr>
          </w:p>
        </w:tc>
        <w:tc>
          <w:tcPr>
            <w:tcW w:w="273" w:type="dxa"/>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Borders>
              <w:left w:val="nil"/>
            </w:tcBorders>
            <w:shd w:val="clear" w:color="auto" w:fill="auto"/>
          </w:tcPr>
          <w:p w:rsidR="0031240E" w:rsidRPr="009956C4" w:rsidRDefault="0031240E" w:rsidP="00083BF8">
            <w:pPr>
              <w:rPr>
                <w:rFonts w:ascii="Arial" w:hAnsi="Arial" w:cs="Arial"/>
                <w:sz w:val="6"/>
                <w:szCs w:val="8"/>
                <w:lang w:val="es-BO"/>
              </w:rPr>
            </w:pPr>
          </w:p>
        </w:tc>
        <w:tc>
          <w:tcPr>
            <w:tcW w:w="273" w:type="dxa"/>
          </w:tcPr>
          <w:p w:rsidR="0031240E" w:rsidRPr="009956C4" w:rsidRDefault="0031240E" w:rsidP="00083BF8">
            <w:pPr>
              <w:rPr>
                <w:rFonts w:ascii="Arial" w:hAnsi="Arial" w:cs="Arial"/>
                <w:sz w:val="6"/>
                <w:szCs w:val="8"/>
                <w:lang w:val="es-BO"/>
              </w:rPr>
            </w:pPr>
          </w:p>
        </w:tc>
        <w:tc>
          <w:tcPr>
            <w:tcW w:w="273" w:type="dxa"/>
            <w:tcBorders>
              <w:left w:val="nil"/>
            </w:tcBorders>
          </w:tcPr>
          <w:p w:rsidR="0031240E" w:rsidRPr="009956C4" w:rsidRDefault="0031240E" w:rsidP="00083BF8">
            <w:pPr>
              <w:rPr>
                <w:rFonts w:ascii="Arial" w:hAnsi="Arial" w:cs="Arial"/>
                <w:sz w:val="6"/>
                <w:szCs w:val="8"/>
                <w:lang w:val="es-BO"/>
              </w:rPr>
            </w:pPr>
          </w:p>
        </w:tc>
        <w:tc>
          <w:tcPr>
            <w:tcW w:w="273" w:type="dxa"/>
          </w:tcPr>
          <w:p w:rsidR="0031240E" w:rsidRPr="009956C4" w:rsidRDefault="0031240E" w:rsidP="00083BF8">
            <w:pPr>
              <w:rPr>
                <w:rFonts w:ascii="Arial" w:hAnsi="Arial" w:cs="Arial"/>
                <w:sz w:val="6"/>
                <w:szCs w:val="8"/>
                <w:lang w:val="es-BO"/>
              </w:rPr>
            </w:pPr>
          </w:p>
        </w:tc>
        <w:tc>
          <w:tcPr>
            <w:tcW w:w="273" w:type="dxa"/>
          </w:tcPr>
          <w:p w:rsidR="0031240E" w:rsidRPr="009956C4" w:rsidRDefault="0031240E" w:rsidP="00083BF8">
            <w:pPr>
              <w:rPr>
                <w:rFonts w:ascii="Arial" w:hAnsi="Arial" w:cs="Arial"/>
                <w:sz w:val="6"/>
                <w:szCs w:val="8"/>
                <w:lang w:val="es-BO"/>
              </w:rPr>
            </w:pPr>
          </w:p>
        </w:tc>
        <w:tc>
          <w:tcPr>
            <w:tcW w:w="273" w:type="dxa"/>
          </w:tcPr>
          <w:p w:rsidR="0031240E" w:rsidRPr="009956C4" w:rsidRDefault="0031240E" w:rsidP="00083BF8">
            <w:pPr>
              <w:rPr>
                <w:rFonts w:ascii="Arial" w:hAnsi="Arial" w:cs="Arial"/>
                <w:sz w:val="6"/>
                <w:szCs w:val="8"/>
                <w:lang w:val="es-BO"/>
              </w:rPr>
            </w:pPr>
          </w:p>
        </w:tc>
        <w:tc>
          <w:tcPr>
            <w:tcW w:w="273" w:type="dxa"/>
          </w:tcPr>
          <w:p w:rsidR="0031240E" w:rsidRPr="009956C4" w:rsidRDefault="0031240E" w:rsidP="00083BF8">
            <w:pPr>
              <w:rPr>
                <w:rFonts w:ascii="Arial" w:hAnsi="Arial" w:cs="Arial"/>
                <w:sz w:val="6"/>
                <w:szCs w:val="8"/>
                <w:lang w:val="es-BO"/>
              </w:rPr>
            </w:pPr>
          </w:p>
        </w:tc>
        <w:tc>
          <w:tcPr>
            <w:tcW w:w="273" w:type="dxa"/>
            <w:tcBorders>
              <w:right w:val="single" w:sz="12" w:space="0" w:color="1F4E79" w:themeColor="accent1" w:themeShade="80"/>
            </w:tcBorders>
          </w:tcPr>
          <w:p w:rsidR="0031240E" w:rsidRPr="009956C4" w:rsidRDefault="0031240E" w:rsidP="00083BF8">
            <w:pPr>
              <w:rPr>
                <w:rFonts w:ascii="Arial" w:hAnsi="Arial" w:cs="Arial"/>
                <w:sz w:val="6"/>
                <w:szCs w:val="8"/>
                <w:lang w:val="es-BO"/>
              </w:rPr>
            </w:pPr>
          </w:p>
        </w:tc>
      </w:tr>
      <w:tr w:rsidR="0031240E" w:rsidRPr="009956C4" w:rsidTr="00083BF8">
        <w:trPr>
          <w:jc w:val="center"/>
        </w:trPr>
        <w:tc>
          <w:tcPr>
            <w:tcW w:w="2373" w:type="dxa"/>
            <w:vMerge/>
            <w:tcBorders>
              <w:left w:val="single" w:sz="12" w:space="0" w:color="1F4E79" w:themeColor="accent1" w:themeShade="80"/>
              <w:right w:val="single" w:sz="4" w:space="0" w:color="auto"/>
            </w:tcBorders>
            <w:shd w:val="clear" w:color="auto" w:fill="auto"/>
            <w:vAlign w:val="center"/>
          </w:tcPr>
          <w:p w:rsidR="0031240E" w:rsidRPr="009956C4" w:rsidRDefault="0031240E" w:rsidP="00083BF8">
            <w:pPr>
              <w:jc w:val="right"/>
              <w:rPr>
                <w:rFonts w:ascii="Arial"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p>
        </w:tc>
        <w:tc>
          <w:tcPr>
            <w:tcW w:w="7417" w:type="dxa"/>
            <w:gridSpan w:val="27"/>
            <w:vMerge w:val="restart"/>
            <w:tcBorders>
              <w:left w:val="single" w:sz="4" w:space="0" w:color="auto"/>
            </w:tcBorders>
            <w:shd w:val="clear" w:color="auto" w:fill="auto"/>
          </w:tcPr>
          <w:p w:rsidR="0031240E" w:rsidRPr="009956C4" w:rsidRDefault="0031240E" w:rsidP="00083BF8">
            <w:pPr>
              <w:rPr>
                <w:rFonts w:ascii="Arial" w:hAnsi="Arial" w:cs="Arial"/>
                <w:sz w:val="14"/>
                <w:lang w:val="es-BO"/>
              </w:rPr>
            </w:pPr>
            <w:r>
              <w:rPr>
                <w:rFonts w:ascii="Arial" w:hAnsi="Arial" w:cs="Arial"/>
                <w:sz w:val="14"/>
                <w:lang w:val="es-BO"/>
              </w:rPr>
              <w:t>Presupuesto de la próxima gestión para b</w:t>
            </w:r>
            <w:r w:rsidRPr="009956C4">
              <w:rPr>
                <w:rFonts w:ascii="Arial" w:hAnsi="Arial" w:cs="Arial"/>
                <w:sz w:val="14"/>
                <w:lang w:val="es-BO"/>
              </w:rPr>
              <w:t xml:space="preserve">ienes recurrentes </w:t>
            </w:r>
            <w:r w:rsidRPr="009956C4">
              <w:rPr>
                <w:rFonts w:ascii="Arial" w:hAnsi="Arial" w:cs="Arial"/>
                <w:sz w:val="12"/>
                <w:lang w:val="es-BO"/>
              </w:rPr>
              <w:t xml:space="preserve">(el proceso llegará hasta la adjudicación y la suscripción del </w:t>
            </w:r>
            <w:r>
              <w:rPr>
                <w:rFonts w:ascii="Arial" w:hAnsi="Arial" w:cs="Arial"/>
                <w:sz w:val="12"/>
                <w:lang w:val="es-BO"/>
              </w:rPr>
              <w:t>C</w:t>
            </w:r>
            <w:r w:rsidRPr="009956C4">
              <w:rPr>
                <w:rFonts w:ascii="Arial" w:hAnsi="Arial" w:cs="Arial"/>
                <w:sz w:val="12"/>
                <w:lang w:val="es-BO"/>
              </w:rPr>
              <w:t>ontrato está sujeta a la aprobación del presupuesto de la siguiente gestión)</w:t>
            </w:r>
          </w:p>
        </w:tc>
        <w:tc>
          <w:tcPr>
            <w:tcW w:w="273" w:type="dxa"/>
            <w:tcBorders>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2373" w:type="dxa"/>
            <w:vMerge/>
            <w:tcBorders>
              <w:left w:val="single" w:sz="12" w:space="0" w:color="1F4E79" w:themeColor="accent1" w:themeShade="80"/>
            </w:tcBorders>
            <w:shd w:val="clear" w:color="auto" w:fill="auto"/>
            <w:vAlign w:val="center"/>
          </w:tcPr>
          <w:p w:rsidR="0031240E" w:rsidRPr="009956C4" w:rsidRDefault="0031240E" w:rsidP="00083BF8">
            <w:pPr>
              <w:jc w:val="right"/>
              <w:rPr>
                <w:rFonts w:ascii="Arial" w:hAnsi="Arial" w:cs="Arial"/>
                <w:b/>
                <w:sz w:val="14"/>
                <w:lang w:val="es-BO"/>
              </w:rPr>
            </w:pPr>
          </w:p>
        </w:tc>
        <w:tc>
          <w:tcPr>
            <w:tcW w:w="283" w:type="dxa"/>
            <w:tcBorders>
              <w:top w:val="single" w:sz="4" w:space="0" w:color="auto"/>
              <w:bottom w:val="single" w:sz="4" w:space="0" w:color="auto"/>
            </w:tcBorders>
            <w:shd w:val="clear" w:color="auto" w:fill="auto"/>
          </w:tcPr>
          <w:p w:rsidR="0031240E" w:rsidRPr="009956C4" w:rsidRDefault="0031240E" w:rsidP="00083BF8">
            <w:pPr>
              <w:rPr>
                <w:rFonts w:ascii="Arial" w:hAnsi="Arial" w:cs="Arial"/>
                <w:sz w:val="14"/>
                <w:lang w:val="es-BO"/>
              </w:rPr>
            </w:pPr>
          </w:p>
        </w:tc>
        <w:tc>
          <w:tcPr>
            <w:tcW w:w="7417" w:type="dxa"/>
            <w:gridSpan w:val="27"/>
            <w:vMerge/>
            <w:tcBorders>
              <w:left w:val="nil"/>
            </w:tcBorders>
            <w:shd w:val="clear" w:color="auto" w:fill="auto"/>
          </w:tcPr>
          <w:p w:rsidR="0031240E" w:rsidRPr="009956C4" w:rsidRDefault="0031240E" w:rsidP="00083BF8">
            <w:pPr>
              <w:rPr>
                <w:rFonts w:ascii="Arial" w:hAnsi="Arial" w:cs="Arial"/>
                <w:sz w:val="14"/>
                <w:lang w:val="es-BO"/>
              </w:rPr>
            </w:pPr>
          </w:p>
        </w:tc>
        <w:tc>
          <w:tcPr>
            <w:tcW w:w="273" w:type="dxa"/>
            <w:tcBorders>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2373" w:type="dxa"/>
            <w:vMerge/>
            <w:tcBorders>
              <w:left w:val="single" w:sz="12" w:space="0" w:color="1F4E79" w:themeColor="accent1" w:themeShade="80"/>
              <w:right w:val="single" w:sz="4" w:space="0" w:color="auto"/>
            </w:tcBorders>
            <w:shd w:val="clear" w:color="auto" w:fill="auto"/>
            <w:vAlign w:val="center"/>
          </w:tcPr>
          <w:p w:rsidR="0031240E" w:rsidRPr="009956C4" w:rsidRDefault="0031240E" w:rsidP="00083BF8">
            <w:pPr>
              <w:jc w:val="right"/>
              <w:rPr>
                <w:rFonts w:ascii="Arial"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14"/>
                <w:lang w:val="es-BO"/>
              </w:rPr>
            </w:pPr>
          </w:p>
        </w:tc>
        <w:tc>
          <w:tcPr>
            <w:tcW w:w="7417" w:type="dxa"/>
            <w:gridSpan w:val="27"/>
            <w:vMerge w:val="restart"/>
            <w:tcBorders>
              <w:left w:val="single" w:sz="4" w:space="0" w:color="auto"/>
            </w:tcBorders>
            <w:shd w:val="clear" w:color="auto" w:fill="auto"/>
          </w:tcPr>
          <w:p w:rsidR="0031240E" w:rsidRDefault="0031240E" w:rsidP="00083BF8">
            <w:pPr>
              <w:jc w:val="both"/>
              <w:rPr>
                <w:rFonts w:ascii="Arial" w:hAnsi="Arial" w:cs="Arial"/>
                <w:sz w:val="12"/>
                <w:szCs w:val="12"/>
                <w:lang w:val="es-BO"/>
              </w:rPr>
            </w:pPr>
            <w:r w:rsidRPr="00156685">
              <w:rPr>
                <w:rFonts w:ascii="Arial"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hAnsi="Arial" w:cs="Arial"/>
                <w:sz w:val="12"/>
                <w:szCs w:val="12"/>
                <w:lang w:val="es-BO"/>
              </w:rPr>
              <w:t>se iniciará</w:t>
            </w:r>
            <w:r w:rsidRPr="007D24F0">
              <w:rPr>
                <w:rFonts w:ascii="Arial" w:hAnsi="Arial" w:cs="Arial"/>
                <w:sz w:val="12"/>
                <w:szCs w:val="12"/>
                <w:lang w:val="es-BO"/>
              </w:rPr>
              <w:t xml:space="preserve"> una vez p</w:t>
            </w:r>
            <w:r>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p w:rsidR="0031240E" w:rsidRPr="009956C4" w:rsidRDefault="0031240E" w:rsidP="00083BF8">
            <w:pPr>
              <w:jc w:val="both"/>
              <w:rPr>
                <w:rFonts w:ascii="Arial" w:hAnsi="Arial" w:cs="Arial"/>
                <w:sz w:val="14"/>
                <w:lang w:val="es-BO"/>
              </w:rPr>
            </w:pPr>
          </w:p>
        </w:tc>
        <w:tc>
          <w:tcPr>
            <w:tcW w:w="273" w:type="dxa"/>
            <w:tcBorders>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2373" w:type="dxa"/>
            <w:vMerge/>
            <w:tcBorders>
              <w:left w:val="single" w:sz="12" w:space="0" w:color="1F4E79" w:themeColor="accent1" w:themeShade="80"/>
            </w:tcBorders>
            <w:shd w:val="clear" w:color="auto" w:fill="auto"/>
            <w:vAlign w:val="center"/>
          </w:tcPr>
          <w:p w:rsidR="0031240E" w:rsidRPr="009956C4" w:rsidRDefault="0031240E" w:rsidP="00083BF8">
            <w:pPr>
              <w:jc w:val="right"/>
              <w:rPr>
                <w:rFonts w:ascii="Arial" w:hAnsi="Arial" w:cs="Arial"/>
                <w:b/>
                <w:sz w:val="14"/>
                <w:lang w:val="es-BO"/>
              </w:rPr>
            </w:pPr>
          </w:p>
        </w:tc>
        <w:tc>
          <w:tcPr>
            <w:tcW w:w="283" w:type="dxa"/>
            <w:tcBorders>
              <w:top w:val="single" w:sz="4" w:space="0" w:color="auto"/>
            </w:tcBorders>
            <w:shd w:val="clear" w:color="auto" w:fill="auto"/>
          </w:tcPr>
          <w:p w:rsidR="0031240E" w:rsidRPr="009956C4" w:rsidRDefault="0031240E" w:rsidP="00083BF8">
            <w:pPr>
              <w:rPr>
                <w:rFonts w:ascii="Arial" w:hAnsi="Arial" w:cs="Arial"/>
                <w:sz w:val="14"/>
                <w:lang w:val="es-BO"/>
              </w:rPr>
            </w:pPr>
          </w:p>
        </w:tc>
        <w:tc>
          <w:tcPr>
            <w:tcW w:w="7417" w:type="dxa"/>
            <w:gridSpan w:val="27"/>
            <w:vMerge/>
            <w:tcBorders>
              <w:left w:val="nil"/>
            </w:tcBorders>
            <w:shd w:val="clear" w:color="auto" w:fill="auto"/>
          </w:tcPr>
          <w:p w:rsidR="0031240E" w:rsidRPr="009956C4" w:rsidRDefault="0031240E" w:rsidP="00083BF8">
            <w:pPr>
              <w:rPr>
                <w:rFonts w:ascii="Arial" w:hAnsi="Arial" w:cs="Arial"/>
                <w:sz w:val="14"/>
                <w:lang w:val="es-BO"/>
              </w:rPr>
            </w:pPr>
          </w:p>
        </w:tc>
        <w:tc>
          <w:tcPr>
            <w:tcW w:w="273" w:type="dxa"/>
            <w:tcBorders>
              <w:right w:val="single" w:sz="12" w:space="0" w:color="1F4E79" w:themeColor="accent1" w:themeShade="80"/>
            </w:tcBorders>
          </w:tcPr>
          <w:p w:rsidR="0031240E" w:rsidRPr="009956C4" w:rsidRDefault="0031240E" w:rsidP="00083BF8">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159"/>
        <w:gridCol w:w="118"/>
        <w:gridCol w:w="81"/>
        <w:gridCol w:w="193"/>
        <w:gridCol w:w="91"/>
        <w:gridCol w:w="183"/>
        <w:gridCol w:w="273"/>
        <w:gridCol w:w="274"/>
        <w:gridCol w:w="274"/>
        <w:gridCol w:w="274"/>
        <w:gridCol w:w="139"/>
        <w:gridCol w:w="135"/>
        <w:gridCol w:w="273"/>
        <w:gridCol w:w="159"/>
        <w:gridCol w:w="115"/>
        <w:gridCol w:w="169"/>
        <w:gridCol w:w="105"/>
        <w:gridCol w:w="274"/>
        <w:gridCol w:w="274"/>
        <w:gridCol w:w="273"/>
        <w:gridCol w:w="66"/>
        <w:gridCol w:w="207"/>
        <w:gridCol w:w="273"/>
        <w:gridCol w:w="273"/>
        <w:gridCol w:w="273"/>
        <w:gridCol w:w="273"/>
        <w:gridCol w:w="273"/>
      </w:tblGrid>
      <w:tr w:rsidR="0031240E" w:rsidRPr="009956C4" w:rsidTr="00083BF8">
        <w:trPr>
          <w:jc w:val="center"/>
        </w:trPr>
        <w:tc>
          <w:tcPr>
            <w:tcW w:w="2366" w:type="dxa"/>
            <w:vMerge w:val="restart"/>
            <w:tcBorders>
              <w:left w:val="single" w:sz="12" w:space="0" w:color="1F4E79" w:themeColor="accent1" w:themeShade="80"/>
            </w:tcBorders>
            <w:vAlign w:val="center"/>
          </w:tcPr>
          <w:p w:rsidR="0031240E" w:rsidRPr="009956C4" w:rsidRDefault="0031240E" w:rsidP="00083BF8">
            <w:pPr>
              <w:jc w:val="right"/>
              <w:rPr>
                <w:rFonts w:ascii="Arial" w:hAnsi="Arial" w:cs="Arial"/>
                <w:sz w:val="14"/>
                <w:lang w:val="es-BO"/>
              </w:rPr>
            </w:pPr>
            <w:r w:rsidRPr="009956C4">
              <w:rPr>
                <w:rFonts w:ascii="Arial" w:hAnsi="Arial" w:cs="Arial"/>
                <w:sz w:val="14"/>
                <w:lang w:val="es-BO"/>
              </w:rPr>
              <w:lastRenderedPageBreak/>
              <w:t>Organismos Financiadores</w:t>
            </w:r>
          </w:p>
        </w:tc>
        <w:tc>
          <w:tcPr>
            <w:tcW w:w="283" w:type="dxa"/>
            <w:vMerge w:val="restart"/>
            <w:vAlign w:val="center"/>
          </w:tcPr>
          <w:p w:rsidR="0031240E" w:rsidRPr="009956C4" w:rsidRDefault="0031240E" w:rsidP="00083BF8">
            <w:pPr>
              <w:rPr>
                <w:rFonts w:ascii="Arial" w:hAnsi="Arial" w:cs="Arial"/>
                <w:sz w:val="14"/>
                <w:lang w:val="es-BO"/>
              </w:rPr>
            </w:pPr>
            <w:r w:rsidRPr="009956C4">
              <w:rPr>
                <w:rFonts w:ascii="Arial" w:hAnsi="Arial" w:cs="Arial"/>
                <w:sz w:val="10"/>
                <w:lang w:val="es-BO"/>
              </w:rPr>
              <w:t>#</w:t>
            </w:r>
          </w:p>
        </w:tc>
        <w:tc>
          <w:tcPr>
            <w:tcW w:w="5238" w:type="dxa"/>
            <w:gridSpan w:val="25"/>
            <w:vMerge w:val="restart"/>
          </w:tcPr>
          <w:p w:rsidR="0031240E" w:rsidRPr="009956C4" w:rsidRDefault="0031240E" w:rsidP="00083BF8">
            <w:pPr>
              <w:jc w:val="center"/>
              <w:rPr>
                <w:rFonts w:ascii="Arial" w:hAnsi="Arial" w:cs="Arial"/>
                <w:b/>
                <w:sz w:val="14"/>
                <w:lang w:val="es-BO"/>
              </w:rPr>
            </w:pPr>
            <w:r w:rsidRPr="009956C4">
              <w:rPr>
                <w:rFonts w:ascii="Arial" w:hAnsi="Arial" w:cs="Arial"/>
                <w:sz w:val="14"/>
                <w:lang w:val="es-BO"/>
              </w:rPr>
              <w:t>Nombre del Organismo Financiador</w:t>
            </w:r>
          </w:p>
          <w:p w:rsidR="0031240E" w:rsidRPr="009956C4" w:rsidRDefault="0031240E" w:rsidP="00083BF8">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rsidR="0031240E" w:rsidRPr="009956C4" w:rsidRDefault="0031240E" w:rsidP="00083BF8">
            <w:pPr>
              <w:jc w:val="center"/>
              <w:rPr>
                <w:rFonts w:ascii="Arial" w:hAnsi="Arial" w:cs="Arial"/>
                <w:sz w:val="14"/>
                <w:lang w:val="es-BO"/>
              </w:rPr>
            </w:pPr>
          </w:p>
        </w:tc>
        <w:tc>
          <w:tcPr>
            <w:tcW w:w="1912" w:type="dxa"/>
            <w:gridSpan w:val="8"/>
            <w:vMerge w:val="restart"/>
            <w:tcBorders>
              <w:left w:val="nil"/>
            </w:tcBorders>
            <w:vAlign w:val="center"/>
          </w:tcPr>
          <w:p w:rsidR="0031240E" w:rsidRPr="009956C4" w:rsidRDefault="0031240E" w:rsidP="00083BF8">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trHeight w:val="60"/>
          <w:jc w:val="center"/>
        </w:trPr>
        <w:tc>
          <w:tcPr>
            <w:tcW w:w="2366" w:type="dxa"/>
            <w:vMerge/>
            <w:tcBorders>
              <w:left w:val="single" w:sz="12" w:space="0" w:color="1F4E79" w:themeColor="accent1" w:themeShade="80"/>
            </w:tcBorders>
            <w:vAlign w:val="center"/>
          </w:tcPr>
          <w:p w:rsidR="0031240E" w:rsidRPr="009956C4" w:rsidRDefault="0031240E" w:rsidP="00083BF8">
            <w:pPr>
              <w:jc w:val="right"/>
              <w:rPr>
                <w:rFonts w:ascii="Arial" w:hAnsi="Arial" w:cs="Arial"/>
                <w:b/>
                <w:sz w:val="14"/>
                <w:lang w:val="es-BO"/>
              </w:rPr>
            </w:pPr>
          </w:p>
        </w:tc>
        <w:tc>
          <w:tcPr>
            <w:tcW w:w="283" w:type="dxa"/>
            <w:vMerge/>
            <w:vAlign w:val="center"/>
          </w:tcPr>
          <w:p w:rsidR="0031240E" w:rsidRPr="009956C4" w:rsidRDefault="0031240E" w:rsidP="00083BF8">
            <w:pPr>
              <w:rPr>
                <w:rFonts w:ascii="Arial" w:hAnsi="Arial" w:cs="Arial"/>
                <w:sz w:val="14"/>
                <w:lang w:val="es-BO"/>
              </w:rPr>
            </w:pPr>
          </w:p>
        </w:tc>
        <w:tc>
          <w:tcPr>
            <w:tcW w:w="5238" w:type="dxa"/>
            <w:gridSpan w:val="25"/>
            <w:vMerge/>
          </w:tcPr>
          <w:p w:rsidR="0031240E" w:rsidRPr="009956C4" w:rsidRDefault="0031240E" w:rsidP="00083BF8">
            <w:pPr>
              <w:jc w:val="center"/>
              <w:rPr>
                <w:rFonts w:ascii="Arial" w:hAnsi="Arial" w:cs="Arial"/>
                <w:sz w:val="14"/>
                <w:lang w:val="es-BO"/>
              </w:rPr>
            </w:pPr>
          </w:p>
        </w:tc>
        <w:tc>
          <w:tcPr>
            <w:tcW w:w="274" w:type="dxa"/>
            <w:vMerge/>
          </w:tcPr>
          <w:p w:rsidR="0031240E" w:rsidRPr="009956C4" w:rsidRDefault="0031240E" w:rsidP="00083BF8">
            <w:pPr>
              <w:jc w:val="center"/>
              <w:rPr>
                <w:rFonts w:ascii="Arial" w:hAnsi="Arial" w:cs="Arial"/>
                <w:sz w:val="14"/>
                <w:lang w:val="es-BO"/>
              </w:rPr>
            </w:pPr>
          </w:p>
        </w:tc>
        <w:tc>
          <w:tcPr>
            <w:tcW w:w="1912" w:type="dxa"/>
            <w:gridSpan w:val="8"/>
            <w:vMerge/>
            <w:tcBorders>
              <w:left w:val="nil"/>
            </w:tcBorders>
          </w:tcPr>
          <w:p w:rsidR="0031240E" w:rsidRPr="009956C4" w:rsidRDefault="0031240E" w:rsidP="00083BF8">
            <w:pPr>
              <w:jc w:val="center"/>
              <w:rPr>
                <w:rFonts w:ascii="Arial" w:hAnsi="Arial" w:cs="Arial"/>
                <w:sz w:val="14"/>
                <w:lang w:val="es-BO"/>
              </w:rPr>
            </w:pPr>
          </w:p>
        </w:tc>
        <w:tc>
          <w:tcPr>
            <w:tcW w:w="273" w:type="dxa"/>
            <w:tcBorders>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2366" w:type="dxa"/>
            <w:vMerge/>
            <w:tcBorders>
              <w:left w:val="single" w:sz="12" w:space="0" w:color="1F4E79" w:themeColor="accent1" w:themeShade="80"/>
            </w:tcBorders>
            <w:vAlign w:val="center"/>
          </w:tcPr>
          <w:p w:rsidR="0031240E" w:rsidRPr="009956C4" w:rsidRDefault="0031240E" w:rsidP="00083BF8">
            <w:pPr>
              <w:jc w:val="right"/>
              <w:rPr>
                <w:rFonts w:ascii="Arial" w:hAnsi="Arial" w:cs="Arial"/>
                <w:b/>
                <w:sz w:val="14"/>
                <w:lang w:val="es-BO"/>
              </w:rPr>
            </w:pPr>
          </w:p>
        </w:tc>
        <w:tc>
          <w:tcPr>
            <w:tcW w:w="283" w:type="dxa"/>
            <w:tcBorders>
              <w:right w:val="single" w:sz="4" w:space="0" w:color="auto"/>
            </w:tcBorders>
            <w:vAlign w:val="center"/>
          </w:tcPr>
          <w:p w:rsidR="0031240E" w:rsidRPr="009956C4" w:rsidRDefault="0031240E" w:rsidP="00083BF8">
            <w:pPr>
              <w:rPr>
                <w:rFonts w:ascii="Arial" w:hAnsi="Arial" w:cs="Arial"/>
                <w:sz w:val="10"/>
                <w:lang w:val="es-BO"/>
              </w:rPr>
            </w:pPr>
            <w:r w:rsidRPr="009956C4">
              <w:rPr>
                <w:rFonts w:ascii="Arial" w:hAnsi="Arial" w:cs="Arial"/>
                <w:sz w:val="10"/>
                <w:lang w:val="es-BO"/>
              </w:rPr>
              <w:t>1</w:t>
            </w:r>
          </w:p>
        </w:tc>
        <w:tc>
          <w:tcPr>
            <w:tcW w:w="5238" w:type="dxa"/>
            <w:gridSpan w:val="2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jc w:val="center"/>
              <w:rPr>
                <w:rFonts w:ascii="Arial" w:hAnsi="Arial" w:cs="Arial"/>
                <w:sz w:val="14"/>
                <w:lang w:val="es-BO"/>
              </w:rPr>
            </w:pPr>
            <w:r w:rsidRPr="000D3A48">
              <w:rPr>
                <w:rFonts w:ascii="Arial" w:hAnsi="Arial" w:cs="Arial"/>
                <w:color w:val="000099"/>
                <w:lang w:val="es-BO"/>
              </w:rPr>
              <w:t>Recursos Propios</w:t>
            </w:r>
          </w:p>
        </w:tc>
        <w:tc>
          <w:tcPr>
            <w:tcW w:w="274" w:type="dxa"/>
            <w:tcBorders>
              <w:left w:val="single" w:sz="4" w:space="0" w:color="auto"/>
              <w:right w:val="single" w:sz="4" w:space="0" w:color="auto"/>
            </w:tcBorders>
          </w:tcPr>
          <w:p w:rsidR="0031240E" w:rsidRPr="009956C4" w:rsidRDefault="0031240E" w:rsidP="00083BF8">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sz w:val="14"/>
                <w:lang w:val="es-BO"/>
              </w:rPr>
            </w:pPr>
          </w:p>
        </w:tc>
      </w:tr>
      <w:tr w:rsidR="0031240E" w:rsidRPr="009956C4" w:rsidTr="00083BF8">
        <w:trPr>
          <w:jc w:val="center"/>
        </w:trPr>
        <w:tc>
          <w:tcPr>
            <w:tcW w:w="2366" w:type="dxa"/>
            <w:vMerge/>
            <w:tcBorders>
              <w:left w:val="single" w:sz="12" w:space="0" w:color="1F4E79" w:themeColor="accent1" w:themeShade="80"/>
            </w:tcBorders>
            <w:vAlign w:val="center"/>
          </w:tcPr>
          <w:p w:rsidR="0031240E" w:rsidRPr="009956C4" w:rsidRDefault="0031240E" w:rsidP="00083BF8">
            <w:pPr>
              <w:jc w:val="right"/>
              <w:rPr>
                <w:rFonts w:ascii="Arial" w:hAnsi="Arial" w:cs="Arial"/>
                <w:b/>
                <w:sz w:val="14"/>
                <w:lang w:val="es-BO"/>
              </w:rPr>
            </w:pPr>
          </w:p>
        </w:tc>
        <w:tc>
          <w:tcPr>
            <w:tcW w:w="283" w:type="dxa"/>
            <w:vAlign w:val="center"/>
          </w:tcPr>
          <w:p w:rsidR="0031240E" w:rsidRPr="009956C4" w:rsidRDefault="0031240E" w:rsidP="00083BF8">
            <w:pPr>
              <w:rPr>
                <w:rFonts w:ascii="Arial" w:hAnsi="Arial" w:cs="Arial"/>
                <w:sz w:val="2"/>
                <w:szCs w:val="2"/>
                <w:lang w:val="es-BO"/>
              </w:rPr>
            </w:pPr>
          </w:p>
        </w:tc>
        <w:tc>
          <w:tcPr>
            <w:tcW w:w="281" w:type="dxa"/>
            <w:tcBorders>
              <w:top w:val="single" w:sz="4" w:space="0" w:color="auto"/>
              <w:bottom w:val="single" w:sz="4" w:space="0" w:color="auto"/>
            </w:tcBorders>
            <w:vAlign w:val="center"/>
          </w:tcPr>
          <w:p w:rsidR="0031240E" w:rsidRPr="009956C4" w:rsidRDefault="0031240E" w:rsidP="00083BF8">
            <w:pPr>
              <w:rPr>
                <w:rFonts w:ascii="Arial" w:hAnsi="Arial" w:cs="Arial"/>
                <w:sz w:val="2"/>
                <w:szCs w:val="2"/>
                <w:lang w:val="es-BO"/>
              </w:rPr>
            </w:pPr>
          </w:p>
        </w:tc>
        <w:tc>
          <w:tcPr>
            <w:tcW w:w="282"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2"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7"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6"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81"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7"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7"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7" w:type="dxa"/>
            <w:gridSpan w:val="2"/>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gridSpan w:val="2"/>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gridSpan w:val="2"/>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gridSpan w:val="2"/>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gridSpan w:val="2"/>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gridSpan w:val="2"/>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4" w:type="dxa"/>
          </w:tcPr>
          <w:p w:rsidR="0031240E" w:rsidRPr="009956C4" w:rsidRDefault="0031240E" w:rsidP="00083BF8">
            <w:pPr>
              <w:rPr>
                <w:rFonts w:ascii="Arial" w:hAnsi="Arial" w:cs="Arial"/>
                <w:sz w:val="2"/>
                <w:szCs w:val="2"/>
                <w:lang w:val="es-BO"/>
              </w:rPr>
            </w:pPr>
          </w:p>
        </w:tc>
        <w:tc>
          <w:tcPr>
            <w:tcW w:w="274"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gridSpan w:val="2"/>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tcBorders>
              <w:top w:val="single" w:sz="4" w:space="0" w:color="auto"/>
              <w:bottom w:val="single" w:sz="4" w:space="0" w:color="auto"/>
            </w:tcBorders>
          </w:tcPr>
          <w:p w:rsidR="0031240E" w:rsidRPr="009956C4" w:rsidRDefault="0031240E" w:rsidP="00083BF8">
            <w:pPr>
              <w:rPr>
                <w:rFonts w:ascii="Arial" w:hAnsi="Arial" w:cs="Arial"/>
                <w:sz w:val="2"/>
                <w:szCs w:val="2"/>
                <w:lang w:val="es-BO"/>
              </w:rPr>
            </w:pPr>
          </w:p>
        </w:tc>
        <w:tc>
          <w:tcPr>
            <w:tcW w:w="273" w:type="dxa"/>
            <w:tcBorders>
              <w:right w:val="single" w:sz="12" w:space="0" w:color="1F4E79" w:themeColor="accent1" w:themeShade="80"/>
            </w:tcBorders>
          </w:tcPr>
          <w:p w:rsidR="0031240E" w:rsidRPr="009956C4" w:rsidRDefault="0031240E" w:rsidP="00083BF8">
            <w:pPr>
              <w:rPr>
                <w:rFonts w:ascii="Arial" w:hAnsi="Arial" w:cs="Arial"/>
                <w:sz w:val="2"/>
                <w:szCs w:val="2"/>
                <w:lang w:val="es-BO"/>
              </w:rPr>
            </w:pPr>
          </w:p>
        </w:tc>
      </w:tr>
      <w:tr w:rsidR="0031240E" w:rsidRPr="009956C4" w:rsidTr="00083BF8">
        <w:trPr>
          <w:trHeight w:val="397"/>
          <w:jc w:val="center"/>
        </w:trPr>
        <w:tc>
          <w:tcPr>
            <w:tcW w:w="10346" w:type="dxa"/>
            <w:gridSpan w:val="37"/>
            <w:tcBorders>
              <w:left w:val="single" w:sz="12" w:space="0" w:color="1F4E79" w:themeColor="accent1" w:themeShade="80"/>
              <w:right w:val="single" w:sz="12" w:space="0" w:color="1F4E79" w:themeColor="accent1" w:themeShade="80"/>
            </w:tcBorders>
            <w:shd w:val="clear" w:color="auto" w:fill="1F4E79" w:themeFill="accent1" w:themeFillShade="80"/>
            <w:vAlign w:val="center"/>
          </w:tcPr>
          <w:p w:rsidR="0031240E" w:rsidRPr="009956C4" w:rsidRDefault="0031240E" w:rsidP="0031240E">
            <w:pPr>
              <w:pStyle w:val="Prrafodelista"/>
              <w:numPr>
                <w:ilvl w:val="0"/>
                <w:numId w:val="3"/>
              </w:numPr>
              <w:ind w:left="303" w:hanging="284"/>
              <w:contextualSpacing/>
              <w:rPr>
                <w:rFonts w:ascii="Arial" w:hAnsi="Arial" w:cs="Arial"/>
                <w:b/>
                <w:sz w:val="16"/>
                <w:szCs w:val="16"/>
                <w:lang w:val="es-BO"/>
              </w:rPr>
            </w:pPr>
            <w:r w:rsidRPr="0031240E">
              <w:rPr>
                <w:rFonts w:ascii="Arial" w:hAnsi="Arial" w:cs="Arial"/>
                <w:b/>
                <w:color w:val="FFFFFF" w:themeColor="background1"/>
                <w:sz w:val="18"/>
                <w:szCs w:val="16"/>
                <w:lang w:val="es-BO"/>
              </w:rPr>
              <w:t>INFORMACIÓN DEL DOCUMENTO BASE DE CONTRATACIÓN (DBC</w:t>
            </w:r>
            <w:r w:rsidRPr="0031240E">
              <w:rPr>
                <w:rFonts w:ascii="Arial" w:hAnsi="Arial" w:cs="Arial"/>
                <w:b/>
                <w:color w:val="FFFFFF" w:themeColor="background1"/>
                <w:sz w:val="16"/>
                <w:szCs w:val="16"/>
                <w:lang w:val="es-BO"/>
              </w:rPr>
              <w:t xml:space="preserve">). </w:t>
            </w:r>
            <w:r w:rsidRPr="0031240E">
              <w:rPr>
                <w:rFonts w:ascii="Arial" w:hAnsi="Arial" w:cs="Arial"/>
                <w:b/>
                <w:color w:val="FFFFFF" w:themeColor="background1"/>
                <w:sz w:val="14"/>
                <w:szCs w:val="16"/>
                <w:lang w:val="es-BO"/>
              </w:rPr>
              <w:t>Los interesados podrán recabar el Documento Base de Contratación (DBC) en el sitio Web del SICOES y obtener información de la entidad de acuerdo con los siguientes datos:</w:t>
            </w:r>
          </w:p>
        </w:tc>
      </w:tr>
      <w:tr w:rsidR="0031240E" w:rsidRPr="009956C4" w:rsidTr="00083BF8">
        <w:trPr>
          <w:jc w:val="center"/>
        </w:trPr>
        <w:tc>
          <w:tcPr>
            <w:tcW w:w="2366" w:type="dxa"/>
            <w:tcBorders>
              <w:left w:val="single" w:sz="12" w:space="0" w:color="1F4E79" w:themeColor="accent1" w:themeShade="80"/>
            </w:tcBorders>
            <w:shd w:val="clear" w:color="auto" w:fill="auto"/>
            <w:vAlign w:val="center"/>
          </w:tcPr>
          <w:p w:rsidR="0031240E" w:rsidRPr="009956C4" w:rsidRDefault="0031240E" w:rsidP="00083BF8">
            <w:pPr>
              <w:jc w:val="right"/>
              <w:rPr>
                <w:rFonts w:ascii="Arial" w:hAnsi="Arial" w:cs="Arial"/>
                <w:b/>
                <w:sz w:val="8"/>
                <w:szCs w:val="2"/>
                <w:lang w:val="es-BO"/>
              </w:rPr>
            </w:pPr>
          </w:p>
        </w:tc>
        <w:tc>
          <w:tcPr>
            <w:tcW w:w="283" w:type="dxa"/>
            <w:shd w:val="clear" w:color="auto" w:fill="auto"/>
          </w:tcPr>
          <w:p w:rsidR="0031240E" w:rsidRPr="009956C4" w:rsidRDefault="0031240E" w:rsidP="00083BF8">
            <w:pPr>
              <w:rPr>
                <w:rFonts w:ascii="Arial" w:hAnsi="Arial" w:cs="Arial"/>
                <w:sz w:val="8"/>
                <w:szCs w:val="2"/>
                <w:lang w:val="es-BO"/>
              </w:rPr>
            </w:pPr>
          </w:p>
        </w:tc>
        <w:tc>
          <w:tcPr>
            <w:tcW w:w="281" w:type="dxa"/>
            <w:shd w:val="clear" w:color="auto" w:fill="auto"/>
          </w:tcPr>
          <w:p w:rsidR="0031240E" w:rsidRPr="009956C4" w:rsidRDefault="0031240E" w:rsidP="00083BF8">
            <w:pPr>
              <w:rPr>
                <w:rFonts w:ascii="Arial" w:hAnsi="Arial" w:cs="Arial"/>
                <w:sz w:val="8"/>
                <w:szCs w:val="2"/>
                <w:lang w:val="es-BO"/>
              </w:rPr>
            </w:pPr>
          </w:p>
        </w:tc>
        <w:tc>
          <w:tcPr>
            <w:tcW w:w="282" w:type="dxa"/>
            <w:shd w:val="clear" w:color="auto" w:fill="auto"/>
          </w:tcPr>
          <w:p w:rsidR="0031240E" w:rsidRPr="009956C4" w:rsidRDefault="0031240E" w:rsidP="00083BF8">
            <w:pPr>
              <w:rPr>
                <w:rFonts w:ascii="Arial" w:hAnsi="Arial" w:cs="Arial"/>
                <w:sz w:val="8"/>
                <w:szCs w:val="2"/>
                <w:lang w:val="es-BO"/>
              </w:rPr>
            </w:pPr>
          </w:p>
        </w:tc>
        <w:tc>
          <w:tcPr>
            <w:tcW w:w="272"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6" w:type="dxa"/>
            <w:shd w:val="clear" w:color="auto" w:fill="auto"/>
          </w:tcPr>
          <w:p w:rsidR="0031240E" w:rsidRPr="009956C4" w:rsidRDefault="0031240E" w:rsidP="00083BF8">
            <w:pPr>
              <w:rPr>
                <w:rFonts w:ascii="Arial" w:hAnsi="Arial" w:cs="Arial"/>
                <w:sz w:val="8"/>
                <w:szCs w:val="2"/>
                <w:lang w:val="es-BO"/>
              </w:rPr>
            </w:pPr>
          </w:p>
        </w:tc>
        <w:tc>
          <w:tcPr>
            <w:tcW w:w="281"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7"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tcBorders>
              <w:right w:val="single" w:sz="12" w:space="0" w:color="1F4E79" w:themeColor="accent1" w:themeShade="80"/>
            </w:tcBorders>
            <w:shd w:val="clear" w:color="auto" w:fill="auto"/>
          </w:tcPr>
          <w:p w:rsidR="0031240E" w:rsidRPr="009956C4" w:rsidRDefault="0031240E" w:rsidP="00083BF8">
            <w:pPr>
              <w:rPr>
                <w:rFonts w:ascii="Arial" w:hAnsi="Arial" w:cs="Arial"/>
                <w:sz w:val="8"/>
                <w:szCs w:val="2"/>
                <w:lang w:val="es-BO"/>
              </w:rPr>
            </w:pPr>
          </w:p>
        </w:tc>
      </w:tr>
      <w:tr w:rsidR="0031240E" w:rsidRPr="009956C4" w:rsidTr="00083BF8">
        <w:trPr>
          <w:jc w:val="center"/>
        </w:trPr>
        <w:tc>
          <w:tcPr>
            <w:tcW w:w="2649" w:type="dxa"/>
            <w:gridSpan w:val="2"/>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lang w:val="es-BO"/>
              </w:rPr>
            </w:pPr>
            <w:r w:rsidRPr="009956C4">
              <w:rPr>
                <w:rFonts w:ascii="Arial" w:hAnsi="Arial" w:cs="Arial"/>
                <w:lang w:val="es-BO"/>
              </w:rPr>
              <w:t>Domicilio de la Entidad Convocante</w:t>
            </w:r>
          </w:p>
        </w:tc>
        <w:tc>
          <w:tcPr>
            <w:tcW w:w="4282" w:type="dxa"/>
            <w:gridSpan w:val="19"/>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843" w:type="dxa"/>
            <w:gridSpan w:val="10"/>
            <w:tcBorders>
              <w:left w:val="single" w:sz="4" w:space="0" w:color="auto"/>
              <w:right w:val="single" w:sz="4" w:space="0" w:color="auto"/>
            </w:tcBorders>
            <w:shd w:val="clear" w:color="auto" w:fill="auto"/>
          </w:tcPr>
          <w:p w:rsidR="0031240E" w:rsidRPr="009956C4" w:rsidRDefault="0031240E" w:rsidP="00083BF8">
            <w:pPr>
              <w:jc w:val="right"/>
              <w:rPr>
                <w:rFonts w:ascii="Arial" w:hAnsi="Arial" w:cs="Arial"/>
                <w:lang w:val="es-BO"/>
              </w:rPr>
            </w:pPr>
            <w:r w:rsidRPr="009956C4">
              <w:rPr>
                <w:rFonts w:ascii="Arial" w:hAnsi="Arial" w:cs="Arial"/>
                <w:lang w:val="es-BO"/>
              </w:rPr>
              <w:t>Horario de Atención de la Entidad</w:t>
            </w:r>
          </w:p>
        </w:tc>
        <w:tc>
          <w:tcPr>
            <w:tcW w:w="1299"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lang w:val="es-BO"/>
              </w:rPr>
            </w:pPr>
          </w:p>
        </w:tc>
      </w:tr>
      <w:tr w:rsidR="0031240E" w:rsidRPr="009956C4" w:rsidTr="00083BF8">
        <w:trPr>
          <w:jc w:val="center"/>
        </w:trPr>
        <w:tc>
          <w:tcPr>
            <w:tcW w:w="2366" w:type="dxa"/>
            <w:tcBorders>
              <w:left w:val="single" w:sz="12" w:space="0" w:color="1F4E79" w:themeColor="accent1" w:themeShade="80"/>
            </w:tcBorders>
            <w:shd w:val="clear" w:color="auto" w:fill="auto"/>
            <w:vAlign w:val="center"/>
          </w:tcPr>
          <w:p w:rsidR="0031240E" w:rsidRPr="009956C4" w:rsidRDefault="0031240E" w:rsidP="00083BF8">
            <w:pPr>
              <w:jc w:val="right"/>
              <w:rPr>
                <w:rFonts w:ascii="Arial" w:hAnsi="Arial" w:cs="Arial"/>
                <w:b/>
                <w:sz w:val="8"/>
                <w:szCs w:val="2"/>
                <w:lang w:val="es-BO"/>
              </w:rPr>
            </w:pPr>
          </w:p>
        </w:tc>
        <w:tc>
          <w:tcPr>
            <w:tcW w:w="283" w:type="dxa"/>
            <w:shd w:val="clear" w:color="auto" w:fill="auto"/>
          </w:tcPr>
          <w:p w:rsidR="0031240E" w:rsidRPr="009956C4" w:rsidRDefault="0031240E" w:rsidP="00083BF8">
            <w:pPr>
              <w:rPr>
                <w:rFonts w:ascii="Arial" w:hAnsi="Arial" w:cs="Arial"/>
                <w:sz w:val="8"/>
                <w:szCs w:val="2"/>
                <w:lang w:val="es-BO"/>
              </w:rPr>
            </w:pPr>
          </w:p>
        </w:tc>
        <w:tc>
          <w:tcPr>
            <w:tcW w:w="281" w:type="dxa"/>
            <w:shd w:val="clear" w:color="auto" w:fill="auto"/>
          </w:tcPr>
          <w:p w:rsidR="0031240E" w:rsidRPr="009956C4" w:rsidRDefault="0031240E" w:rsidP="00083BF8">
            <w:pPr>
              <w:rPr>
                <w:rFonts w:ascii="Arial" w:hAnsi="Arial" w:cs="Arial"/>
                <w:sz w:val="8"/>
                <w:szCs w:val="2"/>
                <w:lang w:val="es-BO"/>
              </w:rPr>
            </w:pPr>
          </w:p>
        </w:tc>
        <w:tc>
          <w:tcPr>
            <w:tcW w:w="282" w:type="dxa"/>
            <w:shd w:val="clear" w:color="auto" w:fill="auto"/>
          </w:tcPr>
          <w:p w:rsidR="0031240E" w:rsidRPr="009956C4" w:rsidRDefault="0031240E" w:rsidP="00083BF8">
            <w:pPr>
              <w:rPr>
                <w:rFonts w:ascii="Arial" w:hAnsi="Arial" w:cs="Arial"/>
                <w:sz w:val="8"/>
                <w:szCs w:val="2"/>
                <w:lang w:val="es-BO"/>
              </w:rPr>
            </w:pPr>
          </w:p>
        </w:tc>
        <w:tc>
          <w:tcPr>
            <w:tcW w:w="272"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6" w:type="dxa"/>
            <w:shd w:val="clear" w:color="auto" w:fill="auto"/>
          </w:tcPr>
          <w:p w:rsidR="0031240E" w:rsidRPr="009956C4" w:rsidRDefault="0031240E" w:rsidP="00083BF8">
            <w:pPr>
              <w:rPr>
                <w:rFonts w:ascii="Arial" w:hAnsi="Arial" w:cs="Arial"/>
                <w:sz w:val="8"/>
                <w:szCs w:val="2"/>
                <w:lang w:val="es-BO"/>
              </w:rPr>
            </w:pPr>
          </w:p>
        </w:tc>
        <w:tc>
          <w:tcPr>
            <w:tcW w:w="281"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7"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tcBorders>
              <w:right w:val="single" w:sz="12" w:space="0" w:color="1F4E79" w:themeColor="accent1" w:themeShade="80"/>
            </w:tcBorders>
            <w:shd w:val="clear" w:color="auto" w:fill="auto"/>
          </w:tcPr>
          <w:p w:rsidR="0031240E" w:rsidRPr="009956C4" w:rsidRDefault="0031240E" w:rsidP="00083BF8">
            <w:pPr>
              <w:rPr>
                <w:rFonts w:ascii="Arial" w:hAnsi="Arial" w:cs="Arial"/>
                <w:sz w:val="8"/>
                <w:szCs w:val="2"/>
                <w:lang w:val="es-BO"/>
              </w:rPr>
            </w:pPr>
          </w:p>
        </w:tc>
      </w:tr>
      <w:tr w:rsidR="0031240E" w:rsidRPr="009956C4" w:rsidTr="00083BF8">
        <w:trPr>
          <w:jc w:val="center"/>
        </w:trPr>
        <w:tc>
          <w:tcPr>
            <w:tcW w:w="2366" w:type="dxa"/>
            <w:tcBorders>
              <w:left w:val="single" w:sz="12" w:space="0" w:color="1F4E79" w:themeColor="accent1" w:themeShade="80"/>
            </w:tcBorders>
            <w:vAlign w:val="center"/>
          </w:tcPr>
          <w:p w:rsidR="0031240E" w:rsidRPr="009956C4" w:rsidRDefault="0031240E" w:rsidP="00083BF8">
            <w:pPr>
              <w:jc w:val="right"/>
              <w:rPr>
                <w:rFonts w:ascii="Arial" w:hAnsi="Arial" w:cs="Arial"/>
                <w:b/>
                <w:sz w:val="10"/>
                <w:szCs w:val="8"/>
                <w:lang w:val="es-BO"/>
              </w:rPr>
            </w:pPr>
          </w:p>
        </w:tc>
        <w:tc>
          <w:tcPr>
            <w:tcW w:w="283" w:type="dxa"/>
          </w:tcPr>
          <w:p w:rsidR="0031240E" w:rsidRPr="009956C4" w:rsidRDefault="0031240E" w:rsidP="00083BF8">
            <w:pPr>
              <w:rPr>
                <w:rFonts w:ascii="Arial" w:hAnsi="Arial" w:cs="Arial"/>
                <w:sz w:val="10"/>
                <w:szCs w:val="8"/>
                <w:lang w:val="es-BO"/>
              </w:rPr>
            </w:pPr>
          </w:p>
        </w:tc>
        <w:tc>
          <w:tcPr>
            <w:tcW w:w="2581" w:type="dxa"/>
            <w:gridSpan w:val="11"/>
          </w:tcPr>
          <w:p w:rsidR="0031240E" w:rsidRPr="009956C4" w:rsidRDefault="0031240E" w:rsidP="00083BF8">
            <w:pPr>
              <w:jc w:val="center"/>
              <w:rPr>
                <w:rFonts w:ascii="Arial" w:hAnsi="Arial" w:cs="Arial"/>
                <w:i/>
                <w:sz w:val="10"/>
                <w:szCs w:val="8"/>
                <w:lang w:val="es-BO"/>
              </w:rPr>
            </w:pPr>
            <w:r w:rsidRPr="009956C4">
              <w:rPr>
                <w:rFonts w:ascii="Arial" w:hAnsi="Arial" w:cs="Arial"/>
                <w:i/>
                <w:sz w:val="12"/>
                <w:szCs w:val="8"/>
                <w:lang w:val="es-BO"/>
              </w:rPr>
              <w:t>Nombre Completo</w:t>
            </w:r>
          </w:p>
        </w:tc>
        <w:tc>
          <w:tcPr>
            <w:tcW w:w="284" w:type="dxa"/>
            <w:gridSpan w:val="2"/>
          </w:tcPr>
          <w:p w:rsidR="0031240E" w:rsidRPr="009956C4" w:rsidRDefault="0031240E" w:rsidP="00083BF8">
            <w:pPr>
              <w:jc w:val="center"/>
              <w:rPr>
                <w:rFonts w:ascii="Arial" w:hAnsi="Arial" w:cs="Arial"/>
                <w:sz w:val="10"/>
                <w:szCs w:val="8"/>
                <w:lang w:val="es-BO"/>
              </w:rPr>
            </w:pPr>
          </w:p>
        </w:tc>
        <w:tc>
          <w:tcPr>
            <w:tcW w:w="1984" w:type="dxa"/>
            <w:gridSpan w:val="9"/>
            <w:tcBorders>
              <w:bottom w:val="single" w:sz="4" w:space="0" w:color="auto"/>
            </w:tcBorders>
          </w:tcPr>
          <w:p w:rsidR="0031240E" w:rsidRPr="009956C4" w:rsidRDefault="0031240E" w:rsidP="00083BF8">
            <w:pPr>
              <w:jc w:val="center"/>
              <w:rPr>
                <w:rFonts w:ascii="Arial" w:hAnsi="Arial" w:cs="Arial"/>
                <w:sz w:val="10"/>
                <w:szCs w:val="8"/>
                <w:lang w:val="es-BO"/>
              </w:rPr>
            </w:pPr>
            <w:r w:rsidRPr="009956C4">
              <w:rPr>
                <w:i/>
                <w:sz w:val="12"/>
                <w:szCs w:val="8"/>
                <w:lang w:val="es-BO"/>
              </w:rPr>
              <w:t>Cargo</w:t>
            </w:r>
          </w:p>
        </w:tc>
        <w:tc>
          <w:tcPr>
            <w:tcW w:w="284" w:type="dxa"/>
            <w:gridSpan w:val="2"/>
          </w:tcPr>
          <w:p w:rsidR="0031240E" w:rsidRPr="009956C4" w:rsidRDefault="0031240E" w:rsidP="00083BF8">
            <w:pPr>
              <w:jc w:val="center"/>
              <w:rPr>
                <w:rFonts w:ascii="Arial" w:hAnsi="Arial" w:cs="Arial"/>
                <w:sz w:val="10"/>
                <w:szCs w:val="8"/>
                <w:lang w:val="es-BO"/>
              </w:rPr>
            </w:pPr>
          </w:p>
        </w:tc>
        <w:tc>
          <w:tcPr>
            <w:tcW w:w="2291" w:type="dxa"/>
            <w:gridSpan w:val="10"/>
            <w:tcBorders>
              <w:bottom w:val="single" w:sz="4" w:space="0" w:color="auto"/>
            </w:tcBorders>
          </w:tcPr>
          <w:p w:rsidR="0031240E" w:rsidRPr="009956C4" w:rsidRDefault="0031240E" w:rsidP="00083BF8">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1F4E79" w:themeColor="accent1" w:themeShade="80"/>
            </w:tcBorders>
          </w:tcPr>
          <w:p w:rsidR="0031240E" w:rsidRPr="009956C4" w:rsidRDefault="0031240E" w:rsidP="00083BF8">
            <w:pPr>
              <w:rPr>
                <w:rFonts w:ascii="Arial" w:hAnsi="Arial" w:cs="Arial"/>
                <w:sz w:val="10"/>
                <w:szCs w:val="8"/>
                <w:lang w:val="es-BO"/>
              </w:rPr>
            </w:pPr>
          </w:p>
        </w:tc>
      </w:tr>
      <w:tr w:rsidR="0031240E" w:rsidRPr="009956C4" w:rsidTr="00083BF8">
        <w:trPr>
          <w:jc w:val="center"/>
        </w:trPr>
        <w:tc>
          <w:tcPr>
            <w:tcW w:w="2649" w:type="dxa"/>
            <w:gridSpan w:val="2"/>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rPr>
                <w:rFonts w:ascii="Arial" w:hAnsi="Arial" w:cs="Arial"/>
                <w:lang w:val="es-BO"/>
              </w:rPr>
            </w:pPr>
            <w:r>
              <w:rPr>
                <w:rFonts w:ascii="Arial" w:hAnsi="Arial" w:cs="Arial"/>
                <w:lang w:val="es-BO"/>
              </w:rPr>
              <w:t>Maria del Rosario Ramos Santos</w:t>
            </w:r>
          </w:p>
        </w:tc>
        <w:tc>
          <w:tcPr>
            <w:tcW w:w="284" w:type="dxa"/>
            <w:gridSpan w:val="2"/>
            <w:tcBorders>
              <w:left w:val="single" w:sz="4" w:space="0" w:color="auto"/>
              <w:right w:val="single" w:sz="4" w:space="0" w:color="auto"/>
            </w:tcBorders>
          </w:tcPr>
          <w:p w:rsidR="0031240E" w:rsidRPr="009956C4" w:rsidRDefault="0031240E" w:rsidP="00083BF8">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lang w:val="es-BO"/>
              </w:rPr>
            </w:pPr>
            <w:r>
              <w:rPr>
                <w:rFonts w:ascii="Arial" w:hAnsi="Arial" w:cs="Arial"/>
                <w:lang w:val="es-BO"/>
              </w:rPr>
              <w:t xml:space="preserve">Profesional en </w:t>
            </w:r>
            <w:r w:rsidRPr="00E910F1">
              <w:rPr>
                <w:rFonts w:ascii="Arial" w:hAnsi="Arial" w:cs="Arial"/>
                <w:lang w:val="es-BO"/>
              </w:rPr>
              <w:t>Contrataciones</w:t>
            </w:r>
          </w:p>
        </w:tc>
        <w:tc>
          <w:tcPr>
            <w:tcW w:w="284" w:type="dxa"/>
            <w:gridSpan w:val="2"/>
            <w:tcBorders>
              <w:left w:val="single" w:sz="4" w:space="0" w:color="auto"/>
              <w:right w:val="single" w:sz="4" w:space="0" w:color="auto"/>
            </w:tcBorders>
          </w:tcPr>
          <w:p w:rsidR="0031240E" w:rsidRPr="009956C4" w:rsidRDefault="0031240E" w:rsidP="00083BF8">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jc w:val="center"/>
              <w:rPr>
                <w:rFonts w:ascii="Arial" w:hAnsi="Arial" w:cs="Arial"/>
                <w:lang w:val="es-BO"/>
              </w:rPr>
            </w:pPr>
            <w:r w:rsidRPr="00E910F1">
              <w:rPr>
                <w:rFonts w:ascii="Arial" w:hAnsi="Arial" w:cs="Arial"/>
                <w:lang w:val="es-BO"/>
              </w:rPr>
              <w:t>D</w:t>
            </w:r>
            <w:r>
              <w:rPr>
                <w:rFonts w:ascii="Arial" w:hAnsi="Arial" w:cs="Arial"/>
                <w:lang w:val="es-BO"/>
              </w:rPr>
              <w:t xml:space="preserve">epartamento </w:t>
            </w:r>
            <w:r w:rsidRPr="00E910F1">
              <w:rPr>
                <w:rFonts w:ascii="Arial" w:hAnsi="Arial" w:cs="Arial"/>
                <w:lang w:val="es-BO"/>
              </w:rPr>
              <w:t>de Contratacione</w:t>
            </w:r>
            <w:r>
              <w:rPr>
                <w:rFonts w:ascii="Arial" w:hAnsi="Arial" w:cs="Arial"/>
                <w:lang w:val="es-BO"/>
              </w:rPr>
              <w:t>s</w:t>
            </w: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lang w:val="es-BO"/>
              </w:rPr>
            </w:pPr>
          </w:p>
        </w:tc>
      </w:tr>
      <w:tr w:rsidR="0031240E" w:rsidRPr="009956C4" w:rsidTr="00083BF8">
        <w:trPr>
          <w:jc w:val="center"/>
        </w:trPr>
        <w:tc>
          <w:tcPr>
            <w:tcW w:w="2649" w:type="dxa"/>
            <w:gridSpan w:val="2"/>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lang w:val="es-BO"/>
              </w:rPr>
            </w:pPr>
            <w:r>
              <w:rPr>
                <w:rFonts w:ascii="Arial" w:hAnsi="Arial" w:cs="Arial"/>
                <w:lang w:val="es-BO"/>
              </w:rPr>
              <w:t>Técnicas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rPr>
                <w:rFonts w:ascii="Arial" w:hAnsi="Arial" w:cs="Arial"/>
                <w:lang w:val="es-BO"/>
              </w:rPr>
            </w:pPr>
            <w:r w:rsidRPr="00584D67">
              <w:rPr>
                <w:rFonts w:ascii="Arial" w:hAnsi="Arial" w:cs="Arial"/>
                <w:lang w:val="es-BO"/>
              </w:rPr>
              <w:t>Juan Manuel</w:t>
            </w:r>
            <w:r>
              <w:rPr>
                <w:rFonts w:ascii="Arial" w:hAnsi="Arial" w:cs="Arial"/>
                <w:lang w:val="es-BO"/>
              </w:rPr>
              <w:t xml:space="preserve"> </w:t>
            </w:r>
            <w:r w:rsidRPr="00584D67">
              <w:rPr>
                <w:rFonts w:ascii="Arial" w:hAnsi="Arial" w:cs="Arial"/>
                <w:lang w:val="es-BO"/>
              </w:rPr>
              <w:t>Caceres</w:t>
            </w:r>
            <w:r>
              <w:rPr>
                <w:rFonts w:ascii="Arial" w:hAnsi="Arial" w:cs="Arial"/>
                <w:lang w:val="es-BO"/>
              </w:rPr>
              <w:t xml:space="preserve"> </w:t>
            </w:r>
            <w:r w:rsidRPr="00584D67">
              <w:rPr>
                <w:rFonts w:ascii="Arial" w:hAnsi="Arial" w:cs="Arial"/>
                <w:lang w:val="es-BO"/>
              </w:rPr>
              <w:t>Magnus</w:t>
            </w:r>
          </w:p>
        </w:tc>
        <w:tc>
          <w:tcPr>
            <w:tcW w:w="284" w:type="dxa"/>
            <w:gridSpan w:val="2"/>
            <w:tcBorders>
              <w:left w:val="single" w:sz="4" w:space="0" w:color="auto"/>
              <w:right w:val="single" w:sz="4" w:space="0" w:color="auto"/>
            </w:tcBorders>
          </w:tcPr>
          <w:p w:rsidR="0031240E" w:rsidRPr="009956C4" w:rsidRDefault="0031240E" w:rsidP="00083BF8">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lang w:val="es-BO"/>
              </w:rPr>
            </w:pPr>
            <w:r w:rsidRPr="00584D67">
              <w:rPr>
                <w:rFonts w:ascii="Arial" w:hAnsi="Arial" w:cs="Arial"/>
                <w:lang w:val="es-BO"/>
              </w:rPr>
              <w:t>Profesional en Mantenimiento de Sistemas Operativos de Maquinaria y Equipos</w:t>
            </w:r>
          </w:p>
        </w:tc>
        <w:tc>
          <w:tcPr>
            <w:tcW w:w="284" w:type="dxa"/>
            <w:gridSpan w:val="2"/>
            <w:tcBorders>
              <w:left w:val="single" w:sz="4" w:space="0" w:color="auto"/>
              <w:right w:val="single" w:sz="4" w:space="0" w:color="auto"/>
            </w:tcBorders>
          </w:tcPr>
          <w:p w:rsidR="0031240E" w:rsidRPr="009956C4" w:rsidRDefault="0031240E" w:rsidP="00083BF8">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ind w:left="-94" w:right="-113" w:hanging="14"/>
              <w:jc w:val="center"/>
              <w:rPr>
                <w:rFonts w:ascii="Arial" w:hAnsi="Arial" w:cs="Arial"/>
                <w:lang w:val="es-BO"/>
              </w:rPr>
            </w:pPr>
            <w:r w:rsidRPr="00061C21">
              <w:rPr>
                <w:rFonts w:ascii="Arial" w:hAnsi="Arial" w:cs="Arial"/>
                <w:lang w:val="es-BO"/>
              </w:rPr>
              <w:t>Departamento de Mantenimiento de Equipamiento e Infraestructura</w:t>
            </w: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lang w:val="es-BO"/>
              </w:rPr>
            </w:pPr>
          </w:p>
        </w:tc>
      </w:tr>
      <w:tr w:rsidR="0031240E" w:rsidRPr="009956C4" w:rsidTr="00083BF8">
        <w:trPr>
          <w:jc w:val="center"/>
        </w:trPr>
        <w:tc>
          <w:tcPr>
            <w:tcW w:w="2366" w:type="dxa"/>
            <w:tcBorders>
              <w:left w:val="single" w:sz="12" w:space="0" w:color="1F4E79" w:themeColor="accent1" w:themeShade="80"/>
            </w:tcBorders>
            <w:shd w:val="clear" w:color="auto" w:fill="auto"/>
            <w:vAlign w:val="center"/>
          </w:tcPr>
          <w:p w:rsidR="0031240E" w:rsidRPr="009956C4" w:rsidRDefault="0031240E" w:rsidP="00083BF8">
            <w:pPr>
              <w:jc w:val="right"/>
              <w:rPr>
                <w:rFonts w:ascii="Arial" w:hAnsi="Arial" w:cs="Arial"/>
                <w:b/>
                <w:lang w:val="es-BO"/>
              </w:rPr>
            </w:pPr>
          </w:p>
        </w:tc>
        <w:tc>
          <w:tcPr>
            <w:tcW w:w="283" w:type="dxa"/>
            <w:shd w:val="clear" w:color="auto" w:fill="auto"/>
          </w:tcPr>
          <w:p w:rsidR="0031240E" w:rsidRPr="009956C4" w:rsidRDefault="0031240E" w:rsidP="00083BF8">
            <w:pPr>
              <w:rPr>
                <w:rFonts w:ascii="Arial" w:hAnsi="Arial" w:cs="Arial"/>
                <w:lang w:val="es-BO"/>
              </w:rPr>
            </w:pPr>
          </w:p>
        </w:tc>
        <w:tc>
          <w:tcPr>
            <w:tcW w:w="281" w:type="dxa"/>
            <w:shd w:val="clear" w:color="auto" w:fill="auto"/>
          </w:tcPr>
          <w:p w:rsidR="0031240E" w:rsidRPr="009956C4" w:rsidRDefault="0031240E" w:rsidP="00083BF8">
            <w:pPr>
              <w:rPr>
                <w:rFonts w:ascii="Arial" w:hAnsi="Arial" w:cs="Arial"/>
                <w:lang w:val="es-BO"/>
              </w:rPr>
            </w:pPr>
          </w:p>
        </w:tc>
        <w:tc>
          <w:tcPr>
            <w:tcW w:w="282" w:type="dxa"/>
            <w:shd w:val="clear" w:color="auto" w:fill="auto"/>
          </w:tcPr>
          <w:p w:rsidR="0031240E" w:rsidRPr="009956C4" w:rsidRDefault="0031240E" w:rsidP="00083BF8">
            <w:pPr>
              <w:rPr>
                <w:rFonts w:ascii="Arial" w:hAnsi="Arial" w:cs="Arial"/>
                <w:lang w:val="es-BO"/>
              </w:rPr>
            </w:pPr>
          </w:p>
        </w:tc>
        <w:tc>
          <w:tcPr>
            <w:tcW w:w="272" w:type="dxa"/>
            <w:shd w:val="clear" w:color="auto" w:fill="auto"/>
          </w:tcPr>
          <w:p w:rsidR="0031240E" w:rsidRPr="009956C4" w:rsidRDefault="0031240E" w:rsidP="00083BF8">
            <w:pPr>
              <w:rPr>
                <w:rFonts w:ascii="Arial" w:hAnsi="Arial" w:cs="Arial"/>
                <w:lang w:val="es-BO"/>
              </w:rPr>
            </w:pPr>
          </w:p>
        </w:tc>
        <w:tc>
          <w:tcPr>
            <w:tcW w:w="277" w:type="dxa"/>
            <w:shd w:val="clear" w:color="auto" w:fill="auto"/>
          </w:tcPr>
          <w:p w:rsidR="0031240E" w:rsidRPr="009956C4" w:rsidRDefault="0031240E" w:rsidP="00083BF8">
            <w:pPr>
              <w:rPr>
                <w:rFonts w:ascii="Arial" w:hAnsi="Arial" w:cs="Arial"/>
                <w:lang w:val="es-BO"/>
              </w:rPr>
            </w:pPr>
          </w:p>
        </w:tc>
        <w:tc>
          <w:tcPr>
            <w:tcW w:w="276" w:type="dxa"/>
            <w:shd w:val="clear" w:color="auto" w:fill="auto"/>
          </w:tcPr>
          <w:p w:rsidR="0031240E" w:rsidRPr="009956C4" w:rsidRDefault="0031240E" w:rsidP="00083BF8">
            <w:pPr>
              <w:rPr>
                <w:rFonts w:ascii="Arial" w:hAnsi="Arial" w:cs="Arial"/>
                <w:lang w:val="es-BO"/>
              </w:rPr>
            </w:pPr>
          </w:p>
        </w:tc>
        <w:tc>
          <w:tcPr>
            <w:tcW w:w="281" w:type="dxa"/>
            <w:shd w:val="clear" w:color="auto" w:fill="auto"/>
          </w:tcPr>
          <w:p w:rsidR="0031240E" w:rsidRPr="009956C4" w:rsidRDefault="0031240E" w:rsidP="00083BF8">
            <w:pPr>
              <w:rPr>
                <w:rFonts w:ascii="Arial" w:hAnsi="Arial" w:cs="Arial"/>
                <w:lang w:val="es-BO"/>
              </w:rPr>
            </w:pPr>
          </w:p>
        </w:tc>
        <w:tc>
          <w:tcPr>
            <w:tcW w:w="277" w:type="dxa"/>
            <w:shd w:val="clear" w:color="auto" w:fill="auto"/>
          </w:tcPr>
          <w:p w:rsidR="0031240E" w:rsidRPr="009956C4" w:rsidRDefault="0031240E" w:rsidP="00083BF8">
            <w:pPr>
              <w:rPr>
                <w:rFonts w:ascii="Arial" w:hAnsi="Arial" w:cs="Arial"/>
                <w:lang w:val="es-BO"/>
              </w:rPr>
            </w:pPr>
          </w:p>
        </w:tc>
        <w:tc>
          <w:tcPr>
            <w:tcW w:w="277" w:type="dxa"/>
            <w:shd w:val="clear" w:color="auto" w:fill="auto"/>
          </w:tcPr>
          <w:p w:rsidR="0031240E" w:rsidRPr="009956C4" w:rsidRDefault="0031240E" w:rsidP="00083BF8">
            <w:pPr>
              <w:rPr>
                <w:rFonts w:ascii="Arial" w:hAnsi="Arial" w:cs="Arial"/>
                <w:lang w:val="es-BO"/>
              </w:rPr>
            </w:pPr>
          </w:p>
        </w:tc>
        <w:tc>
          <w:tcPr>
            <w:tcW w:w="277" w:type="dxa"/>
            <w:gridSpan w:val="2"/>
            <w:shd w:val="clear" w:color="auto" w:fill="auto"/>
          </w:tcPr>
          <w:p w:rsidR="0031240E" w:rsidRPr="009956C4" w:rsidRDefault="0031240E" w:rsidP="00083BF8">
            <w:pPr>
              <w:rPr>
                <w:rFonts w:ascii="Arial" w:hAnsi="Arial" w:cs="Arial"/>
                <w:lang w:val="es-BO"/>
              </w:rPr>
            </w:pPr>
          </w:p>
        </w:tc>
        <w:tc>
          <w:tcPr>
            <w:tcW w:w="274" w:type="dxa"/>
            <w:gridSpan w:val="2"/>
            <w:shd w:val="clear" w:color="auto" w:fill="auto"/>
          </w:tcPr>
          <w:p w:rsidR="0031240E" w:rsidRPr="009956C4" w:rsidRDefault="0031240E" w:rsidP="00083BF8">
            <w:pPr>
              <w:rPr>
                <w:rFonts w:ascii="Arial" w:hAnsi="Arial" w:cs="Arial"/>
                <w:lang w:val="es-BO"/>
              </w:rPr>
            </w:pPr>
          </w:p>
        </w:tc>
        <w:tc>
          <w:tcPr>
            <w:tcW w:w="274" w:type="dxa"/>
            <w:gridSpan w:val="2"/>
            <w:shd w:val="clear" w:color="auto" w:fill="auto"/>
          </w:tcPr>
          <w:p w:rsidR="0031240E" w:rsidRPr="009956C4" w:rsidRDefault="0031240E" w:rsidP="00083BF8">
            <w:pPr>
              <w:rPr>
                <w:rFonts w:ascii="Arial" w:hAnsi="Arial" w:cs="Arial"/>
                <w:lang w:val="es-BO"/>
              </w:rPr>
            </w:pPr>
          </w:p>
        </w:tc>
        <w:tc>
          <w:tcPr>
            <w:tcW w:w="273" w:type="dxa"/>
            <w:shd w:val="clear" w:color="auto" w:fill="auto"/>
          </w:tcPr>
          <w:p w:rsidR="0031240E" w:rsidRPr="009956C4" w:rsidRDefault="0031240E" w:rsidP="00083BF8">
            <w:pPr>
              <w:rPr>
                <w:rFonts w:ascii="Arial" w:hAnsi="Arial" w:cs="Arial"/>
                <w:lang w:val="es-BO"/>
              </w:rPr>
            </w:pPr>
          </w:p>
        </w:tc>
        <w:tc>
          <w:tcPr>
            <w:tcW w:w="274" w:type="dxa"/>
            <w:shd w:val="clear" w:color="auto" w:fill="auto"/>
          </w:tcPr>
          <w:p w:rsidR="0031240E" w:rsidRPr="009956C4" w:rsidRDefault="0031240E" w:rsidP="00083BF8">
            <w:pPr>
              <w:rPr>
                <w:rFonts w:ascii="Arial" w:hAnsi="Arial" w:cs="Arial"/>
                <w:lang w:val="es-BO"/>
              </w:rPr>
            </w:pPr>
          </w:p>
        </w:tc>
        <w:tc>
          <w:tcPr>
            <w:tcW w:w="274" w:type="dxa"/>
            <w:shd w:val="clear" w:color="auto" w:fill="auto"/>
          </w:tcPr>
          <w:p w:rsidR="0031240E" w:rsidRPr="009956C4" w:rsidRDefault="0031240E" w:rsidP="00083BF8">
            <w:pPr>
              <w:rPr>
                <w:rFonts w:ascii="Arial" w:hAnsi="Arial" w:cs="Arial"/>
                <w:lang w:val="es-BO"/>
              </w:rPr>
            </w:pPr>
          </w:p>
        </w:tc>
        <w:tc>
          <w:tcPr>
            <w:tcW w:w="274" w:type="dxa"/>
            <w:shd w:val="clear" w:color="auto" w:fill="auto"/>
          </w:tcPr>
          <w:p w:rsidR="0031240E" w:rsidRPr="009956C4" w:rsidRDefault="0031240E" w:rsidP="00083BF8">
            <w:pPr>
              <w:rPr>
                <w:rFonts w:ascii="Arial" w:hAnsi="Arial" w:cs="Arial"/>
                <w:lang w:val="es-BO"/>
              </w:rPr>
            </w:pPr>
          </w:p>
        </w:tc>
        <w:tc>
          <w:tcPr>
            <w:tcW w:w="274" w:type="dxa"/>
            <w:gridSpan w:val="2"/>
            <w:shd w:val="clear" w:color="auto" w:fill="auto"/>
          </w:tcPr>
          <w:p w:rsidR="0031240E" w:rsidRPr="009956C4" w:rsidRDefault="0031240E" w:rsidP="00083BF8">
            <w:pPr>
              <w:rPr>
                <w:rFonts w:ascii="Arial" w:hAnsi="Arial" w:cs="Arial"/>
                <w:lang w:val="es-BO"/>
              </w:rPr>
            </w:pPr>
          </w:p>
        </w:tc>
        <w:tc>
          <w:tcPr>
            <w:tcW w:w="273" w:type="dxa"/>
            <w:shd w:val="clear" w:color="auto" w:fill="auto"/>
          </w:tcPr>
          <w:p w:rsidR="0031240E" w:rsidRPr="009956C4" w:rsidRDefault="0031240E" w:rsidP="00083BF8">
            <w:pPr>
              <w:rPr>
                <w:rFonts w:ascii="Arial" w:hAnsi="Arial" w:cs="Arial"/>
                <w:lang w:val="es-BO"/>
              </w:rPr>
            </w:pPr>
          </w:p>
        </w:tc>
        <w:tc>
          <w:tcPr>
            <w:tcW w:w="274" w:type="dxa"/>
            <w:gridSpan w:val="2"/>
            <w:shd w:val="clear" w:color="auto" w:fill="auto"/>
          </w:tcPr>
          <w:p w:rsidR="0031240E" w:rsidRPr="009956C4" w:rsidRDefault="0031240E" w:rsidP="00083BF8">
            <w:pPr>
              <w:rPr>
                <w:rFonts w:ascii="Arial" w:hAnsi="Arial" w:cs="Arial"/>
                <w:lang w:val="es-BO"/>
              </w:rPr>
            </w:pPr>
          </w:p>
        </w:tc>
        <w:tc>
          <w:tcPr>
            <w:tcW w:w="274" w:type="dxa"/>
            <w:gridSpan w:val="2"/>
            <w:shd w:val="clear" w:color="auto" w:fill="auto"/>
          </w:tcPr>
          <w:p w:rsidR="0031240E" w:rsidRPr="009956C4" w:rsidRDefault="0031240E" w:rsidP="00083BF8">
            <w:pPr>
              <w:rPr>
                <w:rFonts w:ascii="Arial" w:hAnsi="Arial" w:cs="Arial"/>
                <w:lang w:val="es-BO"/>
              </w:rPr>
            </w:pPr>
          </w:p>
        </w:tc>
        <w:tc>
          <w:tcPr>
            <w:tcW w:w="274" w:type="dxa"/>
            <w:tcBorders>
              <w:bottom w:val="single" w:sz="4" w:space="0" w:color="auto"/>
            </w:tcBorders>
            <w:shd w:val="clear" w:color="auto" w:fill="auto"/>
          </w:tcPr>
          <w:p w:rsidR="0031240E" w:rsidRPr="009956C4" w:rsidRDefault="0031240E" w:rsidP="00083BF8">
            <w:pPr>
              <w:rPr>
                <w:rFonts w:ascii="Arial" w:hAnsi="Arial" w:cs="Arial"/>
                <w:lang w:val="es-BO"/>
              </w:rPr>
            </w:pPr>
          </w:p>
        </w:tc>
        <w:tc>
          <w:tcPr>
            <w:tcW w:w="274" w:type="dxa"/>
            <w:tcBorders>
              <w:bottom w:val="single" w:sz="4" w:space="0" w:color="auto"/>
            </w:tcBorders>
            <w:shd w:val="clear" w:color="auto" w:fill="auto"/>
          </w:tcPr>
          <w:p w:rsidR="0031240E" w:rsidRPr="009956C4" w:rsidRDefault="0031240E" w:rsidP="00083BF8">
            <w:pPr>
              <w:rPr>
                <w:rFonts w:ascii="Arial" w:hAnsi="Arial" w:cs="Arial"/>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lang w:val="es-BO"/>
              </w:rPr>
            </w:pPr>
          </w:p>
        </w:tc>
        <w:tc>
          <w:tcPr>
            <w:tcW w:w="273" w:type="dxa"/>
            <w:gridSpan w:val="2"/>
            <w:tcBorders>
              <w:bottom w:val="single" w:sz="4" w:space="0" w:color="auto"/>
            </w:tcBorders>
            <w:shd w:val="clear" w:color="auto" w:fill="auto"/>
          </w:tcPr>
          <w:p w:rsidR="0031240E" w:rsidRPr="009956C4" w:rsidRDefault="0031240E" w:rsidP="00083BF8">
            <w:pPr>
              <w:rPr>
                <w:rFonts w:ascii="Arial" w:hAnsi="Arial" w:cs="Arial"/>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lang w:val="es-BO"/>
              </w:rPr>
            </w:pPr>
          </w:p>
        </w:tc>
        <w:tc>
          <w:tcPr>
            <w:tcW w:w="273" w:type="dxa"/>
            <w:tcBorders>
              <w:right w:val="single" w:sz="12" w:space="0" w:color="1F4E79" w:themeColor="accent1" w:themeShade="80"/>
            </w:tcBorders>
            <w:shd w:val="clear" w:color="auto" w:fill="auto"/>
          </w:tcPr>
          <w:p w:rsidR="0031240E" w:rsidRPr="009956C4" w:rsidRDefault="0031240E" w:rsidP="00083BF8">
            <w:pPr>
              <w:rPr>
                <w:rFonts w:ascii="Arial" w:hAnsi="Arial" w:cs="Arial"/>
                <w:lang w:val="es-BO"/>
              </w:rPr>
            </w:pPr>
          </w:p>
        </w:tc>
      </w:tr>
      <w:tr w:rsidR="0031240E" w:rsidRPr="009956C4" w:rsidTr="00083BF8">
        <w:trPr>
          <w:jc w:val="center"/>
        </w:trPr>
        <w:tc>
          <w:tcPr>
            <w:tcW w:w="2649" w:type="dxa"/>
            <w:gridSpan w:val="2"/>
            <w:tcBorders>
              <w:left w:val="single" w:sz="12" w:space="0" w:color="1F4E79" w:themeColor="accent1" w:themeShade="80"/>
              <w:right w:val="single" w:sz="4" w:space="0" w:color="auto"/>
            </w:tcBorders>
            <w:vAlign w:val="center"/>
          </w:tcPr>
          <w:p w:rsidR="0031240E" w:rsidRPr="009956C4" w:rsidRDefault="0031240E" w:rsidP="00083BF8">
            <w:pPr>
              <w:jc w:val="right"/>
              <w:rPr>
                <w:rFonts w:ascii="Arial" w:hAnsi="Arial" w:cs="Arial"/>
                <w:lang w:val="es-BO"/>
              </w:rPr>
            </w:pPr>
            <w:r w:rsidRPr="009956C4">
              <w:rPr>
                <w:rFonts w:ascii="Arial" w:hAnsi="Arial" w:cs="Arial"/>
                <w:lang w:val="es-BO"/>
              </w:rPr>
              <w:t>Teléfono</w:t>
            </w:r>
          </w:p>
        </w:tc>
        <w:tc>
          <w:tcPr>
            <w:tcW w:w="2382"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FC2F68" w:rsidRDefault="0031240E" w:rsidP="00083BF8">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rsidR="0031240E" w:rsidRPr="0006032F" w:rsidRDefault="0031240E" w:rsidP="00083BF8">
            <w:pPr>
              <w:snapToGrid w:val="0"/>
              <w:rPr>
                <w:rFonts w:ascii="Arial" w:hAnsi="Arial" w:cs="Arial"/>
                <w:bCs/>
                <w:sz w:val="13"/>
                <w:szCs w:val="15"/>
                <w:lang w:val="es-BO" w:eastAsia="es-BO"/>
              </w:rPr>
            </w:pPr>
            <w:r>
              <w:rPr>
                <w:rFonts w:ascii="Arial" w:hAnsi="Arial" w:cs="Arial"/>
                <w:bCs/>
                <w:sz w:val="15"/>
                <w:szCs w:val="15"/>
                <w:lang w:val="es-BO" w:eastAsia="es-BO"/>
              </w:rPr>
              <w:t>4752</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rsidR="0031240E" w:rsidRPr="009956C4" w:rsidRDefault="0031240E" w:rsidP="00083BF8">
            <w:pPr>
              <w:rPr>
                <w:rFonts w:ascii="Arial" w:hAnsi="Arial" w:cs="Arial"/>
                <w:lang w:val="es-BO"/>
              </w:rPr>
            </w:pPr>
            <w:r>
              <w:rPr>
                <w:rFonts w:ascii="Arial" w:hAnsi="Arial" w:cs="Arial"/>
                <w:bCs/>
                <w:sz w:val="15"/>
                <w:szCs w:val="15"/>
                <w:lang w:val="es-BO" w:eastAsia="es-BO"/>
              </w:rPr>
              <w:t>4710</w:t>
            </w:r>
            <w:r w:rsidRPr="00E2053A">
              <w:rPr>
                <w:rFonts w:ascii="Arial" w:hAnsi="Arial" w:cs="Arial"/>
                <w:bCs/>
                <w:sz w:val="15"/>
                <w:szCs w:val="15"/>
                <w:lang w:val="es-BO" w:eastAsia="es-BO"/>
              </w:rPr>
              <w:t xml:space="preserve"> </w:t>
            </w:r>
            <w:r w:rsidRPr="00E2053A">
              <w:rPr>
                <w:rFonts w:ascii="Arial" w:hAnsi="Arial" w:cs="Arial"/>
                <w:bCs/>
                <w:sz w:val="13"/>
                <w:szCs w:val="15"/>
                <w:lang w:val="es-BO" w:eastAsia="es-BO"/>
              </w:rPr>
              <w:t>(Consultas</w:t>
            </w:r>
            <w:r w:rsidRPr="0006032F">
              <w:rPr>
                <w:rFonts w:ascii="Arial" w:hAnsi="Arial" w:cs="Arial"/>
                <w:bCs/>
                <w:sz w:val="13"/>
                <w:szCs w:val="15"/>
                <w:lang w:val="es-BO" w:eastAsia="es-BO"/>
              </w:rPr>
              <w:t xml:space="preserve"> Técnicas)</w:t>
            </w:r>
          </w:p>
        </w:tc>
        <w:tc>
          <w:tcPr>
            <w:tcW w:w="483" w:type="dxa"/>
            <w:gridSpan w:val="4"/>
            <w:tcBorders>
              <w:left w:val="single" w:sz="4" w:space="0" w:color="auto"/>
              <w:right w:val="single" w:sz="4" w:space="0" w:color="auto"/>
            </w:tcBorders>
            <w:vAlign w:val="center"/>
          </w:tcPr>
          <w:p w:rsidR="0031240E" w:rsidRPr="009956C4" w:rsidRDefault="0031240E" w:rsidP="00083BF8">
            <w:pPr>
              <w:rPr>
                <w:rFonts w:ascii="Arial" w:hAnsi="Arial" w:cs="Arial"/>
                <w:lang w:val="es-BO"/>
              </w:rPr>
            </w:pPr>
            <w:r w:rsidRPr="009956C4">
              <w:rPr>
                <w:rFonts w:ascii="Arial" w:hAnsi="Arial" w:cs="Arial"/>
                <w:lang w:val="es-BO"/>
              </w:rPr>
              <w:t>Fax</w:t>
            </w:r>
          </w:p>
        </w:tc>
        <w:tc>
          <w:tcPr>
            <w:tcW w:w="1004" w:type="dxa"/>
            <w:gridSpan w:val="4"/>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jc w:val="center"/>
              <w:rPr>
                <w:rFonts w:ascii="Arial" w:hAnsi="Arial" w:cs="Arial"/>
                <w:lang w:val="es-BO"/>
              </w:rPr>
            </w:pPr>
            <w:r w:rsidRPr="009B6F6B">
              <w:rPr>
                <w:rFonts w:ascii="Arial" w:hAnsi="Arial" w:cs="Arial"/>
                <w:bCs/>
                <w:sz w:val="15"/>
                <w:szCs w:val="15"/>
                <w:lang w:val="es-BO" w:eastAsia="es-BO"/>
              </w:rPr>
              <w:t>2664790</w:t>
            </w:r>
          </w:p>
        </w:tc>
        <w:tc>
          <w:tcPr>
            <w:tcW w:w="1264" w:type="dxa"/>
            <w:gridSpan w:val="7"/>
            <w:tcBorders>
              <w:left w:val="single" w:sz="4" w:space="0" w:color="auto"/>
              <w:right w:val="single" w:sz="4" w:space="0" w:color="auto"/>
            </w:tcBorders>
          </w:tcPr>
          <w:p w:rsidR="0031240E" w:rsidRPr="009956C4" w:rsidRDefault="0031240E" w:rsidP="00083BF8">
            <w:pPr>
              <w:rPr>
                <w:rFonts w:ascii="Arial" w:hAnsi="Arial" w:cs="Arial"/>
                <w:lang w:val="es-BO"/>
              </w:rPr>
            </w:pPr>
            <w:r w:rsidRPr="009956C4">
              <w:rPr>
                <w:rFonts w:ascii="Arial" w:hAnsi="Arial" w:cs="Arial"/>
                <w:lang w:val="es-BO"/>
              </w:rPr>
              <w:t>Correo Electrónico</w:t>
            </w:r>
          </w:p>
        </w:tc>
        <w:tc>
          <w:tcPr>
            <w:tcW w:w="2291" w:type="dxa"/>
            <w:gridSpan w:val="10"/>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06032F" w:rsidRDefault="0031240E" w:rsidP="00083BF8">
            <w:pPr>
              <w:snapToGrid w:val="0"/>
              <w:rPr>
                <w:rFonts w:ascii="Arial" w:hAnsi="Arial" w:cs="Arial"/>
                <w:sz w:val="12"/>
                <w:szCs w:val="14"/>
                <w:lang w:val="pt-BR" w:eastAsia="es-BO"/>
              </w:rPr>
            </w:pPr>
            <w:hyperlink r:id="rId5" w:history="1">
              <w:r w:rsidRPr="00980F06">
                <w:rPr>
                  <w:rStyle w:val="Hipervnculo"/>
                  <w:rFonts w:ascii="Arial" w:hAnsi="Arial"/>
                  <w:sz w:val="12"/>
                  <w:szCs w:val="14"/>
                  <w:lang w:val="pt-BR" w:eastAsia="es-BO"/>
                </w:rPr>
                <w:t>mramos@bcb.gob.bo</w:t>
              </w:r>
            </w:hyperlink>
          </w:p>
          <w:p w:rsidR="0031240E" w:rsidRPr="0006032F" w:rsidRDefault="0031240E" w:rsidP="00083BF8">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rsidR="0031240E" w:rsidRPr="009956C4" w:rsidRDefault="0031240E" w:rsidP="008A73C6">
            <w:pPr>
              <w:rPr>
                <w:rFonts w:ascii="Arial" w:hAnsi="Arial" w:cs="Arial"/>
                <w:lang w:val="es-BO"/>
              </w:rPr>
            </w:pPr>
            <w:r w:rsidRPr="00584D67">
              <w:rPr>
                <w:rStyle w:val="Hipervnculo"/>
                <w:rFonts w:ascii="Arial" w:hAnsi="Arial"/>
                <w:sz w:val="12"/>
                <w:szCs w:val="14"/>
                <w:lang w:val="pt-BR" w:eastAsia="es-BO"/>
              </w:rPr>
              <w:t xml:space="preserve">jmcaceres@bcb.gob.bo </w:t>
            </w:r>
            <w:r>
              <w:rPr>
                <w:rStyle w:val="Hipervnculo"/>
                <w:rFonts w:ascii="Arial" w:hAnsi="Arial"/>
                <w:sz w:val="12"/>
                <w:szCs w:val="14"/>
                <w:lang w:val="pt-BR" w:eastAsia="es-BO"/>
              </w:rPr>
              <w:t xml:space="preserve">                   </w:t>
            </w:r>
            <w:r w:rsidRPr="0006032F">
              <w:rPr>
                <w:rFonts w:ascii="Arial" w:hAnsi="Arial" w:cs="Arial"/>
                <w:sz w:val="12"/>
                <w:szCs w:val="14"/>
                <w:lang w:val="es-BO" w:eastAsia="es-BO"/>
              </w:rPr>
              <w:t>(Consultas Técnicas)</w:t>
            </w:r>
            <w:r>
              <w:rPr>
                <w:rFonts w:ascii="Arial" w:hAnsi="Arial" w:cs="Arial"/>
                <w:sz w:val="12"/>
                <w:szCs w:val="14"/>
                <w:lang w:val="es-BO" w:eastAsia="es-BO"/>
              </w:rPr>
              <w:t xml:space="preserve"> </w:t>
            </w:r>
          </w:p>
        </w:tc>
        <w:tc>
          <w:tcPr>
            <w:tcW w:w="273" w:type="dxa"/>
            <w:tcBorders>
              <w:left w:val="single" w:sz="4" w:space="0" w:color="auto"/>
              <w:right w:val="single" w:sz="12" w:space="0" w:color="1F4E79" w:themeColor="accent1" w:themeShade="80"/>
            </w:tcBorders>
          </w:tcPr>
          <w:p w:rsidR="0031240E" w:rsidRPr="009956C4" w:rsidRDefault="0031240E" w:rsidP="00083BF8">
            <w:pPr>
              <w:rPr>
                <w:rFonts w:ascii="Arial" w:hAnsi="Arial" w:cs="Arial"/>
                <w:lang w:val="es-BO"/>
              </w:rPr>
            </w:pPr>
          </w:p>
        </w:tc>
      </w:tr>
      <w:tr w:rsidR="0031240E" w:rsidRPr="009956C4" w:rsidTr="00083BF8">
        <w:trPr>
          <w:jc w:val="center"/>
        </w:trPr>
        <w:tc>
          <w:tcPr>
            <w:tcW w:w="2366" w:type="dxa"/>
            <w:tcBorders>
              <w:left w:val="single" w:sz="12" w:space="0" w:color="1F4E79" w:themeColor="accent1" w:themeShade="80"/>
            </w:tcBorders>
            <w:shd w:val="clear" w:color="auto" w:fill="auto"/>
            <w:vAlign w:val="center"/>
          </w:tcPr>
          <w:p w:rsidR="0031240E" w:rsidRPr="009956C4" w:rsidRDefault="0031240E" w:rsidP="00083BF8">
            <w:pPr>
              <w:jc w:val="right"/>
              <w:rPr>
                <w:rFonts w:ascii="Arial" w:hAnsi="Arial" w:cs="Arial"/>
                <w:b/>
                <w:sz w:val="8"/>
                <w:szCs w:val="2"/>
                <w:lang w:val="es-BO"/>
              </w:rPr>
            </w:pPr>
          </w:p>
        </w:tc>
        <w:tc>
          <w:tcPr>
            <w:tcW w:w="283" w:type="dxa"/>
            <w:shd w:val="clear" w:color="auto" w:fill="auto"/>
          </w:tcPr>
          <w:p w:rsidR="0031240E" w:rsidRPr="009956C4" w:rsidRDefault="0031240E" w:rsidP="00083BF8">
            <w:pPr>
              <w:rPr>
                <w:rFonts w:ascii="Arial" w:hAnsi="Arial" w:cs="Arial"/>
                <w:sz w:val="8"/>
                <w:szCs w:val="2"/>
                <w:lang w:val="es-BO"/>
              </w:rPr>
            </w:pPr>
          </w:p>
        </w:tc>
        <w:tc>
          <w:tcPr>
            <w:tcW w:w="281" w:type="dxa"/>
            <w:shd w:val="clear" w:color="auto" w:fill="auto"/>
          </w:tcPr>
          <w:p w:rsidR="0031240E" w:rsidRPr="009956C4" w:rsidRDefault="0031240E" w:rsidP="00083BF8">
            <w:pPr>
              <w:rPr>
                <w:rFonts w:ascii="Arial" w:hAnsi="Arial" w:cs="Arial"/>
                <w:sz w:val="8"/>
                <w:szCs w:val="2"/>
                <w:lang w:val="es-BO"/>
              </w:rPr>
            </w:pPr>
          </w:p>
        </w:tc>
        <w:tc>
          <w:tcPr>
            <w:tcW w:w="282" w:type="dxa"/>
            <w:shd w:val="clear" w:color="auto" w:fill="auto"/>
          </w:tcPr>
          <w:p w:rsidR="0031240E" w:rsidRPr="009956C4" w:rsidRDefault="0031240E" w:rsidP="00083BF8">
            <w:pPr>
              <w:rPr>
                <w:rFonts w:ascii="Arial" w:hAnsi="Arial" w:cs="Arial"/>
                <w:sz w:val="8"/>
                <w:szCs w:val="2"/>
                <w:lang w:val="es-BO"/>
              </w:rPr>
            </w:pPr>
          </w:p>
        </w:tc>
        <w:tc>
          <w:tcPr>
            <w:tcW w:w="272"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6" w:type="dxa"/>
            <w:shd w:val="clear" w:color="auto" w:fill="auto"/>
          </w:tcPr>
          <w:p w:rsidR="0031240E" w:rsidRPr="009956C4" w:rsidRDefault="0031240E" w:rsidP="00083BF8">
            <w:pPr>
              <w:rPr>
                <w:rFonts w:ascii="Arial" w:hAnsi="Arial" w:cs="Arial"/>
                <w:sz w:val="8"/>
                <w:szCs w:val="2"/>
                <w:lang w:val="es-BO"/>
              </w:rPr>
            </w:pPr>
          </w:p>
        </w:tc>
        <w:tc>
          <w:tcPr>
            <w:tcW w:w="281"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7" w:type="dxa"/>
            <w:shd w:val="clear" w:color="auto" w:fill="auto"/>
          </w:tcPr>
          <w:p w:rsidR="0031240E" w:rsidRPr="009956C4" w:rsidRDefault="0031240E" w:rsidP="00083BF8">
            <w:pPr>
              <w:rPr>
                <w:rFonts w:ascii="Arial" w:hAnsi="Arial" w:cs="Arial"/>
                <w:sz w:val="8"/>
                <w:szCs w:val="2"/>
                <w:lang w:val="es-BO"/>
              </w:rPr>
            </w:pPr>
          </w:p>
        </w:tc>
        <w:tc>
          <w:tcPr>
            <w:tcW w:w="277"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tcBorders>
              <w:top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tcBorders>
              <w:top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top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gridSpan w:val="2"/>
            <w:tcBorders>
              <w:top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top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top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top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tcBorders>
              <w:right w:val="single" w:sz="12" w:space="0" w:color="1F4E79" w:themeColor="accent1" w:themeShade="80"/>
            </w:tcBorders>
            <w:shd w:val="clear" w:color="auto" w:fill="auto"/>
          </w:tcPr>
          <w:p w:rsidR="0031240E" w:rsidRPr="009956C4" w:rsidRDefault="0031240E" w:rsidP="00083BF8">
            <w:pPr>
              <w:rPr>
                <w:rFonts w:ascii="Arial" w:hAnsi="Arial" w:cs="Arial"/>
                <w:sz w:val="8"/>
                <w:szCs w:val="2"/>
                <w:lang w:val="es-BO"/>
              </w:rPr>
            </w:pPr>
          </w:p>
        </w:tc>
      </w:tr>
      <w:tr w:rsidR="0031240E" w:rsidRPr="009956C4" w:rsidTr="00083BF8">
        <w:trPr>
          <w:trHeight w:val="20"/>
          <w:jc w:val="center"/>
        </w:trPr>
        <w:tc>
          <w:tcPr>
            <w:tcW w:w="2649" w:type="dxa"/>
            <w:gridSpan w:val="2"/>
            <w:vMerge w:val="restart"/>
            <w:tcBorders>
              <w:left w:val="single" w:sz="12" w:space="0" w:color="1F4E79" w:themeColor="accent1" w:themeShade="80"/>
              <w:bottom w:val="single" w:sz="4" w:space="0" w:color="auto"/>
              <w:right w:val="single" w:sz="4" w:space="0" w:color="auto"/>
            </w:tcBorders>
            <w:shd w:val="clear" w:color="auto" w:fill="auto"/>
            <w:vAlign w:val="center"/>
          </w:tcPr>
          <w:p w:rsidR="0031240E" w:rsidRPr="00402294" w:rsidRDefault="0031240E" w:rsidP="00083BF8">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6"/>
            <w:vMerge w:val="restart"/>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8"/>
                <w:szCs w:val="2"/>
                <w:lang w:val="es-BO"/>
              </w:rPr>
            </w:pPr>
            <w:r>
              <w:rPr>
                <w:rFonts w:ascii="Arial" w:hAnsi="Arial" w:cs="Arial"/>
                <w:lang w:val="es-BO"/>
              </w:rPr>
              <w:t>“NO CORRESPONDE EN EL PRESENTE PROCESO DE CONTRATACIÓN”</w:t>
            </w:r>
          </w:p>
        </w:tc>
        <w:tc>
          <w:tcPr>
            <w:tcW w:w="274" w:type="dxa"/>
            <w:tcBorders>
              <w:left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tcBorders>
              <w:right w:val="single" w:sz="12" w:space="0" w:color="1F4E79" w:themeColor="accent1" w:themeShade="80"/>
            </w:tcBorders>
            <w:shd w:val="clear" w:color="auto" w:fill="auto"/>
          </w:tcPr>
          <w:p w:rsidR="0031240E" w:rsidRPr="009956C4" w:rsidRDefault="0031240E" w:rsidP="00083BF8">
            <w:pPr>
              <w:rPr>
                <w:rFonts w:ascii="Arial" w:hAnsi="Arial" w:cs="Arial"/>
                <w:sz w:val="8"/>
                <w:szCs w:val="2"/>
                <w:lang w:val="es-BO"/>
              </w:rPr>
            </w:pPr>
          </w:p>
        </w:tc>
      </w:tr>
      <w:tr w:rsidR="0031240E" w:rsidRPr="009956C4" w:rsidTr="00083BF8">
        <w:trPr>
          <w:jc w:val="center"/>
        </w:trPr>
        <w:tc>
          <w:tcPr>
            <w:tcW w:w="2649" w:type="dxa"/>
            <w:gridSpan w:val="2"/>
            <w:vMerge/>
            <w:tcBorders>
              <w:left w:val="single" w:sz="12" w:space="0" w:color="1F4E79" w:themeColor="accent1" w:themeShade="80"/>
              <w:bottom w:val="single" w:sz="4" w:space="0" w:color="auto"/>
              <w:right w:val="single" w:sz="4" w:space="0" w:color="auto"/>
            </w:tcBorders>
            <w:shd w:val="clear" w:color="auto" w:fill="auto"/>
            <w:vAlign w:val="center"/>
          </w:tcPr>
          <w:p w:rsidR="0031240E" w:rsidRPr="009956C4" w:rsidRDefault="0031240E" w:rsidP="00083BF8">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8"/>
                <w:szCs w:val="2"/>
                <w:lang w:val="es-BO"/>
              </w:rPr>
            </w:pPr>
          </w:p>
        </w:tc>
        <w:tc>
          <w:tcPr>
            <w:tcW w:w="274" w:type="dxa"/>
            <w:tcBorders>
              <w:left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tcBorders>
              <w:right w:val="single" w:sz="12" w:space="0" w:color="1F4E79" w:themeColor="accent1" w:themeShade="80"/>
            </w:tcBorders>
            <w:shd w:val="clear" w:color="auto" w:fill="auto"/>
          </w:tcPr>
          <w:p w:rsidR="0031240E" w:rsidRPr="009956C4" w:rsidRDefault="0031240E" w:rsidP="00083BF8">
            <w:pPr>
              <w:rPr>
                <w:rFonts w:ascii="Arial" w:hAnsi="Arial" w:cs="Arial"/>
                <w:sz w:val="8"/>
                <w:szCs w:val="2"/>
                <w:lang w:val="es-BO"/>
              </w:rPr>
            </w:pPr>
          </w:p>
        </w:tc>
      </w:tr>
      <w:tr w:rsidR="0031240E" w:rsidRPr="009956C4" w:rsidTr="00083BF8">
        <w:trPr>
          <w:jc w:val="center"/>
        </w:trPr>
        <w:tc>
          <w:tcPr>
            <w:tcW w:w="2649" w:type="dxa"/>
            <w:gridSpan w:val="2"/>
            <w:vMerge/>
            <w:tcBorders>
              <w:left w:val="single" w:sz="12" w:space="0" w:color="1F4E79" w:themeColor="accent1" w:themeShade="80"/>
              <w:bottom w:val="single" w:sz="4" w:space="0" w:color="auto"/>
              <w:right w:val="single" w:sz="4" w:space="0" w:color="auto"/>
            </w:tcBorders>
            <w:shd w:val="clear" w:color="auto" w:fill="auto"/>
            <w:vAlign w:val="center"/>
          </w:tcPr>
          <w:p w:rsidR="0031240E" w:rsidRPr="009956C4" w:rsidRDefault="0031240E" w:rsidP="00083BF8">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EEAF6" w:themeFill="accent1" w:themeFillTint="33"/>
          </w:tcPr>
          <w:p w:rsidR="0031240E" w:rsidRPr="009956C4" w:rsidRDefault="0031240E" w:rsidP="00083BF8">
            <w:pPr>
              <w:rPr>
                <w:rFonts w:ascii="Arial" w:hAnsi="Arial" w:cs="Arial"/>
                <w:sz w:val="8"/>
                <w:szCs w:val="2"/>
                <w:lang w:val="es-BO"/>
              </w:rPr>
            </w:pPr>
          </w:p>
        </w:tc>
        <w:tc>
          <w:tcPr>
            <w:tcW w:w="274" w:type="dxa"/>
            <w:tcBorders>
              <w:left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gridSpan w:val="2"/>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4"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bookmarkStart w:id="1" w:name="_GoBack"/>
            <w:bookmarkEnd w:id="1"/>
          </w:p>
        </w:tc>
        <w:tc>
          <w:tcPr>
            <w:tcW w:w="273" w:type="dxa"/>
            <w:gridSpan w:val="2"/>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shd w:val="clear" w:color="auto" w:fill="auto"/>
          </w:tcPr>
          <w:p w:rsidR="0031240E" w:rsidRPr="009956C4" w:rsidRDefault="0031240E" w:rsidP="00083BF8">
            <w:pPr>
              <w:rPr>
                <w:rFonts w:ascii="Arial" w:hAnsi="Arial" w:cs="Arial"/>
                <w:sz w:val="8"/>
                <w:szCs w:val="2"/>
                <w:lang w:val="es-BO"/>
              </w:rPr>
            </w:pPr>
          </w:p>
        </w:tc>
        <w:tc>
          <w:tcPr>
            <w:tcW w:w="273" w:type="dxa"/>
            <w:tcBorders>
              <w:right w:val="single" w:sz="12" w:space="0" w:color="1F4E79" w:themeColor="accent1" w:themeShade="80"/>
            </w:tcBorders>
            <w:shd w:val="clear" w:color="auto" w:fill="auto"/>
          </w:tcPr>
          <w:p w:rsidR="0031240E" w:rsidRPr="009956C4" w:rsidRDefault="0031240E" w:rsidP="00083BF8">
            <w:pPr>
              <w:rPr>
                <w:rFonts w:ascii="Arial" w:hAnsi="Arial" w:cs="Arial"/>
                <w:sz w:val="8"/>
                <w:szCs w:val="2"/>
                <w:lang w:val="es-BO"/>
              </w:rPr>
            </w:pPr>
          </w:p>
        </w:tc>
      </w:tr>
      <w:tr w:rsidR="0031240E" w:rsidRPr="009956C4" w:rsidTr="0031240E">
        <w:trPr>
          <w:trHeight w:val="495"/>
          <w:jc w:val="center"/>
        </w:trPr>
        <w:tc>
          <w:tcPr>
            <w:tcW w:w="2649" w:type="dxa"/>
            <w:gridSpan w:val="2"/>
            <w:vMerge/>
            <w:tcBorders>
              <w:left w:val="single" w:sz="12" w:space="0" w:color="1F4E79" w:themeColor="accent1" w:themeShade="80"/>
              <w:bottom w:val="single" w:sz="4" w:space="0" w:color="auto"/>
            </w:tcBorders>
            <w:shd w:val="clear" w:color="auto" w:fill="auto"/>
            <w:vAlign w:val="center"/>
          </w:tcPr>
          <w:p w:rsidR="0031240E" w:rsidRPr="009956C4" w:rsidRDefault="0031240E" w:rsidP="00083BF8">
            <w:pPr>
              <w:rPr>
                <w:rFonts w:ascii="Arial" w:hAnsi="Arial" w:cs="Arial"/>
                <w:sz w:val="8"/>
                <w:szCs w:val="2"/>
                <w:lang w:val="es-BO"/>
              </w:rPr>
            </w:pPr>
          </w:p>
        </w:tc>
        <w:tc>
          <w:tcPr>
            <w:tcW w:w="3869" w:type="dxa"/>
            <w:gridSpan w:val="17"/>
            <w:tcBorders>
              <w:left w:val="nil"/>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gridSpan w:val="2"/>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gridSpan w:val="2"/>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gridSpan w:val="2"/>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4"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gridSpan w:val="2"/>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bottom w:val="single" w:sz="4" w:space="0" w:color="auto"/>
            </w:tcBorders>
            <w:shd w:val="clear" w:color="auto" w:fill="auto"/>
          </w:tcPr>
          <w:p w:rsidR="0031240E" w:rsidRPr="009956C4" w:rsidRDefault="0031240E" w:rsidP="00083BF8">
            <w:pPr>
              <w:rPr>
                <w:rFonts w:ascii="Arial" w:hAnsi="Arial" w:cs="Arial"/>
                <w:sz w:val="8"/>
                <w:szCs w:val="2"/>
                <w:lang w:val="es-BO"/>
              </w:rPr>
            </w:pPr>
          </w:p>
        </w:tc>
        <w:tc>
          <w:tcPr>
            <w:tcW w:w="273" w:type="dxa"/>
            <w:tcBorders>
              <w:bottom w:val="single" w:sz="4" w:space="0" w:color="auto"/>
              <w:right w:val="single" w:sz="12" w:space="0" w:color="1F4E79" w:themeColor="accent1" w:themeShade="80"/>
            </w:tcBorders>
            <w:shd w:val="clear" w:color="auto" w:fill="auto"/>
          </w:tcPr>
          <w:p w:rsidR="0031240E" w:rsidRPr="009956C4" w:rsidRDefault="0031240E" w:rsidP="00083BF8">
            <w:pPr>
              <w:rPr>
                <w:rFonts w:ascii="Arial" w:hAnsi="Arial" w:cs="Arial"/>
                <w:sz w:val="8"/>
                <w:szCs w:val="2"/>
                <w:lang w:val="es-BO"/>
              </w:rPr>
            </w:pPr>
          </w:p>
        </w:tc>
      </w:tr>
    </w:tbl>
    <w:p w:rsidR="0031240E" w:rsidRDefault="0031240E" w:rsidP="0031240E">
      <w:pPr>
        <w:rPr>
          <w:lang w:val="es-BO"/>
        </w:rPr>
      </w:pPr>
    </w:p>
    <w:p w:rsidR="0031240E" w:rsidRPr="009956C4" w:rsidRDefault="0031240E" w:rsidP="0031240E">
      <w:pPr>
        <w:pStyle w:val="Ttulo1"/>
        <w:numPr>
          <w:ilvl w:val="0"/>
          <w:numId w:val="0"/>
        </w:numPr>
        <w:rPr>
          <w:rFonts w:cs="Arial"/>
          <w:lang w:val="es-BO"/>
        </w:rPr>
      </w:pPr>
      <w:bookmarkStart w:id="2" w:name="_Toc94726526"/>
      <w:r w:rsidRPr="009956C4">
        <w:rPr>
          <w:rFonts w:cs="Arial"/>
          <w:lang w:val="es-BO"/>
        </w:rPr>
        <w:t>CRONOGRAMA DE PLAZOS</w:t>
      </w:r>
      <w:bookmarkEnd w:id="2"/>
    </w:p>
    <w:p w:rsidR="0031240E" w:rsidRPr="009956C4" w:rsidRDefault="0031240E" w:rsidP="0031240E">
      <w:pPr>
        <w:rPr>
          <w:lang w:val="es-BO"/>
        </w:rPr>
      </w:pPr>
    </w:p>
    <w:tbl>
      <w:tblPr>
        <w:tblW w:w="9923" w:type="dxa"/>
        <w:tblInd w:w="-714" w:type="dxa"/>
        <w:tblLayout w:type="fixed"/>
        <w:tblCellMar>
          <w:left w:w="70" w:type="dxa"/>
          <w:right w:w="70" w:type="dxa"/>
        </w:tblCellMar>
        <w:tblLook w:val="04A0" w:firstRow="1" w:lastRow="0" w:firstColumn="1" w:lastColumn="0" w:noHBand="0" w:noVBand="1"/>
      </w:tblPr>
      <w:tblGrid>
        <w:gridCol w:w="9923"/>
      </w:tblGrid>
      <w:tr w:rsidR="0031240E" w:rsidRPr="009956C4" w:rsidTr="0031240E">
        <w:trPr>
          <w:trHeight w:val="1703"/>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31240E" w:rsidRPr="009956C4" w:rsidRDefault="0031240E" w:rsidP="00083BF8">
            <w:pPr>
              <w:ind w:left="113" w:right="113"/>
              <w:jc w:val="both"/>
              <w:rPr>
                <w:rFonts w:ascii="Arial" w:hAnsi="Arial" w:cs="Arial"/>
                <w:sz w:val="14"/>
                <w:lang w:val="es-BO"/>
              </w:rPr>
            </w:pPr>
            <w:bookmarkStart w:id="3" w:name="OLE_LINK3"/>
            <w:bookmarkStart w:id="4" w:name="OLE_LINK4"/>
            <w:r w:rsidRPr="009956C4">
              <w:rPr>
                <w:rFonts w:ascii="Arial" w:hAnsi="Arial" w:cs="Arial"/>
                <w:sz w:val="14"/>
                <w:lang w:val="es-BO"/>
              </w:rPr>
              <w:t xml:space="preserve">De acuerdo con lo establecido en el Artículo 47 de las NB-SABS, los siguientes plazos son de cumplimiento obligatorio:  </w:t>
            </w:r>
          </w:p>
          <w:p w:rsidR="0031240E" w:rsidRPr="009956C4" w:rsidRDefault="0031240E" w:rsidP="0031240E">
            <w:pPr>
              <w:pStyle w:val="Prrafodelista"/>
              <w:numPr>
                <w:ilvl w:val="2"/>
                <w:numId w:val="2"/>
              </w:numPr>
              <w:ind w:left="356" w:right="113" w:hanging="284"/>
              <w:jc w:val="both"/>
              <w:rPr>
                <w:rFonts w:ascii="Arial" w:hAnsi="Arial" w:cs="Arial"/>
                <w:sz w:val="14"/>
                <w:lang w:val="es-BO"/>
              </w:rPr>
            </w:pPr>
            <w:r w:rsidRPr="009956C4">
              <w:rPr>
                <w:rFonts w:ascii="Arial" w:hAnsi="Arial" w:cs="Arial"/>
                <w:sz w:val="14"/>
                <w:lang w:val="es-BO"/>
              </w:rPr>
              <w:t>Presentación de propuestas:</w:t>
            </w:r>
          </w:p>
          <w:p w:rsidR="0031240E" w:rsidRPr="009956C4" w:rsidRDefault="0031240E" w:rsidP="0031240E">
            <w:pPr>
              <w:pStyle w:val="Prrafodelista"/>
              <w:numPr>
                <w:ilvl w:val="0"/>
                <w:numId w:val="4"/>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Pr>
                <w:rFonts w:ascii="Arial" w:hAnsi="Arial" w:cs="Arial"/>
                <w:sz w:val="14"/>
                <w:lang w:val="es-BO"/>
              </w:rPr>
              <w:t>;</w:t>
            </w:r>
          </w:p>
          <w:p w:rsidR="0031240E" w:rsidRPr="009956C4" w:rsidRDefault="0031240E" w:rsidP="0031240E">
            <w:pPr>
              <w:pStyle w:val="Prrafodelista"/>
              <w:numPr>
                <w:ilvl w:val="0"/>
                <w:numId w:val="4"/>
              </w:numPr>
              <w:ind w:left="781" w:right="113" w:hanging="425"/>
              <w:jc w:val="both"/>
              <w:rPr>
                <w:rFonts w:ascii="Arial" w:hAnsi="Arial" w:cs="Arial"/>
                <w:sz w:val="14"/>
                <w:lang w:val="es-BO"/>
              </w:rPr>
            </w:pPr>
            <w:r w:rsidRPr="009956C4">
              <w:rPr>
                <w:rFonts w:ascii="Arial" w:hAnsi="Arial" w:cs="Arial"/>
                <w:sz w:val="14"/>
                <w:lang w:val="es-BO"/>
              </w:rPr>
              <w:t>Para contrataciones mayores a Bs200.000.- (DOSCIENTOS MIL 00/100 BOLIVIANOS) hasta Bs1.000.000.- (UN MILLÓN 00/100 BOLIVIANOS), plazo mínimo ocho (8) días hábiles.</w:t>
            </w:r>
          </w:p>
          <w:p w:rsidR="0031240E" w:rsidRPr="009956C4" w:rsidRDefault="0031240E" w:rsidP="00083BF8">
            <w:pPr>
              <w:ind w:left="113" w:right="113"/>
              <w:jc w:val="both"/>
              <w:rPr>
                <w:rFonts w:ascii="Arial" w:hAnsi="Arial" w:cs="Arial"/>
                <w:sz w:val="14"/>
                <w:lang w:val="es-BO"/>
              </w:rPr>
            </w:pPr>
            <w:r>
              <w:rPr>
                <w:rFonts w:ascii="Arial" w:hAnsi="Arial" w:cs="Arial"/>
                <w:sz w:val="14"/>
                <w:lang w:val="es-BO"/>
              </w:rPr>
              <w:t xml:space="preserve">      </w:t>
            </w:r>
            <w:r w:rsidRPr="009956C4">
              <w:rPr>
                <w:rFonts w:ascii="Arial" w:hAnsi="Arial" w:cs="Arial"/>
                <w:sz w:val="14"/>
                <w:lang w:val="es-BO"/>
              </w:rPr>
              <w:t>Ambos computables a partir del día siguiente hábil de la publicación de la convocatoria</w:t>
            </w:r>
            <w:r>
              <w:rPr>
                <w:rFonts w:ascii="Arial" w:hAnsi="Arial" w:cs="Arial"/>
                <w:sz w:val="14"/>
                <w:lang w:val="es-BO"/>
              </w:rPr>
              <w:t xml:space="preserve"> en el SICOES</w:t>
            </w:r>
            <w:r w:rsidRPr="009956C4">
              <w:rPr>
                <w:rFonts w:ascii="Arial" w:hAnsi="Arial" w:cs="Arial"/>
                <w:sz w:val="14"/>
                <w:lang w:val="es-BO"/>
              </w:rPr>
              <w:t>;</w:t>
            </w:r>
          </w:p>
          <w:p w:rsidR="0031240E" w:rsidRPr="009956C4" w:rsidRDefault="0031240E" w:rsidP="0031240E">
            <w:pPr>
              <w:pStyle w:val="Prrafodelista"/>
              <w:numPr>
                <w:ilvl w:val="2"/>
                <w:numId w:val="2"/>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rsidR="0031240E" w:rsidRPr="009956C4" w:rsidRDefault="0031240E" w:rsidP="0031240E">
            <w:pPr>
              <w:pStyle w:val="Prrafodelista"/>
              <w:numPr>
                <w:ilvl w:val="2"/>
                <w:numId w:val="2"/>
              </w:numPr>
              <w:ind w:left="356" w:right="113" w:hanging="284"/>
              <w:jc w:val="both"/>
              <w:rPr>
                <w:rFonts w:ascii="Arial" w:hAnsi="Arial" w:cs="Arial"/>
                <w:sz w:val="14"/>
                <w:szCs w:val="16"/>
                <w:lang w:val="es-BO"/>
              </w:rPr>
            </w:pPr>
            <w:r w:rsidRPr="009956C4">
              <w:rPr>
                <w:rFonts w:ascii="Arial" w:hAnsi="Arial" w:cs="Arial"/>
                <w:sz w:val="14"/>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rsidR="0031240E" w:rsidRPr="009956C4" w:rsidRDefault="0031240E" w:rsidP="00083BF8">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3"/>
      <w:bookmarkEnd w:id="4"/>
    </w:tbl>
    <w:p w:rsidR="0031240E" w:rsidRPr="009956C4" w:rsidRDefault="0031240E" w:rsidP="0031240E">
      <w:pPr>
        <w:jc w:val="right"/>
        <w:rPr>
          <w:rFonts w:ascii="Arial" w:hAnsi="Arial" w:cs="Arial"/>
          <w:lang w:val="es-BO"/>
        </w:rPr>
      </w:pPr>
    </w:p>
    <w:p w:rsidR="0031240E" w:rsidRPr="006652FF" w:rsidRDefault="0031240E" w:rsidP="0031240E">
      <w:pPr>
        <w:rPr>
          <w:rFonts w:cs="Arial"/>
          <w:sz w:val="18"/>
          <w:szCs w:val="18"/>
          <w:lang w:val="es-BO"/>
        </w:rPr>
      </w:pPr>
      <w:r w:rsidRPr="009956C4">
        <w:rPr>
          <w:rFonts w:cs="Arial"/>
          <w:sz w:val="18"/>
          <w:szCs w:val="18"/>
          <w:lang w:val="es-BO"/>
        </w:rPr>
        <w:t xml:space="preserve">El proceso de contratación </w:t>
      </w:r>
      <w:r>
        <w:rPr>
          <w:rFonts w:cs="Arial"/>
          <w:sz w:val="18"/>
          <w:szCs w:val="18"/>
          <w:lang w:val="es-BO"/>
        </w:rPr>
        <w:t xml:space="preserve">de bienes </w:t>
      </w:r>
      <w:r w:rsidRPr="009956C4">
        <w:rPr>
          <w:rFonts w:cs="Arial"/>
          <w:sz w:val="18"/>
          <w:szCs w:val="18"/>
          <w:lang w:val="es-BO"/>
        </w:rPr>
        <w:t>se sujetará al siguiente Cronograma de Plazos:</w:t>
      </w:r>
    </w:p>
    <w:p w:rsidR="0031240E" w:rsidRPr="009956C4" w:rsidRDefault="0031240E" w:rsidP="0031240E">
      <w:pPr>
        <w:jc w:val="right"/>
        <w:rPr>
          <w:rFonts w:ascii="Arial" w:hAnsi="Arial" w:cs="Arial"/>
          <w:lang w:val="es-BO"/>
        </w:rPr>
      </w:pPr>
    </w:p>
    <w:tbl>
      <w:tblPr>
        <w:tblW w:w="992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31240E" w:rsidRPr="009956C4" w:rsidTr="0031240E">
        <w:trPr>
          <w:trHeight w:val="397"/>
          <w:jc w:val="center"/>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noWrap/>
            <w:tcMar>
              <w:left w:w="0" w:type="dxa"/>
              <w:right w:w="0" w:type="dxa"/>
            </w:tcMar>
            <w:vAlign w:val="center"/>
          </w:tcPr>
          <w:p w:rsidR="0031240E" w:rsidRPr="009956C4" w:rsidRDefault="0031240E" w:rsidP="00083BF8">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rsidR="0031240E" w:rsidRPr="009956C4" w:rsidRDefault="0031240E" w:rsidP="00083BF8">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31240E" w:rsidRPr="009956C4" w:rsidTr="0031240E">
        <w:trPr>
          <w:trHeight w:val="130"/>
          <w:jc w:val="center"/>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22</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rsidR="0031240E" w:rsidRPr="009956C4" w:rsidRDefault="0031240E" w:rsidP="00083BF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116"/>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rsidR="0031240E" w:rsidRPr="009956C4" w:rsidRDefault="0031240E" w:rsidP="00083BF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18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31240E" w:rsidRPr="009956C4" w:rsidRDefault="0031240E" w:rsidP="00083BF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27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rsidR="0031240E" w:rsidRPr="009956C4" w:rsidRDefault="0031240E" w:rsidP="00083BF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847"/>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29</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rsidR="0031240E" w:rsidRPr="009956C4" w:rsidRDefault="0031240E" w:rsidP="00083BF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471994" w:rsidRDefault="0031240E" w:rsidP="00083BF8">
            <w:pPr>
              <w:pStyle w:val="Textoindependiente3"/>
              <w:spacing w:after="0"/>
              <w:jc w:val="both"/>
              <w:rPr>
                <w:rFonts w:ascii="Arial" w:hAnsi="Arial" w:cs="Arial"/>
                <w:b/>
                <w:sz w:val="12"/>
                <w:szCs w:val="12"/>
              </w:rPr>
            </w:pPr>
            <w:r w:rsidRPr="00471994">
              <w:rPr>
                <w:rFonts w:ascii="Arial" w:hAnsi="Arial" w:cs="Arial"/>
                <w:b/>
                <w:sz w:val="12"/>
                <w:szCs w:val="12"/>
              </w:rPr>
              <w:t>Presentación de Propuestas:</w:t>
            </w:r>
          </w:p>
          <w:p w:rsidR="0031240E" w:rsidRPr="00471994" w:rsidRDefault="0031240E" w:rsidP="0031240E">
            <w:pPr>
              <w:pStyle w:val="Textoindependiente3"/>
              <w:numPr>
                <w:ilvl w:val="0"/>
                <w:numId w:val="5"/>
              </w:numPr>
              <w:spacing w:after="0"/>
              <w:ind w:left="208" w:hanging="196"/>
              <w:jc w:val="both"/>
              <w:rPr>
                <w:rFonts w:ascii="Arial" w:hAnsi="Arial" w:cs="Arial"/>
                <w:b/>
                <w:sz w:val="12"/>
                <w:szCs w:val="12"/>
              </w:rPr>
            </w:pPr>
            <w:r w:rsidRPr="00471994">
              <w:rPr>
                <w:rFonts w:ascii="Arial" w:hAnsi="Arial" w:cs="Arial"/>
                <w:b/>
                <w:sz w:val="12"/>
                <w:szCs w:val="12"/>
              </w:rPr>
              <w:t xml:space="preserve">En forma electrónica: </w:t>
            </w:r>
          </w:p>
          <w:p w:rsidR="0031240E" w:rsidRPr="009956C4" w:rsidRDefault="0031240E" w:rsidP="00083BF8">
            <w:pPr>
              <w:adjustRightInd w:val="0"/>
              <w:snapToGrid w:val="0"/>
              <w:jc w:val="both"/>
              <w:rPr>
                <w:rFonts w:ascii="Arial" w:hAnsi="Arial" w:cs="Arial"/>
                <w:sz w:val="12"/>
                <w:lang w:val="es-BO"/>
              </w:rPr>
            </w:pPr>
            <w:r w:rsidRPr="00471994">
              <w:rPr>
                <w:rFonts w:ascii="Arial" w:hAnsi="Arial" w:cs="Arial"/>
                <w:sz w:val="12"/>
                <w:szCs w:val="12"/>
              </w:rPr>
              <w:t>A través del RUPE de conformidad al procedimiento establecido en el presente DBC.</w:t>
            </w:r>
          </w:p>
        </w:tc>
        <w:tc>
          <w:tcPr>
            <w:tcW w:w="198" w:type="dxa"/>
            <w:vMerge/>
            <w:tcBorders>
              <w:top w:val="single" w:sz="4" w:space="0" w:color="auto"/>
              <w:left w:val="single" w:sz="4" w:space="0" w:color="auto"/>
              <w:bottom w:val="nil"/>
              <w:right w:val="single" w:sz="12" w:space="0" w:color="000000" w:themeColor="text1"/>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rsidR="0031240E" w:rsidRPr="009956C4" w:rsidRDefault="0031240E" w:rsidP="00083BF8">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rsidR="0031240E" w:rsidRPr="009956C4" w:rsidRDefault="0031240E" w:rsidP="00083BF8">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r>
      <w:tr w:rsidR="0031240E" w:rsidRPr="009956C4" w:rsidTr="0031240E">
        <w:trPr>
          <w:trHeight w:val="15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rsidR="0031240E" w:rsidRPr="009956C4" w:rsidRDefault="0031240E" w:rsidP="00083BF8">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r>
              <w:rPr>
                <w:rFonts w:ascii="Arial" w:hAnsi="Arial" w:cs="Arial"/>
                <w:sz w:val="14"/>
                <w:lang w:val="es-BO"/>
              </w:rPr>
              <w:t>29</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rsidR="0031240E" w:rsidRPr="009956C4" w:rsidRDefault="0031240E" w:rsidP="00083BF8">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r>
              <w:rPr>
                <w:rFonts w:ascii="Arial" w:hAnsi="Arial" w:cs="Arial"/>
                <w:sz w:val="14"/>
                <w:szCs w:val="4"/>
                <w:lang w:val="es-BO"/>
              </w:rPr>
              <w:t>13</w:t>
            </w:r>
          </w:p>
        </w:tc>
        <w:tc>
          <w:tcPr>
            <w:tcW w:w="252"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r>
              <w:rPr>
                <w:rFonts w:ascii="Arial" w:hAnsi="Arial" w:cs="Arial"/>
                <w:sz w:val="14"/>
                <w:szCs w:val="4"/>
                <w:lang w:val="es-BO"/>
              </w:rPr>
              <w:t>15</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r>
      <w:tr w:rsidR="0031240E" w:rsidRPr="009956C4"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29</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rsidR="0031240E" w:rsidRPr="009956C4" w:rsidRDefault="0031240E" w:rsidP="00083BF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13</w:t>
            </w:r>
          </w:p>
        </w:tc>
        <w:tc>
          <w:tcPr>
            <w:tcW w:w="252"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rsidR="0031240E" w:rsidRPr="009956C4" w:rsidRDefault="0031240E" w:rsidP="00083BF8">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rsidR="0031240E" w:rsidRPr="009956C4" w:rsidRDefault="0031240E" w:rsidP="00083BF8">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r>
      <w:tr w:rsidR="0031240E" w:rsidRPr="009956C4" w:rsidTr="0031240E">
        <w:trPr>
          <w:jc w:val="center"/>
        </w:trPr>
        <w:tc>
          <w:tcPr>
            <w:tcW w:w="440" w:type="dxa"/>
            <w:vMerge/>
            <w:tcBorders>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rsidR="0031240E" w:rsidRPr="009956C4" w:rsidRDefault="0031240E" w:rsidP="00083BF8">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A77E13" w:rsidRDefault="0031240E" w:rsidP="00083BF8">
            <w:pPr>
              <w:adjustRightInd w:val="0"/>
              <w:snapToGrid w:val="0"/>
              <w:jc w:val="center"/>
              <w:rPr>
                <w:sz w:val="14"/>
                <w:szCs w:val="14"/>
                <w:lang w:val="es-BO"/>
              </w:rPr>
            </w:pPr>
            <w:r>
              <w:rPr>
                <w:rFonts w:ascii="Arial" w:hAnsi="Arial" w:cs="Arial"/>
                <w:sz w:val="14"/>
                <w:lang w:val="es-BO"/>
              </w:rPr>
              <w:t>29</w:t>
            </w:r>
          </w:p>
        </w:tc>
        <w:tc>
          <w:tcPr>
            <w:tcW w:w="134" w:type="dxa"/>
            <w:tcBorders>
              <w:top w:val="nil"/>
              <w:left w:val="single" w:sz="4" w:space="0" w:color="auto"/>
              <w:bottom w:val="nil"/>
              <w:right w:val="single" w:sz="4" w:space="0" w:color="auto"/>
            </w:tcBorders>
            <w:shd w:val="clear" w:color="auto" w:fill="auto"/>
            <w:vAlign w:val="center"/>
          </w:tcPr>
          <w:p w:rsidR="0031240E" w:rsidRPr="00A77E13" w:rsidRDefault="0031240E" w:rsidP="00083BF8">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A77E13" w:rsidRDefault="0031240E" w:rsidP="00083BF8">
            <w:pPr>
              <w:adjustRightInd w:val="0"/>
              <w:snapToGrid w:val="0"/>
              <w:jc w:val="center"/>
              <w:rPr>
                <w:sz w:val="14"/>
                <w:szCs w:val="14"/>
                <w:lang w:val="es-BO"/>
              </w:rPr>
            </w:pPr>
            <w:r>
              <w:rPr>
                <w:rFonts w:ascii="Arial" w:hAnsi="Arial" w:cs="Arial"/>
                <w:sz w:val="14"/>
                <w:lang w:val="es-BO"/>
              </w:rPr>
              <w:t>09</w:t>
            </w:r>
          </w:p>
        </w:tc>
        <w:tc>
          <w:tcPr>
            <w:tcW w:w="134" w:type="dxa"/>
            <w:tcBorders>
              <w:top w:val="nil"/>
              <w:left w:val="single" w:sz="4" w:space="0" w:color="auto"/>
              <w:bottom w:val="nil"/>
              <w:right w:val="single" w:sz="4" w:space="0" w:color="auto"/>
            </w:tcBorders>
            <w:shd w:val="clear" w:color="auto" w:fill="auto"/>
            <w:vAlign w:val="center"/>
          </w:tcPr>
          <w:p w:rsidR="0031240E" w:rsidRPr="00A77E13" w:rsidRDefault="0031240E" w:rsidP="00083BF8">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A77E13" w:rsidRDefault="0031240E" w:rsidP="00083BF8">
            <w:pPr>
              <w:adjustRightInd w:val="0"/>
              <w:snapToGrid w:val="0"/>
              <w:jc w:val="center"/>
              <w:rPr>
                <w:sz w:val="14"/>
                <w:szCs w:val="14"/>
                <w:lang w:val="es-BO"/>
              </w:rPr>
            </w:pPr>
            <w:r w:rsidRPr="00A77E13">
              <w:rPr>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rsidR="0031240E" w:rsidRPr="009956C4" w:rsidRDefault="0031240E" w:rsidP="00083BF8">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r>
              <w:rPr>
                <w:rFonts w:ascii="Arial" w:hAnsi="Arial" w:cs="Arial"/>
                <w:sz w:val="14"/>
                <w:szCs w:val="4"/>
                <w:lang w:val="es-BO"/>
              </w:rPr>
              <w:t>14</w:t>
            </w:r>
          </w:p>
        </w:tc>
        <w:tc>
          <w:tcPr>
            <w:tcW w:w="252"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r>
              <w:rPr>
                <w:rFonts w:ascii="Arial" w:hAnsi="Arial" w:cs="Arial"/>
                <w:sz w:val="14"/>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E52335" w:rsidRDefault="0031240E" w:rsidP="00083BF8">
            <w:pPr>
              <w:pStyle w:val="Textoindependiente3"/>
              <w:spacing w:after="0"/>
              <w:jc w:val="both"/>
              <w:rPr>
                <w:rFonts w:ascii="Arial" w:hAnsi="Arial" w:cs="Arial"/>
                <w:b/>
                <w:sz w:val="12"/>
                <w:szCs w:val="12"/>
              </w:rPr>
            </w:pPr>
            <w:r w:rsidRPr="00E52335">
              <w:rPr>
                <w:rFonts w:ascii="Arial" w:hAnsi="Arial" w:cs="Arial"/>
                <w:b/>
                <w:sz w:val="12"/>
                <w:szCs w:val="12"/>
              </w:rPr>
              <w:t>APERTURA DE PROPUESTAS:</w:t>
            </w:r>
          </w:p>
          <w:p w:rsidR="0031240E" w:rsidRPr="00E52335" w:rsidRDefault="0031240E" w:rsidP="00083BF8">
            <w:pPr>
              <w:pStyle w:val="Textoindependiente3"/>
              <w:spacing w:after="0"/>
              <w:jc w:val="both"/>
              <w:rPr>
                <w:rFonts w:ascii="Arial" w:hAnsi="Arial" w:cs="Arial"/>
              </w:rPr>
            </w:pPr>
            <w:r>
              <w:rPr>
                <w:rFonts w:ascii="Arial" w:hAnsi="Arial" w:cs="Arial"/>
                <w:sz w:val="12"/>
                <w:szCs w:val="12"/>
              </w:rPr>
              <w:t>Piso 7, Dpto. de</w:t>
            </w:r>
            <w:r w:rsidRPr="005144EE">
              <w:rPr>
                <w:rFonts w:ascii="Arial" w:hAnsi="Arial" w:cs="Arial"/>
                <w:sz w:val="12"/>
                <w:szCs w:val="12"/>
              </w:rPr>
              <w:t xml:space="preserve"> Contrataciones del edificio principal del BCB o ingresar al siguiente enlace a través de</w:t>
            </w:r>
            <w:r w:rsidRPr="00E52335">
              <w:rPr>
                <w:rFonts w:ascii="Arial" w:hAnsi="Arial" w:cs="Arial"/>
                <w:b/>
                <w:sz w:val="12"/>
                <w:szCs w:val="12"/>
              </w:rPr>
              <w:t xml:space="preserve"> </w:t>
            </w:r>
            <w:r w:rsidRPr="005144EE">
              <w:rPr>
                <w:rFonts w:ascii="Arial" w:hAnsi="Arial" w:cs="Arial"/>
                <w:sz w:val="12"/>
                <w:szCs w:val="12"/>
              </w:rPr>
              <w:t>ZOOM:</w:t>
            </w:r>
            <w:hyperlink r:id="rId6" w:history="1">
              <w:r w:rsidRPr="005144EE">
                <w:rPr>
                  <w:rFonts w:ascii="Arial" w:hAnsi="Arial" w:cs="Arial"/>
                  <w:sz w:val="12"/>
                  <w:szCs w:val="12"/>
                </w:rPr>
                <w:t xml:space="preserve"> </w:t>
              </w:r>
            </w:hyperlink>
            <w:r w:rsidRPr="00E52335">
              <w:rPr>
                <w:rFonts w:ascii="Arial" w:hAnsi="Arial" w:cs="Arial"/>
              </w:rPr>
              <w:t xml:space="preserve"> </w:t>
            </w:r>
          </w:p>
          <w:p w:rsidR="0031240E" w:rsidRDefault="0031240E" w:rsidP="00083BF8">
            <w:pPr>
              <w:pStyle w:val="Textoindependiente3"/>
              <w:spacing w:after="0"/>
              <w:jc w:val="both"/>
              <w:rPr>
                <w:rStyle w:val="Hipervnculo"/>
                <w:rFonts w:ascii="Arial" w:hAnsi="Arial" w:cs="Arial"/>
                <w:sz w:val="12"/>
                <w:szCs w:val="12"/>
              </w:rPr>
            </w:pPr>
          </w:p>
          <w:p w:rsidR="0031240E" w:rsidRDefault="0031240E" w:rsidP="00083BF8">
            <w:pPr>
              <w:pStyle w:val="Textoindependiente3"/>
              <w:spacing w:after="0"/>
              <w:jc w:val="both"/>
              <w:rPr>
                <w:rStyle w:val="Hipervnculo"/>
                <w:rFonts w:ascii="Arial" w:hAnsi="Arial" w:cs="Arial"/>
                <w:sz w:val="12"/>
                <w:szCs w:val="12"/>
              </w:rPr>
            </w:pPr>
            <w:r w:rsidRPr="00B726E6">
              <w:rPr>
                <w:rStyle w:val="Hipervnculo"/>
                <w:rFonts w:ascii="Arial" w:hAnsi="Arial" w:cs="Arial"/>
                <w:sz w:val="12"/>
                <w:szCs w:val="12"/>
              </w:rPr>
              <w:t>https://bcb-gob-bo.zoom.us/j/84449681227?pwd=PUf7IUJaPktJOEzu6LjjmKG3bYTMPz.1</w:t>
            </w:r>
          </w:p>
          <w:p w:rsidR="0031240E" w:rsidRDefault="0031240E" w:rsidP="00083BF8">
            <w:pPr>
              <w:pStyle w:val="Textoindependiente3"/>
              <w:spacing w:after="0"/>
              <w:jc w:val="both"/>
              <w:rPr>
                <w:rStyle w:val="Hipervnculo"/>
                <w:rFonts w:ascii="Arial" w:hAnsi="Arial" w:cs="Arial"/>
                <w:sz w:val="12"/>
                <w:szCs w:val="12"/>
              </w:rPr>
            </w:pPr>
          </w:p>
          <w:p w:rsidR="0031240E" w:rsidRPr="00595A70" w:rsidRDefault="0031240E" w:rsidP="00083BF8">
            <w:pPr>
              <w:pStyle w:val="Textoindependiente3"/>
              <w:spacing w:after="0"/>
              <w:jc w:val="both"/>
              <w:rPr>
                <w:rStyle w:val="Hipervnculo"/>
                <w:rFonts w:ascii="Arial" w:hAnsi="Arial" w:cs="Arial"/>
                <w:sz w:val="12"/>
                <w:szCs w:val="12"/>
              </w:rPr>
            </w:pPr>
            <w:r w:rsidRPr="00595A70">
              <w:rPr>
                <w:rStyle w:val="Hipervnculo"/>
                <w:rFonts w:ascii="Arial" w:hAnsi="Arial" w:cs="Arial"/>
                <w:sz w:val="12"/>
                <w:szCs w:val="12"/>
              </w:rPr>
              <w:t xml:space="preserve">ID de reunión: </w:t>
            </w:r>
            <w:r w:rsidRPr="00B726E6">
              <w:rPr>
                <w:rStyle w:val="Hipervnculo"/>
                <w:rFonts w:ascii="Arial" w:hAnsi="Arial" w:cs="Arial"/>
                <w:sz w:val="12"/>
                <w:szCs w:val="12"/>
              </w:rPr>
              <w:t>844 4968 1227</w:t>
            </w:r>
          </w:p>
          <w:p w:rsidR="0031240E" w:rsidRDefault="0031240E" w:rsidP="00083BF8">
            <w:pPr>
              <w:pStyle w:val="Textoindependiente3"/>
              <w:spacing w:after="0"/>
              <w:jc w:val="both"/>
              <w:rPr>
                <w:rStyle w:val="Hipervnculo"/>
                <w:rFonts w:ascii="Arial" w:hAnsi="Arial" w:cs="Arial"/>
                <w:sz w:val="12"/>
                <w:szCs w:val="12"/>
              </w:rPr>
            </w:pPr>
            <w:r>
              <w:rPr>
                <w:rStyle w:val="Hipervnculo"/>
                <w:rFonts w:ascii="Arial" w:hAnsi="Arial" w:cs="Arial"/>
                <w:sz w:val="12"/>
                <w:szCs w:val="12"/>
              </w:rPr>
              <w:t xml:space="preserve">Código de acceso: </w:t>
            </w:r>
            <w:r w:rsidRPr="00B726E6">
              <w:rPr>
                <w:rStyle w:val="Hipervnculo"/>
                <w:rFonts w:ascii="Arial" w:hAnsi="Arial" w:cs="Arial"/>
                <w:sz w:val="12"/>
                <w:szCs w:val="12"/>
              </w:rPr>
              <w:t>099359</w:t>
            </w:r>
          </w:p>
          <w:p w:rsidR="0031240E" w:rsidRPr="00E52335" w:rsidRDefault="0031240E" w:rsidP="00083BF8">
            <w:pPr>
              <w:pStyle w:val="Textoindependiente3"/>
              <w:spacing w:after="0"/>
              <w:jc w:val="both"/>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r>
      <w:tr w:rsidR="0031240E" w:rsidRPr="009956C4" w:rsidTr="0031240E">
        <w:trPr>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rsidR="0031240E" w:rsidRPr="009956C4" w:rsidRDefault="0031240E" w:rsidP="00083BF8">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rsidR="0031240E" w:rsidRPr="009956C4" w:rsidRDefault="0031240E" w:rsidP="00083BF8">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szCs w:val="4"/>
                <w:lang w:val="es-BO"/>
              </w:rPr>
            </w:pPr>
          </w:p>
        </w:tc>
      </w:tr>
      <w:tr w:rsidR="0031240E" w:rsidRPr="009956C4"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08</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31240E" w:rsidRPr="009956C4" w:rsidRDefault="0031240E" w:rsidP="00083BF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trHeight w:val="74"/>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lastRenderedPageBreak/>
              <w:t>10</w:t>
            </w:r>
          </w:p>
        </w:tc>
        <w:tc>
          <w:tcPr>
            <w:tcW w:w="3666" w:type="dxa"/>
            <w:gridSpan w:val="2"/>
            <w:vMerge w:val="restart"/>
            <w:tcBorders>
              <w:top w:val="nil"/>
              <w:left w:val="single" w:sz="12" w:space="0" w:color="auto"/>
              <w:right w:val="single" w:sz="12" w:space="0" w:color="auto"/>
            </w:tcBorders>
            <w:shd w:val="clear" w:color="auto" w:fill="auto"/>
            <w:vAlign w:val="center"/>
          </w:tcPr>
          <w:p w:rsidR="0031240E" w:rsidRPr="009956C4" w:rsidRDefault="0031240E" w:rsidP="00083BF8">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rsidR="0031240E" w:rsidRPr="009956C4" w:rsidRDefault="0031240E" w:rsidP="00083BF8">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szCs w:val="14"/>
                <w:lang w:val="es-BO"/>
              </w:rPr>
            </w:pPr>
          </w:p>
        </w:tc>
      </w:tr>
      <w:tr w:rsidR="0031240E" w:rsidRPr="009956C4" w:rsidTr="0031240E">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12</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31240E" w:rsidRPr="009956C4" w:rsidRDefault="0031240E" w:rsidP="00083BF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173"/>
          <w:jc w:val="center"/>
        </w:trPr>
        <w:tc>
          <w:tcPr>
            <w:tcW w:w="440" w:type="dxa"/>
            <w:vMerge/>
            <w:tcBorders>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14</w:t>
            </w:r>
          </w:p>
        </w:tc>
        <w:tc>
          <w:tcPr>
            <w:tcW w:w="134" w:type="dxa"/>
            <w:vMerge w:val="restart"/>
            <w:tcBorders>
              <w:top w:val="nil"/>
              <w:left w:val="single" w:sz="4" w:space="0" w:color="auto"/>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rsidR="0031240E" w:rsidRPr="009956C4" w:rsidRDefault="0031240E" w:rsidP="00083BF8">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trHeight w:val="53"/>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rsidR="0031240E" w:rsidRPr="009956C4" w:rsidRDefault="0031240E" w:rsidP="00083BF8">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9956C4"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9956C4" w:rsidRDefault="0031240E" w:rsidP="00083BF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9956C4" w:rsidRDefault="0031240E" w:rsidP="00083BF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31240E" w:rsidRPr="009956C4" w:rsidRDefault="0031240E" w:rsidP="00083BF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i/>
                <w:sz w:val="14"/>
                <w:szCs w:val="14"/>
                <w:lang w:val="es-BO"/>
              </w:rPr>
            </w:pPr>
          </w:p>
        </w:tc>
      </w:tr>
      <w:tr w:rsidR="0031240E" w:rsidRPr="009956C4" w:rsidTr="0031240E">
        <w:trPr>
          <w:trHeight w:val="190"/>
          <w:jc w:val="center"/>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rsidR="0031240E" w:rsidRPr="009956C4" w:rsidRDefault="0031240E" w:rsidP="00083BF8">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9956C4" w:rsidRDefault="0031240E" w:rsidP="00083BF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21</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9956C4" w:rsidRDefault="0031240E" w:rsidP="00083BF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31240E" w:rsidRPr="009956C4" w:rsidRDefault="0031240E" w:rsidP="00083BF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9956C4" w:rsidRDefault="0031240E" w:rsidP="00083BF8">
            <w:pPr>
              <w:adjustRightInd w:val="0"/>
              <w:snapToGrid w:val="0"/>
              <w:jc w:val="center"/>
              <w:rPr>
                <w:rFonts w:ascii="Arial" w:hAnsi="Arial" w:cs="Arial"/>
                <w:sz w:val="14"/>
                <w:lang w:val="es-BO"/>
              </w:rPr>
            </w:pPr>
          </w:p>
        </w:tc>
      </w:tr>
      <w:tr w:rsidR="0031240E" w:rsidRPr="00A244D6" w:rsidTr="0031240E">
        <w:trPr>
          <w:trHeight w:val="190"/>
          <w:jc w:val="center"/>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rsidR="0031240E" w:rsidRPr="00A244D6" w:rsidRDefault="0031240E" w:rsidP="00083BF8">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rsidR="0031240E" w:rsidRPr="00A244D6" w:rsidRDefault="0031240E" w:rsidP="00083BF8">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rsidR="0031240E" w:rsidRPr="00A244D6" w:rsidRDefault="0031240E" w:rsidP="00083BF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rsidR="0031240E" w:rsidRPr="00A244D6" w:rsidRDefault="0031240E" w:rsidP="00083BF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rsidR="0031240E" w:rsidRPr="00A244D6" w:rsidRDefault="0031240E" w:rsidP="00083BF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rsidR="0031240E" w:rsidRPr="00A244D6" w:rsidRDefault="0031240E" w:rsidP="00083BF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rsidR="0031240E" w:rsidRPr="00A244D6" w:rsidRDefault="0031240E" w:rsidP="00083BF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rsidR="0031240E" w:rsidRPr="00A244D6" w:rsidRDefault="0031240E" w:rsidP="00083BF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A244D6" w:rsidRDefault="0031240E" w:rsidP="00083BF8">
            <w:pPr>
              <w:adjustRightInd w:val="0"/>
              <w:snapToGrid w:val="0"/>
              <w:jc w:val="center"/>
              <w:rPr>
                <w:i/>
                <w:sz w:val="14"/>
                <w:szCs w:val="14"/>
                <w:lang w:val="es-BO"/>
              </w:rPr>
            </w:pPr>
          </w:p>
        </w:tc>
      </w:tr>
      <w:tr w:rsidR="0031240E" w:rsidRPr="00A244D6" w:rsidTr="0031240E">
        <w:trPr>
          <w:trHeight w:val="190"/>
          <w:jc w:val="center"/>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rsidR="0031240E" w:rsidRPr="00A244D6" w:rsidRDefault="0031240E" w:rsidP="00083BF8">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rsidR="0031240E" w:rsidRPr="00A244D6" w:rsidRDefault="0031240E" w:rsidP="00083BF8">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A244D6" w:rsidRDefault="0031240E" w:rsidP="00083BF8">
            <w:pPr>
              <w:adjustRightInd w:val="0"/>
              <w:snapToGrid w:val="0"/>
              <w:jc w:val="center"/>
              <w:rPr>
                <w:rFonts w:ascii="Arial" w:hAnsi="Arial" w:cs="Arial"/>
                <w:sz w:val="14"/>
                <w:lang w:val="es-BO"/>
              </w:rPr>
            </w:pPr>
            <w:r>
              <w:rPr>
                <w:rFonts w:ascii="Arial" w:hAnsi="Arial" w:cs="Arial"/>
                <w:sz w:val="14"/>
                <w:lang w:val="es-BO"/>
              </w:rPr>
              <w:t>27</w:t>
            </w:r>
          </w:p>
        </w:tc>
        <w:tc>
          <w:tcPr>
            <w:tcW w:w="134" w:type="dxa"/>
            <w:tcBorders>
              <w:top w:val="nil"/>
              <w:left w:val="single" w:sz="4" w:space="0" w:color="auto"/>
              <w:bottom w:val="nil"/>
              <w:right w:val="single" w:sz="4" w:space="0" w:color="auto"/>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A244D6" w:rsidRDefault="0031240E" w:rsidP="00083BF8">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31240E" w:rsidRPr="00A244D6" w:rsidRDefault="0031240E" w:rsidP="00083BF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rsidR="0031240E" w:rsidRPr="00A244D6" w:rsidRDefault="0031240E" w:rsidP="00083BF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A244D6" w:rsidRDefault="0031240E" w:rsidP="00083BF8">
            <w:pPr>
              <w:adjustRightInd w:val="0"/>
              <w:snapToGrid w:val="0"/>
              <w:jc w:val="center"/>
              <w:rPr>
                <w:rFonts w:ascii="Arial" w:hAnsi="Arial" w:cs="Arial"/>
                <w:sz w:val="14"/>
                <w:lang w:val="es-BO"/>
              </w:rPr>
            </w:pPr>
          </w:p>
        </w:tc>
      </w:tr>
      <w:tr w:rsidR="0031240E" w:rsidRPr="00A244D6" w:rsidTr="0031240E">
        <w:trPr>
          <w:jc w:val="center"/>
        </w:trPr>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rsidR="0031240E" w:rsidRPr="00A244D6" w:rsidRDefault="0031240E" w:rsidP="00083BF8">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rsidR="0031240E" w:rsidRPr="00A244D6" w:rsidRDefault="0031240E" w:rsidP="00083BF8">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rsidR="0031240E" w:rsidRPr="00A244D6" w:rsidRDefault="0031240E" w:rsidP="00083BF8">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rsidR="0031240E" w:rsidRPr="00A244D6" w:rsidRDefault="0031240E" w:rsidP="00083BF8">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rsidR="0031240E" w:rsidRPr="00A244D6" w:rsidRDefault="0031240E" w:rsidP="00083BF8">
            <w:pPr>
              <w:adjustRightInd w:val="0"/>
              <w:snapToGrid w:val="0"/>
              <w:jc w:val="center"/>
              <w:rPr>
                <w:rFonts w:ascii="Arial" w:hAnsi="Arial" w:cs="Arial"/>
                <w:sz w:val="14"/>
                <w:szCs w:val="4"/>
                <w:lang w:val="es-BO"/>
              </w:rPr>
            </w:pPr>
          </w:p>
        </w:tc>
      </w:tr>
    </w:tbl>
    <w:p w:rsidR="0031240E" w:rsidRPr="00A244D6" w:rsidRDefault="0031240E" w:rsidP="0031240E">
      <w:pPr>
        <w:jc w:val="both"/>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rsidR="0031240E" w:rsidRPr="0077744B" w:rsidRDefault="0031240E" w:rsidP="0031240E">
      <w:pPr>
        <w:jc w:val="both"/>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Pr>
          <w:rFonts w:cs="Arial"/>
          <w:i/>
          <w:sz w:val="14"/>
          <w:szCs w:val="18"/>
          <w:lang w:val="es-BO"/>
        </w:rPr>
        <w:t xml:space="preserve">, </w:t>
      </w:r>
      <w:r w:rsidRPr="00842762">
        <w:rPr>
          <w:rFonts w:cs="Arial"/>
          <w:i/>
          <w:sz w:val="14"/>
          <w:szCs w:val="18"/>
          <w:lang w:val="es-BO"/>
        </w:rPr>
        <w:t>en el marco del Artículo 27 del Reglamento de Contrataciones con Apoyo de Medios Electrónicos.</w:t>
      </w:r>
    </w:p>
    <w:p w:rsidR="0031240E" w:rsidRDefault="0031240E" w:rsidP="0031240E">
      <w:pPr>
        <w:pStyle w:val="Ttulo1"/>
        <w:numPr>
          <w:ilvl w:val="0"/>
          <w:numId w:val="0"/>
        </w:numPr>
        <w:ind w:left="567"/>
        <w:rPr>
          <w:rFonts w:cs="Arial"/>
          <w:i/>
          <w:strike/>
          <w:sz w:val="16"/>
          <w:szCs w:val="16"/>
          <w:lang w:val="es-BO"/>
        </w:rPr>
      </w:pPr>
    </w:p>
    <w:bookmarkEnd w:id="0"/>
    <w:p w:rsidR="0031240E" w:rsidRPr="002E650E" w:rsidRDefault="0031240E" w:rsidP="00382D71">
      <w:pPr>
        <w:pStyle w:val="Puesto"/>
        <w:spacing w:before="0" w:after="0"/>
        <w:rPr>
          <w:rFonts w:ascii="Verdana" w:hAnsi="Verdana"/>
          <w:sz w:val="28"/>
          <w:lang w:val="es-ES"/>
        </w:rPr>
      </w:pPr>
    </w:p>
    <w:sectPr w:rsidR="0031240E" w:rsidRPr="002E65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Franklin Gothic Heavy">
    <w:panose1 w:val="020B09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5326DEF"/>
    <w:multiLevelType w:val="hybridMultilevel"/>
    <w:tmpl w:val="5276F83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6"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7"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 w15:restartNumberingAfterBreak="0">
    <w:nsid w:val="0C9A114C"/>
    <w:multiLevelType w:val="hybridMultilevel"/>
    <w:tmpl w:val="8B664E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0"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1"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2"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166A1DA9"/>
    <w:multiLevelType w:val="hybridMultilevel"/>
    <w:tmpl w:val="490491DA"/>
    <w:lvl w:ilvl="0" w:tplc="4D0ACB72">
      <w:numFmt w:val="bullet"/>
      <w:lvlText w:val="-"/>
      <w:lvlJc w:val="left"/>
      <w:pPr>
        <w:ind w:left="1080" w:hanging="360"/>
      </w:pPr>
      <w:rPr>
        <w:rFonts w:ascii="Arial" w:eastAsia="Times New Roman" w:hAnsi="Arial" w:cs="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6"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17"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8" w15:restartNumberingAfterBreak="0">
    <w:nsid w:val="297C4000"/>
    <w:multiLevelType w:val="hybridMultilevel"/>
    <w:tmpl w:val="F01A948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0"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1"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2"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3" w15:restartNumberingAfterBreak="0">
    <w:nsid w:val="3B7B0B0C"/>
    <w:multiLevelType w:val="hybridMultilevel"/>
    <w:tmpl w:val="D8DE535E"/>
    <w:lvl w:ilvl="0" w:tplc="97DA01C6">
      <w:start w:val="1"/>
      <w:numFmt w:val="upperLetter"/>
      <w:lvlText w:val="%1."/>
      <w:lvlJc w:val="left"/>
      <w:pPr>
        <w:ind w:left="720" w:hanging="360"/>
      </w:pPr>
      <w:rPr>
        <w:rFonts w:hint="default"/>
        <w:color w:val="FFFFFF"/>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4"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5"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6"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28" w15:restartNumberingAfterBreak="0">
    <w:nsid w:val="515861B2"/>
    <w:multiLevelType w:val="hybridMultilevel"/>
    <w:tmpl w:val="CA34E38E"/>
    <w:lvl w:ilvl="0" w:tplc="536A6FC8">
      <w:start w:val="1"/>
      <w:numFmt w:val="decimal"/>
      <w:lvlText w:val="%1."/>
      <w:lvlJc w:val="left"/>
      <w:pPr>
        <w:ind w:left="360" w:hanging="360"/>
      </w:pPr>
      <w:rPr>
        <w:b/>
        <w:sz w:val="16"/>
        <w:szCs w:val="16"/>
      </w:rPr>
    </w:lvl>
    <w:lvl w:ilvl="1" w:tplc="400A0019">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9" w15:restartNumberingAfterBreak="0">
    <w:nsid w:val="51D80C7E"/>
    <w:multiLevelType w:val="hybridMultilevel"/>
    <w:tmpl w:val="C4BCE5F6"/>
    <w:lvl w:ilvl="0" w:tplc="B9184454">
      <w:numFmt w:val="bullet"/>
      <w:lvlText w:val="-"/>
      <w:lvlJc w:val="left"/>
      <w:pPr>
        <w:ind w:left="-1440" w:hanging="360"/>
      </w:pPr>
      <w:rPr>
        <w:rFonts w:ascii="Calibri" w:eastAsia="Times New Roman" w:hAnsi="Calibri" w:cs="Calibri" w:hint="default"/>
        <w:b/>
      </w:rPr>
    </w:lvl>
    <w:lvl w:ilvl="1" w:tplc="400A0003" w:tentative="1">
      <w:start w:val="1"/>
      <w:numFmt w:val="bullet"/>
      <w:lvlText w:val="o"/>
      <w:lvlJc w:val="left"/>
      <w:pPr>
        <w:ind w:left="-720" w:hanging="360"/>
      </w:pPr>
      <w:rPr>
        <w:rFonts w:ascii="Courier New" w:hAnsi="Courier New" w:cs="Courier New" w:hint="default"/>
      </w:rPr>
    </w:lvl>
    <w:lvl w:ilvl="2" w:tplc="400A0005" w:tentative="1">
      <w:start w:val="1"/>
      <w:numFmt w:val="bullet"/>
      <w:lvlText w:val=""/>
      <w:lvlJc w:val="left"/>
      <w:pPr>
        <w:ind w:left="0" w:hanging="360"/>
      </w:pPr>
      <w:rPr>
        <w:rFonts w:ascii="Wingdings" w:hAnsi="Wingdings" w:hint="default"/>
      </w:rPr>
    </w:lvl>
    <w:lvl w:ilvl="3" w:tplc="400A0001" w:tentative="1">
      <w:start w:val="1"/>
      <w:numFmt w:val="bullet"/>
      <w:lvlText w:val=""/>
      <w:lvlJc w:val="left"/>
      <w:pPr>
        <w:ind w:left="720" w:hanging="360"/>
      </w:pPr>
      <w:rPr>
        <w:rFonts w:ascii="Symbol" w:hAnsi="Symbol" w:hint="default"/>
      </w:rPr>
    </w:lvl>
    <w:lvl w:ilvl="4" w:tplc="400A0003" w:tentative="1">
      <w:start w:val="1"/>
      <w:numFmt w:val="bullet"/>
      <w:lvlText w:val="o"/>
      <w:lvlJc w:val="left"/>
      <w:pPr>
        <w:ind w:left="1440" w:hanging="360"/>
      </w:pPr>
      <w:rPr>
        <w:rFonts w:ascii="Courier New" w:hAnsi="Courier New" w:cs="Courier New" w:hint="default"/>
      </w:rPr>
    </w:lvl>
    <w:lvl w:ilvl="5" w:tplc="400A0005" w:tentative="1">
      <w:start w:val="1"/>
      <w:numFmt w:val="bullet"/>
      <w:lvlText w:val=""/>
      <w:lvlJc w:val="left"/>
      <w:pPr>
        <w:ind w:left="2160" w:hanging="360"/>
      </w:pPr>
      <w:rPr>
        <w:rFonts w:ascii="Wingdings" w:hAnsi="Wingdings" w:hint="default"/>
      </w:rPr>
    </w:lvl>
    <w:lvl w:ilvl="6" w:tplc="400A0001" w:tentative="1">
      <w:start w:val="1"/>
      <w:numFmt w:val="bullet"/>
      <w:lvlText w:val=""/>
      <w:lvlJc w:val="left"/>
      <w:pPr>
        <w:ind w:left="2880" w:hanging="360"/>
      </w:pPr>
      <w:rPr>
        <w:rFonts w:ascii="Symbol" w:hAnsi="Symbol" w:hint="default"/>
      </w:rPr>
    </w:lvl>
    <w:lvl w:ilvl="7" w:tplc="400A0003" w:tentative="1">
      <w:start w:val="1"/>
      <w:numFmt w:val="bullet"/>
      <w:lvlText w:val="o"/>
      <w:lvlJc w:val="left"/>
      <w:pPr>
        <w:ind w:left="3600" w:hanging="360"/>
      </w:pPr>
      <w:rPr>
        <w:rFonts w:ascii="Courier New" w:hAnsi="Courier New" w:cs="Courier New" w:hint="default"/>
      </w:rPr>
    </w:lvl>
    <w:lvl w:ilvl="8" w:tplc="400A0005" w:tentative="1">
      <w:start w:val="1"/>
      <w:numFmt w:val="bullet"/>
      <w:lvlText w:val=""/>
      <w:lvlJc w:val="left"/>
      <w:pPr>
        <w:ind w:left="4320" w:hanging="360"/>
      </w:pPr>
      <w:rPr>
        <w:rFonts w:ascii="Wingdings" w:hAnsi="Wingdings" w:hint="default"/>
      </w:rPr>
    </w:lvl>
  </w:abstractNum>
  <w:abstractNum w:abstractNumId="30" w15:restartNumberingAfterBreak="0">
    <w:nsid w:val="568E534B"/>
    <w:multiLevelType w:val="hybridMultilevel"/>
    <w:tmpl w:val="68F4BFA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1" w15:restartNumberingAfterBreak="0">
    <w:nsid w:val="5800517F"/>
    <w:multiLevelType w:val="hybridMultilevel"/>
    <w:tmpl w:val="6E82E81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2" w15:restartNumberingAfterBreak="0">
    <w:nsid w:val="5870195F"/>
    <w:multiLevelType w:val="singleLevel"/>
    <w:tmpl w:val="38C2B268"/>
    <w:lvl w:ilvl="0">
      <w:numFmt w:val="decimal"/>
      <w:pStyle w:val="Ttulo9"/>
      <w:lvlText w:val=""/>
      <w:lvlJc w:val="left"/>
    </w:lvl>
  </w:abstractNum>
  <w:abstractNum w:abstractNumId="33"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36"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37" w15:restartNumberingAfterBreak="0">
    <w:nsid w:val="6A6330F4"/>
    <w:multiLevelType w:val="hybridMultilevel"/>
    <w:tmpl w:val="85C41AAE"/>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8"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9"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41"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42"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2"/>
  </w:num>
  <w:num w:numId="2">
    <w:abstractNumId w:val="3"/>
  </w:num>
  <w:num w:numId="3">
    <w:abstractNumId w:val="7"/>
  </w:num>
  <w:num w:numId="4">
    <w:abstractNumId w:val="41"/>
  </w:num>
  <w:num w:numId="5">
    <w:abstractNumId w:val="1"/>
  </w:num>
  <w:num w:numId="6">
    <w:abstractNumId w:val="36"/>
  </w:num>
  <w:num w:numId="7">
    <w:abstractNumId w:val="22"/>
  </w:num>
  <w:num w:numId="8">
    <w:abstractNumId w:val="34"/>
  </w:num>
  <w:num w:numId="9">
    <w:abstractNumId w:val="32"/>
  </w:num>
  <w:num w:numId="10">
    <w:abstractNumId w:val="10"/>
  </w:num>
  <w:num w:numId="11">
    <w:abstractNumId w:val="28"/>
  </w:num>
  <w:num w:numId="12">
    <w:abstractNumId w:val="11"/>
  </w:num>
  <w:num w:numId="13">
    <w:abstractNumId w:val="27"/>
  </w:num>
  <w:num w:numId="14">
    <w:abstractNumId w:val="6"/>
  </w:num>
  <w:num w:numId="15">
    <w:abstractNumId w:val="4"/>
  </w:num>
  <w:num w:numId="16">
    <w:abstractNumId w:val="21"/>
  </w:num>
  <w:num w:numId="17">
    <w:abstractNumId w:val="17"/>
  </w:num>
  <w:num w:numId="18">
    <w:abstractNumId w:val="20"/>
  </w:num>
  <w:num w:numId="19">
    <w:abstractNumId w:val="16"/>
  </w:num>
  <w:num w:numId="20">
    <w:abstractNumId w:val="9"/>
  </w:num>
  <w:num w:numId="21">
    <w:abstractNumId w:val="40"/>
  </w:num>
  <w:num w:numId="22">
    <w:abstractNumId w:val="5"/>
  </w:num>
  <w:num w:numId="23">
    <w:abstractNumId w:val="14"/>
  </w:num>
  <w:num w:numId="24">
    <w:abstractNumId w:val="19"/>
  </w:num>
  <w:num w:numId="25">
    <w:abstractNumId w:val="24"/>
  </w:num>
  <w:num w:numId="26">
    <w:abstractNumId w:val="39"/>
  </w:num>
  <w:num w:numId="27">
    <w:abstractNumId w:val="33"/>
  </w:num>
  <w:num w:numId="28">
    <w:abstractNumId w:val="0"/>
  </w:num>
  <w:num w:numId="29">
    <w:abstractNumId w:val="26"/>
  </w:num>
  <w:num w:numId="30">
    <w:abstractNumId w:val="12"/>
  </w:num>
  <w:num w:numId="31">
    <w:abstractNumId w:val="38"/>
  </w:num>
  <w:num w:numId="32">
    <w:abstractNumId w:val="35"/>
  </w:num>
  <w:num w:numId="33">
    <w:abstractNumId w:val="15"/>
  </w:num>
  <w:num w:numId="34">
    <w:abstractNumId w:val="25"/>
  </w:num>
  <w:num w:numId="35">
    <w:abstractNumId w:val="8"/>
  </w:num>
  <w:num w:numId="36">
    <w:abstractNumId w:val="23"/>
  </w:num>
  <w:num w:numId="37">
    <w:abstractNumId w:val="13"/>
  </w:num>
  <w:num w:numId="38">
    <w:abstractNumId w:val="29"/>
  </w:num>
  <w:num w:numId="39">
    <w:abstractNumId w:val="37"/>
  </w:num>
  <w:num w:numId="40">
    <w:abstractNumId w:val="31"/>
  </w:num>
  <w:num w:numId="41">
    <w:abstractNumId w:val="18"/>
  </w:num>
  <w:num w:numId="42">
    <w:abstractNumId w:val="2"/>
  </w:num>
  <w:num w:numId="43">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334"/>
    <w:rsid w:val="00103A94"/>
    <w:rsid w:val="001442A0"/>
    <w:rsid w:val="00244717"/>
    <w:rsid w:val="002E650E"/>
    <w:rsid w:val="002F168B"/>
    <w:rsid w:val="0031240E"/>
    <w:rsid w:val="00382D71"/>
    <w:rsid w:val="003979C0"/>
    <w:rsid w:val="00457334"/>
    <w:rsid w:val="004C4DAE"/>
    <w:rsid w:val="00515215"/>
    <w:rsid w:val="0055704E"/>
    <w:rsid w:val="005645EA"/>
    <w:rsid w:val="0069651A"/>
    <w:rsid w:val="008A73C6"/>
    <w:rsid w:val="00981C40"/>
    <w:rsid w:val="00A41D20"/>
    <w:rsid w:val="00B26357"/>
    <w:rsid w:val="00CF034C"/>
    <w:rsid w:val="00E0265D"/>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848CF4-C08A-4979-9323-5E16A1230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B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334"/>
    <w:pPr>
      <w:spacing w:after="0" w:line="240" w:lineRule="auto"/>
    </w:pPr>
    <w:rPr>
      <w:rFonts w:ascii="Verdana" w:eastAsia="Times New Roman" w:hAnsi="Verdana" w:cs="Times New Roman"/>
      <w:sz w:val="16"/>
      <w:szCs w:val="16"/>
      <w:lang w:val="es-ES" w:eastAsia="es-ES"/>
    </w:rPr>
  </w:style>
  <w:style w:type="paragraph" w:styleId="Ttulo1">
    <w:name w:val="heading 1"/>
    <w:basedOn w:val="Normal"/>
    <w:next w:val="Normal"/>
    <w:link w:val="Ttulo1Car"/>
    <w:uiPriority w:val="9"/>
    <w:qFormat/>
    <w:rsid w:val="002E650E"/>
    <w:pPr>
      <w:keepNext/>
      <w:numPr>
        <w:numId w:val="8"/>
      </w:numPr>
      <w:outlineLvl w:val="0"/>
    </w:pPr>
    <w:rPr>
      <w:b/>
      <w:caps/>
      <w:sz w:val="18"/>
      <w:szCs w:val="18"/>
      <w:lang w:val="es-MX"/>
    </w:rPr>
  </w:style>
  <w:style w:type="paragraph" w:styleId="Ttulo2">
    <w:name w:val="heading 2"/>
    <w:basedOn w:val="Ttulo1"/>
    <w:next w:val="Normal"/>
    <w:link w:val="Ttulo2Car"/>
    <w:qFormat/>
    <w:rsid w:val="002E650E"/>
    <w:pPr>
      <w:numPr>
        <w:ilvl w:val="1"/>
      </w:numPr>
      <w:outlineLvl w:val="1"/>
    </w:pPr>
    <w:rPr>
      <w:b w:val="0"/>
      <w:caps w:val="0"/>
    </w:rPr>
  </w:style>
  <w:style w:type="paragraph" w:styleId="Ttulo3">
    <w:name w:val="heading 3"/>
    <w:basedOn w:val="Ttulo2"/>
    <w:next w:val="Normal"/>
    <w:link w:val="Ttulo3Car"/>
    <w:qFormat/>
    <w:rsid w:val="002E650E"/>
    <w:pPr>
      <w:numPr>
        <w:ilvl w:val="2"/>
      </w:numPr>
      <w:tabs>
        <w:tab w:val="left" w:pos="2410"/>
      </w:tabs>
      <w:outlineLvl w:val="2"/>
    </w:pPr>
  </w:style>
  <w:style w:type="paragraph" w:styleId="Ttulo4">
    <w:name w:val="heading 4"/>
    <w:basedOn w:val="Normal"/>
    <w:next w:val="Normal"/>
    <w:link w:val="Ttulo4Car"/>
    <w:qFormat/>
    <w:rsid w:val="0055704E"/>
    <w:pPr>
      <w:numPr>
        <w:numId w:val="6"/>
      </w:numPr>
      <w:jc w:val="both"/>
      <w:outlineLvl w:val="3"/>
    </w:pPr>
    <w:rPr>
      <w:rFonts w:cs="Arial"/>
      <w:sz w:val="18"/>
      <w:szCs w:val="18"/>
    </w:rPr>
  </w:style>
  <w:style w:type="paragraph" w:styleId="Ttulo5">
    <w:name w:val="heading 5"/>
    <w:basedOn w:val="Normal"/>
    <w:next w:val="Normal"/>
    <w:link w:val="Ttulo5Car"/>
    <w:qFormat/>
    <w:rsid w:val="002E650E"/>
    <w:pPr>
      <w:numPr>
        <w:numId w:val="7"/>
      </w:numPr>
      <w:outlineLvl w:val="4"/>
    </w:pPr>
    <w:rPr>
      <w:rFonts w:ascii="Times New Roman" w:hAnsi="Times New Roman"/>
      <w:bCs/>
      <w:iCs/>
      <w:sz w:val="20"/>
      <w:szCs w:val="26"/>
    </w:rPr>
  </w:style>
  <w:style w:type="paragraph" w:styleId="Ttulo6">
    <w:name w:val="heading 6"/>
    <w:basedOn w:val="Normal"/>
    <w:next w:val="Normal"/>
    <w:link w:val="Ttulo6Car"/>
    <w:qFormat/>
    <w:rsid w:val="002E650E"/>
    <w:pPr>
      <w:keepNext/>
      <w:numPr>
        <w:numId w:val="10"/>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2E650E"/>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2E650E"/>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2E650E"/>
    <w:pPr>
      <w:keepNext/>
      <w:numPr>
        <w:numId w:val="9"/>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rsid w:val="00457334"/>
    <w:rPr>
      <w:color w:val="0000FF"/>
      <w:u w:val="single"/>
    </w:rPr>
  </w:style>
  <w:style w:type="paragraph" w:styleId="Prrafodelista">
    <w:name w:val="List Paragraph"/>
    <w:aliases w:val="Párrafo,titulo 5,List Paragraph,RAFO,TIT 2 IND,GRÁFICOS,GRAFICO,MAPA,Superíndice,Bullet-SecondaryLM,본문1,Segundo,PARRAFO,ALE,List Paragraph (numbered (a)),WB Para,w Parrafo numerado,TDB PARRAFO DE LISTA numerada,Párrafo de titulo 3,de"/>
    <w:basedOn w:val="Normal"/>
    <w:link w:val="PrrafodelistaCar"/>
    <w:uiPriority w:val="34"/>
    <w:qFormat/>
    <w:rsid w:val="00457334"/>
    <w:pPr>
      <w:ind w:left="720"/>
    </w:pPr>
    <w:rPr>
      <w:rFonts w:ascii="Times New Roman" w:hAnsi="Times New Roman"/>
      <w:sz w:val="20"/>
      <w:szCs w:val="20"/>
      <w:lang w:eastAsia="en-US"/>
    </w:rPr>
  </w:style>
  <w:style w:type="table" w:styleId="Tablaconcuadrcula">
    <w:name w:val="Table Grid"/>
    <w:basedOn w:val="Tablanormal"/>
    <w:uiPriority w:val="39"/>
    <w:rsid w:val="00457334"/>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uesto">
    <w:name w:val="Title"/>
    <w:aliases w:val="Título"/>
    <w:basedOn w:val="Normal"/>
    <w:link w:val="PuestoCar"/>
    <w:qFormat/>
    <w:rsid w:val="00457334"/>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aliases w:val="Título Car"/>
    <w:basedOn w:val="Fuentedeprrafopredeter"/>
    <w:link w:val="Puesto"/>
    <w:rsid w:val="00457334"/>
    <w:rPr>
      <w:rFonts w:ascii="Times New Roman" w:eastAsia="Times New Roman" w:hAnsi="Times New Roman" w:cs="Arial"/>
      <w:b/>
      <w:bCs/>
      <w:kern w:val="28"/>
      <w:sz w:val="20"/>
      <w:szCs w:val="32"/>
      <w:lang w:eastAsia="es-ES"/>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ALE Car,List Paragraph (numbered (a)) Car,WB Para Car,de Car"/>
    <w:link w:val="Prrafodelista"/>
    <w:uiPriority w:val="34"/>
    <w:qFormat/>
    <w:locked/>
    <w:rsid w:val="00457334"/>
    <w:rPr>
      <w:rFonts w:ascii="Times New Roman" w:eastAsia="Times New Roman" w:hAnsi="Times New Roman" w:cs="Times New Roman"/>
      <w:sz w:val="20"/>
      <w:szCs w:val="20"/>
      <w:lang w:val="es-ES"/>
    </w:rPr>
  </w:style>
  <w:style w:type="paragraph" w:styleId="Textoindependiente3">
    <w:name w:val="Body Text 3"/>
    <w:aliases w:val="Car"/>
    <w:basedOn w:val="Normal"/>
    <w:link w:val="Textoindependiente3Car"/>
    <w:rsid w:val="0045733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457334"/>
    <w:rPr>
      <w:rFonts w:ascii="Times New Roman" w:eastAsia="Times New Roman" w:hAnsi="Times New Roman" w:cs="Times New Roman"/>
      <w:sz w:val="16"/>
      <w:szCs w:val="16"/>
      <w:lang w:val="es-ES"/>
    </w:rPr>
  </w:style>
  <w:style w:type="table" w:customStyle="1" w:styleId="Tablaconcuadrcula2">
    <w:name w:val="Tabla con cuadrícula2"/>
    <w:basedOn w:val="Tablanormal"/>
    <w:next w:val="Tablaconcuadrcula"/>
    <w:uiPriority w:val="39"/>
    <w:rsid w:val="00457334"/>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39"/>
    <w:rsid w:val="0045733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gl-sm">
    <w:name w:val="mgl-sm"/>
    <w:basedOn w:val="Fuentedeprrafopredeter"/>
    <w:rsid w:val="00457334"/>
  </w:style>
  <w:style w:type="paragraph" w:styleId="Textodeglobo">
    <w:name w:val="Balloon Text"/>
    <w:basedOn w:val="Normal"/>
    <w:link w:val="TextodegloboCar"/>
    <w:unhideWhenUsed/>
    <w:rsid w:val="002F168B"/>
    <w:rPr>
      <w:rFonts w:ascii="Segoe UI" w:hAnsi="Segoe UI" w:cs="Segoe UI"/>
      <w:sz w:val="18"/>
      <w:szCs w:val="18"/>
    </w:rPr>
  </w:style>
  <w:style w:type="character" w:customStyle="1" w:styleId="TextodegloboCar">
    <w:name w:val="Texto de globo Car"/>
    <w:basedOn w:val="Fuentedeprrafopredeter"/>
    <w:link w:val="Textodeglobo"/>
    <w:rsid w:val="002F168B"/>
    <w:rPr>
      <w:rFonts w:ascii="Segoe UI" w:eastAsia="Times New Roman" w:hAnsi="Segoe UI" w:cs="Segoe UI"/>
      <w:sz w:val="18"/>
      <w:szCs w:val="18"/>
      <w:lang w:val="es-ES" w:eastAsia="es-ES"/>
    </w:rPr>
  </w:style>
  <w:style w:type="character" w:customStyle="1" w:styleId="Ttulo4Car">
    <w:name w:val="Título 4 Car"/>
    <w:basedOn w:val="Fuentedeprrafopredeter"/>
    <w:link w:val="Ttulo4"/>
    <w:rsid w:val="0055704E"/>
    <w:rPr>
      <w:rFonts w:ascii="Verdana" w:eastAsia="Times New Roman" w:hAnsi="Verdana" w:cs="Arial"/>
      <w:sz w:val="18"/>
      <w:szCs w:val="18"/>
      <w:lang w:val="es-ES" w:eastAsia="es-ES"/>
    </w:rPr>
  </w:style>
  <w:style w:type="character" w:customStyle="1" w:styleId="Ttulo1Car">
    <w:name w:val="Título 1 Car"/>
    <w:basedOn w:val="Fuentedeprrafopredeter"/>
    <w:link w:val="Ttulo1"/>
    <w:uiPriority w:val="9"/>
    <w:rsid w:val="002E650E"/>
    <w:rPr>
      <w:rFonts w:ascii="Verdana" w:eastAsia="Times New Roman" w:hAnsi="Verdana" w:cs="Times New Roman"/>
      <w:b/>
      <w:caps/>
      <w:sz w:val="18"/>
      <w:szCs w:val="18"/>
      <w:lang w:val="es-MX" w:eastAsia="es-ES"/>
    </w:rPr>
  </w:style>
  <w:style w:type="character" w:customStyle="1" w:styleId="Ttulo2Car">
    <w:name w:val="Título 2 Car"/>
    <w:basedOn w:val="Fuentedeprrafopredeter"/>
    <w:link w:val="Ttulo2"/>
    <w:rsid w:val="002E650E"/>
    <w:rPr>
      <w:rFonts w:ascii="Verdana" w:eastAsia="Times New Roman" w:hAnsi="Verdana" w:cs="Times New Roman"/>
      <w:sz w:val="18"/>
      <w:szCs w:val="18"/>
      <w:lang w:val="es-MX" w:eastAsia="es-ES"/>
    </w:rPr>
  </w:style>
  <w:style w:type="character" w:customStyle="1" w:styleId="Ttulo3Car">
    <w:name w:val="Título 3 Car"/>
    <w:basedOn w:val="Fuentedeprrafopredeter"/>
    <w:link w:val="Ttulo3"/>
    <w:rsid w:val="002E650E"/>
    <w:rPr>
      <w:rFonts w:ascii="Verdana" w:eastAsia="Times New Roman" w:hAnsi="Verdana" w:cs="Times New Roman"/>
      <w:sz w:val="18"/>
      <w:szCs w:val="18"/>
      <w:lang w:val="es-MX" w:eastAsia="es-ES"/>
    </w:rPr>
  </w:style>
  <w:style w:type="character" w:customStyle="1" w:styleId="Ttulo5Car">
    <w:name w:val="Título 5 Car"/>
    <w:basedOn w:val="Fuentedeprrafopredeter"/>
    <w:link w:val="Ttulo5"/>
    <w:rsid w:val="002E650E"/>
    <w:rPr>
      <w:rFonts w:ascii="Times New Roman" w:eastAsia="Times New Roman" w:hAnsi="Times New Roman" w:cs="Times New Roman"/>
      <w:bCs/>
      <w:iCs/>
      <w:sz w:val="20"/>
      <w:szCs w:val="26"/>
      <w:lang w:val="es-ES" w:eastAsia="es-ES"/>
    </w:rPr>
  </w:style>
  <w:style w:type="character" w:customStyle="1" w:styleId="Ttulo6Car">
    <w:name w:val="Título 6 Car"/>
    <w:basedOn w:val="Fuentedeprrafopredeter"/>
    <w:link w:val="Ttulo6"/>
    <w:rsid w:val="002E650E"/>
    <w:rPr>
      <w:rFonts w:ascii="Times New Roman" w:eastAsia="Times New Roman" w:hAnsi="Times New Roman" w:cs="Times New Roman"/>
      <w:b/>
      <w:sz w:val="20"/>
      <w:szCs w:val="20"/>
    </w:rPr>
  </w:style>
  <w:style w:type="character" w:customStyle="1" w:styleId="Ttulo7Car">
    <w:name w:val="Título 7 Car"/>
    <w:basedOn w:val="Fuentedeprrafopredeter"/>
    <w:link w:val="Ttulo7"/>
    <w:rsid w:val="002E650E"/>
    <w:rPr>
      <w:rFonts w:ascii="Times New Roman" w:eastAsia="Times New Roman" w:hAnsi="Times New Roman" w:cs="Times New Roman"/>
      <w:sz w:val="24"/>
      <w:szCs w:val="24"/>
      <w:lang w:val="es-ES"/>
    </w:rPr>
  </w:style>
  <w:style w:type="character" w:customStyle="1" w:styleId="Ttulo8Car">
    <w:name w:val="Título 8 Car"/>
    <w:basedOn w:val="Fuentedeprrafopredeter"/>
    <w:link w:val="Ttulo8"/>
    <w:rsid w:val="002E650E"/>
    <w:rPr>
      <w:rFonts w:ascii="Tahoma" w:eastAsia="Times New Roman" w:hAnsi="Tahoma" w:cs="Times New Roman"/>
      <w:b/>
      <w:sz w:val="20"/>
      <w:szCs w:val="20"/>
      <w:u w:val="single"/>
      <w:lang w:val="es-MX"/>
    </w:rPr>
  </w:style>
  <w:style w:type="character" w:customStyle="1" w:styleId="Ttulo9Car">
    <w:name w:val="Título 9 Car"/>
    <w:basedOn w:val="Fuentedeprrafopredeter"/>
    <w:link w:val="Ttulo9"/>
    <w:rsid w:val="002E650E"/>
    <w:rPr>
      <w:rFonts w:ascii="Tahoma" w:eastAsia="Times New Roman" w:hAnsi="Tahoma" w:cs="Times New Roman"/>
      <w:sz w:val="28"/>
      <w:szCs w:val="20"/>
      <w:lang w:val="es-ES"/>
    </w:rPr>
  </w:style>
  <w:style w:type="paragraph" w:styleId="Textocomentario">
    <w:name w:val="annotation text"/>
    <w:aliases w:val=" Car Car"/>
    <w:basedOn w:val="Normal"/>
    <w:link w:val="TextocomentarioCar"/>
    <w:unhideWhenUsed/>
    <w:rsid w:val="002E650E"/>
    <w:rPr>
      <w:rFonts w:ascii="Century Gothic" w:hAnsi="Century Gothic"/>
    </w:rPr>
  </w:style>
  <w:style w:type="character" w:customStyle="1" w:styleId="TextocomentarioCar">
    <w:name w:val="Texto comentario Car"/>
    <w:aliases w:val=" Car Car Car"/>
    <w:basedOn w:val="Fuentedeprrafopredeter"/>
    <w:link w:val="Textocomentario"/>
    <w:rsid w:val="002E650E"/>
    <w:rPr>
      <w:rFonts w:ascii="Century Gothic" w:eastAsia="Times New Roman" w:hAnsi="Century Gothic" w:cs="Times New Roman"/>
      <w:sz w:val="16"/>
      <w:szCs w:val="16"/>
      <w:lang w:val="es-ES" w:eastAsia="es-ES"/>
    </w:rPr>
  </w:style>
  <w:style w:type="paragraph" w:styleId="Textodebloque">
    <w:name w:val="Block Text"/>
    <w:basedOn w:val="Normal"/>
    <w:rsid w:val="002E650E"/>
    <w:pPr>
      <w:ind w:left="1276" w:right="931"/>
      <w:jc w:val="center"/>
    </w:pPr>
    <w:rPr>
      <w:rFonts w:ascii="Times New Roman" w:hAnsi="Times New Roman"/>
      <w:sz w:val="22"/>
      <w:szCs w:val="20"/>
      <w:lang w:eastAsia="en-US"/>
    </w:rPr>
  </w:style>
  <w:style w:type="paragraph" w:styleId="Encabezado">
    <w:name w:val="header"/>
    <w:basedOn w:val="Normal"/>
    <w:link w:val="EncabezadoCar"/>
    <w:rsid w:val="002E650E"/>
    <w:pPr>
      <w:tabs>
        <w:tab w:val="center" w:pos="4419"/>
        <w:tab w:val="right" w:pos="8838"/>
      </w:tabs>
    </w:pPr>
  </w:style>
  <w:style w:type="character" w:customStyle="1" w:styleId="EncabezadoCar">
    <w:name w:val="Encabezado Car"/>
    <w:basedOn w:val="Fuentedeprrafopredeter"/>
    <w:link w:val="Encabezado"/>
    <w:rsid w:val="002E650E"/>
    <w:rPr>
      <w:rFonts w:ascii="Verdana" w:eastAsia="Times New Roman" w:hAnsi="Verdana" w:cs="Times New Roman"/>
      <w:sz w:val="16"/>
      <w:szCs w:val="16"/>
      <w:lang w:val="es-ES" w:eastAsia="es-ES"/>
    </w:rPr>
  </w:style>
  <w:style w:type="paragraph" w:styleId="Piedepgina">
    <w:name w:val="footer"/>
    <w:basedOn w:val="Normal"/>
    <w:link w:val="PiedepginaCar"/>
    <w:uiPriority w:val="99"/>
    <w:rsid w:val="002E650E"/>
    <w:pPr>
      <w:tabs>
        <w:tab w:val="center" w:pos="4419"/>
        <w:tab w:val="right" w:pos="8838"/>
      </w:tabs>
    </w:pPr>
  </w:style>
  <w:style w:type="character" w:customStyle="1" w:styleId="PiedepginaCar">
    <w:name w:val="Pie de página Car"/>
    <w:basedOn w:val="Fuentedeprrafopredeter"/>
    <w:link w:val="Piedepgina"/>
    <w:uiPriority w:val="99"/>
    <w:rsid w:val="002E650E"/>
    <w:rPr>
      <w:rFonts w:ascii="Verdana" w:eastAsia="Times New Roman" w:hAnsi="Verdana" w:cs="Times New Roman"/>
      <w:sz w:val="16"/>
      <w:szCs w:val="16"/>
      <w:lang w:val="es-ES" w:eastAsia="es-ES"/>
    </w:rPr>
  </w:style>
  <w:style w:type="paragraph" w:styleId="Textoindependiente">
    <w:name w:val="Body Text"/>
    <w:aliases w:val=" Car"/>
    <w:basedOn w:val="Normal"/>
    <w:link w:val="TextoindependienteCar"/>
    <w:rsid w:val="002E650E"/>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2E650E"/>
    <w:rPr>
      <w:rFonts w:ascii="Tms Rmn" w:eastAsia="Times New Roman" w:hAnsi="Tms Rmn" w:cs="Times New Roman"/>
      <w:sz w:val="20"/>
      <w:szCs w:val="20"/>
      <w:lang w:val="en-US"/>
    </w:rPr>
  </w:style>
  <w:style w:type="paragraph" w:customStyle="1" w:styleId="WW-Textosinformato">
    <w:name w:val="WW-Texto sin formato"/>
    <w:basedOn w:val="Normal"/>
    <w:rsid w:val="002E65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2E650E"/>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2E650E"/>
    <w:rPr>
      <w:rFonts w:ascii="Tms Rmn" w:eastAsia="Times New Roman" w:hAnsi="Tms Rmn" w:cs="Times New Roman"/>
      <w:sz w:val="20"/>
      <w:szCs w:val="20"/>
      <w:lang w:val="en-US" w:eastAsia="es-BO"/>
    </w:rPr>
  </w:style>
  <w:style w:type="paragraph" w:customStyle="1" w:styleId="Normal2">
    <w:name w:val="Normal 2"/>
    <w:basedOn w:val="Normal"/>
    <w:rsid w:val="002E650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2E650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2E650E"/>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2E650E"/>
    <w:pPr>
      <w:spacing w:after="0" w:line="240" w:lineRule="auto"/>
    </w:pPr>
    <w:rPr>
      <w:rFonts w:ascii="Calibri" w:eastAsia="Times New Roman" w:hAnsi="Calibri" w:cs="Times New Roman"/>
      <w:lang w:val="es-ES"/>
    </w:rPr>
  </w:style>
  <w:style w:type="character" w:customStyle="1" w:styleId="SinespaciadoCar">
    <w:name w:val="Sin espaciado Car"/>
    <w:basedOn w:val="Fuentedeprrafopredeter"/>
    <w:link w:val="Sinespaciado"/>
    <w:uiPriority w:val="1"/>
    <w:rsid w:val="002E650E"/>
    <w:rPr>
      <w:rFonts w:ascii="Calibri" w:eastAsia="Times New Roman" w:hAnsi="Calibri" w:cs="Times New Roman"/>
      <w:lang w:val="es-ES"/>
    </w:rPr>
  </w:style>
  <w:style w:type="paragraph" w:styleId="TtulodeTDC">
    <w:name w:val="TOC Heading"/>
    <w:basedOn w:val="Ttulo1"/>
    <w:next w:val="Normal"/>
    <w:uiPriority w:val="39"/>
    <w:unhideWhenUsed/>
    <w:qFormat/>
    <w:rsid w:val="002E650E"/>
    <w:pPr>
      <w:keepLines/>
      <w:numPr>
        <w:numId w:val="0"/>
      </w:numPr>
      <w:spacing w:before="480" w:line="276" w:lineRule="auto"/>
      <w:outlineLvl w:val="9"/>
    </w:pPr>
    <w:rPr>
      <w:rFonts w:asciiTheme="majorHAnsi" w:eastAsiaTheme="majorEastAsia" w:hAnsiTheme="majorHAnsi" w:cstheme="majorBidi"/>
      <w:bCs/>
      <w:caps w:val="0"/>
      <w:color w:val="2E74B5" w:themeColor="accent1" w:themeShade="BF"/>
      <w:sz w:val="28"/>
      <w:szCs w:val="28"/>
      <w:lang w:val="es-ES" w:eastAsia="en-US"/>
    </w:rPr>
  </w:style>
  <w:style w:type="paragraph" w:styleId="TDC1">
    <w:name w:val="toc 1"/>
    <w:basedOn w:val="Normal"/>
    <w:next w:val="Normal"/>
    <w:autoRedefine/>
    <w:uiPriority w:val="39"/>
    <w:rsid w:val="002E650E"/>
    <w:pPr>
      <w:spacing w:after="100"/>
    </w:pPr>
  </w:style>
  <w:style w:type="paragraph" w:styleId="TDC2">
    <w:name w:val="toc 2"/>
    <w:basedOn w:val="Normal"/>
    <w:next w:val="Normal"/>
    <w:autoRedefine/>
    <w:uiPriority w:val="39"/>
    <w:unhideWhenUsed/>
    <w:rsid w:val="002E650E"/>
    <w:pPr>
      <w:spacing w:after="100"/>
      <w:ind w:left="160"/>
    </w:pPr>
  </w:style>
  <w:style w:type="paragraph" w:customStyle="1" w:styleId="Estilo">
    <w:name w:val="Estilo"/>
    <w:rsid w:val="002E650E"/>
    <w:pPr>
      <w:widowControl w:val="0"/>
      <w:autoSpaceDE w:val="0"/>
      <w:autoSpaceDN w:val="0"/>
      <w:adjustRightInd w:val="0"/>
      <w:spacing w:after="0" w:line="240" w:lineRule="auto"/>
    </w:pPr>
    <w:rPr>
      <w:rFonts w:ascii="Times New Roman" w:eastAsia="Times New Roman" w:hAnsi="Times New Roman" w:cs="Times New Roman"/>
      <w:sz w:val="24"/>
      <w:szCs w:val="24"/>
      <w:lang w:eastAsia="es-BO"/>
    </w:rPr>
  </w:style>
  <w:style w:type="character" w:styleId="Refdecomentario">
    <w:name w:val="annotation reference"/>
    <w:basedOn w:val="Fuentedeprrafopredeter"/>
    <w:rsid w:val="002E650E"/>
    <w:rPr>
      <w:sz w:val="16"/>
      <w:szCs w:val="16"/>
    </w:rPr>
  </w:style>
  <w:style w:type="paragraph" w:styleId="Asuntodelcomentario">
    <w:name w:val="annotation subject"/>
    <w:basedOn w:val="Textocomentario"/>
    <w:next w:val="Textocomentario"/>
    <w:link w:val="AsuntodelcomentarioCar"/>
    <w:uiPriority w:val="99"/>
    <w:rsid w:val="002E650E"/>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E650E"/>
    <w:rPr>
      <w:rFonts w:ascii="Verdana" w:eastAsia="Times New Roman" w:hAnsi="Verdana" w:cs="Times New Roman"/>
      <w:b/>
      <w:bCs/>
      <w:sz w:val="20"/>
      <w:szCs w:val="20"/>
      <w:lang w:val="es-ES" w:eastAsia="es-ES"/>
    </w:rPr>
  </w:style>
  <w:style w:type="paragraph" w:customStyle="1" w:styleId="1301Autolist">
    <w:name w:val="13.01 Autolist"/>
    <w:basedOn w:val="Normal"/>
    <w:next w:val="Normal"/>
    <w:rsid w:val="002E650E"/>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2E650E"/>
    <w:pPr>
      <w:tabs>
        <w:tab w:val="num" w:pos="1584"/>
      </w:tabs>
      <w:ind w:left="1584" w:hanging="432"/>
    </w:pPr>
  </w:style>
  <w:style w:type="paragraph" w:customStyle="1" w:styleId="aparagraphs">
    <w:name w:val="(a) paragraphs"/>
    <w:next w:val="Normal"/>
    <w:rsid w:val="002E650E"/>
    <w:pPr>
      <w:spacing w:before="120" w:after="120" w:line="240" w:lineRule="auto"/>
      <w:jc w:val="both"/>
    </w:pPr>
    <w:rPr>
      <w:rFonts w:ascii="Times New Roman" w:eastAsia="Times New Roman" w:hAnsi="Times New Roman" w:cs="Times New Roman"/>
      <w:snapToGrid w:val="0"/>
      <w:sz w:val="24"/>
      <w:szCs w:val="20"/>
      <w:lang w:val="es-ES_tradnl"/>
    </w:rPr>
  </w:style>
  <w:style w:type="paragraph" w:styleId="Sangradetextonormal">
    <w:name w:val="Body Text Indent"/>
    <w:basedOn w:val="Normal"/>
    <w:link w:val="SangradetextonormalCar"/>
    <w:rsid w:val="002E650E"/>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2E650E"/>
    <w:rPr>
      <w:rFonts w:ascii="Times New Roman" w:eastAsia="Times New Roman" w:hAnsi="Times New Roman" w:cs="Times New Roman"/>
      <w:sz w:val="20"/>
      <w:szCs w:val="20"/>
      <w:lang w:val="es-ES"/>
    </w:rPr>
  </w:style>
  <w:style w:type="paragraph" w:styleId="Listaconvietas2">
    <w:name w:val="List Bullet 2"/>
    <w:basedOn w:val="Normal"/>
    <w:autoRedefine/>
    <w:rsid w:val="002E650E"/>
    <w:pPr>
      <w:tabs>
        <w:tab w:val="num" w:pos="643"/>
      </w:tabs>
      <w:ind w:left="643" w:hanging="360"/>
    </w:pPr>
    <w:rPr>
      <w:rFonts w:ascii="Times New Roman" w:hAnsi="Times New Roman"/>
      <w:sz w:val="24"/>
      <w:szCs w:val="24"/>
    </w:rPr>
  </w:style>
  <w:style w:type="paragraph" w:styleId="Listaconvietas4">
    <w:name w:val="List Bullet 4"/>
    <w:basedOn w:val="Normal"/>
    <w:autoRedefine/>
    <w:rsid w:val="002E650E"/>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2E650E"/>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2E650E"/>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2E650E"/>
    <w:rPr>
      <w:rFonts w:ascii="Calibri" w:eastAsia="Calibri" w:hAnsi="Calibri" w:cs="Times New Roman"/>
      <w:sz w:val="20"/>
      <w:szCs w:val="20"/>
    </w:rPr>
  </w:style>
  <w:style w:type="character" w:styleId="Refdenotaalpie">
    <w:name w:val="footnote reference"/>
    <w:basedOn w:val="Fuentedeprrafopredeter"/>
    <w:rsid w:val="002E650E"/>
    <w:rPr>
      <w:vertAlign w:val="superscript"/>
    </w:rPr>
  </w:style>
  <w:style w:type="paragraph" w:customStyle="1" w:styleId="BodyText21">
    <w:name w:val="Body Text 21"/>
    <w:basedOn w:val="Normal"/>
    <w:rsid w:val="002E650E"/>
    <w:pPr>
      <w:widowControl w:val="0"/>
      <w:jc w:val="both"/>
    </w:pPr>
    <w:rPr>
      <w:rFonts w:ascii="Times New Roman" w:hAnsi="Times New Roman"/>
      <w:sz w:val="24"/>
      <w:szCs w:val="20"/>
      <w:lang w:eastAsia="en-US"/>
    </w:rPr>
  </w:style>
  <w:style w:type="character" w:customStyle="1" w:styleId="CarCar11">
    <w:name w:val="Car Car11"/>
    <w:basedOn w:val="Fuentedeprrafopredeter"/>
    <w:rsid w:val="002E650E"/>
    <w:rPr>
      <w:rFonts w:ascii="Tahoma" w:eastAsia="Times New Roman" w:hAnsi="Tahoma"/>
      <w:b/>
      <w:caps/>
      <w:sz w:val="22"/>
      <w:szCs w:val="22"/>
      <w:u w:val="single"/>
      <w:lang w:val="es-MX" w:eastAsia="es-ES"/>
    </w:rPr>
  </w:style>
  <w:style w:type="character" w:customStyle="1" w:styleId="CarCar10">
    <w:name w:val="Car Car10"/>
    <w:basedOn w:val="Fuentedeprrafopredeter"/>
    <w:rsid w:val="002E650E"/>
    <w:rPr>
      <w:rFonts w:ascii="Times New Roman" w:eastAsia="Times New Roman" w:hAnsi="Times New Roman"/>
      <w:b/>
      <w:sz w:val="22"/>
      <w:u w:val="single"/>
      <w:lang w:val="es-MX" w:eastAsia="es-ES"/>
    </w:rPr>
  </w:style>
  <w:style w:type="character" w:styleId="Nmerodepgina">
    <w:name w:val="page number"/>
    <w:basedOn w:val="Fuentedeprrafopredeter"/>
    <w:rsid w:val="002E650E"/>
  </w:style>
  <w:style w:type="paragraph" w:customStyle="1" w:styleId="Document1">
    <w:name w:val="Document 1"/>
    <w:rsid w:val="002E650E"/>
    <w:pPr>
      <w:keepNext/>
      <w:keepLines/>
      <w:tabs>
        <w:tab w:val="left" w:pos="-720"/>
      </w:tabs>
      <w:suppressAutoHyphens/>
      <w:spacing w:after="0" w:line="240" w:lineRule="auto"/>
    </w:pPr>
    <w:rPr>
      <w:rFonts w:ascii="Courier" w:eastAsia="Times New Roman" w:hAnsi="Courier" w:cs="Times New Roman"/>
      <w:sz w:val="24"/>
      <w:szCs w:val="20"/>
      <w:lang w:val="en-US"/>
    </w:rPr>
  </w:style>
  <w:style w:type="paragraph" w:styleId="Sangra2detindependiente">
    <w:name w:val="Body Text Indent 2"/>
    <w:basedOn w:val="Normal"/>
    <w:link w:val="Sangra2detindependienteCar"/>
    <w:rsid w:val="002E650E"/>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2E650E"/>
    <w:rPr>
      <w:rFonts w:ascii="Times New Roman" w:eastAsia="Times New Roman" w:hAnsi="Times New Roman" w:cs="Times New Roman"/>
      <w:sz w:val="20"/>
      <w:szCs w:val="20"/>
      <w:lang w:val="es-ES"/>
    </w:rPr>
  </w:style>
  <w:style w:type="paragraph" w:styleId="Sangra3detindependiente">
    <w:name w:val="Body Text Indent 3"/>
    <w:basedOn w:val="Normal"/>
    <w:link w:val="Sangra3detindependienteCar"/>
    <w:rsid w:val="002E650E"/>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2E650E"/>
    <w:rPr>
      <w:rFonts w:ascii="Times New Roman" w:eastAsia="Times New Roman" w:hAnsi="Times New Roman" w:cs="Times New Roman"/>
      <w:sz w:val="16"/>
      <w:szCs w:val="16"/>
    </w:rPr>
  </w:style>
  <w:style w:type="paragraph" w:customStyle="1" w:styleId="Head1">
    <w:name w:val="Head1"/>
    <w:basedOn w:val="Normal"/>
    <w:rsid w:val="002E650E"/>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2E650E"/>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2E650E"/>
    <w:pPr>
      <w:spacing w:before="100" w:after="100"/>
    </w:pPr>
    <w:rPr>
      <w:rFonts w:ascii="Times New Roman" w:hAnsi="Times New Roman"/>
      <w:sz w:val="24"/>
      <w:szCs w:val="24"/>
      <w:lang w:val="en-US" w:eastAsia="en-US"/>
    </w:rPr>
  </w:style>
  <w:style w:type="paragraph" w:styleId="Continuarlista2">
    <w:name w:val="List Continue 2"/>
    <w:basedOn w:val="Normal"/>
    <w:rsid w:val="002E650E"/>
    <w:pPr>
      <w:spacing w:after="120"/>
      <w:ind w:left="720"/>
    </w:pPr>
    <w:rPr>
      <w:rFonts w:ascii="Times New Roman" w:hAnsi="Times New Roman"/>
      <w:sz w:val="20"/>
      <w:szCs w:val="20"/>
      <w:lang w:eastAsia="en-US"/>
    </w:rPr>
  </w:style>
  <w:style w:type="paragraph" w:customStyle="1" w:styleId="xl25">
    <w:name w:val="xl25"/>
    <w:basedOn w:val="Normal"/>
    <w:rsid w:val="002E650E"/>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2E650E"/>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2E650E"/>
    <w:pPr>
      <w:widowControl w:val="0"/>
      <w:ind w:left="709" w:hanging="709"/>
      <w:jc w:val="both"/>
    </w:pPr>
    <w:rPr>
      <w:rFonts w:ascii="Times New Roman" w:hAnsi="Times New Roman"/>
      <w:sz w:val="24"/>
      <w:szCs w:val="20"/>
    </w:rPr>
  </w:style>
  <w:style w:type="paragraph" w:styleId="Lista2">
    <w:name w:val="List 2"/>
    <w:basedOn w:val="Normal"/>
    <w:rsid w:val="002E650E"/>
    <w:pPr>
      <w:ind w:left="566" w:hanging="283"/>
    </w:pPr>
    <w:rPr>
      <w:rFonts w:ascii="Times New Roman" w:hAnsi="Times New Roman"/>
    </w:rPr>
  </w:style>
  <w:style w:type="paragraph" w:styleId="Revisin">
    <w:name w:val="Revision"/>
    <w:hidden/>
    <w:uiPriority w:val="99"/>
    <w:semiHidden/>
    <w:rsid w:val="002E650E"/>
    <w:pPr>
      <w:spacing w:after="0" w:line="240" w:lineRule="auto"/>
    </w:pPr>
    <w:rPr>
      <w:rFonts w:ascii="Times New Roman" w:eastAsia="Times New Roman" w:hAnsi="Times New Roman" w:cs="Times New Roman"/>
      <w:sz w:val="20"/>
      <w:szCs w:val="20"/>
      <w:lang w:val="es-ES"/>
    </w:rPr>
  </w:style>
  <w:style w:type="paragraph" w:styleId="Textonotaalfinal">
    <w:name w:val="endnote text"/>
    <w:basedOn w:val="Normal"/>
    <w:link w:val="TextonotaalfinalCar"/>
    <w:uiPriority w:val="99"/>
    <w:unhideWhenUsed/>
    <w:rsid w:val="002E650E"/>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2E650E"/>
    <w:rPr>
      <w:rFonts w:ascii="Times New Roman" w:eastAsia="Times New Roman" w:hAnsi="Times New Roman" w:cs="Times New Roman"/>
      <w:sz w:val="20"/>
      <w:szCs w:val="20"/>
      <w:lang w:val="es-ES"/>
    </w:rPr>
  </w:style>
  <w:style w:type="character" w:styleId="Refdenotaalfinal">
    <w:name w:val="endnote reference"/>
    <w:basedOn w:val="Fuentedeprrafopredeter"/>
    <w:uiPriority w:val="99"/>
    <w:unhideWhenUsed/>
    <w:rsid w:val="002E650E"/>
    <w:rPr>
      <w:vertAlign w:val="superscript"/>
    </w:rPr>
  </w:style>
  <w:style w:type="character" w:styleId="Textodelmarcadordeposicin">
    <w:name w:val="Placeholder Text"/>
    <w:basedOn w:val="Fuentedeprrafopredeter"/>
    <w:uiPriority w:val="99"/>
    <w:semiHidden/>
    <w:rsid w:val="002E650E"/>
    <w:rPr>
      <w:color w:val="808080"/>
    </w:rPr>
  </w:style>
  <w:style w:type="character" w:styleId="Textoennegrita">
    <w:name w:val="Strong"/>
    <w:basedOn w:val="Fuentedeprrafopredeter"/>
    <w:qFormat/>
    <w:rsid w:val="002E650E"/>
    <w:rPr>
      <w:b/>
      <w:bCs/>
    </w:rPr>
  </w:style>
  <w:style w:type="paragraph" w:styleId="Subttulo">
    <w:name w:val="Subtitle"/>
    <w:basedOn w:val="Normal"/>
    <w:next w:val="Normal"/>
    <w:link w:val="SubttuloCar"/>
    <w:qFormat/>
    <w:rsid w:val="002E650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tuloCar">
    <w:name w:val="Subtítulo Car"/>
    <w:basedOn w:val="Fuentedeprrafopredeter"/>
    <w:link w:val="Subttulo"/>
    <w:rsid w:val="002E650E"/>
    <w:rPr>
      <w:rFonts w:asciiTheme="majorHAnsi" w:eastAsiaTheme="majorEastAsia" w:hAnsiTheme="majorHAnsi" w:cstheme="majorBidi"/>
      <w:i/>
      <w:iCs/>
      <w:color w:val="5B9BD5" w:themeColor="accent1"/>
      <w:spacing w:val="15"/>
      <w:sz w:val="24"/>
      <w:szCs w:val="24"/>
      <w:lang w:val="es-ES" w:eastAsia="es-ES"/>
    </w:rPr>
  </w:style>
  <w:style w:type="character" w:styleId="nfasis">
    <w:name w:val="Emphasis"/>
    <w:basedOn w:val="Fuentedeprrafopredeter"/>
    <w:qFormat/>
    <w:rsid w:val="002E650E"/>
    <w:rPr>
      <w:i/>
      <w:iCs/>
    </w:rPr>
  </w:style>
  <w:style w:type="paragraph" w:styleId="TDC3">
    <w:name w:val="toc 3"/>
    <w:basedOn w:val="Normal"/>
    <w:next w:val="Normal"/>
    <w:autoRedefine/>
    <w:uiPriority w:val="39"/>
    <w:rsid w:val="002E650E"/>
    <w:pPr>
      <w:spacing w:after="100"/>
      <w:ind w:left="320"/>
    </w:pPr>
  </w:style>
  <w:style w:type="paragraph" w:customStyle="1" w:styleId="Ttulo10">
    <w:name w:val="Título1"/>
    <w:basedOn w:val="Normal"/>
    <w:qFormat/>
    <w:rsid w:val="002E650E"/>
    <w:pPr>
      <w:spacing w:before="240" w:after="60"/>
      <w:jc w:val="center"/>
      <w:outlineLvl w:val="0"/>
    </w:pPr>
    <w:rPr>
      <w:rFonts w:ascii="Times New Roman" w:hAnsi="Times New Roman"/>
      <w:b/>
      <w:bCs/>
      <w:kern w:val="28"/>
      <w:sz w:val="20"/>
      <w:szCs w:val="32"/>
      <w:lang w:val="x-none" w:eastAsia="x-none"/>
    </w:rPr>
  </w:style>
  <w:style w:type="table" w:customStyle="1" w:styleId="Tablaconcuadrcula1">
    <w:name w:val="Tabla con cuadrícula1"/>
    <w:basedOn w:val="Tablanormal"/>
    <w:next w:val="Tablaconcuadrcula"/>
    <w:uiPriority w:val="39"/>
    <w:rsid w:val="002E650E"/>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2E650E"/>
    <w:pPr>
      <w:spacing w:before="240" w:after="60"/>
      <w:jc w:val="center"/>
      <w:outlineLvl w:val="0"/>
    </w:pPr>
    <w:rPr>
      <w:rFonts w:ascii="Times New Roman" w:hAnsi="Times New Roman"/>
      <w:b/>
      <w:bCs/>
      <w:kern w:val="28"/>
      <w:sz w:val="20"/>
      <w:szCs w:val="32"/>
      <w:lang w:val="x-none" w:eastAsia="x-none"/>
    </w:rPr>
  </w:style>
  <w:style w:type="numbering" w:customStyle="1" w:styleId="Sinlista1">
    <w:name w:val="Sin lista1"/>
    <w:next w:val="Sinlista"/>
    <w:uiPriority w:val="99"/>
    <w:semiHidden/>
    <w:unhideWhenUsed/>
    <w:rsid w:val="002E650E"/>
  </w:style>
  <w:style w:type="character" w:styleId="Hipervnculovisitado">
    <w:name w:val="FollowedHyperlink"/>
    <w:rsid w:val="002E650E"/>
    <w:rPr>
      <w:color w:val="800080"/>
      <w:u w:val="single"/>
    </w:rPr>
  </w:style>
  <w:style w:type="paragraph" w:customStyle="1" w:styleId="bodycopy">
    <w:name w:val="bodycopy"/>
    <w:basedOn w:val="Normal"/>
    <w:rsid w:val="002E650E"/>
    <w:pPr>
      <w:spacing w:before="100" w:beforeAutospacing="1" w:after="100" w:afterAutospacing="1" w:line="234" w:lineRule="atLeast"/>
    </w:pPr>
    <w:rPr>
      <w:rFonts w:ascii="Arial" w:eastAsia="Arial Unicode MS" w:hAnsi="Arial" w:cs="Arial"/>
      <w:color w:val="000000"/>
      <w:sz w:val="24"/>
      <w:szCs w:val="20"/>
    </w:rPr>
  </w:style>
  <w:style w:type="paragraph" w:customStyle="1" w:styleId="p1">
    <w:name w:val="p1"/>
    <w:basedOn w:val="Normal"/>
    <w:rsid w:val="002E650E"/>
    <w:pPr>
      <w:widowControl w:val="0"/>
      <w:tabs>
        <w:tab w:val="left" w:pos="204"/>
      </w:tabs>
      <w:autoSpaceDE w:val="0"/>
      <w:autoSpaceDN w:val="0"/>
      <w:adjustRightInd w:val="0"/>
    </w:pPr>
    <w:rPr>
      <w:rFonts w:ascii="Arial" w:hAnsi="Arial"/>
      <w:sz w:val="24"/>
      <w:szCs w:val="24"/>
      <w:lang w:val="en-US"/>
    </w:rPr>
  </w:style>
  <w:style w:type="paragraph" w:customStyle="1" w:styleId="p2">
    <w:name w:val="p2"/>
    <w:basedOn w:val="Normal"/>
    <w:rsid w:val="002E650E"/>
    <w:pPr>
      <w:widowControl w:val="0"/>
      <w:tabs>
        <w:tab w:val="left" w:pos="396"/>
        <w:tab w:val="left" w:pos="748"/>
      </w:tabs>
      <w:autoSpaceDE w:val="0"/>
      <w:autoSpaceDN w:val="0"/>
      <w:adjustRightInd w:val="0"/>
      <w:ind w:left="748" w:hanging="352"/>
    </w:pPr>
    <w:rPr>
      <w:rFonts w:ascii="Arial" w:hAnsi="Arial"/>
      <w:sz w:val="24"/>
      <w:szCs w:val="24"/>
      <w:lang w:val="en-US"/>
    </w:rPr>
  </w:style>
  <w:style w:type="paragraph" w:customStyle="1" w:styleId="p3">
    <w:name w:val="p3"/>
    <w:basedOn w:val="Normal"/>
    <w:rsid w:val="002E650E"/>
    <w:pPr>
      <w:widowControl w:val="0"/>
      <w:tabs>
        <w:tab w:val="left" w:pos="1020"/>
        <w:tab w:val="left" w:pos="1366"/>
      </w:tabs>
      <w:autoSpaceDE w:val="0"/>
      <w:autoSpaceDN w:val="0"/>
      <w:adjustRightInd w:val="0"/>
      <w:ind w:left="1366" w:hanging="346"/>
    </w:pPr>
    <w:rPr>
      <w:rFonts w:ascii="Arial" w:hAnsi="Arial"/>
      <w:sz w:val="24"/>
      <w:szCs w:val="24"/>
      <w:lang w:val="en-US"/>
    </w:rPr>
  </w:style>
  <w:style w:type="paragraph" w:customStyle="1" w:styleId="p4">
    <w:name w:val="p4"/>
    <w:basedOn w:val="Normal"/>
    <w:rsid w:val="002E650E"/>
    <w:pPr>
      <w:widowControl w:val="0"/>
      <w:tabs>
        <w:tab w:val="left" w:pos="396"/>
      </w:tabs>
      <w:autoSpaceDE w:val="0"/>
      <w:autoSpaceDN w:val="0"/>
      <w:adjustRightInd w:val="0"/>
      <w:ind w:left="1044"/>
    </w:pPr>
    <w:rPr>
      <w:rFonts w:ascii="Arial" w:hAnsi="Arial"/>
      <w:sz w:val="24"/>
      <w:szCs w:val="24"/>
      <w:lang w:val="en-US"/>
    </w:rPr>
  </w:style>
  <w:style w:type="paragraph" w:customStyle="1" w:styleId="c2">
    <w:name w:val="c2"/>
    <w:basedOn w:val="Normal"/>
    <w:rsid w:val="002E650E"/>
    <w:pPr>
      <w:widowControl w:val="0"/>
      <w:autoSpaceDE w:val="0"/>
      <w:autoSpaceDN w:val="0"/>
      <w:adjustRightInd w:val="0"/>
      <w:jc w:val="center"/>
    </w:pPr>
    <w:rPr>
      <w:rFonts w:ascii="Arial" w:hAnsi="Arial"/>
      <w:sz w:val="24"/>
      <w:szCs w:val="24"/>
      <w:lang w:val="en-US"/>
    </w:rPr>
  </w:style>
  <w:style w:type="character" w:customStyle="1" w:styleId="eordenaceplema">
    <w:name w:val="eordenaceplema"/>
    <w:basedOn w:val="Fuentedeprrafopredeter"/>
    <w:rsid w:val="002E650E"/>
  </w:style>
  <w:style w:type="character" w:customStyle="1" w:styleId="eabrv">
    <w:name w:val="eabrv"/>
    <w:basedOn w:val="Fuentedeprrafopredeter"/>
    <w:rsid w:val="002E650E"/>
  </w:style>
  <w:style w:type="character" w:customStyle="1" w:styleId="eacep">
    <w:name w:val="eacep"/>
    <w:basedOn w:val="Fuentedeprrafopredeter"/>
    <w:rsid w:val="002E650E"/>
  </w:style>
  <w:style w:type="paragraph" w:styleId="Descripcin">
    <w:name w:val="caption"/>
    <w:basedOn w:val="Normal"/>
    <w:next w:val="Normal"/>
    <w:qFormat/>
    <w:rsid w:val="002E650E"/>
    <w:pPr>
      <w:jc w:val="both"/>
    </w:pPr>
    <w:rPr>
      <w:rFonts w:ascii="Arial" w:hAnsi="Arial" w:cs="Arial"/>
      <w:sz w:val="24"/>
      <w:szCs w:val="20"/>
    </w:rPr>
  </w:style>
  <w:style w:type="character" w:customStyle="1" w:styleId="ERevollo">
    <w:name w:val="ERevollo"/>
    <w:semiHidden/>
    <w:rsid w:val="002E650E"/>
    <w:rPr>
      <w:rFonts w:ascii="Arial" w:hAnsi="Arial" w:cs="Arial"/>
      <w:color w:val="auto"/>
      <w:sz w:val="20"/>
      <w:szCs w:val="20"/>
    </w:rPr>
  </w:style>
  <w:style w:type="paragraph" w:customStyle="1" w:styleId="msolistparagraph0">
    <w:name w:val="msolistparagraph"/>
    <w:basedOn w:val="Normal"/>
    <w:rsid w:val="002E650E"/>
    <w:pPr>
      <w:ind w:left="720"/>
    </w:pPr>
    <w:rPr>
      <w:rFonts w:ascii="Calibri" w:hAnsi="Calibri"/>
      <w:sz w:val="22"/>
      <w:szCs w:val="22"/>
    </w:rPr>
  </w:style>
  <w:style w:type="paragraph" w:customStyle="1" w:styleId="rebeca">
    <w:name w:val="rebeca"/>
    <w:basedOn w:val="Ttulo2"/>
    <w:qFormat/>
    <w:rsid w:val="002E650E"/>
    <w:pPr>
      <w:numPr>
        <w:ilvl w:val="0"/>
        <w:numId w:val="0"/>
      </w:numPr>
      <w:tabs>
        <w:tab w:val="left" w:pos="1440"/>
      </w:tabs>
      <w:jc w:val="both"/>
    </w:pPr>
    <w:rPr>
      <w:rFonts w:ascii="Arial" w:hAnsi="Arial" w:cs="Arial"/>
      <w:caps/>
      <w:sz w:val="24"/>
      <w:szCs w:val="24"/>
      <w:lang w:val="es-BO"/>
    </w:rPr>
  </w:style>
  <w:style w:type="character" w:customStyle="1" w:styleId="DefaultParagraphFontPHPDOCX">
    <w:name w:val="Default Paragraph Font PHPDOCX"/>
    <w:uiPriority w:val="1"/>
    <w:semiHidden/>
    <w:unhideWhenUsed/>
    <w:rsid w:val="002E650E"/>
  </w:style>
  <w:style w:type="paragraph" w:customStyle="1" w:styleId="ListParagraphPHPDOCX">
    <w:name w:val="List Paragraph PHPDOCX"/>
    <w:basedOn w:val="Normal"/>
    <w:uiPriority w:val="34"/>
    <w:qFormat/>
    <w:rsid w:val="002E650E"/>
    <w:pPr>
      <w:ind w:left="720"/>
      <w:contextualSpacing/>
    </w:pPr>
    <w:rPr>
      <w:rFonts w:ascii="Arial" w:hAnsi="Arial"/>
      <w:sz w:val="24"/>
      <w:szCs w:val="20"/>
    </w:rPr>
  </w:style>
  <w:style w:type="paragraph" w:customStyle="1" w:styleId="TitlePHPDOCX">
    <w:name w:val="Title PHPDOCX"/>
    <w:basedOn w:val="Normal"/>
    <w:next w:val="Normal"/>
    <w:link w:val="TitleCarPHPDOCX"/>
    <w:uiPriority w:val="10"/>
    <w:qFormat/>
    <w:rsid w:val="002E650E"/>
    <w:pPr>
      <w:pBdr>
        <w:bottom w:val="single" w:sz="8" w:space="4" w:color="4F81BD"/>
      </w:pBdr>
      <w:spacing w:after="300"/>
      <w:contextualSpacing/>
    </w:pPr>
    <w:rPr>
      <w:rFonts w:ascii="Cambria" w:hAnsi="Cambria"/>
      <w:color w:val="17365D"/>
      <w:spacing w:val="5"/>
      <w:kern w:val="28"/>
      <w:sz w:val="52"/>
      <w:szCs w:val="52"/>
    </w:rPr>
  </w:style>
  <w:style w:type="character" w:customStyle="1" w:styleId="TitleCarPHPDOCX">
    <w:name w:val="Title Car PHPDOCX"/>
    <w:basedOn w:val="DefaultParagraphFontPHPDOCX"/>
    <w:link w:val="TitlePHPDOCX"/>
    <w:uiPriority w:val="10"/>
    <w:rsid w:val="002E650E"/>
    <w:rPr>
      <w:rFonts w:ascii="Cambria" w:eastAsia="Times New Roman" w:hAnsi="Cambria" w:cs="Times New Roman"/>
      <w:color w:val="17365D"/>
      <w:spacing w:val="5"/>
      <w:kern w:val="28"/>
      <w:sz w:val="52"/>
      <w:szCs w:val="52"/>
      <w:lang w:val="es-ES" w:eastAsia="es-ES"/>
    </w:rPr>
  </w:style>
  <w:style w:type="paragraph" w:customStyle="1" w:styleId="SubtitlePHPDOCX">
    <w:name w:val="Subtitle PHPDOCX"/>
    <w:basedOn w:val="Normal"/>
    <w:next w:val="Normal"/>
    <w:link w:val="SubtitleCarPHPDOCX"/>
    <w:uiPriority w:val="11"/>
    <w:qFormat/>
    <w:rsid w:val="002E650E"/>
    <w:pPr>
      <w:numPr>
        <w:ilvl w:val="1"/>
      </w:numPr>
    </w:pPr>
    <w:rPr>
      <w:rFonts w:ascii="Cambria" w:hAnsi="Cambria"/>
      <w:i/>
      <w:iCs/>
      <w:color w:val="4F81BD"/>
      <w:spacing w:val="15"/>
      <w:sz w:val="24"/>
      <w:szCs w:val="24"/>
    </w:rPr>
  </w:style>
  <w:style w:type="character" w:customStyle="1" w:styleId="SubtitleCarPHPDOCX">
    <w:name w:val="Subtitle Car PHPDOCX"/>
    <w:basedOn w:val="DefaultParagraphFontPHPDOCX"/>
    <w:link w:val="SubtitlePHPDOCX"/>
    <w:uiPriority w:val="11"/>
    <w:rsid w:val="002E650E"/>
    <w:rPr>
      <w:rFonts w:ascii="Cambria" w:eastAsia="Times New Roman" w:hAnsi="Cambria" w:cs="Times New Roman"/>
      <w:i/>
      <w:iCs/>
      <w:color w:val="4F81BD"/>
      <w:spacing w:val="15"/>
      <w:sz w:val="24"/>
      <w:szCs w:val="24"/>
      <w:lang w:val="es-ES" w:eastAsia="es-ES"/>
    </w:rPr>
  </w:style>
  <w:style w:type="table" w:customStyle="1" w:styleId="NormalTablePHPDOCX">
    <w:name w:val="Normal Table PHPDOCX"/>
    <w:uiPriority w:val="99"/>
    <w:semiHidden/>
    <w:unhideWhenUsed/>
    <w:qFormat/>
    <w:rsid w:val="002E650E"/>
    <w:pPr>
      <w:spacing w:after="0" w:line="240" w:lineRule="auto"/>
    </w:pPr>
    <w:rPr>
      <w:rFonts w:ascii="Times New Roman" w:eastAsia="Times New Roman" w:hAnsi="Times New Roman" w:cs="Times New Roman"/>
      <w:sz w:val="20"/>
      <w:szCs w:val="20"/>
      <w:lang w:val="es-ES" w:eastAsia="es-ES"/>
    </w:rPr>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2E6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2E650E"/>
    <w:rPr>
      <w:rFonts w:ascii="Arial" w:hAnsi="Arial"/>
      <w:sz w:val="20"/>
      <w:szCs w:val="20"/>
    </w:rPr>
  </w:style>
  <w:style w:type="character" w:customStyle="1" w:styleId="footnotetextCarPHPDOCX">
    <w:name w:val="footnote text Car PHPDOCX"/>
    <w:basedOn w:val="DefaultParagraphFontPHPDOCX"/>
    <w:link w:val="footnotetextPHPDOCX"/>
    <w:uiPriority w:val="99"/>
    <w:semiHidden/>
    <w:rsid w:val="002E650E"/>
    <w:rPr>
      <w:rFonts w:ascii="Arial" w:eastAsia="Times New Roman" w:hAnsi="Arial" w:cs="Times New Roman"/>
      <w:sz w:val="20"/>
      <w:szCs w:val="20"/>
      <w:lang w:val="es-ES" w:eastAsia="es-ES"/>
    </w:rPr>
  </w:style>
  <w:style w:type="character" w:customStyle="1" w:styleId="footnotereferencePHPDOCX">
    <w:name w:val="footnote reference PHPDOCX"/>
    <w:basedOn w:val="DefaultParagraphFontPHPDOCX"/>
    <w:uiPriority w:val="99"/>
    <w:semiHidden/>
    <w:unhideWhenUsed/>
    <w:rsid w:val="002E650E"/>
    <w:rPr>
      <w:vertAlign w:val="superscript"/>
    </w:rPr>
  </w:style>
  <w:style w:type="paragraph" w:customStyle="1" w:styleId="endnotetextPHPDOCX">
    <w:name w:val="endnote text PHPDOCX"/>
    <w:basedOn w:val="Normal"/>
    <w:link w:val="endnotetextCarPHPDOCX"/>
    <w:uiPriority w:val="99"/>
    <w:semiHidden/>
    <w:unhideWhenUsed/>
    <w:rsid w:val="002E650E"/>
    <w:rPr>
      <w:rFonts w:ascii="Arial" w:hAnsi="Arial"/>
      <w:sz w:val="20"/>
      <w:szCs w:val="20"/>
    </w:rPr>
  </w:style>
  <w:style w:type="character" w:customStyle="1" w:styleId="endnotetextCarPHPDOCX">
    <w:name w:val="endnote text Car PHPDOCX"/>
    <w:basedOn w:val="DefaultParagraphFontPHPDOCX"/>
    <w:link w:val="endnotetextPHPDOCX"/>
    <w:uiPriority w:val="99"/>
    <w:semiHidden/>
    <w:rsid w:val="002E650E"/>
    <w:rPr>
      <w:rFonts w:ascii="Arial" w:eastAsia="Times New Roman" w:hAnsi="Arial" w:cs="Times New Roman"/>
      <w:sz w:val="20"/>
      <w:szCs w:val="20"/>
      <w:lang w:val="es-ES" w:eastAsia="es-ES"/>
    </w:rPr>
  </w:style>
  <w:style w:type="character" w:customStyle="1" w:styleId="endnotereferencePHPDOCX">
    <w:name w:val="endnote reference PHPDOCX"/>
    <w:basedOn w:val="DefaultParagraphFontPHPDOCX"/>
    <w:uiPriority w:val="99"/>
    <w:semiHidden/>
    <w:unhideWhenUsed/>
    <w:rsid w:val="002E650E"/>
    <w:rPr>
      <w:vertAlign w:val="superscript"/>
    </w:rPr>
  </w:style>
  <w:style w:type="paragraph" w:customStyle="1" w:styleId="TitleCover">
    <w:name w:val="Title Cover"/>
    <w:basedOn w:val="Normal"/>
    <w:next w:val="Normal"/>
    <w:rsid w:val="002E650E"/>
    <w:pPr>
      <w:keepNext/>
      <w:keepLines/>
      <w:pBdr>
        <w:top w:val="single" w:sz="48" w:space="31" w:color="auto"/>
      </w:pBdr>
      <w:tabs>
        <w:tab w:val="left" w:pos="0"/>
      </w:tabs>
      <w:spacing w:before="240" w:after="500" w:line="640" w:lineRule="exact"/>
      <w:ind w:left="-840" w:right="-840"/>
    </w:pPr>
    <w:rPr>
      <w:rFonts w:ascii="Franklin Gothic Heavy" w:hAnsi="Franklin Gothic Heavy"/>
      <w:spacing w:val="-48"/>
      <w:kern w:val="28"/>
      <w:sz w:val="64"/>
      <w:szCs w:val="20"/>
      <w:lang w:val="es-UY" w:eastAsia="en-US"/>
    </w:rPr>
  </w:style>
  <w:style w:type="paragraph" w:customStyle="1" w:styleId="BodyText23">
    <w:name w:val="Body Text 23"/>
    <w:basedOn w:val="Normal"/>
    <w:rsid w:val="002E650E"/>
    <w:pPr>
      <w:widowControl w:val="0"/>
      <w:tabs>
        <w:tab w:val="left" w:pos="-720"/>
      </w:tabs>
      <w:suppressAutoHyphens/>
      <w:jc w:val="both"/>
    </w:pPr>
    <w:rPr>
      <w:rFonts w:ascii="Arial" w:hAnsi="Arial"/>
      <w:spacing w:val="-2"/>
      <w:sz w:val="20"/>
      <w:szCs w:val="20"/>
      <w:lang w:val="es-BO"/>
    </w:rPr>
  </w:style>
  <w:style w:type="paragraph" w:customStyle="1" w:styleId="BodyText25">
    <w:name w:val="Body Text 25"/>
    <w:basedOn w:val="Normal"/>
    <w:rsid w:val="002E650E"/>
    <w:pPr>
      <w:widowControl w:val="0"/>
      <w:jc w:val="center"/>
    </w:pPr>
    <w:rPr>
      <w:rFonts w:ascii="Arial" w:hAnsi="Arial"/>
      <w:b/>
      <w:snapToGrid w:val="0"/>
      <w:szCs w:val="20"/>
      <w:lang w:val="es-ES_tradnl"/>
    </w:rPr>
  </w:style>
  <w:style w:type="paragraph" w:customStyle="1" w:styleId="xl28">
    <w:name w:val="xl28"/>
    <w:basedOn w:val="Normal"/>
    <w:rsid w:val="002E650E"/>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rPr>
  </w:style>
  <w:style w:type="paragraph" w:customStyle="1" w:styleId="font5">
    <w:name w:val="font5"/>
    <w:basedOn w:val="Normal"/>
    <w:rsid w:val="002E650E"/>
    <w:pPr>
      <w:spacing w:before="100" w:beforeAutospacing="1" w:after="100" w:afterAutospacing="1"/>
    </w:pPr>
    <w:rPr>
      <w:rFonts w:ascii="Arial" w:eastAsia="Arial Unicode MS" w:hAnsi="Arial" w:cs="Arial"/>
      <w:sz w:val="18"/>
      <w:szCs w:val="18"/>
    </w:rPr>
  </w:style>
  <w:style w:type="paragraph" w:customStyle="1" w:styleId="font6">
    <w:name w:val="font6"/>
    <w:basedOn w:val="Normal"/>
    <w:rsid w:val="002E650E"/>
    <w:pPr>
      <w:spacing w:before="100" w:beforeAutospacing="1" w:after="100" w:afterAutospacing="1"/>
    </w:pPr>
    <w:rPr>
      <w:rFonts w:ascii="Arial" w:eastAsia="Arial Unicode MS" w:hAnsi="Arial" w:cs="Arial"/>
      <w:color w:val="FF0000"/>
      <w:sz w:val="18"/>
      <w:szCs w:val="18"/>
    </w:rPr>
  </w:style>
  <w:style w:type="paragraph" w:customStyle="1" w:styleId="xl24">
    <w:name w:val="xl24"/>
    <w:basedOn w:val="Normal"/>
    <w:rsid w:val="002E65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26">
    <w:name w:val="xl26"/>
    <w:basedOn w:val="Normal"/>
    <w:rsid w:val="002E650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27">
    <w:name w:val="xl27"/>
    <w:basedOn w:val="Normal"/>
    <w:rsid w:val="002E650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rPr>
  </w:style>
  <w:style w:type="paragraph" w:customStyle="1" w:styleId="xl29">
    <w:name w:val="xl29"/>
    <w:basedOn w:val="Normal"/>
    <w:rsid w:val="002E650E"/>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rPr>
  </w:style>
  <w:style w:type="paragraph" w:customStyle="1" w:styleId="xl30">
    <w:name w:val="xl30"/>
    <w:basedOn w:val="Normal"/>
    <w:rsid w:val="002E650E"/>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rPr>
  </w:style>
  <w:style w:type="paragraph" w:customStyle="1" w:styleId="xl31">
    <w:name w:val="xl31"/>
    <w:basedOn w:val="Normal"/>
    <w:rsid w:val="002E650E"/>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rPr>
  </w:style>
  <w:style w:type="paragraph" w:customStyle="1" w:styleId="xl32">
    <w:name w:val="xl32"/>
    <w:basedOn w:val="Normal"/>
    <w:rsid w:val="002E650E"/>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33">
    <w:name w:val="xl33"/>
    <w:basedOn w:val="Normal"/>
    <w:rsid w:val="002E650E"/>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34">
    <w:name w:val="xl34"/>
    <w:basedOn w:val="Normal"/>
    <w:rsid w:val="002E650E"/>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35">
    <w:name w:val="xl35"/>
    <w:basedOn w:val="Normal"/>
    <w:rsid w:val="002E650E"/>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sz w:val="18"/>
      <w:szCs w:val="18"/>
    </w:rPr>
  </w:style>
  <w:style w:type="paragraph" w:customStyle="1" w:styleId="xl36">
    <w:name w:val="xl36"/>
    <w:basedOn w:val="Normal"/>
    <w:rsid w:val="002E650E"/>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37">
    <w:name w:val="xl37"/>
    <w:basedOn w:val="Normal"/>
    <w:rsid w:val="002E650E"/>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rPr>
  </w:style>
  <w:style w:type="paragraph" w:customStyle="1" w:styleId="xl38">
    <w:name w:val="xl38"/>
    <w:basedOn w:val="Normal"/>
    <w:rsid w:val="002E650E"/>
    <w:pPr>
      <w:pBdr>
        <w:top w:val="single" w:sz="4" w:space="0" w:color="auto"/>
        <w:left w:val="single" w:sz="4" w:space="0" w:color="auto"/>
        <w:bottom w:val="single" w:sz="8" w:space="0" w:color="auto"/>
      </w:pBdr>
      <w:spacing w:before="100" w:beforeAutospacing="1" w:after="100" w:afterAutospacing="1"/>
    </w:pPr>
    <w:rPr>
      <w:rFonts w:ascii="Arial" w:eastAsia="Arial Unicode MS" w:hAnsi="Arial" w:cs="Arial"/>
      <w:sz w:val="18"/>
      <w:szCs w:val="18"/>
    </w:rPr>
  </w:style>
  <w:style w:type="paragraph" w:customStyle="1" w:styleId="xl39">
    <w:name w:val="xl39"/>
    <w:basedOn w:val="Normal"/>
    <w:rsid w:val="002E650E"/>
    <w:pPr>
      <w:pBdr>
        <w:top w:val="single" w:sz="4" w:space="0" w:color="auto"/>
        <w:left w:val="single" w:sz="4" w:space="0" w:color="auto"/>
        <w:bottom w:val="single" w:sz="4" w:space="0" w:color="auto"/>
      </w:pBdr>
      <w:spacing w:before="100" w:beforeAutospacing="1" w:after="100" w:afterAutospacing="1"/>
      <w:jc w:val="both"/>
    </w:pPr>
    <w:rPr>
      <w:rFonts w:ascii="Arial" w:eastAsia="Arial Unicode MS" w:hAnsi="Arial" w:cs="Arial"/>
      <w:sz w:val="18"/>
      <w:szCs w:val="18"/>
    </w:rPr>
  </w:style>
  <w:style w:type="paragraph" w:customStyle="1" w:styleId="xl40">
    <w:name w:val="xl40"/>
    <w:basedOn w:val="Normal"/>
    <w:rsid w:val="002E650E"/>
    <w:pPr>
      <w:pBdr>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rPr>
  </w:style>
  <w:style w:type="paragraph" w:customStyle="1" w:styleId="xl41">
    <w:name w:val="xl41"/>
    <w:basedOn w:val="Normal"/>
    <w:rsid w:val="002E650E"/>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42">
    <w:name w:val="xl42"/>
    <w:basedOn w:val="Normal"/>
    <w:rsid w:val="002E650E"/>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rPr>
  </w:style>
  <w:style w:type="paragraph" w:customStyle="1" w:styleId="xl43">
    <w:name w:val="xl43"/>
    <w:basedOn w:val="Normal"/>
    <w:rsid w:val="002E650E"/>
    <w:pPr>
      <w:pBdr>
        <w:left w:val="single" w:sz="4" w:space="0" w:color="auto"/>
        <w:bottom w:val="single" w:sz="4" w:space="0" w:color="auto"/>
      </w:pBdr>
      <w:spacing w:before="100" w:beforeAutospacing="1" w:after="100" w:afterAutospacing="1"/>
    </w:pPr>
    <w:rPr>
      <w:rFonts w:ascii="Arial" w:eastAsia="Arial Unicode MS" w:hAnsi="Arial" w:cs="Arial"/>
      <w:sz w:val="18"/>
      <w:szCs w:val="18"/>
    </w:rPr>
  </w:style>
  <w:style w:type="paragraph" w:customStyle="1" w:styleId="Normal1">
    <w:name w:val="Normal 1"/>
    <w:basedOn w:val="Normal"/>
    <w:autoRedefine/>
    <w:rsid w:val="002E650E"/>
    <w:pPr>
      <w:tabs>
        <w:tab w:val="left" w:pos="709"/>
      </w:tabs>
      <w:ind w:left="709" w:hanging="709"/>
      <w:jc w:val="both"/>
    </w:pPr>
    <w:rPr>
      <w:rFonts w:ascii="Times New Roman" w:hAnsi="Times New Roman"/>
      <w:sz w:val="24"/>
      <w:szCs w:val="20"/>
    </w:rPr>
  </w:style>
  <w:style w:type="paragraph" w:customStyle="1" w:styleId="Head2">
    <w:name w:val="Head2"/>
    <w:basedOn w:val="Normal"/>
    <w:rsid w:val="002E650E"/>
    <w:pPr>
      <w:keepNext/>
      <w:suppressAutoHyphens/>
      <w:spacing w:before="200" w:after="100"/>
    </w:pPr>
    <w:rPr>
      <w:rFonts w:ascii="Times New Roman Bold" w:hAnsi="Times New Roman Bold"/>
      <w:b/>
      <w:sz w:val="24"/>
      <w:szCs w:val="20"/>
      <w:lang w:val="es-ES_tradnl" w:eastAsia="en-US"/>
    </w:rPr>
  </w:style>
  <w:style w:type="paragraph" w:customStyle="1" w:styleId="Default">
    <w:name w:val="Default"/>
    <w:rsid w:val="002E650E"/>
    <w:pPr>
      <w:autoSpaceDE w:val="0"/>
      <w:autoSpaceDN w:val="0"/>
      <w:adjustRightInd w:val="0"/>
      <w:spacing w:after="0" w:line="240" w:lineRule="auto"/>
    </w:pPr>
    <w:rPr>
      <w:rFonts w:ascii="Arial" w:eastAsia="Times New Roman" w:hAnsi="Arial" w:cs="Arial"/>
      <w:color w:val="000000"/>
      <w:sz w:val="24"/>
      <w:szCs w:val="24"/>
      <w:lang w:eastAsia="es-ES"/>
    </w:rPr>
  </w:style>
  <w:style w:type="table" w:customStyle="1" w:styleId="Tablaconcuadrcula4">
    <w:name w:val="Tabla con cuadrícula4"/>
    <w:basedOn w:val="Tablanormal"/>
    <w:next w:val="Tablaconcuadrcula"/>
    <w:uiPriority w:val="39"/>
    <w:rsid w:val="0031240E"/>
    <w:pPr>
      <w:spacing w:after="0" w:line="240" w:lineRule="auto"/>
    </w:pPr>
    <w:rPr>
      <w:rFonts w:ascii="Calibri" w:eastAsia="Calibri" w:hAnsi="Calibri" w:cs="Times New Roman"/>
      <w:sz w:val="20"/>
      <w:szCs w:val="20"/>
      <w:lang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3124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cbbolivia.webex.com/bcbbolivia/onstage/g.php?MTID=e134250095b710e766bb3dc0329983d5f" TargetMode="External"/><Relationship Id="rId5" Type="http://schemas.openxmlformats.org/officeDocument/2006/relationships/hyperlink" Target="mailto:mramos@bcb.gob.b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1362</Words>
  <Characters>7491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Ramos Santos Maria</dc:creator>
  <cp:keywords/>
  <dc:description/>
  <cp:lastModifiedBy>Ramos Santos Maria</cp:lastModifiedBy>
  <cp:revision>19</cp:revision>
  <cp:lastPrinted>2026-02-21T02:31:00Z</cp:lastPrinted>
  <dcterms:created xsi:type="dcterms:W3CDTF">2026-02-20T19:02:00Z</dcterms:created>
  <dcterms:modified xsi:type="dcterms:W3CDTF">2026-09-22T23:13:00Z</dcterms:modified>
</cp:coreProperties>
</file>