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Default="00382D71" w:rsidP="00382D71">
      <w:pPr>
        <w:pStyle w:val="Puesto"/>
        <w:spacing w:before="0" w:after="0"/>
        <w:rPr>
          <w:rFonts w:ascii="Verdana" w:hAnsi="Verdana"/>
          <w:sz w:val="24"/>
          <w:lang w:val="es-ES"/>
        </w:rPr>
      </w:pPr>
      <w:bookmarkStart w:id="0" w:name="_Toc94724712"/>
      <w:r w:rsidRPr="00382D71">
        <w:rPr>
          <w:rFonts w:ascii="Verdana" w:hAnsi="Verdana"/>
          <w:sz w:val="24"/>
          <w:lang w:val="es-ES"/>
        </w:rPr>
        <w:t>CONVOCATORIA</w:t>
      </w:r>
    </w:p>
    <w:p w:rsidR="00382D71" w:rsidRPr="00382D71" w:rsidRDefault="00382D71" w:rsidP="00382D71">
      <w:pPr>
        <w:pStyle w:val="Puesto"/>
        <w:spacing w:before="0" w:after="0"/>
        <w:rPr>
          <w:rFonts w:ascii="Verdana" w:hAnsi="Verdana"/>
          <w:sz w:val="24"/>
          <w:lang w:val="es-ES"/>
        </w:rPr>
      </w:pPr>
    </w:p>
    <w:p w:rsidR="001442A0" w:rsidRDefault="00457334" w:rsidP="00382D71">
      <w:pPr>
        <w:pStyle w:val="Puesto"/>
        <w:spacing w:before="0" w:after="0"/>
        <w:jc w:val="both"/>
        <w:rPr>
          <w:rFonts w:ascii="Verdana" w:hAnsi="Verdana"/>
          <w:lang w:val="es-ES"/>
        </w:rPr>
      </w:pPr>
      <w:r w:rsidRPr="00382D71">
        <w:rPr>
          <w:rFonts w:ascii="Verdana" w:hAnsi="Verdana"/>
          <w:lang w:val="es-ES"/>
        </w:rPr>
        <w:t>DATOS GENERALES DEL PROCESO DE CONTRATACIÓN</w:t>
      </w:r>
      <w:bookmarkEnd w:id="0"/>
    </w:p>
    <w:p w:rsidR="001442A0" w:rsidRPr="00E0399A" w:rsidRDefault="001442A0" w:rsidP="001442A0">
      <w:pPr>
        <w:pStyle w:val="Puesto"/>
        <w:tabs>
          <w:tab w:val="left" w:pos="4058"/>
        </w:tabs>
        <w:spacing w:before="0" w:after="0"/>
        <w:ind w:left="432"/>
        <w:jc w:val="both"/>
        <w:rPr>
          <w:rFonts w:ascii="Verdana" w:hAnsi="Verdana"/>
          <w:sz w:val="12"/>
          <w:szCs w:val="10"/>
          <w:lang w:val="es-ES"/>
        </w:rPr>
      </w:pPr>
      <w:r w:rsidRPr="00362942">
        <w:rPr>
          <w:rFonts w:ascii="Verdana" w:hAnsi="Verdana"/>
          <w:sz w:val="18"/>
          <w:szCs w:val="10"/>
          <w:lang w:val="es-ES"/>
        </w:rPr>
        <w:tab/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21"/>
        <w:gridCol w:w="32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25"/>
        <w:gridCol w:w="47"/>
        <w:gridCol w:w="44"/>
        <w:gridCol w:w="20"/>
        <w:gridCol w:w="179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1442A0" w:rsidRPr="00362942" w:rsidTr="00D8398D">
        <w:trPr>
          <w:trHeight w:val="300"/>
        </w:trPr>
        <w:tc>
          <w:tcPr>
            <w:tcW w:w="9743" w:type="dxa"/>
            <w:gridSpan w:val="84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1442A0" w:rsidRPr="00362942" w:rsidRDefault="001442A0" w:rsidP="001442A0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1442A0">
              <w:rPr>
                <w:rFonts w:ascii="Arial" w:hAnsi="Arial" w:cs="Arial"/>
                <w:b/>
                <w:color w:val="FFFFFF" w:themeColor="background1"/>
                <w:sz w:val="18"/>
                <w:lang w:eastAsia="en-US"/>
              </w:rPr>
              <w:t>DATOS DEL PROCESOS DE CONTRATACIÓN</w:t>
            </w:r>
          </w:p>
        </w:tc>
      </w:tr>
      <w:tr w:rsidR="001442A0" w:rsidRPr="00362942" w:rsidTr="00D8398D">
        <w:trPr>
          <w:trHeight w:val="52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1442A0" w:rsidRPr="00362942" w:rsidTr="00D8398D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Entidad Convocante</w:t>
            </w:r>
          </w:p>
        </w:tc>
        <w:tc>
          <w:tcPr>
            <w:tcW w:w="7484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4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4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3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362942" w:rsidTr="00D8398D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573" w:type="dxa"/>
            <w:gridSpan w:val="3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23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jc w:val="center"/>
              <w:rPr>
                <w:rFonts w:ascii="Arial" w:hAnsi="Arial" w:cs="Arial"/>
              </w:rPr>
            </w:pPr>
            <w:r w:rsidRPr="008D3FB6">
              <w:rPr>
                <w:rFonts w:ascii="Arial" w:hAnsi="Arial" w:cs="Arial"/>
              </w:rPr>
              <w:t>ANPE - C Nº</w:t>
            </w:r>
            <w:r>
              <w:rPr>
                <w:rFonts w:ascii="Arial" w:hAnsi="Arial" w:cs="Arial"/>
              </w:rPr>
              <w:t xml:space="preserve"> 015</w:t>
            </w:r>
            <w:r w:rsidRPr="008D3FB6">
              <w:rPr>
                <w:rFonts w:ascii="Arial" w:hAnsi="Arial" w:cs="Arial"/>
              </w:rPr>
              <w:t>/2026-</w:t>
            </w:r>
            <w:r>
              <w:rPr>
                <w:rFonts w:ascii="Arial" w:hAnsi="Arial" w:cs="Arial"/>
              </w:rPr>
              <w:t>2</w:t>
            </w:r>
            <w:r w:rsidRPr="008D3FB6">
              <w:rPr>
                <w:rFonts w:ascii="Arial" w:hAnsi="Arial" w:cs="Arial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47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442A0" w:rsidRPr="00362942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221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442A0" w:rsidRPr="00CD45DD" w:rsidRDefault="001442A0" w:rsidP="00D8398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A0" w:rsidRPr="00CD45DD" w:rsidRDefault="001442A0" w:rsidP="00D8398D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A0" w:rsidRPr="00CD45DD" w:rsidRDefault="001442A0" w:rsidP="00D8398D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A0" w:rsidRPr="00CD45DD" w:rsidRDefault="001442A0" w:rsidP="00D8398D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442A0" w:rsidRPr="00CD45DD" w:rsidTr="00D8398D">
        <w:trPr>
          <w:trHeight w:val="45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38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484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 w:rsidRPr="0020061A">
              <w:rPr>
                <w:rFonts w:ascii="Arial" w:hAnsi="Arial" w:cs="Arial"/>
                <w:b/>
              </w:rPr>
              <w:t>SERVICIO DE MANTENIMIENTO PREVENTIVO A LOS SISTEMAS DE INCENDIOS DEL BCB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42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Calidad Propuesta Técnica y Costo</w:t>
            </w:r>
          </w:p>
        </w:tc>
      </w:tr>
      <w:tr w:rsidR="001442A0" w:rsidRPr="00CD45DD" w:rsidTr="00D8398D">
        <w:trPr>
          <w:trHeight w:val="43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83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1442A0" w:rsidRPr="00CD45DD" w:rsidTr="00D8398D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Presupuesto Fijo</w:t>
            </w:r>
          </w:p>
        </w:tc>
      </w:tr>
      <w:tr w:rsidR="001442A0" w:rsidRPr="00CD45DD" w:rsidTr="00D8398D">
        <w:trPr>
          <w:trHeight w:val="4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442A0" w:rsidRPr="00CD45DD" w:rsidTr="00D8398D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Lotes</w:t>
            </w:r>
          </w:p>
        </w:tc>
      </w:tr>
      <w:tr w:rsidR="001442A0" w:rsidRPr="00CD45DD" w:rsidTr="00D8398D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Precio Referencial</w:t>
            </w:r>
          </w:p>
        </w:tc>
        <w:tc>
          <w:tcPr>
            <w:tcW w:w="748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Bs</w:t>
            </w:r>
            <w:r>
              <w:rPr>
                <w:rFonts w:ascii="Arial" w:hAnsi="Arial" w:cs="Arial"/>
                <w:b/>
              </w:rPr>
              <w:t>94.000,00</w:t>
            </w:r>
            <w:r w:rsidRPr="00CD45DD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 xml:space="preserve">Noventa y Cuatro  </w:t>
            </w:r>
            <w:r w:rsidRPr="00CD45DD">
              <w:rPr>
                <w:rFonts w:ascii="Arial" w:hAnsi="Arial" w:cs="Arial"/>
                <w:b/>
              </w:rPr>
              <w:t>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46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Cs w:val="2"/>
              </w:rPr>
            </w:pPr>
          </w:p>
        </w:tc>
        <w:tc>
          <w:tcPr>
            <w:tcW w:w="4899" w:type="dxa"/>
            <w:gridSpan w:val="53"/>
            <w:tcBorders>
              <w:left w:val="single" w:sz="4" w:space="0" w:color="auto"/>
            </w:tcBorders>
          </w:tcPr>
          <w:p w:rsidR="001442A0" w:rsidRPr="00CD45DD" w:rsidRDefault="001442A0" w:rsidP="00D8398D">
            <w:pPr>
              <w:jc w:val="both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  <w:szCs w:val="2"/>
              </w:rPr>
              <w:t xml:space="preserve">Orden de Servicio </w:t>
            </w:r>
            <w:r w:rsidRPr="00CD45DD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  <w:szCs w:val="2"/>
              </w:rPr>
            </w:pPr>
          </w:p>
        </w:tc>
      </w:tr>
      <w:tr w:rsidR="001442A0" w:rsidRPr="00CD45DD" w:rsidTr="00D8398D">
        <w:trPr>
          <w:trHeight w:val="73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Plazo de Prestación del Servicio </w:t>
            </w:r>
          </w:p>
        </w:tc>
        <w:tc>
          <w:tcPr>
            <w:tcW w:w="748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tabs>
                <w:tab w:val="num" w:pos="720"/>
                <w:tab w:val="num" w:pos="2377"/>
              </w:tabs>
              <w:jc w:val="both"/>
              <w:rPr>
                <w:b/>
                <w:i/>
                <w:iCs/>
                <w:sz w:val="20"/>
                <w:szCs w:val="20"/>
              </w:rPr>
            </w:pPr>
            <w:r w:rsidRPr="00E84F74">
              <w:rPr>
                <w:rFonts w:ascii="Arial" w:hAnsi="Arial" w:cs="Arial"/>
                <w:iCs/>
              </w:rPr>
              <w:t>A partir de la fecha establecida en la orden de proceder, hasta el 30 de noviembre de 2026 conforme a cronograma.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221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53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1442A0" w:rsidRPr="00CD45DD" w:rsidTr="00D8398D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Lugar de Prestación del Servicio</w:t>
            </w:r>
          </w:p>
        </w:tc>
        <w:tc>
          <w:tcPr>
            <w:tcW w:w="7480" w:type="dxa"/>
            <w:gridSpan w:val="8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Default="001442A0" w:rsidP="00D8398D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1442A0" w:rsidRPr="00306A71" w:rsidRDefault="001442A0" w:rsidP="00D8398D">
            <w:pPr>
              <w:widowControl w:val="0"/>
              <w:jc w:val="both"/>
              <w:rPr>
                <w:rFonts w:ascii="Arial" w:hAnsi="Arial" w:cs="Arial"/>
              </w:rPr>
            </w:pPr>
            <w:r w:rsidRPr="00E84F74">
              <w:rPr>
                <w:rFonts w:ascii="Arial" w:hAnsi="Arial" w:cs="Arial"/>
              </w:rPr>
              <w:t xml:space="preserve">El servicio de mantenimiento preventivo, deberá ser realizado en el Edificio Principal del BCB. (Zona Central - Calle Ayacucho esq. Mercado) y en el inmueble de SAP </w:t>
            </w:r>
            <w:proofErr w:type="spellStart"/>
            <w:r w:rsidRPr="00E84F74">
              <w:rPr>
                <w:rFonts w:ascii="Arial" w:hAnsi="Arial" w:cs="Arial"/>
              </w:rPr>
              <w:t>Achumani</w:t>
            </w:r>
            <w:proofErr w:type="spellEnd"/>
            <w:r w:rsidRPr="00E84F74">
              <w:rPr>
                <w:rFonts w:ascii="Arial" w:hAnsi="Arial" w:cs="Arial"/>
              </w:rPr>
              <w:t xml:space="preserve"> (Zona Sur – Calle Chaco Constantino Carreón Nro. 26)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60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40" w:type="dxa"/>
            <w:gridSpan w:val="43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1442A0" w:rsidRPr="0084410B" w:rsidRDefault="001442A0" w:rsidP="00D8398D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3740" w:type="dxa"/>
            <w:gridSpan w:val="3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442A0" w:rsidRPr="0084410B" w:rsidRDefault="001442A0" w:rsidP="00D8398D">
            <w:pPr>
              <w:widowControl w:val="0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60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Garantía de Cumplimiento </w:t>
            </w:r>
          </w:p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de Contrato</w:t>
            </w:r>
          </w:p>
        </w:tc>
        <w:tc>
          <w:tcPr>
            <w:tcW w:w="748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Default="001442A0" w:rsidP="00D8398D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El proponente adjudicado </w:t>
            </w:r>
            <w:r w:rsidRPr="0084410B">
              <w:rPr>
                <w:rFonts w:ascii="Arial" w:hAnsi="Arial" w:cs="Arial"/>
                <w:b/>
                <w:i/>
              </w:rPr>
              <w:t>deberá</w:t>
            </w:r>
            <w:r>
              <w:rPr>
                <w:rFonts w:ascii="Arial" w:hAnsi="Arial" w:cs="Arial"/>
                <w:b/>
                <w:i/>
              </w:rPr>
              <w:t xml:space="preserve"> constituir la garantía de cumplimiento de contrato</w:t>
            </w:r>
            <w:r w:rsidRPr="0084410B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o solicitar la retención del </w:t>
            </w:r>
            <w:r w:rsidRPr="00CD1C32">
              <w:rPr>
                <w:rFonts w:ascii="Arial" w:hAnsi="Arial" w:cs="Arial"/>
                <w:b/>
                <w:i/>
              </w:rPr>
              <w:t xml:space="preserve">7% o 3.5 % (según corresponda) </w:t>
            </w:r>
            <w:r>
              <w:rPr>
                <w:rFonts w:ascii="Arial" w:hAnsi="Arial" w:cs="Arial"/>
                <w:b/>
                <w:i/>
              </w:rPr>
              <w:t xml:space="preserve"> del monto del contrato.</w:t>
            </w:r>
          </w:p>
          <w:p w:rsidR="001442A0" w:rsidRPr="00CD45DD" w:rsidRDefault="001442A0" w:rsidP="00D8398D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E0399A" w:rsidTr="00D8398D">
        <w:trPr>
          <w:trHeight w:val="43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E0399A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1442A0" w:rsidRPr="00362942" w:rsidRDefault="001442A0" w:rsidP="001442A0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  <w:lang w:val="es-ES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1442A0" w:rsidRPr="00362942" w:rsidTr="00D8398D">
        <w:trPr>
          <w:trHeight w:val="249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43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442A0" w:rsidRPr="00E0399A" w:rsidRDefault="001442A0" w:rsidP="00D8398D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1442A0" w:rsidRPr="00362942" w:rsidTr="00D8398D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442A0" w:rsidRPr="00362942" w:rsidRDefault="001442A0" w:rsidP="00D8398D">
            <w:pPr>
              <w:jc w:val="both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362942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1442A0" w:rsidRPr="00CD45DD" w:rsidTr="00D8398D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Nombre del Organismo Financiador</w:t>
            </w:r>
          </w:p>
          <w:p w:rsidR="001442A0" w:rsidRPr="00CD45DD" w:rsidRDefault="001442A0" w:rsidP="00D8398D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CD45DD" w:rsidTr="00D8398D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 w:val="12"/>
              </w:rPr>
            </w:pPr>
            <w:r w:rsidRPr="00CD45DD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362942" w:rsidTr="00D8398D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442A0" w:rsidRPr="00362942" w:rsidTr="00D8398D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1442A0" w:rsidRPr="00362942" w:rsidRDefault="001442A0" w:rsidP="001442A0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1442A0" w:rsidRPr="00362942" w:rsidTr="00D8398D">
        <w:trPr>
          <w:trHeight w:val="399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1442A0" w:rsidRPr="001442A0" w:rsidRDefault="001442A0" w:rsidP="001442A0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</w:rPr>
            </w:pPr>
            <w:r w:rsidRPr="001442A0">
              <w:rPr>
                <w:rFonts w:ascii="Arial" w:hAnsi="Arial" w:cs="Arial"/>
                <w:b/>
                <w:color w:val="FFFFFF" w:themeColor="background1"/>
                <w:sz w:val="18"/>
              </w:rPr>
              <w:t>INFORMACIÓN DEL DOCUMENTO BASE DE CONTRATACIÓN (DBC</w:t>
            </w:r>
            <w:r w:rsidRPr="001442A0">
              <w:rPr>
                <w:rFonts w:ascii="Arial" w:hAnsi="Arial" w:cs="Arial"/>
                <w:b/>
                <w:color w:val="FFFFFF" w:themeColor="background1"/>
              </w:rPr>
              <w:t xml:space="preserve">) </w:t>
            </w:r>
          </w:p>
          <w:p w:rsidR="001442A0" w:rsidRPr="00362942" w:rsidRDefault="001442A0" w:rsidP="00D8398D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1442A0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1442A0" w:rsidRPr="00362942" w:rsidTr="00D8398D">
        <w:trPr>
          <w:trHeight w:val="77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442A0" w:rsidRPr="00CD45DD" w:rsidTr="00D8398D">
        <w:trPr>
          <w:trHeight w:val="403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Edificio Principal</w:t>
            </w:r>
            <w:r>
              <w:rPr>
                <w:rFonts w:ascii="Arial" w:hAnsi="Arial" w:cs="Arial"/>
                <w:sz w:val="14"/>
                <w:lang w:eastAsia="es-BO"/>
              </w:rPr>
              <w:t xml:space="preserve"> del Banco Central de Bolivia, C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eastAsia="es-BO"/>
              </w:rPr>
              <w:t>08:30 a 16:3</w:t>
            </w:r>
            <w:r w:rsidRPr="00CD45DD">
              <w:rPr>
                <w:rFonts w:ascii="Arial" w:hAnsi="Arial" w:cs="Arial"/>
                <w:sz w:val="12"/>
                <w:szCs w:val="12"/>
                <w:lang w:eastAsia="es-BO"/>
              </w:rPr>
              <w:t>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64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442A0" w:rsidRPr="00CD45DD" w:rsidTr="00D8398D">
        <w:trPr>
          <w:trHeight w:val="204"/>
        </w:trPr>
        <w:tc>
          <w:tcPr>
            <w:tcW w:w="1920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Encargado de atender consultas</w:t>
            </w:r>
          </w:p>
          <w:p w:rsidR="001442A0" w:rsidRPr="00CD45DD" w:rsidRDefault="001442A0" w:rsidP="00D8398D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Administrativas:</w:t>
            </w:r>
          </w:p>
          <w:p w:rsidR="001442A0" w:rsidRPr="00CD45DD" w:rsidRDefault="001442A0" w:rsidP="00D8398D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1442A0" w:rsidRPr="00CD45DD" w:rsidRDefault="001442A0" w:rsidP="00D8398D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CD45DD"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CD45DD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1442A0" w:rsidRPr="00CD45DD" w:rsidTr="00D8398D">
        <w:trPr>
          <w:trHeight w:val="333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Maria del Rosario Ramos Santos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Profesional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</w:t>
            </w:r>
            <w:r w:rsidRPr="00CD45DD">
              <w:rPr>
                <w:rFonts w:ascii="Arial" w:hAnsi="Arial" w:cs="Arial"/>
                <w:sz w:val="13"/>
                <w:szCs w:val="13"/>
                <w:lang w:eastAsia="es-BO"/>
              </w:rPr>
              <w:t xml:space="preserve">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CD45DD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417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rPr>
                <w:rFonts w:ascii="Arial" w:hAnsi="Arial" w:cs="Arial"/>
                <w:sz w:val="14"/>
                <w:szCs w:val="14"/>
                <w:lang w:eastAsia="es-BO"/>
              </w:rPr>
            </w:pPr>
            <w:r w:rsidRPr="009D064F">
              <w:rPr>
                <w:rFonts w:ascii="Arial" w:hAnsi="Arial" w:cs="Arial"/>
                <w:sz w:val="14"/>
                <w:szCs w:val="14"/>
                <w:lang w:eastAsia="es-BO"/>
              </w:rPr>
              <w:t xml:space="preserve">José Luis </w:t>
            </w:r>
            <w:proofErr w:type="spellStart"/>
            <w:r w:rsidRPr="009D064F">
              <w:rPr>
                <w:rFonts w:ascii="Arial" w:hAnsi="Arial" w:cs="Arial"/>
                <w:sz w:val="14"/>
                <w:szCs w:val="14"/>
                <w:lang w:eastAsia="es-BO"/>
              </w:rPr>
              <w:t>Paucara</w:t>
            </w:r>
            <w:proofErr w:type="spellEnd"/>
            <w:r w:rsidRPr="009D064F">
              <w:rPr>
                <w:rFonts w:ascii="Arial" w:hAnsi="Arial" w:cs="Arial"/>
                <w:sz w:val="14"/>
                <w:szCs w:val="14"/>
                <w:lang w:eastAsia="es-BO"/>
              </w:rPr>
              <w:t xml:space="preserve"> </w:t>
            </w:r>
            <w:proofErr w:type="spellStart"/>
            <w:r w:rsidRPr="009D064F">
              <w:rPr>
                <w:rFonts w:ascii="Arial" w:hAnsi="Arial" w:cs="Arial"/>
                <w:sz w:val="14"/>
                <w:szCs w:val="14"/>
                <w:lang w:eastAsia="es-BO"/>
              </w:rPr>
              <w:t>Catacora</w:t>
            </w:r>
            <w:proofErr w:type="spellEnd"/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2A0" w:rsidRPr="00362942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564D5C" w:rsidRDefault="001442A0" w:rsidP="00D8398D">
            <w:pPr>
              <w:jc w:val="center"/>
              <w:rPr>
                <w:rFonts w:ascii="Arial" w:hAnsi="Arial" w:cs="Arial"/>
                <w:sz w:val="13"/>
                <w:szCs w:val="13"/>
                <w:lang w:eastAsia="es-BO"/>
              </w:rPr>
            </w:pPr>
            <w:r w:rsidRPr="009D064F">
              <w:rPr>
                <w:rFonts w:ascii="Arial" w:hAnsi="Arial" w:cs="Arial"/>
                <w:sz w:val="13"/>
                <w:szCs w:val="13"/>
                <w:lang w:eastAsia="es-BO"/>
              </w:rPr>
              <w:t>Técnico Electricista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2A0" w:rsidRPr="00362942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 w:rsidRPr="00F858F3">
              <w:rPr>
                <w:rFonts w:ascii="Arial" w:hAnsi="Arial" w:cs="Arial"/>
                <w:sz w:val="13"/>
                <w:szCs w:val="13"/>
                <w:lang w:eastAsia="es-BO"/>
              </w:rPr>
              <w:t>Departamento de Seguridad y Contingencias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</w:rPr>
            </w:pPr>
          </w:p>
        </w:tc>
      </w:tr>
      <w:tr w:rsidR="001442A0" w:rsidRPr="00362942" w:rsidTr="00D8398D">
        <w:trPr>
          <w:trHeight w:val="668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1442A0" w:rsidRPr="00362942" w:rsidRDefault="001442A0" w:rsidP="00D8398D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4752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1442A0" w:rsidRPr="00362942" w:rsidRDefault="001442A0" w:rsidP="00D83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4621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42A0" w:rsidRPr="00362942" w:rsidRDefault="001442A0" w:rsidP="00D8398D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0E4C9F" w:rsidRDefault="001442A0" w:rsidP="00D8398D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8C0D77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mramos@bcb.gob.bo</w:t>
              </w:r>
            </w:hyperlink>
          </w:p>
          <w:p w:rsidR="001442A0" w:rsidRDefault="001442A0" w:rsidP="00D8398D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E4C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1442A0" w:rsidRPr="006C2379" w:rsidRDefault="001442A0" w:rsidP="00D8398D">
            <w:pPr>
              <w:snapToGrid w:val="0"/>
              <w:rPr>
                <w:rStyle w:val="Hipervnculo"/>
                <w:rFonts w:ascii="Arial" w:hAnsi="Arial"/>
                <w:sz w:val="12"/>
                <w:szCs w:val="12"/>
                <w:lang w:val="pt-BR" w:eastAsia="es-BO"/>
              </w:rPr>
            </w:pPr>
            <w:r w:rsidRPr="006C2379">
              <w:rPr>
                <w:rStyle w:val="Hipervnculo"/>
                <w:rFonts w:ascii="Arial" w:hAnsi="Arial"/>
                <w:sz w:val="12"/>
                <w:szCs w:val="12"/>
              </w:rPr>
              <w:t xml:space="preserve">jpaucara@bcb.gob.bo </w:t>
            </w:r>
          </w:p>
          <w:p w:rsidR="001442A0" w:rsidRPr="00362942" w:rsidRDefault="001442A0" w:rsidP="00D8398D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1442A0" w:rsidRPr="00362942" w:rsidRDefault="001442A0" w:rsidP="00D8398D">
            <w:pPr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442A0" w:rsidRPr="00CD45DD" w:rsidTr="00D8398D">
        <w:trPr>
          <w:trHeight w:val="473"/>
        </w:trPr>
        <w:tc>
          <w:tcPr>
            <w:tcW w:w="3074" w:type="dxa"/>
            <w:gridSpan w:val="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jc w:val="right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</w:rPr>
              <w:t>Cuenta Corriente Fiscal para depósito por concepto de Garantía de Seriedad de Propuesta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CD45DD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1442A0" w:rsidRPr="00CD45DD" w:rsidRDefault="001442A0" w:rsidP="00D8398D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1442A0" w:rsidRPr="00362942" w:rsidTr="00D8398D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1442A0" w:rsidRPr="00362942" w:rsidRDefault="001442A0" w:rsidP="00D839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1442A0" w:rsidRPr="00362942" w:rsidRDefault="001442A0" w:rsidP="001442A0"/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  <w:bookmarkStart w:id="1" w:name="_GoBack"/>
      <w:bookmarkEnd w:id="1"/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Pr="002654EA" w:rsidRDefault="001442A0" w:rsidP="001442A0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1442A0" w:rsidRPr="006373F8" w:rsidRDefault="001442A0" w:rsidP="001442A0">
      <w:pPr>
        <w:pStyle w:val="Puesto"/>
        <w:spacing w:before="0" w:after="0"/>
        <w:ind w:left="432"/>
        <w:jc w:val="both"/>
        <w:rPr>
          <w:lang w:val="es-ES"/>
        </w:rPr>
      </w:pPr>
      <w:r w:rsidRPr="00362942">
        <w:rPr>
          <w:rFonts w:ascii="Verdana" w:hAnsi="Verdana"/>
          <w:sz w:val="18"/>
          <w:szCs w:val="18"/>
          <w:lang w:val="es-ES"/>
        </w:rPr>
        <w:lastRenderedPageBreak/>
        <w:t>CRONOGRAMA DE PLAZOS</w:t>
      </w:r>
    </w:p>
    <w:p w:rsidR="001442A0" w:rsidRPr="00362942" w:rsidRDefault="001442A0" w:rsidP="001442A0">
      <w:pPr>
        <w:pStyle w:val="Puesto"/>
        <w:spacing w:before="0" w:after="0"/>
        <w:ind w:left="432"/>
        <w:jc w:val="both"/>
        <w:rPr>
          <w:lang w:val="es-ES"/>
        </w:rPr>
      </w:pPr>
    </w:p>
    <w:p w:rsidR="001442A0" w:rsidRPr="005A562F" w:rsidRDefault="001442A0" w:rsidP="001442A0">
      <w:pPr>
        <w:rPr>
          <w:sz w:val="8"/>
        </w:rPr>
      </w:pP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1442A0" w:rsidRPr="00362942" w:rsidTr="00D8398D">
        <w:trPr>
          <w:trHeight w:val="1804"/>
        </w:trPr>
        <w:tc>
          <w:tcPr>
            <w:tcW w:w="9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1442A0" w:rsidRPr="00362942" w:rsidRDefault="001442A0" w:rsidP="00D8398D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1442A0" w:rsidRPr="00362942" w:rsidRDefault="001442A0" w:rsidP="001442A0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Presentación de propuestas:</w:t>
            </w:r>
          </w:p>
          <w:p w:rsidR="001442A0" w:rsidRPr="00362942" w:rsidRDefault="001442A0" w:rsidP="001442A0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hasta Bs.200.000.- (DOSCIENTOS MIL 00/100 BOLIVIANOS), plazo mínimo cuatro (4) días hábiles;</w:t>
            </w:r>
          </w:p>
          <w:p w:rsidR="001442A0" w:rsidRPr="00362942" w:rsidRDefault="001442A0" w:rsidP="001442A0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1442A0" w:rsidRPr="00362942" w:rsidRDefault="001442A0" w:rsidP="00D8398D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1442A0" w:rsidRPr="00362942" w:rsidRDefault="001442A0" w:rsidP="001442A0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1442A0" w:rsidRPr="00362942" w:rsidRDefault="001442A0" w:rsidP="001442A0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1442A0" w:rsidRPr="00362942" w:rsidRDefault="001442A0" w:rsidP="00D8398D">
            <w:pPr>
              <w:ind w:left="113" w:right="113"/>
              <w:jc w:val="both"/>
            </w:pPr>
            <w:r w:rsidRPr="0036294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normativa.</w:t>
            </w:r>
          </w:p>
        </w:tc>
      </w:tr>
    </w:tbl>
    <w:p w:rsidR="001442A0" w:rsidRPr="00762403" w:rsidRDefault="001442A0" w:rsidP="001442A0">
      <w:pPr>
        <w:rPr>
          <w:sz w:val="6"/>
        </w:rPr>
      </w:pPr>
    </w:p>
    <w:p w:rsidR="001442A0" w:rsidRPr="00362942" w:rsidRDefault="001442A0" w:rsidP="001442A0">
      <w:pPr>
        <w:jc w:val="both"/>
        <w:rPr>
          <w:rFonts w:cs="Arial"/>
          <w:sz w:val="18"/>
          <w:szCs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1442A0" w:rsidRPr="00762403" w:rsidRDefault="001442A0" w:rsidP="001442A0">
      <w:pPr>
        <w:rPr>
          <w:rFonts w:cs="Arial"/>
          <w:sz w:val="6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1442A0" w:rsidRPr="00362942" w:rsidTr="00D8398D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1442A0" w:rsidRPr="00362942" w:rsidTr="00D8398D">
        <w:trPr>
          <w:trHeight w:val="201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1442A0" w:rsidRPr="00CD45DD" w:rsidTr="00D8398D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 xml:space="preserve">Publicación del DBC en el SICOES 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1442A0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507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Piso 7, Edificio Principal</w:t>
            </w:r>
            <w:r>
              <w:rPr>
                <w:rFonts w:ascii="Arial" w:hAnsi="Arial" w:cs="Arial"/>
                <w:sz w:val="14"/>
                <w:lang w:eastAsia="es-BO"/>
              </w:rPr>
              <w:t xml:space="preserve"> del Banco Central de Bolivia, C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CD45DD" w:rsidTr="00D8398D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2A0" w:rsidRPr="00E447F4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eastAsia="es-BO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1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E447F4" w:rsidRDefault="001442A0" w:rsidP="00D8398D">
            <w:pPr>
              <w:adjustRightInd w:val="0"/>
              <w:snapToGrid w:val="0"/>
              <w:rPr>
                <w:rFonts w:ascii="Arial" w:hAnsi="Arial" w:cs="Arial"/>
                <w:sz w:val="14"/>
                <w:lang w:eastAsia="es-BO"/>
              </w:rPr>
            </w:pPr>
            <w:r w:rsidRPr="00E447F4">
              <w:rPr>
                <w:rFonts w:ascii="Arial" w:hAnsi="Arial" w:cs="Arial"/>
                <w:sz w:val="14"/>
                <w:lang w:eastAsia="es-BO"/>
              </w:rPr>
              <w:t>Instalaciones del Banco Central de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11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CD45DD" w:rsidTr="00D8398D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92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Default="001442A0" w:rsidP="00D8398D">
            <w:pPr>
              <w:adjustRightInd w:val="0"/>
              <w:snapToGrid w:val="0"/>
              <w:rPr>
                <w:rFonts w:ascii="Arial" w:hAnsi="Arial" w:cs="Arial"/>
                <w:sz w:val="14"/>
                <w:lang w:eastAsia="es-BO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Piso 7, Edificio Principal</w:t>
            </w:r>
            <w:r>
              <w:rPr>
                <w:rFonts w:ascii="Arial" w:hAnsi="Arial" w:cs="Arial"/>
                <w:sz w:val="14"/>
                <w:lang w:eastAsia="es-BO"/>
              </w:rPr>
              <w:t xml:space="preserve"> del Banco Central de Bolivia, C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 xml:space="preserve">alle Ayacucho esquina Mercado. La Paz </w:t>
            </w:r>
            <w:r>
              <w:rPr>
                <w:rFonts w:ascii="Arial" w:hAnsi="Arial" w:cs="Arial"/>
                <w:sz w:val="14"/>
                <w:lang w:eastAsia="es-BO"/>
              </w:rPr>
              <w:t>–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 xml:space="preserve"> Bolivia</w:t>
            </w:r>
          </w:p>
          <w:p w:rsidR="001442A0" w:rsidRDefault="001442A0" w:rsidP="00D8398D">
            <w:pPr>
              <w:adjustRightInd w:val="0"/>
              <w:snapToGrid w:val="0"/>
              <w:rPr>
                <w:rStyle w:val="Hipervnculo"/>
                <w:rFonts w:ascii="Arial" w:hAnsi="Arial"/>
                <w:sz w:val="14"/>
                <w:lang w:eastAsia="es-BO"/>
              </w:rPr>
            </w:pPr>
          </w:p>
          <w:p w:rsidR="001442A0" w:rsidRDefault="001442A0" w:rsidP="00D8398D">
            <w:pPr>
              <w:adjustRightInd w:val="0"/>
              <w:snapToGrid w:val="0"/>
            </w:pPr>
            <w:hyperlink r:id="rId6" w:history="1">
              <w:r w:rsidRPr="00450D41">
                <w:rPr>
                  <w:rStyle w:val="Hipervnculo"/>
                </w:rPr>
                <w:t>https://bcb-gob-bo.zoom.us/j/87328111698?pwd=6LrKvZuHKtllPbrACdAMz9rlXpy4J7.1</w:t>
              </w:r>
            </w:hyperlink>
          </w:p>
          <w:p w:rsidR="001442A0" w:rsidRDefault="001442A0" w:rsidP="00D8398D">
            <w:pPr>
              <w:adjustRightInd w:val="0"/>
              <w:snapToGrid w:val="0"/>
            </w:pPr>
          </w:p>
          <w:p w:rsidR="001442A0" w:rsidRDefault="001442A0" w:rsidP="00D8398D">
            <w:pPr>
              <w:adjustRightInd w:val="0"/>
              <w:snapToGrid w:val="0"/>
            </w:pPr>
            <w:r>
              <w:rPr>
                <w:rFonts w:ascii="Arial" w:hAnsi="Arial" w:cs="Arial"/>
                <w:b/>
                <w:sz w:val="12"/>
                <w:szCs w:val="12"/>
                <w:lang w:val="es-BO"/>
              </w:rPr>
              <w:t>ID de reunión:</w:t>
            </w:r>
            <w:r>
              <w:t xml:space="preserve"> </w:t>
            </w:r>
            <w:r w:rsidRPr="00121879">
              <w:t>873 2811 1698</w:t>
            </w:r>
          </w:p>
          <w:p w:rsidR="001442A0" w:rsidRDefault="001442A0" w:rsidP="00D8398D">
            <w:pPr>
              <w:adjustRightInd w:val="0"/>
              <w:snapToGrid w:val="0"/>
              <w:rPr>
                <w:rFonts w:ascii="Arial" w:hAnsi="Arial" w:cs="Arial"/>
                <w:sz w:val="14"/>
                <w:lang w:eastAsia="es-BO"/>
              </w:rPr>
            </w:pPr>
            <w:r w:rsidRPr="00707D64">
              <w:rPr>
                <w:rFonts w:ascii="Arial" w:hAnsi="Arial" w:cs="Arial"/>
                <w:b/>
                <w:sz w:val="12"/>
                <w:szCs w:val="12"/>
                <w:lang w:val="es-BO"/>
              </w:rPr>
              <w:t>Código de acceso</w:t>
            </w:r>
            <w:r w:rsidRPr="00D5024E">
              <w:rPr>
                <w:rFonts w:ascii="Arial" w:hAnsi="Arial" w:cs="Arial"/>
                <w:sz w:val="12"/>
                <w:szCs w:val="12"/>
                <w:lang w:val="es-BO"/>
              </w:rPr>
              <w:t xml:space="preserve">: </w:t>
            </w:r>
            <w:r w:rsidRPr="00D5024E">
              <w:rPr>
                <w:rFonts w:ascii="Arial" w:hAnsi="Arial" w:cs="Arial"/>
                <w:szCs w:val="12"/>
                <w:lang w:val="es-BO"/>
              </w:rPr>
              <w:t>392097</w:t>
            </w:r>
          </w:p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CD45DD" w:rsidTr="00D8398D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CD45DD" w:rsidTr="00D8398D">
        <w:trPr>
          <w:trHeight w:val="3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CD45DD" w:rsidRDefault="001442A0" w:rsidP="001442A0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1442A0" w:rsidRPr="00CD45DD" w:rsidRDefault="001442A0" w:rsidP="00D8398D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CD45DD" w:rsidTr="00D8398D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CD45DD" w:rsidTr="00D8398D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CD45DD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30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2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Default="001442A0" w:rsidP="00D8398D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1442A0" w:rsidRDefault="001442A0" w:rsidP="00D8398D">
            <w:pPr>
              <w:adjustRightInd w:val="0"/>
              <w:snapToGrid w:val="0"/>
              <w:rPr>
                <w:rFonts w:ascii="Arial" w:hAnsi="Arial" w:cs="Arial"/>
                <w:sz w:val="14"/>
                <w:lang w:eastAsia="es-BO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Piso 7, Edificio Principal</w:t>
            </w:r>
            <w:r>
              <w:rPr>
                <w:rFonts w:ascii="Arial" w:hAnsi="Arial" w:cs="Arial"/>
                <w:sz w:val="14"/>
                <w:lang w:eastAsia="es-BO"/>
              </w:rPr>
              <w:t xml:space="preserve"> del Banco Central de Bolivia, C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 xml:space="preserve">alle Ayacucho esquina Mercado. La Paz </w:t>
            </w:r>
            <w:r>
              <w:rPr>
                <w:rFonts w:ascii="Arial" w:hAnsi="Arial" w:cs="Arial"/>
                <w:sz w:val="14"/>
                <w:lang w:eastAsia="es-BO"/>
              </w:rPr>
              <w:t>–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 xml:space="preserve"> Bolivia</w:t>
            </w:r>
          </w:p>
          <w:p w:rsidR="001442A0" w:rsidRDefault="001442A0" w:rsidP="00D8398D">
            <w:pPr>
              <w:adjustRightInd w:val="0"/>
              <w:snapToGrid w:val="0"/>
              <w:rPr>
                <w:rFonts w:ascii="Arial" w:hAnsi="Arial" w:cs="Arial"/>
                <w:sz w:val="14"/>
                <w:lang w:eastAsia="es-BO"/>
              </w:rPr>
            </w:pPr>
          </w:p>
          <w:p w:rsidR="001442A0" w:rsidRPr="001D0682" w:rsidRDefault="001442A0" w:rsidP="00D8398D">
            <w:pPr>
              <w:adjustRightInd w:val="0"/>
              <w:snapToGrid w:val="0"/>
              <w:rPr>
                <w:rFonts w:ascii="Arial" w:hAnsi="Arial" w:cs="Arial"/>
                <w:lang w:eastAsia="es-BO"/>
              </w:rPr>
            </w:pPr>
            <w:hyperlink r:id="rId7" w:history="1">
              <w:r w:rsidRPr="001D0682">
                <w:rPr>
                  <w:rStyle w:val="Hipervnculo"/>
                  <w:rFonts w:ascii="Arial" w:hAnsi="Arial"/>
                  <w:lang w:eastAsia="es-BO"/>
                </w:rPr>
                <w:t>https://bcb-gob-bo.zoom.us/j/81633559484?pwd=CICkH3bs68qe6eS7PK3rMA4jAQ56NB.1</w:t>
              </w:r>
            </w:hyperlink>
          </w:p>
          <w:p w:rsidR="001442A0" w:rsidRDefault="001442A0" w:rsidP="00D8398D">
            <w:pPr>
              <w:adjustRightInd w:val="0"/>
              <w:snapToGrid w:val="0"/>
              <w:rPr>
                <w:rFonts w:ascii="Arial" w:hAnsi="Arial" w:cs="Arial"/>
                <w:sz w:val="14"/>
                <w:lang w:eastAsia="es-BO"/>
              </w:rPr>
            </w:pPr>
          </w:p>
          <w:p w:rsidR="001442A0" w:rsidRDefault="001442A0" w:rsidP="00D8398D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12"/>
                <w:szCs w:val="12"/>
                <w:lang w:val="es-BO"/>
              </w:rPr>
              <w:t>ID de reunión:</w:t>
            </w:r>
            <w:r>
              <w:t xml:space="preserve"> </w:t>
            </w:r>
            <w:r w:rsidRPr="00D5024E">
              <w:t>816 3355 9484</w:t>
            </w:r>
          </w:p>
          <w:p w:rsidR="001442A0" w:rsidRPr="00CB351A" w:rsidRDefault="001442A0" w:rsidP="00D8398D">
            <w:pPr>
              <w:adjustRightInd w:val="0"/>
              <w:snapToGrid w:val="0"/>
              <w:jc w:val="both"/>
            </w:pPr>
            <w:r w:rsidRPr="00707D64">
              <w:rPr>
                <w:rFonts w:ascii="Arial" w:hAnsi="Arial" w:cs="Arial"/>
                <w:b/>
                <w:sz w:val="12"/>
                <w:szCs w:val="12"/>
                <w:lang w:val="es-BO"/>
              </w:rPr>
              <w:t>Código de acceso:</w:t>
            </w:r>
            <w:r>
              <w:rPr>
                <w:rStyle w:val="Ttulo4Car"/>
              </w:rPr>
              <w:t xml:space="preserve"> </w:t>
            </w:r>
            <w:r w:rsidRPr="00D5024E">
              <w:rPr>
                <w:rStyle w:val="Ttulo4Car"/>
              </w:rPr>
              <w:t>735720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58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362942" w:rsidTr="00D8398D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362942" w:rsidTr="00D8398D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62942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42A0" w:rsidRPr="00362942" w:rsidTr="00D8398D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362942" w:rsidTr="00D8398D">
        <w:trPr>
          <w:trHeight w:val="249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lastRenderedPageBreak/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362942" w:rsidTr="00D8398D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442A0" w:rsidRPr="00362942" w:rsidTr="00D8398D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rPr>
          <w:trHeight w:val="31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442A0" w:rsidRPr="00362942" w:rsidTr="00D8398D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42A0" w:rsidRPr="00362942" w:rsidRDefault="001442A0" w:rsidP="00D8398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442A0" w:rsidRPr="00362942" w:rsidRDefault="001442A0" w:rsidP="00D8398D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55704E" w:rsidRPr="00E0399A" w:rsidRDefault="001442A0" w:rsidP="001442A0">
      <w:pPr>
        <w:rPr>
          <w:sz w:val="12"/>
          <w:szCs w:val="10"/>
        </w:rPr>
      </w:pPr>
      <w:r w:rsidRPr="00362942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SICOES.</w:t>
      </w:r>
      <w:bookmarkStart w:id="2" w:name="_Toc94724713"/>
    </w:p>
    <w:p w:rsidR="0055704E" w:rsidRPr="00362942" w:rsidRDefault="0055704E" w:rsidP="0055704E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  <w:lang w:val="es-ES"/>
        </w:rPr>
      </w:pPr>
    </w:p>
    <w:p w:rsidR="0055704E" w:rsidRPr="00362942" w:rsidRDefault="0055704E" w:rsidP="0055704E">
      <w:pPr>
        <w:rPr>
          <w:sz w:val="2"/>
          <w:szCs w:val="2"/>
        </w:rPr>
      </w:pPr>
    </w:p>
    <w:p w:rsidR="0055704E" w:rsidRPr="00362942" w:rsidRDefault="0055704E" w:rsidP="0055704E"/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bookmarkEnd w:id="2"/>
    <w:p w:rsidR="0055704E" w:rsidRDefault="0055704E" w:rsidP="00A41D20">
      <w:pPr>
        <w:pStyle w:val="Puesto"/>
        <w:spacing w:before="0" w:after="0"/>
        <w:jc w:val="both"/>
        <w:rPr>
          <w:sz w:val="10"/>
          <w:szCs w:val="10"/>
          <w:lang w:val="es-ES"/>
        </w:rPr>
      </w:pPr>
    </w:p>
    <w:sectPr w:rsidR="005570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1442A0"/>
    <w:rsid w:val="002F168B"/>
    <w:rsid w:val="00382D71"/>
    <w:rsid w:val="003979C0"/>
    <w:rsid w:val="00457334"/>
    <w:rsid w:val="00515215"/>
    <w:rsid w:val="0055704E"/>
    <w:rsid w:val="005645EA"/>
    <w:rsid w:val="0069651A"/>
    <w:rsid w:val="00981C40"/>
    <w:rsid w:val="00A41D20"/>
    <w:rsid w:val="00B26357"/>
    <w:rsid w:val="00E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5704E"/>
    <w:pPr>
      <w:numPr>
        <w:numId w:val="6"/>
      </w:numPr>
      <w:jc w:val="both"/>
      <w:outlineLvl w:val="3"/>
    </w:pPr>
    <w:rPr>
      <w:rFonts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ALE,List Paragraph (numbered (a)),WB Para,w Parrafo numerado,TDB PARRAFO DE LISTA numerada,Párrafo de titulo 3,de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,Título Car1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ALE Car,List Paragraph (numbered (a)) Car,WB Para Car,de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iPriority w:val="99"/>
    <w:semiHidden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68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5704E"/>
    <w:rPr>
      <w:rFonts w:ascii="Verdana" w:eastAsia="Times New Roman" w:hAnsi="Verdana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-gob-bo.zoom.us/j/81633559484?pwd=CICkH3bs68qe6eS7PK3rMA4jAQ56NB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-gob-bo.zoom.us/j/87328111698?pwd=6LrKvZuHKtllPbrACdAMz9rlXpy4J7.1" TargetMode="External"/><Relationship Id="rId5" Type="http://schemas.openxmlformats.org/officeDocument/2006/relationships/hyperlink" Target="mailto:mramos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1109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7</cp:revision>
  <cp:lastPrinted>2026-02-21T02:31:00Z</cp:lastPrinted>
  <dcterms:created xsi:type="dcterms:W3CDTF">2026-02-20T19:02:00Z</dcterms:created>
  <dcterms:modified xsi:type="dcterms:W3CDTF">2026-04-15T00:55:00Z</dcterms:modified>
</cp:coreProperties>
</file>