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CA" w:rsidRDefault="00B35ACA" w:rsidP="00B35ACA">
      <w:pPr>
        <w:jc w:val="center"/>
        <w:rPr>
          <w:b/>
          <w:sz w:val="28"/>
          <w:szCs w:val="18"/>
        </w:rPr>
      </w:pPr>
    </w:p>
    <w:p w:rsidR="00B35ACA" w:rsidRPr="00B35ACA" w:rsidRDefault="00B35ACA" w:rsidP="00B35ACA">
      <w:pPr>
        <w:jc w:val="center"/>
        <w:rPr>
          <w:b/>
          <w:sz w:val="28"/>
          <w:szCs w:val="18"/>
        </w:rPr>
      </w:pPr>
      <w:bookmarkStart w:id="0" w:name="_GoBack"/>
      <w:bookmarkEnd w:id="0"/>
      <w:r w:rsidRPr="00B35ACA">
        <w:rPr>
          <w:b/>
          <w:sz w:val="28"/>
          <w:szCs w:val="18"/>
        </w:rPr>
        <w:t>CONVOCATORIA</w:t>
      </w:r>
    </w:p>
    <w:p w:rsidR="00B35ACA" w:rsidRPr="0051488B" w:rsidRDefault="00B35ACA" w:rsidP="00B35ACA">
      <w:pPr>
        <w:jc w:val="center"/>
        <w:rPr>
          <w:b/>
          <w:sz w:val="6"/>
          <w:szCs w:val="18"/>
        </w:rPr>
      </w:pPr>
    </w:p>
    <w:p w:rsidR="00B35ACA" w:rsidRPr="00362942" w:rsidRDefault="00B35ACA" w:rsidP="00B35ACA">
      <w:pPr>
        <w:jc w:val="both"/>
        <w:rPr>
          <w:rFonts w:cs="Arial"/>
          <w:sz w:val="4"/>
          <w:szCs w:val="2"/>
        </w:rPr>
      </w:pPr>
    </w:p>
    <w:p w:rsidR="00B35ACA" w:rsidRPr="00362942" w:rsidRDefault="00B35ACA" w:rsidP="00B35ACA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  <w:lang w:val="es-ES"/>
        </w:rPr>
      </w:pPr>
      <w:bookmarkStart w:id="1" w:name="_Toc94724712"/>
      <w:r w:rsidRPr="00362942">
        <w:rPr>
          <w:rFonts w:ascii="Verdana" w:hAnsi="Verdana"/>
          <w:sz w:val="18"/>
          <w:lang w:val="es-ES"/>
        </w:rPr>
        <w:t>CONVOCATORIA Y DATOS GENERALES DEL PROCESO DE CONTRATACIÓN</w:t>
      </w:r>
      <w:bookmarkEnd w:id="1"/>
    </w:p>
    <w:p w:rsidR="00B35ACA" w:rsidRPr="0051488B" w:rsidRDefault="00B35ACA" w:rsidP="00B35ACA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8"/>
          <w:szCs w:val="10"/>
          <w:lang w:val="es-ES"/>
        </w:rPr>
      </w:pPr>
      <w:bookmarkStart w:id="2" w:name="_Toc94724713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446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62"/>
        <w:gridCol w:w="236"/>
      </w:tblGrid>
      <w:tr w:rsidR="00B35ACA" w:rsidRPr="00362942" w:rsidTr="00B45AEB">
        <w:trPr>
          <w:trHeight w:val="300"/>
        </w:trPr>
        <w:tc>
          <w:tcPr>
            <w:tcW w:w="9743" w:type="dxa"/>
            <w:gridSpan w:val="8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35ACA" w:rsidRPr="00362942" w:rsidRDefault="00B35ACA" w:rsidP="00B35ACA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B35ACA" w:rsidRPr="00362942" w:rsidTr="00B45AEB">
        <w:trPr>
          <w:trHeight w:val="5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150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45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814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1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ANPE</w:t>
            </w:r>
            <w:r>
              <w:rPr>
                <w:rFonts w:ascii="Arial" w:hAnsi="Arial" w:cs="Arial"/>
              </w:rPr>
              <w:t>-</w:t>
            </w:r>
            <w:r w:rsidRPr="00362942">
              <w:rPr>
                <w:rFonts w:ascii="Arial" w:hAnsi="Arial" w:cs="Arial"/>
              </w:rPr>
              <w:t>C Nº</w:t>
            </w:r>
            <w:r>
              <w:rPr>
                <w:rFonts w:ascii="Arial" w:hAnsi="Arial" w:cs="Arial"/>
              </w:rPr>
              <w:t>187</w:t>
            </w:r>
            <w:r w:rsidRPr="0036294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3629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Pr="00362942">
              <w:rPr>
                <w:rFonts w:ascii="Arial" w:hAnsi="Arial" w:cs="Arial"/>
              </w:rPr>
              <w:t>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28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7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221"/>
        </w:trPr>
        <w:tc>
          <w:tcPr>
            <w:tcW w:w="185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CD45DD" w:rsidTr="00B45AEB">
        <w:trPr>
          <w:trHeight w:val="45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389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3A3A09">
              <w:rPr>
                <w:rFonts w:ascii="Arial" w:hAnsi="Arial" w:cs="Arial"/>
                <w:b/>
              </w:rPr>
              <w:t>SERVICIO RECURRENTE DE MANTENIMIENTO DE EQUIPOS DEL CENTRO DE CÓMPUTO ALTERNO-GESTIÓN 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4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27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B35ACA" w:rsidRPr="00CD45DD" w:rsidTr="00B45AEB">
        <w:trPr>
          <w:trHeight w:val="43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8" w:type="dxa"/>
            <w:gridSpan w:val="81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B35ACA" w:rsidRPr="00CD45DD" w:rsidTr="00B45AEB">
        <w:trPr>
          <w:trHeight w:val="19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B35ACA" w:rsidRPr="00CD45DD" w:rsidTr="00B45AEB">
        <w:trPr>
          <w:trHeight w:val="43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CD45DD" w:rsidTr="00B45AEB">
        <w:trPr>
          <w:trHeight w:val="283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B35ACA" w:rsidRPr="00CD45DD" w:rsidTr="00B45AEB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297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Bs</w:t>
            </w:r>
            <w:r>
              <w:rPr>
                <w:rFonts w:ascii="Arial" w:hAnsi="Arial" w:cs="Arial"/>
                <w:b/>
              </w:rPr>
              <w:t>85</w:t>
            </w:r>
            <w:r w:rsidRPr="00CD45D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Pr="00CD45DD">
              <w:rPr>
                <w:rFonts w:ascii="Arial" w:hAnsi="Arial" w:cs="Arial"/>
                <w:b/>
              </w:rPr>
              <w:t>00,00 (</w:t>
            </w:r>
            <w:r>
              <w:rPr>
                <w:rFonts w:ascii="Arial" w:hAnsi="Arial" w:cs="Arial"/>
                <w:b/>
              </w:rPr>
              <w:t xml:space="preserve">Ochenta y Cinco Mil </w:t>
            </w:r>
            <w:r w:rsidRPr="00CD45DD">
              <w:rPr>
                <w:rFonts w:ascii="Arial" w:hAnsi="Arial" w:cs="Arial"/>
                <w:b/>
              </w:rPr>
              <w:t>00/100 Bolivianos)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46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205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929" w:type="dxa"/>
            <w:gridSpan w:val="52"/>
            <w:tcBorders>
              <w:left w:val="single" w:sz="4" w:space="0" w:color="auto"/>
            </w:tcBorders>
          </w:tcPr>
          <w:p w:rsidR="00B35ACA" w:rsidRPr="00CD45DD" w:rsidRDefault="00B35ACA" w:rsidP="00B45AEB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  <w:szCs w:val="2"/>
              </w:rPr>
            </w:pPr>
          </w:p>
        </w:tc>
      </w:tr>
      <w:tr w:rsidR="00B35ACA" w:rsidRPr="00CD45DD" w:rsidTr="00B45AEB">
        <w:trPr>
          <w:trHeight w:val="7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ED3CE3">
              <w:rPr>
                <w:rFonts w:ascii="Arial" w:hAnsi="Arial" w:cs="Arial"/>
                <w:iCs/>
              </w:rPr>
              <w:t>El plazo de prestación del servicio será del 1 de enero al 31 de diciembre del 2026</w:t>
            </w:r>
            <w:r w:rsidRPr="000963F2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4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5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B35ACA" w:rsidRPr="00CD45DD" w:rsidTr="00B45AEB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276FC6" w:rsidRDefault="00B35ACA" w:rsidP="00B45AEB">
            <w:pPr>
              <w:widowControl w:val="0"/>
              <w:jc w:val="both"/>
              <w:rPr>
                <w:rFonts w:ascii="Arial" w:hAnsi="Arial" w:cs="Arial"/>
              </w:rPr>
            </w:pPr>
            <w:r w:rsidRPr="00276FC6">
              <w:rPr>
                <w:rFonts w:ascii="Arial" w:hAnsi="Arial" w:cs="Arial"/>
                <w:bCs/>
              </w:rPr>
              <w:t>En la ciudad de La Paz, en el Sitio Alterno de Procesamiento del BCB ubicado en la zona sur de la ciudad de La Paz.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23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60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ED3CE3" w:rsidRDefault="00B35ACA" w:rsidP="00B45AEB">
            <w:pPr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Para garantizar el cumplimiento del Contrato, el proponente adjudicado deberá presentar una garantía del siete por ciento (7%) del valor total del Contrato. Se aceptarán los siguientes tipos de garantía de acuerdo con el Articulo 20 - Tipos de garantía, del D.S. N° 181:</w:t>
            </w:r>
          </w:p>
          <w:p w:rsidR="00B35ACA" w:rsidRPr="00ED3CE3" w:rsidRDefault="00B35ACA" w:rsidP="00B45AEB">
            <w:pPr>
              <w:ind w:left="459" w:hanging="283"/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a.</w:t>
            </w:r>
            <w:r w:rsidRPr="00ED3CE3">
              <w:rPr>
                <w:rFonts w:ascii="Arial" w:hAnsi="Arial" w:cs="Arial"/>
              </w:rPr>
              <w:tab/>
              <w:t>Boleta de garantía.</w:t>
            </w:r>
          </w:p>
          <w:p w:rsidR="00B35ACA" w:rsidRPr="00ED3CE3" w:rsidRDefault="00B35ACA" w:rsidP="00B45AEB">
            <w:pPr>
              <w:ind w:left="459" w:hanging="283"/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b.</w:t>
            </w:r>
            <w:r w:rsidRPr="00ED3CE3">
              <w:rPr>
                <w:rFonts w:ascii="Arial" w:hAnsi="Arial" w:cs="Arial"/>
              </w:rPr>
              <w:tab/>
              <w:t>Garantía a primer requerimiento.</w:t>
            </w:r>
          </w:p>
          <w:p w:rsidR="00B35ACA" w:rsidRPr="00ED3CE3" w:rsidRDefault="00B35ACA" w:rsidP="00B45AEB">
            <w:pPr>
              <w:ind w:left="459" w:hanging="283"/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c.</w:t>
            </w:r>
            <w:r w:rsidRPr="00ED3CE3">
              <w:rPr>
                <w:rFonts w:ascii="Arial" w:hAnsi="Arial" w:cs="Arial"/>
              </w:rPr>
              <w:tab/>
              <w:t>Póliza de Seguro de Caución a Primer Requerimiento.</w:t>
            </w:r>
          </w:p>
          <w:p w:rsidR="00B35ACA" w:rsidRPr="00ED3CE3" w:rsidRDefault="00B35ACA" w:rsidP="00B45AEB">
            <w:pPr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Alternativamente, el proveedor podrá solicitar la retención del 7% del valor total del Contrato para garantizar el cumplimiento del servicio (se retendrá el 7% de cada pago parcial de prestación del servicio de mantenimiento realizado).</w:t>
            </w:r>
          </w:p>
          <w:p w:rsidR="00B35ACA" w:rsidRPr="0051488B" w:rsidRDefault="00B35ACA" w:rsidP="00B45AEB">
            <w:pPr>
              <w:jc w:val="both"/>
              <w:rPr>
                <w:rFonts w:ascii="Arial" w:hAnsi="Arial" w:cs="Arial"/>
              </w:rPr>
            </w:pPr>
            <w:r w:rsidRPr="00ED3CE3">
              <w:rPr>
                <w:rFonts w:ascii="Arial" w:hAnsi="Arial" w:cs="Arial"/>
              </w:rPr>
              <w:t>El importe de la garantía, en caso de cualquier incumplimiento contractual incurrido por el proveedor, será consolidado a favor del BCB sin necesidad de ningún trámite o acción judicial.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282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E0399A" w:rsidTr="00B45AEB">
        <w:trPr>
          <w:trHeight w:val="4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E0399A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35ACA" w:rsidRPr="00362942" w:rsidRDefault="00B35ACA" w:rsidP="00B35ACA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35ACA" w:rsidRPr="00362942" w:rsidTr="00B45AEB">
        <w:trPr>
          <w:trHeight w:val="100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E0399A" w:rsidRDefault="00B35ACA" w:rsidP="00B45AEB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B35ACA" w:rsidRPr="00362942" w:rsidTr="00B45AEB">
        <w:trPr>
          <w:trHeight w:val="21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5ACA" w:rsidRPr="00362942" w:rsidRDefault="00B35ACA" w:rsidP="00B45AEB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35ACA" w:rsidRPr="00CD45DD" w:rsidTr="00B45AEB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B35ACA" w:rsidRPr="00CD45DD" w:rsidRDefault="00B35ACA" w:rsidP="00B45AEB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362942" w:rsidTr="00B45AEB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B35ACA" w:rsidRPr="00362942" w:rsidRDefault="00B35ACA" w:rsidP="00B35ACA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B35ACA" w:rsidRPr="00362942" w:rsidTr="00B45AEB">
        <w:trPr>
          <w:trHeight w:val="36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B35ACA" w:rsidRPr="00362942" w:rsidRDefault="00B35ACA" w:rsidP="00B35ACA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B35ACA" w:rsidRPr="00362942" w:rsidRDefault="00B35ACA" w:rsidP="00B45AEB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35ACA" w:rsidRPr="00362942" w:rsidTr="00B45AEB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CD45DD" w:rsidTr="00B45AEB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CD45DD" w:rsidTr="00B45AEB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B35ACA" w:rsidRPr="00CD45DD" w:rsidRDefault="00B35ACA" w:rsidP="00B45AEB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35ACA" w:rsidRPr="00CD45DD" w:rsidRDefault="00B35ACA" w:rsidP="00B45AEB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35ACA" w:rsidRPr="00CD45DD" w:rsidTr="00B45AEB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Técnico 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CD45DD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 xml:space="preserve">Rafael </w:t>
            </w:r>
            <w:proofErr w:type="spellStart"/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>Felix</w:t>
            </w:r>
            <w:proofErr w:type="spellEnd"/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ab/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 </w:t>
            </w:r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>Pineda</w:t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 </w:t>
            </w:r>
            <w:proofErr w:type="spellStart"/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>Pineda</w:t>
            </w:r>
            <w:proofErr w:type="spellEnd"/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Ingeniero d</w:t>
            </w:r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 xml:space="preserve">e Mantenimiento </w:t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>d</w:t>
            </w:r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>e Equipos Electrónicos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276FC6">
              <w:rPr>
                <w:rFonts w:ascii="Arial" w:hAnsi="Arial" w:cs="Arial"/>
                <w:sz w:val="13"/>
                <w:szCs w:val="13"/>
                <w:lang w:eastAsia="es-BO"/>
              </w:rPr>
              <w:t>Departamento de Soporte Técnico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</w:rPr>
            </w:pPr>
          </w:p>
        </w:tc>
      </w:tr>
      <w:tr w:rsidR="00B35ACA" w:rsidRPr="00362942" w:rsidTr="00B45AEB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B35ACA" w:rsidRPr="00362942" w:rsidRDefault="00B35ACA" w:rsidP="00B45AEB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4709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B35ACA" w:rsidRPr="00362942" w:rsidRDefault="00B35ACA" w:rsidP="00B4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1123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CA" w:rsidRPr="00362942" w:rsidRDefault="00B35ACA" w:rsidP="00B45AEB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0E4C9F" w:rsidRDefault="00B35ACA" w:rsidP="00B45AEB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6C6EE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oespejo@bcb.gob.bo</w:t>
              </w:r>
            </w:hyperlink>
          </w:p>
          <w:p w:rsidR="00B35ACA" w:rsidRPr="000E4C9F" w:rsidRDefault="00B35ACA" w:rsidP="00B45AEB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35ACA" w:rsidRDefault="00B35ACA" w:rsidP="00B45AEB">
            <w:pPr>
              <w:rPr>
                <w:rStyle w:val="Hipervnculo"/>
                <w:rFonts w:ascii="Arial" w:hAnsi="Arial"/>
                <w:sz w:val="12"/>
                <w:szCs w:val="14"/>
              </w:rPr>
            </w:pPr>
            <w:hyperlink r:id="rId8" w:history="1">
              <w:r w:rsidRPr="00F07174">
                <w:rPr>
                  <w:rStyle w:val="Hipervnculo"/>
                  <w:rFonts w:ascii="Arial" w:hAnsi="Arial"/>
                  <w:sz w:val="12"/>
                  <w:szCs w:val="14"/>
                </w:rPr>
                <w:t>rpineda@bcb.gob.bo</w:t>
              </w:r>
            </w:hyperlink>
          </w:p>
          <w:p w:rsidR="00B35ACA" w:rsidRPr="00362942" w:rsidRDefault="00B35ACA" w:rsidP="00B45AEB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35ACA" w:rsidRPr="00362942" w:rsidRDefault="00B35ACA" w:rsidP="00B45AEB">
            <w:pPr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5ACA" w:rsidRPr="00CD45DD" w:rsidTr="00B45AEB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B35ACA" w:rsidRPr="00CD45DD" w:rsidRDefault="00B35ACA" w:rsidP="00B45AE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35ACA" w:rsidRPr="00362942" w:rsidTr="00B45AEB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35ACA" w:rsidRPr="00362942" w:rsidRDefault="00B35ACA" w:rsidP="00B45AE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Pr="00D62E6B" w:rsidRDefault="00B35ACA" w:rsidP="00B35ACA">
      <w:pPr>
        <w:pStyle w:val="Puesto"/>
        <w:spacing w:before="0" w:after="0"/>
        <w:ind w:left="432"/>
        <w:jc w:val="both"/>
        <w:rPr>
          <w:lang w:val="es-ES"/>
        </w:rPr>
      </w:pPr>
    </w:p>
    <w:p w:rsidR="00B35ACA" w:rsidRPr="00362942" w:rsidRDefault="00B35ACA" w:rsidP="00B35ACA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t>CRONOGRAMA DE PLAZOS</w:t>
      </w:r>
      <w:bookmarkEnd w:id="2"/>
    </w:p>
    <w:p w:rsidR="00B35ACA" w:rsidRPr="005A562F" w:rsidRDefault="00B35ACA" w:rsidP="00B35ACA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B35ACA" w:rsidRPr="00362942" w:rsidTr="00B45AEB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35ACA" w:rsidRPr="00362942" w:rsidRDefault="00B35ACA" w:rsidP="00B45AEB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B35ACA" w:rsidRPr="00362942" w:rsidRDefault="00B35ACA" w:rsidP="00B35AC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B35ACA" w:rsidRPr="00362942" w:rsidRDefault="00B35ACA" w:rsidP="00B35AC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B35ACA" w:rsidRPr="00362942" w:rsidRDefault="00B35ACA" w:rsidP="00B35ACA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35ACA" w:rsidRPr="00362942" w:rsidRDefault="00B35ACA" w:rsidP="00B45AEB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B35ACA" w:rsidRPr="00362942" w:rsidRDefault="00B35ACA" w:rsidP="00B35AC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B35ACA" w:rsidRPr="00362942" w:rsidRDefault="00B35ACA" w:rsidP="00B35ACA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35ACA" w:rsidRPr="00362942" w:rsidRDefault="00B35ACA" w:rsidP="00B45AEB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B35ACA" w:rsidRPr="00762403" w:rsidRDefault="00B35ACA" w:rsidP="00B35ACA">
      <w:pPr>
        <w:rPr>
          <w:sz w:val="6"/>
        </w:rPr>
      </w:pPr>
    </w:p>
    <w:p w:rsidR="00B35ACA" w:rsidRPr="00362942" w:rsidRDefault="00B35ACA" w:rsidP="00B35ACA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B35ACA" w:rsidRPr="00762403" w:rsidRDefault="00B35ACA" w:rsidP="00B35ACA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B35ACA" w:rsidRPr="00362942" w:rsidTr="00B45AEB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B35ACA" w:rsidRPr="00362942" w:rsidTr="00B45AEB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B35ACA" w:rsidRPr="00CD45DD" w:rsidTr="00B45AEB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CD45DD" w:rsidRDefault="00B35ACA" w:rsidP="00B35ACA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35ACA" w:rsidRPr="00CD45DD" w:rsidRDefault="00B35ACA" w:rsidP="00B45AEB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CD45DD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CD45DD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CD45DD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Default="00B35ACA" w:rsidP="00B45AEB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3C2872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9" w:history="1"/>
            <w:r w:rsidRPr="003C287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B35ACA" w:rsidRDefault="00B35ACA" w:rsidP="00B45AEB">
            <w:pPr>
              <w:adjustRightInd w:val="0"/>
              <w:snapToGrid w:val="0"/>
              <w:rPr>
                <w:rStyle w:val="Hipervnculo"/>
                <w:rFonts w:ascii="Arial" w:hAnsi="Arial"/>
                <w:sz w:val="12"/>
                <w:szCs w:val="12"/>
              </w:rPr>
            </w:pPr>
            <w:hyperlink r:id="rId10" w:history="1">
              <w:r w:rsidRPr="00F07174">
                <w:rPr>
                  <w:rStyle w:val="Hipervnculo"/>
                  <w:rFonts w:ascii="Arial" w:hAnsi="Arial"/>
                  <w:sz w:val="12"/>
                  <w:szCs w:val="12"/>
                </w:rPr>
                <w:t>https://bcb-gob-bo.zoom.us/j/87267332220?pwd=xA32OG4yJZhuvo26agweEYFFfDjxD8.1</w:t>
              </w:r>
            </w:hyperlink>
          </w:p>
          <w:p w:rsidR="00B35ACA" w:rsidRDefault="00B35ACA" w:rsidP="00B45AEB">
            <w:pPr>
              <w:adjustRightInd w:val="0"/>
              <w:snapToGrid w:val="0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63302F">
              <w:rPr>
                <w:rFonts w:ascii="Arial" w:hAnsi="Arial" w:cs="Arial"/>
                <w:sz w:val="12"/>
                <w:szCs w:val="12"/>
                <w:lang w:val="es-BO"/>
              </w:rPr>
              <w:t>872 6733 2220</w:t>
            </w:r>
          </w:p>
          <w:p w:rsidR="00B35ACA" w:rsidRPr="00362942" w:rsidRDefault="00B35ACA" w:rsidP="00B45AEB">
            <w:pPr>
              <w:adjustRightInd w:val="0"/>
              <w:snapToGrid w:val="0"/>
              <w:rPr>
                <w:color w:val="0000FF"/>
                <w:sz w:val="14"/>
                <w:szCs w:val="14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 w:rsidRPr="000963F2">
              <w:rPr>
                <w:rFonts w:ascii="Arial" w:hAnsi="Arial" w:cs="Arial"/>
                <w:sz w:val="12"/>
                <w:szCs w:val="12"/>
                <w:lang w:val="es-BO"/>
              </w:rPr>
              <w:t xml:space="preserve"> </w:t>
            </w:r>
            <w:r w:rsidRPr="0063302F">
              <w:rPr>
                <w:rFonts w:ascii="Arial" w:hAnsi="Arial" w:cs="Arial"/>
                <w:sz w:val="12"/>
                <w:szCs w:val="12"/>
                <w:lang w:val="es-BO"/>
              </w:rPr>
              <w:t>204006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5ACA" w:rsidRPr="00362942" w:rsidTr="00B45AEB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5ACA" w:rsidRPr="00362942" w:rsidTr="00B45AEB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35ACA" w:rsidRPr="00362942" w:rsidTr="00B45AEB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5ACA" w:rsidRPr="00362942" w:rsidRDefault="00B35ACA" w:rsidP="00B45AE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35ACA" w:rsidRPr="00362942" w:rsidRDefault="00B35ACA" w:rsidP="00B45AEB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B35ACA" w:rsidRPr="00362942" w:rsidRDefault="00B35ACA" w:rsidP="00B35ACA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B35ACA" w:rsidRPr="00D30A41" w:rsidRDefault="00B35ACA" w:rsidP="00B35ACA">
      <w:pPr>
        <w:rPr>
          <w:sz w:val="2"/>
          <w:szCs w:val="2"/>
        </w:rPr>
      </w:pPr>
    </w:p>
    <w:p w:rsidR="00AA74FA" w:rsidRPr="00B35ACA" w:rsidRDefault="00D00EBB">
      <w:pPr>
        <w:rPr>
          <w:rFonts w:cs="Arial"/>
          <w:i/>
          <w:sz w:val="2"/>
          <w:szCs w:val="2"/>
        </w:rPr>
      </w:pPr>
    </w:p>
    <w:sectPr w:rsidR="00AA74FA" w:rsidRPr="00B35AC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BB" w:rsidRDefault="00D00EBB" w:rsidP="00B35ACA">
      <w:r>
        <w:separator/>
      </w:r>
    </w:p>
  </w:endnote>
  <w:endnote w:type="continuationSeparator" w:id="0">
    <w:p w:rsidR="00D00EBB" w:rsidRDefault="00D00EBB" w:rsidP="00B3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BB" w:rsidRDefault="00D00EBB" w:rsidP="00B35ACA">
      <w:r>
        <w:separator/>
      </w:r>
    </w:p>
  </w:footnote>
  <w:footnote w:type="continuationSeparator" w:id="0">
    <w:p w:rsidR="00D00EBB" w:rsidRDefault="00D00EBB" w:rsidP="00B3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CA" w:rsidRDefault="00B35ACA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6FD082EC" wp14:editId="2D3B83DB">
          <wp:simplePos x="0" y="0"/>
          <wp:positionH relativeFrom="margin">
            <wp:align>center</wp:align>
          </wp:positionH>
          <wp:positionV relativeFrom="paragraph">
            <wp:posOffset>-438785</wp:posOffset>
          </wp:positionV>
          <wp:extent cx="4820717" cy="881905"/>
          <wp:effectExtent l="0" t="0" r="0" b="0"/>
          <wp:wrapNone/>
          <wp:docPr id="6" name="Imagen 6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717" cy="88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A"/>
    <w:rsid w:val="002D1E51"/>
    <w:rsid w:val="002F0110"/>
    <w:rsid w:val="007023DE"/>
    <w:rsid w:val="00B35ACA"/>
    <w:rsid w:val="00C97D49"/>
    <w:rsid w:val="00D00EBB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96771-D8FE-4264-A4A9-AEAD8E53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AC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35AC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B35AC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B3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B35AC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B35ACA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B35AC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B35AC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35ACA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35A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3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5A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5AC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5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ACA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ineda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espejo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7267332220?pwd=xA32OG4yJZhuvo26agweEYFFfDjxD8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2025-12-02T02:06:00Z</dcterms:created>
  <dcterms:modified xsi:type="dcterms:W3CDTF">2025-12-02T02:08:00Z</dcterms:modified>
</cp:coreProperties>
</file>