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49D" w:rsidRDefault="001B149D" w:rsidP="001B149D">
      <w:pPr>
        <w:jc w:val="center"/>
        <w:rPr>
          <w:rFonts w:cs="Arial"/>
          <w:b/>
          <w:sz w:val="18"/>
          <w:szCs w:val="18"/>
          <w:lang w:val="es-BO"/>
        </w:rPr>
      </w:pPr>
      <w:r w:rsidRPr="009956C4">
        <w:rPr>
          <w:rFonts w:cs="Arial"/>
          <w:b/>
          <w:sz w:val="18"/>
          <w:szCs w:val="18"/>
          <w:lang w:val="es-BO"/>
        </w:rPr>
        <w:t>PARTE II</w:t>
      </w:r>
    </w:p>
    <w:p w:rsidR="001B149D" w:rsidRPr="00F53492" w:rsidRDefault="001B149D" w:rsidP="001B149D">
      <w:pPr>
        <w:jc w:val="center"/>
        <w:rPr>
          <w:rFonts w:cs="Arial"/>
          <w:b/>
          <w:sz w:val="2"/>
          <w:szCs w:val="18"/>
          <w:lang w:val="es-BO"/>
        </w:rPr>
      </w:pPr>
    </w:p>
    <w:p w:rsidR="001B149D" w:rsidRPr="009956C4" w:rsidRDefault="001B149D" w:rsidP="001B149D">
      <w:pPr>
        <w:jc w:val="center"/>
        <w:rPr>
          <w:rFonts w:cs="Arial"/>
          <w:b/>
          <w:sz w:val="18"/>
          <w:szCs w:val="18"/>
          <w:lang w:val="es-BO"/>
        </w:rPr>
      </w:pPr>
      <w:r w:rsidRPr="009956C4">
        <w:rPr>
          <w:rFonts w:cs="Arial"/>
          <w:b/>
          <w:sz w:val="18"/>
          <w:szCs w:val="18"/>
          <w:lang w:val="es-BO"/>
        </w:rPr>
        <w:t>INFORMACIÓN TÉCNICA DE LA CONTRATACIÓN</w:t>
      </w:r>
    </w:p>
    <w:p w:rsidR="001B149D" w:rsidRPr="009B35EF" w:rsidRDefault="001B149D" w:rsidP="001B149D">
      <w:pPr>
        <w:jc w:val="center"/>
        <w:rPr>
          <w:rFonts w:cs="Arial"/>
          <w:b/>
          <w:sz w:val="2"/>
          <w:szCs w:val="18"/>
          <w:lang w:val="es-BO"/>
        </w:rPr>
      </w:pPr>
    </w:p>
    <w:p w:rsidR="001B149D" w:rsidRPr="009956C4" w:rsidRDefault="001B149D" w:rsidP="001B149D">
      <w:pPr>
        <w:jc w:val="both"/>
        <w:rPr>
          <w:rFonts w:cs="Arial"/>
          <w:sz w:val="2"/>
          <w:szCs w:val="18"/>
          <w:lang w:val="es-BO"/>
        </w:rPr>
      </w:pPr>
    </w:p>
    <w:p w:rsidR="001B149D" w:rsidRPr="009956C4" w:rsidRDefault="001B149D" w:rsidP="001B149D">
      <w:pPr>
        <w:jc w:val="both"/>
        <w:rPr>
          <w:rFonts w:cs="Arial"/>
          <w:sz w:val="2"/>
          <w:szCs w:val="18"/>
          <w:lang w:val="es-BO"/>
        </w:rPr>
      </w:pPr>
    </w:p>
    <w:p w:rsidR="001B149D" w:rsidRDefault="001B149D" w:rsidP="001B149D">
      <w:pPr>
        <w:pStyle w:val="Ttulo1"/>
        <w:tabs>
          <w:tab w:val="num" w:pos="567"/>
        </w:tabs>
        <w:ind w:left="567" w:hanging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0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0"/>
    </w:p>
    <w:p w:rsidR="001B149D" w:rsidRPr="009B35EF" w:rsidRDefault="001B149D" w:rsidP="001B149D">
      <w:pPr>
        <w:jc w:val="center"/>
        <w:rPr>
          <w:sz w:val="2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1B149D" w:rsidRPr="009956C4" w:rsidTr="00276DF4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1B149D" w:rsidRPr="009956C4" w:rsidRDefault="001B149D" w:rsidP="00276DF4">
            <w:pPr>
              <w:pStyle w:val="Prrafodelista"/>
              <w:numPr>
                <w:ilvl w:val="0"/>
                <w:numId w:val="21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1B149D" w:rsidRPr="0054356D" w:rsidTr="00276DF4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B149D" w:rsidRPr="0054356D" w:rsidRDefault="001B149D" w:rsidP="00276DF4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1B149D" w:rsidRPr="009956C4" w:rsidTr="00276DF4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149D" w:rsidRPr="00A93AB0" w:rsidRDefault="001B149D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49D" w:rsidRPr="009956C4" w:rsidRDefault="001B149D" w:rsidP="00276DF4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5065DA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1B149D" w:rsidRPr="0054356D" w:rsidTr="00276DF4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1B149D" w:rsidRPr="00A93AB0" w:rsidRDefault="001B149D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1B149D" w:rsidRPr="009956C4" w:rsidTr="00276DF4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149D" w:rsidRPr="00A93AB0" w:rsidRDefault="001B149D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49D" w:rsidRPr="009956C4" w:rsidRDefault="001B149D" w:rsidP="00276DF4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BF5FDC">
              <w:rPr>
                <w:rFonts w:ascii="Arial" w:hAnsi="Arial" w:cs="Arial"/>
                <w:lang w:val="es-BO"/>
              </w:rPr>
              <w:t>ANPE-C N°1</w:t>
            </w:r>
            <w:r>
              <w:rPr>
                <w:rFonts w:ascii="Arial" w:hAnsi="Arial" w:cs="Arial"/>
                <w:lang w:val="es-BO"/>
              </w:rPr>
              <w:t>47</w:t>
            </w:r>
            <w:r w:rsidRPr="00BF5FDC">
              <w:rPr>
                <w:rFonts w:ascii="Arial" w:hAnsi="Arial" w:cs="Arial"/>
                <w:lang w:val="es-BO"/>
              </w:rPr>
              <w:t>/2025-1C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1B149D" w:rsidRPr="009956C4" w:rsidTr="00276DF4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49D" w:rsidRPr="009956C4" w:rsidRDefault="001B149D" w:rsidP="00276DF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1B149D" w:rsidRPr="00A93AB0" w:rsidTr="00276DF4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1B149D" w:rsidRPr="00A93AB0" w:rsidRDefault="001B149D" w:rsidP="00276DF4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1B149D" w:rsidRPr="00A93AB0" w:rsidRDefault="001B149D" w:rsidP="00276DF4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1B149D" w:rsidRPr="00A93AB0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305"/>
        <w:gridCol w:w="305"/>
        <w:gridCol w:w="280"/>
        <w:gridCol w:w="305"/>
        <w:gridCol w:w="305"/>
        <w:gridCol w:w="305"/>
        <w:gridCol w:w="305"/>
        <w:gridCol w:w="275"/>
        <w:gridCol w:w="305"/>
        <w:gridCol w:w="305"/>
        <w:gridCol w:w="272"/>
        <w:gridCol w:w="266"/>
        <w:gridCol w:w="267"/>
        <w:gridCol w:w="267"/>
        <w:gridCol w:w="267"/>
        <w:gridCol w:w="267"/>
        <w:gridCol w:w="267"/>
        <w:gridCol w:w="267"/>
        <w:gridCol w:w="273"/>
        <w:gridCol w:w="305"/>
        <w:gridCol w:w="273"/>
        <w:gridCol w:w="305"/>
        <w:gridCol w:w="267"/>
        <w:gridCol w:w="813"/>
        <w:gridCol w:w="788"/>
        <w:gridCol w:w="267"/>
      </w:tblGrid>
      <w:tr w:rsidR="001B149D" w:rsidRPr="00A93AB0" w:rsidTr="00276DF4">
        <w:trPr>
          <w:trHeight w:val="220"/>
          <w:jc w:val="center"/>
        </w:trPr>
        <w:tc>
          <w:tcPr>
            <w:tcW w:w="1924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149D" w:rsidRPr="00A93AB0" w:rsidRDefault="001B149D" w:rsidP="00276DF4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A93AB0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A93AB0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9D" w:rsidRPr="00A93AB0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A93AB0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A93AB0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A93AB0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A93AB0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9D" w:rsidRPr="00A93AB0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A93AB0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A93AB0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9D" w:rsidRPr="00A93AB0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B149D" w:rsidRPr="000C6821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B149D" w:rsidRPr="000C6821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B149D" w:rsidRPr="000C6821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B149D" w:rsidRPr="000C6821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B149D" w:rsidRPr="000C6821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B149D" w:rsidRPr="000C6821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B149D" w:rsidRPr="000C6821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9D" w:rsidRPr="00A93AB0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A93AB0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9D" w:rsidRPr="00A93AB0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A93AB0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67" w:type="dxa"/>
            <w:tcBorders>
              <w:left w:val="single" w:sz="4" w:space="0" w:color="auto"/>
            </w:tcBorders>
          </w:tcPr>
          <w:p w:rsidR="001B149D" w:rsidRPr="00A93AB0" w:rsidRDefault="001B149D" w:rsidP="00276DF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1B149D" w:rsidRPr="00A93AB0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Gestión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A93AB0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149D" w:rsidRPr="00A93AB0" w:rsidRDefault="001B149D" w:rsidP="00276DF4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5"/>
        <w:gridCol w:w="311"/>
        <w:gridCol w:w="281"/>
        <w:gridCol w:w="282"/>
        <w:gridCol w:w="272"/>
        <w:gridCol w:w="277"/>
        <w:gridCol w:w="276"/>
        <w:gridCol w:w="302"/>
        <w:gridCol w:w="9"/>
        <w:gridCol w:w="301"/>
        <w:gridCol w:w="10"/>
        <w:gridCol w:w="276"/>
        <w:gridCol w:w="276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  <w:gridCol w:w="271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69"/>
      </w:tblGrid>
      <w:tr w:rsidR="001B149D" w:rsidRPr="002662F5" w:rsidTr="00276DF4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1B149D" w:rsidRPr="002662F5" w:rsidRDefault="001B149D" w:rsidP="00276DF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1B149D" w:rsidRPr="00A93AB0" w:rsidTr="00276DF4">
        <w:trPr>
          <w:trHeight w:val="227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149D" w:rsidRPr="00A93AB0" w:rsidRDefault="001B149D" w:rsidP="00276DF4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826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A93AB0" w:rsidRDefault="001B149D" w:rsidP="00276DF4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  <w:r w:rsidRPr="00C24DB7">
              <w:rPr>
                <w:rFonts w:ascii="Arial" w:hAnsi="Arial" w:cs="Arial"/>
                <w:b/>
                <w:lang w:val="es-BO"/>
              </w:rPr>
              <w:t>ADQUISICION DE TONNERS PARA IMPRESORAS DEL BCB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149D" w:rsidRPr="00A93AB0" w:rsidRDefault="001B149D" w:rsidP="00276DF4">
            <w:pPr>
              <w:rPr>
                <w:rFonts w:ascii="Arial" w:hAnsi="Arial" w:cs="Arial"/>
                <w:lang w:val="es-BO"/>
              </w:rPr>
            </w:pPr>
          </w:p>
        </w:tc>
      </w:tr>
      <w:tr w:rsidR="001B149D" w:rsidRPr="0054356D" w:rsidTr="00276DF4">
        <w:trPr>
          <w:trHeight w:val="20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1B149D" w:rsidRPr="0054356D" w:rsidRDefault="001B149D" w:rsidP="00276DF4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1B149D" w:rsidRPr="0054356D" w:rsidRDefault="001B149D" w:rsidP="00276DF4">
            <w:pPr>
              <w:rPr>
                <w:rFonts w:ascii="Arial" w:hAnsi="Arial" w:cs="Arial"/>
                <w:sz w:val="4"/>
                <w:lang w:val="es-BO"/>
              </w:rPr>
            </w:pPr>
          </w:p>
        </w:tc>
      </w:tr>
      <w:tr w:rsidR="001B149D" w:rsidRPr="009956C4" w:rsidTr="00276DF4">
        <w:trPr>
          <w:trHeight w:val="246"/>
          <w:jc w:val="center"/>
        </w:trPr>
        <w:tc>
          <w:tcPr>
            <w:tcW w:w="180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507C36" w:rsidRDefault="001B149D" w:rsidP="00276DF4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  <w:vAlign w:val="center"/>
          </w:tcPr>
          <w:p w:rsidR="001B149D" w:rsidRPr="00507C36" w:rsidRDefault="001B149D" w:rsidP="00276DF4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Precio Evaluado más Bajo</w:t>
            </w:r>
          </w:p>
        </w:tc>
        <w:tc>
          <w:tcPr>
            <w:tcW w:w="276" w:type="dxa"/>
            <w:shd w:val="clear" w:color="auto" w:fill="FFFFFF" w:themeFill="background1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  <w:vAlign w:val="center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1B149D" w:rsidRPr="009956C4" w:rsidTr="00276DF4">
        <w:trPr>
          <w:trHeight w:val="20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1B149D" w:rsidRPr="009956C4" w:rsidTr="00276DF4">
        <w:trPr>
          <w:trHeight w:val="212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  <w:vAlign w:val="center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6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1B149D" w:rsidRPr="002662F5" w:rsidTr="00276DF4">
        <w:trPr>
          <w:trHeight w:val="20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1B149D" w:rsidRPr="002662F5" w:rsidRDefault="001B149D" w:rsidP="00276DF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1B149D" w:rsidRPr="002662F5" w:rsidRDefault="001B149D" w:rsidP="00276DF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1B149D" w:rsidRPr="009956C4" w:rsidTr="00276DF4">
        <w:trPr>
          <w:trHeight w:val="211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507C36" w:rsidRDefault="001B149D" w:rsidP="00276DF4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9D" w:rsidRPr="00507C36" w:rsidRDefault="001B149D" w:rsidP="00276DF4">
            <w:pPr>
              <w:rPr>
                <w:rFonts w:ascii="Arial" w:hAnsi="Arial" w:cs="Arial"/>
                <w:b/>
                <w:sz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Por el Total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137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2" w:type="dxa"/>
            <w:shd w:val="clear" w:color="auto" w:fill="FFFFFF" w:themeFill="background1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54356D" w:rsidTr="00276DF4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1B149D" w:rsidRPr="0054356D" w:rsidRDefault="001B149D" w:rsidP="00276DF4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1B149D" w:rsidRPr="0054356D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1B149D" w:rsidRPr="009956C4" w:rsidTr="00276DF4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Default="001B149D" w:rsidP="00276DF4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  <w:tbl>
            <w:tblPr>
              <w:tblStyle w:val="Tablaconcuadrcula"/>
              <w:tblW w:w="7739" w:type="dxa"/>
              <w:tblLook w:val="04A0" w:firstRow="1" w:lastRow="0" w:firstColumn="1" w:lastColumn="0" w:noHBand="0" w:noVBand="1"/>
            </w:tblPr>
            <w:tblGrid>
              <w:gridCol w:w="918"/>
              <w:gridCol w:w="2386"/>
              <w:gridCol w:w="1599"/>
              <w:gridCol w:w="1418"/>
              <w:gridCol w:w="1418"/>
            </w:tblGrid>
            <w:tr w:rsidR="001B149D" w:rsidTr="00276DF4">
              <w:tc>
                <w:tcPr>
                  <w:tcW w:w="918" w:type="dxa"/>
                </w:tcPr>
                <w:p w:rsidR="001B149D" w:rsidRDefault="001B149D" w:rsidP="00276DF4">
                  <w:pPr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ÍTEMS N°</w:t>
                  </w:r>
                </w:p>
              </w:tc>
              <w:tc>
                <w:tcPr>
                  <w:tcW w:w="2386" w:type="dxa"/>
                </w:tcPr>
                <w:p w:rsidR="001B149D" w:rsidRDefault="001B149D" w:rsidP="00276DF4">
                  <w:pPr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DETALLE DE LOS BIENES</w:t>
                  </w:r>
                </w:p>
              </w:tc>
              <w:tc>
                <w:tcPr>
                  <w:tcW w:w="1599" w:type="dxa"/>
                </w:tcPr>
                <w:p w:rsidR="001B149D" w:rsidRDefault="001B149D" w:rsidP="00276DF4">
                  <w:pPr>
                    <w:jc w:val="center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PRECIO UNITARIO</w:t>
                  </w:r>
                </w:p>
              </w:tc>
              <w:tc>
                <w:tcPr>
                  <w:tcW w:w="1418" w:type="dxa"/>
                </w:tcPr>
                <w:p w:rsidR="001B149D" w:rsidRDefault="001B149D" w:rsidP="00276DF4">
                  <w:pPr>
                    <w:jc w:val="center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CANTIDAD</w:t>
                  </w:r>
                </w:p>
              </w:tc>
              <w:tc>
                <w:tcPr>
                  <w:tcW w:w="1418" w:type="dxa"/>
                </w:tcPr>
                <w:p w:rsidR="001B149D" w:rsidRDefault="001B149D" w:rsidP="00276DF4">
                  <w:pPr>
                    <w:jc w:val="center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PRECIO TORAL</w:t>
                  </w:r>
                </w:p>
              </w:tc>
            </w:tr>
            <w:tr w:rsidR="001B149D" w:rsidTr="00276DF4">
              <w:tc>
                <w:tcPr>
                  <w:tcW w:w="918" w:type="dxa"/>
                </w:tcPr>
                <w:p w:rsidR="001B149D" w:rsidRPr="005515B4" w:rsidRDefault="001B149D" w:rsidP="00276DF4">
                  <w:pPr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 xml:space="preserve">ÍTEM 1: </w:t>
                  </w:r>
                </w:p>
              </w:tc>
              <w:tc>
                <w:tcPr>
                  <w:tcW w:w="2386" w:type="dxa"/>
                </w:tcPr>
                <w:p w:rsidR="001B149D" w:rsidRPr="00BF5FDC" w:rsidRDefault="001B149D" w:rsidP="00276DF4">
                  <w:pPr>
                    <w:rPr>
                      <w:rFonts w:ascii="Arial" w:hAnsi="Arial" w:cs="Arial"/>
                      <w:sz w:val="14"/>
                      <w:lang w:val="en-US"/>
                    </w:rPr>
                  </w:pPr>
                  <w:r w:rsidRPr="00BF5FDC">
                    <w:rPr>
                      <w:rFonts w:ascii="Arial" w:hAnsi="Arial" w:cs="Arial"/>
                      <w:sz w:val="14"/>
                      <w:lang w:val="en-US"/>
                    </w:rPr>
                    <w:t>TONNER HP CF</w:t>
                  </w:r>
                  <w:r>
                    <w:rPr>
                      <w:rFonts w:ascii="Arial" w:hAnsi="Arial" w:cs="Arial"/>
                      <w:sz w:val="14"/>
                      <w:lang w:val="en-US"/>
                    </w:rPr>
                    <w:t>281X</w:t>
                  </w:r>
                </w:p>
              </w:tc>
              <w:tc>
                <w:tcPr>
                  <w:tcW w:w="1599" w:type="dxa"/>
                </w:tcPr>
                <w:p w:rsidR="001B149D" w:rsidRPr="005515B4" w:rsidRDefault="001B149D" w:rsidP="00276DF4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Bs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7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.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836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,00</w:t>
                  </w:r>
                </w:p>
              </w:tc>
              <w:tc>
                <w:tcPr>
                  <w:tcW w:w="1418" w:type="dxa"/>
                </w:tcPr>
                <w:p w:rsidR="001B149D" w:rsidRPr="005515B4" w:rsidRDefault="001B149D" w:rsidP="00276DF4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sz w:val="14"/>
                      <w:lang w:val="es-BO"/>
                    </w:rPr>
                    <w:t>11</w:t>
                  </w:r>
                </w:p>
              </w:tc>
              <w:tc>
                <w:tcPr>
                  <w:tcW w:w="1418" w:type="dxa"/>
                </w:tcPr>
                <w:p w:rsidR="001B149D" w:rsidRPr="005515B4" w:rsidRDefault="001B149D" w:rsidP="00276DF4">
                  <w:pPr>
                    <w:ind w:left="183"/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Bs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86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.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196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,00</w:t>
                  </w:r>
                </w:p>
              </w:tc>
            </w:tr>
            <w:tr w:rsidR="001B149D" w:rsidTr="00276DF4">
              <w:tc>
                <w:tcPr>
                  <w:tcW w:w="918" w:type="dxa"/>
                </w:tcPr>
                <w:p w:rsidR="001B149D" w:rsidRPr="005515B4" w:rsidRDefault="001B149D" w:rsidP="00276DF4">
                  <w:pPr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ÍTEM 2:</w:t>
                  </w:r>
                </w:p>
              </w:tc>
              <w:tc>
                <w:tcPr>
                  <w:tcW w:w="2386" w:type="dxa"/>
                </w:tcPr>
                <w:p w:rsidR="001B149D" w:rsidRPr="00BF5FDC" w:rsidRDefault="001B149D" w:rsidP="00276DF4">
                  <w:pPr>
                    <w:rPr>
                      <w:rFonts w:ascii="Arial" w:hAnsi="Arial" w:cs="Arial"/>
                      <w:sz w:val="14"/>
                      <w:lang w:val="en-US"/>
                    </w:rPr>
                  </w:pPr>
                  <w:r w:rsidRPr="00BF5FDC">
                    <w:rPr>
                      <w:rFonts w:ascii="Arial" w:hAnsi="Arial" w:cs="Arial"/>
                      <w:sz w:val="14"/>
                      <w:lang w:val="en-US"/>
                    </w:rPr>
                    <w:t xml:space="preserve">TONNER HP </w:t>
                  </w:r>
                  <w:r>
                    <w:rPr>
                      <w:rFonts w:ascii="Arial" w:hAnsi="Arial" w:cs="Arial"/>
                      <w:sz w:val="14"/>
                      <w:lang w:val="en-US"/>
                    </w:rPr>
                    <w:t>CF237X</w:t>
                  </w:r>
                </w:p>
              </w:tc>
              <w:tc>
                <w:tcPr>
                  <w:tcW w:w="1599" w:type="dxa"/>
                </w:tcPr>
                <w:p w:rsidR="001B149D" w:rsidRPr="005515B4" w:rsidRDefault="001B149D" w:rsidP="00276DF4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Bs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7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.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920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,00</w:t>
                  </w:r>
                </w:p>
              </w:tc>
              <w:tc>
                <w:tcPr>
                  <w:tcW w:w="1418" w:type="dxa"/>
                </w:tcPr>
                <w:p w:rsidR="001B149D" w:rsidRPr="005515B4" w:rsidRDefault="001B149D" w:rsidP="00276DF4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sz w:val="14"/>
                      <w:lang w:val="es-BO"/>
                    </w:rPr>
                    <w:t>5</w:t>
                  </w:r>
                </w:p>
              </w:tc>
              <w:tc>
                <w:tcPr>
                  <w:tcW w:w="1418" w:type="dxa"/>
                </w:tcPr>
                <w:p w:rsidR="001B149D" w:rsidRPr="005515B4" w:rsidRDefault="001B149D" w:rsidP="00276DF4">
                  <w:pPr>
                    <w:ind w:left="183"/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Bs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39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.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600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,00</w:t>
                  </w:r>
                </w:p>
              </w:tc>
            </w:tr>
            <w:tr w:rsidR="001B149D" w:rsidTr="00276DF4">
              <w:tc>
                <w:tcPr>
                  <w:tcW w:w="918" w:type="dxa"/>
                </w:tcPr>
                <w:p w:rsidR="001B149D" w:rsidRPr="005515B4" w:rsidRDefault="001B149D" w:rsidP="00276DF4">
                  <w:pPr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ÍTEM 3:</w:t>
                  </w:r>
                </w:p>
              </w:tc>
              <w:tc>
                <w:tcPr>
                  <w:tcW w:w="2386" w:type="dxa"/>
                </w:tcPr>
                <w:p w:rsidR="001B149D" w:rsidRPr="00BF5FDC" w:rsidRDefault="001B149D" w:rsidP="00276DF4">
                  <w:pPr>
                    <w:rPr>
                      <w:rFonts w:ascii="Arial" w:hAnsi="Arial" w:cs="Arial"/>
                      <w:sz w:val="14"/>
                      <w:lang w:val="en-US"/>
                    </w:rPr>
                  </w:pPr>
                  <w:r w:rsidRPr="00BF5FDC">
                    <w:rPr>
                      <w:rFonts w:ascii="Arial" w:hAnsi="Arial" w:cs="Arial"/>
                      <w:sz w:val="14"/>
                      <w:lang w:val="en-US"/>
                    </w:rPr>
                    <w:t xml:space="preserve">TONNER HP </w:t>
                  </w:r>
                  <w:r>
                    <w:rPr>
                      <w:rFonts w:ascii="Arial" w:hAnsi="Arial" w:cs="Arial"/>
                      <w:sz w:val="14"/>
                      <w:lang w:val="en-US"/>
                    </w:rPr>
                    <w:t>CF226A</w:t>
                  </w:r>
                </w:p>
              </w:tc>
              <w:tc>
                <w:tcPr>
                  <w:tcW w:w="1599" w:type="dxa"/>
                </w:tcPr>
                <w:p w:rsidR="001B149D" w:rsidRPr="005515B4" w:rsidRDefault="001B149D" w:rsidP="00276DF4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Bs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3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.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600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,00</w:t>
                  </w:r>
                </w:p>
              </w:tc>
              <w:tc>
                <w:tcPr>
                  <w:tcW w:w="1418" w:type="dxa"/>
                </w:tcPr>
                <w:p w:rsidR="001B149D" w:rsidRPr="005515B4" w:rsidRDefault="001B149D" w:rsidP="00276DF4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sz w:val="14"/>
                      <w:lang w:val="es-BO"/>
                    </w:rPr>
                    <w:t>9</w:t>
                  </w:r>
                </w:p>
              </w:tc>
              <w:tc>
                <w:tcPr>
                  <w:tcW w:w="1418" w:type="dxa"/>
                </w:tcPr>
                <w:p w:rsidR="001B149D" w:rsidRPr="005515B4" w:rsidRDefault="001B149D" w:rsidP="00276DF4">
                  <w:pPr>
                    <w:ind w:left="183"/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Bs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32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.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400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,00</w:t>
                  </w:r>
                </w:p>
              </w:tc>
            </w:tr>
            <w:tr w:rsidR="001B149D" w:rsidTr="00276DF4">
              <w:tc>
                <w:tcPr>
                  <w:tcW w:w="918" w:type="dxa"/>
                </w:tcPr>
                <w:p w:rsidR="001B149D" w:rsidRPr="005515B4" w:rsidRDefault="001B149D" w:rsidP="00276DF4">
                  <w:pPr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ÍTEM 4:</w:t>
                  </w:r>
                </w:p>
              </w:tc>
              <w:tc>
                <w:tcPr>
                  <w:tcW w:w="2386" w:type="dxa"/>
                </w:tcPr>
                <w:p w:rsidR="001B149D" w:rsidRPr="00BF5FDC" w:rsidRDefault="001B149D" w:rsidP="00276DF4">
                  <w:pPr>
                    <w:rPr>
                      <w:rFonts w:ascii="Arial" w:hAnsi="Arial" w:cs="Arial"/>
                      <w:sz w:val="14"/>
                      <w:lang w:val="en-US"/>
                    </w:rPr>
                  </w:pPr>
                  <w:r w:rsidRPr="00BF5FDC">
                    <w:rPr>
                      <w:rFonts w:ascii="Arial" w:hAnsi="Arial" w:cs="Arial"/>
                      <w:sz w:val="14"/>
                      <w:lang w:val="en-US"/>
                    </w:rPr>
                    <w:t xml:space="preserve">TONNER HP </w:t>
                  </w:r>
                  <w:r>
                    <w:rPr>
                      <w:rFonts w:ascii="Arial" w:hAnsi="Arial" w:cs="Arial"/>
                      <w:sz w:val="14"/>
                      <w:lang w:val="en-US"/>
                    </w:rPr>
                    <w:t>CF258X</w:t>
                  </w:r>
                </w:p>
              </w:tc>
              <w:tc>
                <w:tcPr>
                  <w:tcW w:w="1599" w:type="dxa"/>
                </w:tcPr>
                <w:p w:rsidR="001B149D" w:rsidRPr="005515B4" w:rsidRDefault="001B149D" w:rsidP="00276DF4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Bs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6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.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083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,00</w:t>
                  </w:r>
                </w:p>
              </w:tc>
              <w:tc>
                <w:tcPr>
                  <w:tcW w:w="1418" w:type="dxa"/>
                </w:tcPr>
                <w:p w:rsidR="001B149D" w:rsidRPr="005515B4" w:rsidRDefault="001B149D" w:rsidP="00276DF4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sz w:val="14"/>
                      <w:lang w:val="es-BO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1B149D" w:rsidRPr="005515B4" w:rsidRDefault="001B149D" w:rsidP="00276DF4">
                  <w:pPr>
                    <w:ind w:left="183"/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Bs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18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.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249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,00</w:t>
                  </w:r>
                </w:p>
              </w:tc>
            </w:tr>
            <w:tr w:rsidR="001B149D" w:rsidTr="00276DF4">
              <w:tc>
                <w:tcPr>
                  <w:tcW w:w="918" w:type="dxa"/>
                </w:tcPr>
                <w:p w:rsidR="001B149D" w:rsidRPr="005515B4" w:rsidRDefault="001B149D" w:rsidP="00276DF4">
                  <w:pPr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ÍTEM 5:</w:t>
                  </w:r>
                </w:p>
              </w:tc>
              <w:tc>
                <w:tcPr>
                  <w:tcW w:w="2386" w:type="dxa"/>
                </w:tcPr>
                <w:p w:rsidR="001B149D" w:rsidRPr="00BF5FDC" w:rsidRDefault="001B149D" w:rsidP="00276DF4">
                  <w:pPr>
                    <w:rPr>
                      <w:rFonts w:ascii="Arial" w:hAnsi="Arial" w:cs="Arial"/>
                      <w:sz w:val="14"/>
                      <w:lang w:val="en-US"/>
                    </w:rPr>
                  </w:pPr>
                  <w:r w:rsidRPr="00BF5FDC">
                    <w:rPr>
                      <w:rFonts w:ascii="Arial" w:hAnsi="Arial" w:cs="Arial"/>
                      <w:sz w:val="14"/>
                      <w:lang w:val="en-US"/>
                    </w:rPr>
                    <w:t xml:space="preserve">TONNER HP </w:t>
                  </w:r>
                  <w:r>
                    <w:rPr>
                      <w:rFonts w:ascii="Arial" w:hAnsi="Arial" w:cs="Arial"/>
                      <w:sz w:val="14"/>
                      <w:lang w:val="en-US"/>
                    </w:rPr>
                    <w:t>CF283X</w:t>
                  </w:r>
                </w:p>
              </w:tc>
              <w:tc>
                <w:tcPr>
                  <w:tcW w:w="1599" w:type="dxa"/>
                </w:tcPr>
                <w:p w:rsidR="001B149D" w:rsidRPr="005515B4" w:rsidRDefault="001B149D" w:rsidP="00276DF4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Bs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3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.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260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,00</w:t>
                  </w:r>
                </w:p>
              </w:tc>
              <w:tc>
                <w:tcPr>
                  <w:tcW w:w="1418" w:type="dxa"/>
                </w:tcPr>
                <w:p w:rsidR="001B149D" w:rsidRPr="005515B4" w:rsidRDefault="001B149D" w:rsidP="00276DF4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sz w:val="14"/>
                      <w:lang w:val="es-BO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1B149D" w:rsidRPr="005515B4" w:rsidRDefault="001B149D" w:rsidP="00276DF4">
                  <w:pPr>
                    <w:ind w:left="183"/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Bs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9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.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780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,00</w:t>
                  </w:r>
                </w:p>
              </w:tc>
            </w:tr>
            <w:tr w:rsidR="001B149D" w:rsidTr="00276DF4">
              <w:tc>
                <w:tcPr>
                  <w:tcW w:w="918" w:type="dxa"/>
                </w:tcPr>
                <w:p w:rsidR="001B149D" w:rsidRPr="005515B4" w:rsidRDefault="001B149D" w:rsidP="00276DF4">
                  <w:pPr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 xml:space="preserve">ÍTEM 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6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:</w:t>
                  </w:r>
                </w:p>
              </w:tc>
              <w:tc>
                <w:tcPr>
                  <w:tcW w:w="2386" w:type="dxa"/>
                </w:tcPr>
                <w:p w:rsidR="001B149D" w:rsidRPr="00BF5FDC" w:rsidRDefault="001B149D" w:rsidP="00276DF4">
                  <w:pPr>
                    <w:rPr>
                      <w:rFonts w:ascii="Arial" w:hAnsi="Arial" w:cs="Arial"/>
                      <w:sz w:val="14"/>
                      <w:lang w:val="en-US"/>
                    </w:rPr>
                  </w:pPr>
                  <w:r w:rsidRPr="00BF5FDC">
                    <w:rPr>
                      <w:rFonts w:ascii="Arial" w:hAnsi="Arial" w:cs="Arial"/>
                      <w:sz w:val="14"/>
                      <w:lang w:val="en-US"/>
                    </w:rPr>
                    <w:t xml:space="preserve">TONNER HP </w:t>
                  </w:r>
                  <w:r>
                    <w:rPr>
                      <w:rFonts w:ascii="Arial" w:hAnsi="Arial" w:cs="Arial"/>
                      <w:sz w:val="14"/>
                      <w:lang w:val="en-US"/>
                    </w:rPr>
                    <w:t>CF217A</w:t>
                  </w:r>
                </w:p>
              </w:tc>
              <w:tc>
                <w:tcPr>
                  <w:tcW w:w="1599" w:type="dxa"/>
                </w:tcPr>
                <w:p w:rsidR="001B149D" w:rsidRPr="005515B4" w:rsidRDefault="001B149D" w:rsidP="00276DF4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Bs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2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.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166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,00</w:t>
                  </w:r>
                </w:p>
              </w:tc>
              <w:tc>
                <w:tcPr>
                  <w:tcW w:w="1418" w:type="dxa"/>
                </w:tcPr>
                <w:p w:rsidR="001B149D" w:rsidRPr="005515B4" w:rsidRDefault="001B149D" w:rsidP="00276DF4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sz w:val="14"/>
                      <w:lang w:val="es-BO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1B149D" w:rsidRPr="005515B4" w:rsidRDefault="001B149D" w:rsidP="00276DF4">
                  <w:pPr>
                    <w:ind w:left="183"/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Bs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6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.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498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,00</w:t>
                  </w:r>
                </w:p>
              </w:tc>
            </w:tr>
            <w:tr w:rsidR="001B149D" w:rsidTr="00276DF4">
              <w:tc>
                <w:tcPr>
                  <w:tcW w:w="6321" w:type="dxa"/>
                  <w:gridSpan w:val="4"/>
                </w:tcPr>
                <w:p w:rsidR="001B149D" w:rsidRPr="00C909A9" w:rsidRDefault="001B149D" w:rsidP="00276DF4">
                  <w:pPr>
                    <w:jc w:val="center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 w:rsidRPr="00C909A9">
                    <w:rPr>
                      <w:rFonts w:ascii="Arial" w:hAnsi="Arial" w:cs="Arial"/>
                      <w:b/>
                      <w:sz w:val="14"/>
                      <w:lang w:val="es-BO"/>
                    </w:rPr>
                    <w:t>TOTAL</w:t>
                  </w:r>
                </w:p>
              </w:tc>
              <w:tc>
                <w:tcPr>
                  <w:tcW w:w="1418" w:type="dxa"/>
                </w:tcPr>
                <w:p w:rsidR="001B149D" w:rsidRPr="00C909A9" w:rsidRDefault="001B149D" w:rsidP="00276DF4">
                  <w:pPr>
                    <w:ind w:hanging="100"/>
                    <w:jc w:val="center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 w:rsidRPr="00C909A9">
                    <w:rPr>
                      <w:rFonts w:ascii="Arial" w:hAnsi="Arial" w:cs="Arial"/>
                      <w:b/>
                      <w:sz w:val="14"/>
                      <w:lang w:val="es-BO"/>
                    </w:rPr>
                    <w:t>Bs192.723,00</w:t>
                  </w:r>
                </w:p>
              </w:tc>
            </w:tr>
          </w:tbl>
          <w:p w:rsidR="001B149D" w:rsidRPr="009956C4" w:rsidRDefault="001B149D" w:rsidP="00276DF4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9956C4" w:rsidTr="00276DF4">
        <w:trPr>
          <w:trHeight w:val="143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2662F5" w:rsidTr="00276DF4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1B149D" w:rsidRPr="002662F5" w:rsidRDefault="001B149D" w:rsidP="00276DF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1B149D" w:rsidRPr="009956C4" w:rsidTr="00276DF4">
        <w:trPr>
          <w:trHeight w:val="240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507C36" w:rsidRDefault="001B149D" w:rsidP="00276DF4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1112" w:type="dxa"/>
            <w:gridSpan w:val="4"/>
            <w:tcBorders>
              <w:left w:val="single" w:sz="4" w:space="0" w:color="auto"/>
            </w:tcBorders>
            <w:vAlign w:val="center"/>
          </w:tcPr>
          <w:p w:rsidR="001B149D" w:rsidRPr="00507C36" w:rsidRDefault="001B149D" w:rsidP="00276DF4">
            <w:pPr>
              <w:jc w:val="both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Contrato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uto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057A4A" w:rsidRDefault="001B149D" w:rsidP="00276DF4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057A4A"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4382" w:type="dxa"/>
            <w:gridSpan w:val="17"/>
            <w:tcBorders>
              <w:left w:val="single" w:sz="4" w:space="0" w:color="auto"/>
            </w:tcBorders>
            <w:vAlign w:val="center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1B149D" w:rsidRPr="002662F5" w:rsidTr="00276DF4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1B149D" w:rsidRPr="002662F5" w:rsidRDefault="001B149D" w:rsidP="00276DF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1B149D" w:rsidRPr="009956C4" w:rsidTr="00276DF4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BF5FDC" w:rsidRDefault="001B149D" w:rsidP="00276DF4">
            <w:pPr>
              <w:jc w:val="both"/>
              <w:rPr>
                <w:rFonts w:ascii="Arial" w:hAnsi="Arial" w:cs="Arial"/>
                <w:bCs/>
                <w:iCs/>
                <w:szCs w:val="22"/>
                <w:lang w:eastAsia="es-BO"/>
              </w:rPr>
            </w:pPr>
            <w:r w:rsidRPr="00C909A9">
              <w:rPr>
                <w:rFonts w:ascii="Arial" w:hAnsi="Arial" w:cs="Arial"/>
                <w:bCs/>
                <w:iCs/>
                <w:szCs w:val="22"/>
                <w:lang w:val="es-BO" w:eastAsia="es-BO"/>
              </w:rPr>
              <w:t xml:space="preserve">El plazo de entrega no debe exceder los cinco (5) días calendario el cual se computará a partir del día hábil siguiente de la fecha de suscripción </w:t>
            </w:r>
            <w:r>
              <w:rPr>
                <w:rFonts w:ascii="Arial" w:hAnsi="Arial" w:cs="Arial"/>
                <w:bCs/>
                <w:iCs/>
                <w:szCs w:val="22"/>
                <w:lang w:val="es-BO" w:eastAsia="es-BO"/>
              </w:rPr>
              <w:t>de la Orden de Compra</w:t>
            </w:r>
            <w:r w:rsidRPr="00BF5FDC">
              <w:rPr>
                <w:rFonts w:ascii="Arial" w:hAnsi="Arial" w:cs="Arial"/>
                <w:bCs/>
                <w:iCs/>
                <w:szCs w:val="22"/>
                <w:lang w:val="es-BO" w:eastAsia="es-BO"/>
              </w:rPr>
              <w:t>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9956C4" w:rsidTr="00276DF4">
        <w:trPr>
          <w:trHeight w:val="256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2662F5" w:rsidTr="00276DF4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1B149D" w:rsidRPr="002662F5" w:rsidRDefault="001B149D" w:rsidP="00276DF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1B149D" w:rsidRPr="002662F5" w:rsidRDefault="001B149D" w:rsidP="00276DF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1B149D" w:rsidRPr="009956C4" w:rsidTr="00276DF4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Garantía de Cumplimiento </w:t>
            </w:r>
          </w:p>
          <w:p w:rsidR="001B149D" w:rsidRPr="00507C36" w:rsidRDefault="001B149D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de Contrato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6032BE" w:rsidRDefault="001B149D" w:rsidP="00276DF4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b/>
                <w:i/>
                <w:lang w:val="es-BO"/>
              </w:rPr>
              <w:t>NO CORRESPONDE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9956C4" w:rsidTr="00276DF4">
        <w:trPr>
          <w:trHeight w:val="400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9956C4" w:rsidTr="00276DF4">
        <w:trPr>
          <w:trHeight w:val="114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1B149D" w:rsidRPr="009956C4" w:rsidTr="00276DF4">
        <w:trPr>
          <w:jc w:val="center"/>
        </w:trPr>
        <w:tc>
          <w:tcPr>
            <w:tcW w:w="235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49D" w:rsidRPr="00507C36" w:rsidRDefault="001B149D" w:rsidP="00276DF4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7131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1B149D" w:rsidRPr="00507C36" w:rsidRDefault="001B149D" w:rsidP="00276DF4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9956C4" w:rsidTr="00276DF4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1B149D" w:rsidRPr="009956C4" w:rsidTr="00276DF4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9956C4" w:rsidTr="00276DF4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/>
            <w:tcBorders>
              <w:left w:val="nil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9956C4" w:rsidTr="00276DF4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9956C4" w:rsidTr="00276DF4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/>
            <w:tcBorders>
              <w:left w:val="nil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806"/>
        <w:gridCol w:w="551"/>
        <w:gridCol w:w="272"/>
        <w:gridCol w:w="277"/>
        <w:gridCol w:w="266"/>
        <w:gridCol w:w="135"/>
        <w:gridCol w:w="133"/>
        <w:gridCol w:w="150"/>
        <w:gridCol w:w="117"/>
        <w:gridCol w:w="271"/>
        <w:gridCol w:w="179"/>
        <w:gridCol w:w="89"/>
        <w:gridCol w:w="268"/>
        <w:gridCol w:w="268"/>
        <w:gridCol w:w="265"/>
        <w:gridCol w:w="265"/>
        <w:gridCol w:w="264"/>
        <w:gridCol w:w="265"/>
        <w:gridCol w:w="265"/>
        <w:gridCol w:w="265"/>
        <w:gridCol w:w="274"/>
        <w:gridCol w:w="116"/>
        <w:gridCol w:w="153"/>
        <w:gridCol w:w="272"/>
        <w:gridCol w:w="271"/>
        <w:gridCol w:w="102"/>
        <w:gridCol w:w="168"/>
        <w:gridCol w:w="265"/>
        <w:gridCol w:w="264"/>
        <w:gridCol w:w="264"/>
        <w:gridCol w:w="128"/>
        <w:gridCol w:w="136"/>
        <w:gridCol w:w="264"/>
        <w:gridCol w:w="264"/>
        <w:gridCol w:w="264"/>
        <w:gridCol w:w="264"/>
      </w:tblGrid>
      <w:tr w:rsidR="001B149D" w:rsidRPr="009956C4" w:rsidTr="00276DF4">
        <w:trPr>
          <w:jc w:val="center"/>
        </w:trPr>
        <w:tc>
          <w:tcPr>
            <w:tcW w:w="2312" w:type="dxa"/>
            <w:gridSpan w:val="2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551" w:type="dxa"/>
            <w:vMerge w:val="restart"/>
            <w:vAlign w:val="center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100" w:type="dxa"/>
            <w:gridSpan w:val="23"/>
            <w:vMerge w:val="restart"/>
          </w:tcPr>
          <w:p w:rsidR="001B149D" w:rsidRPr="009956C4" w:rsidRDefault="001B149D" w:rsidP="00276DF4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:rsidR="001B149D" w:rsidRPr="009956C4" w:rsidRDefault="001B149D" w:rsidP="00276DF4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0" w:type="dxa"/>
            <w:gridSpan w:val="2"/>
            <w:vMerge w:val="restart"/>
          </w:tcPr>
          <w:p w:rsidR="001B149D" w:rsidRPr="009956C4" w:rsidRDefault="001B149D" w:rsidP="00276DF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vMerge w:val="restart"/>
            <w:tcBorders>
              <w:left w:val="nil"/>
            </w:tcBorders>
            <w:vAlign w:val="center"/>
          </w:tcPr>
          <w:p w:rsidR="001B149D" w:rsidRPr="009956C4" w:rsidRDefault="001B149D" w:rsidP="00276DF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9956C4" w:rsidTr="00276DF4">
        <w:trPr>
          <w:trHeight w:val="60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551" w:type="dxa"/>
            <w:vMerge/>
            <w:vAlign w:val="center"/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100" w:type="dxa"/>
            <w:gridSpan w:val="23"/>
            <w:vMerge/>
          </w:tcPr>
          <w:p w:rsidR="001B149D" w:rsidRPr="009956C4" w:rsidRDefault="001B149D" w:rsidP="00276DF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  <w:gridSpan w:val="2"/>
            <w:vMerge/>
          </w:tcPr>
          <w:p w:rsidR="001B149D" w:rsidRPr="009956C4" w:rsidRDefault="001B149D" w:rsidP="00276DF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vMerge/>
            <w:tcBorders>
              <w:left w:val="nil"/>
            </w:tcBorders>
          </w:tcPr>
          <w:p w:rsidR="001B149D" w:rsidRPr="009956C4" w:rsidRDefault="001B149D" w:rsidP="00276DF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9956C4" w:rsidTr="00276DF4">
        <w:trPr>
          <w:trHeight w:val="239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1B149D" w:rsidRPr="009956C4" w:rsidRDefault="001B149D" w:rsidP="00276DF4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1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Recursos Propios del BCB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49D" w:rsidRPr="009956C4" w:rsidRDefault="001B149D" w:rsidP="00276DF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9956C4" w:rsidTr="00276DF4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1B149D" w:rsidRPr="009956C4" w:rsidTr="00276DF4">
        <w:trPr>
          <w:trHeight w:val="397"/>
          <w:jc w:val="center"/>
        </w:trPr>
        <w:tc>
          <w:tcPr>
            <w:tcW w:w="10346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1B149D" w:rsidRPr="009956C4" w:rsidRDefault="001B149D" w:rsidP="00276DF4">
            <w:pPr>
              <w:pStyle w:val="Prrafodelista"/>
              <w:numPr>
                <w:ilvl w:val="0"/>
                <w:numId w:val="21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1B149D" w:rsidRPr="009956C4" w:rsidTr="00276DF4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B149D" w:rsidRPr="009956C4" w:rsidTr="00276DF4">
        <w:trPr>
          <w:trHeight w:val="463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49D" w:rsidRPr="009956C4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49D" w:rsidRPr="009956C4" w:rsidRDefault="001B149D" w:rsidP="00276DF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8</w:t>
            </w:r>
            <w:r w:rsidRPr="005065DA">
              <w:rPr>
                <w:rFonts w:ascii="Arial" w:hAnsi="Arial" w:cs="Arial"/>
                <w:lang w:val="es-BO" w:eastAsia="es-BO"/>
              </w:rPr>
              <w:t>:</w:t>
            </w:r>
            <w:r>
              <w:rPr>
                <w:rFonts w:ascii="Arial" w:hAnsi="Arial" w:cs="Arial"/>
                <w:lang w:val="es-BO" w:eastAsia="es-BO"/>
              </w:rPr>
              <w:t>00</w:t>
            </w:r>
            <w:r>
              <w:rPr>
                <w:rFonts w:ascii="Arial" w:hAnsi="Arial" w:cs="Arial"/>
                <w:bCs/>
                <w:lang w:val="es-BO" w:eastAsia="es-BO"/>
              </w:rPr>
              <w:t xml:space="preserve"> a 16</w:t>
            </w:r>
            <w:r w:rsidRPr="005065DA">
              <w:rPr>
                <w:rFonts w:ascii="Arial" w:hAnsi="Arial" w:cs="Arial"/>
                <w:bCs/>
                <w:lang w:val="es-BO" w:eastAsia="es-BO"/>
              </w:rPr>
              <w:t>:00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lang w:val="es-BO"/>
              </w:rPr>
            </w:pPr>
          </w:p>
        </w:tc>
      </w:tr>
      <w:tr w:rsidR="001B149D" w:rsidRPr="009956C4" w:rsidTr="00276DF4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B149D" w:rsidRPr="009956C4" w:rsidTr="00276DF4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172" w:type="dxa"/>
            <w:gridSpan w:val="9"/>
          </w:tcPr>
          <w:p w:rsidR="001B149D" w:rsidRPr="009956C4" w:rsidRDefault="001B149D" w:rsidP="00276DF4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</w:tcPr>
          <w:p w:rsidR="001B149D" w:rsidRPr="009956C4" w:rsidRDefault="001B149D" w:rsidP="00276DF4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bottom w:val="single" w:sz="4" w:space="0" w:color="auto"/>
            </w:tcBorders>
          </w:tcPr>
          <w:p w:rsidR="001B149D" w:rsidRPr="009956C4" w:rsidRDefault="001B149D" w:rsidP="00276DF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</w:tcPr>
          <w:p w:rsidR="001B149D" w:rsidRPr="009956C4" w:rsidRDefault="001B149D" w:rsidP="00276DF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017" w:type="dxa"/>
            <w:gridSpan w:val="9"/>
            <w:tcBorders>
              <w:bottom w:val="single" w:sz="4" w:space="0" w:color="auto"/>
            </w:tcBorders>
          </w:tcPr>
          <w:p w:rsidR="001B149D" w:rsidRPr="009956C4" w:rsidRDefault="001B149D" w:rsidP="00276DF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1B149D" w:rsidRPr="009956C4" w:rsidTr="00276DF4">
        <w:trPr>
          <w:trHeight w:val="530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Omar Denis Espejo Ferrel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9D" w:rsidRPr="009956C4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 xml:space="preserve">Técnico </w:t>
            </w:r>
            <w:r w:rsidRPr="005065DA">
              <w:rPr>
                <w:rFonts w:ascii="Arial" w:hAnsi="Arial" w:cs="Arial"/>
                <w:lang w:val="es-BO" w:eastAsia="es-BO"/>
              </w:rPr>
              <w:t>en Compras y Contrataciones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49D" w:rsidRPr="009956C4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Departamento de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lang w:val="es-BO"/>
              </w:rPr>
            </w:pPr>
          </w:p>
        </w:tc>
      </w:tr>
      <w:tr w:rsidR="001B149D" w:rsidRPr="009956C4" w:rsidTr="00276DF4">
        <w:trPr>
          <w:trHeight w:val="450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A92B98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Andrea Huanca </w:t>
            </w:r>
            <w:r>
              <w:rPr>
                <w:lang w:val="es-BO"/>
              </w:rPr>
              <w:t>Cespedes</w:t>
            </w:r>
            <w:r>
              <w:rPr>
                <w:rFonts w:ascii="Arial" w:hAnsi="Arial" w:cs="Arial"/>
                <w:lang w:val="es-BO"/>
              </w:rPr>
              <w:t xml:space="preserve"> 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49D" w:rsidRPr="00A92B98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A92B98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Técnico de Servicios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1B149D" w:rsidRPr="00A92B98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A92B98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5335D2">
              <w:rPr>
                <w:rFonts w:ascii="Arial" w:hAnsi="Arial" w:cs="Arial"/>
                <w:lang w:val="es-BO"/>
              </w:rPr>
              <w:t>Departamento de Bienes y Servicios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lang w:val="es-BO"/>
              </w:rPr>
            </w:pPr>
          </w:p>
        </w:tc>
      </w:tr>
      <w:tr w:rsidR="001B149D" w:rsidRPr="002662F5" w:rsidTr="00276DF4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B149D" w:rsidRPr="002662F5" w:rsidRDefault="001B149D" w:rsidP="00276DF4">
            <w:pPr>
              <w:jc w:val="right"/>
              <w:rPr>
                <w:rFonts w:ascii="Arial" w:hAnsi="Arial" w:cs="Arial"/>
                <w:b/>
                <w:sz w:val="6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B149D" w:rsidRPr="002662F5" w:rsidRDefault="001B149D" w:rsidP="00276DF4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1B149D" w:rsidRPr="009956C4" w:rsidTr="00276DF4">
        <w:trPr>
          <w:trHeight w:val="810"/>
          <w:jc w:val="center"/>
        </w:trPr>
        <w:tc>
          <w:tcPr>
            <w:tcW w:w="150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Default="001B149D" w:rsidP="00276DF4">
            <w:pPr>
              <w:ind w:right="-90"/>
              <w:rPr>
                <w:rFonts w:ascii="Arial" w:hAnsi="Arial" w:cs="Arial"/>
              </w:rPr>
            </w:pPr>
            <w:r w:rsidRPr="00A92B98">
              <w:rPr>
                <w:rFonts w:ascii="Arial" w:hAnsi="Arial" w:cs="Arial"/>
              </w:rPr>
              <w:t xml:space="preserve">2409090 Internos: </w:t>
            </w:r>
          </w:p>
          <w:p w:rsidR="001B149D" w:rsidRPr="00B100EA" w:rsidRDefault="001B149D" w:rsidP="00276DF4">
            <w:pPr>
              <w:ind w:left="-74" w:right="-90"/>
              <w:rPr>
                <w:rFonts w:ascii="Arial" w:hAnsi="Arial" w:cs="Arial"/>
                <w:sz w:val="14"/>
              </w:rPr>
            </w:pPr>
            <w:r w:rsidRPr="00BF6B49">
              <w:rPr>
                <w:rFonts w:ascii="Arial" w:hAnsi="Arial" w:cs="Arial"/>
                <w:sz w:val="14"/>
              </w:rPr>
              <w:t>47</w:t>
            </w:r>
            <w:r>
              <w:rPr>
                <w:rFonts w:ascii="Arial" w:hAnsi="Arial" w:cs="Arial"/>
                <w:sz w:val="14"/>
              </w:rPr>
              <w:t>21</w:t>
            </w:r>
            <w:r w:rsidRPr="00BF6B49">
              <w:rPr>
                <w:rFonts w:ascii="Arial" w:hAnsi="Arial" w:cs="Arial"/>
                <w:sz w:val="14"/>
              </w:rPr>
              <w:t xml:space="preserve"> (Consultas Administrativas) </w:t>
            </w:r>
            <w:r>
              <w:rPr>
                <w:rFonts w:ascii="Arial" w:hAnsi="Arial" w:cs="Arial"/>
                <w:sz w:val="14"/>
              </w:rPr>
              <w:t xml:space="preserve">    4527</w:t>
            </w:r>
            <w:r w:rsidRPr="00BF6B49">
              <w:rPr>
                <w:rFonts w:ascii="Arial" w:hAnsi="Arial" w:cs="Arial"/>
                <w:sz w:val="14"/>
              </w:rPr>
              <w:t xml:space="preserve"> (Consultas Técnicas)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center"/>
          </w:tcPr>
          <w:p w:rsidR="001B149D" w:rsidRPr="009956C4" w:rsidRDefault="001B149D" w:rsidP="00276DF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single" w:sz="4" w:space="0" w:color="auto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/>
              </w:rPr>
              <w:t>2664790</w:t>
            </w:r>
          </w:p>
        </w:tc>
        <w:tc>
          <w:tcPr>
            <w:tcW w:w="264" w:type="dxa"/>
            <w:tcBorders>
              <w:left w:val="single" w:sz="4" w:space="0" w:color="auto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10" w:type="dxa"/>
            <w:gridSpan w:val="7"/>
            <w:tcBorders>
              <w:right w:val="single" w:sz="4" w:space="0" w:color="auto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49D" w:rsidRPr="00A92B98" w:rsidRDefault="001B149D" w:rsidP="00276DF4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hyperlink r:id="rId5" w:history="1">
              <w:r w:rsidRPr="00114FAA">
                <w:rPr>
                  <w:rStyle w:val="Hipervnculo"/>
                  <w:rFonts w:ascii="Arial" w:hAnsi="Arial" w:cs="Arial"/>
                  <w:szCs w:val="14"/>
                  <w:lang w:val="pt-BR"/>
                </w:rPr>
                <w:t>oespejo@bcb.gob.bo</w:t>
              </w:r>
            </w:hyperlink>
            <w:r w:rsidRPr="00A92B98">
              <w:rPr>
                <w:rFonts w:ascii="Arial" w:hAnsi="Arial" w:cs="Arial"/>
                <w:szCs w:val="14"/>
                <w:lang w:val="pt-BR"/>
              </w:rPr>
              <w:t xml:space="preserve">  </w:t>
            </w:r>
          </w:p>
          <w:p w:rsidR="001B149D" w:rsidRPr="00A92B98" w:rsidRDefault="001B149D" w:rsidP="00276DF4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r w:rsidRPr="00A92B98">
              <w:rPr>
                <w:rFonts w:ascii="Arial" w:hAnsi="Arial" w:cs="Arial"/>
                <w:szCs w:val="14"/>
                <w:lang w:val="pt-BR"/>
              </w:rPr>
              <w:t>(Consultas Administrativas)</w:t>
            </w:r>
          </w:p>
          <w:p w:rsidR="001B149D" w:rsidRPr="009956C4" w:rsidRDefault="001B149D" w:rsidP="00276DF4">
            <w:pPr>
              <w:rPr>
                <w:rFonts w:ascii="Arial" w:hAnsi="Arial" w:cs="Arial"/>
                <w:lang w:val="es-BO"/>
              </w:rPr>
            </w:pPr>
            <w:r>
              <w:rPr>
                <w:rStyle w:val="Hipervnculo"/>
                <w:rFonts w:ascii="Arial" w:hAnsi="Arial" w:cs="Arial"/>
                <w:szCs w:val="14"/>
              </w:rPr>
              <w:t>ahuanca</w:t>
            </w:r>
            <w:r w:rsidRPr="005335D2">
              <w:rPr>
                <w:rStyle w:val="Hipervnculo"/>
                <w:rFonts w:ascii="Arial" w:hAnsi="Arial" w:cs="Arial"/>
                <w:szCs w:val="14"/>
              </w:rPr>
              <w:t xml:space="preserve">@bcb.gob.bo </w:t>
            </w:r>
            <w:r w:rsidRPr="00A92B98">
              <w:rPr>
                <w:rFonts w:ascii="Arial" w:hAnsi="Arial" w:cs="Arial"/>
                <w:szCs w:val="14"/>
              </w:rPr>
              <w:t>(Consultas Técnicas)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B149D" w:rsidRPr="009956C4" w:rsidRDefault="001B149D" w:rsidP="00276DF4">
            <w:pPr>
              <w:rPr>
                <w:rFonts w:ascii="Arial" w:hAnsi="Arial" w:cs="Arial"/>
                <w:lang w:val="es-BO"/>
              </w:rPr>
            </w:pPr>
          </w:p>
        </w:tc>
      </w:tr>
      <w:tr w:rsidR="001B149D" w:rsidRPr="009956C4" w:rsidTr="00276DF4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B149D" w:rsidRPr="009956C4" w:rsidTr="00276DF4">
        <w:trPr>
          <w:trHeight w:val="20"/>
          <w:jc w:val="center"/>
        </w:trPr>
        <w:tc>
          <w:tcPr>
            <w:tcW w:w="2863" w:type="dxa"/>
            <w:gridSpan w:val="3"/>
            <w:vMerge w:val="restart"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9D" w:rsidRPr="00402294" w:rsidRDefault="001B149D" w:rsidP="00276DF4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48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49D" w:rsidRPr="00A909E5" w:rsidRDefault="001B149D" w:rsidP="00276DF4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Verdana" w:hAnsi="Verdana"/>
                <w:sz w:val="18"/>
                <w:szCs w:val="18"/>
                <w:u w:val="none"/>
              </w:rPr>
            </w:pPr>
            <w:r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“</w:t>
            </w:r>
            <w:r w:rsidRPr="00A93AB0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No aplica para el presente proceso</w:t>
            </w:r>
            <w:r w:rsidRPr="00D836A9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”</w:t>
            </w:r>
          </w:p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B149D" w:rsidRPr="009956C4" w:rsidTr="00276DF4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B149D" w:rsidRPr="009956C4" w:rsidTr="00276DF4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70" w:type="dxa"/>
            <w:gridSpan w:val="16"/>
            <w:shd w:val="clear" w:color="auto" w:fill="auto"/>
          </w:tcPr>
          <w:p w:rsidR="001B149D" w:rsidRPr="009956C4" w:rsidRDefault="001B149D" w:rsidP="00276DF4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B149D" w:rsidRPr="009956C4" w:rsidTr="00276DF4">
        <w:trPr>
          <w:trHeight w:val="56"/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749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1B149D" w:rsidRPr="009956C4" w:rsidRDefault="001B149D" w:rsidP="00276DF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:rsidR="001B149D" w:rsidRDefault="001B149D" w:rsidP="001B149D">
      <w:pPr>
        <w:rPr>
          <w:lang w:val="es-BO"/>
        </w:rPr>
      </w:pPr>
    </w:p>
    <w:p w:rsidR="001B149D" w:rsidRDefault="001B149D" w:rsidP="001B149D">
      <w:pPr>
        <w:rPr>
          <w:lang w:val="es-BO"/>
        </w:rPr>
      </w:pPr>
    </w:p>
    <w:p w:rsidR="001B149D" w:rsidRDefault="001B149D" w:rsidP="001B149D">
      <w:pPr>
        <w:rPr>
          <w:lang w:val="es-BO"/>
        </w:rPr>
      </w:pPr>
    </w:p>
    <w:p w:rsidR="001B149D" w:rsidRDefault="001B149D" w:rsidP="001B149D">
      <w:pPr>
        <w:rPr>
          <w:lang w:val="es-BO"/>
        </w:rPr>
      </w:pPr>
    </w:p>
    <w:p w:rsidR="001B149D" w:rsidRDefault="001B149D" w:rsidP="001B149D">
      <w:pPr>
        <w:rPr>
          <w:lang w:val="es-BO"/>
        </w:rPr>
      </w:pPr>
    </w:p>
    <w:p w:rsidR="001B149D" w:rsidRDefault="001B149D" w:rsidP="001B149D">
      <w:pPr>
        <w:rPr>
          <w:lang w:val="es-BO"/>
        </w:rPr>
      </w:pPr>
    </w:p>
    <w:p w:rsidR="001B149D" w:rsidRDefault="001B149D" w:rsidP="001B149D">
      <w:pPr>
        <w:rPr>
          <w:lang w:val="es-BO"/>
        </w:rPr>
      </w:pPr>
      <w:bookmarkStart w:id="1" w:name="_GoBack"/>
      <w:bookmarkEnd w:id="1"/>
    </w:p>
    <w:p w:rsidR="001B149D" w:rsidRDefault="001B149D" w:rsidP="001B149D">
      <w:pPr>
        <w:rPr>
          <w:lang w:val="es-BO"/>
        </w:rPr>
      </w:pPr>
    </w:p>
    <w:p w:rsidR="001B149D" w:rsidRPr="009956C4" w:rsidRDefault="001B149D" w:rsidP="001B149D">
      <w:pPr>
        <w:pStyle w:val="Ttulo1"/>
        <w:tabs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bookmarkStart w:id="2" w:name="_Toc94726526"/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2"/>
    </w:p>
    <w:p w:rsidR="001B149D" w:rsidRPr="00DF1D1E" w:rsidRDefault="001B149D" w:rsidP="001B149D">
      <w:pPr>
        <w:rPr>
          <w:sz w:val="12"/>
          <w:lang w:val="es-BO"/>
        </w:rPr>
      </w:pP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1B149D" w:rsidRPr="009956C4" w:rsidTr="00276DF4">
        <w:trPr>
          <w:trHeight w:val="223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49D" w:rsidRDefault="001B149D" w:rsidP="00276DF4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3" w:name="OLE_LINK3"/>
            <w:bookmarkStart w:id="4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1B149D" w:rsidRPr="00DF1D1E" w:rsidRDefault="001B149D" w:rsidP="00276DF4">
            <w:pPr>
              <w:ind w:left="113" w:right="113"/>
              <w:jc w:val="both"/>
              <w:rPr>
                <w:rFonts w:ascii="Arial" w:hAnsi="Arial" w:cs="Arial"/>
                <w:sz w:val="6"/>
                <w:lang w:val="es-BO"/>
              </w:rPr>
            </w:pPr>
          </w:p>
          <w:p w:rsidR="001B149D" w:rsidRDefault="001B149D" w:rsidP="00276DF4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1B149D" w:rsidRPr="00DF1D1E" w:rsidRDefault="001B149D" w:rsidP="00276DF4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lang w:val="es-BO"/>
              </w:rPr>
            </w:pPr>
          </w:p>
          <w:p w:rsidR="001B149D" w:rsidRPr="009956C4" w:rsidRDefault="001B149D" w:rsidP="00276DF4">
            <w:pPr>
              <w:pStyle w:val="Prrafodelista"/>
              <w:numPr>
                <w:ilvl w:val="0"/>
                <w:numId w:val="27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1B149D" w:rsidRPr="009956C4" w:rsidRDefault="001B149D" w:rsidP="00276DF4">
            <w:pPr>
              <w:pStyle w:val="Prrafodelista"/>
              <w:numPr>
                <w:ilvl w:val="0"/>
                <w:numId w:val="27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1B149D" w:rsidRPr="009956C4" w:rsidRDefault="001B149D" w:rsidP="00276DF4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1B149D" w:rsidRPr="00DF1D1E" w:rsidRDefault="001B149D" w:rsidP="00276DF4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1B149D" w:rsidRPr="009956C4" w:rsidRDefault="001B149D" w:rsidP="00276DF4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1B149D" w:rsidRPr="00DF1D1E" w:rsidRDefault="001B149D" w:rsidP="00276DF4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1B149D" w:rsidRPr="009956C4" w:rsidRDefault="001B149D" w:rsidP="00276DF4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1B149D" w:rsidRPr="00DF1D1E" w:rsidRDefault="001B149D" w:rsidP="00276DF4">
            <w:pPr>
              <w:ind w:left="113" w:right="113"/>
              <w:jc w:val="both"/>
              <w:rPr>
                <w:rFonts w:ascii="Arial" w:hAnsi="Arial" w:cs="Arial"/>
                <w:b/>
                <w:sz w:val="8"/>
                <w:lang w:val="es-BO"/>
              </w:rPr>
            </w:pPr>
          </w:p>
          <w:p w:rsidR="001B149D" w:rsidRPr="009956C4" w:rsidRDefault="001B149D" w:rsidP="00276DF4">
            <w:pPr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3"/>
      <w:bookmarkEnd w:id="4"/>
    </w:tbl>
    <w:p w:rsidR="001B149D" w:rsidRPr="00DF1D1E" w:rsidRDefault="001B149D" w:rsidP="001B149D">
      <w:pPr>
        <w:jc w:val="right"/>
        <w:rPr>
          <w:rFonts w:ascii="Arial" w:hAnsi="Arial" w:cs="Arial"/>
          <w:sz w:val="12"/>
          <w:lang w:val="es-BO"/>
        </w:rPr>
      </w:pPr>
    </w:p>
    <w:p w:rsidR="001B149D" w:rsidRPr="009956C4" w:rsidRDefault="001B149D" w:rsidP="001B149D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:rsidR="001B149D" w:rsidRPr="00DF1D1E" w:rsidRDefault="001B149D" w:rsidP="001B149D">
      <w:pPr>
        <w:jc w:val="right"/>
        <w:rPr>
          <w:rFonts w:ascii="Arial" w:hAnsi="Arial" w:cs="Arial"/>
          <w:sz w:val="12"/>
          <w:lang w:val="es-BO"/>
        </w:rPr>
      </w:pPr>
    </w:p>
    <w:tbl>
      <w:tblPr>
        <w:tblW w:w="1006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2538"/>
        <w:gridCol w:w="134"/>
        <w:gridCol w:w="7"/>
        <w:gridCol w:w="134"/>
        <w:gridCol w:w="7"/>
        <w:gridCol w:w="419"/>
        <w:gridCol w:w="7"/>
        <w:gridCol w:w="134"/>
        <w:gridCol w:w="7"/>
        <w:gridCol w:w="419"/>
        <w:gridCol w:w="7"/>
        <w:gridCol w:w="134"/>
        <w:gridCol w:w="7"/>
        <w:gridCol w:w="560"/>
        <w:gridCol w:w="7"/>
        <w:gridCol w:w="135"/>
        <w:gridCol w:w="7"/>
        <w:gridCol w:w="135"/>
        <w:gridCol w:w="7"/>
        <w:gridCol w:w="568"/>
        <w:gridCol w:w="142"/>
        <w:gridCol w:w="425"/>
        <w:gridCol w:w="142"/>
        <w:gridCol w:w="141"/>
        <w:gridCol w:w="3254"/>
        <w:gridCol w:w="7"/>
        <w:gridCol w:w="141"/>
      </w:tblGrid>
      <w:tr w:rsidR="001B149D" w:rsidRPr="009956C4" w:rsidTr="00276DF4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984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1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354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1B149D" w:rsidRPr="009956C4" w:rsidTr="00276DF4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B149D" w:rsidRPr="009956C4" w:rsidTr="00276DF4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9956C4" w:rsidTr="00276D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B149D" w:rsidRPr="009956C4" w:rsidTr="00276DF4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B22D02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B22D02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B22D02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B22D02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B22D02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B22D02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B149D" w:rsidRPr="00B22D02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B22D02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B22D02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B22D02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AA247B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9D" w:rsidRPr="00AA247B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AA247B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9956C4" w:rsidTr="00276D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B149D" w:rsidRPr="009956C4" w:rsidTr="00276DF4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b/>
                <w:color w:val="0000FF"/>
                <w:sz w:val="14"/>
                <w:szCs w:val="14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9956C4" w:rsidTr="00276D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B149D" w:rsidRPr="009956C4" w:rsidTr="00276DF4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543012" w:rsidRDefault="001B149D" w:rsidP="00276DF4">
            <w:pPr>
              <w:adjustRightInd w:val="0"/>
              <w:snapToGrid w:val="0"/>
              <w:jc w:val="center"/>
              <w:rPr>
                <w:rFonts w:ascii="Helvetica" w:hAnsi="Helvetica" w:cs="Helvetica"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9956C4" w:rsidTr="00276D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B149D" w:rsidRPr="009956C4" w:rsidTr="00276DF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E7F5A" w:rsidRDefault="001B149D" w:rsidP="00276DF4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bCs/>
                <w:sz w:val="14"/>
                <w:szCs w:val="14"/>
              </w:rPr>
              <w:t>PRESENTACIÓN DE PROPUESTAS:</w:t>
            </w:r>
          </w:p>
          <w:p w:rsidR="001B149D" w:rsidRPr="009E7F5A" w:rsidRDefault="001B149D" w:rsidP="00276DF4">
            <w:pPr>
              <w:pStyle w:val="Textoindependiente3"/>
              <w:numPr>
                <w:ilvl w:val="0"/>
                <w:numId w:val="32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:rsidR="001B149D" w:rsidRPr="002662F5" w:rsidRDefault="001B149D" w:rsidP="00276DF4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9956C4" w:rsidTr="00276DF4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1B149D" w:rsidRPr="009956C4" w:rsidTr="00276DF4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2662F5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1B149D" w:rsidRPr="009956C4" w:rsidTr="00276D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2662F5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FD7E8D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FD7E8D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B149D" w:rsidRPr="009956C4" w:rsidTr="00276DF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2662F5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FD7E8D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FD7E8D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9956C4" w:rsidTr="00276DF4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149D" w:rsidRPr="006F7EE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FD7E8D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149D" w:rsidRPr="00FD7E8D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1B149D" w:rsidRPr="009956C4" w:rsidTr="00276DF4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B149D" w:rsidRPr="00AD770C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AD770C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B149D" w:rsidRPr="00AD770C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AD770C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B149D" w:rsidRPr="00AD770C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AD770C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B149D" w:rsidRPr="00AD770C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B149D" w:rsidRPr="00AD770C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AD770C">
              <w:rPr>
                <w:rFonts w:ascii="Arial" w:hAnsi="Arial" w:cs="Arial"/>
                <w:sz w:val="14"/>
                <w:lang w:val="es-BO"/>
              </w:rPr>
              <w:t>1</w:t>
            </w: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AD770C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B149D" w:rsidRPr="00AD770C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AD770C">
              <w:rPr>
                <w:rFonts w:ascii="Arial" w:hAnsi="Arial" w:cs="Arial"/>
                <w:sz w:val="14"/>
                <w:lang w:val="es-BO"/>
              </w:rPr>
              <w:t>01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9D" w:rsidRPr="00FD7E8D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B149D" w:rsidRPr="00FD7E8D" w:rsidRDefault="001B149D" w:rsidP="00276DF4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D7E8D">
              <w:rPr>
                <w:rFonts w:ascii="Arial" w:hAnsi="Arial" w:cs="Arial"/>
                <w:b/>
                <w:bCs/>
                <w:sz w:val="14"/>
                <w:szCs w:val="14"/>
              </w:rPr>
              <w:t>APERTURA DE PROPUESTAS:</w:t>
            </w:r>
          </w:p>
          <w:p w:rsidR="001B149D" w:rsidRDefault="001B149D" w:rsidP="00276DF4">
            <w:r w:rsidRPr="00FD7E8D">
              <w:rPr>
                <w:rFonts w:ascii="Arial" w:hAnsi="Arial" w:cs="Arial"/>
                <w:sz w:val="14"/>
                <w:szCs w:val="14"/>
              </w:rPr>
              <w:t xml:space="preserve">Piso 7, Dpto. de Compras y Contrataciones del </w:t>
            </w:r>
            <w:r w:rsidRPr="008634FE">
              <w:rPr>
                <w:rFonts w:ascii="Arial" w:hAnsi="Arial" w:cs="Arial"/>
                <w:sz w:val="14"/>
                <w:szCs w:val="14"/>
              </w:rPr>
              <w:t xml:space="preserve">edificio </w:t>
            </w:r>
            <w:r w:rsidRPr="004E5E52">
              <w:rPr>
                <w:rFonts w:ascii="Arial" w:hAnsi="Arial" w:cs="Arial"/>
                <w:sz w:val="14"/>
                <w:szCs w:val="14"/>
              </w:rPr>
              <w:t xml:space="preserve">principal del </w:t>
            </w:r>
            <w:r w:rsidRPr="004C2E7B">
              <w:rPr>
                <w:rFonts w:ascii="Arial" w:hAnsi="Arial" w:cs="Arial"/>
                <w:sz w:val="14"/>
                <w:szCs w:val="14"/>
              </w:rPr>
              <w:t xml:space="preserve">BCB o ingresar al siguiente enlace a </w:t>
            </w:r>
            <w:r w:rsidRPr="00CA0740">
              <w:rPr>
                <w:rFonts w:ascii="Arial" w:hAnsi="Arial" w:cs="Arial"/>
                <w:sz w:val="14"/>
                <w:szCs w:val="14"/>
              </w:rPr>
              <w:t>través de ZOOM:</w:t>
            </w:r>
            <w:hyperlink r:id="rId6" w:history="1">
              <w:r w:rsidRPr="00CA0740">
                <w:rPr>
                  <w:rFonts w:ascii="Arial" w:hAnsi="Arial" w:cs="Arial"/>
                  <w:sz w:val="14"/>
                  <w:szCs w:val="14"/>
                </w:rPr>
                <w:t xml:space="preserve"> </w:t>
              </w:r>
            </w:hyperlink>
            <w:r>
              <w:t xml:space="preserve"> </w:t>
            </w:r>
          </w:p>
          <w:p w:rsidR="001B149D" w:rsidRPr="008D5DCD" w:rsidRDefault="001B149D" w:rsidP="00276DF4">
            <w:pPr>
              <w:rPr>
                <w:rFonts w:ascii="Arial" w:hAnsi="Arial" w:cs="Arial"/>
                <w:color w:val="2914C2"/>
                <w:sz w:val="14"/>
                <w:szCs w:val="14"/>
                <w:u w:val="single"/>
              </w:rPr>
            </w:pPr>
            <w:r w:rsidRPr="008D5DCD">
              <w:rPr>
                <w:rFonts w:ascii="Arial" w:hAnsi="Arial" w:cs="Arial"/>
                <w:color w:val="2914C2"/>
                <w:sz w:val="14"/>
                <w:szCs w:val="14"/>
                <w:u w:val="single"/>
              </w:rPr>
              <w:t>https://bcb-gob-bo.zoom.us/j/83713835830?pwd=rhSgmb7rMOQrmVaUmb4MSdTNZdZUMJ.1</w:t>
            </w:r>
          </w:p>
          <w:p w:rsidR="001B149D" w:rsidRPr="008D5DCD" w:rsidRDefault="001B149D" w:rsidP="00276DF4">
            <w:pPr>
              <w:rPr>
                <w:rFonts w:ascii="Arial" w:hAnsi="Arial" w:cs="Arial"/>
                <w:color w:val="2914C2"/>
                <w:sz w:val="14"/>
                <w:szCs w:val="14"/>
                <w:u w:val="single"/>
              </w:rPr>
            </w:pPr>
          </w:p>
          <w:p w:rsidR="001B149D" w:rsidRDefault="001B149D" w:rsidP="00276DF4">
            <w:pPr>
              <w:rPr>
                <w:rFonts w:ascii="Arial" w:hAnsi="Arial" w:cs="Arial"/>
                <w:color w:val="2914C2"/>
                <w:sz w:val="14"/>
                <w:szCs w:val="14"/>
                <w:u w:val="single"/>
              </w:rPr>
            </w:pPr>
            <w:r w:rsidRPr="00AD770C">
              <w:rPr>
                <w:rFonts w:ascii="Arial" w:hAnsi="Arial" w:cs="Arial"/>
                <w:color w:val="2914C2"/>
                <w:sz w:val="14"/>
                <w:szCs w:val="14"/>
                <w:u w:val="single"/>
              </w:rPr>
              <w:t xml:space="preserve">ID de reunión: </w:t>
            </w:r>
            <w:r w:rsidRPr="008D5DCD">
              <w:rPr>
                <w:rFonts w:ascii="Arial" w:hAnsi="Arial" w:cs="Arial"/>
                <w:color w:val="2914C2"/>
                <w:sz w:val="14"/>
                <w:szCs w:val="14"/>
                <w:u w:val="single"/>
              </w:rPr>
              <w:t>837 1383 5830</w:t>
            </w:r>
          </w:p>
          <w:p w:rsidR="001B149D" w:rsidRPr="00543012" w:rsidRDefault="001B149D" w:rsidP="00276DF4">
            <w:pPr>
              <w:rPr>
                <w:rFonts w:ascii="Times New Roman" w:hAnsi="Times New Roman"/>
                <w:sz w:val="24"/>
                <w:szCs w:val="24"/>
                <w:lang w:val="es-BO" w:eastAsia="es-BO"/>
              </w:rPr>
            </w:pPr>
            <w:r w:rsidRPr="00AD770C">
              <w:rPr>
                <w:rFonts w:ascii="Arial" w:hAnsi="Arial" w:cs="Arial"/>
                <w:color w:val="2914C2"/>
                <w:sz w:val="14"/>
                <w:szCs w:val="14"/>
                <w:u w:val="single"/>
              </w:rPr>
              <w:t xml:space="preserve">Código de acceso: </w:t>
            </w:r>
            <w:r w:rsidRPr="008D5DCD">
              <w:rPr>
                <w:rFonts w:ascii="Arial" w:hAnsi="Arial" w:cs="Arial"/>
                <w:color w:val="2914C2"/>
                <w:sz w:val="14"/>
                <w:szCs w:val="14"/>
                <w:u w:val="single"/>
              </w:rPr>
              <w:t>616735</w:t>
            </w: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1B149D" w:rsidRPr="009956C4" w:rsidTr="00276DF4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1B149D" w:rsidRPr="009956C4" w:rsidTr="00276D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B149D" w:rsidRPr="009956C4" w:rsidTr="00276DF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9956C4" w:rsidTr="00276DF4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1B149D" w:rsidRPr="009956C4" w:rsidTr="00276DF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9956C4" w:rsidTr="00276D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B149D" w:rsidRPr="009956C4" w:rsidTr="00276DF4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9956C4" w:rsidTr="00276DF4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9956C4" w:rsidTr="00276D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B149D" w:rsidRPr="009956C4" w:rsidTr="00276DF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149D" w:rsidRPr="009956C4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B149D" w:rsidRPr="009956C4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A244D6" w:rsidTr="00276DF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B149D" w:rsidRDefault="001B149D" w:rsidP="00276D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:rsidR="001B149D" w:rsidRPr="00A244D6" w:rsidRDefault="001B149D" w:rsidP="00276DF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B149D" w:rsidRPr="00A244D6" w:rsidTr="00276DF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1B149D" w:rsidRPr="00A244D6" w:rsidRDefault="001B149D" w:rsidP="00276DF4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B149D" w:rsidRPr="00A244D6" w:rsidRDefault="001B149D" w:rsidP="00276DF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B149D" w:rsidRPr="00A244D6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B149D" w:rsidRPr="00DF1D1E" w:rsidTr="00276DF4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1B149D" w:rsidRPr="00DF1D1E" w:rsidRDefault="001B149D" w:rsidP="00276DF4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25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1B149D" w:rsidRPr="00DF1D1E" w:rsidRDefault="001B149D" w:rsidP="00276DF4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B149D" w:rsidRPr="00DF1D1E" w:rsidRDefault="001B149D" w:rsidP="00276DF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DF1D1E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DF1D1E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DF1D1E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DF1D1E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DF1D1E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DF1D1E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149D" w:rsidRPr="00DF1D1E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B149D" w:rsidRPr="00DF1D1E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DF1D1E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DF1D1E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DF1D1E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149D" w:rsidRPr="00DF1D1E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DF1D1E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149D" w:rsidRPr="00DF1D1E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B149D" w:rsidRPr="00DF1D1E" w:rsidRDefault="001B149D" w:rsidP="00276DF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</w:tr>
    </w:tbl>
    <w:p w:rsidR="001B149D" w:rsidRPr="00A244D6" w:rsidRDefault="001B149D" w:rsidP="001B149D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AA74FA" w:rsidRDefault="001B149D" w:rsidP="001B149D"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sectPr w:rsidR="00AA74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D5F5F"/>
    <w:multiLevelType w:val="hybridMultilevel"/>
    <w:tmpl w:val="4F04BC94"/>
    <w:lvl w:ilvl="0" w:tplc="40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5" w15:restartNumberingAfterBreak="0">
    <w:nsid w:val="093F5E7D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A17331E"/>
    <w:multiLevelType w:val="hybridMultilevel"/>
    <w:tmpl w:val="18802F0C"/>
    <w:lvl w:ilvl="0" w:tplc="3CEA6B5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0AE4081C"/>
    <w:multiLevelType w:val="multilevel"/>
    <w:tmpl w:val="C69AB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0B38153C"/>
    <w:multiLevelType w:val="hybridMultilevel"/>
    <w:tmpl w:val="A6721276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DE37E0"/>
    <w:multiLevelType w:val="hybridMultilevel"/>
    <w:tmpl w:val="028C0C00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E5FCA"/>
    <w:multiLevelType w:val="hybridMultilevel"/>
    <w:tmpl w:val="FE3A8D78"/>
    <w:lvl w:ilvl="0" w:tplc="A140B5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966AEA"/>
    <w:multiLevelType w:val="hybridMultilevel"/>
    <w:tmpl w:val="028C0C00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D644B7"/>
    <w:multiLevelType w:val="hybridMultilevel"/>
    <w:tmpl w:val="C966D524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1160556"/>
    <w:multiLevelType w:val="hybridMultilevel"/>
    <w:tmpl w:val="18108156"/>
    <w:lvl w:ilvl="0" w:tplc="A48E7C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41F67C6"/>
    <w:multiLevelType w:val="hybridMultilevel"/>
    <w:tmpl w:val="7CCAE49C"/>
    <w:lvl w:ilvl="0" w:tplc="4BDEF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54D3526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8BB4C77"/>
    <w:multiLevelType w:val="hybridMultilevel"/>
    <w:tmpl w:val="BE80D4B0"/>
    <w:lvl w:ilvl="0" w:tplc="01BCC83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9704F"/>
    <w:multiLevelType w:val="hybridMultilevel"/>
    <w:tmpl w:val="2D9649AA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B">
      <w:start w:val="1"/>
      <w:numFmt w:val="lowerRoman"/>
      <w:lvlText w:val="%2."/>
      <w:lvlJc w:val="righ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2DC77792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520778"/>
    <w:multiLevelType w:val="hybridMultilevel"/>
    <w:tmpl w:val="23444076"/>
    <w:lvl w:ilvl="0" w:tplc="28D03DCA">
      <w:start w:val="1"/>
      <w:numFmt w:val="lowerLetter"/>
      <w:lvlText w:val="%1)"/>
      <w:lvlJc w:val="left"/>
      <w:pPr>
        <w:ind w:left="20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3" w:hanging="360"/>
      </w:pPr>
    </w:lvl>
    <w:lvl w:ilvl="2" w:tplc="0C0A001B">
      <w:start w:val="1"/>
      <w:numFmt w:val="lowerRoman"/>
      <w:lvlText w:val="%3."/>
      <w:lvlJc w:val="right"/>
      <w:pPr>
        <w:ind w:left="3503" w:hanging="180"/>
      </w:pPr>
    </w:lvl>
    <w:lvl w:ilvl="3" w:tplc="0C0A000F" w:tentative="1">
      <w:start w:val="1"/>
      <w:numFmt w:val="decimal"/>
      <w:lvlText w:val="%4."/>
      <w:lvlJc w:val="left"/>
      <w:pPr>
        <w:ind w:left="4223" w:hanging="360"/>
      </w:pPr>
    </w:lvl>
    <w:lvl w:ilvl="4" w:tplc="0C0A0019" w:tentative="1">
      <w:start w:val="1"/>
      <w:numFmt w:val="lowerLetter"/>
      <w:lvlText w:val="%5."/>
      <w:lvlJc w:val="left"/>
      <w:pPr>
        <w:ind w:left="4943" w:hanging="360"/>
      </w:pPr>
    </w:lvl>
    <w:lvl w:ilvl="5" w:tplc="0C0A001B" w:tentative="1">
      <w:start w:val="1"/>
      <w:numFmt w:val="lowerRoman"/>
      <w:lvlText w:val="%6."/>
      <w:lvlJc w:val="right"/>
      <w:pPr>
        <w:ind w:left="5663" w:hanging="180"/>
      </w:pPr>
    </w:lvl>
    <w:lvl w:ilvl="6" w:tplc="0C0A000F" w:tentative="1">
      <w:start w:val="1"/>
      <w:numFmt w:val="decimal"/>
      <w:lvlText w:val="%7."/>
      <w:lvlJc w:val="left"/>
      <w:pPr>
        <w:ind w:left="6383" w:hanging="360"/>
      </w:pPr>
    </w:lvl>
    <w:lvl w:ilvl="7" w:tplc="0C0A0019" w:tentative="1">
      <w:start w:val="1"/>
      <w:numFmt w:val="lowerLetter"/>
      <w:lvlText w:val="%8."/>
      <w:lvlJc w:val="left"/>
      <w:pPr>
        <w:ind w:left="7103" w:hanging="360"/>
      </w:pPr>
    </w:lvl>
    <w:lvl w:ilvl="8" w:tplc="0C0A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4" w15:restartNumberingAfterBreak="0">
    <w:nsid w:val="33127433"/>
    <w:multiLevelType w:val="hybridMultilevel"/>
    <w:tmpl w:val="F62447EA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E91BD9"/>
    <w:multiLevelType w:val="hybridMultilevel"/>
    <w:tmpl w:val="FEFCC98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 w15:restartNumberingAfterBreak="0">
    <w:nsid w:val="40123229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C91488"/>
    <w:multiLevelType w:val="hybridMultilevel"/>
    <w:tmpl w:val="028C0C00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600E79"/>
    <w:multiLevelType w:val="hybridMultilevel"/>
    <w:tmpl w:val="DFFEC3F8"/>
    <w:lvl w:ilvl="0" w:tplc="7B3C1D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  <w:color w:val="auto"/>
      </w:rPr>
    </w:lvl>
    <w:lvl w:ilvl="1" w:tplc="0A34C8E4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50DC8FD4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63C60E48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4A1438F8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F7DC7318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C576BB14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6C62453E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AB985D9A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2" w15:restartNumberingAfterBreak="0">
    <w:nsid w:val="4FD0211C"/>
    <w:multiLevelType w:val="hybridMultilevel"/>
    <w:tmpl w:val="028C0C00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4" w15:restartNumberingAfterBreak="0">
    <w:nsid w:val="5ADF698B"/>
    <w:multiLevelType w:val="hybridMultilevel"/>
    <w:tmpl w:val="028C0C00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61B76539"/>
    <w:multiLevelType w:val="hybridMultilevel"/>
    <w:tmpl w:val="04CA061A"/>
    <w:lvl w:ilvl="0" w:tplc="1A161B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05E5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05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29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E0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27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82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4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7035CE"/>
    <w:multiLevelType w:val="hybridMultilevel"/>
    <w:tmpl w:val="028C0C00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546396"/>
    <w:multiLevelType w:val="multilevel"/>
    <w:tmpl w:val="7576B4B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F376BA1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12"/>
  </w:num>
  <w:num w:numId="2">
    <w:abstractNumId w:val="26"/>
  </w:num>
  <w:num w:numId="3">
    <w:abstractNumId w:val="36"/>
  </w:num>
  <w:num w:numId="4">
    <w:abstractNumId w:val="33"/>
  </w:num>
  <w:num w:numId="5">
    <w:abstractNumId w:val="11"/>
  </w:num>
  <w:num w:numId="6">
    <w:abstractNumId w:val="31"/>
  </w:num>
  <w:num w:numId="7">
    <w:abstractNumId w:val="6"/>
  </w:num>
  <w:num w:numId="8">
    <w:abstractNumId w:val="4"/>
  </w:num>
  <w:num w:numId="9">
    <w:abstractNumId w:val="3"/>
  </w:num>
  <w:num w:numId="10">
    <w:abstractNumId w:val="23"/>
  </w:num>
  <w:num w:numId="11">
    <w:abstractNumId w:val="19"/>
  </w:num>
  <w:num w:numId="12">
    <w:abstractNumId w:val="22"/>
  </w:num>
  <w:num w:numId="13">
    <w:abstractNumId w:val="18"/>
  </w:num>
  <w:num w:numId="14">
    <w:abstractNumId w:val="10"/>
  </w:num>
  <w:num w:numId="15">
    <w:abstractNumId w:val="41"/>
  </w:num>
  <w:num w:numId="16">
    <w:abstractNumId w:val="5"/>
  </w:num>
  <w:num w:numId="17">
    <w:abstractNumId w:val="16"/>
  </w:num>
  <w:num w:numId="18">
    <w:abstractNumId w:val="21"/>
  </w:num>
  <w:num w:numId="19">
    <w:abstractNumId w:val="27"/>
  </w:num>
  <w:num w:numId="20">
    <w:abstractNumId w:val="40"/>
  </w:num>
  <w:num w:numId="21">
    <w:abstractNumId w:val="7"/>
  </w:num>
  <w:num w:numId="22">
    <w:abstractNumId w:val="35"/>
  </w:num>
  <w:num w:numId="23">
    <w:abstractNumId w:val="0"/>
  </w:num>
  <w:num w:numId="24">
    <w:abstractNumId w:val="30"/>
  </w:num>
  <w:num w:numId="25">
    <w:abstractNumId w:val="13"/>
  </w:num>
  <w:num w:numId="26">
    <w:abstractNumId w:val="39"/>
  </w:num>
  <w:num w:numId="27">
    <w:abstractNumId w:val="42"/>
  </w:num>
  <w:num w:numId="28">
    <w:abstractNumId w:val="37"/>
  </w:num>
  <w:num w:numId="29">
    <w:abstractNumId w:val="17"/>
  </w:num>
  <w:num w:numId="30">
    <w:abstractNumId w:val="29"/>
  </w:num>
  <w:num w:numId="31">
    <w:abstractNumId w:val="1"/>
  </w:num>
  <w:num w:numId="32">
    <w:abstractNumId w:val="2"/>
  </w:num>
  <w:num w:numId="33">
    <w:abstractNumId w:val="25"/>
  </w:num>
  <w:num w:numId="34">
    <w:abstractNumId w:val="20"/>
  </w:num>
  <w:num w:numId="35">
    <w:abstractNumId w:val="9"/>
  </w:num>
  <w:num w:numId="36">
    <w:abstractNumId w:val="15"/>
  </w:num>
  <w:num w:numId="37">
    <w:abstractNumId w:val="38"/>
  </w:num>
  <w:num w:numId="38">
    <w:abstractNumId w:val="14"/>
  </w:num>
  <w:num w:numId="39">
    <w:abstractNumId w:val="34"/>
  </w:num>
  <w:num w:numId="40">
    <w:abstractNumId w:val="28"/>
  </w:num>
  <w:num w:numId="41">
    <w:abstractNumId w:val="32"/>
  </w:num>
  <w:num w:numId="42">
    <w:abstractNumId w:val="24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9D"/>
    <w:rsid w:val="001B149D"/>
    <w:rsid w:val="002D1E51"/>
    <w:rsid w:val="002F0110"/>
    <w:rsid w:val="007023DE"/>
    <w:rsid w:val="00C97D49"/>
    <w:rsid w:val="00D94AFD"/>
    <w:rsid w:val="00F7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E69E5-8D3F-4406-A426-EAAC0E7C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49D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B149D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1B149D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1B149D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1B149D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1B149D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1B149D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1B149D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1B149D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1B149D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B149D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1B149D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1B149D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1B149D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1B149D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1B149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1B149D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1B149D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1B149D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1B149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1B149D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1B149D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1B149D"/>
    <w:rPr>
      <w:color w:val="0000FF"/>
      <w:u w:val="single"/>
    </w:rPr>
  </w:style>
  <w:style w:type="paragraph" w:styleId="Encabezado">
    <w:name w:val="header"/>
    <w:basedOn w:val="Normal"/>
    <w:link w:val="EncabezadoCar"/>
    <w:rsid w:val="001B14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B149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B14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149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1B149D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1B149D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Superíndice,Bullet-SecondaryLM,Párrafo,titulo 5,List Paragraph,RAFO,TIT 2 IND,GRÁFICOS,GRAFICO,MAPA,본문1,Segundo,PARRAFO"/>
    <w:basedOn w:val="Normal"/>
    <w:link w:val="PrrafodelistaCar"/>
    <w:uiPriority w:val="34"/>
    <w:qFormat/>
    <w:rsid w:val="001B149D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1B149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1B149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1B149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1B149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1B149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1B149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1B149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B149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1B149D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B149D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1B1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1B14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1B149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1B149D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1B149D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1B149D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1B149D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1B149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1B149D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1B149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uesto">
    <w:name w:val="Title"/>
    <w:basedOn w:val="Normal"/>
    <w:link w:val="PuestoCar"/>
    <w:qFormat/>
    <w:rsid w:val="001B149D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basedOn w:val="Fuentedeprrafopredeter"/>
    <w:link w:val="Puesto"/>
    <w:rsid w:val="001B149D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rsid w:val="001B149D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1B149D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1B149D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1B149D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1B149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1B149D"/>
    <w:rPr>
      <w:vertAlign w:val="superscript"/>
    </w:rPr>
  </w:style>
  <w:style w:type="paragraph" w:customStyle="1" w:styleId="BodyText21">
    <w:name w:val="Body Text 21"/>
    <w:basedOn w:val="Normal"/>
    <w:rsid w:val="001B149D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1B149D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1B149D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1B149D"/>
  </w:style>
  <w:style w:type="paragraph" w:customStyle="1" w:styleId="Document1">
    <w:name w:val="Document 1"/>
    <w:rsid w:val="001B149D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1B149D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B149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1B149D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B149D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1B149D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1B149D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1B149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1B149D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1B149D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1B149D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1B149D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1B149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1B149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1B149D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1B149D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1B1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1B149D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1B149D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1B14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1B149D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1B149D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1B149D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1B149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1B149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1B149D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1B149D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1B149D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1B149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1B149D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PrrafodelistaCar">
    <w:name w:val="Párrafo de lista Car"/>
    <w:aliases w:val="Superíndice Car,Bullet-SecondaryLM Car,Párrafo Car,titulo 5 Car,List Paragraph Car,RAFO Car,TIT 2 IND Car,GRÁFICOS Car,GRAFICO Car,MAPA Car,본문1 Car,Segundo Car,PARRAFO Car"/>
    <w:link w:val="Prrafodelista"/>
    <w:uiPriority w:val="34"/>
    <w:qFormat/>
    <w:locked/>
    <w:rsid w:val="001B149D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B14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B14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1B149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1B14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1B14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B14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ull-left">
    <w:name w:val="pull-left"/>
    <w:basedOn w:val="Fuentedeprrafopredeter"/>
    <w:rsid w:val="001B149D"/>
  </w:style>
  <w:style w:type="numbering" w:customStyle="1" w:styleId="Sinlista1">
    <w:name w:val="Sin lista1"/>
    <w:next w:val="Sinlista"/>
    <w:uiPriority w:val="99"/>
    <w:semiHidden/>
    <w:unhideWhenUsed/>
    <w:rsid w:val="001B149D"/>
  </w:style>
  <w:style w:type="character" w:styleId="nfasissutil">
    <w:name w:val="Subtle Emphasis"/>
    <w:uiPriority w:val="19"/>
    <w:qFormat/>
    <w:rsid w:val="001B149D"/>
    <w:rPr>
      <w:i/>
      <w:iCs/>
      <w:color w:val="404040"/>
    </w:rPr>
  </w:style>
  <w:style w:type="paragraph" w:customStyle="1" w:styleId="Textoindependiente33">
    <w:name w:val="Texto independiente 33"/>
    <w:basedOn w:val="Normal"/>
    <w:rsid w:val="001B149D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numbering" w:customStyle="1" w:styleId="Sinlista2">
    <w:name w:val="Sin lista2"/>
    <w:next w:val="Sinlista"/>
    <w:uiPriority w:val="99"/>
    <w:semiHidden/>
    <w:unhideWhenUsed/>
    <w:rsid w:val="001B149D"/>
  </w:style>
  <w:style w:type="table" w:customStyle="1" w:styleId="Tablaconcuadrcula5">
    <w:name w:val="Tabla con cuadrícula5"/>
    <w:basedOn w:val="Tablanormal"/>
    <w:next w:val="Tablaconcuadrcula"/>
    <w:rsid w:val="001B1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rsid w:val="001B1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1B149D"/>
  </w:style>
  <w:style w:type="table" w:styleId="Tablanormal1">
    <w:name w:val="Plain Table 1"/>
    <w:basedOn w:val="Tablanormal"/>
    <w:uiPriority w:val="41"/>
    <w:rsid w:val="001B1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B149D"/>
    <w:rPr>
      <w:color w:val="605E5C"/>
      <w:shd w:val="clear" w:color="auto" w:fill="E1DFDD"/>
    </w:rPr>
  </w:style>
  <w:style w:type="table" w:customStyle="1" w:styleId="Tablanormal11">
    <w:name w:val="Tabla normal 11"/>
    <w:basedOn w:val="Tablanormal"/>
    <w:next w:val="Tablanormal1"/>
    <w:uiPriority w:val="41"/>
    <w:rsid w:val="001B14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bbolivia.webex.com/bcbbolivia/onstage/g.php?MTID=e134250095b710e766bb3dc0329983d5f" TargetMode="External"/><Relationship Id="rId5" Type="http://schemas.openxmlformats.org/officeDocument/2006/relationships/hyperlink" Target="mailto:oespejo@bcb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1149</Words>
  <Characters>6320</Characters>
  <Application>Microsoft Office Word</Application>
  <DocSecurity>0</DocSecurity>
  <Lines>52</Lines>
  <Paragraphs>14</Paragraphs>
  <ScaleCrop>false</ScaleCrop>
  <Company/>
  <LinksUpToDate>false</LinksUpToDate>
  <CharactersWithSpaces>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Espejo Ferrel Omar</dc:creator>
  <cp:keywords/>
  <dc:description/>
  <cp:lastModifiedBy>Espejo Ferrel Omar</cp:lastModifiedBy>
  <cp:revision>1</cp:revision>
  <dcterms:created xsi:type="dcterms:W3CDTF">2025-09-27T01:38:00Z</dcterms:created>
  <dcterms:modified xsi:type="dcterms:W3CDTF">2025-09-27T01:38:00Z</dcterms:modified>
</cp:coreProperties>
</file>