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05pt" o:ole="">
                  <v:imagedata r:id="rId8" o:title="" gain="45875f" blacklevel="13107f" grayscale="t"/>
                </v:shape>
                <o:OLEObject Type="Embed" ProgID="MSPhotoEd.3" ShapeID="_x0000_i1025" DrawAspect="Content" ObjectID="_1728471779"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5D1E74">
              <w:rPr>
                <w:rFonts w:ascii="Arial" w:hAnsi="Arial" w:cs="Arial"/>
                <w:color w:val="FFFFFF"/>
                <w:sz w:val="24"/>
                <w:lang w:val="es-BO"/>
              </w:rPr>
              <w:t>ANPE – C Nº 087</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583502">
              <w:rPr>
                <w:rFonts w:ascii="Arial" w:hAnsi="Arial" w:cs="Arial"/>
                <w:color w:val="FFFFFF"/>
                <w:sz w:val="24"/>
                <w:lang w:val="es-BO"/>
              </w:rPr>
              <w:t>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D1E74" w:rsidRPr="005D1E74" w:rsidTr="005D1E74">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D1E74" w:rsidRPr="005D1E74" w:rsidRDefault="005D1E74" w:rsidP="005D1E74">
            <w:pPr>
              <w:numPr>
                <w:ilvl w:val="0"/>
                <w:numId w:val="7"/>
              </w:numPr>
              <w:ind w:left="303" w:hanging="284"/>
              <w:contextualSpacing/>
              <w:rPr>
                <w:rFonts w:ascii="Arial" w:hAnsi="Arial" w:cs="Arial"/>
                <w:b/>
                <w:sz w:val="18"/>
                <w:lang w:eastAsia="en-US"/>
              </w:rPr>
            </w:pPr>
            <w:r w:rsidRPr="005D1E74">
              <w:rPr>
                <w:rFonts w:ascii="Arial" w:hAnsi="Arial" w:cs="Arial"/>
                <w:b/>
                <w:sz w:val="18"/>
                <w:lang w:eastAsia="en-US"/>
              </w:rPr>
              <w:t>DATOS DEL PROCESOS DE CONTRATACIÓN</w:t>
            </w:r>
          </w:p>
        </w:tc>
      </w:tr>
      <w:tr w:rsidR="005D1E74" w:rsidRPr="005D1E74" w:rsidTr="005D1E74">
        <w:trPr>
          <w:jc w:val="center"/>
        </w:trPr>
        <w:tc>
          <w:tcPr>
            <w:tcW w:w="10346" w:type="dxa"/>
            <w:gridSpan w:val="26"/>
            <w:tcBorders>
              <w:left w:val="single" w:sz="12" w:space="0" w:color="244061"/>
              <w:right w:val="single" w:sz="12" w:space="0" w:color="244061"/>
            </w:tcBorders>
            <w:shd w:val="clear" w:color="auto" w:fill="auto"/>
            <w:vAlign w:val="center"/>
          </w:tcPr>
          <w:p w:rsidR="005D1E74" w:rsidRPr="005D1E74" w:rsidRDefault="005D1E74" w:rsidP="005D1E74">
            <w:pPr>
              <w:rPr>
                <w:rFonts w:ascii="Arial" w:hAnsi="Arial" w:cs="Arial"/>
                <w:b/>
                <w:sz w:val="8"/>
                <w:szCs w:val="2"/>
              </w:rPr>
            </w:pPr>
          </w:p>
        </w:tc>
      </w:tr>
      <w:tr w:rsidR="005D1E74" w:rsidRPr="005D1E74" w:rsidTr="005D1E74">
        <w:trPr>
          <w:trHeight w:val="227"/>
          <w:jc w:val="center"/>
        </w:trPr>
        <w:tc>
          <w:tcPr>
            <w:tcW w:w="2366" w:type="dxa"/>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rPr>
            </w:pPr>
            <w:r w:rsidRPr="005D1E74">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jc w:val="center"/>
              <w:rPr>
                <w:rFonts w:ascii="Arial" w:hAnsi="Arial" w:cs="Arial"/>
                <w:sz w:val="12"/>
              </w:rPr>
            </w:pPr>
            <w:r w:rsidRPr="005D1E74">
              <w:rPr>
                <w:rFonts w:ascii="Arial" w:hAnsi="Arial" w:cs="Arial"/>
              </w:rPr>
              <w:t>Banco Central de Bolivia</w:t>
            </w:r>
          </w:p>
        </w:tc>
        <w:tc>
          <w:tcPr>
            <w:tcW w:w="273" w:type="dxa"/>
            <w:tcBorders>
              <w:left w:val="single" w:sz="4" w:space="0" w:color="auto"/>
              <w:right w:val="single" w:sz="12" w:space="0" w:color="244061"/>
            </w:tcBorders>
          </w:tcPr>
          <w:p w:rsidR="005D1E74" w:rsidRPr="005D1E74" w:rsidRDefault="005D1E74" w:rsidP="005D1E74">
            <w:pPr>
              <w:rPr>
                <w:rFonts w:ascii="Arial" w:hAnsi="Arial" w:cs="Arial"/>
                <w:sz w:val="12"/>
              </w:rPr>
            </w:pPr>
          </w:p>
        </w:tc>
      </w:tr>
      <w:tr w:rsidR="005D1E74" w:rsidRPr="005D1E74" w:rsidTr="005D1E74">
        <w:trPr>
          <w:trHeight w:val="100"/>
          <w:jc w:val="center"/>
        </w:trPr>
        <w:tc>
          <w:tcPr>
            <w:tcW w:w="2366" w:type="dxa"/>
            <w:tcBorders>
              <w:left w:val="single" w:sz="12" w:space="0" w:color="244061"/>
            </w:tcBorders>
            <w:vAlign w:val="center"/>
          </w:tcPr>
          <w:p w:rsidR="005D1E74" w:rsidRPr="005D1E74" w:rsidRDefault="005D1E74" w:rsidP="005D1E74">
            <w:pPr>
              <w:jc w:val="right"/>
              <w:rPr>
                <w:rFonts w:ascii="Arial" w:hAnsi="Arial" w:cs="Arial"/>
                <w:sz w:val="14"/>
              </w:rPr>
            </w:pPr>
          </w:p>
        </w:tc>
        <w:tc>
          <w:tcPr>
            <w:tcW w:w="283"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81"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82"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2"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81"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7"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3"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3"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819" w:type="dxa"/>
            <w:tcBorders>
              <w:bottom w:val="single" w:sz="4" w:space="0" w:color="auto"/>
            </w:tcBorders>
            <w:shd w:val="clear" w:color="auto" w:fill="auto"/>
          </w:tcPr>
          <w:p w:rsidR="005D1E74" w:rsidRPr="005D1E74" w:rsidRDefault="005D1E74" w:rsidP="005D1E74">
            <w:pPr>
              <w:jc w:val="right"/>
              <w:rPr>
                <w:rFonts w:ascii="Arial" w:hAnsi="Arial" w:cs="Arial"/>
                <w:sz w:val="6"/>
              </w:rPr>
            </w:pPr>
          </w:p>
        </w:tc>
        <w:tc>
          <w:tcPr>
            <w:tcW w:w="819"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3" w:type="dxa"/>
            <w:tcBorders>
              <w:left w:val="nil"/>
              <w:right w:val="single" w:sz="12" w:space="0" w:color="244061"/>
            </w:tcBorders>
          </w:tcPr>
          <w:p w:rsidR="005D1E74" w:rsidRPr="005D1E74" w:rsidRDefault="005D1E74" w:rsidP="005D1E74">
            <w:pPr>
              <w:rPr>
                <w:rFonts w:ascii="Arial" w:hAnsi="Arial" w:cs="Arial"/>
                <w:sz w:val="6"/>
              </w:rPr>
            </w:pPr>
          </w:p>
        </w:tc>
      </w:tr>
      <w:tr w:rsidR="005D1E74" w:rsidRPr="005D1E74" w:rsidTr="005D1E74">
        <w:trPr>
          <w:trHeight w:val="20"/>
          <w:jc w:val="center"/>
        </w:trPr>
        <w:tc>
          <w:tcPr>
            <w:tcW w:w="2366" w:type="dxa"/>
            <w:vMerge w:val="restart"/>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rPr>
            </w:pPr>
            <w:r w:rsidRPr="005D1E74">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jc w:val="center"/>
              <w:rPr>
                <w:rFonts w:ascii="Arial" w:hAnsi="Arial" w:cs="Arial"/>
                <w:sz w:val="12"/>
              </w:rPr>
            </w:pPr>
            <w:r w:rsidRPr="005D1E74">
              <w:rPr>
                <w:rFonts w:ascii="Arial" w:hAnsi="Arial" w:cs="Arial"/>
                <w:sz w:val="14"/>
              </w:rPr>
              <w:t>Apoyo Nacional a la Producción y Empleo - ANPE</w:t>
            </w:r>
          </w:p>
        </w:tc>
        <w:tc>
          <w:tcPr>
            <w:tcW w:w="277" w:type="dxa"/>
            <w:tcBorders>
              <w:left w:val="single" w:sz="4" w:space="0" w:color="auto"/>
            </w:tcBorders>
          </w:tcPr>
          <w:p w:rsidR="005D1E74" w:rsidRPr="005D1E74" w:rsidRDefault="005D1E74" w:rsidP="005D1E74">
            <w:pPr>
              <w:jc w:val="right"/>
              <w:rPr>
                <w:rFonts w:ascii="Arial" w:hAnsi="Arial" w:cs="Arial"/>
                <w:sz w:val="12"/>
              </w:rPr>
            </w:pPr>
          </w:p>
        </w:tc>
        <w:tc>
          <w:tcPr>
            <w:tcW w:w="2738" w:type="dxa"/>
            <w:gridSpan w:val="10"/>
            <w:vMerge w:val="restart"/>
            <w:tcBorders>
              <w:right w:val="single" w:sz="4" w:space="0" w:color="auto"/>
            </w:tcBorders>
          </w:tcPr>
          <w:p w:rsidR="005D1E74" w:rsidRPr="005D1E74" w:rsidRDefault="005D1E74" w:rsidP="005D1E74">
            <w:pPr>
              <w:jc w:val="right"/>
              <w:rPr>
                <w:rFonts w:ascii="Arial" w:hAnsi="Arial" w:cs="Arial"/>
                <w:sz w:val="12"/>
              </w:rPr>
            </w:pPr>
            <w:r w:rsidRPr="005D1E7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2"/>
              </w:rPr>
            </w:pPr>
            <w:r w:rsidRPr="005D1E74">
              <w:rPr>
                <w:rFonts w:ascii="Arial" w:hAnsi="Arial" w:cs="Arial"/>
              </w:rPr>
              <w:t>ANPE – C Nº 0087/2022– 1C</w:t>
            </w:r>
          </w:p>
        </w:tc>
        <w:tc>
          <w:tcPr>
            <w:tcW w:w="273" w:type="dxa"/>
            <w:tcBorders>
              <w:left w:val="single" w:sz="4" w:space="0" w:color="auto"/>
              <w:right w:val="single" w:sz="12" w:space="0" w:color="244061"/>
            </w:tcBorders>
          </w:tcPr>
          <w:p w:rsidR="005D1E74" w:rsidRPr="005D1E74" w:rsidRDefault="005D1E74" w:rsidP="005D1E74">
            <w:pPr>
              <w:rPr>
                <w:rFonts w:ascii="Arial" w:hAnsi="Arial" w:cs="Arial"/>
                <w:sz w:val="12"/>
              </w:rPr>
            </w:pPr>
          </w:p>
        </w:tc>
      </w:tr>
      <w:tr w:rsidR="005D1E74" w:rsidRPr="005D1E74" w:rsidTr="005D1E74">
        <w:trPr>
          <w:jc w:val="center"/>
        </w:trPr>
        <w:tc>
          <w:tcPr>
            <w:tcW w:w="2366" w:type="dxa"/>
            <w:vMerge/>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D1E74" w:rsidRPr="005D1E74" w:rsidRDefault="005D1E74" w:rsidP="005D1E74">
            <w:pPr>
              <w:rPr>
                <w:rFonts w:ascii="Arial" w:hAnsi="Arial" w:cs="Arial"/>
                <w:sz w:val="12"/>
              </w:rPr>
            </w:pPr>
          </w:p>
        </w:tc>
        <w:tc>
          <w:tcPr>
            <w:tcW w:w="277" w:type="dxa"/>
            <w:tcBorders>
              <w:left w:val="single" w:sz="4" w:space="0" w:color="auto"/>
            </w:tcBorders>
            <w:shd w:val="clear" w:color="auto" w:fill="auto"/>
          </w:tcPr>
          <w:p w:rsidR="005D1E74" w:rsidRPr="005D1E74" w:rsidRDefault="005D1E74" w:rsidP="005D1E74">
            <w:pPr>
              <w:rPr>
                <w:rFonts w:ascii="Arial" w:hAnsi="Arial" w:cs="Arial"/>
                <w:sz w:val="12"/>
              </w:rPr>
            </w:pPr>
          </w:p>
        </w:tc>
        <w:tc>
          <w:tcPr>
            <w:tcW w:w="2738" w:type="dxa"/>
            <w:gridSpan w:val="10"/>
            <w:vMerge/>
            <w:tcBorders>
              <w:right w:val="single" w:sz="4" w:space="0" w:color="auto"/>
            </w:tcBorders>
            <w:shd w:val="clear" w:color="auto" w:fill="auto"/>
          </w:tcPr>
          <w:p w:rsidR="005D1E74" w:rsidRPr="005D1E74" w:rsidRDefault="005D1E74" w:rsidP="005D1E74">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2"/>
              </w:rPr>
            </w:pPr>
          </w:p>
        </w:tc>
        <w:tc>
          <w:tcPr>
            <w:tcW w:w="273" w:type="dxa"/>
            <w:tcBorders>
              <w:left w:val="single" w:sz="4" w:space="0" w:color="auto"/>
              <w:right w:val="single" w:sz="12" w:space="0" w:color="244061"/>
            </w:tcBorders>
          </w:tcPr>
          <w:p w:rsidR="005D1E74" w:rsidRPr="005D1E74" w:rsidRDefault="005D1E74" w:rsidP="005D1E74">
            <w:pPr>
              <w:rPr>
                <w:rFonts w:ascii="Arial" w:hAnsi="Arial" w:cs="Arial"/>
                <w:sz w:val="12"/>
              </w:rPr>
            </w:pPr>
          </w:p>
        </w:tc>
      </w:tr>
      <w:tr w:rsidR="005D1E74" w:rsidRPr="005D1E74" w:rsidTr="005D1E74">
        <w:trPr>
          <w:trHeight w:val="80"/>
          <w:jc w:val="center"/>
        </w:trPr>
        <w:tc>
          <w:tcPr>
            <w:tcW w:w="2366" w:type="dxa"/>
            <w:tcBorders>
              <w:left w:val="single" w:sz="12" w:space="0" w:color="244061"/>
            </w:tcBorders>
            <w:vAlign w:val="center"/>
          </w:tcPr>
          <w:p w:rsidR="005D1E74" w:rsidRPr="005D1E74" w:rsidRDefault="005D1E74" w:rsidP="005D1E74">
            <w:pPr>
              <w:jc w:val="right"/>
              <w:rPr>
                <w:rFonts w:ascii="Arial" w:hAnsi="Arial" w:cs="Arial"/>
                <w:sz w:val="10"/>
              </w:rPr>
            </w:pPr>
          </w:p>
        </w:tc>
        <w:tc>
          <w:tcPr>
            <w:tcW w:w="283"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81"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82"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2"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7"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81"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7" w:type="dxa"/>
            <w:shd w:val="clear" w:color="auto" w:fill="auto"/>
          </w:tcPr>
          <w:p w:rsidR="005D1E74" w:rsidRPr="005D1E74" w:rsidRDefault="005D1E74" w:rsidP="005D1E74">
            <w:pPr>
              <w:rPr>
                <w:rFonts w:ascii="Arial" w:hAnsi="Arial" w:cs="Arial"/>
                <w:sz w:val="10"/>
              </w:rPr>
            </w:pPr>
          </w:p>
        </w:tc>
        <w:tc>
          <w:tcPr>
            <w:tcW w:w="277" w:type="dxa"/>
            <w:shd w:val="clear" w:color="auto" w:fill="auto"/>
          </w:tcPr>
          <w:p w:rsidR="005D1E74" w:rsidRPr="005D1E74" w:rsidRDefault="005D1E74" w:rsidP="005D1E74">
            <w:pPr>
              <w:rPr>
                <w:rFonts w:ascii="Arial" w:hAnsi="Arial" w:cs="Arial"/>
                <w:sz w:val="10"/>
              </w:rPr>
            </w:pPr>
          </w:p>
        </w:tc>
        <w:tc>
          <w:tcPr>
            <w:tcW w:w="277"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3"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3"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shd w:val="clear" w:color="auto" w:fill="auto"/>
          </w:tcPr>
          <w:p w:rsidR="005D1E74" w:rsidRPr="005D1E74" w:rsidRDefault="005D1E74" w:rsidP="005D1E74">
            <w:pPr>
              <w:rPr>
                <w:rFonts w:ascii="Arial" w:hAnsi="Arial" w:cs="Arial"/>
                <w:sz w:val="10"/>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819" w:type="dxa"/>
            <w:tcBorders>
              <w:top w:val="single" w:sz="4" w:space="0" w:color="auto"/>
            </w:tcBorders>
            <w:shd w:val="clear" w:color="auto" w:fill="auto"/>
          </w:tcPr>
          <w:p w:rsidR="005D1E74" w:rsidRPr="005D1E74" w:rsidRDefault="005D1E74" w:rsidP="005D1E74">
            <w:pPr>
              <w:jc w:val="right"/>
              <w:rPr>
                <w:rFonts w:ascii="Arial" w:hAnsi="Arial" w:cs="Arial"/>
                <w:sz w:val="10"/>
              </w:rPr>
            </w:pPr>
          </w:p>
        </w:tc>
        <w:tc>
          <w:tcPr>
            <w:tcW w:w="819" w:type="dxa"/>
            <w:tcBorders>
              <w:top w:val="single" w:sz="4" w:space="0" w:color="auto"/>
            </w:tcBorders>
            <w:shd w:val="clear" w:color="auto" w:fill="auto"/>
          </w:tcPr>
          <w:p w:rsidR="005D1E74" w:rsidRPr="005D1E74" w:rsidRDefault="005D1E74" w:rsidP="005D1E74">
            <w:pPr>
              <w:rPr>
                <w:rFonts w:ascii="Arial" w:hAnsi="Arial" w:cs="Arial"/>
                <w:sz w:val="10"/>
              </w:rPr>
            </w:pPr>
          </w:p>
        </w:tc>
        <w:tc>
          <w:tcPr>
            <w:tcW w:w="273" w:type="dxa"/>
            <w:tcBorders>
              <w:left w:val="nil"/>
              <w:right w:val="single" w:sz="12" w:space="0" w:color="244061"/>
            </w:tcBorders>
          </w:tcPr>
          <w:p w:rsidR="005D1E74" w:rsidRPr="005D1E74" w:rsidRDefault="005D1E74" w:rsidP="005D1E74">
            <w:pPr>
              <w:rPr>
                <w:rFonts w:ascii="Arial" w:hAnsi="Arial" w:cs="Arial"/>
                <w:sz w:val="10"/>
              </w:rPr>
            </w:pPr>
          </w:p>
        </w:tc>
      </w:tr>
    </w:tbl>
    <w:tbl>
      <w:tblPr>
        <w:tblStyle w:val="Tablaconcuadrcula116"/>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5D1E74" w:rsidRPr="005D1E74" w:rsidTr="005D1E74">
        <w:trPr>
          <w:trHeight w:val="220"/>
          <w:jc w:val="center"/>
        </w:trPr>
        <w:tc>
          <w:tcPr>
            <w:tcW w:w="2104" w:type="dxa"/>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r w:rsidRPr="005D1E74">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2</w:t>
            </w:r>
          </w:p>
        </w:tc>
        <w:tc>
          <w:tcPr>
            <w:tcW w:w="282" w:type="dxa"/>
            <w:tcBorders>
              <w:left w:val="single" w:sz="4" w:space="0" w:color="auto"/>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1</w:t>
            </w:r>
          </w:p>
        </w:tc>
        <w:tc>
          <w:tcPr>
            <w:tcW w:w="277" w:type="dxa"/>
            <w:tcBorders>
              <w:left w:val="single" w:sz="4" w:space="0" w:color="auto"/>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0</w:t>
            </w:r>
          </w:p>
        </w:tc>
        <w:tc>
          <w:tcPr>
            <w:tcW w:w="273" w:type="dxa"/>
            <w:tcBorders>
              <w:left w:val="single" w:sz="4" w:space="0" w:color="auto"/>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p>
        </w:tc>
        <w:tc>
          <w:tcPr>
            <w:tcW w:w="273" w:type="dxa"/>
            <w:tcBorders>
              <w:left w:val="single" w:sz="4" w:space="0" w:color="auto"/>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1</w:t>
            </w:r>
          </w:p>
        </w:tc>
        <w:tc>
          <w:tcPr>
            <w:tcW w:w="273" w:type="dxa"/>
            <w:tcBorders>
              <w:left w:val="single" w:sz="4" w:space="0" w:color="auto"/>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1</w:t>
            </w:r>
          </w:p>
        </w:tc>
        <w:tc>
          <w:tcPr>
            <w:tcW w:w="273" w:type="dxa"/>
            <w:tcBorders>
              <w:left w:val="single" w:sz="4" w:space="0" w:color="auto"/>
            </w:tcBorders>
          </w:tcPr>
          <w:p w:rsidR="005D1E74" w:rsidRPr="005D1E74" w:rsidRDefault="005D1E74" w:rsidP="005D1E74">
            <w:pPr>
              <w:rPr>
                <w:rFonts w:ascii="Arial" w:eastAsia="Calibri" w:hAnsi="Arial" w:cs="Arial"/>
              </w:rPr>
            </w:pPr>
          </w:p>
        </w:tc>
        <w:tc>
          <w:tcPr>
            <w:tcW w:w="819" w:type="dxa"/>
            <w:tcBorders>
              <w:right w:val="single" w:sz="4" w:space="0" w:color="auto"/>
            </w:tcBorders>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eastAsia="Calibri" w:hAnsi="Arial" w:cs="Arial"/>
              </w:rPr>
            </w:pPr>
            <w:r w:rsidRPr="005D1E74">
              <w:rPr>
                <w:rFonts w:ascii="Arial" w:eastAsia="Calibri" w:hAnsi="Arial" w:cs="Arial"/>
              </w:rPr>
              <w:t>2022</w:t>
            </w:r>
          </w:p>
        </w:tc>
        <w:tc>
          <w:tcPr>
            <w:tcW w:w="273" w:type="dxa"/>
            <w:tcBorders>
              <w:left w:val="single" w:sz="4" w:space="0" w:color="auto"/>
              <w:right w:val="single" w:sz="12" w:space="0" w:color="244061"/>
            </w:tcBorders>
          </w:tcPr>
          <w:p w:rsidR="005D1E74" w:rsidRPr="005D1E74" w:rsidRDefault="005D1E74" w:rsidP="005D1E74">
            <w:pPr>
              <w:rPr>
                <w:rFonts w:ascii="Arial" w:eastAsia="Calibri" w:hAnsi="Arial" w:cs="Arial"/>
              </w:rPr>
            </w:pPr>
          </w:p>
        </w:tc>
      </w:tr>
    </w:tbl>
    <w:tbl>
      <w:tblPr>
        <w:tblStyle w:val="Tablaconcuadrcula46"/>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D1E74" w:rsidRPr="005D1E74" w:rsidTr="005D1E74">
        <w:trPr>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8"/>
              </w:rPr>
            </w:pPr>
          </w:p>
        </w:tc>
        <w:tc>
          <w:tcPr>
            <w:tcW w:w="345"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81"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82"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344" w:type="dxa"/>
            <w:gridSpan w:val="2"/>
            <w:tcBorders>
              <w:bottom w:val="single" w:sz="4" w:space="0" w:color="auto"/>
            </w:tcBorders>
            <w:shd w:val="clear" w:color="auto" w:fill="auto"/>
          </w:tcPr>
          <w:p w:rsidR="005D1E74" w:rsidRPr="005D1E74" w:rsidRDefault="005D1E74" w:rsidP="005D1E74">
            <w:pPr>
              <w:rPr>
                <w:rFonts w:ascii="Arial" w:hAnsi="Arial" w:cs="Arial"/>
                <w:sz w:val="8"/>
              </w:rPr>
            </w:pPr>
          </w:p>
        </w:tc>
        <w:tc>
          <w:tcPr>
            <w:tcW w:w="310" w:type="dxa"/>
            <w:gridSpan w:val="2"/>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819" w:type="dxa"/>
            <w:gridSpan w:val="3"/>
            <w:tcBorders>
              <w:bottom w:val="single" w:sz="4" w:space="0" w:color="auto"/>
            </w:tcBorders>
            <w:shd w:val="clear" w:color="auto" w:fill="auto"/>
          </w:tcPr>
          <w:p w:rsidR="005D1E74" w:rsidRPr="005D1E74" w:rsidRDefault="005D1E74" w:rsidP="005D1E74">
            <w:pPr>
              <w:jc w:val="right"/>
              <w:rPr>
                <w:rFonts w:ascii="Arial" w:hAnsi="Arial" w:cs="Arial"/>
                <w:sz w:val="8"/>
              </w:rPr>
            </w:pPr>
          </w:p>
        </w:tc>
        <w:tc>
          <w:tcPr>
            <w:tcW w:w="819" w:type="dxa"/>
            <w:gridSpan w:val="3"/>
            <w:tcBorders>
              <w:bottom w:val="single" w:sz="4" w:space="0" w:color="auto"/>
            </w:tcBorders>
            <w:shd w:val="clear" w:color="auto" w:fill="auto"/>
          </w:tcPr>
          <w:p w:rsidR="005D1E74" w:rsidRPr="005D1E74" w:rsidRDefault="005D1E74" w:rsidP="005D1E74">
            <w:pPr>
              <w:rPr>
                <w:rFonts w:ascii="Arial" w:hAnsi="Arial" w:cs="Arial"/>
                <w:sz w:val="8"/>
              </w:rPr>
            </w:pPr>
          </w:p>
        </w:tc>
        <w:tc>
          <w:tcPr>
            <w:tcW w:w="260" w:type="dxa"/>
            <w:tcBorders>
              <w:left w:val="nil"/>
              <w:right w:val="single" w:sz="12" w:space="0" w:color="244061"/>
            </w:tcBorders>
          </w:tcPr>
          <w:p w:rsidR="005D1E74" w:rsidRPr="005D1E74" w:rsidRDefault="005D1E74" w:rsidP="005D1E74">
            <w:pPr>
              <w:rPr>
                <w:rFonts w:ascii="Arial" w:hAnsi="Arial" w:cs="Arial"/>
                <w:sz w:val="8"/>
              </w:rPr>
            </w:pPr>
          </w:p>
        </w:tc>
      </w:tr>
      <w:tr w:rsidR="005D1E74" w:rsidRPr="005D1E74" w:rsidTr="005D1E74">
        <w:trPr>
          <w:trHeight w:val="227"/>
          <w:jc w:val="center"/>
        </w:trPr>
        <w:tc>
          <w:tcPr>
            <w:tcW w:w="1669" w:type="dxa"/>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r w:rsidRPr="005D1E74">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tabs>
                <w:tab w:val="left" w:pos="1634"/>
              </w:tabs>
              <w:jc w:val="center"/>
              <w:rPr>
                <w:rFonts w:ascii="Arial" w:hAnsi="Arial" w:cs="Arial"/>
                <w:b/>
              </w:rPr>
            </w:pPr>
            <w:r w:rsidRPr="005D1E74">
              <w:rPr>
                <w:rFonts w:ascii="Arial" w:hAnsi="Arial" w:cs="Arial"/>
                <w:b/>
                <w:bCs/>
              </w:rPr>
              <w:t xml:space="preserve">PROVISIÓN DE INHIBIDORES DE FRECUENCIA Y DE GRABACIÓN   </w:t>
            </w:r>
            <w:r w:rsidRPr="005D1E74">
              <w:rPr>
                <w:rFonts w:ascii="Arial" w:hAnsi="Arial" w:cs="Arial"/>
                <w:b/>
              </w:rPr>
              <w:t xml:space="preserve">  </w:t>
            </w:r>
          </w:p>
        </w:tc>
        <w:tc>
          <w:tcPr>
            <w:tcW w:w="260" w:type="dxa"/>
            <w:tcBorders>
              <w:left w:val="single" w:sz="4" w:space="0" w:color="auto"/>
              <w:right w:val="single" w:sz="12" w:space="0" w:color="244061"/>
            </w:tcBorders>
          </w:tcPr>
          <w:p w:rsidR="005D1E74" w:rsidRPr="005D1E74" w:rsidRDefault="005D1E74" w:rsidP="005D1E74">
            <w:pPr>
              <w:rPr>
                <w:rFonts w:ascii="Arial" w:hAnsi="Arial" w:cs="Arial"/>
              </w:rPr>
            </w:pPr>
          </w:p>
        </w:tc>
      </w:tr>
      <w:tr w:rsidR="005D1E74" w:rsidRPr="005D1E74" w:rsidTr="005D1E74">
        <w:trPr>
          <w:trHeight w:val="20"/>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5D1E74" w:rsidRPr="005D1E74" w:rsidRDefault="005D1E74" w:rsidP="005D1E74">
            <w:pPr>
              <w:rPr>
                <w:rFonts w:ascii="Arial" w:hAnsi="Arial" w:cs="Arial"/>
                <w:sz w:val="4"/>
              </w:rPr>
            </w:pPr>
          </w:p>
        </w:tc>
        <w:tc>
          <w:tcPr>
            <w:tcW w:w="281"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82"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7"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344" w:type="dxa"/>
            <w:gridSpan w:val="2"/>
            <w:tcBorders>
              <w:top w:val="single" w:sz="4" w:space="0" w:color="auto"/>
            </w:tcBorders>
            <w:shd w:val="clear" w:color="auto" w:fill="auto"/>
          </w:tcPr>
          <w:p w:rsidR="005D1E74" w:rsidRPr="005D1E74" w:rsidRDefault="005D1E74" w:rsidP="005D1E74">
            <w:pPr>
              <w:rPr>
                <w:rFonts w:ascii="Arial" w:hAnsi="Arial" w:cs="Arial"/>
                <w:sz w:val="4"/>
              </w:rPr>
            </w:pPr>
          </w:p>
        </w:tc>
        <w:tc>
          <w:tcPr>
            <w:tcW w:w="310" w:type="dxa"/>
            <w:gridSpan w:val="2"/>
            <w:tcBorders>
              <w:top w:val="single" w:sz="4" w:space="0" w:color="auto"/>
            </w:tcBorders>
            <w:shd w:val="clear" w:color="auto" w:fill="auto"/>
          </w:tcPr>
          <w:p w:rsidR="005D1E74" w:rsidRPr="005D1E74" w:rsidRDefault="005D1E74" w:rsidP="005D1E74">
            <w:pPr>
              <w:rPr>
                <w:rFonts w:ascii="Arial" w:hAnsi="Arial" w:cs="Arial"/>
                <w:sz w:val="4"/>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bottom w:val="single" w:sz="4" w:space="0" w:color="auto"/>
            </w:tcBorders>
            <w:shd w:val="clear" w:color="auto" w:fill="auto"/>
          </w:tcPr>
          <w:p w:rsidR="005D1E74" w:rsidRPr="005D1E74" w:rsidRDefault="005D1E74" w:rsidP="005D1E74">
            <w:pPr>
              <w:rPr>
                <w:rFonts w:ascii="Arial" w:hAnsi="Arial" w:cs="Arial"/>
                <w:sz w:val="4"/>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4"/>
              </w:rPr>
            </w:pPr>
          </w:p>
        </w:tc>
        <w:tc>
          <w:tcPr>
            <w:tcW w:w="819" w:type="dxa"/>
            <w:gridSpan w:val="3"/>
            <w:tcBorders>
              <w:top w:val="single" w:sz="4" w:space="0" w:color="auto"/>
            </w:tcBorders>
            <w:shd w:val="clear" w:color="auto" w:fill="auto"/>
          </w:tcPr>
          <w:p w:rsidR="005D1E74" w:rsidRPr="005D1E74" w:rsidRDefault="005D1E74" w:rsidP="005D1E74">
            <w:pPr>
              <w:jc w:val="right"/>
              <w:rPr>
                <w:rFonts w:ascii="Arial" w:hAnsi="Arial" w:cs="Arial"/>
                <w:sz w:val="4"/>
              </w:rPr>
            </w:pPr>
          </w:p>
        </w:tc>
        <w:tc>
          <w:tcPr>
            <w:tcW w:w="819" w:type="dxa"/>
            <w:gridSpan w:val="3"/>
            <w:tcBorders>
              <w:top w:val="single" w:sz="4" w:space="0" w:color="auto"/>
            </w:tcBorders>
            <w:shd w:val="clear" w:color="auto" w:fill="auto"/>
          </w:tcPr>
          <w:p w:rsidR="005D1E74" w:rsidRPr="005D1E74" w:rsidRDefault="005D1E74" w:rsidP="005D1E74">
            <w:pPr>
              <w:rPr>
                <w:rFonts w:ascii="Arial" w:hAnsi="Arial" w:cs="Arial"/>
                <w:sz w:val="4"/>
              </w:rPr>
            </w:pPr>
          </w:p>
        </w:tc>
        <w:tc>
          <w:tcPr>
            <w:tcW w:w="260" w:type="dxa"/>
            <w:tcBorders>
              <w:left w:val="nil"/>
              <w:right w:val="single" w:sz="12" w:space="0" w:color="244061"/>
            </w:tcBorders>
          </w:tcPr>
          <w:p w:rsidR="005D1E74" w:rsidRPr="005D1E74" w:rsidRDefault="005D1E74" w:rsidP="005D1E74">
            <w:pPr>
              <w:rPr>
                <w:rFonts w:ascii="Arial" w:hAnsi="Arial" w:cs="Arial"/>
                <w:sz w:val="4"/>
              </w:rPr>
            </w:pPr>
          </w:p>
        </w:tc>
      </w:tr>
      <w:tr w:rsidR="005D1E74" w:rsidRPr="005D1E74" w:rsidTr="005D1E74">
        <w:trPr>
          <w:trHeight w:val="246"/>
          <w:jc w:val="center"/>
        </w:trPr>
        <w:tc>
          <w:tcPr>
            <w:tcW w:w="1669" w:type="dxa"/>
            <w:vMerge w:val="restart"/>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szCs w:val="2"/>
              </w:rPr>
            </w:pPr>
            <w:r w:rsidRPr="005D1E74">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b/>
                <w:sz w:val="14"/>
                <w:szCs w:val="2"/>
              </w:rPr>
            </w:pPr>
            <w:r w:rsidRPr="005D1E74">
              <w:rPr>
                <w:rFonts w:ascii="Arial" w:hAnsi="Arial" w:cs="Arial"/>
                <w:b/>
                <w:sz w:val="14"/>
                <w:szCs w:val="2"/>
              </w:rPr>
              <w:t>X</w:t>
            </w:r>
          </w:p>
        </w:tc>
        <w:tc>
          <w:tcPr>
            <w:tcW w:w="2320" w:type="dxa"/>
            <w:gridSpan w:val="10"/>
            <w:tcBorders>
              <w:left w:val="single" w:sz="4" w:space="0" w:color="auto"/>
            </w:tcBorders>
          </w:tcPr>
          <w:p w:rsidR="005D1E74" w:rsidRPr="005D1E74" w:rsidRDefault="005D1E74" w:rsidP="005D1E74">
            <w:pPr>
              <w:rPr>
                <w:rFonts w:ascii="Arial" w:hAnsi="Arial" w:cs="Arial"/>
                <w:b/>
                <w:sz w:val="14"/>
                <w:szCs w:val="2"/>
              </w:rPr>
            </w:pPr>
            <w:r w:rsidRPr="005D1E74">
              <w:rPr>
                <w:rFonts w:ascii="Arial" w:hAnsi="Arial" w:cs="Arial"/>
                <w:b/>
                <w:sz w:val="14"/>
              </w:rPr>
              <w:t>Precio Evaluado más Bajo</w:t>
            </w:r>
          </w:p>
        </w:tc>
        <w:tc>
          <w:tcPr>
            <w:tcW w:w="276" w:type="dxa"/>
            <w:shd w:val="clear" w:color="auto" w:fill="FFFFFF"/>
          </w:tcPr>
          <w:p w:rsidR="005D1E74" w:rsidRPr="005D1E74" w:rsidRDefault="005D1E74" w:rsidP="005D1E74">
            <w:pPr>
              <w:rPr>
                <w:rFonts w:ascii="Arial" w:hAnsi="Arial" w:cs="Arial"/>
                <w:sz w:val="14"/>
                <w:szCs w:val="2"/>
              </w:rPr>
            </w:pPr>
          </w:p>
        </w:tc>
        <w:tc>
          <w:tcPr>
            <w:tcW w:w="274" w:type="dxa"/>
            <w:tcBorders>
              <w:left w:val="nil"/>
              <w:right w:val="single" w:sz="4" w:space="0" w:color="auto"/>
            </w:tcBorders>
          </w:tcPr>
          <w:p w:rsidR="005D1E74" w:rsidRPr="005D1E74" w:rsidRDefault="005D1E74" w:rsidP="005D1E74">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rPr>
            </w:pPr>
          </w:p>
        </w:tc>
        <w:tc>
          <w:tcPr>
            <w:tcW w:w="2738" w:type="dxa"/>
            <w:gridSpan w:val="10"/>
            <w:tcBorders>
              <w:left w:val="single" w:sz="4" w:space="0" w:color="auto"/>
            </w:tcBorders>
          </w:tcPr>
          <w:p w:rsidR="005D1E74" w:rsidRPr="005D1E74" w:rsidRDefault="005D1E74" w:rsidP="005D1E74">
            <w:pPr>
              <w:rPr>
                <w:rFonts w:ascii="Arial" w:hAnsi="Arial" w:cs="Arial"/>
                <w:sz w:val="14"/>
                <w:szCs w:val="2"/>
              </w:rPr>
            </w:pPr>
            <w:r w:rsidRPr="005D1E74">
              <w:rPr>
                <w:rFonts w:ascii="Arial" w:hAnsi="Arial" w:cs="Arial"/>
                <w:sz w:val="14"/>
              </w:rPr>
              <w:t>Calidad Propuesta Técnica y Costo</w:t>
            </w: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60" w:type="dxa"/>
            <w:tcBorders>
              <w:right w:val="single" w:sz="12" w:space="0" w:color="244061"/>
            </w:tcBorders>
          </w:tcPr>
          <w:p w:rsidR="005D1E74" w:rsidRPr="005D1E74" w:rsidRDefault="005D1E74" w:rsidP="005D1E74">
            <w:pPr>
              <w:rPr>
                <w:rFonts w:ascii="Arial" w:hAnsi="Arial" w:cs="Arial"/>
                <w:sz w:val="14"/>
                <w:szCs w:val="2"/>
              </w:rPr>
            </w:pPr>
          </w:p>
        </w:tc>
      </w:tr>
      <w:tr w:rsidR="005D1E74" w:rsidRPr="005D1E74" w:rsidTr="005D1E74">
        <w:trPr>
          <w:trHeight w:val="20"/>
          <w:jc w:val="center"/>
        </w:trPr>
        <w:tc>
          <w:tcPr>
            <w:tcW w:w="1669" w:type="dxa"/>
            <w:vMerge/>
            <w:tcBorders>
              <w:left w:val="single" w:sz="12" w:space="0" w:color="244061"/>
            </w:tcBorders>
            <w:vAlign w:val="center"/>
          </w:tcPr>
          <w:p w:rsidR="005D1E74" w:rsidRPr="005D1E74" w:rsidRDefault="005D1E74" w:rsidP="005D1E74">
            <w:pPr>
              <w:jc w:val="right"/>
              <w:rPr>
                <w:rFonts w:ascii="Arial" w:hAnsi="Arial" w:cs="Arial"/>
                <w:sz w:val="14"/>
                <w:szCs w:val="2"/>
              </w:rPr>
            </w:pPr>
          </w:p>
        </w:tc>
        <w:tc>
          <w:tcPr>
            <w:tcW w:w="345" w:type="dxa"/>
            <w:tcBorders>
              <w:top w:val="single" w:sz="4" w:space="0" w:color="auto"/>
              <w:bottom w:val="single" w:sz="4" w:space="0" w:color="auto"/>
            </w:tcBorders>
          </w:tcPr>
          <w:p w:rsidR="005D1E74" w:rsidRPr="005D1E74" w:rsidRDefault="005D1E74" w:rsidP="005D1E74">
            <w:pPr>
              <w:rPr>
                <w:rFonts w:ascii="Arial" w:hAnsi="Arial" w:cs="Arial"/>
                <w:sz w:val="6"/>
                <w:szCs w:val="8"/>
              </w:rPr>
            </w:pPr>
          </w:p>
        </w:tc>
        <w:tc>
          <w:tcPr>
            <w:tcW w:w="281" w:type="dxa"/>
          </w:tcPr>
          <w:p w:rsidR="005D1E74" w:rsidRPr="005D1E74" w:rsidRDefault="005D1E74" w:rsidP="005D1E74">
            <w:pPr>
              <w:rPr>
                <w:rFonts w:ascii="Arial" w:hAnsi="Arial" w:cs="Arial"/>
                <w:sz w:val="6"/>
                <w:szCs w:val="8"/>
              </w:rPr>
            </w:pPr>
          </w:p>
        </w:tc>
        <w:tc>
          <w:tcPr>
            <w:tcW w:w="282"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7" w:type="dxa"/>
          </w:tcPr>
          <w:p w:rsidR="005D1E74" w:rsidRPr="005D1E74" w:rsidRDefault="005D1E74" w:rsidP="005D1E74">
            <w:pPr>
              <w:rPr>
                <w:rFonts w:ascii="Arial" w:hAnsi="Arial" w:cs="Arial"/>
                <w:sz w:val="6"/>
                <w:szCs w:val="8"/>
              </w:rPr>
            </w:pPr>
          </w:p>
        </w:tc>
        <w:tc>
          <w:tcPr>
            <w:tcW w:w="276" w:type="dxa"/>
          </w:tcPr>
          <w:p w:rsidR="005D1E74" w:rsidRPr="005D1E74" w:rsidRDefault="005D1E74" w:rsidP="005D1E74">
            <w:pPr>
              <w:rPr>
                <w:rFonts w:ascii="Arial" w:hAnsi="Arial" w:cs="Arial"/>
                <w:sz w:val="6"/>
                <w:szCs w:val="8"/>
              </w:rPr>
            </w:pPr>
          </w:p>
        </w:tc>
        <w:tc>
          <w:tcPr>
            <w:tcW w:w="344" w:type="dxa"/>
            <w:gridSpan w:val="2"/>
          </w:tcPr>
          <w:p w:rsidR="005D1E74" w:rsidRPr="005D1E74" w:rsidRDefault="005D1E74" w:rsidP="005D1E74">
            <w:pPr>
              <w:rPr>
                <w:rFonts w:ascii="Arial" w:hAnsi="Arial" w:cs="Arial"/>
                <w:sz w:val="6"/>
                <w:szCs w:val="8"/>
              </w:rPr>
            </w:pPr>
          </w:p>
        </w:tc>
        <w:tc>
          <w:tcPr>
            <w:tcW w:w="310" w:type="dxa"/>
            <w:gridSpan w:val="2"/>
          </w:tcPr>
          <w:p w:rsidR="005D1E74" w:rsidRPr="005D1E74" w:rsidRDefault="005D1E74" w:rsidP="005D1E74">
            <w:pPr>
              <w:rPr>
                <w:rFonts w:ascii="Arial" w:hAnsi="Arial" w:cs="Arial"/>
                <w:sz w:val="6"/>
                <w:szCs w:val="8"/>
              </w:rPr>
            </w:pPr>
          </w:p>
        </w:tc>
        <w:tc>
          <w:tcPr>
            <w:tcW w:w="276" w:type="dxa"/>
          </w:tcPr>
          <w:p w:rsidR="005D1E74" w:rsidRPr="005D1E74" w:rsidRDefault="005D1E74" w:rsidP="005D1E74">
            <w:pPr>
              <w:rPr>
                <w:rFonts w:ascii="Arial" w:hAnsi="Arial" w:cs="Arial"/>
                <w:sz w:val="6"/>
                <w:szCs w:val="8"/>
              </w:rPr>
            </w:pPr>
          </w:p>
        </w:tc>
        <w:tc>
          <w:tcPr>
            <w:tcW w:w="276"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4"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73" w:type="dxa"/>
          </w:tcPr>
          <w:p w:rsidR="005D1E74" w:rsidRPr="005D1E74" w:rsidRDefault="005D1E74" w:rsidP="005D1E74">
            <w:pPr>
              <w:rPr>
                <w:rFonts w:ascii="Arial" w:hAnsi="Arial" w:cs="Arial"/>
                <w:sz w:val="6"/>
                <w:szCs w:val="8"/>
              </w:rPr>
            </w:pPr>
          </w:p>
        </w:tc>
        <w:tc>
          <w:tcPr>
            <w:tcW w:w="260" w:type="dxa"/>
            <w:tcBorders>
              <w:right w:val="single" w:sz="12" w:space="0" w:color="244061"/>
            </w:tcBorders>
          </w:tcPr>
          <w:p w:rsidR="005D1E74" w:rsidRPr="005D1E74" w:rsidRDefault="005D1E74" w:rsidP="005D1E74">
            <w:pPr>
              <w:rPr>
                <w:rFonts w:ascii="Arial" w:hAnsi="Arial" w:cs="Arial"/>
                <w:sz w:val="6"/>
                <w:szCs w:val="8"/>
              </w:rPr>
            </w:pPr>
          </w:p>
        </w:tc>
      </w:tr>
      <w:tr w:rsidR="005D1E74" w:rsidRPr="005D1E74" w:rsidTr="005D1E74">
        <w:trPr>
          <w:trHeight w:val="212"/>
          <w:jc w:val="center"/>
        </w:trPr>
        <w:tc>
          <w:tcPr>
            <w:tcW w:w="1669" w:type="dxa"/>
            <w:vMerge/>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szCs w:val="2"/>
              </w:rPr>
            </w:pPr>
          </w:p>
        </w:tc>
        <w:tc>
          <w:tcPr>
            <w:tcW w:w="2320" w:type="dxa"/>
            <w:gridSpan w:val="10"/>
            <w:tcBorders>
              <w:left w:val="single" w:sz="4" w:space="0" w:color="auto"/>
            </w:tcBorders>
          </w:tcPr>
          <w:p w:rsidR="005D1E74" w:rsidRPr="005D1E74" w:rsidRDefault="005D1E74" w:rsidP="005D1E74">
            <w:pPr>
              <w:rPr>
                <w:rFonts w:ascii="Arial" w:hAnsi="Arial" w:cs="Arial"/>
                <w:sz w:val="14"/>
                <w:szCs w:val="2"/>
              </w:rPr>
            </w:pPr>
            <w:r w:rsidRPr="005D1E74">
              <w:rPr>
                <w:rFonts w:ascii="Arial" w:hAnsi="Arial" w:cs="Arial"/>
                <w:sz w:val="14"/>
              </w:rPr>
              <w:t>Calidad</w:t>
            </w:r>
          </w:p>
        </w:tc>
        <w:tc>
          <w:tcPr>
            <w:tcW w:w="276"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4"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60" w:type="dxa"/>
            <w:tcBorders>
              <w:right w:val="single" w:sz="12" w:space="0" w:color="244061"/>
            </w:tcBorders>
          </w:tcPr>
          <w:p w:rsidR="005D1E74" w:rsidRPr="005D1E74" w:rsidRDefault="005D1E74" w:rsidP="005D1E74">
            <w:pPr>
              <w:rPr>
                <w:rFonts w:ascii="Arial" w:hAnsi="Arial" w:cs="Arial"/>
                <w:sz w:val="14"/>
                <w:szCs w:val="2"/>
              </w:rPr>
            </w:pPr>
          </w:p>
        </w:tc>
      </w:tr>
      <w:tr w:rsidR="005D1E74" w:rsidRPr="005D1E74" w:rsidTr="005D1E74">
        <w:trPr>
          <w:trHeight w:val="20"/>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8"/>
              </w:rPr>
            </w:pPr>
          </w:p>
        </w:tc>
        <w:tc>
          <w:tcPr>
            <w:tcW w:w="345" w:type="dxa"/>
            <w:shd w:val="clear" w:color="auto" w:fill="auto"/>
          </w:tcPr>
          <w:p w:rsidR="005D1E74" w:rsidRPr="005D1E74" w:rsidRDefault="005D1E74" w:rsidP="005D1E74">
            <w:pPr>
              <w:rPr>
                <w:rFonts w:ascii="Arial" w:hAnsi="Arial" w:cs="Arial"/>
                <w:sz w:val="8"/>
              </w:rPr>
            </w:pPr>
          </w:p>
        </w:tc>
        <w:tc>
          <w:tcPr>
            <w:tcW w:w="281" w:type="dxa"/>
            <w:shd w:val="clear" w:color="auto" w:fill="auto"/>
          </w:tcPr>
          <w:p w:rsidR="005D1E74" w:rsidRPr="005D1E74" w:rsidRDefault="005D1E74" w:rsidP="005D1E74">
            <w:pPr>
              <w:rPr>
                <w:rFonts w:ascii="Arial" w:hAnsi="Arial" w:cs="Arial"/>
                <w:sz w:val="8"/>
              </w:rPr>
            </w:pPr>
          </w:p>
        </w:tc>
        <w:tc>
          <w:tcPr>
            <w:tcW w:w="282"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7" w:type="dxa"/>
            <w:shd w:val="clear" w:color="auto" w:fill="auto"/>
          </w:tcPr>
          <w:p w:rsidR="005D1E74" w:rsidRPr="005D1E74" w:rsidRDefault="005D1E74" w:rsidP="005D1E74">
            <w:pPr>
              <w:rPr>
                <w:rFonts w:ascii="Arial" w:hAnsi="Arial" w:cs="Arial"/>
                <w:sz w:val="8"/>
              </w:rPr>
            </w:pPr>
          </w:p>
        </w:tc>
        <w:tc>
          <w:tcPr>
            <w:tcW w:w="276" w:type="dxa"/>
            <w:shd w:val="clear" w:color="auto" w:fill="auto"/>
          </w:tcPr>
          <w:p w:rsidR="005D1E74" w:rsidRPr="005D1E74" w:rsidRDefault="005D1E74" w:rsidP="005D1E74">
            <w:pPr>
              <w:rPr>
                <w:rFonts w:ascii="Arial" w:hAnsi="Arial" w:cs="Arial"/>
                <w:sz w:val="8"/>
              </w:rPr>
            </w:pPr>
          </w:p>
        </w:tc>
        <w:tc>
          <w:tcPr>
            <w:tcW w:w="344" w:type="dxa"/>
            <w:gridSpan w:val="2"/>
            <w:shd w:val="clear" w:color="auto" w:fill="auto"/>
          </w:tcPr>
          <w:p w:rsidR="005D1E74" w:rsidRPr="005D1E74" w:rsidRDefault="005D1E74" w:rsidP="005D1E74">
            <w:pPr>
              <w:rPr>
                <w:rFonts w:ascii="Arial" w:hAnsi="Arial" w:cs="Arial"/>
                <w:sz w:val="8"/>
              </w:rPr>
            </w:pPr>
          </w:p>
        </w:tc>
        <w:tc>
          <w:tcPr>
            <w:tcW w:w="310" w:type="dxa"/>
            <w:gridSpan w:val="2"/>
            <w:shd w:val="clear" w:color="auto" w:fill="auto"/>
          </w:tcPr>
          <w:p w:rsidR="005D1E74" w:rsidRPr="005D1E74" w:rsidRDefault="005D1E74" w:rsidP="005D1E74">
            <w:pPr>
              <w:rPr>
                <w:rFonts w:ascii="Arial" w:hAnsi="Arial" w:cs="Arial"/>
                <w:sz w:val="8"/>
              </w:rPr>
            </w:pPr>
          </w:p>
        </w:tc>
        <w:tc>
          <w:tcPr>
            <w:tcW w:w="276" w:type="dxa"/>
            <w:shd w:val="clear" w:color="auto" w:fill="auto"/>
          </w:tcPr>
          <w:p w:rsidR="005D1E74" w:rsidRPr="005D1E74" w:rsidRDefault="005D1E74" w:rsidP="005D1E74">
            <w:pPr>
              <w:rPr>
                <w:rFonts w:ascii="Arial" w:hAnsi="Arial" w:cs="Arial"/>
                <w:sz w:val="8"/>
              </w:rPr>
            </w:pPr>
          </w:p>
        </w:tc>
        <w:tc>
          <w:tcPr>
            <w:tcW w:w="276"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3"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3"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274" w:type="dxa"/>
            <w:shd w:val="clear" w:color="auto" w:fill="auto"/>
          </w:tcPr>
          <w:p w:rsidR="005D1E74" w:rsidRPr="005D1E74" w:rsidRDefault="005D1E74" w:rsidP="005D1E74">
            <w:pPr>
              <w:rPr>
                <w:rFonts w:ascii="Arial" w:hAnsi="Arial" w:cs="Arial"/>
                <w:sz w:val="8"/>
              </w:rPr>
            </w:pPr>
          </w:p>
        </w:tc>
        <w:tc>
          <w:tcPr>
            <w:tcW w:w="819" w:type="dxa"/>
            <w:gridSpan w:val="3"/>
            <w:shd w:val="clear" w:color="auto" w:fill="auto"/>
          </w:tcPr>
          <w:p w:rsidR="005D1E74" w:rsidRPr="005D1E74" w:rsidRDefault="005D1E74" w:rsidP="005D1E74">
            <w:pPr>
              <w:jc w:val="right"/>
              <w:rPr>
                <w:rFonts w:ascii="Arial" w:hAnsi="Arial" w:cs="Arial"/>
                <w:sz w:val="8"/>
              </w:rPr>
            </w:pPr>
          </w:p>
        </w:tc>
        <w:tc>
          <w:tcPr>
            <w:tcW w:w="819" w:type="dxa"/>
            <w:gridSpan w:val="3"/>
            <w:shd w:val="clear" w:color="auto" w:fill="auto"/>
          </w:tcPr>
          <w:p w:rsidR="005D1E74" w:rsidRPr="005D1E74" w:rsidRDefault="005D1E74" w:rsidP="005D1E74">
            <w:pPr>
              <w:rPr>
                <w:rFonts w:ascii="Arial" w:hAnsi="Arial" w:cs="Arial"/>
                <w:sz w:val="8"/>
              </w:rPr>
            </w:pPr>
          </w:p>
        </w:tc>
        <w:tc>
          <w:tcPr>
            <w:tcW w:w="260" w:type="dxa"/>
            <w:tcBorders>
              <w:left w:val="nil"/>
              <w:right w:val="single" w:sz="12" w:space="0" w:color="244061"/>
            </w:tcBorders>
          </w:tcPr>
          <w:p w:rsidR="005D1E74" w:rsidRPr="005D1E74" w:rsidRDefault="005D1E74" w:rsidP="005D1E74">
            <w:pPr>
              <w:rPr>
                <w:rFonts w:ascii="Arial" w:hAnsi="Arial" w:cs="Arial"/>
                <w:sz w:val="8"/>
              </w:rPr>
            </w:pPr>
          </w:p>
        </w:tc>
      </w:tr>
      <w:tr w:rsidR="005D1E74" w:rsidRPr="005D1E74" w:rsidTr="005D1E74">
        <w:trPr>
          <w:trHeight w:val="211"/>
          <w:jc w:val="center"/>
        </w:trPr>
        <w:tc>
          <w:tcPr>
            <w:tcW w:w="1669" w:type="dxa"/>
            <w:tcBorders>
              <w:left w:val="single" w:sz="12" w:space="0" w:color="244061"/>
              <w:right w:val="single" w:sz="4" w:space="0" w:color="auto"/>
            </w:tcBorders>
            <w:shd w:val="clear" w:color="auto" w:fill="auto"/>
            <w:vAlign w:val="center"/>
          </w:tcPr>
          <w:p w:rsidR="005D1E74" w:rsidRPr="005D1E74" w:rsidRDefault="005D1E74" w:rsidP="005D1E74">
            <w:pPr>
              <w:jc w:val="right"/>
              <w:rPr>
                <w:rFonts w:ascii="Arial" w:hAnsi="Arial" w:cs="Arial"/>
                <w:sz w:val="14"/>
              </w:rPr>
            </w:pPr>
            <w:r w:rsidRPr="005D1E74">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b/>
                <w:sz w:val="14"/>
              </w:rPr>
            </w:pPr>
            <w:r w:rsidRPr="005D1E74">
              <w:rPr>
                <w:rFonts w:ascii="Arial" w:hAnsi="Arial" w:cs="Arial"/>
                <w:b/>
                <w:sz w:val="14"/>
              </w:rPr>
              <w:t>X</w:t>
            </w:r>
          </w:p>
        </w:tc>
        <w:tc>
          <w:tcPr>
            <w:tcW w:w="1390" w:type="dxa"/>
            <w:gridSpan w:val="5"/>
            <w:tcBorders>
              <w:left w:val="single" w:sz="4" w:space="0" w:color="auto"/>
              <w:right w:val="single" w:sz="4" w:space="0" w:color="auto"/>
            </w:tcBorders>
            <w:shd w:val="clear" w:color="auto" w:fill="auto"/>
          </w:tcPr>
          <w:p w:rsidR="005D1E74" w:rsidRPr="005D1E74" w:rsidRDefault="005D1E74" w:rsidP="005D1E74">
            <w:pPr>
              <w:rPr>
                <w:rFonts w:ascii="Arial" w:hAnsi="Arial" w:cs="Arial"/>
                <w:sz w:val="14"/>
              </w:rPr>
            </w:pPr>
            <w:r w:rsidRPr="005D1E74">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rPr>
            </w:pPr>
          </w:p>
        </w:tc>
        <w:tc>
          <w:tcPr>
            <w:tcW w:w="1410" w:type="dxa"/>
            <w:gridSpan w:val="6"/>
            <w:tcBorders>
              <w:left w:val="single" w:sz="4" w:space="0" w:color="auto"/>
            </w:tcBorders>
            <w:shd w:val="clear" w:color="auto" w:fill="auto"/>
          </w:tcPr>
          <w:p w:rsidR="005D1E74" w:rsidRPr="005D1E74" w:rsidRDefault="005D1E74" w:rsidP="005D1E74">
            <w:pPr>
              <w:rPr>
                <w:rFonts w:ascii="Arial" w:hAnsi="Arial" w:cs="Arial"/>
                <w:b/>
                <w:sz w:val="14"/>
              </w:rPr>
            </w:pPr>
            <w:r w:rsidRPr="005D1E74">
              <w:rPr>
                <w:rFonts w:ascii="Arial" w:hAnsi="Arial" w:cs="Arial"/>
                <w:b/>
                <w:sz w:val="14"/>
              </w:rPr>
              <w:t>Por Ítems</w:t>
            </w:r>
          </w:p>
        </w:tc>
        <w:tc>
          <w:tcPr>
            <w:tcW w:w="273" w:type="dxa"/>
            <w:shd w:val="clear" w:color="auto" w:fill="FFFFFF"/>
          </w:tcPr>
          <w:p w:rsidR="005D1E74" w:rsidRPr="005D1E74" w:rsidRDefault="005D1E74" w:rsidP="005D1E74">
            <w:pPr>
              <w:rPr>
                <w:rFonts w:ascii="Arial" w:hAnsi="Arial" w:cs="Arial"/>
                <w:sz w:val="14"/>
              </w:rPr>
            </w:pPr>
          </w:p>
        </w:tc>
        <w:tc>
          <w:tcPr>
            <w:tcW w:w="274" w:type="dxa"/>
            <w:tcBorders>
              <w:left w:val="nil"/>
              <w:right w:val="single" w:sz="4" w:space="0" w:color="auto"/>
            </w:tcBorders>
          </w:tcPr>
          <w:p w:rsidR="005D1E74" w:rsidRPr="005D1E74" w:rsidRDefault="005D1E74" w:rsidP="005D1E74">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rPr>
            </w:pPr>
          </w:p>
        </w:tc>
        <w:tc>
          <w:tcPr>
            <w:tcW w:w="1643" w:type="dxa"/>
            <w:gridSpan w:val="6"/>
            <w:tcBorders>
              <w:left w:val="single" w:sz="4" w:space="0" w:color="auto"/>
            </w:tcBorders>
            <w:shd w:val="clear" w:color="auto" w:fill="auto"/>
          </w:tcPr>
          <w:p w:rsidR="005D1E74" w:rsidRPr="005D1E74" w:rsidRDefault="005D1E74" w:rsidP="005D1E74">
            <w:pPr>
              <w:rPr>
                <w:rFonts w:ascii="Arial" w:hAnsi="Arial" w:cs="Arial"/>
                <w:sz w:val="14"/>
              </w:rPr>
            </w:pPr>
            <w:r w:rsidRPr="005D1E74">
              <w:rPr>
                <w:rFonts w:ascii="Arial" w:hAnsi="Arial" w:cs="Arial"/>
                <w:sz w:val="14"/>
              </w:rPr>
              <w:t>Por Lotes</w:t>
            </w:r>
          </w:p>
        </w:tc>
        <w:tc>
          <w:tcPr>
            <w:tcW w:w="274" w:type="dxa"/>
            <w:tcBorders>
              <w:left w:val="nil"/>
            </w:tcBorders>
            <w:shd w:val="clear" w:color="auto" w:fill="auto"/>
          </w:tcPr>
          <w:p w:rsidR="005D1E74" w:rsidRPr="005D1E74" w:rsidRDefault="005D1E74" w:rsidP="005D1E74">
            <w:pPr>
              <w:rPr>
                <w:rFonts w:ascii="Arial" w:hAnsi="Arial" w:cs="Arial"/>
                <w:sz w:val="14"/>
              </w:rPr>
            </w:pPr>
          </w:p>
        </w:tc>
        <w:tc>
          <w:tcPr>
            <w:tcW w:w="274" w:type="dxa"/>
            <w:tcBorders>
              <w:left w:val="nil"/>
            </w:tcBorders>
            <w:shd w:val="clear" w:color="auto" w:fill="auto"/>
          </w:tcPr>
          <w:p w:rsidR="005D1E74" w:rsidRPr="005D1E74" w:rsidRDefault="005D1E74" w:rsidP="005D1E74">
            <w:pPr>
              <w:rPr>
                <w:rFonts w:ascii="Arial" w:hAnsi="Arial" w:cs="Arial"/>
                <w:sz w:val="14"/>
              </w:rPr>
            </w:pPr>
          </w:p>
        </w:tc>
        <w:tc>
          <w:tcPr>
            <w:tcW w:w="274" w:type="dxa"/>
            <w:tcBorders>
              <w:left w:val="nil"/>
            </w:tcBorders>
            <w:shd w:val="clear" w:color="auto" w:fill="auto"/>
          </w:tcPr>
          <w:p w:rsidR="005D1E74" w:rsidRPr="005D1E74" w:rsidRDefault="005D1E74" w:rsidP="005D1E74">
            <w:pPr>
              <w:rPr>
                <w:rFonts w:ascii="Arial" w:hAnsi="Arial" w:cs="Arial"/>
                <w:sz w:val="14"/>
              </w:rPr>
            </w:pPr>
          </w:p>
        </w:tc>
        <w:tc>
          <w:tcPr>
            <w:tcW w:w="273" w:type="dxa"/>
          </w:tcPr>
          <w:p w:rsidR="005D1E74" w:rsidRPr="005D1E74" w:rsidRDefault="005D1E74" w:rsidP="005D1E74">
            <w:pPr>
              <w:rPr>
                <w:rFonts w:ascii="Arial" w:hAnsi="Arial" w:cs="Arial"/>
                <w:sz w:val="14"/>
              </w:rPr>
            </w:pPr>
          </w:p>
        </w:tc>
        <w:tc>
          <w:tcPr>
            <w:tcW w:w="273" w:type="dxa"/>
            <w:tcBorders>
              <w:left w:val="nil"/>
            </w:tcBorders>
          </w:tcPr>
          <w:p w:rsidR="005D1E74" w:rsidRPr="005D1E74" w:rsidRDefault="005D1E74" w:rsidP="005D1E74">
            <w:pPr>
              <w:rPr>
                <w:rFonts w:ascii="Arial" w:hAnsi="Arial" w:cs="Arial"/>
                <w:sz w:val="14"/>
              </w:rPr>
            </w:pPr>
          </w:p>
        </w:tc>
        <w:tc>
          <w:tcPr>
            <w:tcW w:w="273" w:type="dxa"/>
          </w:tcPr>
          <w:p w:rsidR="005D1E74" w:rsidRPr="005D1E74" w:rsidRDefault="005D1E74" w:rsidP="005D1E74">
            <w:pPr>
              <w:rPr>
                <w:rFonts w:ascii="Arial" w:hAnsi="Arial" w:cs="Arial"/>
                <w:sz w:val="14"/>
              </w:rPr>
            </w:pPr>
          </w:p>
        </w:tc>
        <w:tc>
          <w:tcPr>
            <w:tcW w:w="273" w:type="dxa"/>
          </w:tcPr>
          <w:p w:rsidR="005D1E74" w:rsidRPr="005D1E74" w:rsidRDefault="005D1E74" w:rsidP="005D1E74">
            <w:pPr>
              <w:rPr>
                <w:rFonts w:ascii="Arial" w:hAnsi="Arial" w:cs="Arial"/>
                <w:sz w:val="14"/>
              </w:rPr>
            </w:pPr>
          </w:p>
        </w:tc>
        <w:tc>
          <w:tcPr>
            <w:tcW w:w="273" w:type="dxa"/>
          </w:tcPr>
          <w:p w:rsidR="005D1E74" w:rsidRPr="005D1E74" w:rsidRDefault="005D1E74" w:rsidP="005D1E74">
            <w:pPr>
              <w:rPr>
                <w:rFonts w:ascii="Arial" w:hAnsi="Arial" w:cs="Arial"/>
                <w:sz w:val="14"/>
              </w:rPr>
            </w:pPr>
          </w:p>
        </w:tc>
        <w:tc>
          <w:tcPr>
            <w:tcW w:w="273" w:type="dxa"/>
          </w:tcPr>
          <w:p w:rsidR="005D1E74" w:rsidRPr="005D1E74" w:rsidRDefault="005D1E74" w:rsidP="005D1E74">
            <w:pPr>
              <w:rPr>
                <w:rFonts w:ascii="Arial" w:hAnsi="Arial" w:cs="Arial"/>
                <w:sz w:val="14"/>
              </w:rPr>
            </w:pPr>
          </w:p>
        </w:tc>
        <w:tc>
          <w:tcPr>
            <w:tcW w:w="260" w:type="dxa"/>
            <w:tcBorders>
              <w:right w:val="single" w:sz="12" w:space="0" w:color="244061"/>
            </w:tcBorders>
          </w:tcPr>
          <w:p w:rsidR="005D1E74" w:rsidRPr="005D1E74" w:rsidRDefault="005D1E74" w:rsidP="005D1E74">
            <w:pPr>
              <w:rPr>
                <w:rFonts w:ascii="Arial" w:hAnsi="Arial" w:cs="Arial"/>
                <w:sz w:val="14"/>
              </w:rPr>
            </w:pPr>
          </w:p>
        </w:tc>
      </w:tr>
      <w:tr w:rsidR="005D1E74" w:rsidRPr="005D1E74" w:rsidTr="005D1E74">
        <w:trPr>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6"/>
              </w:rPr>
            </w:pPr>
          </w:p>
        </w:tc>
        <w:tc>
          <w:tcPr>
            <w:tcW w:w="345"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81"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82"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344" w:type="dxa"/>
            <w:gridSpan w:val="2"/>
            <w:tcBorders>
              <w:bottom w:val="single" w:sz="4" w:space="0" w:color="auto"/>
            </w:tcBorders>
            <w:shd w:val="clear" w:color="auto" w:fill="auto"/>
          </w:tcPr>
          <w:p w:rsidR="005D1E74" w:rsidRPr="005D1E74" w:rsidRDefault="005D1E74" w:rsidP="005D1E74">
            <w:pPr>
              <w:rPr>
                <w:rFonts w:ascii="Arial" w:hAnsi="Arial" w:cs="Arial"/>
                <w:sz w:val="6"/>
              </w:rPr>
            </w:pPr>
          </w:p>
        </w:tc>
        <w:tc>
          <w:tcPr>
            <w:tcW w:w="310" w:type="dxa"/>
            <w:gridSpan w:val="2"/>
            <w:tcBorders>
              <w:bottom w:val="single" w:sz="4" w:space="0" w:color="auto"/>
            </w:tcBorders>
            <w:shd w:val="clear" w:color="auto" w:fill="auto"/>
          </w:tcPr>
          <w:p w:rsidR="005D1E74" w:rsidRPr="005D1E74" w:rsidRDefault="005D1E74" w:rsidP="005D1E74">
            <w:pPr>
              <w:rPr>
                <w:rFonts w:ascii="Arial" w:hAnsi="Arial" w:cs="Arial"/>
                <w:sz w:val="6"/>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6"/>
              </w:rPr>
            </w:pPr>
          </w:p>
        </w:tc>
        <w:tc>
          <w:tcPr>
            <w:tcW w:w="819" w:type="dxa"/>
            <w:gridSpan w:val="3"/>
            <w:tcBorders>
              <w:bottom w:val="single" w:sz="4" w:space="0" w:color="auto"/>
            </w:tcBorders>
            <w:shd w:val="clear" w:color="auto" w:fill="auto"/>
          </w:tcPr>
          <w:p w:rsidR="005D1E74" w:rsidRPr="005D1E74" w:rsidRDefault="005D1E74" w:rsidP="005D1E74">
            <w:pPr>
              <w:jc w:val="right"/>
              <w:rPr>
                <w:rFonts w:ascii="Arial" w:hAnsi="Arial" w:cs="Arial"/>
                <w:sz w:val="6"/>
              </w:rPr>
            </w:pPr>
          </w:p>
        </w:tc>
        <w:tc>
          <w:tcPr>
            <w:tcW w:w="819" w:type="dxa"/>
            <w:gridSpan w:val="3"/>
            <w:tcBorders>
              <w:bottom w:val="single" w:sz="4" w:space="0" w:color="auto"/>
            </w:tcBorders>
            <w:shd w:val="clear" w:color="auto" w:fill="auto"/>
          </w:tcPr>
          <w:p w:rsidR="005D1E74" w:rsidRPr="005D1E74" w:rsidRDefault="005D1E74" w:rsidP="005D1E74">
            <w:pPr>
              <w:rPr>
                <w:rFonts w:ascii="Arial" w:hAnsi="Arial" w:cs="Arial"/>
                <w:sz w:val="6"/>
              </w:rPr>
            </w:pPr>
          </w:p>
        </w:tc>
        <w:tc>
          <w:tcPr>
            <w:tcW w:w="260" w:type="dxa"/>
            <w:tcBorders>
              <w:left w:val="nil"/>
              <w:right w:val="single" w:sz="12" w:space="0" w:color="244061"/>
            </w:tcBorders>
          </w:tcPr>
          <w:p w:rsidR="005D1E74" w:rsidRPr="005D1E74" w:rsidRDefault="005D1E74" w:rsidP="005D1E74">
            <w:pPr>
              <w:rPr>
                <w:rFonts w:ascii="Arial" w:hAnsi="Arial" w:cs="Arial"/>
                <w:sz w:val="6"/>
              </w:rPr>
            </w:pPr>
          </w:p>
        </w:tc>
      </w:tr>
      <w:tr w:rsidR="005D1E74" w:rsidRPr="005D1E74" w:rsidTr="005D1E74">
        <w:trPr>
          <w:jc w:val="center"/>
        </w:trPr>
        <w:tc>
          <w:tcPr>
            <w:tcW w:w="1669" w:type="dxa"/>
            <w:vMerge w:val="restart"/>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rPr>
            </w:pPr>
            <w:r w:rsidRPr="005D1E74">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rPr>
                <w:rFonts w:ascii="Arial" w:hAnsi="Arial" w:cs="Arial"/>
                <w:b/>
                <w:sz w:val="14"/>
              </w:rPr>
            </w:pPr>
            <w:r w:rsidRPr="005D1E74">
              <w:rPr>
                <w:rFonts w:ascii="Arial" w:hAnsi="Arial" w:cs="Arial"/>
                <w:b/>
                <w:sz w:val="14"/>
              </w:rPr>
              <w:t>Bs.194.430,00</w:t>
            </w:r>
          </w:p>
        </w:tc>
        <w:tc>
          <w:tcPr>
            <w:tcW w:w="260" w:type="dxa"/>
            <w:tcBorders>
              <w:left w:val="single" w:sz="4" w:space="0" w:color="auto"/>
              <w:right w:val="single" w:sz="12" w:space="0" w:color="244061"/>
            </w:tcBorders>
          </w:tcPr>
          <w:p w:rsidR="005D1E74" w:rsidRPr="005D1E74" w:rsidRDefault="005D1E74" w:rsidP="005D1E74">
            <w:pPr>
              <w:rPr>
                <w:rFonts w:ascii="Arial" w:hAnsi="Arial" w:cs="Arial"/>
                <w:sz w:val="14"/>
              </w:rPr>
            </w:pPr>
          </w:p>
        </w:tc>
      </w:tr>
      <w:tr w:rsidR="005D1E74" w:rsidRPr="005D1E74" w:rsidTr="005D1E74">
        <w:trPr>
          <w:trHeight w:val="45"/>
          <w:jc w:val="center"/>
        </w:trPr>
        <w:tc>
          <w:tcPr>
            <w:tcW w:w="1669" w:type="dxa"/>
            <w:vMerge/>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rPr>
            </w:pPr>
          </w:p>
        </w:tc>
        <w:tc>
          <w:tcPr>
            <w:tcW w:w="260" w:type="dxa"/>
            <w:tcBorders>
              <w:left w:val="single" w:sz="4" w:space="0" w:color="auto"/>
              <w:right w:val="single" w:sz="12" w:space="0" w:color="244061"/>
            </w:tcBorders>
          </w:tcPr>
          <w:p w:rsidR="005D1E74" w:rsidRPr="005D1E74" w:rsidRDefault="005D1E74" w:rsidP="005D1E74">
            <w:pPr>
              <w:rPr>
                <w:rFonts w:ascii="Arial" w:hAnsi="Arial" w:cs="Arial"/>
                <w:sz w:val="14"/>
              </w:rPr>
            </w:pPr>
          </w:p>
        </w:tc>
      </w:tr>
      <w:tr w:rsidR="005D1E74" w:rsidRPr="005D1E74" w:rsidTr="005D1E74">
        <w:trPr>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8"/>
              </w:rPr>
            </w:pPr>
          </w:p>
        </w:tc>
        <w:tc>
          <w:tcPr>
            <w:tcW w:w="345"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81"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82"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7"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344" w:type="dxa"/>
            <w:gridSpan w:val="2"/>
            <w:tcBorders>
              <w:top w:val="single" w:sz="4" w:space="0" w:color="auto"/>
            </w:tcBorders>
            <w:shd w:val="clear" w:color="auto" w:fill="auto"/>
          </w:tcPr>
          <w:p w:rsidR="005D1E74" w:rsidRPr="005D1E74" w:rsidRDefault="005D1E74" w:rsidP="005D1E74">
            <w:pPr>
              <w:rPr>
                <w:rFonts w:ascii="Arial" w:hAnsi="Arial" w:cs="Arial"/>
                <w:sz w:val="8"/>
              </w:rPr>
            </w:pPr>
          </w:p>
        </w:tc>
        <w:tc>
          <w:tcPr>
            <w:tcW w:w="310" w:type="dxa"/>
            <w:gridSpan w:val="2"/>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819" w:type="dxa"/>
            <w:gridSpan w:val="3"/>
            <w:tcBorders>
              <w:top w:val="single" w:sz="4" w:space="0" w:color="auto"/>
            </w:tcBorders>
            <w:shd w:val="clear" w:color="auto" w:fill="auto"/>
          </w:tcPr>
          <w:p w:rsidR="005D1E74" w:rsidRPr="005D1E74" w:rsidRDefault="005D1E74" w:rsidP="005D1E74">
            <w:pPr>
              <w:jc w:val="right"/>
              <w:rPr>
                <w:rFonts w:ascii="Arial" w:hAnsi="Arial" w:cs="Arial"/>
                <w:sz w:val="8"/>
              </w:rPr>
            </w:pPr>
          </w:p>
        </w:tc>
        <w:tc>
          <w:tcPr>
            <w:tcW w:w="819" w:type="dxa"/>
            <w:gridSpan w:val="3"/>
            <w:tcBorders>
              <w:top w:val="single" w:sz="4" w:space="0" w:color="auto"/>
            </w:tcBorders>
            <w:shd w:val="clear" w:color="auto" w:fill="auto"/>
          </w:tcPr>
          <w:p w:rsidR="005D1E74" w:rsidRPr="005D1E74" w:rsidRDefault="005D1E74" w:rsidP="005D1E74">
            <w:pPr>
              <w:rPr>
                <w:rFonts w:ascii="Arial" w:hAnsi="Arial" w:cs="Arial"/>
                <w:sz w:val="8"/>
              </w:rPr>
            </w:pPr>
          </w:p>
        </w:tc>
        <w:tc>
          <w:tcPr>
            <w:tcW w:w="260" w:type="dxa"/>
            <w:tcBorders>
              <w:left w:val="nil"/>
              <w:right w:val="single" w:sz="12" w:space="0" w:color="244061"/>
            </w:tcBorders>
          </w:tcPr>
          <w:p w:rsidR="005D1E74" w:rsidRPr="005D1E74" w:rsidRDefault="005D1E74" w:rsidP="005D1E74">
            <w:pPr>
              <w:rPr>
                <w:rFonts w:ascii="Arial" w:hAnsi="Arial" w:cs="Arial"/>
                <w:sz w:val="8"/>
              </w:rPr>
            </w:pPr>
          </w:p>
        </w:tc>
      </w:tr>
      <w:tr w:rsidR="005D1E74" w:rsidRPr="005D1E74" w:rsidTr="005D1E74">
        <w:trPr>
          <w:trHeight w:val="240"/>
          <w:jc w:val="center"/>
        </w:trPr>
        <w:tc>
          <w:tcPr>
            <w:tcW w:w="1669" w:type="dxa"/>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szCs w:val="2"/>
              </w:rPr>
            </w:pPr>
            <w:r w:rsidRPr="005D1E74">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b/>
                <w:sz w:val="14"/>
                <w:szCs w:val="2"/>
              </w:rPr>
            </w:pPr>
            <w:r w:rsidRPr="005D1E74">
              <w:rPr>
                <w:rFonts w:ascii="Arial" w:hAnsi="Arial" w:cs="Arial"/>
                <w:b/>
                <w:sz w:val="14"/>
                <w:szCs w:val="2"/>
              </w:rPr>
              <w:t>X</w:t>
            </w:r>
          </w:p>
        </w:tc>
        <w:tc>
          <w:tcPr>
            <w:tcW w:w="1114" w:type="dxa"/>
            <w:gridSpan w:val="4"/>
            <w:tcBorders>
              <w:left w:val="single" w:sz="4" w:space="0" w:color="auto"/>
            </w:tcBorders>
            <w:vAlign w:val="center"/>
          </w:tcPr>
          <w:p w:rsidR="005D1E74" w:rsidRPr="005D1E74" w:rsidRDefault="005D1E74" w:rsidP="005D1E74">
            <w:pPr>
              <w:jc w:val="both"/>
              <w:rPr>
                <w:rFonts w:ascii="Arial" w:hAnsi="Arial" w:cs="Arial"/>
                <w:b/>
                <w:sz w:val="14"/>
                <w:szCs w:val="2"/>
              </w:rPr>
            </w:pPr>
            <w:r w:rsidRPr="005D1E74">
              <w:rPr>
                <w:rFonts w:ascii="Arial" w:hAnsi="Arial" w:cs="Arial"/>
                <w:b/>
                <w:sz w:val="14"/>
              </w:rPr>
              <w:t>Contrato</w:t>
            </w:r>
          </w:p>
        </w:tc>
        <w:tc>
          <w:tcPr>
            <w:tcW w:w="276" w:type="dxa"/>
            <w:shd w:val="clear" w:color="auto" w:fill="FFFFFF"/>
            <w:vAlign w:val="center"/>
          </w:tcPr>
          <w:p w:rsidR="005D1E74" w:rsidRPr="005D1E74" w:rsidRDefault="005D1E74" w:rsidP="005D1E74">
            <w:pPr>
              <w:rPr>
                <w:rFonts w:ascii="Arial" w:hAnsi="Arial" w:cs="Arial"/>
                <w:sz w:val="14"/>
                <w:szCs w:val="2"/>
              </w:rPr>
            </w:pPr>
          </w:p>
        </w:tc>
        <w:tc>
          <w:tcPr>
            <w:tcW w:w="334" w:type="dxa"/>
            <w:tcBorders>
              <w:left w:val="nil"/>
              <w:right w:val="single" w:sz="4" w:space="0" w:color="auto"/>
            </w:tcBorders>
          </w:tcPr>
          <w:p w:rsidR="005D1E74" w:rsidRPr="005D1E74" w:rsidRDefault="005D1E74" w:rsidP="005D1E74">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szCs w:val="2"/>
              </w:rPr>
            </w:pPr>
          </w:p>
        </w:tc>
        <w:tc>
          <w:tcPr>
            <w:tcW w:w="4396" w:type="dxa"/>
            <w:gridSpan w:val="17"/>
            <w:tcBorders>
              <w:left w:val="single" w:sz="4" w:space="0" w:color="auto"/>
            </w:tcBorders>
            <w:vAlign w:val="center"/>
          </w:tcPr>
          <w:p w:rsidR="005D1E74" w:rsidRPr="005D1E74" w:rsidRDefault="005D1E74" w:rsidP="005D1E74">
            <w:pPr>
              <w:rPr>
                <w:rFonts w:ascii="Arial" w:hAnsi="Arial" w:cs="Arial"/>
                <w:b/>
                <w:sz w:val="14"/>
                <w:szCs w:val="2"/>
              </w:rPr>
            </w:pPr>
            <w:r w:rsidRPr="005D1E74">
              <w:rPr>
                <w:rFonts w:ascii="Arial" w:hAnsi="Arial" w:cs="Arial"/>
                <w:sz w:val="14"/>
              </w:rPr>
              <w:t>Orden de Compra (únicamente para bienes de entrega no mayor a quince 15 días calendario)</w:t>
            </w: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73" w:type="dxa"/>
          </w:tcPr>
          <w:p w:rsidR="005D1E74" w:rsidRPr="005D1E74" w:rsidRDefault="005D1E74" w:rsidP="005D1E74">
            <w:pPr>
              <w:rPr>
                <w:rFonts w:ascii="Arial" w:hAnsi="Arial" w:cs="Arial"/>
                <w:sz w:val="14"/>
                <w:szCs w:val="2"/>
              </w:rPr>
            </w:pPr>
          </w:p>
        </w:tc>
        <w:tc>
          <w:tcPr>
            <w:tcW w:w="260" w:type="dxa"/>
            <w:tcBorders>
              <w:right w:val="single" w:sz="12" w:space="0" w:color="244061"/>
            </w:tcBorders>
          </w:tcPr>
          <w:p w:rsidR="005D1E74" w:rsidRPr="005D1E74" w:rsidRDefault="005D1E74" w:rsidP="005D1E74">
            <w:pPr>
              <w:rPr>
                <w:rFonts w:ascii="Arial" w:hAnsi="Arial" w:cs="Arial"/>
                <w:sz w:val="14"/>
                <w:szCs w:val="2"/>
              </w:rPr>
            </w:pPr>
          </w:p>
        </w:tc>
      </w:tr>
      <w:tr w:rsidR="005D1E74" w:rsidRPr="005D1E74" w:rsidTr="005D1E74">
        <w:trPr>
          <w:jc w:val="center"/>
        </w:trPr>
        <w:tc>
          <w:tcPr>
            <w:tcW w:w="1669" w:type="dxa"/>
            <w:tcBorders>
              <w:left w:val="single" w:sz="12" w:space="0" w:color="244061"/>
            </w:tcBorders>
            <w:vAlign w:val="center"/>
          </w:tcPr>
          <w:p w:rsidR="005D1E74" w:rsidRPr="005D1E74" w:rsidRDefault="005D1E74" w:rsidP="005D1E74">
            <w:pPr>
              <w:jc w:val="right"/>
              <w:rPr>
                <w:rFonts w:ascii="Arial" w:hAnsi="Arial" w:cs="Arial"/>
                <w:sz w:val="8"/>
              </w:rPr>
            </w:pPr>
          </w:p>
        </w:tc>
        <w:tc>
          <w:tcPr>
            <w:tcW w:w="345"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81"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82"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7"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344" w:type="dxa"/>
            <w:gridSpan w:val="2"/>
            <w:tcBorders>
              <w:bottom w:val="single" w:sz="4" w:space="0" w:color="auto"/>
            </w:tcBorders>
            <w:shd w:val="clear" w:color="auto" w:fill="auto"/>
          </w:tcPr>
          <w:p w:rsidR="005D1E74" w:rsidRPr="005D1E74" w:rsidRDefault="005D1E74" w:rsidP="005D1E74">
            <w:pPr>
              <w:rPr>
                <w:rFonts w:ascii="Arial" w:hAnsi="Arial" w:cs="Arial"/>
                <w:sz w:val="8"/>
              </w:rPr>
            </w:pPr>
          </w:p>
        </w:tc>
        <w:tc>
          <w:tcPr>
            <w:tcW w:w="310" w:type="dxa"/>
            <w:gridSpan w:val="2"/>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rPr>
            </w:pPr>
          </w:p>
        </w:tc>
        <w:tc>
          <w:tcPr>
            <w:tcW w:w="819" w:type="dxa"/>
            <w:gridSpan w:val="3"/>
            <w:tcBorders>
              <w:bottom w:val="single" w:sz="4" w:space="0" w:color="auto"/>
            </w:tcBorders>
            <w:shd w:val="clear" w:color="auto" w:fill="auto"/>
          </w:tcPr>
          <w:p w:rsidR="005D1E74" w:rsidRPr="005D1E74" w:rsidRDefault="005D1E74" w:rsidP="005D1E74">
            <w:pPr>
              <w:jc w:val="right"/>
              <w:rPr>
                <w:rFonts w:ascii="Arial" w:hAnsi="Arial" w:cs="Arial"/>
                <w:sz w:val="8"/>
              </w:rPr>
            </w:pPr>
          </w:p>
        </w:tc>
        <w:tc>
          <w:tcPr>
            <w:tcW w:w="819" w:type="dxa"/>
            <w:gridSpan w:val="3"/>
            <w:tcBorders>
              <w:bottom w:val="single" w:sz="4" w:space="0" w:color="auto"/>
            </w:tcBorders>
            <w:shd w:val="clear" w:color="auto" w:fill="auto"/>
          </w:tcPr>
          <w:p w:rsidR="005D1E74" w:rsidRPr="005D1E74" w:rsidRDefault="005D1E74" w:rsidP="005D1E74">
            <w:pPr>
              <w:rPr>
                <w:rFonts w:ascii="Arial" w:hAnsi="Arial" w:cs="Arial"/>
                <w:sz w:val="8"/>
              </w:rPr>
            </w:pPr>
          </w:p>
        </w:tc>
        <w:tc>
          <w:tcPr>
            <w:tcW w:w="260" w:type="dxa"/>
            <w:tcBorders>
              <w:left w:val="nil"/>
              <w:right w:val="single" w:sz="12" w:space="0" w:color="244061"/>
            </w:tcBorders>
          </w:tcPr>
          <w:p w:rsidR="005D1E74" w:rsidRPr="005D1E74" w:rsidRDefault="005D1E74" w:rsidP="005D1E74">
            <w:pPr>
              <w:rPr>
                <w:rFonts w:ascii="Arial" w:hAnsi="Arial" w:cs="Arial"/>
                <w:sz w:val="8"/>
              </w:rPr>
            </w:pPr>
          </w:p>
        </w:tc>
      </w:tr>
      <w:tr w:rsidR="005D1E74" w:rsidRPr="005D1E74" w:rsidTr="005D1E74">
        <w:trPr>
          <w:jc w:val="center"/>
        </w:trPr>
        <w:tc>
          <w:tcPr>
            <w:tcW w:w="1669" w:type="dxa"/>
            <w:vMerge w:val="restart"/>
            <w:tcBorders>
              <w:left w:val="single" w:sz="12" w:space="0" w:color="244061"/>
              <w:right w:val="single" w:sz="4" w:space="0" w:color="auto"/>
            </w:tcBorders>
            <w:vAlign w:val="center"/>
          </w:tcPr>
          <w:p w:rsidR="005D1E74" w:rsidRPr="005D1E74" w:rsidRDefault="005D1E74" w:rsidP="005D1E74">
            <w:pPr>
              <w:jc w:val="right"/>
              <w:rPr>
                <w:rFonts w:ascii="Arial" w:hAnsi="Arial" w:cs="Arial"/>
                <w:b/>
                <w:i/>
                <w:sz w:val="14"/>
              </w:rPr>
            </w:pPr>
            <w:r w:rsidRPr="005D1E74">
              <w:rPr>
                <w:rFonts w:ascii="Arial" w:hAnsi="Arial" w:cs="Arial"/>
                <w:sz w:val="14"/>
              </w:rPr>
              <w:t xml:space="preserve">Plazo previsto para la entrega de bienes </w:t>
            </w:r>
            <w:r w:rsidRPr="005D1E74">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both"/>
              <w:rPr>
                <w:rFonts w:ascii="Arial" w:hAnsi="Arial" w:cs="Arial"/>
                <w:bCs/>
                <w:iCs/>
                <w:szCs w:val="18"/>
              </w:rPr>
            </w:pPr>
            <w:r w:rsidRPr="005D1E74">
              <w:rPr>
                <w:rFonts w:ascii="Arial" w:hAnsi="Arial" w:cs="Arial"/>
                <w:b/>
                <w:bCs/>
                <w:i/>
                <w:iCs/>
                <w:szCs w:val="18"/>
              </w:rPr>
              <w:t xml:space="preserve">Diecisiete (17) días calendario según Especificaciones Técnicas  </w:t>
            </w:r>
          </w:p>
        </w:tc>
        <w:tc>
          <w:tcPr>
            <w:tcW w:w="260" w:type="dxa"/>
            <w:tcBorders>
              <w:left w:val="single" w:sz="4" w:space="0" w:color="auto"/>
              <w:right w:val="single" w:sz="12" w:space="0" w:color="244061"/>
            </w:tcBorders>
          </w:tcPr>
          <w:p w:rsidR="005D1E74" w:rsidRPr="005D1E74" w:rsidRDefault="005D1E74" w:rsidP="005D1E74">
            <w:pPr>
              <w:rPr>
                <w:rFonts w:ascii="Arial" w:hAnsi="Arial" w:cs="Arial"/>
                <w:sz w:val="14"/>
              </w:rPr>
            </w:pPr>
          </w:p>
        </w:tc>
      </w:tr>
      <w:tr w:rsidR="005D1E74" w:rsidRPr="005D1E74" w:rsidTr="005D1E74">
        <w:trPr>
          <w:trHeight w:val="503"/>
          <w:jc w:val="center"/>
        </w:trPr>
        <w:tc>
          <w:tcPr>
            <w:tcW w:w="1669" w:type="dxa"/>
            <w:vMerge/>
            <w:tcBorders>
              <w:left w:val="single" w:sz="12" w:space="0" w:color="244061"/>
              <w:right w:val="single" w:sz="4" w:space="0" w:color="auto"/>
            </w:tcBorders>
            <w:vAlign w:val="center"/>
          </w:tcPr>
          <w:p w:rsidR="005D1E74" w:rsidRPr="005D1E74" w:rsidRDefault="005D1E74" w:rsidP="005D1E74">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14"/>
              </w:rPr>
            </w:pPr>
          </w:p>
        </w:tc>
        <w:tc>
          <w:tcPr>
            <w:tcW w:w="260" w:type="dxa"/>
            <w:tcBorders>
              <w:left w:val="single" w:sz="4" w:space="0" w:color="auto"/>
              <w:right w:val="single" w:sz="12" w:space="0" w:color="244061"/>
            </w:tcBorders>
          </w:tcPr>
          <w:p w:rsidR="005D1E74" w:rsidRPr="005D1E74" w:rsidRDefault="005D1E74" w:rsidP="005D1E74">
            <w:pPr>
              <w:rPr>
                <w:rFonts w:ascii="Arial" w:hAnsi="Arial" w:cs="Arial"/>
                <w:sz w:val="14"/>
              </w:rPr>
            </w:pPr>
          </w:p>
        </w:tc>
      </w:tr>
      <w:tr w:rsidR="005D1E74" w:rsidRPr="005D1E74" w:rsidTr="005D1E74">
        <w:trPr>
          <w:jc w:val="center"/>
        </w:trPr>
        <w:tc>
          <w:tcPr>
            <w:tcW w:w="1669" w:type="dxa"/>
            <w:tcBorders>
              <w:left w:val="single" w:sz="12" w:space="0" w:color="244061"/>
            </w:tcBorders>
            <w:shd w:val="clear" w:color="auto" w:fill="auto"/>
            <w:vAlign w:val="center"/>
          </w:tcPr>
          <w:p w:rsidR="005D1E74" w:rsidRPr="005D1E74" w:rsidRDefault="005D1E74" w:rsidP="005D1E74">
            <w:pPr>
              <w:jc w:val="right"/>
              <w:rPr>
                <w:rFonts w:ascii="Arial" w:hAnsi="Arial" w:cs="Arial"/>
                <w:sz w:val="8"/>
              </w:rPr>
            </w:pPr>
          </w:p>
        </w:tc>
        <w:tc>
          <w:tcPr>
            <w:tcW w:w="345"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81"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82"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7"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344" w:type="dxa"/>
            <w:gridSpan w:val="2"/>
            <w:tcBorders>
              <w:top w:val="single" w:sz="4" w:space="0" w:color="auto"/>
            </w:tcBorders>
            <w:shd w:val="clear" w:color="auto" w:fill="auto"/>
          </w:tcPr>
          <w:p w:rsidR="005D1E74" w:rsidRPr="005D1E74" w:rsidRDefault="005D1E74" w:rsidP="005D1E74">
            <w:pPr>
              <w:rPr>
                <w:rFonts w:ascii="Arial" w:hAnsi="Arial" w:cs="Arial"/>
                <w:sz w:val="8"/>
              </w:rPr>
            </w:pPr>
          </w:p>
        </w:tc>
        <w:tc>
          <w:tcPr>
            <w:tcW w:w="310" w:type="dxa"/>
            <w:gridSpan w:val="2"/>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6"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73" w:type="dxa"/>
            <w:tcBorders>
              <w:top w:val="single" w:sz="4" w:space="0" w:color="auto"/>
            </w:tcBorders>
            <w:shd w:val="clear" w:color="auto" w:fill="auto"/>
          </w:tcPr>
          <w:p w:rsidR="005D1E74" w:rsidRPr="005D1E74" w:rsidRDefault="005D1E74" w:rsidP="005D1E74">
            <w:pPr>
              <w:rPr>
                <w:rFonts w:ascii="Arial" w:hAnsi="Arial" w:cs="Arial"/>
                <w:sz w:val="8"/>
              </w:rPr>
            </w:pPr>
          </w:p>
        </w:tc>
        <w:tc>
          <w:tcPr>
            <w:tcW w:w="260" w:type="dxa"/>
            <w:tcBorders>
              <w:right w:val="single" w:sz="12" w:space="0" w:color="244061"/>
            </w:tcBorders>
            <w:shd w:val="clear" w:color="auto" w:fill="auto"/>
          </w:tcPr>
          <w:p w:rsidR="005D1E74" w:rsidRPr="005D1E74" w:rsidRDefault="005D1E74" w:rsidP="005D1E74">
            <w:pPr>
              <w:rPr>
                <w:rFonts w:ascii="Arial" w:hAnsi="Arial" w:cs="Arial"/>
                <w:sz w:val="8"/>
              </w:rPr>
            </w:pPr>
          </w:p>
        </w:tc>
      </w:tr>
    </w:tbl>
    <w:tbl>
      <w:tblPr>
        <w:tblStyle w:val="Tablaconcuadrcula21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681"/>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5D1E74" w:rsidRPr="005D1E74" w:rsidTr="005D1E74">
        <w:trPr>
          <w:jc w:val="center"/>
        </w:trPr>
        <w:tc>
          <w:tcPr>
            <w:tcW w:w="1678" w:type="dxa"/>
            <w:tcBorders>
              <w:left w:val="single" w:sz="4" w:space="0" w:color="auto"/>
              <w:right w:val="single" w:sz="4" w:space="0" w:color="auto"/>
            </w:tcBorders>
            <w:shd w:val="clear" w:color="auto" w:fill="auto"/>
            <w:vAlign w:val="center"/>
          </w:tcPr>
          <w:p w:rsidR="005D1E74" w:rsidRPr="005D1E74" w:rsidRDefault="005D1E74" w:rsidP="005D1E74">
            <w:pPr>
              <w:jc w:val="center"/>
              <w:rPr>
                <w:rFonts w:ascii="Arial" w:hAnsi="Arial" w:cs="Arial"/>
                <w:sz w:val="14"/>
              </w:rPr>
            </w:pPr>
            <w:r w:rsidRPr="005D1E74">
              <w:rPr>
                <w:rFonts w:ascii="Arial" w:hAnsi="Arial" w:cs="Arial"/>
                <w:sz w:val="14"/>
              </w:rPr>
              <w:t>Garantía de Cumplimiento</w:t>
            </w:r>
          </w:p>
          <w:p w:rsidR="005D1E74" w:rsidRPr="005D1E74" w:rsidRDefault="005D1E74" w:rsidP="005D1E74">
            <w:pPr>
              <w:jc w:val="center"/>
              <w:rPr>
                <w:rFonts w:ascii="Arial" w:hAnsi="Arial" w:cs="Arial"/>
                <w:sz w:val="14"/>
              </w:rPr>
            </w:pPr>
            <w:r w:rsidRPr="005D1E74">
              <w:rPr>
                <w:rFonts w:ascii="Arial" w:hAnsi="Arial" w:cs="Arial"/>
                <w:sz w:val="14"/>
              </w:rPr>
              <w:t>de Contrato</w:t>
            </w:r>
          </w:p>
        </w:tc>
        <w:tc>
          <w:tcPr>
            <w:tcW w:w="8395" w:type="dxa"/>
            <w:gridSpan w:val="29"/>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rPr>
                <w:rFonts w:ascii="Arial" w:eastAsia="Calibri" w:hAnsi="Arial" w:cs="Arial"/>
                <w:sz w:val="14"/>
              </w:rPr>
            </w:pPr>
            <w:r w:rsidRPr="005D1E74">
              <w:rPr>
                <w:rFonts w:ascii="Arial" w:eastAsia="Calibri" w:hAnsi="Arial" w:cs="Arial"/>
                <w:b/>
                <w:i/>
                <w:sz w:val="14"/>
              </w:rPr>
              <w:t>El proponente adjudicado deberá constituir una Garantía de Cumplimiento de Contrato equivalente al 7% o 3,5% (según corresponda).</w:t>
            </w:r>
          </w:p>
        </w:tc>
        <w:tc>
          <w:tcPr>
            <w:tcW w:w="273" w:type="dxa"/>
            <w:tcBorders>
              <w:left w:val="single" w:sz="4" w:space="0" w:color="auto"/>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shd w:val="clear" w:color="auto" w:fill="auto"/>
            <w:vAlign w:val="center"/>
          </w:tcPr>
          <w:p w:rsidR="005D1E74" w:rsidRPr="005D1E74" w:rsidRDefault="005D1E74" w:rsidP="005D1E74">
            <w:pPr>
              <w:jc w:val="right"/>
              <w:rPr>
                <w:rFonts w:ascii="Arial" w:eastAsia="Calibri" w:hAnsi="Arial" w:cs="Arial"/>
                <w:sz w:val="14"/>
                <w:szCs w:val="14"/>
              </w:rPr>
            </w:pPr>
          </w:p>
        </w:tc>
        <w:tc>
          <w:tcPr>
            <w:tcW w:w="310" w:type="dxa"/>
            <w:tcBorders>
              <w:bottom w:val="single" w:sz="4" w:space="0" w:color="auto"/>
            </w:tcBorders>
            <w:shd w:val="clear" w:color="auto" w:fill="auto"/>
          </w:tcPr>
          <w:p w:rsidR="005D1E74" w:rsidRPr="005D1E74" w:rsidRDefault="005D1E74" w:rsidP="005D1E74">
            <w:pPr>
              <w:rPr>
                <w:rFonts w:ascii="Arial" w:eastAsia="Calibri" w:hAnsi="Arial" w:cs="Arial"/>
                <w:b/>
                <w:sz w:val="14"/>
              </w:rPr>
            </w:pPr>
          </w:p>
        </w:tc>
        <w:tc>
          <w:tcPr>
            <w:tcW w:w="7131" w:type="dxa"/>
            <w:gridSpan w:val="26"/>
            <w:shd w:val="clear" w:color="auto" w:fill="auto"/>
          </w:tcPr>
          <w:p w:rsidR="005D1E74" w:rsidRPr="005D1E74" w:rsidRDefault="005D1E74" w:rsidP="005D1E74">
            <w:pPr>
              <w:rPr>
                <w:rFonts w:ascii="Arial" w:eastAsia="Calibri" w:hAnsi="Arial" w:cs="Arial"/>
                <w:b/>
                <w:sz w:val="14"/>
                <w:szCs w:val="14"/>
              </w:rPr>
            </w:pPr>
          </w:p>
        </w:tc>
        <w:tc>
          <w:tcPr>
            <w:tcW w:w="273" w:type="dxa"/>
            <w:tcBorders>
              <w:top w:val="single" w:sz="4" w:space="0" w:color="auto"/>
            </w:tcBorders>
          </w:tcPr>
          <w:p w:rsidR="005D1E74" w:rsidRPr="005D1E74" w:rsidRDefault="005D1E74" w:rsidP="005D1E74">
            <w:pPr>
              <w:rPr>
                <w:rFonts w:ascii="Arial" w:eastAsia="Calibri" w:hAnsi="Arial" w:cs="Arial"/>
                <w:sz w:val="14"/>
              </w:rPr>
            </w:pP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vMerge w:val="restart"/>
            <w:tcBorders>
              <w:left w:val="single" w:sz="12" w:space="0" w:color="244061"/>
              <w:right w:val="single" w:sz="4" w:space="0" w:color="auto"/>
            </w:tcBorders>
            <w:shd w:val="clear" w:color="auto" w:fill="auto"/>
            <w:vAlign w:val="center"/>
          </w:tcPr>
          <w:p w:rsidR="005D1E74" w:rsidRPr="005D1E74" w:rsidRDefault="005D1E74" w:rsidP="005D1E74">
            <w:pPr>
              <w:jc w:val="right"/>
              <w:rPr>
                <w:rFonts w:ascii="Arial" w:hAnsi="Arial" w:cs="Arial"/>
                <w:sz w:val="14"/>
              </w:rPr>
            </w:pPr>
            <w:r w:rsidRPr="005D1E74">
              <w:rPr>
                <w:rFonts w:ascii="Arial" w:eastAsia="Calibri" w:hAnsi="Arial" w:cs="Arial"/>
                <w:sz w:val="14"/>
                <w:szCs w:val="14"/>
              </w:rPr>
              <w:t>Señalar con que presupuesto se inicia el proceso de contratación</w:t>
            </w:r>
            <w:r w:rsidRPr="005D1E74">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eastAsia="Calibri" w:hAnsi="Arial" w:cs="Arial"/>
                <w:b/>
                <w:sz w:val="14"/>
              </w:rPr>
            </w:pPr>
            <w:r w:rsidRPr="005D1E74">
              <w:rPr>
                <w:rFonts w:ascii="Arial" w:eastAsia="Calibri" w:hAnsi="Arial" w:cs="Arial"/>
                <w:b/>
                <w:sz w:val="14"/>
              </w:rPr>
              <w:t>X</w:t>
            </w:r>
          </w:p>
        </w:tc>
        <w:tc>
          <w:tcPr>
            <w:tcW w:w="7131" w:type="dxa"/>
            <w:gridSpan w:val="26"/>
            <w:tcBorders>
              <w:left w:val="single" w:sz="4" w:space="0" w:color="auto"/>
            </w:tcBorders>
            <w:shd w:val="clear" w:color="auto" w:fill="auto"/>
          </w:tcPr>
          <w:p w:rsidR="005D1E74" w:rsidRPr="005D1E74" w:rsidRDefault="005D1E74" w:rsidP="005D1E74">
            <w:pPr>
              <w:rPr>
                <w:rFonts w:ascii="Arial" w:eastAsia="Calibri" w:hAnsi="Arial" w:cs="Arial"/>
                <w:b/>
                <w:sz w:val="14"/>
                <w:szCs w:val="14"/>
              </w:rPr>
            </w:pPr>
            <w:r w:rsidRPr="005D1E74">
              <w:rPr>
                <w:rFonts w:ascii="Arial" w:eastAsia="Calibri" w:hAnsi="Arial" w:cs="Arial"/>
                <w:b/>
                <w:sz w:val="14"/>
                <w:szCs w:val="14"/>
              </w:rPr>
              <w:t>Presupuesto de la gestión en curso</w:t>
            </w:r>
          </w:p>
        </w:tc>
        <w:tc>
          <w:tcPr>
            <w:tcW w:w="273" w:type="dxa"/>
            <w:tcBorders>
              <w:top w:val="single" w:sz="4" w:space="0" w:color="auto"/>
            </w:tcBorders>
          </w:tcPr>
          <w:p w:rsidR="005D1E74" w:rsidRPr="005D1E74" w:rsidRDefault="005D1E74" w:rsidP="005D1E74">
            <w:pPr>
              <w:rPr>
                <w:rFonts w:ascii="Arial" w:eastAsia="Calibri" w:hAnsi="Arial" w:cs="Arial"/>
                <w:sz w:val="14"/>
              </w:rPr>
            </w:pP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vMerge/>
            <w:tcBorders>
              <w:left w:val="single" w:sz="12" w:space="0" w:color="244061"/>
            </w:tcBorders>
            <w:shd w:val="clear" w:color="auto" w:fill="auto"/>
            <w:vAlign w:val="center"/>
          </w:tcPr>
          <w:p w:rsidR="005D1E74" w:rsidRPr="005D1E74" w:rsidRDefault="005D1E74" w:rsidP="005D1E74">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rsidR="005D1E74" w:rsidRPr="005D1E74" w:rsidRDefault="005D1E74" w:rsidP="005D1E74">
            <w:pPr>
              <w:rPr>
                <w:rFonts w:ascii="Arial" w:eastAsia="Calibri" w:hAnsi="Arial" w:cs="Arial"/>
                <w:sz w:val="6"/>
                <w:szCs w:val="8"/>
              </w:rPr>
            </w:pPr>
          </w:p>
        </w:tc>
        <w:tc>
          <w:tcPr>
            <w:tcW w:w="280" w:type="dxa"/>
            <w:shd w:val="clear" w:color="auto" w:fill="auto"/>
          </w:tcPr>
          <w:p w:rsidR="005D1E74" w:rsidRPr="005D1E74" w:rsidRDefault="005D1E74" w:rsidP="005D1E74">
            <w:pPr>
              <w:rPr>
                <w:rFonts w:ascii="Arial" w:eastAsia="Calibri" w:hAnsi="Arial" w:cs="Arial"/>
                <w:sz w:val="6"/>
                <w:szCs w:val="8"/>
              </w:rPr>
            </w:pPr>
          </w:p>
        </w:tc>
        <w:tc>
          <w:tcPr>
            <w:tcW w:w="273" w:type="dxa"/>
            <w:shd w:val="clear" w:color="auto" w:fill="auto"/>
          </w:tcPr>
          <w:p w:rsidR="005D1E74" w:rsidRPr="005D1E74" w:rsidRDefault="005D1E74" w:rsidP="005D1E74">
            <w:pPr>
              <w:rPr>
                <w:rFonts w:ascii="Arial" w:eastAsia="Calibri" w:hAnsi="Arial" w:cs="Arial"/>
                <w:sz w:val="6"/>
                <w:szCs w:val="8"/>
              </w:rPr>
            </w:pPr>
          </w:p>
        </w:tc>
        <w:tc>
          <w:tcPr>
            <w:tcW w:w="278" w:type="dxa"/>
            <w:shd w:val="clear" w:color="auto" w:fill="auto"/>
          </w:tcPr>
          <w:p w:rsidR="005D1E74" w:rsidRPr="005D1E74" w:rsidRDefault="005D1E74" w:rsidP="005D1E74">
            <w:pPr>
              <w:rPr>
                <w:rFonts w:ascii="Arial" w:eastAsia="Calibri" w:hAnsi="Arial" w:cs="Arial"/>
                <w:sz w:val="6"/>
                <w:szCs w:val="8"/>
              </w:rPr>
            </w:pPr>
          </w:p>
        </w:tc>
        <w:tc>
          <w:tcPr>
            <w:tcW w:w="276" w:type="dxa"/>
            <w:shd w:val="clear" w:color="auto" w:fill="auto"/>
          </w:tcPr>
          <w:p w:rsidR="005D1E74" w:rsidRPr="005D1E74" w:rsidRDefault="005D1E74" w:rsidP="005D1E74">
            <w:pPr>
              <w:rPr>
                <w:rFonts w:ascii="Arial" w:eastAsia="Calibri" w:hAnsi="Arial" w:cs="Arial"/>
                <w:sz w:val="6"/>
                <w:szCs w:val="8"/>
              </w:rPr>
            </w:pPr>
          </w:p>
        </w:tc>
        <w:tc>
          <w:tcPr>
            <w:tcW w:w="275" w:type="dxa"/>
            <w:shd w:val="clear" w:color="auto" w:fill="auto"/>
          </w:tcPr>
          <w:p w:rsidR="005D1E74" w:rsidRPr="005D1E74" w:rsidRDefault="005D1E74" w:rsidP="005D1E74">
            <w:pPr>
              <w:rPr>
                <w:rFonts w:ascii="Arial" w:eastAsia="Calibri" w:hAnsi="Arial" w:cs="Arial"/>
                <w:sz w:val="6"/>
                <w:szCs w:val="8"/>
              </w:rPr>
            </w:pPr>
          </w:p>
        </w:tc>
        <w:tc>
          <w:tcPr>
            <w:tcW w:w="280" w:type="dxa"/>
            <w:shd w:val="clear" w:color="auto" w:fill="auto"/>
          </w:tcPr>
          <w:p w:rsidR="005D1E74" w:rsidRPr="005D1E74" w:rsidRDefault="005D1E74" w:rsidP="005D1E74">
            <w:pPr>
              <w:rPr>
                <w:rFonts w:ascii="Arial" w:eastAsia="Calibri" w:hAnsi="Arial" w:cs="Arial"/>
                <w:sz w:val="6"/>
                <w:szCs w:val="8"/>
              </w:rPr>
            </w:pPr>
          </w:p>
        </w:tc>
        <w:tc>
          <w:tcPr>
            <w:tcW w:w="276" w:type="dxa"/>
            <w:shd w:val="clear" w:color="auto" w:fill="auto"/>
          </w:tcPr>
          <w:p w:rsidR="005D1E74" w:rsidRPr="005D1E74" w:rsidRDefault="005D1E74" w:rsidP="005D1E74">
            <w:pPr>
              <w:rPr>
                <w:rFonts w:ascii="Arial" w:eastAsia="Calibri" w:hAnsi="Arial" w:cs="Arial"/>
                <w:sz w:val="6"/>
                <w:szCs w:val="8"/>
              </w:rPr>
            </w:pPr>
          </w:p>
        </w:tc>
        <w:tc>
          <w:tcPr>
            <w:tcW w:w="276" w:type="dxa"/>
            <w:shd w:val="clear" w:color="auto" w:fill="auto"/>
          </w:tcPr>
          <w:p w:rsidR="005D1E74" w:rsidRPr="005D1E74" w:rsidRDefault="005D1E74" w:rsidP="005D1E74">
            <w:pPr>
              <w:rPr>
                <w:rFonts w:ascii="Arial" w:eastAsia="Calibri" w:hAnsi="Arial" w:cs="Arial"/>
                <w:sz w:val="6"/>
                <w:szCs w:val="8"/>
              </w:rPr>
            </w:pPr>
          </w:p>
        </w:tc>
        <w:tc>
          <w:tcPr>
            <w:tcW w:w="276" w:type="dxa"/>
            <w:shd w:val="clear" w:color="auto" w:fill="auto"/>
          </w:tcPr>
          <w:p w:rsidR="005D1E74" w:rsidRPr="005D1E74" w:rsidRDefault="005D1E74" w:rsidP="005D1E74">
            <w:pPr>
              <w:rPr>
                <w:rFonts w:ascii="Arial" w:eastAsia="Calibri" w:hAnsi="Arial" w:cs="Arial"/>
                <w:sz w:val="6"/>
                <w:szCs w:val="8"/>
              </w:rPr>
            </w:pPr>
          </w:p>
        </w:tc>
        <w:tc>
          <w:tcPr>
            <w:tcW w:w="273" w:type="dxa"/>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Borders>
              <w:left w:val="nil"/>
            </w:tcBorders>
            <w:shd w:val="clear" w:color="auto" w:fill="auto"/>
          </w:tcPr>
          <w:p w:rsidR="005D1E74" w:rsidRPr="005D1E74" w:rsidRDefault="005D1E74" w:rsidP="005D1E74">
            <w:pPr>
              <w:rPr>
                <w:rFonts w:ascii="Arial" w:eastAsia="Calibri" w:hAnsi="Arial" w:cs="Arial"/>
                <w:sz w:val="6"/>
                <w:szCs w:val="8"/>
              </w:rPr>
            </w:pPr>
          </w:p>
        </w:tc>
        <w:tc>
          <w:tcPr>
            <w:tcW w:w="273" w:type="dxa"/>
          </w:tcPr>
          <w:p w:rsidR="005D1E74" w:rsidRPr="005D1E74" w:rsidRDefault="005D1E74" w:rsidP="005D1E74">
            <w:pPr>
              <w:rPr>
                <w:rFonts w:ascii="Arial" w:eastAsia="Calibri" w:hAnsi="Arial" w:cs="Arial"/>
                <w:sz w:val="6"/>
                <w:szCs w:val="8"/>
              </w:rPr>
            </w:pPr>
          </w:p>
        </w:tc>
        <w:tc>
          <w:tcPr>
            <w:tcW w:w="273" w:type="dxa"/>
            <w:tcBorders>
              <w:left w:val="nil"/>
            </w:tcBorders>
          </w:tcPr>
          <w:p w:rsidR="005D1E74" w:rsidRPr="005D1E74" w:rsidRDefault="005D1E74" w:rsidP="005D1E74">
            <w:pPr>
              <w:rPr>
                <w:rFonts w:ascii="Arial" w:eastAsia="Calibri" w:hAnsi="Arial" w:cs="Arial"/>
                <w:sz w:val="6"/>
                <w:szCs w:val="8"/>
              </w:rPr>
            </w:pPr>
          </w:p>
        </w:tc>
        <w:tc>
          <w:tcPr>
            <w:tcW w:w="273" w:type="dxa"/>
          </w:tcPr>
          <w:p w:rsidR="005D1E74" w:rsidRPr="005D1E74" w:rsidRDefault="005D1E74" w:rsidP="005D1E74">
            <w:pPr>
              <w:rPr>
                <w:rFonts w:ascii="Arial" w:eastAsia="Calibri" w:hAnsi="Arial" w:cs="Arial"/>
                <w:sz w:val="6"/>
                <w:szCs w:val="8"/>
              </w:rPr>
            </w:pPr>
          </w:p>
        </w:tc>
        <w:tc>
          <w:tcPr>
            <w:tcW w:w="273" w:type="dxa"/>
          </w:tcPr>
          <w:p w:rsidR="005D1E74" w:rsidRPr="005D1E74" w:rsidRDefault="005D1E74" w:rsidP="005D1E74">
            <w:pPr>
              <w:rPr>
                <w:rFonts w:ascii="Arial" w:eastAsia="Calibri" w:hAnsi="Arial" w:cs="Arial"/>
                <w:sz w:val="6"/>
                <w:szCs w:val="8"/>
              </w:rPr>
            </w:pPr>
          </w:p>
        </w:tc>
        <w:tc>
          <w:tcPr>
            <w:tcW w:w="273" w:type="dxa"/>
          </w:tcPr>
          <w:p w:rsidR="005D1E74" w:rsidRPr="005D1E74" w:rsidRDefault="005D1E74" w:rsidP="005D1E74">
            <w:pPr>
              <w:rPr>
                <w:rFonts w:ascii="Arial" w:eastAsia="Calibri" w:hAnsi="Arial" w:cs="Arial"/>
                <w:sz w:val="6"/>
                <w:szCs w:val="8"/>
              </w:rPr>
            </w:pPr>
          </w:p>
        </w:tc>
        <w:tc>
          <w:tcPr>
            <w:tcW w:w="273" w:type="dxa"/>
          </w:tcPr>
          <w:p w:rsidR="005D1E74" w:rsidRPr="005D1E74" w:rsidRDefault="005D1E74" w:rsidP="005D1E74">
            <w:pPr>
              <w:rPr>
                <w:rFonts w:ascii="Arial" w:eastAsia="Calibri" w:hAnsi="Arial" w:cs="Arial"/>
                <w:sz w:val="6"/>
                <w:szCs w:val="8"/>
              </w:rPr>
            </w:pPr>
          </w:p>
        </w:tc>
        <w:tc>
          <w:tcPr>
            <w:tcW w:w="273" w:type="dxa"/>
            <w:tcBorders>
              <w:right w:val="single" w:sz="12" w:space="0" w:color="244061"/>
            </w:tcBorders>
          </w:tcPr>
          <w:p w:rsidR="005D1E74" w:rsidRPr="005D1E74" w:rsidRDefault="005D1E74" w:rsidP="005D1E74">
            <w:pPr>
              <w:rPr>
                <w:rFonts w:ascii="Arial" w:eastAsia="Calibri" w:hAnsi="Arial" w:cs="Arial"/>
                <w:sz w:val="6"/>
                <w:szCs w:val="8"/>
              </w:rPr>
            </w:pPr>
          </w:p>
        </w:tc>
      </w:tr>
      <w:tr w:rsidR="005D1E74" w:rsidRPr="005D1E74" w:rsidTr="005D1E74">
        <w:trPr>
          <w:jc w:val="center"/>
        </w:trPr>
        <w:tc>
          <w:tcPr>
            <w:tcW w:w="2359" w:type="dxa"/>
            <w:gridSpan w:val="2"/>
            <w:vMerge/>
            <w:tcBorders>
              <w:left w:val="single" w:sz="12" w:space="0" w:color="244061"/>
              <w:right w:val="single" w:sz="4" w:space="0" w:color="auto"/>
            </w:tcBorders>
            <w:shd w:val="clear" w:color="auto" w:fill="auto"/>
            <w:vAlign w:val="center"/>
          </w:tcPr>
          <w:p w:rsidR="005D1E74" w:rsidRPr="005D1E74" w:rsidRDefault="005D1E74" w:rsidP="005D1E74">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5D1E74" w:rsidRPr="005D1E74" w:rsidRDefault="005D1E74" w:rsidP="005D1E74">
            <w:pPr>
              <w:rPr>
                <w:rFonts w:ascii="Arial" w:eastAsia="Calibri" w:hAnsi="Arial" w:cs="Arial"/>
                <w:sz w:val="14"/>
              </w:rPr>
            </w:pPr>
            <w:r w:rsidRPr="005D1E74">
              <w:rPr>
                <w:rFonts w:ascii="Arial" w:eastAsia="Calibri" w:hAnsi="Arial" w:cs="Arial"/>
                <w:sz w:val="14"/>
              </w:rPr>
              <w:t xml:space="preserve">Presupuesto de la próxima gestión para bienes recurrentes </w:t>
            </w:r>
            <w:r w:rsidRPr="005D1E74">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vMerge/>
            <w:tcBorders>
              <w:left w:val="single" w:sz="12" w:space="0" w:color="244061"/>
            </w:tcBorders>
            <w:shd w:val="clear" w:color="auto" w:fill="auto"/>
            <w:vAlign w:val="center"/>
          </w:tcPr>
          <w:p w:rsidR="005D1E74" w:rsidRPr="005D1E74" w:rsidRDefault="005D1E74" w:rsidP="005D1E74">
            <w:pPr>
              <w:jc w:val="right"/>
              <w:rPr>
                <w:rFonts w:ascii="Arial" w:hAnsi="Arial" w:cs="Arial"/>
                <w:b/>
                <w:sz w:val="14"/>
              </w:rPr>
            </w:pPr>
          </w:p>
        </w:tc>
        <w:tc>
          <w:tcPr>
            <w:tcW w:w="310" w:type="dxa"/>
            <w:tcBorders>
              <w:top w:val="single" w:sz="4" w:space="0" w:color="auto"/>
              <w:bottom w:val="single" w:sz="4" w:space="0" w:color="auto"/>
            </w:tcBorders>
            <w:shd w:val="clear" w:color="auto" w:fill="auto"/>
          </w:tcPr>
          <w:p w:rsidR="005D1E74" w:rsidRPr="005D1E74" w:rsidRDefault="005D1E74" w:rsidP="005D1E74">
            <w:pPr>
              <w:rPr>
                <w:rFonts w:ascii="Arial" w:eastAsia="Calibri" w:hAnsi="Arial" w:cs="Arial"/>
                <w:sz w:val="14"/>
              </w:rPr>
            </w:pPr>
          </w:p>
        </w:tc>
        <w:tc>
          <w:tcPr>
            <w:tcW w:w="7404" w:type="dxa"/>
            <w:gridSpan w:val="27"/>
            <w:vMerge/>
            <w:tcBorders>
              <w:left w:val="nil"/>
            </w:tcBorders>
            <w:shd w:val="clear" w:color="auto" w:fill="auto"/>
          </w:tcPr>
          <w:p w:rsidR="005D1E74" w:rsidRPr="005D1E74" w:rsidRDefault="005D1E74" w:rsidP="005D1E74">
            <w:pPr>
              <w:rPr>
                <w:rFonts w:ascii="Arial" w:eastAsia="Calibri" w:hAnsi="Arial" w:cs="Arial"/>
                <w:sz w:val="14"/>
              </w:rPr>
            </w:pP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vMerge/>
            <w:tcBorders>
              <w:left w:val="single" w:sz="12" w:space="0" w:color="244061"/>
              <w:right w:val="single" w:sz="4" w:space="0" w:color="auto"/>
            </w:tcBorders>
            <w:shd w:val="clear" w:color="auto" w:fill="auto"/>
            <w:vAlign w:val="center"/>
          </w:tcPr>
          <w:p w:rsidR="005D1E74" w:rsidRPr="005D1E74" w:rsidRDefault="005D1E74" w:rsidP="005D1E74">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5D1E74" w:rsidRPr="005D1E74" w:rsidRDefault="005D1E74" w:rsidP="005D1E74">
            <w:pPr>
              <w:jc w:val="both"/>
              <w:rPr>
                <w:rFonts w:ascii="Arial" w:eastAsia="Calibri" w:hAnsi="Arial" w:cs="Arial"/>
                <w:sz w:val="14"/>
              </w:rPr>
            </w:pPr>
            <w:r w:rsidRPr="005D1E74">
              <w:rPr>
                <w:rFonts w:ascii="Arial" w:hAnsi="Arial" w:cs="Arial"/>
                <w:sz w:val="14"/>
              </w:rPr>
              <w:t xml:space="preserve">Presupuesto de la próxima gestión </w:t>
            </w:r>
            <w:r w:rsidRPr="005D1E74">
              <w:rPr>
                <w:rFonts w:ascii="Arial" w:eastAsia="Calibri" w:hAnsi="Arial" w:cs="Arial"/>
                <w:sz w:val="12"/>
                <w:szCs w:val="12"/>
              </w:rPr>
              <w:t xml:space="preserve">(el proceso </w:t>
            </w:r>
            <w:r w:rsidRPr="005D1E74">
              <w:rPr>
                <w:rFonts w:ascii="Arial" w:hAnsi="Arial" w:cs="Arial"/>
                <w:sz w:val="12"/>
                <w:szCs w:val="12"/>
              </w:rPr>
              <w:t>se iniciará</w:t>
            </w:r>
            <w:r w:rsidRPr="005D1E74">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r w:rsidR="005D1E74" w:rsidRPr="005D1E74" w:rsidTr="005D1E74">
        <w:trPr>
          <w:jc w:val="center"/>
        </w:trPr>
        <w:tc>
          <w:tcPr>
            <w:tcW w:w="2359" w:type="dxa"/>
            <w:gridSpan w:val="2"/>
            <w:vMerge/>
            <w:tcBorders>
              <w:left w:val="single" w:sz="12" w:space="0" w:color="244061"/>
            </w:tcBorders>
            <w:shd w:val="clear" w:color="auto" w:fill="auto"/>
            <w:vAlign w:val="center"/>
          </w:tcPr>
          <w:p w:rsidR="005D1E74" w:rsidRPr="005D1E74" w:rsidRDefault="005D1E74" w:rsidP="005D1E74">
            <w:pPr>
              <w:jc w:val="right"/>
              <w:rPr>
                <w:rFonts w:ascii="Arial" w:hAnsi="Arial" w:cs="Arial"/>
                <w:b/>
                <w:sz w:val="14"/>
              </w:rPr>
            </w:pPr>
          </w:p>
        </w:tc>
        <w:tc>
          <w:tcPr>
            <w:tcW w:w="310" w:type="dxa"/>
            <w:tcBorders>
              <w:top w:val="single" w:sz="4" w:space="0" w:color="auto"/>
            </w:tcBorders>
            <w:shd w:val="clear" w:color="auto" w:fill="auto"/>
          </w:tcPr>
          <w:p w:rsidR="005D1E74" w:rsidRPr="005D1E74" w:rsidRDefault="005D1E74" w:rsidP="005D1E74">
            <w:pPr>
              <w:rPr>
                <w:rFonts w:ascii="Arial" w:eastAsia="Calibri" w:hAnsi="Arial" w:cs="Arial"/>
                <w:sz w:val="14"/>
              </w:rPr>
            </w:pPr>
          </w:p>
        </w:tc>
        <w:tc>
          <w:tcPr>
            <w:tcW w:w="7404" w:type="dxa"/>
            <w:gridSpan w:val="27"/>
            <w:vMerge/>
            <w:tcBorders>
              <w:left w:val="nil"/>
            </w:tcBorders>
            <w:shd w:val="clear" w:color="auto" w:fill="auto"/>
          </w:tcPr>
          <w:p w:rsidR="005D1E74" w:rsidRPr="005D1E74" w:rsidRDefault="005D1E74" w:rsidP="005D1E74">
            <w:pPr>
              <w:rPr>
                <w:rFonts w:ascii="Arial" w:eastAsia="Calibri" w:hAnsi="Arial" w:cs="Arial"/>
                <w:sz w:val="14"/>
              </w:rPr>
            </w:pPr>
          </w:p>
        </w:tc>
        <w:tc>
          <w:tcPr>
            <w:tcW w:w="273" w:type="dxa"/>
            <w:tcBorders>
              <w:right w:val="single" w:sz="12" w:space="0" w:color="244061"/>
            </w:tcBorders>
          </w:tcPr>
          <w:p w:rsidR="005D1E74" w:rsidRPr="005D1E74" w:rsidRDefault="005D1E74" w:rsidP="005D1E74">
            <w:pPr>
              <w:rPr>
                <w:rFonts w:ascii="Arial" w:eastAsia="Calibri" w:hAnsi="Arial" w:cs="Arial"/>
                <w:sz w:val="14"/>
              </w:rPr>
            </w:pPr>
          </w:p>
        </w:tc>
      </w:tr>
    </w:tbl>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5D1E74" w:rsidRPr="005D1E74" w:rsidTr="005D1E74">
        <w:trPr>
          <w:jc w:val="center"/>
        </w:trPr>
        <w:tc>
          <w:tcPr>
            <w:tcW w:w="2312" w:type="dxa"/>
            <w:gridSpan w:val="2"/>
            <w:vMerge w:val="restart"/>
            <w:tcBorders>
              <w:left w:val="single" w:sz="12" w:space="0" w:color="244061"/>
            </w:tcBorders>
            <w:vAlign w:val="center"/>
          </w:tcPr>
          <w:p w:rsidR="005D1E74" w:rsidRPr="005D1E74" w:rsidRDefault="005D1E74" w:rsidP="005D1E74">
            <w:pPr>
              <w:jc w:val="right"/>
              <w:rPr>
                <w:rFonts w:ascii="Arial" w:hAnsi="Arial" w:cs="Arial"/>
                <w:sz w:val="14"/>
              </w:rPr>
            </w:pPr>
            <w:r w:rsidRPr="005D1E74">
              <w:rPr>
                <w:rFonts w:ascii="Arial" w:hAnsi="Arial" w:cs="Arial"/>
                <w:sz w:val="14"/>
              </w:rPr>
              <w:t>Organismos Financiadores</w:t>
            </w:r>
          </w:p>
        </w:tc>
        <w:tc>
          <w:tcPr>
            <w:tcW w:w="551" w:type="dxa"/>
            <w:vMerge w:val="restart"/>
            <w:vAlign w:val="center"/>
          </w:tcPr>
          <w:p w:rsidR="005D1E74" w:rsidRPr="005D1E74" w:rsidRDefault="005D1E74" w:rsidP="005D1E74">
            <w:pPr>
              <w:rPr>
                <w:rFonts w:ascii="Arial" w:hAnsi="Arial" w:cs="Arial"/>
                <w:sz w:val="14"/>
              </w:rPr>
            </w:pPr>
            <w:r w:rsidRPr="005D1E74">
              <w:rPr>
                <w:rFonts w:ascii="Arial" w:hAnsi="Arial" w:cs="Arial"/>
                <w:sz w:val="10"/>
              </w:rPr>
              <w:t>#</w:t>
            </w:r>
          </w:p>
        </w:tc>
        <w:tc>
          <w:tcPr>
            <w:tcW w:w="5100" w:type="dxa"/>
            <w:gridSpan w:val="23"/>
            <w:vMerge w:val="restart"/>
          </w:tcPr>
          <w:p w:rsidR="005D1E74" w:rsidRPr="005D1E74" w:rsidRDefault="005D1E74" w:rsidP="005D1E74">
            <w:pPr>
              <w:jc w:val="center"/>
              <w:rPr>
                <w:rFonts w:ascii="Arial" w:hAnsi="Arial" w:cs="Arial"/>
                <w:b/>
                <w:sz w:val="14"/>
              </w:rPr>
            </w:pPr>
            <w:r w:rsidRPr="005D1E74">
              <w:rPr>
                <w:rFonts w:ascii="Arial" w:hAnsi="Arial" w:cs="Arial"/>
                <w:sz w:val="14"/>
              </w:rPr>
              <w:t>Nombre del Organismo Financiador</w:t>
            </w:r>
          </w:p>
          <w:p w:rsidR="005D1E74" w:rsidRPr="005D1E74" w:rsidRDefault="005D1E74" w:rsidP="005D1E74">
            <w:pPr>
              <w:jc w:val="center"/>
              <w:rPr>
                <w:rFonts w:ascii="Arial" w:hAnsi="Arial" w:cs="Arial"/>
                <w:b/>
                <w:sz w:val="14"/>
              </w:rPr>
            </w:pPr>
            <w:r w:rsidRPr="005D1E74">
              <w:rPr>
                <w:rFonts w:ascii="Arial" w:hAnsi="Arial" w:cs="Arial"/>
                <w:sz w:val="12"/>
              </w:rPr>
              <w:t>(de acuerdo al clasificador vigente)</w:t>
            </w:r>
          </w:p>
        </w:tc>
        <w:tc>
          <w:tcPr>
            <w:tcW w:w="270" w:type="dxa"/>
            <w:gridSpan w:val="2"/>
            <w:vMerge w:val="restart"/>
          </w:tcPr>
          <w:p w:rsidR="005D1E74" w:rsidRPr="005D1E74" w:rsidRDefault="005D1E74" w:rsidP="005D1E74">
            <w:pPr>
              <w:jc w:val="center"/>
              <w:rPr>
                <w:rFonts w:ascii="Arial" w:hAnsi="Arial" w:cs="Arial"/>
                <w:sz w:val="14"/>
              </w:rPr>
            </w:pPr>
          </w:p>
        </w:tc>
        <w:tc>
          <w:tcPr>
            <w:tcW w:w="1849" w:type="dxa"/>
            <w:gridSpan w:val="8"/>
            <w:vMerge w:val="restart"/>
            <w:tcBorders>
              <w:left w:val="nil"/>
            </w:tcBorders>
            <w:vAlign w:val="center"/>
          </w:tcPr>
          <w:p w:rsidR="005D1E74" w:rsidRPr="005D1E74" w:rsidRDefault="005D1E74" w:rsidP="005D1E74">
            <w:pPr>
              <w:jc w:val="center"/>
              <w:rPr>
                <w:rFonts w:ascii="Arial" w:hAnsi="Arial" w:cs="Arial"/>
                <w:sz w:val="14"/>
              </w:rPr>
            </w:pPr>
            <w:r w:rsidRPr="005D1E74">
              <w:rPr>
                <w:rFonts w:ascii="Arial" w:hAnsi="Arial" w:cs="Arial"/>
                <w:sz w:val="14"/>
              </w:rPr>
              <w:t>% de Financiamiento</w:t>
            </w:r>
          </w:p>
        </w:tc>
        <w:tc>
          <w:tcPr>
            <w:tcW w:w="264" w:type="dxa"/>
            <w:tcBorders>
              <w:right w:val="single" w:sz="12" w:space="0" w:color="244061"/>
            </w:tcBorders>
          </w:tcPr>
          <w:p w:rsidR="005D1E74" w:rsidRPr="005D1E74" w:rsidRDefault="005D1E74" w:rsidP="005D1E74">
            <w:pPr>
              <w:rPr>
                <w:rFonts w:ascii="Arial" w:hAnsi="Arial" w:cs="Arial"/>
                <w:sz w:val="14"/>
              </w:rPr>
            </w:pPr>
          </w:p>
        </w:tc>
      </w:tr>
      <w:tr w:rsidR="005D1E74" w:rsidRPr="005D1E74" w:rsidTr="005D1E74">
        <w:trPr>
          <w:trHeight w:val="60"/>
          <w:jc w:val="center"/>
        </w:trPr>
        <w:tc>
          <w:tcPr>
            <w:tcW w:w="2312" w:type="dxa"/>
            <w:gridSpan w:val="2"/>
            <w:vMerge/>
            <w:tcBorders>
              <w:left w:val="single" w:sz="12" w:space="0" w:color="244061"/>
            </w:tcBorders>
            <w:vAlign w:val="center"/>
          </w:tcPr>
          <w:p w:rsidR="005D1E74" w:rsidRPr="005D1E74" w:rsidRDefault="005D1E74" w:rsidP="005D1E74">
            <w:pPr>
              <w:jc w:val="right"/>
              <w:rPr>
                <w:rFonts w:ascii="Arial" w:hAnsi="Arial" w:cs="Arial"/>
                <w:b/>
                <w:sz w:val="14"/>
              </w:rPr>
            </w:pPr>
          </w:p>
        </w:tc>
        <w:tc>
          <w:tcPr>
            <w:tcW w:w="551" w:type="dxa"/>
            <w:vMerge/>
            <w:vAlign w:val="center"/>
          </w:tcPr>
          <w:p w:rsidR="005D1E74" w:rsidRPr="005D1E74" w:rsidRDefault="005D1E74" w:rsidP="005D1E74">
            <w:pPr>
              <w:rPr>
                <w:rFonts w:ascii="Arial" w:hAnsi="Arial" w:cs="Arial"/>
                <w:sz w:val="14"/>
              </w:rPr>
            </w:pPr>
          </w:p>
        </w:tc>
        <w:tc>
          <w:tcPr>
            <w:tcW w:w="5100" w:type="dxa"/>
            <w:gridSpan w:val="23"/>
            <w:vMerge/>
          </w:tcPr>
          <w:p w:rsidR="005D1E74" w:rsidRPr="005D1E74" w:rsidRDefault="005D1E74" w:rsidP="005D1E74">
            <w:pPr>
              <w:jc w:val="center"/>
              <w:rPr>
                <w:rFonts w:ascii="Arial" w:hAnsi="Arial" w:cs="Arial"/>
                <w:sz w:val="14"/>
              </w:rPr>
            </w:pPr>
          </w:p>
        </w:tc>
        <w:tc>
          <w:tcPr>
            <w:tcW w:w="270" w:type="dxa"/>
            <w:gridSpan w:val="2"/>
            <w:vMerge/>
          </w:tcPr>
          <w:p w:rsidR="005D1E74" w:rsidRPr="005D1E74" w:rsidRDefault="005D1E74" w:rsidP="005D1E74">
            <w:pPr>
              <w:jc w:val="center"/>
              <w:rPr>
                <w:rFonts w:ascii="Arial" w:hAnsi="Arial" w:cs="Arial"/>
                <w:sz w:val="14"/>
              </w:rPr>
            </w:pPr>
          </w:p>
        </w:tc>
        <w:tc>
          <w:tcPr>
            <w:tcW w:w="1849" w:type="dxa"/>
            <w:gridSpan w:val="8"/>
            <w:vMerge/>
            <w:tcBorders>
              <w:left w:val="nil"/>
            </w:tcBorders>
          </w:tcPr>
          <w:p w:rsidR="005D1E74" w:rsidRPr="005D1E74" w:rsidRDefault="005D1E74" w:rsidP="005D1E74">
            <w:pPr>
              <w:jc w:val="center"/>
              <w:rPr>
                <w:rFonts w:ascii="Arial" w:hAnsi="Arial" w:cs="Arial"/>
                <w:sz w:val="14"/>
              </w:rPr>
            </w:pPr>
          </w:p>
        </w:tc>
        <w:tc>
          <w:tcPr>
            <w:tcW w:w="264" w:type="dxa"/>
            <w:tcBorders>
              <w:right w:val="single" w:sz="12" w:space="0" w:color="244061"/>
            </w:tcBorders>
          </w:tcPr>
          <w:p w:rsidR="005D1E74" w:rsidRPr="005D1E74" w:rsidRDefault="005D1E74" w:rsidP="005D1E74">
            <w:pPr>
              <w:rPr>
                <w:rFonts w:ascii="Arial" w:hAnsi="Arial" w:cs="Arial"/>
                <w:sz w:val="14"/>
              </w:rPr>
            </w:pPr>
          </w:p>
        </w:tc>
      </w:tr>
      <w:tr w:rsidR="005D1E74" w:rsidRPr="005D1E74" w:rsidTr="005D1E74">
        <w:trPr>
          <w:trHeight w:val="239"/>
          <w:jc w:val="center"/>
        </w:trPr>
        <w:tc>
          <w:tcPr>
            <w:tcW w:w="2312" w:type="dxa"/>
            <w:gridSpan w:val="2"/>
            <w:vMerge/>
            <w:tcBorders>
              <w:left w:val="single" w:sz="12" w:space="0" w:color="244061"/>
            </w:tcBorders>
            <w:vAlign w:val="center"/>
          </w:tcPr>
          <w:p w:rsidR="005D1E74" w:rsidRPr="005D1E74" w:rsidRDefault="005D1E74" w:rsidP="005D1E74">
            <w:pPr>
              <w:jc w:val="right"/>
              <w:rPr>
                <w:rFonts w:ascii="Arial" w:hAnsi="Arial" w:cs="Arial"/>
                <w:b/>
                <w:sz w:val="14"/>
              </w:rPr>
            </w:pPr>
          </w:p>
        </w:tc>
        <w:tc>
          <w:tcPr>
            <w:tcW w:w="551" w:type="dxa"/>
            <w:tcBorders>
              <w:right w:val="single" w:sz="4" w:space="0" w:color="auto"/>
            </w:tcBorders>
            <w:vAlign w:val="center"/>
          </w:tcPr>
          <w:p w:rsidR="005D1E74" w:rsidRPr="005D1E74" w:rsidRDefault="005D1E74" w:rsidP="005D1E74">
            <w:pPr>
              <w:rPr>
                <w:rFonts w:ascii="Arial" w:hAnsi="Arial" w:cs="Arial"/>
                <w:sz w:val="10"/>
              </w:rPr>
            </w:pPr>
            <w:r w:rsidRPr="005D1E7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sz w:val="14"/>
              </w:rPr>
            </w:pPr>
            <w:r w:rsidRPr="005D1E74">
              <w:rPr>
                <w:rFonts w:ascii="Arial" w:hAnsi="Arial" w:cs="Arial"/>
                <w:lang w:eastAsia="es-BO"/>
              </w:rPr>
              <w:t>Recursos Propios del BCB</w:t>
            </w:r>
          </w:p>
        </w:tc>
        <w:tc>
          <w:tcPr>
            <w:tcW w:w="270" w:type="dxa"/>
            <w:gridSpan w:val="2"/>
            <w:tcBorders>
              <w:left w:val="single" w:sz="4" w:space="0" w:color="auto"/>
              <w:right w:val="single" w:sz="4" w:space="0" w:color="auto"/>
            </w:tcBorders>
          </w:tcPr>
          <w:p w:rsidR="005D1E74" w:rsidRPr="005D1E74" w:rsidRDefault="005D1E74" w:rsidP="005D1E74">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jc w:val="center"/>
              <w:rPr>
                <w:rFonts w:ascii="Arial" w:hAnsi="Arial" w:cs="Arial"/>
                <w:sz w:val="14"/>
              </w:rPr>
            </w:pPr>
            <w:r w:rsidRPr="005D1E74">
              <w:rPr>
                <w:rFonts w:ascii="Arial" w:hAnsi="Arial" w:cs="Arial"/>
                <w:sz w:val="14"/>
              </w:rPr>
              <w:t>100</w:t>
            </w:r>
          </w:p>
        </w:tc>
        <w:tc>
          <w:tcPr>
            <w:tcW w:w="264" w:type="dxa"/>
            <w:tcBorders>
              <w:left w:val="single" w:sz="4" w:space="0" w:color="auto"/>
              <w:right w:val="single" w:sz="12" w:space="0" w:color="244061"/>
            </w:tcBorders>
          </w:tcPr>
          <w:p w:rsidR="005D1E74" w:rsidRPr="005D1E74" w:rsidRDefault="005D1E74" w:rsidP="005D1E74">
            <w:pPr>
              <w:rPr>
                <w:rFonts w:ascii="Arial" w:hAnsi="Arial" w:cs="Arial"/>
                <w:sz w:val="14"/>
              </w:rPr>
            </w:pPr>
          </w:p>
        </w:tc>
      </w:tr>
      <w:tr w:rsidR="005D1E74" w:rsidRPr="005D1E74" w:rsidTr="005D1E74">
        <w:trPr>
          <w:jc w:val="center"/>
        </w:trPr>
        <w:tc>
          <w:tcPr>
            <w:tcW w:w="2312" w:type="dxa"/>
            <w:gridSpan w:val="2"/>
            <w:tcBorders>
              <w:left w:val="single" w:sz="12" w:space="0" w:color="244061"/>
            </w:tcBorders>
            <w:shd w:val="clear" w:color="auto" w:fill="auto"/>
            <w:vAlign w:val="center"/>
          </w:tcPr>
          <w:p w:rsidR="005D1E74" w:rsidRPr="005D1E74" w:rsidRDefault="005D1E74" w:rsidP="005D1E74">
            <w:pPr>
              <w:jc w:val="right"/>
              <w:rPr>
                <w:rFonts w:ascii="Arial" w:hAnsi="Arial" w:cs="Arial"/>
                <w:b/>
                <w:sz w:val="8"/>
                <w:szCs w:val="8"/>
              </w:rPr>
            </w:pPr>
          </w:p>
        </w:tc>
        <w:tc>
          <w:tcPr>
            <w:tcW w:w="551" w:type="dxa"/>
            <w:shd w:val="clear" w:color="auto" w:fill="auto"/>
            <w:vAlign w:val="center"/>
          </w:tcPr>
          <w:p w:rsidR="005D1E74" w:rsidRPr="005D1E74" w:rsidRDefault="005D1E74" w:rsidP="005D1E74">
            <w:pPr>
              <w:rPr>
                <w:rFonts w:ascii="Arial" w:hAnsi="Arial" w:cs="Arial"/>
                <w:sz w:val="8"/>
                <w:szCs w:val="8"/>
              </w:rPr>
            </w:pPr>
          </w:p>
        </w:tc>
        <w:tc>
          <w:tcPr>
            <w:tcW w:w="272"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7"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6"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8" w:type="dxa"/>
            <w:gridSpan w:val="2"/>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7" w:type="dxa"/>
            <w:gridSpan w:val="2"/>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1"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8" w:type="dxa"/>
            <w:gridSpan w:val="2"/>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8"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8"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9" w:type="dxa"/>
            <w:gridSpan w:val="2"/>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2"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1"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70" w:type="dxa"/>
            <w:gridSpan w:val="2"/>
            <w:shd w:val="clear" w:color="auto" w:fill="auto"/>
          </w:tcPr>
          <w:p w:rsidR="005D1E74" w:rsidRPr="005D1E74" w:rsidRDefault="005D1E74" w:rsidP="005D1E74">
            <w:pPr>
              <w:rPr>
                <w:rFonts w:ascii="Arial" w:hAnsi="Arial" w:cs="Arial"/>
                <w:sz w:val="8"/>
                <w:szCs w:val="8"/>
              </w:rPr>
            </w:pPr>
          </w:p>
        </w:tc>
        <w:tc>
          <w:tcPr>
            <w:tcW w:w="265" w:type="dxa"/>
            <w:shd w:val="clear" w:color="auto" w:fill="auto"/>
          </w:tcPr>
          <w:p w:rsidR="005D1E74" w:rsidRPr="005D1E74" w:rsidRDefault="005D1E74" w:rsidP="005D1E74">
            <w:pPr>
              <w:rPr>
                <w:rFonts w:ascii="Arial" w:hAnsi="Arial" w:cs="Arial"/>
                <w:sz w:val="8"/>
                <w:szCs w:val="8"/>
              </w:rPr>
            </w:pPr>
          </w:p>
        </w:tc>
        <w:tc>
          <w:tcPr>
            <w:tcW w:w="264" w:type="dxa"/>
            <w:shd w:val="clear" w:color="auto" w:fill="auto"/>
          </w:tcPr>
          <w:p w:rsidR="005D1E74" w:rsidRPr="005D1E74" w:rsidRDefault="005D1E74" w:rsidP="005D1E74">
            <w:pPr>
              <w:rPr>
                <w:rFonts w:ascii="Arial" w:hAnsi="Arial" w:cs="Arial"/>
                <w:sz w:val="8"/>
                <w:szCs w:val="8"/>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4" w:type="dxa"/>
            <w:gridSpan w:val="2"/>
            <w:tcBorders>
              <w:top w:val="single" w:sz="4" w:space="0" w:color="auto"/>
            </w:tcBorders>
            <w:shd w:val="clear" w:color="auto" w:fill="auto"/>
          </w:tcPr>
          <w:p w:rsidR="005D1E74" w:rsidRPr="005D1E74" w:rsidRDefault="005D1E74" w:rsidP="005D1E74">
            <w:pPr>
              <w:rPr>
                <w:rFonts w:ascii="Arial" w:hAnsi="Arial" w:cs="Arial"/>
                <w:sz w:val="8"/>
                <w:szCs w:val="8"/>
              </w:rPr>
            </w:pPr>
          </w:p>
        </w:tc>
        <w:tc>
          <w:tcPr>
            <w:tcW w:w="264" w:type="dxa"/>
            <w:shd w:val="clear" w:color="auto" w:fill="auto"/>
          </w:tcPr>
          <w:p w:rsidR="005D1E74" w:rsidRPr="005D1E74" w:rsidRDefault="005D1E74" w:rsidP="005D1E74">
            <w:pPr>
              <w:rPr>
                <w:rFonts w:ascii="Arial" w:hAnsi="Arial" w:cs="Arial"/>
                <w:sz w:val="8"/>
                <w:szCs w:val="8"/>
              </w:rPr>
            </w:pPr>
          </w:p>
        </w:tc>
        <w:tc>
          <w:tcPr>
            <w:tcW w:w="264" w:type="dxa"/>
            <w:shd w:val="clear" w:color="auto" w:fill="auto"/>
          </w:tcPr>
          <w:p w:rsidR="005D1E74" w:rsidRPr="005D1E74" w:rsidRDefault="005D1E74" w:rsidP="005D1E74">
            <w:pPr>
              <w:rPr>
                <w:rFonts w:ascii="Arial" w:hAnsi="Arial" w:cs="Arial"/>
                <w:sz w:val="8"/>
                <w:szCs w:val="8"/>
              </w:rPr>
            </w:pPr>
          </w:p>
        </w:tc>
        <w:tc>
          <w:tcPr>
            <w:tcW w:w="264" w:type="dxa"/>
            <w:shd w:val="clear" w:color="auto" w:fill="auto"/>
          </w:tcPr>
          <w:p w:rsidR="005D1E74" w:rsidRPr="005D1E74" w:rsidRDefault="005D1E74" w:rsidP="005D1E74">
            <w:pPr>
              <w:rPr>
                <w:rFonts w:ascii="Arial" w:hAnsi="Arial" w:cs="Arial"/>
                <w:sz w:val="8"/>
                <w:szCs w:val="8"/>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8"/>
              </w:rPr>
            </w:pPr>
          </w:p>
        </w:tc>
      </w:tr>
      <w:tr w:rsidR="005D1E74" w:rsidRPr="005D1E74" w:rsidTr="005D1E74">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5D1E74" w:rsidRPr="005D1E74" w:rsidRDefault="005D1E74" w:rsidP="005D1E74">
            <w:pPr>
              <w:numPr>
                <w:ilvl w:val="0"/>
                <w:numId w:val="7"/>
              </w:numPr>
              <w:ind w:left="303" w:hanging="284"/>
              <w:contextualSpacing/>
              <w:rPr>
                <w:rFonts w:ascii="Arial" w:hAnsi="Arial" w:cs="Arial"/>
                <w:b/>
                <w:lang w:eastAsia="en-US"/>
              </w:rPr>
            </w:pPr>
            <w:r w:rsidRPr="005D1E74">
              <w:rPr>
                <w:rFonts w:ascii="Arial" w:hAnsi="Arial" w:cs="Arial"/>
                <w:b/>
                <w:sz w:val="18"/>
                <w:lang w:eastAsia="en-US"/>
              </w:rPr>
              <w:t>INFORMACIÓN DEL DOCUMENTO BASE DE CONTRATACIÓN (DBC</w:t>
            </w:r>
            <w:r w:rsidRPr="005D1E74">
              <w:rPr>
                <w:rFonts w:ascii="Arial" w:hAnsi="Arial" w:cs="Arial"/>
                <w:b/>
                <w:lang w:eastAsia="en-US"/>
              </w:rPr>
              <w:t xml:space="preserve">). </w:t>
            </w:r>
            <w:r w:rsidRPr="005D1E74">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5D1E74" w:rsidRPr="005D1E74" w:rsidTr="005D1E74">
        <w:trPr>
          <w:jc w:val="center"/>
        </w:trPr>
        <w:tc>
          <w:tcPr>
            <w:tcW w:w="2312" w:type="dxa"/>
            <w:gridSpan w:val="2"/>
            <w:tcBorders>
              <w:left w:val="single" w:sz="12" w:space="0" w:color="244061"/>
            </w:tcBorders>
            <w:shd w:val="clear" w:color="auto" w:fill="auto"/>
            <w:vAlign w:val="center"/>
          </w:tcPr>
          <w:p w:rsidR="005D1E74" w:rsidRPr="005D1E74" w:rsidRDefault="005D1E74" w:rsidP="005D1E74">
            <w:pPr>
              <w:jc w:val="right"/>
              <w:rPr>
                <w:rFonts w:ascii="Arial" w:hAnsi="Arial" w:cs="Arial"/>
                <w:b/>
                <w:sz w:val="8"/>
                <w:szCs w:val="2"/>
              </w:rPr>
            </w:pPr>
          </w:p>
        </w:tc>
        <w:tc>
          <w:tcPr>
            <w:tcW w:w="551" w:type="dxa"/>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7" w:type="dxa"/>
            <w:shd w:val="clear" w:color="auto" w:fill="auto"/>
          </w:tcPr>
          <w:p w:rsidR="005D1E74" w:rsidRPr="005D1E74" w:rsidRDefault="005D1E74" w:rsidP="005D1E74">
            <w:pPr>
              <w:rPr>
                <w:rFonts w:ascii="Arial" w:hAnsi="Arial" w:cs="Arial"/>
                <w:sz w:val="8"/>
                <w:szCs w:val="2"/>
              </w:rPr>
            </w:pPr>
          </w:p>
        </w:tc>
        <w:tc>
          <w:tcPr>
            <w:tcW w:w="266"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7" w:type="dxa"/>
            <w:gridSpan w:val="2"/>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74" w:type="dxa"/>
            <w:shd w:val="clear" w:color="auto" w:fill="auto"/>
          </w:tcPr>
          <w:p w:rsidR="005D1E74" w:rsidRPr="005D1E74" w:rsidRDefault="005D1E74" w:rsidP="005D1E74">
            <w:pPr>
              <w:rPr>
                <w:rFonts w:ascii="Arial" w:hAnsi="Arial" w:cs="Arial"/>
                <w:sz w:val="8"/>
                <w:szCs w:val="2"/>
              </w:rPr>
            </w:pPr>
          </w:p>
        </w:tc>
        <w:tc>
          <w:tcPr>
            <w:tcW w:w="269" w:type="dxa"/>
            <w:gridSpan w:val="2"/>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70" w:type="dxa"/>
            <w:gridSpan w:val="2"/>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gridSpan w:val="2"/>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trHeight w:val="463"/>
          <w:jc w:val="center"/>
        </w:trPr>
        <w:tc>
          <w:tcPr>
            <w:tcW w:w="2312" w:type="dxa"/>
            <w:gridSpan w:val="2"/>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r w:rsidRPr="005D1E7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jc w:val="center"/>
              <w:rPr>
                <w:rFonts w:ascii="Arial" w:hAnsi="Arial" w:cs="Arial"/>
              </w:rPr>
            </w:pPr>
            <w:r w:rsidRPr="005D1E74">
              <w:rPr>
                <w:rFonts w:ascii="Arial" w:hAnsi="Arial" w:cs="Arial"/>
                <w:lang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5D1E74" w:rsidRPr="005D1E74" w:rsidRDefault="005D1E74" w:rsidP="005D1E74">
            <w:pPr>
              <w:jc w:val="right"/>
              <w:rPr>
                <w:rFonts w:ascii="Arial" w:hAnsi="Arial" w:cs="Arial"/>
              </w:rPr>
            </w:pPr>
            <w:r w:rsidRPr="005D1E7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rPr>
            </w:pPr>
            <w:r w:rsidRPr="005D1E74">
              <w:rPr>
                <w:rFonts w:ascii="Arial" w:hAnsi="Arial" w:cs="Arial"/>
                <w:lang w:eastAsia="es-BO"/>
              </w:rPr>
              <w:t>8:00</w:t>
            </w:r>
            <w:r w:rsidRPr="005D1E74">
              <w:rPr>
                <w:rFonts w:ascii="Arial" w:hAnsi="Arial" w:cs="Arial"/>
                <w:bCs/>
                <w:lang w:eastAsia="es-BO"/>
              </w:rPr>
              <w:t xml:space="preserve"> a 16:00</w:t>
            </w:r>
          </w:p>
        </w:tc>
        <w:tc>
          <w:tcPr>
            <w:tcW w:w="264" w:type="dxa"/>
            <w:tcBorders>
              <w:left w:val="single" w:sz="4" w:space="0" w:color="auto"/>
              <w:right w:val="single" w:sz="12" w:space="0" w:color="244061"/>
            </w:tcBorders>
          </w:tcPr>
          <w:p w:rsidR="005D1E74" w:rsidRPr="005D1E74" w:rsidRDefault="005D1E74" w:rsidP="005D1E74">
            <w:pPr>
              <w:rPr>
                <w:rFonts w:ascii="Arial" w:hAnsi="Arial" w:cs="Arial"/>
              </w:rPr>
            </w:pPr>
          </w:p>
        </w:tc>
      </w:tr>
      <w:tr w:rsidR="005D1E74" w:rsidRPr="005D1E74" w:rsidTr="005D1E74">
        <w:trPr>
          <w:jc w:val="center"/>
        </w:trPr>
        <w:tc>
          <w:tcPr>
            <w:tcW w:w="2312" w:type="dxa"/>
            <w:gridSpan w:val="2"/>
            <w:tcBorders>
              <w:left w:val="single" w:sz="12" w:space="0" w:color="244061"/>
            </w:tcBorders>
            <w:shd w:val="clear" w:color="auto" w:fill="auto"/>
            <w:vAlign w:val="center"/>
          </w:tcPr>
          <w:p w:rsidR="005D1E74" w:rsidRPr="005D1E74" w:rsidRDefault="005D1E74" w:rsidP="005D1E74">
            <w:pPr>
              <w:jc w:val="right"/>
              <w:rPr>
                <w:rFonts w:ascii="Arial" w:hAnsi="Arial" w:cs="Arial"/>
                <w:b/>
                <w:sz w:val="8"/>
                <w:szCs w:val="2"/>
              </w:rPr>
            </w:pPr>
          </w:p>
        </w:tc>
        <w:tc>
          <w:tcPr>
            <w:tcW w:w="551" w:type="dxa"/>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7" w:type="dxa"/>
            <w:shd w:val="clear" w:color="auto" w:fill="auto"/>
          </w:tcPr>
          <w:p w:rsidR="005D1E74" w:rsidRPr="005D1E74" w:rsidRDefault="005D1E74" w:rsidP="005D1E74">
            <w:pPr>
              <w:rPr>
                <w:rFonts w:ascii="Arial" w:hAnsi="Arial" w:cs="Arial"/>
                <w:sz w:val="8"/>
                <w:szCs w:val="2"/>
              </w:rPr>
            </w:pPr>
          </w:p>
        </w:tc>
        <w:tc>
          <w:tcPr>
            <w:tcW w:w="266"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7" w:type="dxa"/>
            <w:gridSpan w:val="2"/>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74" w:type="dxa"/>
            <w:shd w:val="clear" w:color="auto" w:fill="auto"/>
          </w:tcPr>
          <w:p w:rsidR="005D1E74" w:rsidRPr="005D1E74" w:rsidRDefault="005D1E74" w:rsidP="005D1E74">
            <w:pPr>
              <w:rPr>
                <w:rFonts w:ascii="Arial" w:hAnsi="Arial" w:cs="Arial"/>
                <w:sz w:val="8"/>
                <w:szCs w:val="2"/>
              </w:rPr>
            </w:pPr>
          </w:p>
        </w:tc>
        <w:tc>
          <w:tcPr>
            <w:tcW w:w="269" w:type="dxa"/>
            <w:gridSpan w:val="2"/>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70" w:type="dxa"/>
            <w:gridSpan w:val="2"/>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gridSpan w:val="2"/>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jc w:val="center"/>
        </w:trPr>
        <w:tc>
          <w:tcPr>
            <w:tcW w:w="2312" w:type="dxa"/>
            <w:gridSpan w:val="2"/>
            <w:tcBorders>
              <w:left w:val="single" w:sz="12" w:space="0" w:color="244061"/>
            </w:tcBorders>
            <w:vAlign w:val="center"/>
          </w:tcPr>
          <w:p w:rsidR="005D1E74" w:rsidRPr="005D1E74" w:rsidRDefault="005D1E74" w:rsidP="005D1E74">
            <w:pPr>
              <w:jc w:val="right"/>
              <w:rPr>
                <w:rFonts w:ascii="Arial" w:hAnsi="Arial" w:cs="Arial"/>
                <w:b/>
                <w:sz w:val="10"/>
                <w:szCs w:val="8"/>
              </w:rPr>
            </w:pPr>
          </w:p>
        </w:tc>
        <w:tc>
          <w:tcPr>
            <w:tcW w:w="2172" w:type="dxa"/>
            <w:gridSpan w:val="9"/>
          </w:tcPr>
          <w:p w:rsidR="005D1E74" w:rsidRPr="005D1E74" w:rsidRDefault="005D1E74" w:rsidP="005D1E74">
            <w:pPr>
              <w:jc w:val="center"/>
              <w:rPr>
                <w:rFonts w:ascii="Arial" w:hAnsi="Arial" w:cs="Arial"/>
                <w:i/>
                <w:sz w:val="10"/>
                <w:szCs w:val="8"/>
              </w:rPr>
            </w:pPr>
            <w:r w:rsidRPr="005D1E74">
              <w:rPr>
                <w:rFonts w:ascii="Arial" w:hAnsi="Arial" w:cs="Arial"/>
                <w:i/>
                <w:sz w:val="12"/>
                <w:szCs w:val="8"/>
              </w:rPr>
              <w:t>Nombre Completo</w:t>
            </w:r>
          </w:p>
        </w:tc>
        <w:tc>
          <w:tcPr>
            <w:tcW w:w="268" w:type="dxa"/>
            <w:gridSpan w:val="2"/>
            <w:tcBorders>
              <w:bottom w:val="single" w:sz="4" w:space="0" w:color="auto"/>
            </w:tcBorders>
          </w:tcPr>
          <w:p w:rsidR="005D1E74" w:rsidRPr="005D1E74" w:rsidRDefault="005D1E74" w:rsidP="005D1E74">
            <w:pPr>
              <w:jc w:val="center"/>
              <w:rPr>
                <w:rFonts w:ascii="Arial" w:hAnsi="Arial" w:cs="Arial"/>
                <w:i/>
                <w:sz w:val="10"/>
                <w:szCs w:val="8"/>
              </w:rPr>
            </w:pPr>
          </w:p>
        </w:tc>
        <w:tc>
          <w:tcPr>
            <w:tcW w:w="2940" w:type="dxa"/>
            <w:gridSpan w:val="12"/>
            <w:tcBorders>
              <w:bottom w:val="single" w:sz="4" w:space="0" w:color="auto"/>
            </w:tcBorders>
          </w:tcPr>
          <w:p w:rsidR="005D1E74" w:rsidRPr="005D1E74" w:rsidRDefault="005D1E74" w:rsidP="005D1E74">
            <w:pPr>
              <w:jc w:val="center"/>
              <w:rPr>
                <w:rFonts w:ascii="Arial" w:hAnsi="Arial" w:cs="Arial"/>
                <w:sz w:val="10"/>
                <w:szCs w:val="8"/>
              </w:rPr>
            </w:pPr>
            <w:r w:rsidRPr="005D1E74">
              <w:rPr>
                <w:i/>
                <w:sz w:val="12"/>
                <w:szCs w:val="8"/>
              </w:rPr>
              <w:t>Cargo</w:t>
            </w:r>
          </w:p>
        </w:tc>
        <w:tc>
          <w:tcPr>
            <w:tcW w:w="373" w:type="dxa"/>
            <w:gridSpan w:val="2"/>
            <w:tcBorders>
              <w:bottom w:val="single" w:sz="4" w:space="0" w:color="auto"/>
            </w:tcBorders>
          </w:tcPr>
          <w:p w:rsidR="005D1E74" w:rsidRPr="005D1E74" w:rsidRDefault="005D1E74" w:rsidP="005D1E74">
            <w:pPr>
              <w:jc w:val="center"/>
              <w:rPr>
                <w:rFonts w:ascii="Arial" w:hAnsi="Arial" w:cs="Arial"/>
                <w:sz w:val="10"/>
                <w:szCs w:val="8"/>
              </w:rPr>
            </w:pPr>
          </w:p>
        </w:tc>
        <w:tc>
          <w:tcPr>
            <w:tcW w:w="2017" w:type="dxa"/>
            <w:gridSpan w:val="9"/>
            <w:tcBorders>
              <w:bottom w:val="single" w:sz="4" w:space="0" w:color="auto"/>
            </w:tcBorders>
          </w:tcPr>
          <w:p w:rsidR="005D1E74" w:rsidRPr="005D1E74" w:rsidRDefault="005D1E74" w:rsidP="005D1E74">
            <w:pPr>
              <w:jc w:val="center"/>
              <w:rPr>
                <w:rFonts w:ascii="Arial" w:hAnsi="Arial" w:cs="Arial"/>
                <w:sz w:val="10"/>
                <w:szCs w:val="8"/>
              </w:rPr>
            </w:pPr>
            <w:r w:rsidRPr="005D1E74">
              <w:rPr>
                <w:i/>
                <w:sz w:val="12"/>
                <w:szCs w:val="8"/>
              </w:rPr>
              <w:t>Dependencia</w:t>
            </w:r>
          </w:p>
        </w:tc>
        <w:tc>
          <w:tcPr>
            <w:tcW w:w="264" w:type="dxa"/>
            <w:tcBorders>
              <w:right w:val="single" w:sz="12" w:space="0" w:color="244061"/>
            </w:tcBorders>
          </w:tcPr>
          <w:p w:rsidR="005D1E74" w:rsidRPr="005D1E74" w:rsidRDefault="005D1E74" w:rsidP="005D1E74">
            <w:pPr>
              <w:rPr>
                <w:rFonts w:ascii="Arial" w:hAnsi="Arial" w:cs="Arial"/>
                <w:sz w:val="10"/>
                <w:szCs w:val="8"/>
              </w:rPr>
            </w:pPr>
          </w:p>
        </w:tc>
      </w:tr>
      <w:tr w:rsidR="005D1E74" w:rsidRPr="005D1E74" w:rsidTr="005D1E74">
        <w:trPr>
          <w:trHeight w:val="530"/>
          <w:jc w:val="center"/>
        </w:trPr>
        <w:tc>
          <w:tcPr>
            <w:tcW w:w="2312" w:type="dxa"/>
            <w:gridSpan w:val="2"/>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r w:rsidRPr="005D1E74">
              <w:rPr>
                <w:rFonts w:ascii="Arial" w:hAnsi="Arial" w:cs="Arial"/>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rPr>
            </w:pPr>
            <w:r w:rsidRPr="005D1E74">
              <w:rPr>
                <w:rFonts w:ascii="Arial" w:hAnsi="Arial" w:cs="Arial"/>
              </w:rPr>
              <w:t xml:space="preserve">Yerko Palacios Téllez </w:t>
            </w:r>
          </w:p>
        </w:tc>
        <w:tc>
          <w:tcPr>
            <w:tcW w:w="268" w:type="dxa"/>
            <w:gridSpan w:val="2"/>
            <w:tcBorders>
              <w:left w:val="single" w:sz="4" w:space="0" w:color="auto"/>
              <w:right w:val="single" w:sz="4" w:space="0" w:color="auto"/>
            </w:tcBorders>
            <w:vAlign w:val="center"/>
          </w:tcPr>
          <w:p w:rsidR="005D1E74" w:rsidRPr="005D1E74" w:rsidRDefault="005D1E74" w:rsidP="005D1E74">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rPr>
            </w:pPr>
            <w:r w:rsidRPr="005D1E74">
              <w:rPr>
                <w:rFonts w:ascii="Arial" w:hAnsi="Arial" w:cs="Arial"/>
                <w:lang w:eastAsia="es-BO"/>
              </w:rPr>
              <w:t>Profesional en Compras y Contrataciones</w:t>
            </w:r>
          </w:p>
        </w:tc>
        <w:tc>
          <w:tcPr>
            <w:tcW w:w="271" w:type="dxa"/>
            <w:tcBorders>
              <w:left w:val="single" w:sz="4" w:space="0" w:color="auto"/>
              <w:right w:val="single" w:sz="4" w:space="0" w:color="auto"/>
            </w:tcBorders>
            <w:vAlign w:val="center"/>
          </w:tcPr>
          <w:p w:rsidR="005D1E74" w:rsidRPr="005D1E74" w:rsidRDefault="005D1E74" w:rsidP="005D1E74">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rPr>
            </w:pPr>
            <w:r w:rsidRPr="005D1E74">
              <w:rPr>
                <w:rFonts w:ascii="Arial" w:hAnsi="Arial" w:cs="Arial"/>
                <w:lang w:eastAsia="es-BO"/>
              </w:rPr>
              <w:t>Departamento de Compras y Contrataciones</w:t>
            </w:r>
          </w:p>
        </w:tc>
        <w:tc>
          <w:tcPr>
            <w:tcW w:w="264" w:type="dxa"/>
            <w:tcBorders>
              <w:left w:val="single" w:sz="4" w:space="0" w:color="auto"/>
              <w:right w:val="single" w:sz="12" w:space="0" w:color="244061"/>
            </w:tcBorders>
          </w:tcPr>
          <w:p w:rsidR="005D1E74" w:rsidRPr="005D1E74" w:rsidRDefault="005D1E74" w:rsidP="005D1E74">
            <w:pPr>
              <w:rPr>
                <w:rFonts w:ascii="Arial" w:hAnsi="Arial" w:cs="Arial"/>
              </w:rPr>
            </w:pPr>
          </w:p>
        </w:tc>
      </w:tr>
      <w:tr w:rsidR="005D1E74" w:rsidRPr="005D1E74" w:rsidTr="005D1E74">
        <w:trPr>
          <w:trHeight w:val="450"/>
          <w:jc w:val="center"/>
        </w:trPr>
        <w:tc>
          <w:tcPr>
            <w:tcW w:w="2312" w:type="dxa"/>
            <w:gridSpan w:val="2"/>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rPr>
            </w:pPr>
            <w:r w:rsidRPr="005D1E74">
              <w:rPr>
                <w:rFonts w:ascii="Arial" w:hAnsi="Arial" w:cs="Arial"/>
              </w:rPr>
              <w:t xml:space="preserve">Augusto Fabián Parrado Ugarte </w:t>
            </w:r>
          </w:p>
        </w:tc>
        <w:tc>
          <w:tcPr>
            <w:tcW w:w="268" w:type="dxa"/>
            <w:gridSpan w:val="2"/>
            <w:tcBorders>
              <w:left w:val="single" w:sz="4" w:space="0" w:color="auto"/>
              <w:right w:val="single" w:sz="4" w:space="0" w:color="auto"/>
            </w:tcBorders>
            <w:vAlign w:val="center"/>
          </w:tcPr>
          <w:p w:rsidR="005D1E74" w:rsidRPr="005D1E74" w:rsidRDefault="005D1E74" w:rsidP="005D1E74">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lang w:eastAsia="es-BO"/>
              </w:rPr>
            </w:pPr>
            <w:r w:rsidRPr="005D1E74">
              <w:rPr>
                <w:rFonts w:ascii="Arial" w:hAnsi="Arial" w:cs="Arial"/>
                <w:lang w:eastAsia="es-BO"/>
              </w:rPr>
              <w:t xml:space="preserve">Supervisor de Operadores de Consola de Seguridad </w:t>
            </w:r>
          </w:p>
        </w:tc>
        <w:tc>
          <w:tcPr>
            <w:tcW w:w="271" w:type="dxa"/>
            <w:tcBorders>
              <w:left w:val="single" w:sz="4" w:space="0" w:color="auto"/>
              <w:right w:val="single" w:sz="4" w:space="0" w:color="auto"/>
            </w:tcBorders>
            <w:vAlign w:val="center"/>
          </w:tcPr>
          <w:p w:rsidR="005D1E74" w:rsidRPr="005D1E74" w:rsidRDefault="005D1E74" w:rsidP="005D1E74">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jc w:val="center"/>
              <w:rPr>
                <w:rFonts w:ascii="Arial" w:hAnsi="Arial" w:cs="Arial"/>
              </w:rPr>
            </w:pPr>
            <w:r w:rsidRPr="005D1E74">
              <w:rPr>
                <w:rFonts w:ascii="Arial" w:hAnsi="Arial" w:cs="Arial"/>
                <w:lang w:eastAsia="es-BO"/>
              </w:rPr>
              <w:t xml:space="preserve">Dpto. de Seguridad y Contingencias </w:t>
            </w:r>
          </w:p>
        </w:tc>
        <w:tc>
          <w:tcPr>
            <w:tcW w:w="264" w:type="dxa"/>
            <w:tcBorders>
              <w:left w:val="single" w:sz="4" w:space="0" w:color="auto"/>
              <w:right w:val="single" w:sz="12" w:space="0" w:color="244061"/>
            </w:tcBorders>
          </w:tcPr>
          <w:p w:rsidR="005D1E74" w:rsidRPr="005D1E74" w:rsidRDefault="005D1E74" w:rsidP="005D1E74">
            <w:pPr>
              <w:rPr>
                <w:rFonts w:ascii="Arial" w:hAnsi="Arial" w:cs="Arial"/>
              </w:rPr>
            </w:pPr>
          </w:p>
        </w:tc>
      </w:tr>
      <w:tr w:rsidR="005D1E74" w:rsidRPr="005D1E74" w:rsidTr="005D1E74">
        <w:trPr>
          <w:jc w:val="center"/>
        </w:trPr>
        <w:tc>
          <w:tcPr>
            <w:tcW w:w="2312" w:type="dxa"/>
            <w:gridSpan w:val="2"/>
            <w:tcBorders>
              <w:left w:val="single" w:sz="12" w:space="0" w:color="244061"/>
            </w:tcBorders>
            <w:shd w:val="clear" w:color="auto" w:fill="auto"/>
            <w:vAlign w:val="center"/>
          </w:tcPr>
          <w:p w:rsidR="005D1E74" w:rsidRPr="005D1E74" w:rsidRDefault="005D1E74" w:rsidP="005D1E74">
            <w:pPr>
              <w:jc w:val="right"/>
              <w:rPr>
                <w:rFonts w:ascii="Arial" w:hAnsi="Arial" w:cs="Arial"/>
                <w:b/>
                <w:sz w:val="6"/>
              </w:rPr>
            </w:pPr>
          </w:p>
        </w:tc>
        <w:tc>
          <w:tcPr>
            <w:tcW w:w="551" w:type="dxa"/>
            <w:shd w:val="clear" w:color="auto" w:fill="auto"/>
          </w:tcPr>
          <w:p w:rsidR="005D1E74" w:rsidRPr="005D1E74" w:rsidRDefault="005D1E74" w:rsidP="005D1E74">
            <w:pPr>
              <w:rPr>
                <w:rFonts w:ascii="Arial" w:hAnsi="Arial" w:cs="Arial"/>
                <w:sz w:val="6"/>
              </w:rPr>
            </w:pPr>
          </w:p>
        </w:tc>
        <w:tc>
          <w:tcPr>
            <w:tcW w:w="272" w:type="dxa"/>
            <w:shd w:val="clear" w:color="auto" w:fill="auto"/>
          </w:tcPr>
          <w:p w:rsidR="005D1E74" w:rsidRPr="005D1E74" w:rsidRDefault="005D1E74" w:rsidP="005D1E74">
            <w:pPr>
              <w:rPr>
                <w:rFonts w:ascii="Arial" w:hAnsi="Arial" w:cs="Arial"/>
                <w:sz w:val="6"/>
              </w:rPr>
            </w:pPr>
          </w:p>
        </w:tc>
        <w:tc>
          <w:tcPr>
            <w:tcW w:w="277" w:type="dxa"/>
            <w:shd w:val="clear" w:color="auto" w:fill="auto"/>
          </w:tcPr>
          <w:p w:rsidR="005D1E74" w:rsidRPr="005D1E74" w:rsidRDefault="005D1E74" w:rsidP="005D1E74">
            <w:pPr>
              <w:rPr>
                <w:rFonts w:ascii="Arial" w:hAnsi="Arial" w:cs="Arial"/>
                <w:sz w:val="6"/>
              </w:rPr>
            </w:pPr>
          </w:p>
        </w:tc>
        <w:tc>
          <w:tcPr>
            <w:tcW w:w="266" w:type="dxa"/>
            <w:shd w:val="clear" w:color="auto" w:fill="auto"/>
          </w:tcPr>
          <w:p w:rsidR="005D1E74" w:rsidRPr="005D1E74" w:rsidRDefault="005D1E74" w:rsidP="005D1E74">
            <w:pPr>
              <w:rPr>
                <w:rFonts w:ascii="Arial" w:hAnsi="Arial" w:cs="Arial"/>
                <w:sz w:val="6"/>
              </w:rPr>
            </w:pPr>
          </w:p>
        </w:tc>
        <w:tc>
          <w:tcPr>
            <w:tcW w:w="268" w:type="dxa"/>
            <w:gridSpan w:val="2"/>
            <w:shd w:val="clear" w:color="auto" w:fill="auto"/>
          </w:tcPr>
          <w:p w:rsidR="005D1E74" w:rsidRPr="005D1E74" w:rsidRDefault="005D1E74" w:rsidP="005D1E74">
            <w:pPr>
              <w:rPr>
                <w:rFonts w:ascii="Arial" w:hAnsi="Arial" w:cs="Arial"/>
                <w:sz w:val="6"/>
              </w:rPr>
            </w:pPr>
          </w:p>
        </w:tc>
        <w:tc>
          <w:tcPr>
            <w:tcW w:w="267" w:type="dxa"/>
            <w:gridSpan w:val="2"/>
            <w:shd w:val="clear" w:color="auto" w:fill="auto"/>
          </w:tcPr>
          <w:p w:rsidR="005D1E74" w:rsidRPr="005D1E74" w:rsidRDefault="005D1E74" w:rsidP="005D1E74">
            <w:pPr>
              <w:rPr>
                <w:rFonts w:ascii="Arial" w:hAnsi="Arial" w:cs="Arial"/>
                <w:sz w:val="6"/>
              </w:rPr>
            </w:pPr>
          </w:p>
        </w:tc>
        <w:tc>
          <w:tcPr>
            <w:tcW w:w="271" w:type="dxa"/>
            <w:shd w:val="clear" w:color="auto" w:fill="auto"/>
          </w:tcPr>
          <w:p w:rsidR="005D1E74" w:rsidRPr="005D1E74" w:rsidRDefault="005D1E74" w:rsidP="005D1E74">
            <w:pPr>
              <w:rPr>
                <w:rFonts w:ascii="Arial" w:hAnsi="Arial" w:cs="Arial"/>
                <w:sz w:val="6"/>
              </w:rPr>
            </w:pPr>
          </w:p>
        </w:tc>
        <w:tc>
          <w:tcPr>
            <w:tcW w:w="268" w:type="dxa"/>
            <w:gridSpan w:val="2"/>
            <w:shd w:val="clear" w:color="auto" w:fill="auto"/>
          </w:tcPr>
          <w:p w:rsidR="005D1E74" w:rsidRPr="005D1E74" w:rsidRDefault="005D1E74" w:rsidP="005D1E74">
            <w:pPr>
              <w:rPr>
                <w:rFonts w:ascii="Arial" w:hAnsi="Arial" w:cs="Arial"/>
                <w:sz w:val="6"/>
              </w:rPr>
            </w:pPr>
          </w:p>
        </w:tc>
        <w:tc>
          <w:tcPr>
            <w:tcW w:w="268" w:type="dxa"/>
            <w:shd w:val="clear" w:color="auto" w:fill="auto"/>
          </w:tcPr>
          <w:p w:rsidR="005D1E74" w:rsidRPr="005D1E74" w:rsidRDefault="005D1E74" w:rsidP="005D1E74">
            <w:pPr>
              <w:rPr>
                <w:rFonts w:ascii="Arial" w:hAnsi="Arial" w:cs="Arial"/>
                <w:sz w:val="6"/>
              </w:rPr>
            </w:pPr>
          </w:p>
        </w:tc>
        <w:tc>
          <w:tcPr>
            <w:tcW w:w="268" w:type="dxa"/>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74" w:type="dxa"/>
            <w:shd w:val="clear" w:color="auto" w:fill="auto"/>
          </w:tcPr>
          <w:p w:rsidR="005D1E74" w:rsidRPr="005D1E74" w:rsidRDefault="005D1E74" w:rsidP="005D1E74">
            <w:pPr>
              <w:rPr>
                <w:rFonts w:ascii="Arial" w:hAnsi="Arial" w:cs="Arial"/>
                <w:sz w:val="6"/>
              </w:rPr>
            </w:pPr>
          </w:p>
        </w:tc>
        <w:tc>
          <w:tcPr>
            <w:tcW w:w="269" w:type="dxa"/>
            <w:gridSpan w:val="2"/>
            <w:shd w:val="clear" w:color="auto" w:fill="auto"/>
          </w:tcPr>
          <w:p w:rsidR="005D1E74" w:rsidRPr="005D1E74" w:rsidRDefault="005D1E74" w:rsidP="005D1E74">
            <w:pPr>
              <w:rPr>
                <w:rFonts w:ascii="Arial" w:hAnsi="Arial" w:cs="Arial"/>
                <w:sz w:val="6"/>
              </w:rPr>
            </w:pPr>
          </w:p>
        </w:tc>
        <w:tc>
          <w:tcPr>
            <w:tcW w:w="272" w:type="dxa"/>
            <w:shd w:val="clear" w:color="auto" w:fill="auto"/>
          </w:tcPr>
          <w:p w:rsidR="005D1E74" w:rsidRPr="005D1E74" w:rsidRDefault="005D1E74" w:rsidP="005D1E74">
            <w:pPr>
              <w:rPr>
                <w:rFonts w:ascii="Arial" w:hAnsi="Arial" w:cs="Arial"/>
                <w:sz w:val="6"/>
              </w:rPr>
            </w:pPr>
          </w:p>
        </w:tc>
        <w:tc>
          <w:tcPr>
            <w:tcW w:w="271" w:type="dxa"/>
            <w:shd w:val="clear" w:color="auto" w:fill="auto"/>
          </w:tcPr>
          <w:p w:rsidR="005D1E74" w:rsidRPr="005D1E74" w:rsidRDefault="005D1E74" w:rsidP="005D1E74">
            <w:pPr>
              <w:rPr>
                <w:rFonts w:ascii="Arial" w:hAnsi="Arial" w:cs="Arial"/>
                <w:sz w:val="6"/>
              </w:rPr>
            </w:pPr>
          </w:p>
        </w:tc>
        <w:tc>
          <w:tcPr>
            <w:tcW w:w="270" w:type="dxa"/>
            <w:gridSpan w:val="2"/>
            <w:shd w:val="clear" w:color="auto" w:fill="auto"/>
          </w:tcPr>
          <w:p w:rsidR="005D1E74" w:rsidRPr="005D1E74" w:rsidRDefault="005D1E74" w:rsidP="005D1E74">
            <w:pPr>
              <w:rPr>
                <w:rFonts w:ascii="Arial" w:hAnsi="Arial" w:cs="Arial"/>
                <w:sz w:val="6"/>
              </w:rPr>
            </w:pPr>
          </w:p>
        </w:tc>
        <w:tc>
          <w:tcPr>
            <w:tcW w:w="265" w:type="dxa"/>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4" w:type="dxa"/>
            <w:gridSpan w:val="2"/>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4" w:type="dxa"/>
            <w:shd w:val="clear" w:color="auto" w:fill="auto"/>
          </w:tcPr>
          <w:p w:rsidR="005D1E74" w:rsidRPr="005D1E74" w:rsidRDefault="005D1E74" w:rsidP="005D1E74">
            <w:pPr>
              <w:rPr>
                <w:rFonts w:ascii="Arial" w:hAnsi="Arial" w:cs="Arial"/>
                <w:sz w:val="6"/>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6"/>
              </w:rPr>
            </w:pPr>
          </w:p>
        </w:tc>
      </w:tr>
      <w:tr w:rsidR="005D1E74" w:rsidRPr="005D1E74" w:rsidTr="005D1E74">
        <w:trPr>
          <w:trHeight w:val="810"/>
          <w:jc w:val="center"/>
        </w:trPr>
        <w:tc>
          <w:tcPr>
            <w:tcW w:w="1506" w:type="dxa"/>
            <w:tcBorders>
              <w:left w:val="single" w:sz="12" w:space="0" w:color="244061"/>
              <w:right w:val="single" w:sz="4" w:space="0" w:color="auto"/>
            </w:tcBorders>
            <w:vAlign w:val="center"/>
          </w:tcPr>
          <w:p w:rsidR="005D1E74" w:rsidRPr="005D1E74" w:rsidRDefault="005D1E74" w:rsidP="005D1E74">
            <w:pPr>
              <w:jc w:val="right"/>
              <w:rPr>
                <w:rFonts w:ascii="Arial" w:hAnsi="Arial" w:cs="Arial"/>
              </w:rPr>
            </w:pPr>
            <w:r w:rsidRPr="005D1E7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rPr>
                <w:rFonts w:ascii="Arial" w:hAnsi="Arial" w:cs="Arial"/>
              </w:rPr>
            </w:pPr>
            <w:r w:rsidRPr="005D1E74">
              <w:rPr>
                <w:rFonts w:ascii="Arial" w:hAnsi="Arial" w:cs="Arial"/>
              </w:rPr>
              <w:t>2409090 Internos:</w:t>
            </w:r>
          </w:p>
          <w:p w:rsidR="005D1E74" w:rsidRPr="005D1E74" w:rsidRDefault="005D1E74" w:rsidP="005D1E74">
            <w:pPr>
              <w:rPr>
                <w:rFonts w:ascii="Arial" w:hAnsi="Arial" w:cs="Arial"/>
              </w:rPr>
            </w:pPr>
            <w:r w:rsidRPr="005D1E74">
              <w:rPr>
                <w:rFonts w:ascii="Arial" w:hAnsi="Arial" w:cs="Arial"/>
              </w:rPr>
              <w:t>4721 (Consultas Administrativas)</w:t>
            </w:r>
          </w:p>
          <w:p w:rsidR="005D1E74" w:rsidRPr="005D1E74" w:rsidRDefault="005D1E74" w:rsidP="005D1E74">
            <w:pPr>
              <w:rPr>
                <w:rFonts w:ascii="Arial" w:hAnsi="Arial" w:cs="Arial"/>
              </w:rPr>
            </w:pPr>
            <w:r w:rsidRPr="005D1E74">
              <w:rPr>
                <w:rFonts w:ascii="Arial" w:hAnsi="Arial" w:cs="Arial"/>
              </w:rPr>
              <w:t>4578 (Consultas Técnicas)</w:t>
            </w:r>
          </w:p>
        </w:tc>
        <w:tc>
          <w:tcPr>
            <w:tcW w:w="283" w:type="dxa"/>
            <w:gridSpan w:val="2"/>
            <w:tcBorders>
              <w:left w:val="single" w:sz="4" w:space="0" w:color="auto"/>
            </w:tcBorders>
            <w:vAlign w:val="center"/>
          </w:tcPr>
          <w:p w:rsidR="005D1E74" w:rsidRPr="005D1E74" w:rsidRDefault="005D1E74" w:rsidP="005D1E74">
            <w:pPr>
              <w:rPr>
                <w:rFonts w:ascii="Arial" w:hAnsi="Arial" w:cs="Arial"/>
              </w:rPr>
            </w:pPr>
          </w:p>
        </w:tc>
        <w:tc>
          <w:tcPr>
            <w:tcW w:w="567" w:type="dxa"/>
            <w:gridSpan w:val="3"/>
            <w:tcBorders>
              <w:left w:val="nil"/>
              <w:right w:val="single" w:sz="4" w:space="0" w:color="auto"/>
            </w:tcBorders>
          </w:tcPr>
          <w:p w:rsidR="005D1E74" w:rsidRPr="005D1E74" w:rsidRDefault="005D1E74" w:rsidP="005D1E74">
            <w:pPr>
              <w:rPr>
                <w:rFonts w:ascii="Arial" w:hAnsi="Arial" w:cs="Arial"/>
              </w:rPr>
            </w:pPr>
            <w:r w:rsidRPr="005D1E7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rPr>
            </w:pPr>
            <w:r w:rsidRPr="005D1E74">
              <w:rPr>
                <w:rFonts w:ascii="Arial" w:hAnsi="Arial" w:cs="Arial"/>
              </w:rPr>
              <w:t>2664790</w:t>
            </w:r>
          </w:p>
        </w:tc>
        <w:tc>
          <w:tcPr>
            <w:tcW w:w="264" w:type="dxa"/>
            <w:tcBorders>
              <w:left w:val="single" w:sz="4" w:space="0" w:color="auto"/>
            </w:tcBorders>
          </w:tcPr>
          <w:p w:rsidR="005D1E74" w:rsidRPr="005D1E74" w:rsidRDefault="005D1E74" w:rsidP="005D1E74">
            <w:pPr>
              <w:rPr>
                <w:rFonts w:ascii="Arial" w:hAnsi="Arial" w:cs="Arial"/>
              </w:rPr>
            </w:pPr>
          </w:p>
        </w:tc>
        <w:tc>
          <w:tcPr>
            <w:tcW w:w="1610" w:type="dxa"/>
            <w:gridSpan w:val="7"/>
            <w:tcBorders>
              <w:right w:val="single" w:sz="4" w:space="0" w:color="auto"/>
            </w:tcBorders>
          </w:tcPr>
          <w:p w:rsidR="005D1E74" w:rsidRPr="005D1E74" w:rsidRDefault="005D1E74" w:rsidP="005D1E74">
            <w:pPr>
              <w:rPr>
                <w:rFonts w:ascii="Arial" w:hAnsi="Arial" w:cs="Arial"/>
              </w:rPr>
            </w:pPr>
            <w:r w:rsidRPr="005D1E74">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5D1E74" w:rsidRPr="005D1E74" w:rsidRDefault="005D1E74" w:rsidP="005D1E74">
            <w:pPr>
              <w:rPr>
                <w:rFonts w:ascii="Arial" w:hAnsi="Arial" w:cs="Arial"/>
                <w:lang w:val="pt-BR"/>
              </w:rPr>
            </w:pPr>
            <w:r w:rsidRPr="005D1E74">
              <w:rPr>
                <w:rFonts w:ascii="Arial" w:hAnsi="Arial" w:cs="Arial"/>
                <w:color w:val="0000FF"/>
                <w:u w:val="single"/>
                <w:lang w:val="pt-BR"/>
              </w:rPr>
              <w:t>ypalacios</w:t>
            </w:r>
            <w:hyperlink r:id="rId10" w:history="1">
              <w:r w:rsidRPr="005D1E74">
                <w:rPr>
                  <w:rFonts w:ascii="Arial" w:hAnsi="Arial" w:cs="Arial"/>
                  <w:color w:val="0000FF"/>
                  <w:u w:val="single"/>
                  <w:lang w:val="pt-BR"/>
                </w:rPr>
                <w:t>@bcb.gob.bo</w:t>
              </w:r>
            </w:hyperlink>
          </w:p>
          <w:p w:rsidR="005D1E74" w:rsidRPr="005D1E74" w:rsidRDefault="005D1E74" w:rsidP="005D1E74">
            <w:pPr>
              <w:rPr>
                <w:rFonts w:ascii="Arial" w:hAnsi="Arial" w:cs="Arial"/>
                <w:lang w:val="pt-BR"/>
              </w:rPr>
            </w:pPr>
            <w:r w:rsidRPr="005D1E74">
              <w:rPr>
                <w:rFonts w:ascii="Arial" w:hAnsi="Arial" w:cs="Arial"/>
                <w:lang w:val="pt-BR"/>
              </w:rPr>
              <w:t>(Consultas Administrativas)</w:t>
            </w:r>
          </w:p>
          <w:p w:rsidR="005D1E74" w:rsidRPr="005D1E74" w:rsidRDefault="005D1E74" w:rsidP="005D1E74">
            <w:pPr>
              <w:rPr>
                <w:rFonts w:ascii="Arial" w:hAnsi="Arial" w:cs="Arial"/>
              </w:rPr>
            </w:pPr>
            <w:r w:rsidRPr="005D1E74">
              <w:rPr>
                <w:color w:val="0000FF"/>
                <w:u w:val="single"/>
                <w:lang w:val="pt-BR"/>
              </w:rPr>
              <w:t xml:space="preserve">aparrado@bcb.gob.bo </w:t>
            </w:r>
            <w:r w:rsidRPr="005D1E74">
              <w:rPr>
                <w:rFonts w:ascii="Arial" w:hAnsi="Arial" w:cs="Arial"/>
              </w:rPr>
              <w:t>(Consultas Técnicas)</w:t>
            </w:r>
          </w:p>
        </w:tc>
        <w:tc>
          <w:tcPr>
            <w:tcW w:w="264" w:type="dxa"/>
            <w:tcBorders>
              <w:right w:val="single" w:sz="12" w:space="0" w:color="244061"/>
            </w:tcBorders>
          </w:tcPr>
          <w:p w:rsidR="005D1E74" w:rsidRPr="005D1E74" w:rsidRDefault="005D1E74" w:rsidP="005D1E74">
            <w:pPr>
              <w:rPr>
                <w:rFonts w:ascii="Arial" w:hAnsi="Arial" w:cs="Arial"/>
              </w:rPr>
            </w:pPr>
          </w:p>
        </w:tc>
      </w:tr>
      <w:tr w:rsidR="005D1E74" w:rsidRPr="005D1E74" w:rsidTr="005D1E74">
        <w:trPr>
          <w:jc w:val="center"/>
        </w:trPr>
        <w:tc>
          <w:tcPr>
            <w:tcW w:w="2312" w:type="dxa"/>
            <w:gridSpan w:val="2"/>
            <w:tcBorders>
              <w:left w:val="single" w:sz="12" w:space="0" w:color="244061"/>
            </w:tcBorders>
            <w:shd w:val="clear" w:color="auto" w:fill="auto"/>
            <w:vAlign w:val="center"/>
          </w:tcPr>
          <w:p w:rsidR="005D1E74" w:rsidRPr="005D1E74" w:rsidRDefault="005D1E74" w:rsidP="005D1E74">
            <w:pPr>
              <w:jc w:val="right"/>
              <w:rPr>
                <w:rFonts w:ascii="Arial" w:hAnsi="Arial" w:cs="Arial"/>
                <w:b/>
                <w:sz w:val="8"/>
                <w:szCs w:val="2"/>
              </w:rPr>
            </w:pPr>
          </w:p>
        </w:tc>
        <w:tc>
          <w:tcPr>
            <w:tcW w:w="551" w:type="dxa"/>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7" w:type="dxa"/>
            <w:shd w:val="clear" w:color="auto" w:fill="auto"/>
          </w:tcPr>
          <w:p w:rsidR="005D1E74" w:rsidRPr="005D1E74" w:rsidRDefault="005D1E74" w:rsidP="005D1E74">
            <w:pPr>
              <w:rPr>
                <w:rFonts w:ascii="Arial" w:hAnsi="Arial" w:cs="Arial"/>
                <w:sz w:val="8"/>
                <w:szCs w:val="2"/>
              </w:rPr>
            </w:pPr>
          </w:p>
        </w:tc>
        <w:tc>
          <w:tcPr>
            <w:tcW w:w="266"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7" w:type="dxa"/>
            <w:gridSpan w:val="2"/>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68" w:type="dxa"/>
            <w:gridSpan w:val="2"/>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8"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74"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9" w:type="dxa"/>
            <w:gridSpan w:val="2"/>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72"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71"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70" w:type="dxa"/>
            <w:gridSpan w:val="2"/>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5"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gridSpan w:val="2"/>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top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5D1E74" w:rsidRPr="005D1E74" w:rsidRDefault="005D1E74" w:rsidP="005D1E74">
            <w:pPr>
              <w:rPr>
                <w:rFonts w:ascii="Arial" w:hAnsi="Arial" w:cs="Arial"/>
                <w:sz w:val="8"/>
                <w:szCs w:val="2"/>
                <w:lang w:val="es-419"/>
              </w:rPr>
            </w:pPr>
            <w:r w:rsidRPr="005D1E74">
              <w:rPr>
                <w:rFonts w:ascii="Arial" w:hAnsi="Arial" w:cs="Arial"/>
              </w:rPr>
              <w:t>Cuenta Corriente Fiscal para Depósito por concepto de Garantía de Seriedad de Propuesta</w:t>
            </w:r>
            <w:r w:rsidRPr="005D1E74">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keepNext/>
              <w:jc w:val="both"/>
              <w:outlineLvl w:val="2"/>
              <w:rPr>
                <w:sz w:val="18"/>
                <w:szCs w:val="18"/>
                <w:lang w:val="es-MX"/>
              </w:rPr>
            </w:pPr>
            <w:r w:rsidRPr="005D1E74">
              <w:rPr>
                <w:rFonts w:ascii="Tahoma" w:hAnsi="Tahoma" w:cs="Arial"/>
                <w:b/>
                <w:i/>
                <w:color w:val="FF0000"/>
                <w:sz w:val="18"/>
                <w:szCs w:val="18"/>
              </w:rPr>
              <w:t>“No aplica para el presente proceso”</w:t>
            </w:r>
          </w:p>
          <w:p w:rsidR="005D1E74" w:rsidRPr="005D1E74" w:rsidRDefault="005D1E74" w:rsidP="005D1E74">
            <w:pPr>
              <w:rPr>
                <w:rFonts w:ascii="Arial" w:hAnsi="Arial" w:cs="Arial"/>
                <w:sz w:val="8"/>
                <w:szCs w:val="2"/>
              </w:rPr>
            </w:pPr>
          </w:p>
        </w:tc>
        <w:tc>
          <w:tcPr>
            <w:tcW w:w="265" w:type="dxa"/>
            <w:tcBorders>
              <w:left w:val="single" w:sz="4" w:space="0" w:color="auto"/>
            </w:tcBorders>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74" w:type="dxa"/>
            <w:shd w:val="clear" w:color="auto" w:fill="auto"/>
          </w:tcPr>
          <w:p w:rsidR="005D1E74" w:rsidRPr="005D1E74" w:rsidRDefault="005D1E74" w:rsidP="005D1E74">
            <w:pPr>
              <w:rPr>
                <w:rFonts w:ascii="Arial" w:hAnsi="Arial" w:cs="Arial"/>
                <w:sz w:val="8"/>
                <w:szCs w:val="2"/>
              </w:rPr>
            </w:pPr>
          </w:p>
        </w:tc>
        <w:tc>
          <w:tcPr>
            <w:tcW w:w="269" w:type="dxa"/>
            <w:gridSpan w:val="2"/>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70" w:type="dxa"/>
            <w:gridSpan w:val="2"/>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gridSpan w:val="2"/>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D1E74" w:rsidRPr="005D1E74" w:rsidRDefault="005D1E74" w:rsidP="005D1E74">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8"/>
                <w:szCs w:val="2"/>
              </w:rPr>
            </w:pPr>
          </w:p>
        </w:tc>
        <w:tc>
          <w:tcPr>
            <w:tcW w:w="265" w:type="dxa"/>
            <w:tcBorders>
              <w:left w:val="single" w:sz="4" w:space="0" w:color="auto"/>
            </w:tcBorders>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74" w:type="dxa"/>
            <w:shd w:val="clear" w:color="auto" w:fill="auto"/>
          </w:tcPr>
          <w:p w:rsidR="005D1E74" w:rsidRPr="005D1E74" w:rsidRDefault="005D1E74" w:rsidP="005D1E74">
            <w:pPr>
              <w:rPr>
                <w:rFonts w:ascii="Arial" w:hAnsi="Arial" w:cs="Arial"/>
                <w:sz w:val="8"/>
                <w:szCs w:val="2"/>
              </w:rPr>
            </w:pPr>
          </w:p>
        </w:tc>
        <w:tc>
          <w:tcPr>
            <w:tcW w:w="269" w:type="dxa"/>
            <w:gridSpan w:val="2"/>
            <w:shd w:val="clear" w:color="auto" w:fill="auto"/>
          </w:tcPr>
          <w:p w:rsidR="005D1E74" w:rsidRPr="005D1E74" w:rsidRDefault="005D1E74" w:rsidP="005D1E74">
            <w:pPr>
              <w:rPr>
                <w:rFonts w:ascii="Arial" w:hAnsi="Arial" w:cs="Arial"/>
                <w:sz w:val="8"/>
                <w:szCs w:val="2"/>
              </w:rPr>
            </w:pPr>
          </w:p>
        </w:tc>
        <w:tc>
          <w:tcPr>
            <w:tcW w:w="272" w:type="dxa"/>
            <w:shd w:val="clear" w:color="auto" w:fill="auto"/>
          </w:tcPr>
          <w:p w:rsidR="005D1E74" w:rsidRPr="005D1E74" w:rsidRDefault="005D1E74" w:rsidP="005D1E74">
            <w:pPr>
              <w:rPr>
                <w:rFonts w:ascii="Arial" w:hAnsi="Arial" w:cs="Arial"/>
                <w:sz w:val="8"/>
                <w:szCs w:val="2"/>
              </w:rPr>
            </w:pPr>
          </w:p>
        </w:tc>
        <w:tc>
          <w:tcPr>
            <w:tcW w:w="271" w:type="dxa"/>
            <w:shd w:val="clear" w:color="auto" w:fill="auto"/>
          </w:tcPr>
          <w:p w:rsidR="005D1E74" w:rsidRPr="005D1E74" w:rsidRDefault="005D1E74" w:rsidP="005D1E74">
            <w:pPr>
              <w:rPr>
                <w:rFonts w:ascii="Arial" w:hAnsi="Arial" w:cs="Arial"/>
                <w:sz w:val="8"/>
                <w:szCs w:val="2"/>
              </w:rPr>
            </w:pPr>
          </w:p>
        </w:tc>
        <w:tc>
          <w:tcPr>
            <w:tcW w:w="270" w:type="dxa"/>
            <w:gridSpan w:val="2"/>
            <w:shd w:val="clear" w:color="auto" w:fill="auto"/>
          </w:tcPr>
          <w:p w:rsidR="005D1E74" w:rsidRPr="005D1E74" w:rsidRDefault="005D1E74" w:rsidP="005D1E74">
            <w:pPr>
              <w:rPr>
                <w:rFonts w:ascii="Arial" w:hAnsi="Arial" w:cs="Arial"/>
                <w:sz w:val="8"/>
                <w:szCs w:val="2"/>
              </w:rPr>
            </w:pPr>
          </w:p>
        </w:tc>
        <w:tc>
          <w:tcPr>
            <w:tcW w:w="265"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gridSpan w:val="2"/>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shd w:val="clear" w:color="auto" w:fill="auto"/>
          </w:tcPr>
          <w:p w:rsidR="005D1E74" w:rsidRPr="005D1E74" w:rsidRDefault="005D1E74" w:rsidP="005D1E74">
            <w:pPr>
              <w:rPr>
                <w:rFonts w:ascii="Arial" w:hAnsi="Arial" w:cs="Arial"/>
                <w:sz w:val="8"/>
                <w:szCs w:val="2"/>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D1E74" w:rsidRPr="005D1E74" w:rsidRDefault="005D1E74" w:rsidP="005D1E74">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5D1E74" w:rsidRPr="005D1E74" w:rsidRDefault="005D1E74" w:rsidP="005D1E74">
            <w:pPr>
              <w:rPr>
                <w:rFonts w:ascii="Arial" w:hAnsi="Arial" w:cs="Arial"/>
                <w:sz w:val="8"/>
                <w:szCs w:val="2"/>
              </w:rPr>
            </w:pPr>
          </w:p>
        </w:tc>
        <w:tc>
          <w:tcPr>
            <w:tcW w:w="265" w:type="dxa"/>
            <w:tcBorders>
              <w:left w:val="single" w:sz="4" w:space="0" w:color="auto"/>
            </w:tcBorders>
            <w:shd w:val="clear" w:color="auto" w:fill="auto"/>
          </w:tcPr>
          <w:p w:rsidR="005D1E74" w:rsidRPr="005D1E74" w:rsidRDefault="005D1E74" w:rsidP="005D1E74">
            <w:pPr>
              <w:rPr>
                <w:rFonts w:ascii="Arial" w:hAnsi="Arial" w:cs="Arial"/>
                <w:sz w:val="8"/>
                <w:szCs w:val="2"/>
              </w:rPr>
            </w:pPr>
          </w:p>
        </w:tc>
        <w:tc>
          <w:tcPr>
            <w:tcW w:w="3470" w:type="dxa"/>
            <w:gridSpan w:val="16"/>
            <w:shd w:val="clear" w:color="auto" w:fill="auto"/>
          </w:tcPr>
          <w:p w:rsidR="005D1E74" w:rsidRPr="005D1E74" w:rsidRDefault="005D1E74" w:rsidP="005D1E74">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5D1E74" w:rsidRPr="005D1E74" w:rsidRDefault="005D1E74" w:rsidP="005D1E74">
            <w:pPr>
              <w:rPr>
                <w:rFonts w:ascii="Arial" w:hAnsi="Arial" w:cs="Arial"/>
                <w:sz w:val="8"/>
                <w:szCs w:val="2"/>
              </w:rPr>
            </w:pPr>
          </w:p>
        </w:tc>
      </w:tr>
      <w:tr w:rsidR="005D1E74" w:rsidRPr="005D1E74" w:rsidTr="005D1E74">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5D1E74" w:rsidRPr="005D1E74" w:rsidRDefault="005D1E74" w:rsidP="005D1E74">
            <w:pPr>
              <w:rPr>
                <w:rFonts w:ascii="Arial" w:hAnsi="Arial" w:cs="Arial"/>
                <w:sz w:val="8"/>
                <w:szCs w:val="2"/>
              </w:rPr>
            </w:pPr>
          </w:p>
        </w:tc>
        <w:tc>
          <w:tcPr>
            <w:tcW w:w="3749" w:type="dxa"/>
            <w:gridSpan w:val="17"/>
            <w:tcBorders>
              <w:left w:val="nil"/>
              <w:bottom w:val="single" w:sz="4" w:space="0" w:color="auto"/>
            </w:tcBorders>
            <w:shd w:val="clear" w:color="auto" w:fill="auto"/>
          </w:tcPr>
          <w:p w:rsidR="005D1E74" w:rsidRPr="005D1E74" w:rsidRDefault="005D1E74" w:rsidP="005D1E74">
            <w:pPr>
              <w:rPr>
                <w:rFonts w:ascii="Arial" w:hAnsi="Arial" w:cs="Arial"/>
                <w:sz w:val="8"/>
                <w:szCs w:val="2"/>
              </w:rPr>
            </w:pPr>
          </w:p>
        </w:tc>
        <w:tc>
          <w:tcPr>
            <w:tcW w:w="265"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7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9" w:type="dxa"/>
            <w:gridSpan w:val="2"/>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72"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71"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70" w:type="dxa"/>
            <w:gridSpan w:val="2"/>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5"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gridSpan w:val="2"/>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tcBorders>
            <w:shd w:val="clear" w:color="auto" w:fill="auto"/>
          </w:tcPr>
          <w:p w:rsidR="005D1E74" w:rsidRPr="005D1E74" w:rsidRDefault="005D1E74" w:rsidP="005D1E74">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5D1E74" w:rsidRPr="005D1E74" w:rsidRDefault="005D1E74" w:rsidP="005D1E74">
            <w:pPr>
              <w:rPr>
                <w:rFonts w:ascii="Arial" w:hAnsi="Arial" w:cs="Arial"/>
                <w:sz w:val="8"/>
                <w:szCs w:val="2"/>
              </w:rPr>
            </w:pPr>
          </w:p>
        </w:tc>
      </w:tr>
    </w:tbl>
    <w:p w:rsidR="005D1E74" w:rsidRPr="005D1E74" w:rsidRDefault="005D1E74" w:rsidP="005D1E74">
      <w:pPr>
        <w:rPr>
          <w:lang w:val="es-BO"/>
        </w:rPr>
      </w:pPr>
      <w:r w:rsidRPr="005D1E74">
        <w:rPr>
          <w:lang w:val="es-BO"/>
        </w:rPr>
        <w:br w:type="page"/>
      </w:r>
    </w:p>
    <w:p w:rsidR="005D1E74" w:rsidRPr="005D1E74" w:rsidRDefault="005D1E74" w:rsidP="005D1E74">
      <w:pPr>
        <w:keepNext/>
        <w:numPr>
          <w:ilvl w:val="0"/>
          <w:numId w:val="3"/>
        </w:numPr>
        <w:tabs>
          <w:tab w:val="clear" w:pos="360"/>
          <w:tab w:val="num" w:pos="567"/>
          <w:tab w:val="num" w:pos="2344"/>
        </w:tabs>
        <w:ind w:left="567" w:hanging="567"/>
        <w:outlineLvl w:val="0"/>
        <w:rPr>
          <w:rFonts w:ascii="Tahoma" w:hAnsi="Tahoma" w:cs="Arial"/>
          <w:b/>
          <w:caps/>
          <w:sz w:val="18"/>
          <w:szCs w:val="18"/>
          <w:u w:val="single"/>
          <w:lang w:val="es-BO"/>
        </w:rPr>
      </w:pPr>
      <w:bookmarkStart w:id="0" w:name="_Toc94726526"/>
      <w:r w:rsidRPr="005D1E74">
        <w:rPr>
          <w:rFonts w:cs="Arial"/>
          <w:b/>
          <w:caps/>
          <w:sz w:val="18"/>
          <w:szCs w:val="18"/>
          <w:lang w:val="es-BO"/>
        </w:rPr>
        <w:lastRenderedPageBreak/>
        <w:t>CRONOGRAMA DE PLAZOS</w:t>
      </w:r>
      <w:bookmarkEnd w:id="0"/>
    </w:p>
    <w:p w:rsidR="005D1E74" w:rsidRPr="005D1E74" w:rsidRDefault="005D1E74" w:rsidP="005D1E74">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5D1E74" w:rsidRPr="005D1E74" w:rsidTr="00657BD4">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E74" w:rsidRPr="005D1E74" w:rsidRDefault="005D1E74" w:rsidP="005D1E74">
            <w:pPr>
              <w:ind w:left="113" w:right="113"/>
              <w:jc w:val="both"/>
              <w:rPr>
                <w:rFonts w:ascii="Arial" w:hAnsi="Arial" w:cs="Arial"/>
                <w:sz w:val="14"/>
                <w:lang w:val="es-BO"/>
              </w:rPr>
            </w:pPr>
            <w:bookmarkStart w:id="1" w:name="OLE_LINK3"/>
            <w:bookmarkStart w:id="2" w:name="OLE_LINK4"/>
            <w:r w:rsidRPr="005D1E74">
              <w:rPr>
                <w:rFonts w:ascii="Arial" w:hAnsi="Arial" w:cs="Arial"/>
                <w:sz w:val="14"/>
                <w:lang w:val="es-BO"/>
              </w:rPr>
              <w:t xml:space="preserve">De acuerdo con lo establecido en el Artículo 47 de las NB-SABS, los siguientes plazos son de cumplimiento obligatorio:  </w:t>
            </w:r>
          </w:p>
          <w:p w:rsidR="005D1E74" w:rsidRPr="005D1E74" w:rsidRDefault="005D1E74" w:rsidP="005D1E74">
            <w:pPr>
              <w:ind w:left="113" w:right="113"/>
              <w:jc w:val="both"/>
              <w:rPr>
                <w:rFonts w:ascii="Arial" w:hAnsi="Arial" w:cs="Arial"/>
                <w:sz w:val="6"/>
                <w:lang w:val="es-BO"/>
              </w:rPr>
            </w:pPr>
          </w:p>
          <w:p w:rsidR="005D1E74" w:rsidRPr="005D1E74" w:rsidRDefault="005D1E74" w:rsidP="005D1E74">
            <w:pPr>
              <w:numPr>
                <w:ilvl w:val="2"/>
                <w:numId w:val="6"/>
              </w:numPr>
              <w:tabs>
                <w:tab w:val="clear" w:pos="2160"/>
              </w:tabs>
              <w:ind w:left="356" w:right="113" w:hanging="284"/>
              <w:jc w:val="both"/>
              <w:rPr>
                <w:rFonts w:ascii="Arial" w:hAnsi="Arial" w:cs="Arial"/>
                <w:sz w:val="14"/>
                <w:szCs w:val="20"/>
                <w:lang w:val="es-BO" w:eastAsia="en-US"/>
              </w:rPr>
            </w:pPr>
            <w:r w:rsidRPr="005D1E74">
              <w:rPr>
                <w:rFonts w:ascii="Arial" w:hAnsi="Arial" w:cs="Arial"/>
                <w:sz w:val="14"/>
                <w:szCs w:val="20"/>
                <w:lang w:val="es-BO" w:eastAsia="en-US"/>
              </w:rPr>
              <w:t>Presentación de propuestas:</w:t>
            </w:r>
          </w:p>
          <w:p w:rsidR="005D1E74" w:rsidRPr="005D1E74" w:rsidRDefault="005D1E74" w:rsidP="005D1E74">
            <w:pPr>
              <w:ind w:left="356" w:right="113"/>
              <w:jc w:val="both"/>
              <w:rPr>
                <w:rFonts w:ascii="Arial" w:hAnsi="Arial" w:cs="Arial"/>
                <w:sz w:val="8"/>
                <w:szCs w:val="20"/>
                <w:lang w:val="es-BO" w:eastAsia="en-US"/>
              </w:rPr>
            </w:pPr>
          </w:p>
          <w:p w:rsidR="005D1E74" w:rsidRPr="005D1E74" w:rsidRDefault="005D1E74" w:rsidP="005D1E74">
            <w:pPr>
              <w:numPr>
                <w:ilvl w:val="0"/>
                <w:numId w:val="8"/>
              </w:numPr>
              <w:ind w:left="781" w:right="113" w:hanging="425"/>
              <w:jc w:val="both"/>
              <w:rPr>
                <w:rFonts w:ascii="Arial" w:hAnsi="Arial" w:cs="Arial"/>
                <w:sz w:val="14"/>
                <w:szCs w:val="20"/>
                <w:lang w:val="es-BO" w:eastAsia="en-US"/>
              </w:rPr>
            </w:pPr>
            <w:r w:rsidRPr="005D1E74">
              <w:rPr>
                <w:rFonts w:ascii="Arial" w:hAnsi="Arial" w:cs="Arial"/>
                <w:sz w:val="14"/>
                <w:szCs w:val="20"/>
                <w:lang w:val="es-BO" w:eastAsia="en-US"/>
              </w:rPr>
              <w:t>Para contrataciones hasta Bs200.000.- (DOSCIENTOS MIL 00/100 BOLIVIANOS), plazo mínimo cuatro (4) días hábiles;</w:t>
            </w:r>
          </w:p>
          <w:p w:rsidR="005D1E74" w:rsidRPr="005D1E74" w:rsidRDefault="005D1E74" w:rsidP="005D1E74">
            <w:pPr>
              <w:numPr>
                <w:ilvl w:val="0"/>
                <w:numId w:val="8"/>
              </w:numPr>
              <w:ind w:left="781" w:right="113" w:hanging="425"/>
              <w:jc w:val="both"/>
              <w:rPr>
                <w:rFonts w:ascii="Arial" w:hAnsi="Arial" w:cs="Arial"/>
                <w:sz w:val="14"/>
                <w:szCs w:val="20"/>
                <w:lang w:val="es-BO" w:eastAsia="en-US"/>
              </w:rPr>
            </w:pPr>
            <w:r w:rsidRPr="005D1E74">
              <w:rPr>
                <w:rFonts w:ascii="Arial" w:hAnsi="Arial" w:cs="Arial"/>
                <w:sz w:val="14"/>
                <w:szCs w:val="20"/>
                <w:lang w:val="es-BO" w:eastAsia="en-US"/>
              </w:rPr>
              <w:t>Para contrataciones mayores a Bs200.000.- (DOSCIENTOS MIL 00/100 BOLIVIANOS) hasta Bs1.000.000.- (UN MILLÓN 00/100 BOLIVIANOS), plazo mínimo ocho (8) días hábiles.</w:t>
            </w:r>
          </w:p>
          <w:p w:rsidR="005D1E74" w:rsidRPr="005D1E74" w:rsidRDefault="005D1E74" w:rsidP="005D1E74">
            <w:pPr>
              <w:ind w:left="113" w:right="113"/>
              <w:jc w:val="both"/>
              <w:rPr>
                <w:rFonts w:ascii="Arial" w:hAnsi="Arial" w:cs="Arial"/>
                <w:sz w:val="14"/>
                <w:lang w:val="es-BO"/>
              </w:rPr>
            </w:pPr>
            <w:r w:rsidRPr="005D1E74">
              <w:rPr>
                <w:rFonts w:ascii="Arial" w:hAnsi="Arial" w:cs="Arial"/>
                <w:sz w:val="14"/>
                <w:lang w:val="es-BO"/>
              </w:rPr>
              <w:t xml:space="preserve">      Ambos computables a partir del día siguiente hábil de la publicación de la convocatoria en el SICOES;</w:t>
            </w:r>
          </w:p>
          <w:p w:rsidR="005D1E74" w:rsidRPr="005D1E74" w:rsidRDefault="005D1E74" w:rsidP="005D1E74">
            <w:pPr>
              <w:ind w:left="356" w:right="113"/>
              <w:jc w:val="both"/>
              <w:rPr>
                <w:rFonts w:ascii="Arial" w:hAnsi="Arial" w:cs="Arial"/>
                <w:sz w:val="8"/>
                <w:lang w:val="es-BO" w:eastAsia="en-US"/>
              </w:rPr>
            </w:pPr>
          </w:p>
          <w:p w:rsidR="005D1E74" w:rsidRPr="005D1E74" w:rsidRDefault="005D1E74" w:rsidP="005D1E74">
            <w:pPr>
              <w:numPr>
                <w:ilvl w:val="2"/>
                <w:numId w:val="6"/>
              </w:numPr>
              <w:tabs>
                <w:tab w:val="clear" w:pos="2160"/>
              </w:tabs>
              <w:ind w:left="356" w:right="113" w:hanging="284"/>
              <w:jc w:val="both"/>
              <w:rPr>
                <w:rFonts w:ascii="Arial" w:hAnsi="Arial" w:cs="Arial"/>
                <w:sz w:val="14"/>
                <w:lang w:val="es-BO" w:eastAsia="en-US"/>
              </w:rPr>
            </w:pPr>
            <w:r w:rsidRPr="005D1E74">
              <w:rPr>
                <w:rFonts w:ascii="Arial" w:hAnsi="Arial" w:cs="Arial"/>
                <w:sz w:val="14"/>
                <w:lang w:val="es-BO" w:eastAsia="en-US"/>
              </w:rPr>
              <w:t>Presentación de documentos para la formalización de la contratación, plazo de entrega de documentos no menor a cuatro (4) días hábiles);</w:t>
            </w:r>
          </w:p>
          <w:p w:rsidR="005D1E74" w:rsidRPr="005D1E74" w:rsidRDefault="005D1E74" w:rsidP="005D1E74">
            <w:pPr>
              <w:ind w:left="356" w:right="113"/>
              <w:jc w:val="both"/>
              <w:rPr>
                <w:rFonts w:ascii="Arial" w:hAnsi="Arial" w:cs="Arial"/>
                <w:sz w:val="8"/>
                <w:lang w:val="es-BO" w:eastAsia="en-US"/>
              </w:rPr>
            </w:pPr>
          </w:p>
          <w:p w:rsidR="005D1E74" w:rsidRPr="005D1E74" w:rsidRDefault="005D1E74" w:rsidP="005D1E74">
            <w:pPr>
              <w:numPr>
                <w:ilvl w:val="2"/>
                <w:numId w:val="6"/>
              </w:numPr>
              <w:tabs>
                <w:tab w:val="clear" w:pos="2160"/>
              </w:tabs>
              <w:ind w:left="356" w:right="113" w:hanging="284"/>
              <w:jc w:val="both"/>
              <w:rPr>
                <w:rFonts w:ascii="Arial" w:hAnsi="Arial" w:cs="Arial"/>
                <w:sz w:val="14"/>
                <w:lang w:val="es-BO" w:eastAsia="en-US"/>
              </w:rPr>
            </w:pPr>
            <w:r w:rsidRPr="005D1E74">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D1E74" w:rsidRPr="005D1E74" w:rsidRDefault="005D1E74" w:rsidP="005D1E74">
            <w:pPr>
              <w:ind w:left="113" w:right="113"/>
              <w:jc w:val="both"/>
              <w:rPr>
                <w:rFonts w:ascii="Arial" w:hAnsi="Arial" w:cs="Arial"/>
                <w:b/>
                <w:sz w:val="8"/>
                <w:lang w:val="es-BO"/>
              </w:rPr>
            </w:pPr>
          </w:p>
          <w:p w:rsidR="005D1E74" w:rsidRPr="005D1E74" w:rsidRDefault="005D1E74" w:rsidP="005D1E74">
            <w:pPr>
              <w:ind w:left="113" w:right="113"/>
              <w:jc w:val="both"/>
              <w:rPr>
                <w:lang w:val="es-BO"/>
              </w:rPr>
            </w:pPr>
            <w:r w:rsidRPr="005D1E74">
              <w:rPr>
                <w:rFonts w:ascii="Arial" w:hAnsi="Arial" w:cs="Arial"/>
                <w:b/>
                <w:sz w:val="14"/>
                <w:lang w:val="es-BO"/>
              </w:rPr>
              <w:t>El incumplimiento a los plazos señalados será considerado como inobservancia a la normativa</w:t>
            </w:r>
          </w:p>
        </w:tc>
      </w:tr>
      <w:bookmarkEnd w:id="1"/>
      <w:bookmarkEnd w:id="2"/>
    </w:tbl>
    <w:p w:rsidR="005D1E74" w:rsidRPr="005D1E74" w:rsidRDefault="005D1E74" w:rsidP="005D1E74">
      <w:pPr>
        <w:jc w:val="right"/>
        <w:rPr>
          <w:rFonts w:ascii="Arial" w:hAnsi="Arial" w:cs="Arial"/>
          <w:sz w:val="12"/>
          <w:lang w:val="es-BO"/>
        </w:rPr>
      </w:pPr>
    </w:p>
    <w:p w:rsidR="005D1E74" w:rsidRPr="005D1E74" w:rsidRDefault="005D1E74" w:rsidP="005D1E74">
      <w:pPr>
        <w:ind w:firstLine="709"/>
        <w:rPr>
          <w:rFonts w:ascii="Arial" w:hAnsi="Arial" w:cs="Arial"/>
          <w:sz w:val="12"/>
          <w:lang w:val="es-BO"/>
        </w:rPr>
      </w:pPr>
      <w:r w:rsidRPr="005D1E74">
        <w:rPr>
          <w:rFonts w:cs="Arial"/>
          <w:sz w:val="18"/>
          <w:szCs w:val="18"/>
          <w:lang w:val="es-BO"/>
        </w:rPr>
        <w:t>El proceso de contratación de bienes 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5D1E74" w:rsidRPr="005D1E74" w:rsidTr="005D1E74">
        <w:trPr>
          <w:trHeight w:val="177"/>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D1E74" w:rsidRPr="005D1E74" w:rsidRDefault="005D1E74" w:rsidP="005D1E74">
            <w:pPr>
              <w:adjustRightInd w:val="0"/>
              <w:snapToGrid w:val="0"/>
              <w:jc w:val="center"/>
              <w:rPr>
                <w:rFonts w:ascii="Arial" w:hAnsi="Arial" w:cs="Arial"/>
                <w:b/>
                <w:sz w:val="14"/>
                <w:lang w:val="es-BO"/>
              </w:rPr>
            </w:pPr>
            <w:r w:rsidRPr="005D1E74">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D1E74" w:rsidRPr="005D1E74" w:rsidRDefault="005D1E74" w:rsidP="005D1E74">
            <w:pPr>
              <w:adjustRightInd w:val="0"/>
              <w:snapToGrid w:val="0"/>
              <w:jc w:val="center"/>
              <w:rPr>
                <w:i/>
                <w:sz w:val="14"/>
                <w:szCs w:val="14"/>
                <w:lang w:val="es-BO"/>
              </w:rPr>
            </w:pPr>
            <w:r w:rsidRPr="005D1E74">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b/>
                <w:sz w:val="14"/>
                <w:lang w:val="es-BO"/>
              </w:rPr>
              <w:t>LUGAR Y DIRECCIÓN</w:t>
            </w:r>
          </w:p>
        </w:tc>
      </w:tr>
      <w:tr w:rsidR="005D1E74" w:rsidRPr="005D1E74" w:rsidTr="005D1E74">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Publicación del DBC en el SICOES</w:t>
            </w:r>
            <w:r w:rsidRPr="005D1E74">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28</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r w:rsidRPr="005D1E7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ind w:left="107"/>
              <w:rPr>
                <w:rFonts w:ascii="Arial" w:hAnsi="Arial" w:cs="Arial"/>
                <w:sz w:val="14"/>
                <w:highlight w:val="yellow"/>
                <w:lang w:val="es-BO"/>
              </w:rPr>
            </w:pPr>
            <w:r w:rsidRPr="005D1E74">
              <w:rPr>
                <w:rFonts w:ascii="Arial" w:hAnsi="Arial" w:cs="Arial"/>
                <w:sz w:val="14"/>
              </w:rPr>
              <w:t>Piso 5, Dpto. de Seguridad y Contingencias del edificio principal del BCB</w:t>
            </w:r>
            <w:r w:rsidRPr="005D1E74">
              <w:rPr>
                <w:rFonts w:ascii="Arial" w:hAnsi="Arial" w:cs="Arial"/>
                <w:sz w:val="14"/>
                <w:lang w:val="es-BO"/>
              </w:rPr>
              <w:t xml:space="preserve">, coordinar con Augusto Fabián Parrado Ugarte - Tel. </w:t>
            </w:r>
            <w:r w:rsidRPr="005D1E74">
              <w:rPr>
                <w:rFonts w:ascii="Arial" w:hAnsi="Arial" w:cs="Arial"/>
                <w:bCs/>
                <w:sz w:val="14"/>
                <w:lang w:val="es-BO"/>
              </w:rPr>
              <w:t>2409090 – INT 4578</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i/>
                <w:sz w:val="14"/>
              </w:rPr>
            </w:pPr>
            <w:r w:rsidRPr="005D1E74">
              <w:rPr>
                <w:rFonts w:ascii="Arial" w:hAnsi="Arial" w:cs="Arial"/>
                <w:i/>
                <w:sz w:val="14"/>
              </w:rPr>
              <w:t>Nota dirigida a la Subgerente de Servicios Generales del BCB – RPA:</w:t>
            </w:r>
          </w:p>
          <w:p w:rsidR="005D1E74" w:rsidRPr="005D1E74" w:rsidRDefault="005D1E74" w:rsidP="005D1E74">
            <w:pPr>
              <w:adjustRightInd w:val="0"/>
              <w:snapToGrid w:val="0"/>
              <w:jc w:val="center"/>
              <w:rPr>
                <w:rFonts w:ascii="Arial" w:hAnsi="Arial" w:cs="Arial"/>
                <w:i/>
                <w:sz w:val="14"/>
              </w:rPr>
            </w:pPr>
          </w:p>
          <w:p w:rsidR="005D1E74" w:rsidRPr="005D1E74" w:rsidRDefault="005D1E74" w:rsidP="005D1E74">
            <w:pPr>
              <w:adjustRightInd w:val="0"/>
              <w:snapToGrid w:val="0"/>
              <w:jc w:val="center"/>
              <w:rPr>
                <w:rFonts w:ascii="Arial" w:hAnsi="Arial" w:cs="Arial"/>
                <w:i/>
                <w:sz w:val="14"/>
              </w:rPr>
            </w:pPr>
            <w:r w:rsidRPr="005D1E74">
              <w:rPr>
                <w:rFonts w:ascii="Arial" w:hAnsi="Arial" w:cs="Arial"/>
                <w:i/>
                <w:sz w:val="14"/>
              </w:rPr>
              <w:t>En forma física: Planta Baja, Ventanilla Única de Correspondencia del Edif. Principal del BCB. o</w:t>
            </w:r>
          </w:p>
          <w:p w:rsidR="005D1E74" w:rsidRPr="005D1E74" w:rsidRDefault="005D1E74" w:rsidP="005D1E74">
            <w:pPr>
              <w:adjustRightInd w:val="0"/>
              <w:snapToGrid w:val="0"/>
              <w:jc w:val="center"/>
              <w:rPr>
                <w:rFonts w:ascii="Arial" w:hAnsi="Arial" w:cs="Arial"/>
                <w:sz w:val="12"/>
                <w:lang w:val="es-BO"/>
              </w:rPr>
            </w:pPr>
            <w:r w:rsidRPr="005D1E74">
              <w:rPr>
                <w:rFonts w:ascii="Arial" w:hAnsi="Arial" w:cs="Arial"/>
                <w:i/>
                <w:sz w:val="14"/>
              </w:rPr>
              <w:t>En forma electrónica: Al correo electrónico</w:t>
            </w:r>
            <w:r w:rsidRPr="005D1E74">
              <w:rPr>
                <w:rFonts w:ascii="Arial" w:hAnsi="Arial" w:cs="Arial"/>
                <w:b/>
                <w:i/>
                <w:sz w:val="14"/>
              </w:rPr>
              <w:t xml:space="preserve"> </w:t>
            </w:r>
            <w:r w:rsidRPr="005D1E74">
              <w:rPr>
                <w:rFonts w:ascii="Arial" w:hAnsi="Arial" w:cs="Arial"/>
                <w:sz w:val="14"/>
                <w:u w:val="single"/>
                <w:lang w:val="es-BO"/>
              </w:rPr>
              <w:t>ypalacios</w:t>
            </w:r>
            <w:hyperlink r:id="rId11" w:history="1">
              <w:r w:rsidRPr="005D1E74">
                <w:rPr>
                  <w:rFonts w:ascii="Arial" w:hAnsi="Arial" w:cs="Arial"/>
                  <w:b/>
                  <w:i/>
                  <w:color w:val="0000FF"/>
                  <w:sz w:val="14"/>
                  <w:u w:val="single"/>
                </w:rPr>
                <w:t>@bcb.gob.bo</w:t>
              </w:r>
            </w:hyperlink>
            <w:r w:rsidRPr="005D1E74">
              <w:rPr>
                <w:rFonts w:ascii="Arial" w:hAnsi="Arial" w:cs="Arial"/>
                <w:b/>
                <w:i/>
                <w:sz w:val="14"/>
                <w:lang w:val="es-BO"/>
              </w:rPr>
              <w:t xml:space="preserve">      </w:t>
            </w:r>
            <w:r w:rsidRPr="005D1E74">
              <w:rPr>
                <w:rFonts w:ascii="Arial" w:hAnsi="Arial" w:cs="Arial"/>
                <w:b/>
                <w:i/>
                <w:sz w:val="14"/>
                <w:u w:val="single"/>
                <w:lang w:val="pt-BR"/>
              </w:rPr>
              <w:t xml:space="preserve">aparrado@bcb.gob.bo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rPr>
                <w:rFonts w:ascii="Helvetica" w:hAnsi="Helvetica"/>
                <w:color w:val="000000"/>
                <w:sz w:val="21"/>
                <w:szCs w:val="21"/>
                <w:lang w:val="es-BO" w:eastAsia="es-BO"/>
              </w:rPr>
            </w:pPr>
            <w:r w:rsidRPr="005D1E74">
              <w:rPr>
                <w:rFonts w:ascii="Arial" w:hAnsi="Arial" w:cs="Arial"/>
                <w:sz w:val="14"/>
              </w:rPr>
              <w:t>Piso 7, Dpto. de Compras y Contrataciones del edificio principal del BCB o ingresar al siguiente enlace a través de zoom:</w:t>
            </w:r>
            <w:r w:rsidRPr="005D1E74">
              <w:rPr>
                <w:rFonts w:ascii="Helvetica" w:hAnsi="Helvetica" w:cs="Helvetica"/>
                <w:color w:val="121212"/>
                <w:sz w:val="21"/>
                <w:szCs w:val="21"/>
                <w:shd w:val="clear" w:color="auto" w:fill="F7F7F7"/>
              </w:rPr>
              <w:t xml:space="preserve"> </w:t>
            </w:r>
            <w:r w:rsidRPr="005D1E74">
              <w:rPr>
                <w:rFonts w:ascii="Arial" w:hAnsi="Arial" w:cs="Arial"/>
                <w:sz w:val="14"/>
                <w:highlight w:val="yellow"/>
              </w:rPr>
              <w:t>https://bcb-gob-bo.zoom.us/j/84849904518?pwd=VEc0MHpPek0rNmRSZWZxejBpSmNpQT09</w:t>
            </w:r>
            <w:r w:rsidRPr="005D1E74">
              <w:rPr>
                <w:rFonts w:ascii="Helvetica" w:hAnsi="Helvetica" w:cs="Helvetica"/>
                <w:color w:val="121212"/>
                <w:sz w:val="21"/>
                <w:szCs w:val="21"/>
                <w:shd w:val="clear" w:color="auto" w:fill="F7F7F7"/>
              </w:rPr>
              <w:t xml:space="preserve"> </w:t>
            </w:r>
            <w:r w:rsidRPr="005D1E74">
              <w:rPr>
                <w:rFonts w:ascii="Arial" w:hAnsi="Arial" w:cs="Arial"/>
                <w:sz w:val="14"/>
              </w:rPr>
              <w:t xml:space="preserve">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rPr>
                <w:rFonts w:ascii="Arial" w:hAnsi="Arial" w:cs="Arial"/>
                <w:b/>
                <w:bCs/>
                <w:sz w:val="14"/>
                <w:szCs w:val="14"/>
                <w:lang w:eastAsia="en-US"/>
              </w:rPr>
            </w:pPr>
            <w:r w:rsidRPr="005D1E74">
              <w:rPr>
                <w:rFonts w:ascii="Arial" w:hAnsi="Arial" w:cs="Arial"/>
                <w:b/>
                <w:bCs/>
                <w:sz w:val="14"/>
                <w:szCs w:val="14"/>
                <w:lang w:eastAsia="en-US"/>
              </w:rPr>
              <w:t>PRESENTACIÓN DE PROPUESTAS:</w:t>
            </w:r>
          </w:p>
          <w:p w:rsidR="005D1E74" w:rsidRPr="005D1E74" w:rsidRDefault="005D1E74" w:rsidP="005D1E74">
            <w:pPr>
              <w:numPr>
                <w:ilvl w:val="0"/>
                <w:numId w:val="9"/>
              </w:numPr>
              <w:ind w:left="208" w:hanging="196"/>
              <w:jc w:val="both"/>
              <w:rPr>
                <w:rFonts w:ascii="Arial" w:hAnsi="Arial" w:cs="Arial"/>
                <w:b/>
                <w:sz w:val="14"/>
                <w:szCs w:val="14"/>
                <w:lang w:eastAsia="en-US"/>
              </w:rPr>
            </w:pPr>
            <w:r w:rsidRPr="005D1E74">
              <w:rPr>
                <w:rFonts w:ascii="Arial" w:hAnsi="Arial" w:cs="Arial"/>
                <w:b/>
                <w:sz w:val="14"/>
                <w:szCs w:val="14"/>
                <w:lang w:eastAsia="en-US"/>
              </w:rPr>
              <w:t xml:space="preserve">En forma electrónica: </w:t>
            </w:r>
          </w:p>
          <w:p w:rsidR="005D1E74" w:rsidRPr="005D1E74" w:rsidRDefault="005D1E74" w:rsidP="005D1E74">
            <w:pPr>
              <w:ind w:left="222"/>
              <w:jc w:val="both"/>
              <w:rPr>
                <w:rFonts w:ascii="Arial" w:hAnsi="Arial" w:cs="Arial"/>
                <w:b/>
                <w:sz w:val="14"/>
                <w:szCs w:val="14"/>
                <w:lang w:eastAsia="en-US"/>
              </w:rPr>
            </w:pPr>
            <w:r w:rsidRPr="005D1E74">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5D1E74" w:rsidRPr="005D1E74" w:rsidRDefault="005D1E74" w:rsidP="005D1E74">
            <w:pPr>
              <w:adjustRightInd w:val="0"/>
              <w:snapToGrid w:val="0"/>
              <w:ind w:left="113" w:right="113"/>
              <w:jc w:val="both"/>
              <w:rPr>
                <w:rFonts w:ascii="Arial" w:hAnsi="Arial" w:cs="Arial"/>
                <w:b/>
                <w:sz w:val="14"/>
                <w:szCs w:val="4"/>
                <w:lang w:val="es-BO"/>
              </w:rPr>
            </w:pPr>
            <w:r w:rsidRPr="005D1E74">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Día</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Mes</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Hora</w:t>
            </w: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r>
      <w:tr w:rsidR="005D1E74" w:rsidRPr="005D1E74" w:rsidTr="005D1E74">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5D1E74" w:rsidRPr="005D1E74" w:rsidRDefault="005D1E74" w:rsidP="005D1E7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08</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r w:rsidRPr="005D1E7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5D1E74" w:rsidRPr="005D1E74" w:rsidRDefault="005D1E74" w:rsidP="005D1E74">
            <w:pPr>
              <w:adjustRightInd w:val="0"/>
              <w:snapToGrid w:val="0"/>
              <w:ind w:left="113" w:right="113"/>
              <w:jc w:val="both"/>
              <w:rPr>
                <w:rFonts w:ascii="Arial" w:hAnsi="Arial" w:cs="Arial"/>
                <w:b/>
                <w:sz w:val="14"/>
                <w:szCs w:val="4"/>
                <w:lang w:val="es-BO"/>
              </w:rPr>
            </w:pPr>
            <w:r w:rsidRPr="005D1E74">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Día</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Mes</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Hora</w:t>
            </w: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r w:rsidRPr="005D1E7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r>
      <w:tr w:rsidR="005D1E74" w:rsidRPr="005D1E74" w:rsidTr="005D1E74">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lang w:val="es-BO"/>
              </w:rPr>
            </w:pPr>
            <w:r w:rsidRPr="005D1E74">
              <w:rPr>
                <w:rFonts w:ascii="Arial" w:hAnsi="Arial" w:cs="Arial"/>
                <w:lang w:val="es-BO"/>
              </w:rPr>
              <w:t>08</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i/>
                <w:sz w:val="14"/>
                <w:szCs w:val="14"/>
                <w:lang w:val="es-BO"/>
              </w:rPr>
            </w:pPr>
            <w:r w:rsidRPr="005D1E74">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i/>
                <w:sz w:val="14"/>
                <w:szCs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r w:rsidRPr="005D1E74">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jc w:val="both"/>
              <w:rPr>
                <w:rFonts w:ascii="Arial" w:hAnsi="Arial" w:cs="Arial"/>
                <w:b/>
                <w:bCs/>
                <w:sz w:val="14"/>
                <w:szCs w:val="14"/>
                <w:lang w:eastAsia="en-US"/>
              </w:rPr>
            </w:pPr>
            <w:r w:rsidRPr="005D1E74">
              <w:rPr>
                <w:rFonts w:ascii="Arial" w:hAnsi="Arial" w:cs="Arial"/>
                <w:b/>
                <w:bCs/>
                <w:sz w:val="14"/>
                <w:szCs w:val="14"/>
                <w:lang w:eastAsia="en-US"/>
              </w:rPr>
              <w:t>APERTURA DE PROPUESTAS:</w:t>
            </w:r>
          </w:p>
          <w:p w:rsidR="005D1E74" w:rsidRPr="005D1E74" w:rsidRDefault="005D1E74" w:rsidP="005D1E74">
            <w:pPr>
              <w:jc w:val="both"/>
              <w:rPr>
                <w:rFonts w:ascii="Arial" w:hAnsi="Arial" w:cs="Arial"/>
                <w:color w:val="0000FF"/>
                <w:sz w:val="14"/>
                <w:szCs w:val="14"/>
                <w:highlight w:val="yellow"/>
                <w:u w:val="single"/>
              </w:rPr>
            </w:pPr>
            <w:r w:rsidRPr="005D1E74">
              <w:rPr>
                <w:rFonts w:ascii="Arial" w:hAnsi="Arial" w:cs="Arial"/>
                <w:sz w:val="14"/>
                <w:szCs w:val="14"/>
              </w:rPr>
              <w:t xml:space="preserve">Piso 7, Dpto. de Compras y Contrataciones del edificio principal del BCB o ingresar al siguiente enlace a través de zoom: </w:t>
            </w:r>
            <w:hyperlink r:id="rId12" w:history="1">
              <w:r w:rsidRPr="005D1E74">
                <w:rPr>
                  <w:rFonts w:ascii="Helvetica" w:hAnsi="Helvetica"/>
                  <w:color w:val="0000FF"/>
                  <w:sz w:val="14"/>
                  <w:szCs w:val="14"/>
                  <w:u w:val="single"/>
                </w:rPr>
                <w:br/>
              </w:r>
              <w:r w:rsidRPr="005D1E74">
                <w:rPr>
                  <w:rFonts w:ascii="Helvetica" w:hAnsi="Helvetica"/>
                  <w:color w:val="0000FF"/>
                  <w:sz w:val="14"/>
                  <w:szCs w:val="14"/>
                  <w:highlight w:val="yellow"/>
                  <w:u w:val="single"/>
                </w:rPr>
                <w:t xml:space="preserve">https://bcb-gob-bo.zoom.us/j/85407395823?pwd=Z3ZicTVvTzR6SmZJdmxLaTIreG82Zz09      </w:t>
              </w:r>
            </w:hyperlink>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r>
      <w:tr w:rsidR="005D1E74" w:rsidRPr="005D1E74" w:rsidTr="005D1E74">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D1E74" w:rsidRPr="005D1E74" w:rsidRDefault="005D1E74" w:rsidP="005D1E74">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5D1E74" w:rsidRPr="005D1E74" w:rsidRDefault="005D1E74" w:rsidP="005D1E74">
            <w:pPr>
              <w:adjustRightInd w:val="0"/>
              <w:snapToGrid w:val="0"/>
              <w:ind w:left="113" w:right="113"/>
              <w:jc w:val="both"/>
              <w:rPr>
                <w:rFonts w:ascii="Arial" w:hAnsi="Arial" w:cs="Arial"/>
                <w:b/>
                <w:sz w:val="14"/>
                <w:szCs w:val="14"/>
                <w:lang w:val="es-BO"/>
              </w:rPr>
            </w:pPr>
            <w:r w:rsidRPr="005D1E7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17</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21</w:t>
            </w:r>
          </w:p>
        </w:tc>
        <w:tc>
          <w:tcPr>
            <w:tcW w:w="141" w:type="dxa"/>
            <w:vMerge w:val="restart"/>
            <w:tcBorders>
              <w:top w:val="nil"/>
              <w:left w:val="single" w:sz="4"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vMerge w:val="restart"/>
            <w:tcBorders>
              <w:top w:val="nil"/>
              <w:left w:val="single" w:sz="4" w:space="0" w:color="auto"/>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D1E74" w:rsidRPr="005D1E74" w:rsidRDefault="005D1E74" w:rsidP="005D1E74">
            <w:pPr>
              <w:adjustRightInd w:val="0"/>
              <w:snapToGrid w:val="0"/>
              <w:jc w:val="center"/>
              <w:rPr>
                <w:rFonts w:ascii="Arial" w:hAnsi="Arial" w:cs="Arial"/>
                <w:sz w:val="14"/>
                <w:szCs w:val="14"/>
                <w:lang w:val="es-BO" w:eastAsia="en-US"/>
              </w:rPr>
            </w:pPr>
            <w:r w:rsidRPr="005D1E74">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ind w:left="113" w:right="113"/>
              <w:jc w:val="both"/>
              <w:rPr>
                <w:rFonts w:ascii="Arial" w:hAnsi="Arial" w:cs="Arial"/>
                <w:b/>
                <w:sz w:val="14"/>
                <w:lang w:val="es-BO"/>
              </w:rPr>
            </w:pPr>
            <w:r w:rsidRPr="005D1E74">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r w:rsidRPr="005D1E7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D1E74" w:rsidRPr="005D1E74" w:rsidRDefault="005D1E74" w:rsidP="005D1E7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D1E74" w:rsidRPr="005D1E74" w:rsidRDefault="005D1E74" w:rsidP="005D1E7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i/>
                <w:sz w:val="14"/>
                <w:szCs w:val="14"/>
                <w:lang w:val="es-BO"/>
              </w:rPr>
            </w:pPr>
          </w:p>
        </w:tc>
      </w:tr>
      <w:tr w:rsidR="005D1E74" w:rsidRPr="005D1E74" w:rsidTr="005D1E74">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5D1E74" w:rsidRPr="005D1E74" w:rsidRDefault="005D1E74" w:rsidP="005D1E74">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D1E74" w:rsidRPr="005D1E74" w:rsidRDefault="005D1E74" w:rsidP="005D1E74">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sz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D1E74" w:rsidRPr="005D1E74" w:rsidRDefault="005D1E74" w:rsidP="005D1E74">
            <w:pPr>
              <w:adjustRightInd w:val="0"/>
              <w:snapToGrid w:val="0"/>
              <w:jc w:val="center"/>
              <w:rPr>
                <w:rFonts w:ascii="Arial" w:hAnsi="Arial" w:cs="Arial"/>
                <w:sz w:val="14"/>
                <w:lang w:val="es-BO"/>
              </w:rPr>
            </w:pPr>
            <w:r w:rsidRPr="005D1E7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D1E74" w:rsidRPr="005D1E74" w:rsidRDefault="005D1E74" w:rsidP="005D1E7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14"/>
                <w:lang w:val="es-BO"/>
              </w:rPr>
            </w:pPr>
          </w:p>
        </w:tc>
      </w:tr>
      <w:tr w:rsidR="005D1E74" w:rsidRPr="005D1E74" w:rsidTr="005D1E74">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D1E74" w:rsidRPr="005D1E74" w:rsidRDefault="005D1E74" w:rsidP="005D1E74">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5D1E74" w:rsidRPr="005D1E74" w:rsidRDefault="005D1E74" w:rsidP="005D1E74">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5D1E74" w:rsidRPr="005D1E74" w:rsidRDefault="005D1E74" w:rsidP="005D1E74">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5D1E74" w:rsidRPr="005D1E74" w:rsidRDefault="005D1E74" w:rsidP="005D1E74">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D1E74" w:rsidRPr="005D1E74" w:rsidRDefault="005D1E74" w:rsidP="005D1E74">
            <w:pPr>
              <w:adjustRightInd w:val="0"/>
              <w:snapToGrid w:val="0"/>
              <w:jc w:val="center"/>
              <w:rPr>
                <w:rFonts w:ascii="Arial" w:hAnsi="Arial" w:cs="Arial"/>
                <w:sz w:val="8"/>
                <w:szCs w:val="4"/>
                <w:lang w:val="es-BO"/>
              </w:rPr>
            </w:pPr>
          </w:p>
        </w:tc>
      </w:tr>
    </w:tbl>
    <w:p w:rsidR="005D1E74" w:rsidRDefault="005D1E74" w:rsidP="00583502">
      <w:pPr>
        <w:rPr>
          <w:lang w:val="es-BO"/>
        </w:rPr>
      </w:pPr>
    </w:p>
    <w:p w:rsidR="00CF49DB" w:rsidRPr="00CF49DB" w:rsidRDefault="00CF49DB" w:rsidP="00CF49DB">
      <w:pPr>
        <w:rPr>
          <w:rFonts w:cs="Arial"/>
          <w:i/>
          <w:sz w:val="14"/>
          <w:szCs w:val="18"/>
          <w:lang w:val="es-BO"/>
        </w:rPr>
      </w:pPr>
      <w:bookmarkStart w:id="3" w:name="_GoBack"/>
      <w:bookmarkEnd w:id="3"/>
      <w:r w:rsidRPr="00CF49DB">
        <w:rPr>
          <w:rFonts w:cs="Arial"/>
          <w:i/>
          <w:sz w:val="14"/>
          <w:szCs w:val="18"/>
          <w:lang w:val="es-BO"/>
        </w:rPr>
        <w:t>(*) Los plazos del proceso de contratación se computarán a partir del día siguiente hábil de la publicación en el SICOES.</w:t>
      </w:r>
    </w:p>
    <w:p w:rsidR="00CF49DB" w:rsidRPr="00CF49DB" w:rsidRDefault="00CF49DB" w:rsidP="00CF49DB">
      <w:pPr>
        <w:rPr>
          <w:rFonts w:cs="Arial"/>
          <w:i/>
          <w:sz w:val="14"/>
          <w:szCs w:val="18"/>
          <w:lang w:val="es-BO"/>
        </w:rPr>
      </w:pPr>
      <w:r w:rsidRPr="00CF49DB">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CF49DB" w:rsidRDefault="00CF49DB" w:rsidP="00C157DC">
      <w:pPr>
        <w:ind w:left="432"/>
        <w:jc w:val="both"/>
        <w:outlineLvl w:val="0"/>
        <w:rPr>
          <w:rFonts w:cs="Arial"/>
          <w:b/>
          <w:bCs/>
          <w:kern w:val="28"/>
          <w:sz w:val="10"/>
          <w:szCs w:val="10"/>
        </w:rPr>
      </w:pPr>
    </w:p>
    <w:sectPr w:rsidR="00CF49DB"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51" w:rsidRDefault="00383851" w:rsidP="00234640">
      <w:r>
        <w:separator/>
      </w:r>
    </w:p>
  </w:endnote>
  <w:endnote w:type="continuationSeparator" w:id="0">
    <w:p w:rsidR="00383851" w:rsidRDefault="00383851"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51" w:rsidRDefault="00383851" w:rsidP="00234640">
      <w:r>
        <w:separator/>
      </w:r>
    </w:p>
  </w:footnote>
  <w:footnote w:type="continuationSeparator" w:id="0">
    <w:p w:rsidR="00383851" w:rsidRDefault="00383851"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6"/>
  </w:num>
  <w:num w:numId="3">
    <w:abstractNumId w:val="8"/>
  </w:num>
  <w:num w:numId="4">
    <w:abstractNumId w:val="7"/>
  </w:num>
  <w:num w:numId="5">
    <w:abstractNumId w:val="4"/>
  </w:num>
  <w:num w:numId="6">
    <w:abstractNumId w:val="2"/>
  </w:num>
  <w:num w:numId="7">
    <w:abstractNumId w:val="3"/>
  </w:num>
  <w:num w:numId="8">
    <w:abstractNumId w:val="9"/>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83851"/>
    <w:rsid w:val="003A2BDD"/>
    <w:rsid w:val="003B0C96"/>
    <w:rsid w:val="00423A27"/>
    <w:rsid w:val="004277F4"/>
    <w:rsid w:val="00441B4A"/>
    <w:rsid w:val="004A2EFF"/>
    <w:rsid w:val="004E1D4E"/>
    <w:rsid w:val="005033D3"/>
    <w:rsid w:val="005454CB"/>
    <w:rsid w:val="00575AE3"/>
    <w:rsid w:val="00583502"/>
    <w:rsid w:val="005A302D"/>
    <w:rsid w:val="005A4D0A"/>
    <w:rsid w:val="005D1E74"/>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CF49DB"/>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uiPriority w:val="9"/>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iPriority w:val="99"/>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uiPriority w:val="99"/>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qFormat/>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uiPriority w:val="99"/>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uiPriority w:val="99"/>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uiPriority w:val="99"/>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uiPriority w:val="22"/>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6">
    <w:name w:val="Sin lista16"/>
    <w:next w:val="Sinlista"/>
    <w:uiPriority w:val="99"/>
    <w:semiHidden/>
    <w:unhideWhenUsed/>
    <w:rsid w:val="005D1E74"/>
  </w:style>
  <w:style w:type="table" w:customStyle="1" w:styleId="Tablaconcuadrcula46">
    <w:name w:val="Tabla con cuadrícula46"/>
    <w:basedOn w:val="Tablanormal"/>
    <w:next w:val="Tablaconcuadrcula"/>
    <w:uiPriority w:val="3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6">
    <w:name w:val="Tabla con cuadrícula216"/>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
    <w:name w:val="Sin lista17"/>
    <w:next w:val="Sinlista"/>
    <w:uiPriority w:val="99"/>
    <w:semiHidden/>
    <w:unhideWhenUsed/>
    <w:rsid w:val="005D1E74"/>
  </w:style>
  <w:style w:type="table" w:customStyle="1" w:styleId="Tablaconcuadrcula53">
    <w:name w:val="Tabla con cuadrícula5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D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5D1E74"/>
    <w:rPr>
      <w:rFonts w:ascii="Courier New" w:eastAsia="Times New Roman" w:hAnsi="Courier New" w:cs="Courier New"/>
      <w:sz w:val="20"/>
      <w:szCs w:val="20"/>
      <w:lang w:val="es-BO" w:eastAsia="es-BO"/>
    </w:rPr>
  </w:style>
  <w:style w:type="character" w:customStyle="1" w:styleId="y2iqfc">
    <w:name w:val="y2iqfc"/>
    <w:basedOn w:val="Fuentedeprrafopredeter"/>
    <w:rsid w:val="005D1E74"/>
  </w:style>
  <w:style w:type="character" w:customStyle="1" w:styleId="jlqj4b">
    <w:name w:val="jlqj4b"/>
    <w:basedOn w:val="Fuentedeprrafopredeter"/>
    <w:rsid w:val="005D1E74"/>
  </w:style>
  <w:style w:type="table" w:customStyle="1" w:styleId="Tablaconcuadrcula117">
    <w:name w:val="Tabla con cuadrícula117"/>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7">
    <w:name w:val="Tabla con cuadrícula217"/>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
    <w:name w:val="Tabla con cuadrícula412"/>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
    <w:name w:val="Sin lista114"/>
    <w:next w:val="Sinlista"/>
    <w:uiPriority w:val="99"/>
    <w:semiHidden/>
    <w:unhideWhenUsed/>
    <w:rsid w:val="005D1E74"/>
  </w:style>
  <w:style w:type="numbering" w:customStyle="1" w:styleId="Sinlista1112">
    <w:name w:val="Sin lista1112"/>
    <w:next w:val="Sinlista"/>
    <w:uiPriority w:val="99"/>
    <w:semiHidden/>
    <w:unhideWhenUsed/>
    <w:rsid w:val="005D1E74"/>
  </w:style>
  <w:style w:type="table" w:customStyle="1" w:styleId="Tablaconcuadrcula512">
    <w:name w:val="Tabla con cuadrícula512"/>
    <w:basedOn w:val="Tablanormal"/>
    <w:next w:val="Tablaconcuadrcula"/>
    <w:uiPriority w:val="39"/>
    <w:rsid w:val="005D1E7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D1E74"/>
    <w:pPr>
      <w:ind w:left="283" w:hanging="283"/>
      <w:contextualSpacing/>
    </w:pPr>
    <w:rPr>
      <w:rFonts w:ascii="Times New Roman" w:hAnsi="Times New Roman"/>
      <w:sz w:val="24"/>
      <w:szCs w:val="24"/>
    </w:rPr>
  </w:style>
  <w:style w:type="paragraph" w:styleId="Lista3">
    <w:name w:val="List 3"/>
    <w:basedOn w:val="Normal"/>
    <w:uiPriority w:val="99"/>
    <w:unhideWhenUsed/>
    <w:rsid w:val="005D1E74"/>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5D1E74"/>
    <w:pPr>
      <w:numPr>
        <w:numId w:val="10"/>
      </w:numPr>
      <w:contextualSpacing/>
    </w:pPr>
    <w:rPr>
      <w:rFonts w:ascii="Times New Roman" w:hAnsi="Times New Roman"/>
      <w:sz w:val="24"/>
      <w:szCs w:val="24"/>
    </w:rPr>
  </w:style>
  <w:style w:type="paragraph" w:styleId="Continuarlista">
    <w:name w:val="List Continue"/>
    <w:basedOn w:val="Normal"/>
    <w:uiPriority w:val="99"/>
    <w:unhideWhenUsed/>
    <w:rsid w:val="005D1E74"/>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5D1E74"/>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D1E74"/>
    <w:rPr>
      <w:rFonts w:ascii="Times New Roman" w:eastAsia="Times New Roman" w:hAnsi="Times New Roman" w:cs="Times New Roman"/>
      <w:sz w:val="24"/>
      <w:szCs w:val="24"/>
      <w:lang w:eastAsia="es-ES"/>
    </w:rPr>
  </w:style>
  <w:style w:type="numbering" w:customStyle="1" w:styleId="Sinlista23">
    <w:name w:val="Sin lista23"/>
    <w:next w:val="Sinlista"/>
    <w:uiPriority w:val="99"/>
    <w:semiHidden/>
    <w:unhideWhenUsed/>
    <w:rsid w:val="005D1E74"/>
  </w:style>
  <w:style w:type="character" w:styleId="nfasissutil">
    <w:name w:val="Subtle Emphasis"/>
    <w:uiPriority w:val="19"/>
    <w:qFormat/>
    <w:rsid w:val="005D1E74"/>
    <w:rPr>
      <w:i/>
      <w:iCs/>
      <w:color w:val="404040"/>
    </w:rPr>
  </w:style>
  <w:style w:type="numbering" w:customStyle="1" w:styleId="Sinlista33">
    <w:name w:val="Sin lista33"/>
    <w:next w:val="Sinlista"/>
    <w:uiPriority w:val="99"/>
    <w:semiHidden/>
    <w:unhideWhenUsed/>
    <w:rsid w:val="005D1E74"/>
  </w:style>
  <w:style w:type="numbering" w:customStyle="1" w:styleId="Sinlista43">
    <w:name w:val="Sin lista43"/>
    <w:next w:val="Sinlista"/>
    <w:uiPriority w:val="99"/>
    <w:semiHidden/>
    <w:unhideWhenUsed/>
    <w:rsid w:val="005D1E74"/>
  </w:style>
  <w:style w:type="table" w:customStyle="1" w:styleId="Listaclara-nfasis11">
    <w:name w:val="Lista clara - Énfasis 11"/>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
    <w:name w:val="Sin lista53"/>
    <w:next w:val="Sinlista"/>
    <w:uiPriority w:val="99"/>
    <w:semiHidden/>
    <w:unhideWhenUsed/>
    <w:rsid w:val="005D1E74"/>
  </w:style>
  <w:style w:type="table" w:customStyle="1" w:styleId="Tablaconcuadrcula72">
    <w:name w:val="Tabla con cuadrícula72"/>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
    <w:name w:val="Sin lista63"/>
    <w:next w:val="Sinlista"/>
    <w:uiPriority w:val="99"/>
    <w:semiHidden/>
    <w:unhideWhenUsed/>
    <w:rsid w:val="005D1E74"/>
  </w:style>
  <w:style w:type="numbering" w:customStyle="1" w:styleId="Sinlista73">
    <w:name w:val="Sin lista73"/>
    <w:next w:val="Sinlista"/>
    <w:uiPriority w:val="99"/>
    <w:semiHidden/>
    <w:unhideWhenUsed/>
    <w:rsid w:val="005D1E74"/>
  </w:style>
  <w:style w:type="table" w:customStyle="1" w:styleId="Tablaconcuadrcula82">
    <w:name w:val="Tabla con cuadrícula82"/>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rsid w:val="005D1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5D1E74"/>
  </w:style>
  <w:style w:type="table" w:customStyle="1" w:styleId="Tablaconcuadrcula91">
    <w:name w:val="Tabla con cuadrícula9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5D1E74"/>
  </w:style>
  <w:style w:type="table" w:customStyle="1" w:styleId="Tablaconcuadrcula101">
    <w:name w:val="Tabla con cuadrícula10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5D1E74"/>
  </w:style>
  <w:style w:type="table" w:customStyle="1" w:styleId="Tablaconcuadrcula122">
    <w:name w:val="Tabla con cuadrícula122"/>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5D1E74"/>
  </w:style>
  <w:style w:type="table" w:customStyle="1" w:styleId="Tablaconcuadrcula131">
    <w:name w:val="Tabla con cuadrícula13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5D1E74"/>
  </w:style>
  <w:style w:type="character" w:customStyle="1" w:styleId="qode-specification-list-item-label">
    <w:name w:val="qode-specification-list-item-label"/>
    <w:basedOn w:val="Fuentedeprrafopredeter"/>
    <w:rsid w:val="005D1E74"/>
  </w:style>
  <w:style w:type="character" w:customStyle="1" w:styleId="qode-specification-list-item-value">
    <w:name w:val="qode-specification-list-item-value"/>
    <w:basedOn w:val="Fuentedeprrafopredeter"/>
    <w:rsid w:val="005D1E74"/>
  </w:style>
  <w:style w:type="table" w:customStyle="1" w:styleId="Listaclara-nfasis13">
    <w:name w:val="Lista clara - Énfasis 13"/>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1">
    <w:name w:val="Sin lista141"/>
    <w:next w:val="Sinlista"/>
    <w:uiPriority w:val="99"/>
    <w:semiHidden/>
    <w:unhideWhenUsed/>
    <w:rsid w:val="005D1E74"/>
  </w:style>
  <w:style w:type="table" w:customStyle="1" w:styleId="Tablaconcuadrcula141">
    <w:name w:val="Tabla con cuadrícula141"/>
    <w:basedOn w:val="Tablanormal"/>
    <w:next w:val="Tablaconcuadrcula"/>
    <w:uiPriority w:val="3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1">
    <w:name w:val="Tabla con cuadrícula15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2">
    <w:name w:val="Tabla con cuadrícula222"/>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1">
    <w:name w:val="Tabla con cuadrícula3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1">
    <w:name w:val="Tabla con cuadrícula4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5D1E74"/>
  </w:style>
  <w:style w:type="table" w:customStyle="1" w:styleId="Tablaconcuadrcula521">
    <w:name w:val="Tabla con cuadrícula5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2">
    <w:name w:val="Tabla con cuadrícula2112"/>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1">
    <w:name w:val="Tabla con cuadrícula311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1">
    <w:name w:val="Tabla con cuadrícula411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5D1E74"/>
  </w:style>
  <w:style w:type="numbering" w:customStyle="1" w:styleId="Sinlista11111">
    <w:name w:val="Sin lista11111"/>
    <w:next w:val="Sinlista"/>
    <w:uiPriority w:val="99"/>
    <w:semiHidden/>
    <w:unhideWhenUsed/>
    <w:rsid w:val="005D1E74"/>
  </w:style>
  <w:style w:type="table" w:customStyle="1" w:styleId="Tablaconcuadrcula5111">
    <w:name w:val="Tabla con cuadrícula5111"/>
    <w:basedOn w:val="Tablanormal"/>
    <w:next w:val="Tablaconcuadrcula"/>
    <w:uiPriority w:val="39"/>
    <w:rsid w:val="005D1E7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5D1E74"/>
  </w:style>
  <w:style w:type="numbering" w:customStyle="1" w:styleId="Sinlista312">
    <w:name w:val="Sin lista312"/>
    <w:next w:val="Sinlista"/>
    <w:uiPriority w:val="99"/>
    <w:semiHidden/>
    <w:unhideWhenUsed/>
    <w:rsid w:val="005D1E74"/>
  </w:style>
  <w:style w:type="numbering" w:customStyle="1" w:styleId="Sinlista412">
    <w:name w:val="Sin lista412"/>
    <w:next w:val="Sinlista"/>
    <w:uiPriority w:val="99"/>
    <w:semiHidden/>
    <w:unhideWhenUsed/>
    <w:rsid w:val="005D1E74"/>
  </w:style>
  <w:style w:type="table" w:customStyle="1" w:styleId="Listaclara-nfasis111">
    <w:name w:val="Lista clara - Énfasis 111"/>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2">
    <w:name w:val="Sin lista512"/>
    <w:next w:val="Sinlista"/>
    <w:uiPriority w:val="99"/>
    <w:semiHidden/>
    <w:unhideWhenUsed/>
    <w:rsid w:val="005D1E74"/>
  </w:style>
  <w:style w:type="table" w:customStyle="1" w:styleId="Tablaconcuadrcula711">
    <w:name w:val="Tabla con cuadrícula71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5D1E74"/>
  </w:style>
  <w:style w:type="numbering" w:customStyle="1" w:styleId="Sinlista712">
    <w:name w:val="Sin lista712"/>
    <w:next w:val="Sinlista"/>
    <w:uiPriority w:val="99"/>
    <w:semiHidden/>
    <w:unhideWhenUsed/>
    <w:rsid w:val="005D1E74"/>
  </w:style>
  <w:style w:type="table" w:customStyle="1" w:styleId="Tablaconcuadrcula811">
    <w:name w:val="Tabla con cuadrícula811"/>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rsid w:val="005D1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5D1E74"/>
  </w:style>
  <w:style w:type="numbering" w:customStyle="1" w:styleId="Sinlista911">
    <w:name w:val="Sin lista911"/>
    <w:next w:val="Sinlista"/>
    <w:uiPriority w:val="99"/>
    <w:semiHidden/>
    <w:unhideWhenUsed/>
    <w:rsid w:val="005D1E74"/>
  </w:style>
  <w:style w:type="numbering" w:customStyle="1" w:styleId="Sinlista1011">
    <w:name w:val="Sin lista1011"/>
    <w:next w:val="Sinlista"/>
    <w:uiPriority w:val="99"/>
    <w:semiHidden/>
    <w:unhideWhenUsed/>
    <w:rsid w:val="005D1E74"/>
  </w:style>
  <w:style w:type="table" w:customStyle="1" w:styleId="Tablaconcuadrcula1211">
    <w:name w:val="Tabla con cuadrícula121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5D1E74"/>
  </w:style>
  <w:style w:type="numbering" w:customStyle="1" w:styleId="Sinlista1311">
    <w:name w:val="Sin lista1311"/>
    <w:next w:val="Sinlista"/>
    <w:uiPriority w:val="99"/>
    <w:semiHidden/>
    <w:unhideWhenUsed/>
    <w:rsid w:val="005D1E74"/>
  </w:style>
  <w:style w:type="table" w:customStyle="1" w:styleId="Listaclara-nfasis131">
    <w:name w:val="Lista clara - Énfasis 13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1">
    <w:name w:val="Sin lista161"/>
    <w:next w:val="Sinlista"/>
    <w:uiPriority w:val="99"/>
    <w:semiHidden/>
    <w:unhideWhenUsed/>
    <w:rsid w:val="005D1E74"/>
  </w:style>
  <w:style w:type="table" w:customStyle="1" w:styleId="Tablaconcuadrcula161">
    <w:name w:val="Tabla con cuadrícula161"/>
    <w:basedOn w:val="Tablanormal"/>
    <w:next w:val="Tablaconcuadrcula"/>
    <w:uiPriority w:val="3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1">
    <w:name w:val="Tabla con cuadrícula17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1">
    <w:name w:val="Tabla con cuadrícula23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1">
    <w:name w:val="Tabla con cuadrícula33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1">
    <w:name w:val="Tabla con cuadrícula43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1">
    <w:name w:val="Sin lista171"/>
    <w:next w:val="Sinlista"/>
    <w:uiPriority w:val="99"/>
    <w:semiHidden/>
    <w:unhideWhenUsed/>
    <w:rsid w:val="005D1E74"/>
  </w:style>
  <w:style w:type="table" w:customStyle="1" w:styleId="Tablaconcuadrcula1131">
    <w:name w:val="Tabla con cuadrícula113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1">
    <w:name w:val="Tabla con cuadrícula21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5D1E74"/>
  </w:style>
  <w:style w:type="numbering" w:customStyle="1" w:styleId="Sinlista11121">
    <w:name w:val="Sin lista11121"/>
    <w:next w:val="Sinlista"/>
    <w:uiPriority w:val="99"/>
    <w:semiHidden/>
    <w:unhideWhenUsed/>
    <w:rsid w:val="005D1E74"/>
  </w:style>
  <w:style w:type="table" w:customStyle="1" w:styleId="Tablaconcuadrcula621">
    <w:name w:val="Tabla con cuadrícula621"/>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5D1E74"/>
  </w:style>
  <w:style w:type="numbering" w:customStyle="1" w:styleId="Sinlista321">
    <w:name w:val="Sin lista321"/>
    <w:next w:val="Sinlista"/>
    <w:uiPriority w:val="99"/>
    <w:semiHidden/>
    <w:unhideWhenUsed/>
    <w:rsid w:val="005D1E74"/>
  </w:style>
  <w:style w:type="numbering" w:customStyle="1" w:styleId="Sinlista421">
    <w:name w:val="Sin lista421"/>
    <w:next w:val="Sinlista"/>
    <w:uiPriority w:val="99"/>
    <w:semiHidden/>
    <w:unhideWhenUsed/>
    <w:rsid w:val="005D1E74"/>
  </w:style>
  <w:style w:type="table" w:customStyle="1" w:styleId="Listaclara-nfasis112">
    <w:name w:val="Lista clara - Énfasis 112"/>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1">
    <w:name w:val="Sin lista521"/>
    <w:next w:val="Sinlista"/>
    <w:uiPriority w:val="99"/>
    <w:semiHidden/>
    <w:unhideWhenUsed/>
    <w:rsid w:val="005D1E74"/>
  </w:style>
  <w:style w:type="numbering" w:customStyle="1" w:styleId="Sinlista621">
    <w:name w:val="Sin lista621"/>
    <w:next w:val="Sinlista"/>
    <w:uiPriority w:val="99"/>
    <w:semiHidden/>
    <w:unhideWhenUsed/>
    <w:rsid w:val="005D1E74"/>
  </w:style>
  <w:style w:type="numbering" w:customStyle="1" w:styleId="Sinlista721">
    <w:name w:val="Sin lista721"/>
    <w:next w:val="Sinlista"/>
    <w:uiPriority w:val="99"/>
    <w:semiHidden/>
    <w:unhideWhenUsed/>
    <w:rsid w:val="005D1E74"/>
  </w:style>
  <w:style w:type="numbering" w:customStyle="1" w:styleId="Sinlista821">
    <w:name w:val="Sin lista821"/>
    <w:next w:val="Sinlista"/>
    <w:uiPriority w:val="99"/>
    <w:semiHidden/>
    <w:unhideWhenUsed/>
    <w:rsid w:val="005D1E74"/>
  </w:style>
  <w:style w:type="table" w:customStyle="1" w:styleId="Tablaconcuadrcula92">
    <w:name w:val="Tabla con cuadrícula92"/>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
    <w:name w:val="Sin lista921"/>
    <w:next w:val="Sinlista"/>
    <w:uiPriority w:val="99"/>
    <w:semiHidden/>
    <w:unhideWhenUsed/>
    <w:rsid w:val="005D1E74"/>
  </w:style>
  <w:style w:type="table" w:customStyle="1" w:styleId="Tablaconcuadrcula102">
    <w:name w:val="Tabla con cuadrícula102"/>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5D1E74"/>
  </w:style>
  <w:style w:type="numbering" w:customStyle="1" w:styleId="Sinlista122">
    <w:name w:val="Sin lista122"/>
    <w:next w:val="Sinlista"/>
    <w:uiPriority w:val="99"/>
    <w:semiHidden/>
    <w:unhideWhenUsed/>
    <w:rsid w:val="005D1E74"/>
  </w:style>
  <w:style w:type="table" w:customStyle="1" w:styleId="Tablaconcuadrcula132">
    <w:name w:val="Tabla con cuadrícula132"/>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5D1E74"/>
  </w:style>
  <w:style w:type="table" w:customStyle="1" w:styleId="Listaclara-nfasis14">
    <w:name w:val="Lista clara - Énfasis 14"/>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8">
    <w:name w:val="Sin lista18"/>
    <w:next w:val="Sinlista"/>
    <w:uiPriority w:val="99"/>
    <w:semiHidden/>
    <w:unhideWhenUsed/>
    <w:rsid w:val="005D1E74"/>
  </w:style>
  <w:style w:type="numbering" w:customStyle="1" w:styleId="Sinlista19">
    <w:name w:val="Sin lista19"/>
    <w:next w:val="Sinlista"/>
    <w:uiPriority w:val="99"/>
    <w:semiHidden/>
    <w:unhideWhenUsed/>
    <w:rsid w:val="005D1E74"/>
  </w:style>
  <w:style w:type="table" w:customStyle="1" w:styleId="Tablaconcuadrcula181">
    <w:name w:val="Tabla con cuadrícula181"/>
    <w:basedOn w:val="Tablanormal"/>
    <w:next w:val="Tablaconcuadrcula"/>
    <w:uiPriority w:val="3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1">
    <w:name w:val="Tabla con cuadrícula19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1">
    <w:name w:val="Tabla con cuadrícula24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1">
    <w:name w:val="Tabla con cuadrícula34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1">
    <w:name w:val="Tabla con cuadrícula44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1">
    <w:name w:val="Sin lista1141"/>
    <w:next w:val="Sinlista"/>
    <w:uiPriority w:val="99"/>
    <w:semiHidden/>
    <w:unhideWhenUsed/>
    <w:rsid w:val="005D1E74"/>
  </w:style>
  <w:style w:type="table" w:customStyle="1" w:styleId="Tablaconcuadrcula54">
    <w:name w:val="Tabla con cuadrícula54"/>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1">
    <w:name w:val="Tabla con cuadrícula213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3">
    <w:name w:val="Tabla con cuadrícula313"/>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3">
    <w:name w:val="Tabla con cuadrícula413"/>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3">
    <w:name w:val="Sin lista1113"/>
    <w:next w:val="Sinlista"/>
    <w:uiPriority w:val="99"/>
    <w:semiHidden/>
    <w:unhideWhenUsed/>
    <w:rsid w:val="005D1E74"/>
  </w:style>
  <w:style w:type="numbering" w:customStyle="1" w:styleId="Sinlista111111">
    <w:name w:val="Sin lista111111"/>
    <w:next w:val="Sinlista"/>
    <w:uiPriority w:val="99"/>
    <w:semiHidden/>
    <w:unhideWhenUsed/>
    <w:rsid w:val="005D1E74"/>
  </w:style>
  <w:style w:type="table" w:customStyle="1" w:styleId="Tablaconcuadrcula513">
    <w:name w:val="Tabla con cuadrícula513"/>
    <w:basedOn w:val="Tablanormal"/>
    <w:next w:val="Tablaconcuadrcula"/>
    <w:uiPriority w:val="39"/>
    <w:rsid w:val="005D1E7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5D1E74"/>
  </w:style>
  <w:style w:type="numbering" w:customStyle="1" w:styleId="Sinlista331">
    <w:name w:val="Sin lista331"/>
    <w:next w:val="Sinlista"/>
    <w:uiPriority w:val="99"/>
    <w:semiHidden/>
    <w:unhideWhenUsed/>
    <w:rsid w:val="005D1E74"/>
  </w:style>
  <w:style w:type="numbering" w:customStyle="1" w:styleId="Sinlista431">
    <w:name w:val="Sin lista431"/>
    <w:next w:val="Sinlista"/>
    <w:uiPriority w:val="99"/>
    <w:semiHidden/>
    <w:unhideWhenUsed/>
    <w:rsid w:val="005D1E74"/>
  </w:style>
  <w:style w:type="table" w:customStyle="1" w:styleId="Listaclara-nfasis113">
    <w:name w:val="Lista clara - Énfasis 113"/>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1">
    <w:name w:val="Sin lista531"/>
    <w:next w:val="Sinlista"/>
    <w:uiPriority w:val="99"/>
    <w:semiHidden/>
    <w:unhideWhenUsed/>
    <w:rsid w:val="005D1E74"/>
  </w:style>
  <w:style w:type="table" w:customStyle="1" w:styleId="Tablaconcuadrcula73">
    <w:name w:val="Tabla con cuadrícula7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5D1E74"/>
  </w:style>
  <w:style w:type="numbering" w:customStyle="1" w:styleId="Sinlista731">
    <w:name w:val="Sin lista731"/>
    <w:next w:val="Sinlista"/>
    <w:uiPriority w:val="99"/>
    <w:semiHidden/>
    <w:unhideWhenUsed/>
    <w:rsid w:val="005D1E74"/>
  </w:style>
  <w:style w:type="table" w:customStyle="1" w:styleId="Tablaconcuadrcula83">
    <w:name w:val="Tabla con cuadrícula83"/>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rsid w:val="005D1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
    <w:name w:val="Sin lista83"/>
    <w:next w:val="Sinlista"/>
    <w:uiPriority w:val="99"/>
    <w:semiHidden/>
    <w:unhideWhenUsed/>
    <w:rsid w:val="005D1E74"/>
  </w:style>
  <w:style w:type="table" w:customStyle="1" w:styleId="Tablaconcuadrcula93">
    <w:name w:val="Tabla con cuadrícula9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
    <w:name w:val="Sin lista93"/>
    <w:next w:val="Sinlista"/>
    <w:uiPriority w:val="99"/>
    <w:semiHidden/>
    <w:unhideWhenUsed/>
    <w:rsid w:val="005D1E74"/>
  </w:style>
  <w:style w:type="table" w:customStyle="1" w:styleId="Tablaconcuadrcula103">
    <w:name w:val="Tabla con cuadrícula10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5D1E74"/>
  </w:style>
  <w:style w:type="table" w:customStyle="1" w:styleId="Tablaconcuadrcula123">
    <w:name w:val="Tabla con cuadrícula12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5D1E74"/>
  </w:style>
  <w:style w:type="table" w:customStyle="1" w:styleId="Tablaconcuadrcula133">
    <w:name w:val="Tabla con cuadrícula133"/>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5D1E74"/>
  </w:style>
  <w:style w:type="table" w:customStyle="1" w:styleId="Listaclara-nfasis1311">
    <w:name w:val="Lista clara - Énfasis 131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11">
    <w:name w:val="Sin lista1411"/>
    <w:next w:val="Sinlista"/>
    <w:uiPriority w:val="99"/>
    <w:semiHidden/>
    <w:unhideWhenUsed/>
    <w:rsid w:val="005D1E74"/>
  </w:style>
  <w:style w:type="table" w:customStyle="1" w:styleId="Tablaconcuadrcula2211">
    <w:name w:val="Tabla con cuadrícula221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1">
    <w:name w:val="Sin lista1511"/>
    <w:next w:val="Sinlista"/>
    <w:uiPriority w:val="99"/>
    <w:semiHidden/>
    <w:unhideWhenUsed/>
    <w:rsid w:val="005D1E74"/>
  </w:style>
  <w:style w:type="table" w:customStyle="1" w:styleId="Tablaconcuadrcula21111">
    <w:name w:val="Tabla con cuadrícula2111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1">
    <w:name w:val="Sin lista11211"/>
    <w:next w:val="Sinlista"/>
    <w:uiPriority w:val="99"/>
    <w:semiHidden/>
    <w:unhideWhenUsed/>
    <w:rsid w:val="005D1E74"/>
  </w:style>
  <w:style w:type="numbering" w:customStyle="1" w:styleId="Sinlista1111111">
    <w:name w:val="Sin lista1111111"/>
    <w:next w:val="Sinlista"/>
    <w:uiPriority w:val="99"/>
    <w:semiHidden/>
    <w:unhideWhenUsed/>
    <w:rsid w:val="005D1E74"/>
  </w:style>
  <w:style w:type="table" w:customStyle="1" w:styleId="Tablaconcuadrcula6111">
    <w:name w:val="Tabla con cuadrícula6111"/>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5D1E74"/>
  </w:style>
  <w:style w:type="numbering" w:customStyle="1" w:styleId="Sinlista3111">
    <w:name w:val="Sin lista3111"/>
    <w:next w:val="Sinlista"/>
    <w:uiPriority w:val="99"/>
    <w:semiHidden/>
    <w:unhideWhenUsed/>
    <w:rsid w:val="005D1E74"/>
  </w:style>
  <w:style w:type="numbering" w:customStyle="1" w:styleId="Sinlista4111">
    <w:name w:val="Sin lista4111"/>
    <w:next w:val="Sinlista"/>
    <w:uiPriority w:val="99"/>
    <w:semiHidden/>
    <w:unhideWhenUsed/>
    <w:rsid w:val="005D1E74"/>
  </w:style>
  <w:style w:type="table" w:customStyle="1" w:styleId="Listaclara-nfasis1111">
    <w:name w:val="Lista clara - Énfasis 1111"/>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11">
    <w:name w:val="Sin lista5111"/>
    <w:next w:val="Sinlista"/>
    <w:uiPriority w:val="99"/>
    <w:semiHidden/>
    <w:unhideWhenUsed/>
    <w:rsid w:val="005D1E74"/>
  </w:style>
  <w:style w:type="numbering" w:customStyle="1" w:styleId="Sinlista6111">
    <w:name w:val="Sin lista6111"/>
    <w:next w:val="Sinlista"/>
    <w:uiPriority w:val="99"/>
    <w:semiHidden/>
    <w:unhideWhenUsed/>
    <w:rsid w:val="005D1E74"/>
  </w:style>
  <w:style w:type="numbering" w:customStyle="1" w:styleId="Sinlista7111">
    <w:name w:val="Sin lista7111"/>
    <w:next w:val="Sinlista"/>
    <w:uiPriority w:val="99"/>
    <w:semiHidden/>
    <w:unhideWhenUsed/>
    <w:rsid w:val="005D1E74"/>
  </w:style>
  <w:style w:type="numbering" w:customStyle="1" w:styleId="Sinlista8111">
    <w:name w:val="Sin lista8111"/>
    <w:next w:val="Sinlista"/>
    <w:uiPriority w:val="99"/>
    <w:semiHidden/>
    <w:unhideWhenUsed/>
    <w:rsid w:val="005D1E74"/>
  </w:style>
  <w:style w:type="table" w:customStyle="1" w:styleId="Tablaconcuadrcula911">
    <w:name w:val="Tabla con cuadrícula91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5D1E74"/>
  </w:style>
  <w:style w:type="table" w:customStyle="1" w:styleId="Tablaconcuadrcula1011">
    <w:name w:val="Tabla con cuadrícula101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5D1E74"/>
  </w:style>
  <w:style w:type="numbering" w:customStyle="1" w:styleId="Sinlista12111">
    <w:name w:val="Sin lista12111"/>
    <w:next w:val="Sinlista"/>
    <w:uiPriority w:val="99"/>
    <w:semiHidden/>
    <w:unhideWhenUsed/>
    <w:rsid w:val="005D1E74"/>
  </w:style>
  <w:style w:type="table" w:customStyle="1" w:styleId="Tablaconcuadrcula1311">
    <w:name w:val="Tabla con cuadrícula131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5D1E74"/>
  </w:style>
  <w:style w:type="table" w:customStyle="1" w:styleId="Listaclara-nfasis13111">
    <w:name w:val="Lista clara - Énfasis 1311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11">
    <w:name w:val="Sin lista1611"/>
    <w:next w:val="Sinlista"/>
    <w:uiPriority w:val="99"/>
    <w:semiHidden/>
    <w:unhideWhenUsed/>
    <w:rsid w:val="005D1E74"/>
  </w:style>
  <w:style w:type="numbering" w:customStyle="1" w:styleId="Sinlista1711">
    <w:name w:val="Sin lista1711"/>
    <w:next w:val="Sinlista"/>
    <w:uiPriority w:val="99"/>
    <w:semiHidden/>
    <w:unhideWhenUsed/>
    <w:rsid w:val="005D1E74"/>
  </w:style>
  <w:style w:type="table" w:customStyle="1" w:styleId="Tablaconcuadrcula531">
    <w:name w:val="Tabla con cuadrícula53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1">
    <w:name w:val="Tabla con cuadrícula4121"/>
    <w:basedOn w:val="Tablanormal"/>
    <w:next w:val="Tablaconcuadrcula"/>
    <w:uiPriority w:val="39"/>
    <w:rsid w:val="005D1E7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1">
    <w:name w:val="Sin lista11311"/>
    <w:next w:val="Sinlista"/>
    <w:uiPriority w:val="99"/>
    <w:semiHidden/>
    <w:unhideWhenUsed/>
    <w:rsid w:val="005D1E74"/>
  </w:style>
  <w:style w:type="numbering" w:customStyle="1" w:styleId="Sinlista111211">
    <w:name w:val="Sin lista111211"/>
    <w:next w:val="Sinlista"/>
    <w:uiPriority w:val="99"/>
    <w:semiHidden/>
    <w:unhideWhenUsed/>
    <w:rsid w:val="005D1E74"/>
  </w:style>
  <w:style w:type="table" w:customStyle="1" w:styleId="Tablaconcuadrcula5121">
    <w:name w:val="Tabla con cuadrícula5121"/>
    <w:basedOn w:val="Tablanormal"/>
    <w:next w:val="Tablaconcuadrcula"/>
    <w:uiPriority w:val="39"/>
    <w:rsid w:val="005D1E7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5D1E74"/>
  </w:style>
  <w:style w:type="numbering" w:customStyle="1" w:styleId="Sinlista3211">
    <w:name w:val="Sin lista3211"/>
    <w:next w:val="Sinlista"/>
    <w:uiPriority w:val="99"/>
    <w:semiHidden/>
    <w:unhideWhenUsed/>
    <w:rsid w:val="005D1E74"/>
  </w:style>
  <w:style w:type="numbering" w:customStyle="1" w:styleId="Sinlista4211">
    <w:name w:val="Sin lista4211"/>
    <w:next w:val="Sinlista"/>
    <w:uiPriority w:val="99"/>
    <w:semiHidden/>
    <w:unhideWhenUsed/>
    <w:rsid w:val="005D1E74"/>
  </w:style>
  <w:style w:type="table" w:customStyle="1" w:styleId="Listaclara-nfasis1121">
    <w:name w:val="Lista clara - Énfasis 1121"/>
    <w:basedOn w:val="Tablanormal"/>
    <w:next w:val="Listaclara-nfasis1"/>
    <w:uiPriority w:val="61"/>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11">
    <w:name w:val="Sin lista5211"/>
    <w:next w:val="Sinlista"/>
    <w:uiPriority w:val="99"/>
    <w:semiHidden/>
    <w:unhideWhenUsed/>
    <w:rsid w:val="005D1E74"/>
  </w:style>
  <w:style w:type="table" w:customStyle="1" w:styleId="Tablaconcuadrcula721">
    <w:name w:val="Tabla con cuadrícula7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5D1E74"/>
  </w:style>
  <w:style w:type="numbering" w:customStyle="1" w:styleId="Sinlista7211">
    <w:name w:val="Sin lista7211"/>
    <w:next w:val="Sinlista"/>
    <w:uiPriority w:val="99"/>
    <w:semiHidden/>
    <w:unhideWhenUsed/>
    <w:rsid w:val="005D1E74"/>
  </w:style>
  <w:style w:type="table" w:customStyle="1" w:styleId="Tablaconcuadrcula821">
    <w:name w:val="Tabla con cuadrícula821"/>
    <w:basedOn w:val="Tablanormal"/>
    <w:next w:val="Tablaconcuadrcula"/>
    <w:uiPriority w:val="59"/>
    <w:rsid w:val="005D1E74"/>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rsid w:val="005D1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5D1E74"/>
  </w:style>
  <w:style w:type="table" w:customStyle="1" w:styleId="Tablaconcuadrcula921">
    <w:name w:val="Tabla con cuadrícula9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5D1E74"/>
  </w:style>
  <w:style w:type="table" w:customStyle="1" w:styleId="Tablaconcuadrcula1021">
    <w:name w:val="Tabla con cuadrícula10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5D1E74"/>
  </w:style>
  <w:style w:type="table" w:customStyle="1" w:styleId="Tablaconcuadrcula1221">
    <w:name w:val="Tabla con cuadrícula12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
    <w:name w:val="Sin lista1221"/>
    <w:next w:val="Sinlista"/>
    <w:uiPriority w:val="99"/>
    <w:semiHidden/>
    <w:unhideWhenUsed/>
    <w:rsid w:val="005D1E74"/>
  </w:style>
  <w:style w:type="table" w:customStyle="1" w:styleId="Tablaconcuadrcula1321">
    <w:name w:val="Tabla con cuadrícula1321"/>
    <w:basedOn w:val="Tablanormal"/>
    <w:next w:val="Tablaconcuadrcula"/>
    <w:uiPriority w:val="59"/>
    <w:rsid w:val="005D1E74"/>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1">
    <w:name w:val="Sin lista1321"/>
    <w:next w:val="Sinlista"/>
    <w:uiPriority w:val="99"/>
    <w:semiHidden/>
    <w:unhideWhenUsed/>
    <w:rsid w:val="005D1E74"/>
  </w:style>
  <w:style w:type="table" w:customStyle="1" w:styleId="Listaclara-nfasis141">
    <w:name w:val="Lista clara - Énfasis 141"/>
    <w:basedOn w:val="Tablanormal"/>
    <w:next w:val="Listaclara-nfasis1"/>
    <w:uiPriority w:val="61"/>
    <w:semiHidden/>
    <w:unhideWhenUsed/>
    <w:rsid w:val="005D1E7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SubttuloCar2">
    <w:name w:val="Subtítulo Car2"/>
    <w:basedOn w:val="Fuentedeprrafopredeter"/>
    <w:uiPriority w:val="11"/>
    <w:rsid w:val="005D1E74"/>
    <w:rPr>
      <w:rFonts w:eastAsia="Times New Roman"/>
      <w:color w:val="5A5A5A"/>
      <w:spacing w:val="15"/>
    </w:rPr>
  </w:style>
  <w:style w:type="table" w:customStyle="1" w:styleId="Listaclara-nfasis15">
    <w:name w:val="Lista clara - Énfasis 15"/>
    <w:basedOn w:val="Tablanormal"/>
    <w:next w:val="Listaclara-nfasis1"/>
    <w:uiPriority w:val="61"/>
    <w:semiHidden/>
    <w:unhideWhenUsed/>
    <w:rsid w:val="005D1E74"/>
    <w:pPr>
      <w:spacing w:after="0" w:line="240" w:lineRule="auto"/>
    </w:pPr>
    <w:rPr>
      <w:rFonts w:ascii="Calibri" w:eastAsia="Calibri" w:hAnsi="Calibri" w:cs="Times New Roman"/>
      <w:lang w:val="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clara-nfasis1">
    <w:name w:val="Light List Accent 1"/>
    <w:basedOn w:val="Tablanormal"/>
    <w:uiPriority w:val="61"/>
    <w:semiHidden/>
    <w:unhideWhenUsed/>
    <w:rsid w:val="005D1E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56d8a7be0873369c9666344a718616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lores@bcb.gob.bo" TargetMode="External"/><Relationship Id="rId5" Type="http://schemas.openxmlformats.org/officeDocument/2006/relationships/webSettings" Target="webSettings.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2DE5-6389-408B-AD11-4D99F220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2022-10-28T18:17:00Z</dcterms:created>
  <dcterms:modified xsi:type="dcterms:W3CDTF">2022-10-28T18:17:00Z</dcterms:modified>
</cp:coreProperties>
</file>