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BC" w:rsidRPr="00C246BC" w:rsidRDefault="00C246BC" w:rsidP="00C246BC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40"/>
          <w:szCs w:val="40"/>
        </w:rPr>
      </w:pPr>
      <w:bookmarkStart w:id="0" w:name="_Toc522637221"/>
      <w:bookmarkStart w:id="1" w:name="_GoBack"/>
      <w:r w:rsidRPr="00C246BC">
        <w:rPr>
          <w:rFonts w:ascii="Verdana" w:hAnsi="Verdana"/>
          <w:sz w:val="40"/>
          <w:szCs w:val="40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246BC" w:rsidRPr="00780825" w:rsidTr="002A6169">
        <w:trPr>
          <w:trHeight w:val="301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bookmarkEnd w:id="1"/>
          <w:p w:rsidR="00C246BC" w:rsidRPr="007F36C7" w:rsidRDefault="00C246BC" w:rsidP="00C246BC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246BC" w:rsidRPr="00780825" w:rsidTr="002A616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C246BC" w:rsidRPr="00780825" w:rsidTr="002A6169">
        <w:trPr>
          <w:trHeight w:val="22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ANPE-P N° 024/2019 – 1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246BC" w:rsidRPr="007F36C7" w:rsidRDefault="00C246BC" w:rsidP="00C246B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C246BC" w:rsidRPr="00780825" w:rsidTr="002A6169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</w:tr>
    </w:tbl>
    <w:p w:rsidR="00C246BC" w:rsidRPr="007F36C7" w:rsidRDefault="00C246BC" w:rsidP="00C246B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trHeight w:val="236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b/>
                <w:lang w:val="es-BO"/>
              </w:rPr>
              <w:t xml:space="preserve">SERVICIO </w:t>
            </w:r>
            <w:r>
              <w:rPr>
                <w:rFonts w:ascii="Arial" w:hAnsi="Arial" w:cs="Arial"/>
                <w:b/>
                <w:lang w:val="es-BO"/>
              </w:rPr>
              <w:t>IPS PARA FIREWALL CENTRO DE COMPUTO Y SERVICIOS DE USUARIOS DEL MOTOR DE IDENTIDADES ISE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lang w:val="es-BO"/>
              </w:rPr>
              <w:t>685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.</w:t>
            </w:r>
            <w:r>
              <w:rPr>
                <w:rFonts w:ascii="Arial" w:hAnsi="Arial" w:cs="Arial"/>
                <w:b/>
                <w:i/>
                <w:lang w:val="es-BO"/>
              </w:rPr>
              <w:t>0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trHeight w:val="70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  <w:r w:rsidRPr="007F36C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F36C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 xml:space="preserve">3 años computables 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 a partir de la fecha </w:t>
            </w:r>
            <w:r>
              <w:rPr>
                <w:rFonts w:ascii="Arial" w:hAnsi="Arial" w:cs="Arial"/>
                <w:b/>
                <w:i/>
                <w:lang w:val="es-BO"/>
              </w:rPr>
              <w:t>de activación de los servicios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E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>n la ciudad de La Paz</w:t>
            </w:r>
            <w:r>
              <w:rPr>
                <w:rFonts w:ascii="Arial" w:hAnsi="Arial" w:cs="Arial"/>
                <w:b/>
                <w:i/>
                <w:lang w:val="es-BO"/>
              </w:rPr>
              <w:t>, en oficinas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246BC" w:rsidRPr="00DA3CE8" w:rsidRDefault="00C246BC" w:rsidP="00C246B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C246BC" w:rsidRPr="00780825" w:rsidTr="002A616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DA3CE8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246BC" w:rsidRPr="00DA3CE8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F5785B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DA3CE8">
              <w:rPr>
                <w:rFonts w:ascii="Arial" w:hAnsi="Arial" w:cs="Arial"/>
                <w:lang w:val="es-BO"/>
              </w:rPr>
              <w:t>Garantía de Seriedad de  Propuesta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DA3CE8" w:rsidRDefault="00C246BC" w:rsidP="002A61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DA3CE8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DA3CE8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DA3CE8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246BC" w:rsidRPr="00DA3CE8" w:rsidRDefault="00C246BC" w:rsidP="00C246B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246BC" w:rsidRPr="00780825" w:rsidTr="002A6169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de Contrato</w:t>
            </w:r>
          </w:p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trHeight w:val="70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C246BC" w:rsidRPr="007F36C7" w:rsidRDefault="00C246BC" w:rsidP="00C246B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246BC" w:rsidRPr="00780825" w:rsidTr="002A616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  <w:r w:rsidRPr="007F36C7">
              <w:rPr>
                <w:rFonts w:ascii="Arial" w:hAnsi="Arial" w:cs="Arial"/>
              </w:rPr>
              <w:t xml:space="preserve">Servicios Generales recurrentes para la próxima gestión </w:t>
            </w:r>
            <w:r w:rsidRPr="007F36C7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</w:rPr>
            </w:pPr>
          </w:p>
        </w:tc>
      </w:tr>
    </w:tbl>
    <w:p w:rsidR="00C246BC" w:rsidRPr="007F36C7" w:rsidRDefault="00C246BC" w:rsidP="00C246BC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699"/>
        <w:gridCol w:w="274"/>
        <w:gridCol w:w="272"/>
        <w:gridCol w:w="273"/>
        <w:gridCol w:w="57"/>
        <w:gridCol w:w="215"/>
        <w:gridCol w:w="276"/>
        <w:gridCol w:w="276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04"/>
        <w:gridCol w:w="67"/>
        <w:gridCol w:w="217"/>
        <w:gridCol w:w="55"/>
        <w:gridCol w:w="236"/>
        <w:gridCol w:w="236"/>
        <w:gridCol w:w="358"/>
        <w:gridCol w:w="134"/>
        <w:gridCol w:w="157"/>
        <w:gridCol w:w="285"/>
        <w:gridCol w:w="285"/>
        <w:gridCol w:w="285"/>
        <w:gridCol w:w="272"/>
        <w:gridCol w:w="272"/>
        <w:gridCol w:w="272"/>
        <w:gridCol w:w="128"/>
        <w:gridCol w:w="143"/>
        <w:gridCol w:w="272"/>
        <w:gridCol w:w="272"/>
        <w:gridCol w:w="272"/>
        <w:gridCol w:w="271"/>
      </w:tblGrid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62" w:type="dxa"/>
            <w:gridSpan w:val="22"/>
            <w:vMerge w:val="restart"/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C246BC" w:rsidRPr="007F36C7" w:rsidRDefault="00C246BC" w:rsidP="002A616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F36C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85" w:type="dxa"/>
            <w:vMerge w:val="restart"/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trHeight w:val="60"/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2" w:type="dxa"/>
            <w:gridSpan w:val="22"/>
            <w:vMerge/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vMerge/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vMerge/>
            <w:tcBorders>
              <w:left w:val="nil"/>
            </w:tcBorders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sz w:val="12"/>
                <w:lang w:val="es-BO"/>
              </w:rPr>
            </w:pPr>
            <w:r w:rsidRPr="007F36C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246BC" w:rsidRPr="00780825" w:rsidTr="002A6169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246BC" w:rsidRPr="007F36C7" w:rsidRDefault="00C246BC" w:rsidP="00C246BC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7F36C7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C246BC" w:rsidRPr="007F36C7" w:rsidRDefault="00C246BC" w:rsidP="002A616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F36C7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tabs>
                <w:tab w:val="left" w:pos="960"/>
              </w:tabs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95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>De  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F36C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F36C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3456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Default="00C246BC" w:rsidP="002A6169">
            <w:pPr>
              <w:rPr>
                <w:rFonts w:ascii="Arial" w:hAnsi="Arial" w:cs="Arial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Oscar Alejandro Silva Velarde</w:t>
            </w:r>
          </w:p>
          <w:p w:rsidR="00C246BC" w:rsidRDefault="00C246BC" w:rsidP="002A6169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(Administrativas)</w:t>
            </w:r>
          </w:p>
          <w:p w:rsidR="00C246BC" w:rsidRDefault="00C246BC" w:rsidP="002A6169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Weimar Rodriguez Flores</w:t>
            </w:r>
          </w:p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(Técnicas)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Default="00C246BC" w:rsidP="002A616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Profesional en Compras y Contrataciones 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C246BC" w:rsidRDefault="00C246BC" w:rsidP="002A6169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Administrador de Redes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Default="00C246BC" w:rsidP="002A6169">
            <w:pPr>
              <w:rPr>
                <w:rFonts w:ascii="Arial" w:hAnsi="Arial" w:cs="Arial"/>
                <w:color w:val="000000"/>
                <w:lang w:val="es-BO" w:eastAsia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Depto</w:t>
            </w:r>
            <w:r>
              <w:rPr>
                <w:rFonts w:ascii="Arial" w:hAnsi="Arial" w:cs="Arial"/>
                <w:lang w:val="es-BO" w:eastAsia="es-BO"/>
              </w:rPr>
              <w:t>.</w:t>
            </w:r>
            <w:r w:rsidRPr="007F36C7">
              <w:rPr>
                <w:rFonts w:ascii="Arial" w:hAnsi="Arial" w:cs="Arial"/>
                <w:lang w:val="es-BO" w:eastAsia="es-BO"/>
              </w:rPr>
              <w:t xml:space="preserve"> de Compras y Contrataciones </w:t>
            </w:r>
            <w:r w:rsidRPr="007F36C7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2342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8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1575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Default="00C246BC" w:rsidP="002A6169">
            <w:pPr>
              <w:rPr>
                <w:rFonts w:ascii="Arial" w:hAnsi="Arial" w:cs="Arial"/>
                <w:color w:val="0000FF"/>
                <w:szCs w:val="14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2664722</w:t>
            </w:r>
          </w:p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szCs w:val="14"/>
              </w:rPr>
              <w:t>2661134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2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  <w:r w:rsidRPr="007F36C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246BC" w:rsidRPr="007F36C7" w:rsidRDefault="00C246BC" w:rsidP="002A6169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F36C7">
              <w:rPr>
                <w:rFonts w:ascii="Arial" w:hAnsi="Arial" w:cs="Arial"/>
                <w:color w:val="000000"/>
                <w:lang w:eastAsia="es-BO"/>
              </w:rPr>
              <w:t xml:space="preserve">osilva@bcb.gob.bo  (Consultas administrativas) </w:t>
            </w:r>
          </w:p>
          <w:p w:rsidR="00C246BC" w:rsidRPr="007F36C7" w:rsidRDefault="00C246BC" w:rsidP="002A6169">
            <w:pPr>
              <w:snapToGrid w:val="0"/>
              <w:rPr>
                <w:rFonts w:ascii="Arial" w:hAnsi="Arial" w:cs="Arial"/>
                <w:lang w:val="es-BO"/>
              </w:rPr>
            </w:pPr>
            <w:r>
              <w:t>wrodriguez</w:t>
            </w:r>
            <w:hyperlink r:id="rId6" w:history="1">
              <w:r w:rsidRPr="006B6BFD">
                <w:rPr>
                  <w:rStyle w:val="Hipervnculo"/>
                  <w:rFonts w:ascii="Arial" w:hAnsi="Arial" w:cs="Arial"/>
                  <w:lang w:eastAsia="es-BO"/>
                </w:rPr>
                <w:t>@bcb.gob.bo</w:t>
              </w:r>
            </w:hyperlink>
            <w:r>
              <w:rPr>
                <w:rFonts w:ascii="Arial" w:hAnsi="Arial" w:cs="Arial"/>
                <w:color w:val="000000"/>
                <w:lang w:eastAsia="es-BO"/>
              </w:rPr>
              <w:t xml:space="preserve"> (</w:t>
            </w:r>
            <w:r w:rsidRPr="007F36C7">
              <w:rPr>
                <w:rFonts w:ascii="Arial" w:hAnsi="Arial" w:cs="Arial"/>
                <w:color w:val="000000"/>
                <w:lang w:eastAsia="es-BO"/>
              </w:rPr>
              <w:t>Consultas técnicas)</w:t>
            </w:r>
          </w:p>
        </w:tc>
        <w:tc>
          <w:tcPr>
            <w:tcW w:w="272" w:type="dxa"/>
            <w:tcBorders>
              <w:left w:val="single" w:sz="4" w:space="0" w:color="auto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C246BC" w:rsidRPr="00306F3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246BC" w:rsidRPr="007F36C7" w:rsidRDefault="00C246BC" w:rsidP="002A616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8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C246BC" w:rsidRPr="007F36C7" w:rsidRDefault="00C246BC" w:rsidP="002A616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C246BC" w:rsidRPr="002320BC" w:rsidRDefault="00C246BC" w:rsidP="00C246BC">
      <w:pPr>
        <w:rPr>
          <w:sz w:val="4"/>
          <w:szCs w:val="4"/>
          <w:lang w:val="es-BO"/>
        </w:rPr>
      </w:pPr>
    </w:p>
    <w:tbl>
      <w:tblPr>
        <w:tblW w:w="1040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87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246BC" w:rsidRPr="00780825" w:rsidTr="002A6169">
        <w:trPr>
          <w:trHeight w:val="343"/>
        </w:trPr>
        <w:tc>
          <w:tcPr>
            <w:tcW w:w="10405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246BC" w:rsidRPr="00780825" w:rsidRDefault="00C246BC" w:rsidP="002A61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30F0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C246BC" w:rsidRPr="00780825" w:rsidTr="002A6169">
        <w:trPr>
          <w:trHeight w:val="2511"/>
        </w:trPr>
        <w:tc>
          <w:tcPr>
            <w:tcW w:w="1040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246BC" w:rsidRPr="00780825" w:rsidRDefault="00C246BC" w:rsidP="002A616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246BC" w:rsidRPr="00780825" w:rsidRDefault="00C246BC" w:rsidP="00C246B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C246BC" w:rsidRPr="00780825" w:rsidRDefault="00C246BC" w:rsidP="00C246BC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C246BC" w:rsidRPr="00780825" w:rsidRDefault="00C246BC" w:rsidP="00C246BC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246BC" w:rsidRPr="00780825" w:rsidRDefault="00C246BC" w:rsidP="002A616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C246BC" w:rsidRPr="00780825" w:rsidRDefault="00C246BC" w:rsidP="00C246B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246BC" w:rsidRPr="00780825" w:rsidRDefault="00C246BC" w:rsidP="00C246BC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246BC" w:rsidRPr="00780825" w:rsidRDefault="00C246BC" w:rsidP="002A6169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C246BC" w:rsidRPr="00780825" w:rsidTr="002A6169">
        <w:trPr>
          <w:trHeight w:val="121"/>
        </w:trPr>
        <w:tc>
          <w:tcPr>
            <w:tcW w:w="1040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246BC" w:rsidRPr="00780825" w:rsidRDefault="00C246BC" w:rsidP="002A616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45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Dpto.Compras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y Contrataciones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Reu</w:t>
            </w:r>
            <w:r>
              <w:rPr>
                <w:rFonts w:ascii="Arial" w:hAnsi="Arial" w:cs="Arial"/>
                <w:lang w:val="es-BO"/>
              </w:rPr>
              <w:t xml:space="preserve">nión Informativa de aclaración </w:t>
            </w:r>
            <w:r w:rsidRPr="00780825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Piso 7 – Edificio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B474EF" w:rsidRDefault="00C246BC" w:rsidP="002A616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C246BC" w:rsidRPr="00B474EF" w:rsidRDefault="00C246BC" w:rsidP="002A616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C246BC" w:rsidRPr="00B474EF" w:rsidRDefault="00C246BC" w:rsidP="002A6169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246BC" w:rsidRPr="00B474EF" w:rsidRDefault="00C246BC" w:rsidP="002A616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Propuestas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C246BC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402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246BC" w:rsidRPr="00780825" w:rsidTr="002A61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46BC" w:rsidRPr="00780825" w:rsidRDefault="00C246BC" w:rsidP="002A616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246BC" w:rsidRPr="00780825" w:rsidRDefault="00C246BC" w:rsidP="002A616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246BC" w:rsidRDefault="00C246BC" w:rsidP="00C246BC">
      <w:pPr>
        <w:pStyle w:val="Ttulo"/>
        <w:spacing w:before="0" w:after="0"/>
        <w:jc w:val="both"/>
        <w:rPr>
          <w:rFonts w:ascii="Verdana" w:hAnsi="Verdana"/>
          <w:sz w:val="18"/>
          <w:highlight w:val="lightGray"/>
        </w:rPr>
      </w:pPr>
    </w:p>
    <w:p w:rsidR="006B2174" w:rsidRDefault="00C246BC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4AB67910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>
    <w:nsid w:val="7F7C04A2"/>
    <w:multiLevelType w:val="multilevel"/>
    <w:tmpl w:val="F6B413C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BC"/>
    <w:rsid w:val="001C0472"/>
    <w:rsid w:val="005B17CD"/>
    <w:rsid w:val="00C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B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46BC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246BC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246BC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246BC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246BC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246BC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246B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246B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246BC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46BC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246B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246B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246BC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246B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246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246B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246B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246B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246B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246B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246B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246BC"/>
    <w:rPr>
      <w:color w:val="0000FF"/>
      <w:u w:val="single"/>
    </w:rPr>
  </w:style>
  <w:style w:type="paragraph" w:styleId="Encabezado">
    <w:name w:val="header"/>
    <w:basedOn w:val="Normal"/>
    <w:link w:val="EncabezadoCar"/>
    <w:rsid w:val="00C246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46B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46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6B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246B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246B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246B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246BC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C246B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246B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246B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246B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246B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246B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246B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246BC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C246B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246B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C246B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C246B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246B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246BC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C246B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246BC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qFormat/>
    <w:rsid w:val="00C246B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C246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246B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C246B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C246BC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C246BC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qFormat/>
    <w:rsid w:val="00C246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C246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C246BC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C2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C246B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246B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246B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246B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246B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246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246B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246B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246B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246B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246B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246B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246B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C246BC"/>
    <w:rPr>
      <w:vertAlign w:val="superscript"/>
    </w:rPr>
  </w:style>
  <w:style w:type="paragraph" w:customStyle="1" w:styleId="BodyText21">
    <w:name w:val="Body Text 21"/>
    <w:basedOn w:val="Normal"/>
    <w:rsid w:val="00C246B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246B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246B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C246BC"/>
  </w:style>
  <w:style w:type="paragraph" w:customStyle="1" w:styleId="Document1">
    <w:name w:val="Document 1"/>
    <w:rsid w:val="00C246B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C246B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246BC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C246B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246B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246B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246B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C246B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246BC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C246B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246B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C246BC"/>
    <w:rPr>
      <w:vertAlign w:val="superscript"/>
    </w:rPr>
  </w:style>
  <w:style w:type="character" w:styleId="Textoennegrita">
    <w:name w:val="Strong"/>
    <w:qFormat/>
    <w:rsid w:val="00C246B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246B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246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C246BC"/>
    <w:rPr>
      <w:i/>
      <w:iCs/>
    </w:rPr>
  </w:style>
  <w:style w:type="paragraph" w:customStyle="1" w:styleId="Ttulo10">
    <w:name w:val="Título1"/>
    <w:basedOn w:val="Normal"/>
    <w:qFormat/>
    <w:rsid w:val="00C246B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C246B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C246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B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246BC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C246BC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C246BC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C246BC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C246BC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246BC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246B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246BC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246BC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246BC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246B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246BC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246BC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246BC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246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C246BC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C246B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246BC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C246BC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246BC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C246BC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C246BC"/>
    <w:rPr>
      <w:color w:val="0000FF"/>
      <w:u w:val="single"/>
    </w:rPr>
  </w:style>
  <w:style w:type="paragraph" w:styleId="Encabezado">
    <w:name w:val="header"/>
    <w:basedOn w:val="Normal"/>
    <w:link w:val="EncabezadoCar"/>
    <w:rsid w:val="00C246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46B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246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6B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246BC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246BC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246BC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C246BC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C246BC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246BC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246BC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C246BC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246BC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246BC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C246B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246BC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C246BC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246B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C246B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C246B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246B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C246BC"/>
    <w:pPr>
      <w:spacing w:after="100"/>
    </w:pPr>
  </w:style>
  <w:style w:type="paragraph" w:styleId="Textoindependiente3">
    <w:name w:val="Body Text 3"/>
    <w:aliases w:val="Car"/>
    <w:basedOn w:val="Normal"/>
    <w:link w:val="Textoindependiente3Car"/>
    <w:rsid w:val="00C246B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246BC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qFormat/>
    <w:rsid w:val="00C246BC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paragraph" w:styleId="Sangra2detindependiente">
    <w:name w:val="Body Text Indent 2"/>
    <w:basedOn w:val="Normal"/>
    <w:link w:val="Sangra2detindependienteCar"/>
    <w:rsid w:val="00C246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246BC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C246BC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rsid w:val="00C246BC"/>
    <w:pPr>
      <w:ind w:left="320"/>
    </w:pPr>
  </w:style>
  <w:style w:type="paragraph" w:styleId="TDC2">
    <w:name w:val="toc 2"/>
    <w:basedOn w:val="Normal"/>
    <w:next w:val="Normal"/>
    <w:autoRedefine/>
    <w:uiPriority w:val="39"/>
    <w:rsid w:val="00C246BC"/>
    <w:pPr>
      <w:ind w:left="160"/>
    </w:pPr>
  </w:style>
  <w:style w:type="table" w:customStyle="1" w:styleId="Tablaconcuadrcula2">
    <w:name w:val="Tabla con cuadrícula2"/>
    <w:basedOn w:val="Tablanormal"/>
    <w:next w:val="Tablaconcuadrcula"/>
    <w:uiPriority w:val="3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Normal"/>
    <w:qFormat/>
    <w:rsid w:val="00C246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C246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Car1">
    <w:name w:val="Título Car1"/>
    <w:rsid w:val="00C246BC"/>
    <w:rPr>
      <w:rFonts w:cs="Arial"/>
      <w:b/>
      <w:bCs/>
      <w:kern w:val="28"/>
      <w:szCs w:val="32"/>
      <w:lang w:val="es-BO"/>
    </w:rPr>
  </w:style>
  <w:style w:type="paragraph" w:customStyle="1" w:styleId="Estilo">
    <w:name w:val="Estilo"/>
    <w:rsid w:val="00C24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C246B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246BC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246BC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C246BC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246BC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246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246BC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246B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C246BC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246BC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246BC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246BC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246B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C246BC"/>
    <w:rPr>
      <w:vertAlign w:val="superscript"/>
    </w:rPr>
  </w:style>
  <w:style w:type="paragraph" w:customStyle="1" w:styleId="BodyText21">
    <w:name w:val="Body Text 21"/>
    <w:basedOn w:val="Normal"/>
    <w:rsid w:val="00C246BC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246BC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246BC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rsid w:val="00C246BC"/>
  </w:style>
  <w:style w:type="paragraph" w:customStyle="1" w:styleId="Document1">
    <w:name w:val="Document 1"/>
    <w:rsid w:val="00C246B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C246BC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246BC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C246BC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246BC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246BC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246BC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C246BC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C246BC"/>
    <w:pPr>
      <w:ind w:left="566" w:hanging="283"/>
    </w:pPr>
    <w:rPr>
      <w:rFonts w:ascii="Times New Roman" w:hAnsi="Times New Roman"/>
    </w:rPr>
  </w:style>
  <w:style w:type="paragraph" w:styleId="Textonotaalfinal">
    <w:name w:val="endnote text"/>
    <w:basedOn w:val="Normal"/>
    <w:link w:val="TextonotaalfinalCar"/>
    <w:uiPriority w:val="99"/>
    <w:unhideWhenUsed/>
    <w:rsid w:val="00C246BC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246BC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C246BC"/>
    <w:rPr>
      <w:vertAlign w:val="superscript"/>
    </w:rPr>
  </w:style>
  <w:style w:type="character" w:styleId="Textoennegrita">
    <w:name w:val="Strong"/>
    <w:qFormat/>
    <w:rsid w:val="00C246B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246B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246B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C246BC"/>
    <w:rPr>
      <w:i/>
      <w:iCs/>
    </w:rPr>
  </w:style>
  <w:style w:type="paragraph" w:customStyle="1" w:styleId="Ttulo10">
    <w:name w:val="Título1"/>
    <w:basedOn w:val="Normal"/>
    <w:qFormat/>
    <w:rsid w:val="00C246BC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Default">
    <w:name w:val="Default"/>
    <w:qFormat/>
    <w:rsid w:val="00C246BC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visin">
    <w:name w:val="Revision"/>
    <w:hidden/>
    <w:uiPriority w:val="99"/>
    <w:semiHidden/>
    <w:rsid w:val="00C2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Textodelmarcadordeposicin">
    <w:name w:val="Placeholder Text"/>
    <w:uiPriority w:val="99"/>
    <w:semiHidden/>
    <w:rsid w:val="00C24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checo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2019-06-14T22:58:00Z</dcterms:created>
  <dcterms:modified xsi:type="dcterms:W3CDTF">2019-06-14T22:58:00Z</dcterms:modified>
</cp:coreProperties>
</file>