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576" w:rsidRPr="001E659E" w:rsidRDefault="008A2576" w:rsidP="008A2576">
      <w:pPr>
        <w:numPr>
          <w:ilvl w:val="0"/>
          <w:numId w:val="1"/>
        </w:numPr>
        <w:jc w:val="both"/>
        <w:outlineLvl w:val="0"/>
        <w:rPr>
          <w:rFonts w:cs="Arial"/>
          <w:b/>
          <w:bCs/>
          <w:kern w:val="28"/>
          <w:sz w:val="18"/>
          <w:szCs w:val="32"/>
          <w:lang w:val="es-BO"/>
        </w:rPr>
      </w:pPr>
      <w:bookmarkStart w:id="0" w:name="_Toc517950094"/>
      <w:r w:rsidRPr="001E659E">
        <w:rPr>
          <w:rFonts w:cs="Arial"/>
          <w:b/>
          <w:bCs/>
          <w:kern w:val="28"/>
          <w:sz w:val="18"/>
          <w:szCs w:val="32"/>
          <w:lang w:val="es-BO"/>
        </w:rPr>
        <w:t>CONVOCATORIA Y DATOS GENERALES DEL PROCESO DE CONTRATACIÓN</w:t>
      </w:r>
      <w:bookmarkEnd w:id="0"/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8A2576" w:rsidRPr="001E659E" w:rsidTr="00387F03">
        <w:trPr>
          <w:trHeight w:val="99"/>
          <w:jc w:val="center"/>
        </w:trPr>
        <w:tc>
          <w:tcPr>
            <w:tcW w:w="10346" w:type="dxa"/>
            <w:gridSpan w:val="26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8A2576" w:rsidRPr="00BC78F9" w:rsidRDefault="008A2576" w:rsidP="008A2576">
            <w:pPr>
              <w:numPr>
                <w:ilvl w:val="0"/>
                <w:numId w:val="2"/>
              </w:numPr>
              <w:ind w:left="303" w:hanging="284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BC78F9">
              <w:rPr>
                <w:rFonts w:ascii="Arial" w:hAnsi="Arial" w:cs="Arial"/>
                <w:b/>
                <w:color w:val="FFFFFF"/>
                <w:sz w:val="18"/>
                <w:lang w:val="es-BO" w:eastAsia="en-US"/>
              </w:rPr>
              <w:t>DATOS DEL PROCESOS DE CONTRATACIÓN</w:t>
            </w:r>
          </w:p>
        </w:tc>
      </w:tr>
      <w:tr w:rsidR="008A2576" w:rsidRPr="001E659E" w:rsidTr="00387F03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8A2576" w:rsidRPr="00BC78F9" w:rsidRDefault="008A2576" w:rsidP="00387F03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8A2576" w:rsidRPr="001E659E" w:rsidTr="00387F03">
        <w:trPr>
          <w:trHeight w:val="215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8A2576" w:rsidRPr="00BC78F9" w:rsidRDefault="008A2576" w:rsidP="00387F03">
            <w:pPr>
              <w:jc w:val="right"/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A2576" w:rsidRPr="00BC78F9" w:rsidRDefault="008A2576" w:rsidP="00387F03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BC78F9">
              <w:rPr>
                <w:rFonts w:ascii="Arial" w:hAnsi="Arial" w:cs="Arial"/>
                <w:b/>
                <w:lang w:val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</w:tr>
      <w:tr w:rsidR="008A2576" w:rsidRPr="001E659E" w:rsidTr="00387F03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8A2576" w:rsidRPr="00BC78F9" w:rsidRDefault="008A2576" w:rsidP="00387F0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</w:tr>
      <w:tr w:rsidR="008A2576" w:rsidRPr="001E659E" w:rsidTr="00387F03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8A2576" w:rsidRPr="00BC78F9" w:rsidRDefault="008A2576" w:rsidP="00387F03">
            <w:pPr>
              <w:jc w:val="right"/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A2576" w:rsidRPr="00BC78F9" w:rsidRDefault="008A2576" w:rsidP="00387F03">
            <w:pPr>
              <w:jc w:val="center"/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jc w:val="right"/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A2576" w:rsidRPr="00BC78F9" w:rsidRDefault="008A2576" w:rsidP="00387F03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BC78F9">
              <w:rPr>
                <w:rFonts w:ascii="Arial" w:hAnsi="Arial" w:cs="Arial"/>
                <w:b/>
                <w:lang w:val="es-BO"/>
              </w:rPr>
              <w:t xml:space="preserve">ANPE – P N° </w:t>
            </w:r>
            <w:r>
              <w:rPr>
                <w:rFonts w:ascii="Arial" w:hAnsi="Arial" w:cs="Arial"/>
                <w:b/>
                <w:lang w:val="es-BO"/>
              </w:rPr>
              <w:t>007/2020-1C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</w:tr>
      <w:tr w:rsidR="008A2576" w:rsidRPr="001E659E" w:rsidTr="00387F03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8A2576" w:rsidRPr="00BC78F9" w:rsidRDefault="008A2576" w:rsidP="00387F0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</w:tr>
      <w:tr w:rsidR="008A2576" w:rsidRPr="001E659E" w:rsidTr="00387F03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8A2576" w:rsidRPr="00BC78F9" w:rsidRDefault="008A2576" w:rsidP="00387F0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</w:tr>
    </w:tbl>
    <w:p w:rsidR="008A2576" w:rsidRPr="00BC78F9" w:rsidRDefault="008A2576" w:rsidP="008A2576">
      <w:pPr>
        <w:rPr>
          <w:vanish/>
        </w:rPr>
      </w:pPr>
    </w:p>
    <w:tbl>
      <w:tblPr>
        <w:tblW w:w="10388" w:type="dxa"/>
        <w:jc w:val="center"/>
        <w:tblLook w:val="04A0" w:firstRow="1" w:lastRow="0" w:firstColumn="1" w:lastColumn="0" w:noHBand="0" w:noVBand="1"/>
      </w:tblPr>
      <w:tblGrid>
        <w:gridCol w:w="1923"/>
        <w:gridCol w:w="305"/>
        <w:gridCol w:w="305"/>
        <w:gridCol w:w="278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60"/>
        <w:gridCol w:w="806"/>
        <w:gridCol w:w="572"/>
        <w:gridCol w:w="273"/>
      </w:tblGrid>
      <w:tr w:rsidR="008A2576" w:rsidRPr="001E659E" w:rsidTr="00387F03">
        <w:trPr>
          <w:jc w:val="center"/>
        </w:trPr>
        <w:tc>
          <w:tcPr>
            <w:tcW w:w="1923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8A2576" w:rsidRPr="00BC78F9" w:rsidRDefault="008A2576" w:rsidP="00387F03">
            <w:pPr>
              <w:jc w:val="right"/>
              <w:rPr>
                <w:rFonts w:ascii="Arial" w:hAnsi="Arial" w:cs="Arial"/>
                <w:lang w:val="es-BO" w:eastAsia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CUCE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A2576" w:rsidRPr="00BC78F9" w:rsidRDefault="008A2576" w:rsidP="00387F03">
            <w:pPr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A2576" w:rsidRPr="00BC78F9" w:rsidRDefault="008A2576" w:rsidP="00387F03">
            <w:pPr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</w:t>
            </w:r>
          </w:p>
        </w:tc>
        <w:tc>
          <w:tcPr>
            <w:tcW w:w="2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 w:eastAsia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A2576" w:rsidRPr="00BC78F9" w:rsidRDefault="008A2576" w:rsidP="00387F03">
            <w:pPr>
              <w:rPr>
                <w:rFonts w:ascii="Arial" w:hAnsi="Arial" w:cs="Arial"/>
                <w:lang w:val="es-BO" w:eastAsia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A2576" w:rsidRPr="00BC78F9" w:rsidRDefault="008A2576" w:rsidP="00387F03">
            <w:pPr>
              <w:rPr>
                <w:rFonts w:ascii="Arial" w:hAnsi="Arial" w:cs="Arial"/>
                <w:lang w:val="es-BO" w:eastAsia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A2576" w:rsidRPr="00BC78F9" w:rsidRDefault="008A2576" w:rsidP="00387F03">
            <w:pPr>
              <w:rPr>
                <w:rFonts w:ascii="Arial" w:hAnsi="Arial" w:cs="Arial"/>
                <w:lang w:val="es-BO" w:eastAsia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A2576" w:rsidRPr="00BC78F9" w:rsidRDefault="008A2576" w:rsidP="00387F03">
            <w:pPr>
              <w:rPr>
                <w:rFonts w:ascii="Arial" w:hAnsi="Arial" w:cs="Arial"/>
                <w:lang w:val="es-BO" w:eastAsia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1</w:t>
            </w: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 w:eastAsia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A2576" w:rsidRPr="00BC78F9" w:rsidRDefault="008A2576" w:rsidP="00387F03">
            <w:pPr>
              <w:rPr>
                <w:rFonts w:ascii="Arial" w:hAnsi="Arial" w:cs="Arial"/>
                <w:lang w:val="es-BO" w:eastAsia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A2576" w:rsidRPr="00BC78F9" w:rsidRDefault="008A2576" w:rsidP="00387F03">
            <w:pPr>
              <w:rPr>
                <w:rFonts w:ascii="Arial" w:hAnsi="Arial" w:cs="Arial"/>
                <w:lang w:val="es-BO" w:eastAsia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0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 w:eastAsia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A2576" w:rsidRPr="00BC78F9" w:rsidRDefault="008A2576" w:rsidP="00387F03">
            <w:pPr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A2576" w:rsidRPr="00BC78F9" w:rsidRDefault="008A2576" w:rsidP="00387F03">
            <w:pPr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A2576" w:rsidRPr="00BC78F9" w:rsidRDefault="008A2576" w:rsidP="00387F03">
            <w:pPr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4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A2576" w:rsidRPr="00BC78F9" w:rsidRDefault="008A2576" w:rsidP="00387F03">
            <w:pPr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A2576" w:rsidRPr="00BC78F9" w:rsidRDefault="008A2576" w:rsidP="00387F03">
            <w:pPr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4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A2576" w:rsidRPr="00BC78F9" w:rsidRDefault="008A2576" w:rsidP="00387F03">
            <w:pPr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8A2576" w:rsidRPr="00BC78F9" w:rsidRDefault="008A2576" w:rsidP="00387F03">
            <w:pPr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9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 w:eastAsia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A2576" w:rsidRPr="00BC78F9" w:rsidRDefault="008A2576" w:rsidP="00387F03">
            <w:pPr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1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 w:eastAsia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A2576" w:rsidRPr="00BC78F9" w:rsidRDefault="008A2576" w:rsidP="00387F03">
            <w:pPr>
              <w:rPr>
                <w:rFonts w:ascii="Arial" w:hAnsi="Arial" w:cs="Arial"/>
                <w:lang w:val="es-BO" w:eastAsia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1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806" w:type="dxa"/>
            <w:tcBorders>
              <w:right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jc w:val="right"/>
              <w:rPr>
                <w:rFonts w:ascii="Arial" w:hAnsi="Arial" w:cs="Arial"/>
                <w:lang w:val="es-BO" w:eastAsia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Gestión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A2576" w:rsidRPr="00BC78F9" w:rsidRDefault="008A2576" w:rsidP="00387F03">
            <w:pPr>
              <w:rPr>
                <w:rFonts w:ascii="Arial" w:hAnsi="Arial" w:cs="Arial"/>
                <w:lang w:val="es-BO" w:eastAsia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20</w:t>
            </w:r>
            <w:r>
              <w:rPr>
                <w:rFonts w:ascii="Arial" w:hAnsi="Arial" w:cs="Arial"/>
                <w:lang w:val="es-BO" w:eastAsia="es-BO"/>
              </w:rPr>
              <w:t>20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 w:eastAsia="es-BO"/>
              </w:rPr>
            </w:pPr>
          </w:p>
        </w:tc>
      </w:tr>
    </w:tbl>
    <w:p w:rsidR="008A2576" w:rsidRPr="00BC78F9" w:rsidRDefault="008A2576" w:rsidP="008A2576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8A2576" w:rsidRPr="001E659E" w:rsidTr="00387F03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8A2576" w:rsidRPr="00BC78F9" w:rsidRDefault="008A2576" w:rsidP="00387F0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8A2576" w:rsidRPr="00BC78F9" w:rsidRDefault="008A2576" w:rsidP="00387F0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</w:tr>
      <w:tr w:rsidR="008A2576" w:rsidRPr="001E659E" w:rsidTr="00387F03">
        <w:trPr>
          <w:trHeight w:val="229"/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8A2576" w:rsidRPr="00BC78F9" w:rsidRDefault="008A2576" w:rsidP="00387F03">
            <w:pPr>
              <w:jc w:val="right"/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A2576" w:rsidRPr="00BC78F9" w:rsidRDefault="008A2576" w:rsidP="00387F03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EA43C8">
              <w:rPr>
                <w:rFonts w:ascii="Arial" w:hAnsi="Arial" w:cs="Arial"/>
                <w:b/>
                <w:bCs/>
              </w:rPr>
              <w:t xml:space="preserve">SERVICIO DE </w:t>
            </w:r>
            <w:r>
              <w:rPr>
                <w:rFonts w:ascii="Arial" w:hAnsi="Arial" w:cs="Arial"/>
                <w:b/>
                <w:bCs/>
              </w:rPr>
              <w:t xml:space="preserve">MANTENIMIENTO DE SERVIDORES </w:t>
            </w:r>
            <w:r w:rsidRPr="00EA43C8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CENTRALES Y ALMACENAMIENTO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</w:tr>
      <w:tr w:rsidR="008A2576" w:rsidRPr="001E659E" w:rsidTr="00387F03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8A2576" w:rsidRPr="00BC78F9" w:rsidRDefault="008A2576" w:rsidP="00387F0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8A2576" w:rsidRPr="00BC78F9" w:rsidRDefault="008A2576" w:rsidP="00387F0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</w:tr>
      <w:tr w:rsidR="008A2576" w:rsidRPr="001E659E" w:rsidTr="00387F03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8A2576" w:rsidRPr="00BC78F9" w:rsidRDefault="008A2576" w:rsidP="00387F03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A2576" w:rsidRPr="00BC78F9" w:rsidRDefault="008A2576" w:rsidP="00387F03">
            <w:pPr>
              <w:rPr>
                <w:rFonts w:ascii="Arial" w:hAnsi="Arial" w:cs="Arial"/>
                <w:b/>
                <w:szCs w:val="2"/>
                <w:lang w:val="es-BO"/>
              </w:rPr>
            </w:pPr>
            <w:r w:rsidRPr="00BC78F9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221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Cs w:val="2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A2576" w:rsidRPr="00BC78F9" w:rsidRDefault="008A2576" w:rsidP="00387F0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Cs w:val="2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3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8A2576" w:rsidRPr="001E659E" w:rsidTr="00387F03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8A2576" w:rsidRPr="00BC78F9" w:rsidRDefault="008A2576" w:rsidP="00387F03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8A2576" w:rsidRPr="001E659E" w:rsidTr="00387F03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8A2576" w:rsidRPr="00BC78F9" w:rsidRDefault="008A2576" w:rsidP="00387F03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A2576" w:rsidRPr="00BC78F9" w:rsidRDefault="008A2576" w:rsidP="00387F0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Cs w:val="2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76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8A2576" w:rsidRPr="00F15446" w:rsidTr="00387F03">
        <w:trPr>
          <w:trHeight w:val="60"/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8A2576" w:rsidRPr="00F15446" w:rsidRDefault="008A2576" w:rsidP="00387F03">
            <w:pPr>
              <w:jc w:val="right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8A2576" w:rsidRPr="00F15446" w:rsidRDefault="008A2576" w:rsidP="00387F03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A2576" w:rsidRPr="00F15446" w:rsidRDefault="008A2576" w:rsidP="00387F03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8A2576" w:rsidRPr="00F15446" w:rsidRDefault="008A2576" w:rsidP="00387F03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A2576" w:rsidRPr="00F15446" w:rsidRDefault="008A2576" w:rsidP="00387F03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A2576" w:rsidRPr="00F15446" w:rsidRDefault="008A2576" w:rsidP="00387F03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8A2576" w:rsidRPr="00F15446" w:rsidRDefault="008A2576" w:rsidP="00387F03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8A2576" w:rsidRPr="00F15446" w:rsidRDefault="008A2576" w:rsidP="00387F03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A2576" w:rsidRPr="00F15446" w:rsidRDefault="008A2576" w:rsidP="00387F03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A2576" w:rsidRPr="00F15446" w:rsidRDefault="008A2576" w:rsidP="00387F03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A2576" w:rsidRPr="00F15446" w:rsidRDefault="008A2576" w:rsidP="00387F03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F15446" w:rsidRDefault="008A2576" w:rsidP="00387F03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F15446" w:rsidRDefault="008A2576" w:rsidP="00387F03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A2576" w:rsidRPr="00F15446" w:rsidRDefault="008A2576" w:rsidP="00387F03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F15446" w:rsidRDefault="008A2576" w:rsidP="00387F03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F15446" w:rsidRDefault="008A2576" w:rsidP="00387F03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F15446" w:rsidRDefault="008A2576" w:rsidP="00387F03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F15446" w:rsidRDefault="008A2576" w:rsidP="00387F03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A2576" w:rsidRPr="00F15446" w:rsidRDefault="008A2576" w:rsidP="00387F03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F15446" w:rsidRDefault="008A2576" w:rsidP="00387F03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F15446" w:rsidRDefault="008A2576" w:rsidP="00387F03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F15446" w:rsidRDefault="008A2576" w:rsidP="00387F03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F15446" w:rsidRDefault="008A2576" w:rsidP="00387F03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8A2576" w:rsidRPr="00F15446" w:rsidRDefault="008A2576" w:rsidP="00387F03">
            <w:pPr>
              <w:jc w:val="right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8A2576" w:rsidRPr="00F15446" w:rsidRDefault="008A2576" w:rsidP="00387F03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8A2576" w:rsidRPr="00F15446" w:rsidRDefault="008A2576" w:rsidP="00387F03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8A2576" w:rsidRPr="001E659E" w:rsidTr="00387F03">
        <w:trPr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8A2576" w:rsidRPr="00BC78F9" w:rsidRDefault="008A2576" w:rsidP="00387F03">
            <w:pPr>
              <w:jc w:val="right"/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A2576" w:rsidRPr="00BC78F9" w:rsidRDefault="008A2576" w:rsidP="00387F03">
            <w:pPr>
              <w:rPr>
                <w:rFonts w:ascii="Arial" w:hAnsi="Arial" w:cs="Arial"/>
                <w:b/>
                <w:lang w:val="es-BO"/>
              </w:rPr>
            </w:pPr>
            <w:r w:rsidRPr="00BC78F9">
              <w:rPr>
                <w:rFonts w:ascii="Arial" w:hAnsi="Arial" w:cs="Arial"/>
                <w:b/>
                <w:lang w:val="es-BO"/>
              </w:rPr>
              <w:t>X</w:t>
            </w:r>
          </w:p>
        </w:tc>
        <w:tc>
          <w:tcPr>
            <w:tcW w:w="138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</w:tr>
      <w:tr w:rsidR="008A2576" w:rsidRPr="001E659E" w:rsidTr="00387F03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8A2576" w:rsidRPr="00BC78F9" w:rsidRDefault="008A2576" w:rsidP="00387F0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8A2576" w:rsidRPr="00BC78F9" w:rsidRDefault="008A2576" w:rsidP="00387F0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</w:tr>
      <w:tr w:rsidR="008A2576" w:rsidRPr="001E659E" w:rsidTr="00387F03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8A2576" w:rsidRPr="00BC78F9" w:rsidRDefault="008A2576" w:rsidP="00387F03">
            <w:pPr>
              <w:jc w:val="right"/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A2576" w:rsidRPr="00BC78F9" w:rsidRDefault="008A2576" w:rsidP="00387F03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b/>
                <w:i/>
                <w:lang w:val="es-BO"/>
              </w:rPr>
              <w:t>Bs510.000,00  (Quinientos diez mil 00/100 Bolivianos)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</w:tr>
      <w:tr w:rsidR="008A2576" w:rsidRPr="001E659E" w:rsidTr="00387F03">
        <w:trPr>
          <w:trHeight w:val="60"/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8A2576" w:rsidRPr="00BC78F9" w:rsidRDefault="008A2576" w:rsidP="00387F0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</w:tr>
      <w:tr w:rsidR="008A2576" w:rsidRPr="00F15446" w:rsidTr="00387F03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8A2576" w:rsidRPr="00F15446" w:rsidRDefault="008A2576" w:rsidP="00387F03">
            <w:pPr>
              <w:jc w:val="right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8A2576" w:rsidRPr="00F15446" w:rsidRDefault="008A2576" w:rsidP="00387F03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A2576" w:rsidRPr="00F15446" w:rsidRDefault="008A2576" w:rsidP="00387F03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8A2576" w:rsidRPr="00F15446" w:rsidRDefault="008A2576" w:rsidP="00387F03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A2576" w:rsidRPr="00F15446" w:rsidRDefault="008A2576" w:rsidP="00387F03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A2576" w:rsidRPr="00F15446" w:rsidRDefault="008A2576" w:rsidP="00387F03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8A2576" w:rsidRPr="00F15446" w:rsidRDefault="008A2576" w:rsidP="00387F03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8A2576" w:rsidRPr="00F15446" w:rsidRDefault="008A2576" w:rsidP="00387F03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A2576" w:rsidRPr="00F15446" w:rsidRDefault="008A2576" w:rsidP="00387F03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A2576" w:rsidRPr="00F15446" w:rsidRDefault="008A2576" w:rsidP="00387F03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A2576" w:rsidRPr="00F15446" w:rsidRDefault="008A2576" w:rsidP="00387F03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F15446" w:rsidRDefault="008A2576" w:rsidP="00387F03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F15446" w:rsidRDefault="008A2576" w:rsidP="00387F03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A2576" w:rsidRPr="00F15446" w:rsidRDefault="008A2576" w:rsidP="00387F03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F15446" w:rsidRDefault="008A2576" w:rsidP="00387F03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F15446" w:rsidRDefault="008A2576" w:rsidP="00387F03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F15446" w:rsidRDefault="008A2576" w:rsidP="00387F03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F15446" w:rsidRDefault="008A2576" w:rsidP="00387F03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A2576" w:rsidRPr="00F15446" w:rsidRDefault="008A2576" w:rsidP="00387F03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F15446" w:rsidRDefault="008A2576" w:rsidP="00387F03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F15446" w:rsidRDefault="008A2576" w:rsidP="00387F03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F15446" w:rsidRDefault="008A2576" w:rsidP="00387F03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F15446" w:rsidRDefault="008A2576" w:rsidP="00387F03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8A2576" w:rsidRPr="00F15446" w:rsidRDefault="008A2576" w:rsidP="00387F03">
            <w:pPr>
              <w:jc w:val="right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8A2576" w:rsidRPr="00F15446" w:rsidRDefault="008A2576" w:rsidP="00387F03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8A2576" w:rsidRPr="00F15446" w:rsidRDefault="008A2576" w:rsidP="00387F03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8A2576" w:rsidRPr="001E659E" w:rsidTr="00387F03">
        <w:trPr>
          <w:trHeight w:val="240"/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8A2576" w:rsidRPr="00BC78F9" w:rsidRDefault="008A2576" w:rsidP="00387F03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A2576" w:rsidRPr="00BC78F9" w:rsidRDefault="008A2576" w:rsidP="00387F03">
            <w:pPr>
              <w:jc w:val="center"/>
              <w:rPr>
                <w:rFonts w:ascii="Arial" w:hAnsi="Arial" w:cs="Arial"/>
                <w:b/>
                <w:szCs w:val="2"/>
                <w:lang w:val="es-BO"/>
              </w:rPr>
            </w:pPr>
            <w:r w:rsidRPr="00BC78F9">
              <w:rPr>
                <w:rFonts w:ascii="Arial" w:hAnsi="Arial" w:cs="Arial"/>
                <w:b/>
                <w:szCs w:val="2"/>
                <w:lang w:val="es-BO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76" w:rsidRPr="00BC78F9" w:rsidRDefault="008A2576" w:rsidP="00387F03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A2576" w:rsidRPr="00BC78F9" w:rsidRDefault="008A2576" w:rsidP="00387F0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382" w:type="dxa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2576" w:rsidRPr="00BC78F9" w:rsidRDefault="008A2576" w:rsidP="00387F03">
            <w:pPr>
              <w:rPr>
                <w:rFonts w:ascii="Arial" w:hAnsi="Arial" w:cs="Arial"/>
                <w:szCs w:val="2"/>
                <w:lang w:val="es-BO"/>
              </w:rPr>
            </w:pPr>
            <w:r w:rsidRPr="00BC78F9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BC78F9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72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8A2576" w:rsidRPr="00F15446" w:rsidTr="00387F03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8A2576" w:rsidRPr="00F15446" w:rsidRDefault="008A2576" w:rsidP="00387F03">
            <w:pPr>
              <w:jc w:val="right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8A2576" w:rsidRPr="00F15446" w:rsidRDefault="008A2576" w:rsidP="00387F03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A2576" w:rsidRPr="00F15446" w:rsidRDefault="008A2576" w:rsidP="00387F03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8A2576" w:rsidRPr="00F15446" w:rsidRDefault="008A2576" w:rsidP="00387F03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A2576" w:rsidRPr="00F15446" w:rsidRDefault="008A2576" w:rsidP="00387F03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A2576" w:rsidRPr="00F15446" w:rsidRDefault="008A2576" w:rsidP="00387F03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8A2576" w:rsidRPr="00F15446" w:rsidRDefault="008A2576" w:rsidP="00387F03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8A2576" w:rsidRPr="00F15446" w:rsidRDefault="008A2576" w:rsidP="00387F03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A2576" w:rsidRPr="00F15446" w:rsidRDefault="008A2576" w:rsidP="00387F03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A2576" w:rsidRPr="00F15446" w:rsidRDefault="008A2576" w:rsidP="00387F03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A2576" w:rsidRPr="00F15446" w:rsidRDefault="008A2576" w:rsidP="00387F03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F15446" w:rsidRDefault="008A2576" w:rsidP="00387F03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F15446" w:rsidRDefault="008A2576" w:rsidP="00387F03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A2576" w:rsidRPr="00F15446" w:rsidRDefault="008A2576" w:rsidP="00387F03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F15446" w:rsidRDefault="008A2576" w:rsidP="00387F03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F15446" w:rsidRDefault="008A2576" w:rsidP="00387F03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F15446" w:rsidRDefault="008A2576" w:rsidP="00387F03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F15446" w:rsidRDefault="008A2576" w:rsidP="00387F03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A2576" w:rsidRPr="00F15446" w:rsidRDefault="008A2576" w:rsidP="00387F03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F15446" w:rsidRDefault="008A2576" w:rsidP="00387F03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F15446" w:rsidRDefault="008A2576" w:rsidP="00387F03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F15446" w:rsidRDefault="008A2576" w:rsidP="00387F03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F15446" w:rsidRDefault="008A2576" w:rsidP="00387F03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8A2576" w:rsidRPr="00F15446" w:rsidRDefault="008A2576" w:rsidP="00387F03">
            <w:pPr>
              <w:jc w:val="right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8A2576" w:rsidRPr="00F15446" w:rsidRDefault="008A2576" w:rsidP="00387F03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8A2576" w:rsidRPr="00F15446" w:rsidRDefault="008A2576" w:rsidP="00387F03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8A2576" w:rsidRPr="001E659E" w:rsidTr="00387F03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8A2576" w:rsidRPr="00BC78F9" w:rsidRDefault="008A2576" w:rsidP="00387F03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FB626B">
              <w:rPr>
                <w:rFonts w:ascii="Arial" w:hAnsi="Arial" w:cs="Arial"/>
                <w:lang w:val="es-BO"/>
              </w:rPr>
              <w:t>Plazo de Prestación del Servicio (días calendario</w:t>
            </w:r>
            <w:r w:rsidRPr="00BC78F9">
              <w:rPr>
                <w:rFonts w:ascii="Arial" w:hAnsi="Arial" w:cs="Arial"/>
                <w:lang w:val="es-BO"/>
              </w:rPr>
              <w:t>)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A2576" w:rsidRPr="00941EB7" w:rsidRDefault="008A2576" w:rsidP="00387F03">
            <w:pPr>
              <w:jc w:val="both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Un</w:t>
            </w:r>
            <w:r w:rsidRPr="004959D6">
              <w:rPr>
                <w:rFonts w:ascii="Arial" w:hAnsi="Arial" w:cs="Arial"/>
                <w:lang w:val="es-BO"/>
              </w:rPr>
              <w:t xml:space="preserve"> </w:t>
            </w:r>
            <w:r>
              <w:rPr>
                <w:rFonts w:ascii="Arial" w:hAnsi="Arial" w:cs="Arial"/>
                <w:lang w:val="es-BO"/>
              </w:rPr>
              <w:t>(1</w:t>
            </w:r>
            <w:r w:rsidRPr="004959D6">
              <w:rPr>
                <w:rFonts w:ascii="Arial" w:hAnsi="Arial" w:cs="Arial"/>
                <w:lang w:val="es-BO"/>
              </w:rPr>
              <w:t>) año, computable a partir de la fecha establecida en la Orden de Proceder</w:t>
            </w:r>
            <w:r>
              <w:rPr>
                <w:rFonts w:ascii="Arial" w:hAnsi="Arial" w:cs="Arial"/>
                <w:lang w:val="es-BO"/>
              </w:rPr>
              <w:t>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</w:tr>
      <w:tr w:rsidR="008A2576" w:rsidRPr="001E659E" w:rsidTr="00387F03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8A2576" w:rsidRPr="00BC78F9" w:rsidRDefault="008A2576" w:rsidP="00387F0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</w:tr>
      <w:tr w:rsidR="008A2576" w:rsidRPr="001E659E" w:rsidTr="00387F03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8A2576" w:rsidRPr="00BC78F9" w:rsidRDefault="008A2576" w:rsidP="00387F0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8A2576" w:rsidRPr="00BC78F9" w:rsidRDefault="008A2576" w:rsidP="00387F0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</w:tr>
      <w:tr w:rsidR="008A2576" w:rsidRPr="001E659E" w:rsidTr="00387F03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8A2576" w:rsidRPr="00BC78F9" w:rsidRDefault="008A2576" w:rsidP="00387F03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A2576" w:rsidRPr="00BC78F9" w:rsidRDefault="008A2576" w:rsidP="00387F03">
            <w:pPr>
              <w:jc w:val="both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En la ciudad de La Paz, en lugar a ser coordinado con el Fiscal de Servicio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</w:tr>
      <w:tr w:rsidR="008A2576" w:rsidRPr="001E659E" w:rsidTr="00387F03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8A2576" w:rsidRPr="00BC78F9" w:rsidRDefault="008A2576" w:rsidP="00387F0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</w:tr>
      <w:tr w:rsidR="008A2576" w:rsidRPr="001E659E" w:rsidTr="00387F03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8A2576" w:rsidRPr="00BC78F9" w:rsidRDefault="008A2576" w:rsidP="00387F0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</w:tr>
      <w:tr w:rsidR="008A2576" w:rsidRPr="001E659E" w:rsidTr="00387F03">
        <w:trPr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8A2576" w:rsidRPr="00BC78F9" w:rsidRDefault="008A2576" w:rsidP="00387F03">
            <w:pPr>
              <w:jc w:val="right"/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 xml:space="preserve">Garantía de </w:t>
            </w:r>
            <w:r>
              <w:rPr>
                <w:rFonts w:ascii="Arial" w:hAnsi="Arial" w:cs="Arial"/>
                <w:lang w:val="es-BO"/>
              </w:rPr>
              <w:t>Seriedad de Propuesta</w:t>
            </w:r>
          </w:p>
        </w:tc>
        <w:tc>
          <w:tcPr>
            <w:tcW w:w="77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A2576" w:rsidRDefault="008A2576" w:rsidP="00387F03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DA3CE8">
              <w:rPr>
                <w:rFonts w:ascii="Arial" w:hAnsi="Arial" w:cs="Arial"/>
                <w:b/>
                <w:i/>
                <w:lang w:val="es-BO"/>
              </w:rPr>
              <w:t>El proponente deberá presentar una Garantía equivalente al 1% del Precio Referencial de la Contratación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</w:tr>
      <w:tr w:rsidR="008A2576" w:rsidRPr="001E659E" w:rsidTr="00387F03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8A2576" w:rsidRPr="00BC78F9" w:rsidRDefault="008A2576" w:rsidP="00387F0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2576" w:rsidRDefault="008A2576" w:rsidP="00387F03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</w:tr>
      <w:tr w:rsidR="008A2576" w:rsidRPr="001E659E" w:rsidTr="00387F03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8A2576" w:rsidRPr="00BC78F9" w:rsidRDefault="008A2576" w:rsidP="00387F03">
            <w:pPr>
              <w:jc w:val="right"/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8A2576" w:rsidRPr="00BC78F9" w:rsidRDefault="008A2576" w:rsidP="00387F03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A2576" w:rsidRPr="00BC78F9" w:rsidRDefault="008A2576" w:rsidP="00387F03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710696">
              <w:rPr>
                <w:rFonts w:ascii="Arial" w:hAnsi="Arial" w:cs="Arial"/>
                <w:b/>
                <w:i/>
                <w:lang w:val="es-BO"/>
              </w:rPr>
              <w:t xml:space="preserve">Se </w:t>
            </w:r>
            <w:r>
              <w:rPr>
                <w:rFonts w:ascii="Arial" w:hAnsi="Arial" w:cs="Arial"/>
                <w:b/>
                <w:i/>
                <w:lang w:val="es-BO"/>
              </w:rPr>
              <w:t>requiere una garantía de Cumplimiento de Contrato equivalente al</w:t>
            </w:r>
            <w:r w:rsidRPr="00710696">
              <w:rPr>
                <w:rFonts w:ascii="Arial" w:hAnsi="Arial" w:cs="Arial"/>
                <w:b/>
                <w:i/>
                <w:lang w:val="es-BO"/>
              </w:rPr>
              <w:t xml:space="preserve"> 7% </w:t>
            </w:r>
            <w:r w:rsidRPr="007F36C7">
              <w:rPr>
                <w:rFonts w:ascii="Arial" w:hAnsi="Arial" w:cs="Arial"/>
                <w:b/>
                <w:i/>
                <w:lang w:val="es-BO"/>
              </w:rPr>
              <w:t xml:space="preserve">El proponente adjudicado deberá constituir la garantía del cumplimiento de contrato o solicitar la retención del 7% o del 3.5% según corresponda.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</w:tr>
      <w:tr w:rsidR="008A2576" w:rsidRPr="001E659E" w:rsidTr="00387F03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8A2576" w:rsidRPr="00BC78F9" w:rsidRDefault="008A2576" w:rsidP="00387F0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</w:tr>
      <w:tr w:rsidR="008A2576" w:rsidRPr="001E659E" w:rsidTr="00387F03">
        <w:trPr>
          <w:trHeight w:val="45"/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8A2576" w:rsidRPr="00BC78F9" w:rsidRDefault="008A2576" w:rsidP="00387F0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</w:tr>
      <w:tr w:rsidR="008A2576" w:rsidRPr="001E659E" w:rsidTr="00387F03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8A2576" w:rsidRPr="00BC78F9" w:rsidRDefault="008A2576" w:rsidP="00387F03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</w:tr>
    </w:tbl>
    <w:p w:rsidR="008A2576" w:rsidRPr="00BC78F9" w:rsidRDefault="008A2576" w:rsidP="008A2576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8A2576" w:rsidRPr="001E659E" w:rsidTr="00387F03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8A2576" w:rsidRPr="00BC78F9" w:rsidRDefault="008A2576" w:rsidP="00387F03">
            <w:pPr>
              <w:jc w:val="right"/>
              <w:rPr>
                <w:rFonts w:ascii="Arial" w:hAnsi="Arial" w:cs="Arial"/>
                <w:lang w:val="es-BO" w:eastAsia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Señalar para cuando es el requerimiento del Servicio General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A2576" w:rsidRPr="00BC78F9" w:rsidRDefault="008A2576" w:rsidP="00387F03">
            <w:pPr>
              <w:rPr>
                <w:rFonts w:ascii="Arial" w:hAnsi="Arial" w:cs="Arial"/>
                <w:b/>
                <w:lang w:val="es-BO" w:eastAsia="es-BO"/>
              </w:rPr>
            </w:pPr>
            <w:r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 w:eastAsia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Servicios Generales para la gestión en curso</w:t>
            </w:r>
          </w:p>
        </w:tc>
        <w:tc>
          <w:tcPr>
            <w:tcW w:w="273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 w:eastAsia="es-BO"/>
              </w:rPr>
            </w:pPr>
          </w:p>
        </w:tc>
      </w:tr>
      <w:tr w:rsidR="008A2576" w:rsidRPr="001E659E" w:rsidTr="00387F03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8A2576" w:rsidRPr="00BC78F9" w:rsidRDefault="008A2576" w:rsidP="00387F0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82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5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80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8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6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81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7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7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7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8"/>
                <w:lang w:val="es-BO" w:eastAsia="es-BO"/>
              </w:rPr>
            </w:pPr>
          </w:p>
        </w:tc>
      </w:tr>
      <w:tr w:rsidR="008A2576" w:rsidRPr="001E659E" w:rsidTr="00387F03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8A2576" w:rsidRPr="00BC78F9" w:rsidRDefault="008A2576" w:rsidP="00387F03">
            <w:pPr>
              <w:jc w:val="right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A2576" w:rsidRPr="00941EB7" w:rsidRDefault="008A2576" w:rsidP="00387F03">
            <w:pPr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 w:eastAsia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 xml:space="preserve">Servicios Generales recurrentes para la próxima gestión </w:t>
            </w:r>
            <w:r w:rsidRPr="00BC78F9">
              <w:rPr>
                <w:rFonts w:ascii="Arial" w:hAnsi="Arial" w:cs="Arial"/>
                <w:i/>
                <w:sz w:val="14"/>
                <w:lang w:val="es-BO" w:eastAsia="es-BO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 w:eastAsia="es-BO"/>
              </w:rPr>
            </w:pPr>
          </w:p>
        </w:tc>
      </w:tr>
      <w:tr w:rsidR="008A2576" w:rsidRPr="001E659E" w:rsidTr="00387F03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8A2576" w:rsidRPr="00BC78F9" w:rsidRDefault="008A2576" w:rsidP="00387F03">
            <w:pPr>
              <w:jc w:val="right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 w:eastAsia="es-BO"/>
              </w:rPr>
            </w:pPr>
          </w:p>
        </w:tc>
      </w:tr>
    </w:tbl>
    <w:p w:rsidR="008A2576" w:rsidRPr="00BC78F9" w:rsidRDefault="008A2576" w:rsidP="008A2576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1488"/>
        <w:gridCol w:w="932"/>
        <w:gridCol w:w="443"/>
        <w:gridCol w:w="236"/>
        <w:gridCol w:w="277"/>
        <w:gridCol w:w="267"/>
        <w:gridCol w:w="268"/>
        <w:gridCol w:w="268"/>
        <w:gridCol w:w="272"/>
        <w:gridCol w:w="268"/>
        <w:gridCol w:w="268"/>
        <w:gridCol w:w="268"/>
        <w:gridCol w:w="266"/>
        <w:gridCol w:w="266"/>
        <w:gridCol w:w="265"/>
        <w:gridCol w:w="266"/>
        <w:gridCol w:w="266"/>
        <w:gridCol w:w="266"/>
        <w:gridCol w:w="274"/>
        <w:gridCol w:w="116"/>
        <w:gridCol w:w="155"/>
        <w:gridCol w:w="274"/>
        <w:gridCol w:w="273"/>
        <w:gridCol w:w="272"/>
        <w:gridCol w:w="30"/>
        <w:gridCol w:w="236"/>
        <w:gridCol w:w="268"/>
        <w:gridCol w:w="267"/>
        <w:gridCol w:w="128"/>
        <w:gridCol w:w="138"/>
        <w:gridCol w:w="267"/>
        <w:gridCol w:w="267"/>
        <w:gridCol w:w="266"/>
        <w:gridCol w:w="265"/>
      </w:tblGrid>
      <w:tr w:rsidR="008A2576" w:rsidRPr="001E659E" w:rsidTr="00387F03">
        <w:trPr>
          <w:jc w:val="center"/>
        </w:trPr>
        <w:tc>
          <w:tcPr>
            <w:tcW w:w="2420" w:type="dxa"/>
            <w:gridSpan w:val="2"/>
            <w:vMerge w:val="restart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8A2576" w:rsidRPr="00BC78F9" w:rsidRDefault="008A2576" w:rsidP="00387F03">
            <w:pPr>
              <w:jc w:val="right"/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443" w:type="dxa"/>
            <w:vMerge w:val="restart"/>
            <w:shd w:val="clear" w:color="auto" w:fill="auto"/>
            <w:vAlign w:val="center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079" w:type="dxa"/>
            <w:gridSpan w:val="20"/>
            <w:vMerge w:val="restart"/>
            <w:shd w:val="clear" w:color="auto" w:fill="auto"/>
          </w:tcPr>
          <w:p w:rsidR="008A2576" w:rsidRPr="00BC78F9" w:rsidRDefault="008A2576" w:rsidP="00387F03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8A2576" w:rsidRPr="00BC78F9" w:rsidRDefault="008A2576" w:rsidP="00387F03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BC78F9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2" w:type="dxa"/>
            <w:vMerge w:val="restart"/>
            <w:shd w:val="clear" w:color="auto" w:fill="auto"/>
          </w:tcPr>
          <w:p w:rsidR="008A2576" w:rsidRPr="00BC78F9" w:rsidRDefault="008A2576" w:rsidP="00387F0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67" w:type="dxa"/>
            <w:gridSpan w:val="9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8A2576" w:rsidRPr="00BC78F9" w:rsidRDefault="008A2576" w:rsidP="00387F03">
            <w:pPr>
              <w:jc w:val="center"/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</w:tr>
      <w:tr w:rsidR="008A2576" w:rsidRPr="001E659E" w:rsidTr="00387F03">
        <w:trPr>
          <w:trHeight w:val="60"/>
          <w:jc w:val="center"/>
        </w:trPr>
        <w:tc>
          <w:tcPr>
            <w:tcW w:w="2420" w:type="dxa"/>
            <w:gridSpan w:val="2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8A2576" w:rsidRPr="00BC78F9" w:rsidRDefault="008A2576" w:rsidP="00387F03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079" w:type="dxa"/>
            <w:gridSpan w:val="20"/>
            <w:vMerge/>
            <w:shd w:val="clear" w:color="auto" w:fill="auto"/>
          </w:tcPr>
          <w:p w:rsidR="008A2576" w:rsidRPr="00BC78F9" w:rsidRDefault="008A2576" w:rsidP="00387F0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vMerge/>
            <w:shd w:val="clear" w:color="auto" w:fill="auto"/>
          </w:tcPr>
          <w:p w:rsidR="008A2576" w:rsidRPr="00BC78F9" w:rsidRDefault="008A2576" w:rsidP="00387F0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67" w:type="dxa"/>
            <w:gridSpan w:val="9"/>
            <w:vMerge/>
            <w:tcBorders>
              <w:left w:val="nil"/>
            </w:tcBorders>
            <w:shd w:val="clear" w:color="auto" w:fill="auto"/>
          </w:tcPr>
          <w:p w:rsidR="008A2576" w:rsidRPr="00BC78F9" w:rsidRDefault="008A2576" w:rsidP="00387F03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</w:tr>
      <w:tr w:rsidR="008A2576" w:rsidRPr="001E659E" w:rsidTr="00387F03">
        <w:trPr>
          <w:jc w:val="center"/>
        </w:trPr>
        <w:tc>
          <w:tcPr>
            <w:tcW w:w="2420" w:type="dxa"/>
            <w:gridSpan w:val="2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8A2576" w:rsidRPr="00BC78F9" w:rsidRDefault="008A2576" w:rsidP="00387F03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2576" w:rsidRPr="00BC78F9" w:rsidRDefault="008A2576" w:rsidP="00387F03">
            <w:pPr>
              <w:rPr>
                <w:rFonts w:ascii="Arial" w:hAnsi="Arial" w:cs="Arial"/>
                <w:sz w:val="12"/>
                <w:lang w:val="es-BO"/>
              </w:rPr>
            </w:pPr>
            <w:r w:rsidRPr="00BC78F9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07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A2576" w:rsidRPr="00BC78F9" w:rsidRDefault="008A2576" w:rsidP="00387F03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Recursos propios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76" w:rsidRPr="00BC78F9" w:rsidRDefault="008A2576" w:rsidP="00387F03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A2576" w:rsidRPr="00BC78F9" w:rsidRDefault="008A2576" w:rsidP="00387F03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100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</w:tr>
      <w:tr w:rsidR="008A2576" w:rsidRPr="001E659E" w:rsidTr="00387F03">
        <w:trPr>
          <w:trHeight w:val="93"/>
          <w:jc w:val="center"/>
        </w:trPr>
        <w:tc>
          <w:tcPr>
            <w:tcW w:w="2420" w:type="dxa"/>
            <w:gridSpan w:val="2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8A2576" w:rsidRPr="00BC78F9" w:rsidRDefault="008A2576" w:rsidP="00387F03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8A2576" w:rsidRPr="00BC78F9" w:rsidRDefault="008A2576" w:rsidP="00387F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2576" w:rsidRPr="00BC78F9" w:rsidRDefault="008A2576" w:rsidP="00387F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8" w:type="dxa"/>
            <w:tcBorders>
              <w:top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8A2576" w:rsidRPr="001E659E" w:rsidTr="00387F03">
        <w:trPr>
          <w:trHeight w:val="70"/>
          <w:jc w:val="center"/>
        </w:trPr>
        <w:tc>
          <w:tcPr>
            <w:tcW w:w="2420" w:type="dxa"/>
            <w:gridSpan w:val="2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8A2576" w:rsidRPr="00BC78F9" w:rsidRDefault="008A2576" w:rsidP="00387F03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8A2576" w:rsidRPr="001E659E" w:rsidTr="00387F03">
        <w:trPr>
          <w:trHeight w:val="631"/>
          <w:jc w:val="center"/>
        </w:trPr>
        <w:tc>
          <w:tcPr>
            <w:tcW w:w="10346" w:type="dxa"/>
            <w:gridSpan w:val="34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8A2576" w:rsidRPr="00BC78F9" w:rsidRDefault="008A2576" w:rsidP="008A2576">
            <w:pPr>
              <w:numPr>
                <w:ilvl w:val="0"/>
                <w:numId w:val="2"/>
              </w:numPr>
              <w:ind w:left="303" w:hanging="284"/>
              <w:contextualSpacing/>
              <w:rPr>
                <w:rFonts w:ascii="Arial" w:hAnsi="Arial" w:cs="Arial"/>
                <w:b/>
                <w:color w:val="FFFFFF"/>
                <w:lang w:val="es-BO" w:eastAsia="en-US"/>
              </w:rPr>
            </w:pPr>
            <w:r w:rsidRPr="00BC78F9">
              <w:rPr>
                <w:rFonts w:ascii="Arial" w:hAnsi="Arial" w:cs="Arial"/>
                <w:b/>
                <w:color w:val="FFFFFF"/>
                <w:sz w:val="18"/>
                <w:lang w:val="es-BO" w:eastAsia="en-US"/>
              </w:rPr>
              <w:t>INFORMACIÓN DEL DOCUMENTO BASE DE CONTRATACIÓN (DBC</w:t>
            </w:r>
            <w:r w:rsidRPr="00BC78F9">
              <w:rPr>
                <w:rFonts w:ascii="Arial" w:hAnsi="Arial" w:cs="Arial"/>
                <w:b/>
                <w:color w:val="FFFFFF"/>
                <w:lang w:val="es-BO" w:eastAsia="en-US"/>
              </w:rPr>
              <w:t xml:space="preserve">) </w:t>
            </w:r>
          </w:p>
          <w:p w:rsidR="008A2576" w:rsidRPr="00BC78F9" w:rsidRDefault="008A2576" w:rsidP="00387F03">
            <w:pPr>
              <w:ind w:left="303"/>
              <w:contextualSpacing/>
              <w:rPr>
                <w:rFonts w:ascii="Arial" w:hAnsi="Arial" w:cs="Arial"/>
                <w:b/>
                <w:lang w:val="es-BO" w:eastAsia="en-US"/>
              </w:rPr>
            </w:pPr>
            <w:r w:rsidRPr="00BC78F9">
              <w:rPr>
                <w:rFonts w:ascii="Arial" w:hAnsi="Arial" w:cs="Arial"/>
                <w:b/>
                <w:color w:val="FFFFFF"/>
                <w:sz w:val="14"/>
                <w:lang w:val="es-BO" w:eastAsia="en-US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8A2576" w:rsidRPr="001E659E" w:rsidTr="00387F03">
        <w:trPr>
          <w:jc w:val="center"/>
        </w:trPr>
        <w:tc>
          <w:tcPr>
            <w:tcW w:w="2420" w:type="dxa"/>
            <w:gridSpan w:val="2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8A2576" w:rsidRPr="00BC78F9" w:rsidRDefault="008A2576" w:rsidP="00387F03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443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8A2576" w:rsidRPr="001E659E" w:rsidTr="00387F03">
        <w:trPr>
          <w:jc w:val="center"/>
        </w:trPr>
        <w:tc>
          <w:tcPr>
            <w:tcW w:w="2420" w:type="dxa"/>
            <w:gridSpan w:val="2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8A2576" w:rsidRPr="00BC78F9" w:rsidRDefault="008A2576" w:rsidP="00387F03">
            <w:pPr>
              <w:jc w:val="right"/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A2576" w:rsidRPr="00BC78F9" w:rsidRDefault="008A2576" w:rsidP="00387F03">
            <w:pPr>
              <w:jc w:val="center"/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Piso 7 del Edificio Principal del BCB, ubicado Calle Ayacucho esquina Mercado. La Paz – Bolivia</w:t>
            </w:r>
          </w:p>
        </w:tc>
        <w:tc>
          <w:tcPr>
            <w:tcW w:w="190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jc w:val="right"/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  <w:r w:rsidRPr="00FB626B">
              <w:rPr>
                <w:rFonts w:ascii="Arial" w:hAnsi="Arial" w:cs="Arial"/>
                <w:sz w:val="14"/>
                <w:lang w:val="es-BO"/>
              </w:rPr>
              <w:t>De 8:</w:t>
            </w: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Pr="00FB626B">
              <w:rPr>
                <w:rFonts w:ascii="Arial" w:hAnsi="Arial" w:cs="Arial"/>
                <w:sz w:val="14"/>
                <w:lang w:val="es-BO"/>
              </w:rPr>
              <w:t>0 a 1</w:t>
            </w:r>
            <w:r>
              <w:rPr>
                <w:rFonts w:ascii="Arial" w:hAnsi="Arial" w:cs="Arial"/>
                <w:sz w:val="14"/>
                <w:lang w:val="es-BO"/>
              </w:rPr>
              <w:t>4</w:t>
            </w:r>
            <w:r w:rsidRPr="00FB626B">
              <w:rPr>
                <w:rFonts w:ascii="Arial" w:hAnsi="Arial" w:cs="Arial"/>
                <w:sz w:val="14"/>
                <w:lang w:val="es-BO"/>
              </w:rPr>
              <w:t>:</w:t>
            </w:r>
            <w:r>
              <w:rPr>
                <w:rFonts w:ascii="Arial" w:hAnsi="Arial" w:cs="Arial"/>
                <w:sz w:val="14"/>
                <w:lang w:val="es-BO"/>
              </w:rPr>
              <w:t>0</w:t>
            </w:r>
            <w:r w:rsidRPr="00FB626B">
              <w:rPr>
                <w:rFonts w:ascii="Arial" w:hAnsi="Arial" w:cs="Arial"/>
                <w:sz w:val="14"/>
                <w:lang w:val="es-BO"/>
              </w:rPr>
              <w:t>0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</w:tr>
      <w:tr w:rsidR="008A2576" w:rsidRPr="001E659E" w:rsidTr="00387F03">
        <w:trPr>
          <w:jc w:val="center"/>
        </w:trPr>
        <w:tc>
          <w:tcPr>
            <w:tcW w:w="2420" w:type="dxa"/>
            <w:gridSpan w:val="2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8A2576" w:rsidRPr="00BC78F9" w:rsidRDefault="008A2576" w:rsidP="00387F03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443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8A2576" w:rsidRPr="001E659E" w:rsidTr="00387F03">
        <w:trPr>
          <w:jc w:val="center"/>
        </w:trPr>
        <w:tc>
          <w:tcPr>
            <w:tcW w:w="2420" w:type="dxa"/>
            <w:gridSpan w:val="2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8A2576" w:rsidRPr="00BC78F9" w:rsidRDefault="008A2576" w:rsidP="00387F03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443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94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BC78F9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66" w:type="dxa"/>
            <w:shd w:val="clear" w:color="auto" w:fill="auto"/>
          </w:tcPr>
          <w:p w:rsidR="008A2576" w:rsidRPr="00BC78F9" w:rsidRDefault="008A2576" w:rsidP="00387F0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BC78F9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66" w:type="dxa"/>
            <w:gridSpan w:val="2"/>
            <w:shd w:val="clear" w:color="auto" w:fill="auto"/>
          </w:tcPr>
          <w:p w:rsidR="008A2576" w:rsidRPr="00BC78F9" w:rsidRDefault="008A2576" w:rsidP="00387F0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0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BC78F9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8A2576" w:rsidRPr="001E659E" w:rsidTr="00387F03">
        <w:trPr>
          <w:jc w:val="center"/>
        </w:trPr>
        <w:tc>
          <w:tcPr>
            <w:tcW w:w="3643" w:type="dxa"/>
            <w:gridSpan w:val="6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8A2576" w:rsidRPr="00BC78F9" w:rsidRDefault="008A2576" w:rsidP="00387F0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BC78F9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Encargado de atender consultas</w:t>
            </w:r>
          </w:p>
          <w:p w:rsidR="008A2576" w:rsidRPr="00BC78F9" w:rsidRDefault="008A2576" w:rsidP="00387F0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BC78F9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Administrativas</w:t>
            </w:r>
          </w:p>
        </w:tc>
        <w:tc>
          <w:tcPr>
            <w:tcW w:w="29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A2576" w:rsidRPr="00BC78F9" w:rsidRDefault="008A2576" w:rsidP="00387F03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  <w:r>
              <w:rPr>
                <w:rFonts w:ascii="Arial" w:hAnsi="Arial" w:cs="Arial"/>
                <w:sz w:val="14"/>
                <w:lang w:val="es-BO" w:eastAsia="es-BO"/>
              </w:rPr>
              <w:t>Oscar Alejandro Silva Velarde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76" w:rsidRPr="00BC78F9" w:rsidRDefault="008A2576" w:rsidP="00387F03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1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A2576" w:rsidRPr="00BC78F9" w:rsidRDefault="008A2576" w:rsidP="00387F03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  <w:r w:rsidRPr="00BC78F9">
              <w:rPr>
                <w:rFonts w:ascii="Arial" w:hAnsi="Arial" w:cs="Arial"/>
                <w:sz w:val="14"/>
                <w:lang w:val="es-BO" w:eastAsia="es-BO"/>
              </w:rPr>
              <w:t>Prof. en Compras y Contrataciones 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76" w:rsidRPr="00BC78F9" w:rsidRDefault="008A2576" w:rsidP="00387F03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1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A2576" w:rsidRPr="00BC78F9" w:rsidRDefault="008A2576" w:rsidP="00387F03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  <w:r w:rsidRPr="00BC78F9">
              <w:rPr>
                <w:rFonts w:ascii="Arial" w:hAnsi="Arial" w:cs="Arial"/>
                <w:sz w:val="14"/>
                <w:lang w:val="es-BO" w:eastAsia="es-BO"/>
              </w:rPr>
              <w:t>Dpto. de Compras y Contrataciones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</w:tr>
      <w:tr w:rsidR="008A2576" w:rsidRPr="001E659E" w:rsidTr="00387F03">
        <w:trPr>
          <w:jc w:val="center"/>
        </w:trPr>
        <w:tc>
          <w:tcPr>
            <w:tcW w:w="3643" w:type="dxa"/>
            <w:gridSpan w:val="6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8A2576" w:rsidRPr="00BC78F9" w:rsidRDefault="008A2576" w:rsidP="00387F03">
            <w:pPr>
              <w:snapToGrid w:val="0"/>
              <w:jc w:val="right"/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</w:pPr>
            <w:r w:rsidRPr="00BC78F9">
              <w:rPr>
                <w:rFonts w:ascii="Arial" w:hAnsi="Arial" w:cs="Arial"/>
                <w:b/>
                <w:bCs/>
                <w:color w:val="000000"/>
                <w:lang w:val="es-BO" w:eastAsia="es-BO"/>
              </w:rPr>
              <w:t>Técnicas</w:t>
            </w:r>
          </w:p>
        </w:tc>
        <w:tc>
          <w:tcPr>
            <w:tcW w:w="29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A2576" w:rsidRPr="00941EB7" w:rsidRDefault="008A2576" w:rsidP="00387F03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  <w:r>
              <w:rPr>
                <w:rFonts w:ascii="Arial" w:hAnsi="Arial" w:cs="Arial"/>
                <w:sz w:val="14"/>
                <w:lang w:val="es-BO" w:eastAsia="es-BO"/>
              </w:rPr>
              <w:t>Arturo Ordoñez Cortez</w:t>
            </w: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576" w:rsidRPr="00941EB7" w:rsidRDefault="008A2576" w:rsidP="00387F03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1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A2576" w:rsidRPr="00941EB7" w:rsidRDefault="008A2576" w:rsidP="00387F03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  <w:r>
              <w:rPr>
                <w:rFonts w:ascii="Arial" w:hAnsi="Arial" w:cs="Arial"/>
                <w:sz w:val="14"/>
                <w:lang w:eastAsia="es-BO"/>
              </w:rPr>
              <w:t>Jefe del Dpto. de Base de Datos y Comunicaciones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2576" w:rsidRPr="00941EB7" w:rsidRDefault="008A2576" w:rsidP="00387F03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1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A2576" w:rsidRPr="00941EB7" w:rsidRDefault="008A2576" w:rsidP="00387F03">
            <w:pPr>
              <w:snapToGrid w:val="0"/>
              <w:jc w:val="center"/>
              <w:rPr>
                <w:rFonts w:ascii="Arial" w:hAnsi="Arial" w:cs="Arial"/>
                <w:sz w:val="14"/>
                <w:lang w:val="es-BO" w:eastAsia="es-BO"/>
              </w:rPr>
            </w:pPr>
            <w:r>
              <w:rPr>
                <w:rFonts w:ascii="Arial" w:hAnsi="Arial" w:cs="Arial"/>
                <w:sz w:val="14"/>
                <w:lang w:val="es-BO" w:eastAsia="es-BO"/>
              </w:rPr>
              <w:t xml:space="preserve">Gerencia de Sistemas </w:t>
            </w:r>
          </w:p>
        </w:tc>
        <w:tc>
          <w:tcPr>
            <w:tcW w:w="265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</w:tr>
      <w:tr w:rsidR="008A2576" w:rsidRPr="001E659E" w:rsidTr="00387F03">
        <w:trPr>
          <w:jc w:val="center"/>
        </w:trPr>
        <w:tc>
          <w:tcPr>
            <w:tcW w:w="2420" w:type="dxa"/>
            <w:gridSpan w:val="2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8A2576" w:rsidRPr="00BC78F9" w:rsidRDefault="008A2576" w:rsidP="00387F03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43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1" w:type="dxa"/>
            <w:gridSpan w:val="2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8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gridSpan w:val="2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6" w:type="dxa"/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</w:tr>
      <w:tr w:rsidR="008A2576" w:rsidRPr="001E659E" w:rsidTr="00387F03">
        <w:trPr>
          <w:trHeight w:val="831"/>
          <w:jc w:val="center"/>
        </w:trPr>
        <w:tc>
          <w:tcPr>
            <w:tcW w:w="1488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8A2576" w:rsidRPr="00BC78F9" w:rsidRDefault="008A2576" w:rsidP="00387F03">
            <w:pPr>
              <w:jc w:val="right"/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A2576" w:rsidRPr="00FB626B" w:rsidRDefault="008A2576" w:rsidP="00387F03">
            <w:pPr>
              <w:snapToGrid w:val="0"/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</w:pPr>
            <w:r w:rsidRPr="00FB626B"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>2409090 Internos:</w:t>
            </w:r>
          </w:p>
          <w:p w:rsidR="008A2576" w:rsidRPr="00FB626B" w:rsidRDefault="008A2576" w:rsidP="00387F03">
            <w:pPr>
              <w:snapToGrid w:val="0"/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>4722</w:t>
            </w:r>
            <w:r w:rsidRPr="00FB626B"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 xml:space="preserve"> (Consultas Administrativas)</w:t>
            </w:r>
          </w:p>
          <w:p w:rsidR="008A2576" w:rsidRPr="00BC78F9" w:rsidRDefault="008A2576" w:rsidP="00387F03">
            <w:pPr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>1135</w:t>
            </w:r>
            <w:r w:rsidRPr="00FB626B">
              <w:rPr>
                <w:rFonts w:ascii="Arial" w:hAnsi="Arial" w:cs="Arial"/>
                <w:bCs/>
                <w:sz w:val="14"/>
                <w:szCs w:val="14"/>
                <w:lang w:val="es-BO" w:eastAsia="es-BO"/>
              </w:rPr>
              <w:t xml:space="preserve"> (Consultas Técnicas)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4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597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A2576" w:rsidRPr="00BC78F9" w:rsidRDefault="008A2576" w:rsidP="00387F03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proofErr w:type="spellStart"/>
            <w:r>
              <w:t>osilva</w:t>
            </w:r>
            <w:proofErr w:type="spellEnd"/>
            <w:hyperlink r:id="rId6" w:history="1">
              <w:r w:rsidRPr="00CE633C">
                <w:rPr>
                  <w:rStyle w:val="Hipervnculo"/>
                  <w:rFonts w:ascii="Arial" w:hAnsi="Arial" w:cs="Arial"/>
                  <w:sz w:val="14"/>
                  <w:szCs w:val="14"/>
                  <w:lang w:val="pt-BR" w:eastAsia="es-BO"/>
                </w:rPr>
                <w:t>@bcb.gob.bo</w:t>
              </w:r>
            </w:hyperlink>
            <w:r>
              <w:rPr>
                <w:rFonts w:ascii="Arial" w:hAnsi="Arial" w:cs="Arial"/>
                <w:sz w:val="14"/>
                <w:szCs w:val="14"/>
                <w:lang w:val="pt-BR" w:eastAsia="es-BO"/>
              </w:rPr>
              <w:t xml:space="preserve"> </w:t>
            </w:r>
          </w:p>
          <w:p w:rsidR="008A2576" w:rsidRPr="00BC78F9" w:rsidRDefault="008A2576" w:rsidP="00387F03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pt-BR" w:eastAsia="es-BO"/>
              </w:rPr>
            </w:pPr>
            <w:r w:rsidRPr="00BC78F9">
              <w:rPr>
                <w:rFonts w:ascii="Arial" w:hAnsi="Arial" w:cs="Arial"/>
                <w:sz w:val="14"/>
                <w:szCs w:val="14"/>
                <w:lang w:val="pt-BR" w:eastAsia="es-BO"/>
              </w:rPr>
              <w:t>(Consultas Administrativas)</w:t>
            </w:r>
          </w:p>
          <w:p w:rsidR="008A2576" w:rsidRPr="00BC78F9" w:rsidRDefault="008A2576" w:rsidP="00387F03">
            <w:pPr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 w:eastAsia="es-BO"/>
              </w:rPr>
            </w:pPr>
            <w:hyperlink r:id="rId7" w:history="1">
              <w:r w:rsidRPr="00742D37">
                <w:rPr>
                  <w:rStyle w:val="Hipervnculo"/>
                  <w:rFonts w:ascii="Arial" w:hAnsi="Arial" w:cs="Arial"/>
                  <w:sz w:val="14"/>
                  <w:szCs w:val="14"/>
                </w:rPr>
                <w:t>jordonez@bcb.gob.bo</w:t>
              </w:r>
            </w:hyperlink>
          </w:p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  <w:r w:rsidRPr="00BC78F9">
              <w:rPr>
                <w:rFonts w:ascii="Arial" w:hAnsi="Arial" w:cs="Arial"/>
                <w:sz w:val="14"/>
                <w:szCs w:val="14"/>
                <w:lang w:val="es-BO" w:eastAsia="es-BO"/>
              </w:rPr>
              <w:t>(Consultas Técnicas)</w:t>
            </w:r>
          </w:p>
        </w:tc>
        <w:tc>
          <w:tcPr>
            <w:tcW w:w="266" w:type="dxa"/>
            <w:tcBorders>
              <w:left w:val="single" w:sz="4" w:space="0" w:color="auto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5" w:type="dxa"/>
            <w:tcBorders>
              <w:right w:val="single" w:sz="12" w:space="0" w:color="244061"/>
            </w:tcBorders>
            <w:shd w:val="clear" w:color="auto" w:fill="auto"/>
          </w:tcPr>
          <w:p w:rsidR="008A2576" w:rsidRPr="00BC78F9" w:rsidRDefault="008A2576" w:rsidP="00387F03">
            <w:pPr>
              <w:rPr>
                <w:rFonts w:ascii="Arial" w:hAnsi="Arial" w:cs="Arial"/>
                <w:lang w:val="es-BO"/>
              </w:rPr>
            </w:pPr>
          </w:p>
        </w:tc>
      </w:tr>
    </w:tbl>
    <w:p w:rsidR="008A2576" w:rsidRPr="00BC78F9" w:rsidRDefault="008A2576" w:rsidP="008A2576">
      <w:pPr>
        <w:rPr>
          <w:vanish/>
        </w:rPr>
      </w:pPr>
    </w:p>
    <w:tbl>
      <w:tblPr>
        <w:tblW w:w="10361" w:type="dxa"/>
        <w:jc w:val="center"/>
        <w:tblInd w:w="-1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46"/>
        <w:gridCol w:w="148"/>
        <w:gridCol w:w="141"/>
        <w:gridCol w:w="2190"/>
        <w:gridCol w:w="457"/>
      </w:tblGrid>
      <w:tr w:rsidR="008A2576" w:rsidRPr="001E659E" w:rsidTr="00387F03">
        <w:trPr>
          <w:trHeight w:val="113"/>
          <w:jc w:val="center"/>
        </w:trPr>
        <w:tc>
          <w:tcPr>
            <w:tcW w:w="10361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/>
            <w:noWrap/>
            <w:vAlign w:val="center"/>
            <w:hideMark/>
          </w:tcPr>
          <w:p w:rsidR="008A2576" w:rsidRPr="001E659E" w:rsidRDefault="008A2576" w:rsidP="00387F03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1E659E">
              <w:rPr>
                <w:lang w:val="es-BO"/>
              </w:rPr>
              <w:br w:type="page"/>
            </w:r>
            <w:r w:rsidRPr="001E659E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BC78F9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CRONOGRAMA</w:t>
            </w:r>
            <w:r w:rsidRPr="001E659E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BC78F9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DE PLAZOS</w:t>
            </w:r>
          </w:p>
        </w:tc>
      </w:tr>
      <w:tr w:rsidR="008A2576" w:rsidRPr="00130AEF" w:rsidTr="00387F03">
        <w:trPr>
          <w:trHeight w:val="68"/>
          <w:jc w:val="center"/>
        </w:trPr>
        <w:tc>
          <w:tcPr>
            <w:tcW w:w="10361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noWrap/>
            <w:vAlign w:val="center"/>
            <w:hideMark/>
          </w:tcPr>
          <w:p w:rsidR="008A2576" w:rsidRPr="00130AEF" w:rsidRDefault="008A2576" w:rsidP="00387F03">
            <w:pPr>
              <w:snapToGrid w:val="0"/>
              <w:rPr>
                <w:rFonts w:ascii="Arial" w:hAnsi="Arial" w:cs="Arial"/>
                <w:b/>
                <w:bCs/>
                <w:sz w:val="14"/>
                <w:szCs w:val="14"/>
                <w:lang w:val="es-BO" w:eastAsia="es-BO"/>
              </w:rPr>
            </w:pPr>
            <w:r w:rsidRPr="00130AEF">
              <w:rPr>
                <w:rFonts w:ascii="Arial" w:hAnsi="Arial" w:cs="Arial"/>
                <w:b/>
                <w:bCs/>
                <w:sz w:val="14"/>
                <w:szCs w:val="14"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8A2576" w:rsidRPr="00130AEF" w:rsidTr="00387F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27"/>
          <w:jc w:val="center"/>
        </w:trPr>
        <w:tc>
          <w:tcPr>
            <w:tcW w:w="428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130AEF">
              <w:rPr>
                <w:rFonts w:ascii="Arial" w:hAnsi="Arial" w:cs="Arial"/>
                <w:b/>
                <w:sz w:val="14"/>
                <w:szCs w:val="14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30AEF">
              <w:rPr>
                <w:rFonts w:ascii="Arial" w:hAnsi="Arial" w:cs="Arial"/>
                <w:b/>
                <w:sz w:val="14"/>
                <w:szCs w:val="14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30AEF">
              <w:rPr>
                <w:rFonts w:ascii="Arial" w:hAnsi="Arial" w:cs="Arial"/>
                <w:b/>
                <w:sz w:val="14"/>
                <w:szCs w:val="14"/>
                <w:lang w:val="es-BO"/>
              </w:rPr>
              <w:t>HORA</w:t>
            </w:r>
          </w:p>
        </w:tc>
        <w:tc>
          <w:tcPr>
            <w:tcW w:w="278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130AEF">
              <w:rPr>
                <w:rFonts w:ascii="Arial" w:hAnsi="Arial" w:cs="Arial"/>
                <w:b/>
                <w:sz w:val="14"/>
                <w:szCs w:val="14"/>
                <w:lang w:val="es-BO"/>
              </w:rPr>
              <w:t>LUGAR Y DIRECCIÓN</w:t>
            </w:r>
          </w:p>
        </w:tc>
      </w:tr>
      <w:tr w:rsidR="008A2576" w:rsidRPr="00130AEF" w:rsidTr="00387F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  <w:jc w:val="center"/>
        </w:trPr>
        <w:tc>
          <w:tcPr>
            <w:tcW w:w="619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8A2576">
            <w:pPr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130AEF">
              <w:rPr>
                <w:rFonts w:ascii="Arial" w:hAnsi="Arial" w:cs="Arial"/>
                <w:sz w:val="14"/>
                <w:szCs w:val="14"/>
                <w:lang w:val="es-BO"/>
              </w:rPr>
              <w:t>Publicación del DBC en el SICOES</w:t>
            </w:r>
            <w:r w:rsidRPr="00130AEF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30AEF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30AEF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30AEF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A2576" w:rsidRPr="00130AEF" w:rsidTr="00387F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A2576" w:rsidRPr="00130AEF" w:rsidRDefault="008A2576" w:rsidP="00387F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05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130AEF">
              <w:rPr>
                <w:rFonts w:ascii="Arial" w:hAnsi="Arial" w:cs="Arial"/>
                <w:sz w:val="14"/>
                <w:szCs w:val="14"/>
                <w:lang w:val="es-BO"/>
              </w:rPr>
              <w:t>20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C6D9F1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8A2576" w:rsidRPr="00130AEF" w:rsidTr="00387F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6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A2576" w:rsidRPr="00130AEF" w:rsidRDefault="008A2576" w:rsidP="00387F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A2576" w:rsidRPr="00130AEF" w:rsidRDefault="008A2576" w:rsidP="00387F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8A2576" w:rsidRPr="00130AEF" w:rsidTr="00387F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8A2576">
            <w:pPr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130AEF">
              <w:rPr>
                <w:rFonts w:ascii="Arial" w:hAnsi="Arial" w:cs="Arial"/>
                <w:sz w:val="14"/>
                <w:szCs w:val="14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30AEF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30AEF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30AEF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30AEF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30AEF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A2576" w:rsidRPr="00130AEF" w:rsidTr="00387F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A2576" w:rsidRPr="00130AEF" w:rsidRDefault="008A2576" w:rsidP="00387F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14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---</w:t>
            </w: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8A2576" w:rsidRPr="00130AEF" w:rsidTr="00387F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8A2576">
            <w:pPr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130AEF">
              <w:rPr>
                <w:rFonts w:ascii="Arial" w:hAnsi="Arial" w:cs="Arial"/>
                <w:sz w:val="14"/>
                <w:szCs w:val="14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30AEF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30AEF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30AEF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30AEF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30AEF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A2576" w:rsidRPr="00130AEF" w:rsidTr="00387F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A2576" w:rsidRPr="00130AEF" w:rsidRDefault="008A2576" w:rsidP="00387F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14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---</w:t>
            </w: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8A2576" w:rsidRPr="00130AEF" w:rsidTr="00387F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8A2576">
            <w:pPr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130AEF">
              <w:rPr>
                <w:rFonts w:ascii="Arial" w:hAnsi="Arial" w:cs="Arial"/>
                <w:sz w:val="14"/>
                <w:szCs w:val="14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30AEF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30AEF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30AEF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30AEF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30AEF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A2576" w:rsidRPr="00130AEF" w:rsidTr="00387F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A2576" w:rsidRPr="00130AEF" w:rsidRDefault="008A2576" w:rsidP="00387F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--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-</w:t>
            </w:r>
          </w:p>
        </w:tc>
        <w:tc>
          <w:tcPr>
            <w:tcW w:w="14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8A2576" w:rsidRPr="00130AEF" w:rsidTr="00387F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1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8A2576">
            <w:pPr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130AEF">
              <w:rPr>
                <w:rFonts w:ascii="Arial" w:hAnsi="Arial" w:cs="Arial"/>
                <w:sz w:val="14"/>
                <w:szCs w:val="14"/>
                <w:lang w:val="es-BO"/>
              </w:rPr>
              <w:t>Fecha límite de Presentación y Apertura de Propuestas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30AEF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30AEF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30AEF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30AEF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30AEF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A2576" w:rsidRPr="00130AEF" w:rsidTr="00387F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A2576" w:rsidRPr="00130AEF" w:rsidRDefault="008A2576" w:rsidP="00387F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130AEF">
              <w:rPr>
                <w:rFonts w:ascii="Arial" w:hAnsi="Arial" w:cs="Arial"/>
                <w:sz w:val="14"/>
                <w:szCs w:val="14"/>
                <w:lang w:val="es-BO"/>
              </w:rPr>
              <w:t>20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130AEF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130AEF">
              <w:rPr>
                <w:rFonts w:ascii="Arial" w:hAnsi="Arial" w:cs="Arial"/>
                <w:sz w:val="14"/>
                <w:szCs w:val="14"/>
                <w:lang w:val="es-BO"/>
              </w:rPr>
              <w:t>00</w:t>
            </w:r>
          </w:p>
        </w:tc>
        <w:tc>
          <w:tcPr>
            <w:tcW w:w="14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A2576" w:rsidRPr="00130AEF" w:rsidRDefault="008A2576" w:rsidP="00387F03">
            <w:pPr>
              <w:pStyle w:val="Textoindependiente3"/>
              <w:spacing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30AEF">
              <w:rPr>
                <w:rFonts w:ascii="Arial" w:hAnsi="Arial" w:cs="Arial"/>
                <w:b/>
                <w:bCs/>
                <w:sz w:val="14"/>
                <w:szCs w:val="14"/>
              </w:rPr>
              <w:t>Presentación de Propuestas:</w:t>
            </w:r>
          </w:p>
          <w:p w:rsidR="008A2576" w:rsidRPr="00130AEF" w:rsidRDefault="008A2576" w:rsidP="00387F03">
            <w:pPr>
              <w:pStyle w:val="Textoindependiente3"/>
              <w:spacing w:after="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8A2576" w:rsidRPr="00130AEF" w:rsidRDefault="008A2576" w:rsidP="00387F03">
            <w:pPr>
              <w:pStyle w:val="Textoindependiente3"/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30AEF">
              <w:rPr>
                <w:rFonts w:ascii="Arial" w:hAnsi="Arial" w:cs="Arial"/>
                <w:sz w:val="14"/>
                <w:szCs w:val="14"/>
              </w:rPr>
              <w:t>Ventanilla Única de Correspondencia – PB del Edificio del BCB, ubicado en el Calle Ayacucho esq. Mercado, La Paz- Bolivia.</w:t>
            </w:r>
          </w:p>
          <w:p w:rsidR="008A2576" w:rsidRPr="00130AEF" w:rsidRDefault="008A2576" w:rsidP="00387F03">
            <w:pPr>
              <w:pStyle w:val="Textoindependiente3"/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8A2576" w:rsidRPr="00130AEF" w:rsidRDefault="008A2576" w:rsidP="00387F03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30AEF">
              <w:rPr>
                <w:rFonts w:ascii="Arial" w:hAnsi="Arial" w:cs="Arial"/>
                <w:b/>
                <w:bCs/>
                <w:sz w:val="14"/>
                <w:szCs w:val="14"/>
              </w:rPr>
              <w:t>Apertura de Propuestas:</w:t>
            </w:r>
          </w:p>
          <w:p w:rsidR="008A2576" w:rsidRPr="00130AEF" w:rsidRDefault="008A2576" w:rsidP="00387F03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8A2576" w:rsidRPr="00130AEF" w:rsidRDefault="008A2576" w:rsidP="00387F03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130AEF">
              <w:rPr>
                <w:rFonts w:ascii="Arial" w:hAnsi="Arial" w:cs="Arial"/>
                <w:sz w:val="14"/>
                <w:szCs w:val="14"/>
              </w:rPr>
              <w:t>Piso 7, Dpto. de Compras y Contrataciones del edificio principal del BCB.</w:t>
            </w: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8A2576" w:rsidRPr="00130AEF" w:rsidTr="00387F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6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A2576" w:rsidRPr="00130AEF" w:rsidRDefault="008A2576" w:rsidP="00387F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A2576" w:rsidRPr="00130AEF" w:rsidRDefault="008A2576" w:rsidP="00387F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8A2576" w:rsidRPr="00130AEF" w:rsidTr="00387F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8A2576">
            <w:pPr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130AEF">
              <w:rPr>
                <w:rFonts w:ascii="Arial" w:hAnsi="Arial" w:cs="Arial"/>
                <w:sz w:val="14"/>
                <w:szCs w:val="14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30AEF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30AEF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130AEF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A2576" w:rsidRPr="00130AEF" w:rsidTr="00387F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A2576" w:rsidRPr="00130AEF" w:rsidRDefault="008A2576" w:rsidP="00387F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06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130AEF">
              <w:rPr>
                <w:rFonts w:ascii="Arial" w:hAnsi="Arial" w:cs="Arial"/>
                <w:sz w:val="14"/>
                <w:szCs w:val="14"/>
                <w:lang w:val="es-BO"/>
              </w:rPr>
              <w:t>20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8A2576" w:rsidRPr="00130AEF" w:rsidTr="00387F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8A2576">
            <w:pPr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130AEF">
              <w:rPr>
                <w:rFonts w:ascii="Arial" w:hAnsi="Arial" w:cs="Arial"/>
                <w:sz w:val="14"/>
                <w:szCs w:val="14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8A2576" w:rsidRPr="00130AEF" w:rsidTr="00387F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A2576" w:rsidRPr="00130AEF" w:rsidRDefault="008A2576" w:rsidP="00387F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09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130AEF">
              <w:rPr>
                <w:rFonts w:ascii="Arial" w:hAnsi="Arial" w:cs="Arial"/>
                <w:sz w:val="14"/>
                <w:szCs w:val="14"/>
                <w:lang w:val="es-BO"/>
              </w:rPr>
              <w:t>20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8A2576" w:rsidRPr="00130AEF" w:rsidTr="00387F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8A2576">
            <w:pPr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130AEF">
              <w:rPr>
                <w:rFonts w:ascii="Arial" w:hAnsi="Arial" w:cs="Arial"/>
                <w:sz w:val="14"/>
                <w:szCs w:val="14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A2576" w:rsidRPr="00130AEF" w:rsidTr="00387F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A2576" w:rsidRPr="00130AEF" w:rsidRDefault="008A2576" w:rsidP="00387F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130AEF">
              <w:rPr>
                <w:rFonts w:ascii="Arial" w:hAnsi="Arial" w:cs="Arial"/>
                <w:sz w:val="14"/>
                <w:szCs w:val="14"/>
                <w:lang w:val="es-BO"/>
              </w:rPr>
              <w:t>20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8A2576" w:rsidRPr="00130AEF" w:rsidTr="00387F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8A2576">
            <w:pPr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130AEF">
              <w:rPr>
                <w:rFonts w:ascii="Arial" w:hAnsi="Arial" w:cs="Arial"/>
                <w:sz w:val="14"/>
                <w:szCs w:val="14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A2576" w:rsidRPr="00130AEF" w:rsidTr="00387F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A2576" w:rsidRPr="00130AEF" w:rsidRDefault="008A2576" w:rsidP="00387F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27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07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130AEF">
              <w:rPr>
                <w:rFonts w:ascii="Arial" w:hAnsi="Arial" w:cs="Arial"/>
                <w:sz w:val="14"/>
                <w:szCs w:val="14"/>
                <w:lang w:val="es-BO"/>
              </w:rPr>
              <w:t>20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8A2576" w:rsidRPr="00130AEF" w:rsidTr="00387F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8A2576">
            <w:pPr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 w:eastAsia="en-US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130AEF">
              <w:rPr>
                <w:rFonts w:ascii="Arial" w:hAnsi="Arial" w:cs="Arial"/>
                <w:sz w:val="14"/>
                <w:szCs w:val="14"/>
                <w:lang w:val="es-BO"/>
              </w:rPr>
              <w:t>Suscripción de contrato o emisión de la Orden de Servicio.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A2576" w:rsidRPr="00130AEF" w:rsidTr="00387F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  <w:jc w:val="center"/>
        </w:trPr>
        <w:tc>
          <w:tcPr>
            <w:tcW w:w="61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8A2576" w:rsidRPr="00130AEF" w:rsidRDefault="008A2576" w:rsidP="00387F03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8A2576" w:rsidRPr="00130AEF" w:rsidRDefault="008A2576" w:rsidP="00387F0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>
              <w:rPr>
                <w:rFonts w:ascii="Arial" w:hAnsi="Arial" w:cs="Arial"/>
                <w:sz w:val="14"/>
                <w:szCs w:val="14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130AEF">
              <w:rPr>
                <w:rFonts w:ascii="Arial" w:hAnsi="Arial" w:cs="Arial"/>
                <w:sz w:val="14"/>
                <w:szCs w:val="14"/>
                <w:lang w:val="es-BO"/>
              </w:rPr>
              <w:t>20</w:t>
            </w:r>
            <w:r>
              <w:rPr>
                <w:rFonts w:ascii="Arial" w:hAnsi="Arial" w:cs="Arial"/>
                <w:sz w:val="14"/>
                <w:szCs w:val="14"/>
                <w:lang w:val="es-BO"/>
              </w:rPr>
              <w:t>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8A2576" w:rsidRPr="00130AEF" w:rsidTr="00387F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61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8A2576" w:rsidRPr="00130AEF" w:rsidRDefault="008A2576" w:rsidP="00387F03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8A2576" w:rsidRPr="00130AEF" w:rsidRDefault="008A2576" w:rsidP="00387F03">
            <w:pPr>
              <w:adjustRightInd w:val="0"/>
              <w:snapToGrid w:val="0"/>
              <w:jc w:val="right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A2576" w:rsidRPr="00130AEF" w:rsidRDefault="008A2576" w:rsidP="00387F03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8A2576" w:rsidRPr="00130AEF" w:rsidRDefault="008A2576" w:rsidP="00387F03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</w:tbl>
    <w:p w:rsidR="008A2576" w:rsidRDefault="008A2576" w:rsidP="008A2576">
      <w:pPr>
        <w:ind w:left="432"/>
        <w:jc w:val="both"/>
        <w:outlineLvl w:val="0"/>
        <w:rPr>
          <w:rFonts w:cs="Arial"/>
          <w:b/>
          <w:bCs/>
          <w:kern w:val="28"/>
          <w:sz w:val="18"/>
          <w:szCs w:val="32"/>
          <w:lang w:val="es-BO"/>
        </w:rPr>
      </w:pPr>
    </w:p>
    <w:p w:rsidR="008A2576" w:rsidRDefault="008A2576" w:rsidP="008A2576">
      <w:pPr>
        <w:ind w:left="432"/>
        <w:jc w:val="both"/>
        <w:outlineLvl w:val="0"/>
        <w:rPr>
          <w:rFonts w:cs="Arial"/>
          <w:b/>
          <w:bCs/>
          <w:kern w:val="28"/>
          <w:sz w:val="18"/>
          <w:szCs w:val="32"/>
          <w:lang w:val="es-BO"/>
        </w:rPr>
      </w:pPr>
    </w:p>
    <w:p w:rsidR="006B2174" w:rsidRDefault="008A2576">
      <w:bookmarkStart w:id="1" w:name="_GoBack"/>
      <w:bookmarkEnd w:id="1"/>
    </w:p>
    <w:sectPr w:rsidR="006B21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C04A2"/>
    <w:multiLevelType w:val="multilevel"/>
    <w:tmpl w:val="8AE4EBBE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Verdana" w:hAnsi="Verdana" w:hint="default"/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76"/>
    <w:rsid w:val="001C0472"/>
    <w:rsid w:val="005B17CD"/>
    <w:rsid w:val="008A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576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A2576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8A2576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8A2576"/>
    <w:rPr>
      <w:rFonts w:ascii="Times New Roman" w:eastAsia="Times New Roman" w:hAnsi="Times New Roman" w:cs="Times New Roman"/>
      <w:sz w:val="16"/>
      <w:szCs w:val="16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576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A2576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8A2576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8A2576"/>
    <w:rPr>
      <w:rFonts w:ascii="Times New Roman" w:eastAsia="Times New Roman" w:hAnsi="Times New Roman" w:cs="Times New Roman"/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rdonez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palacios@bcb.gob.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789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Velarde Oscar</dc:creator>
  <cp:lastModifiedBy>Silva Velarde Oscar</cp:lastModifiedBy>
  <cp:revision>1</cp:revision>
  <dcterms:created xsi:type="dcterms:W3CDTF">2020-05-27T15:26:00Z</dcterms:created>
  <dcterms:modified xsi:type="dcterms:W3CDTF">2020-05-27T15:26:00Z</dcterms:modified>
</cp:coreProperties>
</file>