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58" w:rsidRDefault="00581499" w:rsidP="00D45058">
      <w:pPr>
        <w:pStyle w:val="Ttulo1"/>
        <w:numPr>
          <w:ilvl w:val="0"/>
          <w:numId w:val="0"/>
        </w:numPr>
      </w:pPr>
      <w:bookmarkStart w:id="0" w:name="_Toc68099901"/>
      <w:r w:rsidRPr="00581499">
        <w:rPr>
          <w:rFonts w:ascii="Verdana" w:hAnsi="Verdana"/>
          <w:sz w:val="32"/>
          <w:szCs w:val="32"/>
        </w:rPr>
        <w:t>CONVOCATORIA Y DATOS GENERALES DE LA CONTRATACIÓN</w:t>
      </w:r>
      <w:bookmarkStart w:id="1" w:name="_Toc68099902"/>
      <w:bookmarkEnd w:id="0"/>
      <w:r w:rsidRPr="00581499">
        <w:rPr>
          <w:rFonts w:ascii="Verdana" w:hAnsi="Verdana"/>
          <w:sz w:val="32"/>
          <w:szCs w:val="32"/>
        </w:rPr>
        <w:t xml:space="preserve"> </w:t>
      </w:r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45058" w:rsidRPr="009956C4" w:rsidTr="00032E34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45058" w:rsidRPr="009956C4" w:rsidRDefault="00D45058" w:rsidP="00D4505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45058" w:rsidRPr="00AD09E6" w:rsidTr="00032E34">
        <w:trPr>
          <w:trHeight w:val="151"/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AD09E6" w:rsidRDefault="00D45058" w:rsidP="00032E34">
            <w:pPr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</w:tr>
      <w:tr w:rsidR="00D45058" w:rsidRPr="009956C4" w:rsidTr="00032E34">
        <w:trPr>
          <w:trHeight w:val="8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B31400" w:rsidRDefault="00D45058" w:rsidP="00032E34">
            <w:pPr>
              <w:jc w:val="center"/>
              <w:rPr>
                <w:rFonts w:ascii="Arial" w:hAnsi="Arial" w:cs="Arial"/>
                <w:b/>
                <w:sz w:val="12"/>
                <w:lang w:val="es-BO"/>
              </w:rPr>
            </w:pPr>
            <w:r w:rsidRPr="00B31400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45058" w:rsidRPr="00AD09E6" w:rsidTr="00032E34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45058" w:rsidRPr="009956C4" w:rsidTr="00032E34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5559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5559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55594">
              <w:rPr>
                <w:rFonts w:ascii="Arial" w:hAnsi="Arial" w:cs="Arial"/>
                <w:sz w:val="14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color w:val="000099"/>
                <w:lang w:val="es-BO"/>
              </w:rPr>
              <w:t>ANPE – C Nº 031/2021</w:t>
            </w:r>
            <w:r w:rsidRPr="008A0B48">
              <w:rPr>
                <w:rFonts w:ascii="Arial" w:hAnsi="Arial" w:cs="Arial"/>
                <w:color w:val="000099"/>
                <w:lang w:val="es-BO"/>
              </w:rPr>
              <w:t>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45058" w:rsidRPr="00AD09E6" w:rsidTr="00032E34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2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294"/>
        <w:gridCol w:w="294"/>
        <w:gridCol w:w="279"/>
        <w:gridCol w:w="294"/>
        <w:gridCol w:w="294"/>
        <w:gridCol w:w="294"/>
        <w:gridCol w:w="294"/>
        <w:gridCol w:w="274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71"/>
        <w:gridCol w:w="294"/>
        <w:gridCol w:w="264"/>
        <w:gridCol w:w="798"/>
        <w:gridCol w:w="768"/>
        <w:gridCol w:w="264"/>
      </w:tblGrid>
      <w:tr w:rsidR="00D45058" w:rsidRPr="009956C4" w:rsidTr="00032E34">
        <w:trPr>
          <w:trHeight w:val="212"/>
          <w:jc w:val="center"/>
        </w:trPr>
        <w:tc>
          <w:tcPr>
            <w:tcW w:w="200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45058" w:rsidRPr="00AD09E6" w:rsidTr="00032E3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45058" w:rsidRPr="009956C4" w:rsidTr="00032E34">
        <w:trPr>
          <w:trHeight w:val="21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FB43A7" w:rsidRDefault="00D45058" w:rsidP="00032E3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FB43A7">
              <w:rPr>
                <w:rFonts w:ascii="Arial" w:hAnsi="Arial" w:cs="Arial"/>
                <w:b/>
                <w:sz w:val="14"/>
                <w:szCs w:val="14"/>
                <w:lang w:val="es-BO"/>
              </w:rPr>
              <w:t>PROVISIÓN DE EQUIPO DE AIRE ACONDICIONADO DE PRECISIÓN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AD09E6" w:rsidTr="00032E34">
        <w:trPr>
          <w:trHeight w:val="2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45058" w:rsidRPr="009956C4" w:rsidTr="00032E34">
        <w:trPr>
          <w:trHeight w:val="24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B31400" w:rsidRDefault="00D45058" w:rsidP="00032E34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58" w:rsidRPr="007162F1" w:rsidRDefault="00D45058" w:rsidP="00032E34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7162F1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D45058" w:rsidRPr="009956C4" w:rsidTr="00032E34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45058" w:rsidRPr="009956C4" w:rsidTr="00032E34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D45058" w:rsidRPr="00AD09E6" w:rsidTr="00032E34">
        <w:trPr>
          <w:trHeight w:val="2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45058" w:rsidRPr="009956C4" w:rsidTr="00032E34">
        <w:trPr>
          <w:trHeight w:val="312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B31400" w:rsidRDefault="00D45058" w:rsidP="00032E34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AD09E6" w:rsidTr="00032E3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45058" w:rsidRPr="00FB43A7" w:rsidRDefault="00D45058" w:rsidP="00032E34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Bs126.988,00 (Ciento veintiséis mil, novecientos ochenta y ocho 00/100 Bolivianos)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trHeight w:val="5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AD09E6" w:rsidTr="00032E3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45058" w:rsidRPr="009956C4" w:rsidTr="00032E34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B31400" w:rsidRDefault="00D45058" w:rsidP="00032E34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058" w:rsidRPr="007162F1" w:rsidRDefault="00D45058" w:rsidP="00032E34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7162F1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D45058" w:rsidRPr="00AD09E6" w:rsidTr="00032E3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Hasta cien (100) días calendario a partir del día siguiente calendario de la firma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AD09E6" w:rsidTr="00032E3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45058" w:rsidRPr="009956C4" w:rsidTr="00032E34">
        <w:trPr>
          <w:trHeight w:val="113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B31400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AD09E6" w:rsidTr="00032E3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D45058" w:rsidRPr="00B31400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AD09E6" w:rsidTr="00032E3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Funcionamiento  de Maquinaria y/o Equipo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proveedor deberá constituir la Garantía de Funcionamiento de Maquinaria y/o Equipo que será 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d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1.5% del monto del contrato, a solicitud del proveedor se podrá efectuar una retención del monto equivalente a la garantía solicitada.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AD09E6" w:rsidTr="00032E34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45058" w:rsidRPr="009956C4" w:rsidTr="00032E34">
        <w:trPr>
          <w:trHeight w:val="198"/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B31400" w:rsidRDefault="00D45058" w:rsidP="00032E34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B31400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058" w:rsidRPr="002804DB" w:rsidRDefault="00D45058" w:rsidP="00032E34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2804DB">
              <w:rPr>
                <w:rFonts w:ascii="Arial" w:hAnsi="Arial" w:cs="Arial"/>
                <w:b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AD09E6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80"/>
        <w:gridCol w:w="56"/>
        <w:gridCol w:w="301"/>
        <w:gridCol w:w="269"/>
        <w:gridCol w:w="269"/>
        <w:gridCol w:w="340"/>
        <w:gridCol w:w="341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127"/>
        <w:gridCol w:w="144"/>
        <w:gridCol w:w="140"/>
        <w:gridCol w:w="128"/>
        <w:gridCol w:w="267"/>
        <w:gridCol w:w="267"/>
        <w:gridCol w:w="128"/>
        <w:gridCol w:w="139"/>
        <w:gridCol w:w="267"/>
        <w:gridCol w:w="267"/>
        <w:gridCol w:w="267"/>
        <w:gridCol w:w="267"/>
      </w:tblGrid>
      <w:tr w:rsidR="00D45058" w:rsidRPr="009956C4" w:rsidTr="00032E34">
        <w:trPr>
          <w:jc w:val="center"/>
        </w:trPr>
        <w:tc>
          <w:tcPr>
            <w:tcW w:w="2415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D45058" w:rsidRPr="009956C4" w:rsidRDefault="00D45058" w:rsidP="00032E34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1" w:type="dxa"/>
            <w:gridSpan w:val="2"/>
            <w:vMerge w:val="restart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9"/>
            <w:vMerge w:val="restart"/>
            <w:tcBorders>
              <w:left w:val="nil"/>
            </w:tcBorders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trHeight w:val="60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gridSpan w:val="2"/>
            <w:vMerge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9"/>
            <w:vMerge/>
            <w:tcBorders>
              <w:left w:val="nil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trHeight w:val="267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Recursos Propios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100%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9956C4" w:rsidTr="00032E34">
        <w:trPr>
          <w:trHeight w:val="64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45058" w:rsidRPr="009956C4" w:rsidTr="00032E34">
        <w:trPr>
          <w:trHeight w:val="397"/>
          <w:jc w:val="center"/>
        </w:trPr>
        <w:tc>
          <w:tcPr>
            <w:tcW w:w="10346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45058" w:rsidRPr="009956C4" w:rsidRDefault="00D45058" w:rsidP="00D4505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45058" w:rsidRPr="00AD09E6" w:rsidTr="00032E34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9956C4">
              <w:rPr>
                <w:rFonts w:ascii="Arial" w:hAnsi="Arial" w:cs="Arial"/>
                <w:lang w:val="es-BO" w:eastAsia="es-BO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lang w:val="es-BO" w:eastAsia="es-BO"/>
              </w:rPr>
            </w:pPr>
            <w:r w:rsidRPr="00324615">
              <w:rPr>
                <w:rFonts w:ascii="Arial" w:hAnsi="Arial" w:cs="Arial"/>
                <w:lang w:val="es-BO" w:eastAsia="es-BO"/>
              </w:rPr>
              <w:t>07:30 a 17:00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</w:tr>
      <w:tr w:rsidR="00D45058" w:rsidRPr="00AD09E6" w:rsidTr="00032E34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b/>
                <w:sz w:val="10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szCs w:val="2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7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361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Default="00D45058" w:rsidP="00032E34">
            <w:pPr>
              <w:widowControl w:val="0"/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  <w:p w:rsidR="00D45058" w:rsidRPr="009956C4" w:rsidRDefault="00D45058" w:rsidP="00032E34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Oscar Silva Velarde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A96D8C" w:rsidRDefault="00D45058" w:rsidP="00032E3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96D8C">
              <w:rPr>
                <w:rFonts w:ascii="Arial" w:hAnsi="Arial" w:cs="Arial"/>
                <w:sz w:val="14"/>
                <w:szCs w:val="14"/>
                <w:lang w:val="es-BO"/>
              </w:rPr>
              <w:t>Profesional en Compras y Contrataciones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058" w:rsidRPr="00A96D8C" w:rsidRDefault="00D45058" w:rsidP="00032E34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A96D8C" w:rsidRDefault="00D45058" w:rsidP="00032E34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Compras y Contrataciones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</w:tr>
      <w:tr w:rsidR="00D45058" w:rsidRPr="009956C4" w:rsidTr="00032E34">
        <w:trPr>
          <w:trHeight w:val="331"/>
          <w:jc w:val="center"/>
        </w:trPr>
        <w:tc>
          <w:tcPr>
            <w:tcW w:w="361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Omar </w:t>
            </w:r>
            <w:proofErr w:type="spellStart"/>
            <w:r>
              <w:rPr>
                <w:rFonts w:ascii="Arial" w:hAnsi="Arial" w:cs="Arial"/>
                <w:lang w:val="es-BO"/>
              </w:rPr>
              <w:t>Lobatón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Bustillos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A96D8C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Ing. de mantenimiento de Equipos Electrónicos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058" w:rsidRPr="00A96D8C" w:rsidRDefault="00D45058" w:rsidP="00032E34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A96D8C" w:rsidRDefault="00D45058" w:rsidP="00032E34">
            <w:pPr>
              <w:rPr>
                <w:rFonts w:ascii="Arial" w:hAnsi="Arial" w:cs="Arial"/>
                <w:sz w:val="15"/>
                <w:szCs w:val="15"/>
                <w:lang w:val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Gerencia de Sistemas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</w:tr>
      <w:tr w:rsidR="00D45058" w:rsidRPr="00AD09E6" w:rsidTr="00032E34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b/>
                <w:sz w:val="10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839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5058" w:rsidRPr="00F8188E" w:rsidRDefault="00D45058" w:rsidP="00032E34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D45058" w:rsidRPr="00F8188E" w:rsidRDefault="00D45058" w:rsidP="00032E34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1110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8A513B" w:rsidRDefault="00D45058" w:rsidP="00032E34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5" w:history="1">
              <w:r w:rsidRPr="00187BCF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osilva@bcb.gob.bo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D45058" w:rsidRPr="008A513B" w:rsidRDefault="00D45058" w:rsidP="00032E34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D45058" w:rsidRPr="008A513B" w:rsidRDefault="00D45058" w:rsidP="00032E34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6" w:history="1">
              <w:r w:rsidRPr="00187BCF">
                <w:rPr>
                  <w:rStyle w:val="Hipervnculo"/>
                  <w:rFonts w:ascii="Arial" w:hAnsi="Arial" w:cs="Arial"/>
                  <w:sz w:val="14"/>
                  <w:szCs w:val="14"/>
                </w:rPr>
                <w:t>olobaton@bcb.gob.bo</w:t>
              </w:r>
            </w:hyperlink>
          </w:p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</w:tr>
      <w:tr w:rsidR="00D45058" w:rsidRPr="00AD09E6" w:rsidTr="00032E34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AD09E6" w:rsidRDefault="00D45058" w:rsidP="00032E34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AD09E6" w:rsidRDefault="00D45058" w:rsidP="00032E34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D45058" w:rsidRPr="009956C4" w:rsidTr="00032E34">
        <w:trPr>
          <w:trHeight w:val="20"/>
          <w:jc w:val="center"/>
        </w:trPr>
        <w:tc>
          <w:tcPr>
            <w:tcW w:w="2794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A96D8C">
              <w:rPr>
                <w:rFonts w:ascii="Arial" w:hAnsi="Arial" w:cs="Arial"/>
                <w:sz w:val="14"/>
                <w:lang w:val="es-BO"/>
              </w:rPr>
              <w:t>N° de la Cuenta Corriente Fiscal para Depósito por concepto de Garantía de Seriedad de Propuesta</w:t>
            </w:r>
          </w:p>
        </w:tc>
        <w:tc>
          <w:tcPr>
            <w:tcW w:w="35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F8188E">
              <w:rPr>
                <w:rFonts w:ascii="Arial" w:hAnsi="Arial" w:cs="Arial"/>
                <w:sz w:val="14"/>
                <w:lang w:val="es-BO" w:eastAsia="es-BO"/>
              </w:rPr>
              <w:t>No está vigente, de acuerdo con la Resolución Ministerial Nº 088 de fecha 29/01/2021.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45058" w:rsidRPr="009956C4" w:rsidTr="00032E34">
        <w:trPr>
          <w:trHeight w:val="56"/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45058" w:rsidRPr="009956C4" w:rsidTr="00032E34">
        <w:trPr>
          <w:trHeight w:val="283"/>
          <w:jc w:val="center"/>
        </w:trPr>
        <w:tc>
          <w:tcPr>
            <w:tcW w:w="10346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45058" w:rsidRPr="009956C4" w:rsidRDefault="00D45058" w:rsidP="00D45058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  <w:tr w:rsidR="00D45058" w:rsidRPr="009956C4" w:rsidTr="00032E34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D45058" w:rsidRPr="00FB43A7" w:rsidRDefault="00D45058" w:rsidP="00032E34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659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D45058" w:rsidRPr="00045F19" w:rsidRDefault="00D45058" w:rsidP="00032E34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D45058" w:rsidRPr="00045F19" w:rsidRDefault="00D45058" w:rsidP="00032E3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1" w:type="dxa"/>
            <w:tcBorders>
              <w:bottom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0" w:type="dxa"/>
            <w:tcBorders>
              <w:bottom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45058" w:rsidRPr="009956C4" w:rsidTr="00032E34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7" w:type="dxa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3" w:type="dxa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3" w:type="dxa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Rojas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Ulo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Roger Edwin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Presidente </w:t>
            </w:r>
            <w:proofErr w:type="spellStart"/>
            <w:r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</w:tr>
      <w:tr w:rsidR="00D45058" w:rsidRPr="009956C4" w:rsidTr="00032E34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D45058" w:rsidRPr="009956C4" w:rsidRDefault="00D45058" w:rsidP="00032E34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9956C4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7" w:type="dxa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9956C4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3" w:type="dxa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3" w:type="dxa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De la Vega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Rojas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Rosa Lourdes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045F19" w:rsidRDefault="00D45058" w:rsidP="00032E3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Subg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erente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s-BO"/>
              </w:rPr>
              <w:t>d</w:t>
            </w: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Servicios</w:t>
            </w:r>
            <w:proofErr w:type="spellEnd"/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 xml:space="preserve"> Generales </w:t>
            </w:r>
            <w:proofErr w:type="spellStart"/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7" w:type="dxa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3" w:type="dxa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3" w:type="dxa"/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D45058" w:rsidRPr="009956C4" w:rsidRDefault="00D45058" w:rsidP="00032E3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Silva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Velarde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Oscar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45058" w:rsidRPr="00045F19" w:rsidRDefault="00D45058" w:rsidP="00032E3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 xml:space="preserve">Profesional en Compras y Contrataciones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</w:tr>
      <w:tr w:rsidR="00D45058" w:rsidRPr="009956C4" w:rsidTr="00032E34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D45058" w:rsidRPr="009956C4" w:rsidRDefault="00D45058" w:rsidP="00032E34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lastRenderedPageBreak/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proofErr w:type="spellStart"/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Lobatón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Bustillos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Omar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58" w:rsidRPr="00045F19" w:rsidRDefault="00D45058" w:rsidP="00032E3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058" w:rsidRPr="00045F19" w:rsidRDefault="00D45058" w:rsidP="00032E3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 xml:space="preserve">Ing. de </w:t>
            </w:r>
            <w:proofErr w:type="spellStart"/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Mant</w:t>
            </w:r>
            <w:proofErr w:type="spellEnd"/>
            <w:r w:rsidRPr="00045F19">
              <w:rPr>
                <w:rFonts w:ascii="Arial" w:hAnsi="Arial" w:cs="Arial"/>
                <w:sz w:val="14"/>
                <w:szCs w:val="14"/>
                <w:lang w:val="es-BO"/>
              </w:rPr>
              <w:t>. de Equipos Electrónicos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58" w:rsidRPr="009956C4" w:rsidRDefault="00D45058" w:rsidP="00032E34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D45058" w:rsidRPr="00045F19" w:rsidRDefault="00D45058" w:rsidP="00D45058">
      <w:pPr>
        <w:rPr>
          <w:sz w:val="10"/>
          <w:szCs w:val="10"/>
          <w:lang w:val="es-BO"/>
        </w:rPr>
      </w:pPr>
    </w:p>
    <w:p w:rsidR="00D45058" w:rsidRPr="00DB230D" w:rsidRDefault="00D45058" w:rsidP="00D45058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caps w:val="0"/>
          <w:sz w:val="18"/>
          <w:szCs w:val="18"/>
          <w:lang w:val="es-BO"/>
        </w:rPr>
      </w:pPr>
      <w:r w:rsidRPr="00DB230D">
        <w:rPr>
          <w:rFonts w:ascii="Verdana" w:hAnsi="Verdana" w:cs="Arial"/>
          <w:caps w:val="0"/>
          <w:sz w:val="18"/>
          <w:szCs w:val="18"/>
          <w:lang w:val="es-BO"/>
        </w:rPr>
        <w:t>CRONOGRAMA DE PLAZOS</w:t>
      </w:r>
    </w:p>
    <w:p w:rsidR="00D45058" w:rsidRPr="00045F19" w:rsidRDefault="00D45058" w:rsidP="00D45058">
      <w:pPr>
        <w:rPr>
          <w:sz w:val="10"/>
          <w:szCs w:val="10"/>
          <w:lang w:val="es-BO"/>
        </w:rPr>
      </w:pPr>
    </w:p>
    <w:tbl>
      <w:tblPr>
        <w:tblW w:w="10667" w:type="dxa"/>
        <w:tblInd w:w="-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7"/>
      </w:tblGrid>
      <w:tr w:rsidR="00D45058" w:rsidRPr="005065DA" w:rsidTr="00032E34">
        <w:trPr>
          <w:trHeight w:val="2511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58" w:rsidRPr="005065DA" w:rsidRDefault="00D45058" w:rsidP="00032E3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5065DA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45058" w:rsidRPr="005065DA" w:rsidRDefault="00D45058" w:rsidP="00D45058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D45058" w:rsidRPr="005065DA" w:rsidRDefault="00D45058" w:rsidP="00D45058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D45058" w:rsidRPr="005065DA" w:rsidRDefault="00D45058" w:rsidP="00D45058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45058" w:rsidRPr="005065DA" w:rsidRDefault="00D45058" w:rsidP="00032E3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D45058" w:rsidRPr="005065DA" w:rsidRDefault="00D45058" w:rsidP="00D45058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D45058" w:rsidRPr="005065DA" w:rsidRDefault="00D45058" w:rsidP="00D45058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45058" w:rsidRPr="005065DA" w:rsidRDefault="00D45058" w:rsidP="00032E34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2"/>
    <w:bookmarkEnd w:id="3"/>
    <w:p w:rsidR="00D45058" w:rsidRPr="005065DA" w:rsidRDefault="00D45058" w:rsidP="00D45058">
      <w:pPr>
        <w:ind w:firstLine="709"/>
        <w:rPr>
          <w:rFonts w:cs="Arial"/>
          <w:sz w:val="18"/>
          <w:szCs w:val="18"/>
          <w:lang w:val="es-BO"/>
        </w:rPr>
      </w:pPr>
      <w:r w:rsidRPr="005065DA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tbl>
      <w:tblPr>
        <w:tblW w:w="10835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"/>
        <w:gridCol w:w="4421"/>
        <w:gridCol w:w="399"/>
        <w:gridCol w:w="134"/>
        <w:gridCol w:w="134"/>
        <w:gridCol w:w="383"/>
        <w:gridCol w:w="134"/>
        <w:gridCol w:w="389"/>
        <w:gridCol w:w="134"/>
        <w:gridCol w:w="125"/>
        <w:gridCol w:w="399"/>
        <w:gridCol w:w="135"/>
        <w:gridCol w:w="134"/>
        <w:gridCol w:w="475"/>
        <w:gridCol w:w="252"/>
        <w:gridCol w:w="60"/>
        <w:gridCol w:w="399"/>
        <w:gridCol w:w="135"/>
        <w:gridCol w:w="141"/>
        <w:gridCol w:w="2259"/>
      </w:tblGrid>
      <w:tr w:rsidR="00D45058" w:rsidRPr="005065DA" w:rsidTr="00032E34">
        <w:trPr>
          <w:trHeight w:val="397"/>
        </w:trPr>
        <w:tc>
          <w:tcPr>
            <w:tcW w:w="4614" w:type="dxa"/>
            <w:gridSpan w:val="2"/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2" w:type="dxa"/>
            <w:gridSpan w:val="8"/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6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934" w:type="dxa"/>
            <w:gridSpan w:val="4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D45058" w:rsidRPr="005065DA" w:rsidTr="00032E34">
        <w:trPr>
          <w:trHeight w:val="13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5065DA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5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116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Sala de reuniones del DCC – Edificio BCB piso 7, La Paz</w:t>
            </w:r>
            <w:r w:rsidRPr="005065DA">
              <w:rPr>
                <w:rFonts w:ascii="Arial" w:hAnsi="Arial" w:cs="Arial"/>
                <w:sz w:val="14"/>
                <w:lang w:val="es-BO"/>
              </w:rPr>
              <w:t xml:space="preserve"> </w:t>
            </w: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18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sz w:val="12"/>
                <w:lang w:val="es-BO"/>
              </w:rPr>
              <w:t xml:space="preserve">No corresponde </w:t>
            </w: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2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D45058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2"/>
              </w:rPr>
            </w:pPr>
            <w:r>
              <w:rPr>
                <w:rFonts w:ascii="Arial" w:hAnsi="Arial" w:cs="Arial"/>
                <w:sz w:val="12"/>
                <w:lang w:val="es-BO"/>
              </w:rPr>
              <w:t xml:space="preserve">Sala de reuniones del DCC – Edificio BCB piso 7, La Paz </w:t>
            </w:r>
            <w:r w:rsidRPr="00045F19">
              <w:rPr>
                <w:rFonts w:ascii="Arial" w:hAnsi="Arial" w:cs="Arial"/>
                <w:i/>
                <w:sz w:val="12"/>
              </w:rPr>
              <w:t xml:space="preserve">o ingresar al siguiente enlace a través de </w:t>
            </w:r>
            <w:proofErr w:type="spellStart"/>
            <w:r w:rsidRPr="00045F19">
              <w:rPr>
                <w:rFonts w:ascii="Arial" w:hAnsi="Arial" w:cs="Arial"/>
                <w:i/>
                <w:sz w:val="12"/>
              </w:rPr>
              <w:t>webex</w:t>
            </w:r>
            <w:proofErr w:type="spellEnd"/>
            <w:r w:rsidRPr="00045F19">
              <w:rPr>
                <w:rFonts w:ascii="Arial" w:hAnsi="Arial" w:cs="Arial"/>
                <w:i/>
                <w:sz w:val="12"/>
              </w:rPr>
              <w:t>:</w:t>
            </w:r>
          </w:p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hyperlink r:id="rId7" w:history="1">
              <w:r w:rsidRPr="00045F19">
                <w:rPr>
                  <w:rStyle w:val="Hipervnculo"/>
                  <w:rFonts w:ascii="Arial" w:hAnsi="Arial" w:cs="Arial"/>
                  <w:sz w:val="12"/>
                  <w:lang w:val="es-BO"/>
                </w:rPr>
                <w:t>https://bcbbolivia.webex.com/bcbbolivia/j.php?MTID=mf3449687bdb668162d4d4f5a6d3f4b98</w:t>
              </w:r>
            </w:hyperlink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360" w:hanging="360"/>
              <w:rPr>
                <w:rFonts w:ascii="Arial" w:hAnsi="Arial" w:cs="Arial"/>
                <w:b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i/>
                <w:sz w:val="12"/>
              </w:rPr>
              <w:t>En forma electrónica:</w:t>
            </w:r>
          </w:p>
          <w:p w:rsidR="00D45058" w:rsidRPr="005065DA" w:rsidRDefault="00D45058" w:rsidP="00032E34">
            <w:pPr>
              <w:adjustRightInd w:val="0"/>
              <w:snapToGrid w:val="0"/>
              <w:rPr>
                <w:rFonts w:ascii="Arial" w:hAnsi="Arial" w:cs="Arial"/>
                <w:b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i/>
                <w:sz w:val="12"/>
              </w:rPr>
              <w:t>A través del RUPE, de acuerdo con lo establecido en el presente DBC.</w:t>
            </w:r>
          </w:p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</w:p>
        </w:tc>
      </w:tr>
      <w:tr w:rsidR="00D45058" w:rsidRPr="005065DA" w:rsidTr="00032E34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45058" w:rsidRPr="005065DA" w:rsidTr="00032E34">
        <w:trPr>
          <w:trHeight w:val="15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5065DA" w:rsidTr="00032E34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45058" w:rsidRPr="005065DA" w:rsidTr="00032E34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5065DA">
              <w:rPr>
                <w:sz w:val="14"/>
                <w:szCs w:val="14"/>
                <w:lang w:val="es-BO"/>
              </w:rPr>
              <w:t>0</w:t>
            </w:r>
            <w:r>
              <w:rPr>
                <w:sz w:val="14"/>
                <w:szCs w:val="14"/>
                <w:lang w:val="es-BO"/>
              </w:rPr>
              <w:t>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5065DA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 w:val="restart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rPr>
                <w:rFonts w:ascii="Arial" w:hAnsi="Arial" w:cs="Arial"/>
                <w:b/>
                <w:bCs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bCs/>
                <w:i/>
                <w:sz w:val="12"/>
              </w:rPr>
              <w:t>APERTURA DE PROPUESTAS ELECTRONICAS:</w:t>
            </w:r>
          </w:p>
          <w:p w:rsidR="00D45058" w:rsidRPr="00045F19" w:rsidRDefault="00D45058" w:rsidP="00032E34">
            <w:pPr>
              <w:adjustRightInd w:val="0"/>
              <w:snapToGrid w:val="0"/>
              <w:rPr>
                <w:rFonts w:ascii="Arial" w:hAnsi="Arial" w:cs="Arial"/>
                <w:i/>
                <w:sz w:val="12"/>
              </w:rPr>
            </w:pPr>
            <w:r w:rsidRPr="00045F19">
              <w:rPr>
                <w:rFonts w:ascii="Arial" w:hAnsi="Arial" w:cs="Arial"/>
                <w:i/>
                <w:sz w:val="12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045F19">
              <w:rPr>
                <w:rFonts w:ascii="Arial" w:hAnsi="Arial" w:cs="Arial"/>
                <w:i/>
                <w:sz w:val="12"/>
              </w:rPr>
              <w:t>webex</w:t>
            </w:r>
            <w:proofErr w:type="spellEnd"/>
            <w:r w:rsidRPr="00045F19">
              <w:rPr>
                <w:rFonts w:ascii="Arial" w:hAnsi="Arial" w:cs="Arial"/>
                <w:i/>
                <w:sz w:val="12"/>
              </w:rPr>
              <w:t>:</w:t>
            </w:r>
          </w:p>
          <w:p w:rsidR="00D45058" w:rsidRPr="00E6279E" w:rsidRDefault="00D45058" w:rsidP="00032E34">
            <w:pPr>
              <w:adjustRightInd w:val="0"/>
              <w:snapToGrid w:val="0"/>
              <w:rPr>
                <w:rFonts w:ascii="Arial" w:hAnsi="Arial" w:cs="Arial"/>
                <w:sz w:val="12"/>
                <w:szCs w:val="12"/>
                <w:lang w:val="es-BO"/>
              </w:rPr>
            </w:pPr>
            <w:hyperlink r:id="rId8" w:history="1">
              <w:r w:rsidRPr="00E6279E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https://bcbbolivia.webex.com/bcbbolivia/j.php?MTID=m7d6f23ac2d612f4b6b35651eca3f880f</w:t>
              </w:r>
            </w:hyperlink>
          </w:p>
        </w:tc>
      </w:tr>
      <w:tr w:rsidR="00D45058" w:rsidRPr="005065DA" w:rsidTr="00032E34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5065DA" w:rsidTr="00032E34">
        <w:trPr>
          <w:trHeight w:val="74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1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5065DA" w:rsidTr="00032E34">
        <w:trPr>
          <w:trHeight w:val="5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45058" w:rsidRPr="005065DA" w:rsidTr="00032E34">
        <w:trPr>
          <w:trHeight w:val="190"/>
        </w:trPr>
        <w:tc>
          <w:tcPr>
            <w:tcW w:w="193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45058" w:rsidRPr="005065DA" w:rsidTr="00032E34">
        <w:tc>
          <w:tcPr>
            <w:tcW w:w="193" w:type="dxa"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D45058" w:rsidRPr="005065DA" w:rsidRDefault="00D45058" w:rsidP="00032E3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45058" w:rsidRPr="005065DA" w:rsidRDefault="00D45058" w:rsidP="00032E3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D45058" w:rsidRPr="009956C4" w:rsidRDefault="00D45058" w:rsidP="00D45058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D45058" w:rsidRDefault="00D45058" w:rsidP="00D45058">
      <w:pPr>
        <w:rPr>
          <w:rFonts w:cs="Arial"/>
          <w:b/>
          <w:caps/>
          <w:sz w:val="18"/>
          <w:szCs w:val="18"/>
          <w:lang w:val="es-BO"/>
        </w:rPr>
      </w:pPr>
      <w:r>
        <w:rPr>
          <w:rFonts w:cs="Arial"/>
          <w:sz w:val="18"/>
          <w:szCs w:val="18"/>
          <w:lang w:val="es-BO"/>
        </w:rPr>
        <w:br w:type="page"/>
      </w:r>
    </w:p>
    <w:p w:rsidR="007516E6" w:rsidRDefault="007516E6" w:rsidP="00D45058">
      <w:pPr>
        <w:pStyle w:val="Ttulo1"/>
        <w:numPr>
          <w:ilvl w:val="0"/>
          <w:numId w:val="0"/>
        </w:numPr>
      </w:pPr>
      <w:bookmarkStart w:id="4" w:name="_GoBack"/>
      <w:bookmarkEnd w:id="4"/>
    </w:p>
    <w:sectPr w:rsidR="00751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99"/>
    <w:rsid w:val="00581499"/>
    <w:rsid w:val="007516E6"/>
    <w:rsid w:val="00D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E3D0-8015-4705-8112-08940ED6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99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58149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8149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81499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81499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8149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8149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81499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8149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8149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58149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8149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8149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81499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8149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8149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8149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8149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8149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8149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81499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8149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581499"/>
    <w:rPr>
      <w:color w:val="0000FF"/>
      <w:u w:val="single"/>
    </w:rPr>
  </w:style>
  <w:style w:type="paragraph" w:styleId="Encabezado">
    <w:name w:val="header"/>
    <w:basedOn w:val="Normal"/>
    <w:link w:val="EncabezadoCar"/>
    <w:rsid w:val="005814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8149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814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49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8149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8149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81499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58149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8149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81499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8149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8149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8149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58149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8149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8149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1499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58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58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8149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81499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8149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81499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8149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814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8149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8149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58149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581499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58149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8149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81499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81499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8149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81499"/>
    <w:rPr>
      <w:vertAlign w:val="superscript"/>
    </w:rPr>
  </w:style>
  <w:style w:type="paragraph" w:customStyle="1" w:styleId="BodyText21">
    <w:name w:val="Body Text 21"/>
    <w:basedOn w:val="Normal"/>
    <w:rsid w:val="00581499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8149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81499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81499"/>
  </w:style>
  <w:style w:type="paragraph" w:customStyle="1" w:styleId="Document1">
    <w:name w:val="Document 1"/>
    <w:rsid w:val="0058149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8149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8149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81499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81499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581499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581499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58149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581499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814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81499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81499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8149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8149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81499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581499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8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81499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8149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8149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81499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8149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8149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8149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814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81499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81499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81499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8149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81499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581499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81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81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58149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81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81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581499"/>
  </w:style>
  <w:style w:type="numbering" w:customStyle="1" w:styleId="Sinlista11">
    <w:name w:val="Sin lista11"/>
    <w:next w:val="Sinlista"/>
    <w:uiPriority w:val="99"/>
    <w:semiHidden/>
    <w:unhideWhenUsed/>
    <w:rsid w:val="00581499"/>
  </w:style>
  <w:style w:type="paragraph" w:customStyle="1" w:styleId="Subttulo1">
    <w:name w:val="Subtítulo1"/>
    <w:basedOn w:val="Normal"/>
    <w:next w:val="Normal"/>
    <w:qFormat/>
    <w:rsid w:val="005814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581499"/>
    <w:rPr>
      <w:rFonts w:eastAsia="Times New Roman"/>
      <w:color w:val="5A5A5A"/>
      <w:spacing w:val="15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58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8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"/>
    <w:rsid w:val="00581499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hps">
    <w:name w:val="hps"/>
    <w:rsid w:val="00581499"/>
  </w:style>
  <w:style w:type="paragraph" w:styleId="Lista">
    <w:name w:val="List"/>
    <w:basedOn w:val="Normal"/>
    <w:uiPriority w:val="99"/>
    <w:unhideWhenUsed/>
    <w:rsid w:val="00581499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581499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581499"/>
    <w:pPr>
      <w:numPr>
        <w:numId w:val="9"/>
      </w:numPr>
      <w:contextualSpacing/>
    </w:pPr>
    <w:rPr>
      <w:rFonts w:ascii="Times New Roman" w:hAnsi="Times New Roman"/>
      <w:sz w:val="24"/>
      <w:szCs w:val="24"/>
    </w:rPr>
  </w:style>
  <w:style w:type="paragraph" w:styleId="Continuarlista">
    <w:name w:val="List Continue"/>
    <w:basedOn w:val="Normal"/>
    <w:uiPriority w:val="99"/>
    <w:unhideWhenUsed/>
    <w:rsid w:val="00581499"/>
    <w:pPr>
      <w:spacing w:after="120"/>
      <w:ind w:left="283"/>
      <w:contextualSpacing/>
    </w:pPr>
    <w:rPr>
      <w:rFonts w:ascii="Times New Roman" w:hAnsi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81499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814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581499"/>
  </w:style>
  <w:style w:type="character" w:styleId="nfasissutil">
    <w:name w:val="Subtle Emphasis"/>
    <w:uiPriority w:val="19"/>
    <w:qFormat/>
    <w:rsid w:val="00581499"/>
    <w:rPr>
      <w:i/>
      <w:iCs/>
      <w:color w:val="404040"/>
    </w:rPr>
  </w:style>
  <w:style w:type="paragraph" w:customStyle="1" w:styleId="Default">
    <w:name w:val="Default"/>
    <w:rsid w:val="005814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BO"/>
    </w:rPr>
  </w:style>
  <w:style w:type="numbering" w:customStyle="1" w:styleId="Sinlista3">
    <w:name w:val="Sin lista3"/>
    <w:next w:val="Sinlista"/>
    <w:uiPriority w:val="99"/>
    <w:semiHidden/>
    <w:unhideWhenUsed/>
    <w:rsid w:val="00581499"/>
  </w:style>
  <w:style w:type="numbering" w:customStyle="1" w:styleId="Sinlista4">
    <w:name w:val="Sin lista4"/>
    <w:next w:val="Sinlista"/>
    <w:uiPriority w:val="99"/>
    <w:semiHidden/>
    <w:unhideWhenUsed/>
    <w:rsid w:val="00581499"/>
  </w:style>
  <w:style w:type="paragraph" w:customStyle="1" w:styleId="xl28">
    <w:name w:val="xl28"/>
    <w:basedOn w:val="Normal"/>
    <w:rsid w:val="005814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5814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j.php?MTID=m7d6f23ac2d612f4b6b35651eca3f880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j.php?MTID=mf3449687bdb668162d4d4f5a6d3f4b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baton@bcb.gob.bo" TargetMode="External"/><Relationship Id="rId5" Type="http://schemas.openxmlformats.org/officeDocument/2006/relationships/hyperlink" Target="mailto:osilva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2</cp:revision>
  <dcterms:created xsi:type="dcterms:W3CDTF">2021-07-06T18:58:00Z</dcterms:created>
  <dcterms:modified xsi:type="dcterms:W3CDTF">2021-07-07T15:26:00Z</dcterms:modified>
</cp:coreProperties>
</file>