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6FA" w:rsidRPr="005C46FA" w:rsidRDefault="005C46FA" w:rsidP="005C46FA">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0" w:name="_Toc94726525"/>
      <w:r w:rsidRPr="005C46FA">
        <w:rPr>
          <w:rFonts w:ascii="Verdana" w:eastAsia="Times New Roman" w:hAnsi="Verdana" w:cs="Arial"/>
          <w:b/>
          <w:caps/>
          <w:sz w:val="18"/>
          <w:szCs w:val="18"/>
          <w:lang w:eastAsia="es-ES"/>
        </w:rPr>
        <w:t>CONVOCATORIA Y DATOS GENERALES DE LA CONTRATACIÓN</w:t>
      </w:r>
      <w:bookmarkEnd w:id="0"/>
    </w:p>
    <w:p w:rsidR="005C46FA" w:rsidRPr="005C46FA" w:rsidRDefault="005C46FA" w:rsidP="005C46FA">
      <w:pPr>
        <w:spacing w:after="0" w:line="240" w:lineRule="auto"/>
        <w:rPr>
          <w:rFonts w:ascii="Verdana" w:eastAsia="Times New Roman" w:hAnsi="Verdana" w:cs="Times New Roman"/>
          <w:sz w:val="12"/>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5C46FA" w:rsidRPr="005C46FA" w:rsidTr="005C46FA">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5C46FA" w:rsidRPr="005C46FA" w:rsidRDefault="005C46FA" w:rsidP="005C46FA">
            <w:pPr>
              <w:numPr>
                <w:ilvl w:val="0"/>
                <w:numId w:val="21"/>
              </w:numPr>
              <w:ind w:left="303" w:hanging="284"/>
              <w:contextualSpacing/>
              <w:rPr>
                <w:rFonts w:ascii="Arial" w:hAnsi="Arial" w:cs="Arial"/>
                <w:b/>
                <w:sz w:val="18"/>
                <w:szCs w:val="16"/>
              </w:rPr>
            </w:pPr>
            <w:r w:rsidRPr="005C46FA">
              <w:rPr>
                <w:rFonts w:ascii="Arial" w:hAnsi="Arial" w:cs="Arial"/>
                <w:b/>
                <w:sz w:val="18"/>
                <w:szCs w:val="16"/>
              </w:rPr>
              <w:t>DATOS DEL PROCESOS DE CONTRATACIÓN</w:t>
            </w:r>
          </w:p>
        </w:tc>
      </w:tr>
      <w:tr w:rsidR="005C46FA" w:rsidRPr="005C46FA" w:rsidTr="005C46FA">
        <w:trPr>
          <w:jc w:val="center"/>
        </w:trPr>
        <w:tc>
          <w:tcPr>
            <w:tcW w:w="10346" w:type="dxa"/>
            <w:gridSpan w:val="26"/>
            <w:tcBorders>
              <w:left w:val="single" w:sz="12" w:space="0" w:color="244061"/>
              <w:right w:val="single" w:sz="12" w:space="0" w:color="244061"/>
            </w:tcBorders>
            <w:shd w:val="clear" w:color="auto" w:fill="auto"/>
            <w:vAlign w:val="center"/>
          </w:tcPr>
          <w:p w:rsidR="005C46FA" w:rsidRPr="005C46FA" w:rsidRDefault="005C46FA" w:rsidP="005C46FA">
            <w:pPr>
              <w:rPr>
                <w:rFonts w:ascii="Arial" w:hAnsi="Arial" w:cs="Arial"/>
                <w:b/>
                <w:sz w:val="12"/>
                <w:szCs w:val="2"/>
                <w:lang w:eastAsia="es-ES"/>
              </w:rPr>
            </w:pPr>
          </w:p>
        </w:tc>
      </w:tr>
      <w:tr w:rsidR="005C46FA" w:rsidRPr="005C46FA" w:rsidTr="005C46FA">
        <w:trPr>
          <w:trHeight w:val="227"/>
          <w:jc w:val="center"/>
        </w:trPr>
        <w:tc>
          <w:tcPr>
            <w:tcW w:w="2366" w:type="dxa"/>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2"/>
                <w:szCs w:val="16"/>
                <w:lang w:eastAsia="es-ES"/>
              </w:rPr>
            </w:pPr>
            <w:r w:rsidRPr="005C46FA">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center"/>
              <w:rPr>
                <w:rFonts w:ascii="Arial" w:hAnsi="Arial" w:cs="Arial"/>
                <w:sz w:val="12"/>
                <w:szCs w:val="16"/>
                <w:lang w:eastAsia="es-ES"/>
              </w:rPr>
            </w:pPr>
            <w:r w:rsidRPr="005C46FA">
              <w:rPr>
                <w:rFonts w:ascii="Arial" w:hAnsi="Arial" w:cs="Arial"/>
                <w:sz w:val="16"/>
                <w:szCs w:val="16"/>
                <w:lang w:eastAsia="es-ES"/>
              </w:rPr>
              <w:t>Banco Central de Bolivia</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2"/>
                <w:szCs w:val="16"/>
                <w:lang w:eastAsia="es-ES"/>
              </w:rPr>
            </w:pPr>
          </w:p>
        </w:tc>
      </w:tr>
      <w:tr w:rsidR="005C46FA" w:rsidRPr="005C46FA" w:rsidTr="005C46FA">
        <w:trPr>
          <w:trHeight w:val="100"/>
          <w:jc w:val="center"/>
        </w:trPr>
        <w:tc>
          <w:tcPr>
            <w:tcW w:w="2366" w:type="dxa"/>
            <w:tcBorders>
              <w:left w:val="single" w:sz="12" w:space="0" w:color="244061"/>
            </w:tcBorders>
            <w:vAlign w:val="center"/>
          </w:tcPr>
          <w:p w:rsidR="005C46FA" w:rsidRPr="005C46FA" w:rsidRDefault="005C46FA" w:rsidP="005C46FA">
            <w:pPr>
              <w:jc w:val="right"/>
              <w:rPr>
                <w:rFonts w:ascii="Arial" w:hAnsi="Arial" w:cs="Arial"/>
                <w:sz w:val="12"/>
                <w:szCs w:val="16"/>
                <w:lang w:eastAsia="es-ES"/>
              </w:rPr>
            </w:pPr>
          </w:p>
        </w:tc>
        <w:tc>
          <w:tcPr>
            <w:tcW w:w="283"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81"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8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6"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81"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3"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3"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819" w:type="dxa"/>
            <w:tcBorders>
              <w:bottom w:val="single" w:sz="4" w:space="0" w:color="auto"/>
            </w:tcBorders>
            <w:shd w:val="clear" w:color="auto" w:fill="auto"/>
          </w:tcPr>
          <w:p w:rsidR="005C46FA" w:rsidRPr="005C46FA" w:rsidRDefault="005C46FA" w:rsidP="005C46FA">
            <w:pPr>
              <w:jc w:val="right"/>
              <w:rPr>
                <w:rFonts w:ascii="Arial" w:hAnsi="Arial" w:cs="Arial"/>
                <w:sz w:val="12"/>
                <w:szCs w:val="16"/>
                <w:lang w:eastAsia="es-ES"/>
              </w:rPr>
            </w:pPr>
          </w:p>
        </w:tc>
        <w:tc>
          <w:tcPr>
            <w:tcW w:w="819"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3" w:type="dxa"/>
            <w:tcBorders>
              <w:left w:val="nil"/>
              <w:right w:val="single" w:sz="12" w:space="0" w:color="244061"/>
            </w:tcBorders>
          </w:tcPr>
          <w:p w:rsidR="005C46FA" w:rsidRPr="005C46FA" w:rsidRDefault="005C46FA" w:rsidP="005C46FA">
            <w:pPr>
              <w:rPr>
                <w:rFonts w:ascii="Arial" w:hAnsi="Arial" w:cs="Arial"/>
                <w:sz w:val="12"/>
                <w:szCs w:val="16"/>
                <w:lang w:eastAsia="es-ES"/>
              </w:rPr>
            </w:pPr>
          </w:p>
        </w:tc>
      </w:tr>
      <w:tr w:rsidR="005C46FA" w:rsidRPr="005C46FA" w:rsidTr="005C46FA">
        <w:trPr>
          <w:trHeight w:val="20"/>
          <w:jc w:val="center"/>
        </w:trPr>
        <w:tc>
          <w:tcPr>
            <w:tcW w:w="2366" w:type="dxa"/>
            <w:vMerge w:val="restart"/>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2"/>
                <w:szCs w:val="16"/>
                <w:lang w:eastAsia="es-ES"/>
              </w:rPr>
            </w:pPr>
            <w:r w:rsidRPr="005C46FA">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center"/>
              <w:rPr>
                <w:rFonts w:ascii="Arial" w:hAnsi="Arial" w:cs="Arial"/>
                <w:sz w:val="12"/>
                <w:szCs w:val="16"/>
                <w:lang w:eastAsia="es-ES"/>
              </w:rPr>
            </w:pPr>
            <w:r w:rsidRPr="005C46FA">
              <w:rPr>
                <w:rFonts w:ascii="Arial" w:hAnsi="Arial" w:cs="Arial"/>
                <w:sz w:val="12"/>
                <w:szCs w:val="16"/>
                <w:lang w:eastAsia="es-ES"/>
              </w:rPr>
              <w:t>Apoyo Nacional a la Producción y Empleo - ANPE</w:t>
            </w:r>
          </w:p>
        </w:tc>
        <w:tc>
          <w:tcPr>
            <w:tcW w:w="277" w:type="dxa"/>
            <w:tcBorders>
              <w:left w:val="single" w:sz="4" w:space="0" w:color="auto"/>
            </w:tcBorders>
          </w:tcPr>
          <w:p w:rsidR="005C46FA" w:rsidRPr="005C46FA" w:rsidRDefault="005C46FA" w:rsidP="005C46FA">
            <w:pPr>
              <w:jc w:val="right"/>
              <w:rPr>
                <w:rFonts w:ascii="Arial" w:hAnsi="Arial" w:cs="Arial"/>
                <w:sz w:val="12"/>
                <w:szCs w:val="16"/>
                <w:lang w:eastAsia="es-ES"/>
              </w:rPr>
            </w:pPr>
          </w:p>
        </w:tc>
        <w:tc>
          <w:tcPr>
            <w:tcW w:w="2738" w:type="dxa"/>
            <w:gridSpan w:val="10"/>
            <w:vMerge w:val="restart"/>
            <w:tcBorders>
              <w:right w:val="single" w:sz="4" w:space="0" w:color="auto"/>
            </w:tcBorders>
          </w:tcPr>
          <w:p w:rsidR="005C46FA" w:rsidRPr="005C46FA" w:rsidRDefault="005C46FA" w:rsidP="005C46FA">
            <w:pPr>
              <w:jc w:val="right"/>
              <w:rPr>
                <w:rFonts w:ascii="Arial" w:hAnsi="Arial" w:cs="Arial"/>
                <w:sz w:val="12"/>
                <w:szCs w:val="16"/>
                <w:lang w:eastAsia="es-ES"/>
              </w:rPr>
            </w:pPr>
            <w:r w:rsidRPr="005C46FA">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jc w:val="center"/>
              <w:rPr>
                <w:rFonts w:ascii="Arial" w:hAnsi="Arial" w:cs="Arial"/>
                <w:sz w:val="12"/>
                <w:szCs w:val="16"/>
                <w:lang w:eastAsia="es-ES"/>
              </w:rPr>
            </w:pPr>
            <w:r w:rsidRPr="005C46FA">
              <w:rPr>
                <w:rFonts w:ascii="Arial" w:hAnsi="Arial" w:cs="Arial"/>
                <w:sz w:val="14"/>
                <w:szCs w:val="16"/>
                <w:lang w:eastAsia="es-ES"/>
              </w:rPr>
              <w:t>ANPE - P N°034/2026-1C</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2"/>
                <w:szCs w:val="16"/>
                <w:lang w:eastAsia="es-ES"/>
              </w:rPr>
            </w:pPr>
          </w:p>
        </w:tc>
      </w:tr>
      <w:tr w:rsidR="005C46FA" w:rsidRPr="005C46FA" w:rsidTr="005C46FA">
        <w:trPr>
          <w:jc w:val="center"/>
        </w:trPr>
        <w:tc>
          <w:tcPr>
            <w:tcW w:w="2366" w:type="dxa"/>
            <w:vMerge/>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left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38" w:type="dxa"/>
            <w:gridSpan w:val="10"/>
            <w:vMerge/>
            <w:tcBorders>
              <w:right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2"/>
                <w:szCs w:val="16"/>
                <w:lang w:eastAsia="es-ES"/>
              </w:rPr>
            </w:pP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2"/>
                <w:szCs w:val="16"/>
                <w:lang w:eastAsia="es-ES"/>
              </w:rPr>
            </w:pPr>
          </w:p>
        </w:tc>
      </w:tr>
      <w:tr w:rsidR="005C46FA" w:rsidRPr="005C46FA" w:rsidTr="005C46FA">
        <w:trPr>
          <w:trHeight w:val="80"/>
          <w:jc w:val="center"/>
        </w:trPr>
        <w:tc>
          <w:tcPr>
            <w:tcW w:w="2366" w:type="dxa"/>
            <w:tcBorders>
              <w:left w:val="single" w:sz="12" w:space="0" w:color="244061"/>
            </w:tcBorders>
            <w:vAlign w:val="center"/>
          </w:tcPr>
          <w:p w:rsidR="005C46FA" w:rsidRPr="005C46FA" w:rsidRDefault="005C46FA" w:rsidP="005C46FA">
            <w:pPr>
              <w:jc w:val="right"/>
              <w:rPr>
                <w:rFonts w:ascii="Arial" w:hAnsi="Arial" w:cs="Arial"/>
                <w:sz w:val="12"/>
                <w:szCs w:val="16"/>
                <w:lang w:eastAsia="es-ES"/>
              </w:rPr>
            </w:pPr>
          </w:p>
        </w:tc>
        <w:tc>
          <w:tcPr>
            <w:tcW w:w="283"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8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8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6"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8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shd w:val="clear" w:color="auto" w:fill="auto"/>
          </w:tcPr>
          <w:p w:rsidR="005C46FA" w:rsidRPr="005C46FA" w:rsidRDefault="005C46FA" w:rsidP="005C46FA">
            <w:pPr>
              <w:rPr>
                <w:rFonts w:ascii="Arial" w:hAnsi="Arial" w:cs="Arial"/>
                <w:sz w:val="12"/>
                <w:szCs w:val="16"/>
                <w:lang w:eastAsia="es-ES"/>
              </w:rPr>
            </w:pPr>
          </w:p>
        </w:tc>
        <w:tc>
          <w:tcPr>
            <w:tcW w:w="277" w:type="dxa"/>
            <w:shd w:val="clear" w:color="auto" w:fill="auto"/>
          </w:tcPr>
          <w:p w:rsidR="005C46FA" w:rsidRPr="005C46FA" w:rsidRDefault="005C46FA" w:rsidP="005C46FA">
            <w:pPr>
              <w:rPr>
                <w:rFonts w:ascii="Arial" w:hAnsi="Arial" w:cs="Arial"/>
                <w:sz w:val="12"/>
                <w:szCs w:val="16"/>
                <w:lang w:eastAsia="es-ES"/>
              </w:rPr>
            </w:pPr>
          </w:p>
        </w:tc>
        <w:tc>
          <w:tcPr>
            <w:tcW w:w="277"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3"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3"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shd w:val="clear" w:color="auto" w:fill="auto"/>
          </w:tcPr>
          <w:p w:rsidR="005C46FA" w:rsidRPr="005C46FA" w:rsidRDefault="005C46FA" w:rsidP="005C46FA">
            <w:pPr>
              <w:rPr>
                <w:rFonts w:ascii="Arial" w:hAnsi="Arial" w:cs="Arial"/>
                <w:sz w:val="12"/>
                <w:szCs w:val="16"/>
                <w:lang w:eastAsia="es-ES"/>
              </w:rPr>
            </w:pPr>
          </w:p>
        </w:tc>
        <w:tc>
          <w:tcPr>
            <w:tcW w:w="274"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4"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819" w:type="dxa"/>
            <w:tcBorders>
              <w:top w:val="single" w:sz="4" w:space="0" w:color="auto"/>
            </w:tcBorders>
            <w:shd w:val="clear" w:color="auto" w:fill="auto"/>
          </w:tcPr>
          <w:p w:rsidR="005C46FA" w:rsidRPr="005C46FA" w:rsidRDefault="005C46FA" w:rsidP="005C46FA">
            <w:pPr>
              <w:jc w:val="right"/>
              <w:rPr>
                <w:rFonts w:ascii="Arial" w:hAnsi="Arial" w:cs="Arial"/>
                <w:sz w:val="12"/>
                <w:szCs w:val="16"/>
                <w:lang w:eastAsia="es-ES"/>
              </w:rPr>
            </w:pPr>
          </w:p>
        </w:tc>
        <w:tc>
          <w:tcPr>
            <w:tcW w:w="819"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3" w:type="dxa"/>
            <w:tcBorders>
              <w:left w:val="nil"/>
              <w:right w:val="single" w:sz="12" w:space="0" w:color="244061"/>
            </w:tcBorders>
          </w:tcPr>
          <w:p w:rsidR="005C46FA" w:rsidRPr="005C46FA" w:rsidRDefault="005C46FA" w:rsidP="005C46FA">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5C46FA" w:rsidRPr="005C46FA" w:rsidTr="005C46FA">
        <w:trPr>
          <w:jc w:val="center"/>
        </w:trPr>
        <w:tc>
          <w:tcPr>
            <w:tcW w:w="2104" w:type="dxa"/>
            <w:tcBorders>
              <w:left w:val="single" w:sz="12" w:space="0" w:color="244061"/>
              <w:right w:val="single" w:sz="4" w:space="0" w:color="auto"/>
            </w:tcBorders>
            <w:vAlign w:val="center"/>
          </w:tcPr>
          <w:p w:rsidR="005C46FA" w:rsidRPr="005C46FA" w:rsidRDefault="005C46FA" w:rsidP="005C46FA">
            <w:pPr>
              <w:jc w:val="right"/>
              <w:rPr>
                <w:rFonts w:ascii="Arial" w:eastAsia="Times New Roman" w:hAnsi="Arial" w:cs="Arial"/>
                <w:sz w:val="14"/>
                <w:szCs w:val="16"/>
                <w:lang w:eastAsia="es-ES"/>
              </w:rPr>
            </w:pPr>
            <w:r w:rsidRPr="005C46FA">
              <w:rPr>
                <w:rFonts w:ascii="Arial" w:eastAsia="Times New Roman" w:hAnsi="Arial" w:cs="Arial"/>
                <w:sz w:val="14"/>
                <w:szCs w:val="16"/>
                <w:lang w:eastAsia="es-ES"/>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6</w:t>
            </w:r>
          </w:p>
        </w:tc>
        <w:tc>
          <w:tcPr>
            <w:tcW w:w="282" w:type="dxa"/>
            <w:tcBorders>
              <w:left w:val="single" w:sz="4" w:space="0" w:color="auto"/>
              <w:right w:val="single" w:sz="4" w:space="0" w:color="auto"/>
            </w:tcBorders>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1</w:t>
            </w:r>
          </w:p>
        </w:tc>
        <w:tc>
          <w:tcPr>
            <w:tcW w:w="277" w:type="dxa"/>
            <w:tcBorders>
              <w:left w:val="single" w:sz="4" w:space="0" w:color="auto"/>
              <w:right w:val="single" w:sz="4" w:space="0" w:color="auto"/>
            </w:tcBorders>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0</w:t>
            </w:r>
          </w:p>
        </w:tc>
        <w:tc>
          <w:tcPr>
            <w:tcW w:w="273" w:type="dxa"/>
            <w:tcBorders>
              <w:left w:val="single" w:sz="4" w:space="0" w:color="auto"/>
              <w:right w:val="single" w:sz="4" w:space="0" w:color="auto"/>
            </w:tcBorders>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6</w:t>
            </w:r>
          </w:p>
        </w:tc>
        <w:tc>
          <w:tcPr>
            <w:tcW w:w="273" w:type="dxa"/>
            <w:tcBorders>
              <w:left w:val="single" w:sz="4" w:space="0" w:color="auto"/>
              <w:right w:val="single" w:sz="4" w:space="0" w:color="auto"/>
            </w:tcBorders>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1</w:t>
            </w:r>
          </w:p>
        </w:tc>
        <w:tc>
          <w:tcPr>
            <w:tcW w:w="273" w:type="dxa"/>
            <w:tcBorders>
              <w:left w:val="single" w:sz="4" w:space="0" w:color="auto"/>
              <w:right w:val="single" w:sz="4" w:space="0" w:color="auto"/>
            </w:tcBorders>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1</w:t>
            </w:r>
          </w:p>
        </w:tc>
        <w:tc>
          <w:tcPr>
            <w:tcW w:w="273" w:type="dxa"/>
            <w:tcBorders>
              <w:left w:val="single" w:sz="4" w:space="0" w:color="auto"/>
            </w:tcBorders>
          </w:tcPr>
          <w:p w:rsidR="005C46FA" w:rsidRPr="005C46FA" w:rsidRDefault="005C46FA" w:rsidP="005C46FA">
            <w:pPr>
              <w:rPr>
                <w:rFonts w:ascii="Arial" w:hAnsi="Arial" w:cs="Arial"/>
                <w:sz w:val="14"/>
                <w:szCs w:val="16"/>
                <w:lang w:eastAsia="es-ES"/>
              </w:rPr>
            </w:pPr>
          </w:p>
        </w:tc>
        <w:tc>
          <w:tcPr>
            <w:tcW w:w="819" w:type="dxa"/>
            <w:tcBorders>
              <w:right w:val="single" w:sz="4" w:space="0" w:color="auto"/>
            </w:tcBorders>
          </w:tcPr>
          <w:p w:rsidR="005C46FA" w:rsidRPr="005C46FA" w:rsidRDefault="005C46FA" w:rsidP="005C46FA">
            <w:pPr>
              <w:jc w:val="right"/>
              <w:rPr>
                <w:rFonts w:ascii="Arial" w:hAnsi="Arial" w:cs="Arial"/>
                <w:sz w:val="14"/>
                <w:szCs w:val="16"/>
                <w:lang w:eastAsia="es-ES"/>
              </w:rPr>
            </w:pPr>
            <w:r w:rsidRPr="005C46FA">
              <w:rPr>
                <w:rFonts w:ascii="Arial" w:hAnsi="Arial" w:cs="Arial"/>
                <w:sz w:val="14"/>
                <w:szCs w:val="16"/>
                <w:lang w:eastAsia="es-ES"/>
              </w:rPr>
              <w:t>Gestión</w:t>
            </w:r>
          </w:p>
        </w:tc>
        <w:tc>
          <w:tcPr>
            <w:tcW w:w="819" w:type="dxa"/>
            <w:tcBorders>
              <w:top w:val="single" w:sz="4" w:space="0" w:color="auto"/>
              <w:bottom w:val="single" w:sz="4" w:space="0" w:color="auto"/>
              <w:right w:val="single" w:sz="4" w:space="0" w:color="auto"/>
            </w:tcBorders>
            <w:shd w:val="clear" w:color="auto" w:fill="DBE5F1"/>
          </w:tcPr>
          <w:p w:rsidR="005C46FA" w:rsidRPr="005C46FA" w:rsidRDefault="005C46FA" w:rsidP="005C46FA">
            <w:pPr>
              <w:jc w:val="center"/>
              <w:rPr>
                <w:rFonts w:ascii="Arial" w:hAnsi="Arial" w:cs="Arial"/>
                <w:sz w:val="14"/>
                <w:szCs w:val="16"/>
                <w:lang w:eastAsia="es-ES"/>
              </w:rPr>
            </w:pPr>
            <w:r w:rsidRPr="005C46FA">
              <w:rPr>
                <w:rFonts w:ascii="Arial" w:hAnsi="Arial" w:cs="Arial"/>
                <w:sz w:val="14"/>
                <w:szCs w:val="16"/>
                <w:lang w:eastAsia="es-ES"/>
              </w:rPr>
              <w:t>2026</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310"/>
        <w:gridCol w:w="277"/>
        <w:gridCol w:w="278"/>
        <w:gridCol w:w="269"/>
        <w:gridCol w:w="274"/>
        <w:gridCol w:w="273"/>
        <w:gridCol w:w="303"/>
        <w:gridCol w:w="9"/>
        <w:gridCol w:w="301"/>
        <w:gridCol w:w="9"/>
        <w:gridCol w:w="275"/>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C46FA" w:rsidRPr="005C46FA" w:rsidTr="005C46FA">
        <w:trPr>
          <w:jc w:val="center"/>
        </w:trPr>
        <w:tc>
          <w:tcPr>
            <w:tcW w:w="1786" w:type="dxa"/>
            <w:tcBorders>
              <w:left w:val="single" w:sz="12" w:space="0" w:color="244061"/>
            </w:tcBorders>
            <w:vAlign w:val="center"/>
          </w:tcPr>
          <w:p w:rsidR="005C46FA" w:rsidRPr="005C46FA" w:rsidRDefault="005C46FA" w:rsidP="005C46FA">
            <w:pPr>
              <w:jc w:val="right"/>
              <w:rPr>
                <w:rFonts w:ascii="Arial" w:hAnsi="Arial" w:cs="Arial"/>
                <w:sz w:val="14"/>
                <w:szCs w:val="16"/>
                <w:lang w:eastAsia="es-ES"/>
              </w:rPr>
            </w:pPr>
          </w:p>
        </w:tc>
        <w:tc>
          <w:tcPr>
            <w:tcW w:w="310"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7"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8"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69"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312" w:type="dxa"/>
            <w:gridSpan w:val="2"/>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310" w:type="dxa"/>
            <w:gridSpan w:val="2"/>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5"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5"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813" w:type="dxa"/>
            <w:gridSpan w:val="3"/>
            <w:tcBorders>
              <w:bottom w:val="single" w:sz="4" w:space="0" w:color="auto"/>
            </w:tcBorders>
            <w:shd w:val="clear" w:color="auto" w:fill="auto"/>
          </w:tcPr>
          <w:p w:rsidR="005C46FA" w:rsidRPr="005C46FA" w:rsidRDefault="005C46FA" w:rsidP="005C46FA">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left w:val="nil"/>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trHeight w:val="227"/>
          <w:jc w:val="center"/>
        </w:trPr>
        <w:tc>
          <w:tcPr>
            <w:tcW w:w="1786" w:type="dxa"/>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16"/>
                <w:lang w:eastAsia="es-ES"/>
              </w:rPr>
            </w:pPr>
            <w:r w:rsidRPr="005C46FA">
              <w:rPr>
                <w:rFonts w:ascii="Arial" w:hAnsi="Arial" w:cs="Arial"/>
                <w:sz w:val="14"/>
                <w:szCs w:val="16"/>
                <w:lang w:eastAsia="es-ES"/>
              </w:rPr>
              <w:t>Objeto de la contratación</w:t>
            </w:r>
          </w:p>
        </w:tc>
        <w:tc>
          <w:tcPr>
            <w:tcW w:w="8285" w:type="dxa"/>
            <w:gridSpan w:val="32"/>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tabs>
                <w:tab w:val="left" w:pos="1634"/>
              </w:tabs>
              <w:jc w:val="center"/>
              <w:rPr>
                <w:rFonts w:ascii="Arial" w:hAnsi="Arial" w:cs="Arial"/>
                <w:b/>
                <w:szCs w:val="18"/>
                <w:lang w:eastAsia="es-ES"/>
              </w:rPr>
            </w:pPr>
            <w:r w:rsidRPr="005C46FA">
              <w:rPr>
                <w:rFonts w:ascii="Arial" w:hAnsi="Arial" w:cs="Arial"/>
                <w:b/>
                <w:szCs w:val="18"/>
                <w:lang w:eastAsia="es-ES"/>
              </w:rPr>
              <w:t xml:space="preserve">ADQUISICION DE TONNERS PARA IMPRESORAS DEL BCB TIPO 2 </w:t>
            </w:r>
            <w:r w:rsidRPr="005C46FA">
              <w:rPr>
                <w:rFonts w:ascii="Arial" w:hAnsi="Arial" w:cs="Arial"/>
                <w:b/>
                <w:szCs w:val="18"/>
                <w:lang w:eastAsia="es-ES"/>
              </w:rPr>
              <w:tab/>
            </w:r>
          </w:p>
        </w:tc>
        <w:tc>
          <w:tcPr>
            <w:tcW w:w="271"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trHeight w:val="20"/>
          <w:jc w:val="center"/>
        </w:trPr>
        <w:tc>
          <w:tcPr>
            <w:tcW w:w="1786" w:type="dxa"/>
            <w:tcBorders>
              <w:left w:val="single" w:sz="12" w:space="0" w:color="244061"/>
            </w:tcBorders>
            <w:vAlign w:val="center"/>
          </w:tcPr>
          <w:p w:rsidR="005C46FA" w:rsidRPr="005C46FA" w:rsidRDefault="005C46FA" w:rsidP="005C46FA">
            <w:pPr>
              <w:jc w:val="right"/>
              <w:rPr>
                <w:rFonts w:ascii="Arial" w:hAnsi="Arial" w:cs="Arial"/>
                <w:sz w:val="12"/>
                <w:szCs w:val="16"/>
                <w:lang w:eastAsia="es-ES"/>
              </w:rPr>
            </w:pPr>
          </w:p>
        </w:tc>
        <w:tc>
          <w:tcPr>
            <w:tcW w:w="310"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8"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69"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4"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3"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2" w:type="dxa"/>
            <w:gridSpan w:val="2"/>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0" w:type="dxa"/>
            <w:gridSpan w:val="2"/>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813" w:type="dxa"/>
            <w:gridSpan w:val="3"/>
            <w:tcBorders>
              <w:top w:val="single" w:sz="4" w:space="0" w:color="auto"/>
            </w:tcBorders>
            <w:shd w:val="clear" w:color="auto" w:fill="auto"/>
          </w:tcPr>
          <w:p w:rsidR="005C46FA" w:rsidRPr="005C46FA" w:rsidRDefault="005C46FA" w:rsidP="005C46FA">
            <w:pPr>
              <w:jc w:val="right"/>
              <w:rPr>
                <w:rFonts w:ascii="Arial" w:hAnsi="Arial" w:cs="Arial"/>
                <w:sz w:val="12"/>
                <w:szCs w:val="16"/>
                <w:lang w:eastAsia="es-ES"/>
              </w:rPr>
            </w:pPr>
          </w:p>
        </w:tc>
        <w:tc>
          <w:tcPr>
            <w:tcW w:w="813" w:type="dxa"/>
            <w:gridSpan w:val="3"/>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left w:val="nil"/>
              <w:right w:val="single" w:sz="12" w:space="0" w:color="244061"/>
            </w:tcBorders>
          </w:tcPr>
          <w:p w:rsidR="005C46FA" w:rsidRPr="005C46FA" w:rsidRDefault="005C46FA" w:rsidP="005C46FA">
            <w:pPr>
              <w:rPr>
                <w:rFonts w:ascii="Arial" w:hAnsi="Arial" w:cs="Arial"/>
                <w:sz w:val="12"/>
                <w:szCs w:val="16"/>
                <w:lang w:eastAsia="es-ES"/>
              </w:rPr>
            </w:pPr>
          </w:p>
        </w:tc>
      </w:tr>
      <w:tr w:rsidR="005C46FA" w:rsidRPr="005C46FA" w:rsidTr="005C46FA">
        <w:trPr>
          <w:trHeight w:val="20"/>
          <w:jc w:val="center"/>
        </w:trPr>
        <w:tc>
          <w:tcPr>
            <w:tcW w:w="1786" w:type="dxa"/>
            <w:vMerge w:val="restart"/>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2"/>
                <w:lang w:eastAsia="es-ES"/>
              </w:rPr>
            </w:pPr>
            <w:r w:rsidRPr="005C46FA">
              <w:rPr>
                <w:rFonts w:ascii="Arial" w:hAnsi="Arial" w:cs="Arial"/>
                <w:sz w:val="14"/>
                <w:szCs w:val="16"/>
                <w:lang w:eastAsia="es-ES"/>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2"/>
                <w:lang w:eastAsia="es-ES"/>
              </w:rPr>
            </w:pPr>
            <w:r w:rsidRPr="005C46FA">
              <w:rPr>
                <w:rFonts w:ascii="Arial" w:hAnsi="Arial" w:cs="Arial"/>
                <w:sz w:val="14"/>
                <w:szCs w:val="2"/>
                <w:lang w:eastAsia="es-ES"/>
              </w:rPr>
              <w:t>X</w:t>
            </w:r>
          </w:p>
        </w:tc>
        <w:tc>
          <w:tcPr>
            <w:tcW w:w="2268" w:type="dxa"/>
            <w:gridSpan w:val="10"/>
            <w:tcBorders>
              <w:left w:val="single" w:sz="4" w:space="0" w:color="auto"/>
            </w:tcBorders>
          </w:tcPr>
          <w:p w:rsidR="005C46FA" w:rsidRPr="005C46FA" w:rsidRDefault="005C46FA" w:rsidP="005C46FA">
            <w:pPr>
              <w:rPr>
                <w:rFonts w:ascii="Arial" w:hAnsi="Arial" w:cs="Arial"/>
                <w:sz w:val="14"/>
                <w:szCs w:val="2"/>
                <w:lang w:eastAsia="es-ES"/>
              </w:rPr>
            </w:pPr>
            <w:r w:rsidRPr="005C46FA">
              <w:rPr>
                <w:rFonts w:ascii="Arial" w:hAnsi="Arial" w:cs="Arial"/>
                <w:sz w:val="14"/>
                <w:szCs w:val="16"/>
                <w:lang w:eastAsia="es-ES"/>
              </w:rPr>
              <w:t>Precio Evaluado más Bajo</w:t>
            </w:r>
          </w:p>
        </w:tc>
        <w:tc>
          <w:tcPr>
            <w:tcW w:w="275" w:type="dxa"/>
            <w:shd w:val="clear" w:color="auto" w:fill="FFFFFF"/>
          </w:tcPr>
          <w:p w:rsidR="005C46FA" w:rsidRPr="005C46FA" w:rsidRDefault="005C46FA" w:rsidP="005C46FA">
            <w:pPr>
              <w:rPr>
                <w:rFonts w:ascii="Arial" w:hAnsi="Arial" w:cs="Arial"/>
                <w:sz w:val="14"/>
                <w:szCs w:val="2"/>
                <w:lang w:eastAsia="es-ES"/>
              </w:rPr>
            </w:pPr>
          </w:p>
        </w:tc>
        <w:tc>
          <w:tcPr>
            <w:tcW w:w="272" w:type="dxa"/>
            <w:tcBorders>
              <w:left w:val="nil"/>
              <w:right w:val="single" w:sz="4" w:space="0" w:color="auto"/>
            </w:tcBorders>
          </w:tcPr>
          <w:p w:rsidR="005C46FA" w:rsidRPr="005C46FA" w:rsidRDefault="005C46FA" w:rsidP="005C46FA">
            <w:pPr>
              <w:rPr>
                <w:rFonts w:ascii="Arial" w:hAnsi="Arial" w:cs="Arial"/>
                <w:sz w:val="14"/>
                <w:szCs w:val="16"/>
                <w:lang w:eastAsia="es-ES"/>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2718" w:type="dxa"/>
            <w:gridSpan w:val="10"/>
            <w:tcBorders>
              <w:left w:val="single" w:sz="4" w:space="0" w:color="auto"/>
            </w:tcBorders>
          </w:tcPr>
          <w:p w:rsidR="005C46FA" w:rsidRPr="005C46FA" w:rsidRDefault="005C46FA" w:rsidP="005C46FA">
            <w:pPr>
              <w:rPr>
                <w:rFonts w:ascii="Arial" w:hAnsi="Arial" w:cs="Arial"/>
                <w:sz w:val="14"/>
                <w:szCs w:val="2"/>
                <w:lang w:eastAsia="es-ES"/>
              </w:rPr>
            </w:pPr>
            <w:r w:rsidRPr="005C46FA">
              <w:rPr>
                <w:rFonts w:ascii="Arial" w:hAnsi="Arial" w:cs="Arial"/>
                <w:sz w:val="14"/>
                <w:szCs w:val="16"/>
                <w:lang w:eastAsia="es-ES"/>
              </w:rPr>
              <w:t>Calidad Propuesta Técnica y Costo</w:t>
            </w: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Borders>
              <w:right w:val="single" w:sz="12" w:space="0" w:color="244061"/>
            </w:tcBorders>
          </w:tcPr>
          <w:p w:rsidR="005C46FA" w:rsidRPr="005C46FA" w:rsidRDefault="005C46FA" w:rsidP="005C46FA">
            <w:pPr>
              <w:rPr>
                <w:rFonts w:ascii="Arial" w:hAnsi="Arial" w:cs="Arial"/>
                <w:sz w:val="14"/>
                <w:szCs w:val="2"/>
                <w:lang w:eastAsia="es-ES"/>
              </w:rPr>
            </w:pPr>
          </w:p>
        </w:tc>
      </w:tr>
      <w:tr w:rsidR="005C46FA" w:rsidRPr="005C46FA" w:rsidTr="005C46FA">
        <w:trPr>
          <w:trHeight w:val="20"/>
          <w:jc w:val="center"/>
        </w:trPr>
        <w:tc>
          <w:tcPr>
            <w:tcW w:w="1786" w:type="dxa"/>
            <w:vMerge/>
            <w:tcBorders>
              <w:left w:val="single" w:sz="12" w:space="0" w:color="244061"/>
            </w:tcBorders>
            <w:vAlign w:val="center"/>
          </w:tcPr>
          <w:p w:rsidR="005C46FA" w:rsidRPr="005C46FA" w:rsidRDefault="005C46FA" w:rsidP="005C46FA">
            <w:pPr>
              <w:jc w:val="right"/>
              <w:rPr>
                <w:rFonts w:ascii="Arial" w:hAnsi="Arial" w:cs="Arial"/>
                <w:sz w:val="14"/>
                <w:szCs w:val="2"/>
                <w:lang w:eastAsia="es-ES"/>
              </w:rPr>
            </w:pPr>
          </w:p>
        </w:tc>
        <w:tc>
          <w:tcPr>
            <w:tcW w:w="310" w:type="dxa"/>
            <w:tcBorders>
              <w:top w:val="single" w:sz="4" w:space="0" w:color="auto"/>
              <w:bottom w:val="single" w:sz="4" w:space="0" w:color="auto"/>
            </w:tcBorders>
          </w:tcPr>
          <w:p w:rsidR="005C46FA" w:rsidRPr="005C46FA" w:rsidRDefault="005C46FA" w:rsidP="005C46FA">
            <w:pPr>
              <w:rPr>
                <w:rFonts w:ascii="Arial" w:hAnsi="Arial" w:cs="Arial"/>
                <w:sz w:val="6"/>
                <w:szCs w:val="8"/>
                <w:lang w:eastAsia="es-ES"/>
              </w:rPr>
            </w:pPr>
          </w:p>
        </w:tc>
        <w:tc>
          <w:tcPr>
            <w:tcW w:w="277" w:type="dxa"/>
          </w:tcPr>
          <w:p w:rsidR="005C46FA" w:rsidRPr="005C46FA" w:rsidRDefault="005C46FA" w:rsidP="005C46FA">
            <w:pPr>
              <w:rPr>
                <w:rFonts w:ascii="Arial" w:hAnsi="Arial" w:cs="Arial"/>
                <w:sz w:val="6"/>
                <w:szCs w:val="8"/>
                <w:lang w:eastAsia="es-ES"/>
              </w:rPr>
            </w:pPr>
          </w:p>
        </w:tc>
        <w:tc>
          <w:tcPr>
            <w:tcW w:w="278" w:type="dxa"/>
          </w:tcPr>
          <w:p w:rsidR="005C46FA" w:rsidRPr="005C46FA" w:rsidRDefault="005C46FA" w:rsidP="005C46FA">
            <w:pPr>
              <w:rPr>
                <w:rFonts w:ascii="Arial" w:hAnsi="Arial" w:cs="Arial"/>
                <w:sz w:val="6"/>
                <w:szCs w:val="8"/>
                <w:lang w:eastAsia="es-ES"/>
              </w:rPr>
            </w:pPr>
          </w:p>
        </w:tc>
        <w:tc>
          <w:tcPr>
            <w:tcW w:w="269" w:type="dxa"/>
          </w:tcPr>
          <w:p w:rsidR="005C46FA" w:rsidRPr="005C46FA" w:rsidRDefault="005C46FA" w:rsidP="005C46FA">
            <w:pPr>
              <w:rPr>
                <w:rFonts w:ascii="Arial" w:hAnsi="Arial" w:cs="Arial"/>
                <w:sz w:val="6"/>
                <w:szCs w:val="8"/>
                <w:lang w:eastAsia="es-ES"/>
              </w:rPr>
            </w:pPr>
          </w:p>
        </w:tc>
        <w:tc>
          <w:tcPr>
            <w:tcW w:w="274" w:type="dxa"/>
          </w:tcPr>
          <w:p w:rsidR="005C46FA" w:rsidRPr="005C46FA" w:rsidRDefault="005C46FA" w:rsidP="005C46FA">
            <w:pPr>
              <w:rPr>
                <w:rFonts w:ascii="Arial" w:hAnsi="Arial" w:cs="Arial"/>
                <w:sz w:val="6"/>
                <w:szCs w:val="8"/>
                <w:lang w:eastAsia="es-ES"/>
              </w:rPr>
            </w:pPr>
          </w:p>
        </w:tc>
        <w:tc>
          <w:tcPr>
            <w:tcW w:w="273" w:type="dxa"/>
          </w:tcPr>
          <w:p w:rsidR="005C46FA" w:rsidRPr="005C46FA" w:rsidRDefault="005C46FA" w:rsidP="005C46FA">
            <w:pPr>
              <w:rPr>
                <w:rFonts w:ascii="Arial" w:hAnsi="Arial" w:cs="Arial"/>
                <w:sz w:val="6"/>
                <w:szCs w:val="8"/>
                <w:lang w:eastAsia="es-ES"/>
              </w:rPr>
            </w:pPr>
          </w:p>
        </w:tc>
        <w:tc>
          <w:tcPr>
            <w:tcW w:w="312" w:type="dxa"/>
            <w:gridSpan w:val="2"/>
          </w:tcPr>
          <w:p w:rsidR="005C46FA" w:rsidRPr="005C46FA" w:rsidRDefault="005C46FA" w:rsidP="005C46FA">
            <w:pPr>
              <w:rPr>
                <w:rFonts w:ascii="Arial" w:hAnsi="Arial" w:cs="Arial"/>
                <w:sz w:val="6"/>
                <w:szCs w:val="8"/>
                <w:lang w:eastAsia="es-ES"/>
              </w:rPr>
            </w:pPr>
          </w:p>
        </w:tc>
        <w:tc>
          <w:tcPr>
            <w:tcW w:w="310" w:type="dxa"/>
            <w:gridSpan w:val="2"/>
          </w:tcPr>
          <w:p w:rsidR="005C46FA" w:rsidRPr="005C46FA" w:rsidRDefault="005C46FA" w:rsidP="005C46FA">
            <w:pPr>
              <w:rPr>
                <w:rFonts w:ascii="Arial" w:hAnsi="Arial" w:cs="Arial"/>
                <w:sz w:val="6"/>
                <w:szCs w:val="8"/>
                <w:lang w:eastAsia="es-ES"/>
              </w:rPr>
            </w:pPr>
          </w:p>
        </w:tc>
        <w:tc>
          <w:tcPr>
            <w:tcW w:w="275" w:type="dxa"/>
          </w:tcPr>
          <w:p w:rsidR="005C46FA" w:rsidRPr="005C46FA" w:rsidRDefault="005C46FA" w:rsidP="005C46FA">
            <w:pPr>
              <w:rPr>
                <w:rFonts w:ascii="Arial" w:hAnsi="Arial" w:cs="Arial"/>
                <w:sz w:val="6"/>
                <w:szCs w:val="8"/>
                <w:lang w:eastAsia="es-ES"/>
              </w:rPr>
            </w:pPr>
          </w:p>
        </w:tc>
        <w:tc>
          <w:tcPr>
            <w:tcW w:w="275"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2"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1" w:type="dxa"/>
          </w:tcPr>
          <w:p w:rsidR="005C46FA" w:rsidRPr="005C46FA" w:rsidRDefault="005C46FA" w:rsidP="005C46FA">
            <w:pPr>
              <w:rPr>
                <w:rFonts w:ascii="Arial" w:hAnsi="Arial" w:cs="Arial"/>
                <w:sz w:val="6"/>
                <w:szCs w:val="8"/>
                <w:lang w:eastAsia="es-ES"/>
              </w:rPr>
            </w:pPr>
          </w:p>
        </w:tc>
        <w:tc>
          <w:tcPr>
            <w:tcW w:w="271" w:type="dxa"/>
            <w:tcBorders>
              <w:right w:val="single" w:sz="12" w:space="0" w:color="244061"/>
            </w:tcBorders>
          </w:tcPr>
          <w:p w:rsidR="005C46FA" w:rsidRPr="005C46FA" w:rsidRDefault="005C46FA" w:rsidP="005C46FA">
            <w:pPr>
              <w:rPr>
                <w:rFonts w:ascii="Arial" w:hAnsi="Arial" w:cs="Arial"/>
                <w:sz w:val="6"/>
                <w:szCs w:val="8"/>
                <w:lang w:eastAsia="es-ES"/>
              </w:rPr>
            </w:pPr>
          </w:p>
        </w:tc>
      </w:tr>
      <w:tr w:rsidR="005C46FA" w:rsidRPr="005C46FA" w:rsidTr="005C46FA">
        <w:trPr>
          <w:trHeight w:val="20"/>
          <w:jc w:val="center"/>
        </w:trPr>
        <w:tc>
          <w:tcPr>
            <w:tcW w:w="1786" w:type="dxa"/>
            <w:vMerge/>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2"/>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2"/>
                <w:lang w:eastAsia="es-ES"/>
              </w:rPr>
            </w:pPr>
          </w:p>
        </w:tc>
        <w:tc>
          <w:tcPr>
            <w:tcW w:w="2268" w:type="dxa"/>
            <w:gridSpan w:val="10"/>
            <w:tcBorders>
              <w:left w:val="single" w:sz="4" w:space="0" w:color="auto"/>
            </w:tcBorders>
          </w:tcPr>
          <w:p w:rsidR="005C46FA" w:rsidRPr="005C46FA" w:rsidRDefault="005C46FA" w:rsidP="005C46FA">
            <w:pPr>
              <w:rPr>
                <w:rFonts w:ascii="Arial" w:hAnsi="Arial" w:cs="Arial"/>
                <w:sz w:val="14"/>
                <w:szCs w:val="2"/>
                <w:lang w:eastAsia="es-ES"/>
              </w:rPr>
            </w:pPr>
            <w:r w:rsidRPr="005C46FA">
              <w:rPr>
                <w:rFonts w:ascii="Arial" w:hAnsi="Arial" w:cs="Arial"/>
                <w:sz w:val="14"/>
                <w:szCs w:val="16"/>
                <w:lang w:eastAsia="es-ES"/>
              </w:rPr>
              <w:t>Calidad</w:t>
            </w:r>
          </w:p>
        </w:tc>
        <w:tc>
          <w:tcPr>
            <w:tcW w:w="275"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2"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Borders>
              <w:right w:val="single" w:sz="12" w:space="0" w:color="244061"/>
            </w:tcBorders>
          </w:tcPr>
          <w:p w:rsidR="005C46FA" w:rsidRPr="005C46FA" w:rsidRDefault="005C46FA" w:rsidP="005C46FA">
            <w:pPr>
              <w:rPr>
                <w:rFonts w:ascii="Arial" w:hAnsi="Arial" w:cs="Arial"/>
                <w:sz w:val="14"/>
                <w:szCs w:val="2"/>
                <w:lang w:eastAsia="es-ES"/>
              </w:rPr>
            </w:pPr>
          </w:p>
        </w:tc>
      </w:tr>
      <w:tr w:rsidR="005C46FA" w:rsidRPr="005C46FA" w:rsidTr="005C46FA">
        <w:trPr>
          <w:trHeight w:val="20"/>
          <w:jc w:val="center"/>
        </w:trPr>
        <w:tc>
          <w:tcPr>
            <w:tcW w:w="1786" w:type="dxa"/>
            <w:tcBorders>
              <w:left w:val="single" w:sz="12" w:space="0" w:color="244061"/>
            </w:tcBorders>
            <w:vAlign w:val="center"/>
          </w:tcPr>
          <w:p w:rsidR="005C46FA" w:rsidRPr="005C46FA" w:rsidRDefault="005C46FA" w:rsidP="005C46FA">
            <w:pPr>
              <w:jc w:val="right"/>
              <w:rPr>
                <w:rFonts w:ascii="Arial" w:hAnsi="Arial" w:cs="Arial"/>
                <w:sz w:val="14"/>
                <w:szCs w:val="16"/>
                <w:lang w:eastAsia="es-ES"/>
              </w:rPr>
            </w:pPr>
          </w:p>
        </w:tc>
        <w:tc>
          <w:tcPr>
            <w:tcW w:w="310" w:type="dxa"/>
            <w:shd w:val="clear" w:color="auto" w:fill="auto"/>
          </w:tcPr>
          <w:p w:rsidR="005C46FA" w:rsidRPr="005C46FA" w:rsidRDefault="005C46FA" w:rsidP="005C46FA">
            <w:pPr>
              <w:rPr>
                <w:rFonts w:ascii="Arial" w:hAnsi="Arial" w:cs="Arial"/>
                <w:sz w:val="14"/>
                <w:szCs w:val="16"/>
                <w:lang w:eastAsia="es-ES"/>
              </w:rPr>
            </w:pPr>
          </w:p>
        </w:tc>
        <w:tc>
          <w:tcPr>
            <w:tcW w:w="277" w:type="dxa"/>
            <w:shd w:val="clear" w:color="auto" w:fill="auto"/>
          </w:tcPr>
          <w:p w:rsidR="005C46FA" w:rsidRPr="005C46FA" w:rsidRDefault="005C46FA" w:rsidP="005C46FA">
            <w:pPr>
              <w:rPr>
                <w:rFonts w:ascii="Arial" w:hAnsi="Arial" w:cs="Arial"/>
                <w:sz w:val="14"/>
                <w:szCs w:val="16"/>
                <w:lang w:eastAsia="es-ES"/>
              </w:rPr>
            </w:pPr>
          </w:p>
        </w:tc>
        <w:tc>
          <w:tcPr>
            <w:tcW w:w="278" w:type="dxa"/>
            <w:shd w:val="clear" w:color="auto" w:fill="auto"/>
          </w:tcPr>
          <w:p w:rsidR="005C46FA" w:rsidRPr="005C46FA" w:rsidRDefault="005C46FA" w:rsidP="005C46FA">
            <w:pPr>
              <w:rPr>
                <w:rFonts w:ascii="Arial" w:hAnsi="Arial" w:cs="Arial"/>
                <w:sz w:val="14"/>
                <w:szCs w:val="16"/>
                <w:lang w:eastAsia="es-ES"/>
              </w:rPr>
            </w:pPr>
          </w:p>
        </w:tc>
        <w:tc>
          <w:tcPr>
            <w:tcW w:w="269"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3" w:type="dxa"/>
            <w:shd w:val="clear" w:color="auto" w:fill="auto"/>
          </w:tcPr>
          <w:p w:rsidR="005C46FA" w:rsidRPr="005C46FA" w:rsidRDefault="005C46FA" w:rsidP="005C46FA">
            <w:pPr>
              <w:rPr>
                <w:rFonts w:ascii="Arial" w:hAnsi="Arial" w:cs="Arial"/>
                <w:sz w:val="14"/>
                <w:szCs w:val="16"/>
                <w:lang w:eastAsia="es-ES"/>
              </w:rPr>
            </w:pPr>
          </w:p>
        </w:tc>
        <w:tc>
          <w:tcPr>
            <w:tcW w:w="312" w:type="dxa"/>
            <w:gridSpan w:val="2"/>
            <w:shd w:val="clear" w:color="auto" w:fill="auto"/>
          </w:tcPr>
          <w:p w:rsidR="005C46FA" w:rsidRPr="005C46FA" w:rsidRDefault="005C46FA" w:rsidP="005C46FA">
            <w:pPr>
              <w:rPr>
                <w:rFonts w:ascii="Arial" w:hAnsi="Arial" w:cs="Arial"/>
                <w:sz w:val="14"/>
                <w:szCs w:val="16"/>
                <w:lang w:eastAsia="es-ES"/>
              </w:rPr>
            </w:pPr>
          </w:p>
        </w:tc>
        <w:tc>
          <w:tcPr>
            <w:tcW w:w="310" w:type="dxa"/>
            <w:gridSpan w:val="2"/>
            <w:shd w:val="clear" w:color="auto" w:fill="auto"/>
          </w:tcPr>
          <w:p w:rsidR="005C46FA" w:rsidRPr="005C46FA" w:rsidRDefault="005C46FA" w:rsidP="005C46FA">
            <w:pPr>
              <w:rPr>
                <w:rFonts w:ascii="Arial" w:hAnsi="Arial" w:cs="Arial"/>
                <w:sz w:val="14"/>
                <w:szCs w:val="16"/>
                <w:lang w:eastAsia="es-ES"/>
              </w:rPr>
            </w:pPr>
          </w:p>
        </w:tc>
        <w:tc>
          <w:tcPr>
            <w:tcW w:w="275" w:type="dxa"/>
            <w:shd w:val="clear" w:color="auto" w:fill="auto"/>
          </w:tcPr>
          <w:p w:rsidR="005C46FA" w:rsidRPr="005C46FA" w:rsidRDefault="005C46FA" w:rsidP="005C46FA">
            <w:pPr>
              <w:rPr>
                <w:rFonts w:ascii="Arial" w:hAnsi="Arial" w:cs="Arial"/>
                <w:sz w:val="14"/>
                <w:szCs w:val="16"/>
                <w:lang w:eastAsia="es-ES"/>
              </w:rPr>
            </w:pPr>
          </w:p>
        </w:tc>
        <w:tc>
          <w:tcPr>
            <w:tcW w:w="275"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1"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2" w:type="dxa"/>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1"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813" w:type="dxa"/>
            <w:gridSpan w:val="3"/>
            <w:shd w:val="clear" w:color="auto" w:fill="auto"/>
          </w:tcPr>
          <w:p w:rsidR="005C46FA" w:rsidRPr="005C46FA" w:rsidRDefault="005C46FA" w:rsidP="005C46FA">
            <w:pPr>
              <w:jc w:val="right"/>
              <w:rPr>
                <w:rFonts w:ascii="Arial" w:hAnsi="Arial" w:cs="Arial"/>
                <w:sz w:val="14"/>
                <w:szCs w:val="16"/>
                <w:lang w:eastAsia="es-ES"/>
              </w:rPr>
            </w:pPr>
          </w:p>
        </w:tc>
        <w:tc>
          <w:tcPr>
            <w:tcW w:w="813" w:type="dxa"/>
            <w:gridSpan w:val="3"/>
            <w:shd w:val="clear" w:color="auto" w:fill="auto"/>
          </w:tcPr>
          <w:p w:rsidR="005C46FA" w:rsidRPr="005C46FA" w:rsidRDefault="005C46FA" w:rsidP="005C46FA">
            <w:pPr>
              <w:rPr>
                <w:rFonts w:ascii="Arial" w:hAnsi="Arial" w:cs="Arial"/>
                <w:sz w:val="14"/>
                <w:szCs w:val="16"/>
                <w:lang w:eastAsia="es-ES"/>
              </w:rPr>
            </w:pPr>
          </w:p>
        </w:tc>
        <w:tc>
          <w:tcPr>
            <w:tcW w:w="271" w:type="dxa"/>
            <w:tcBorders>
              <w:left w:val="nil"/>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tcBorders>
              <w:left w:val="single" w:sz="12" w:space="0" w:color="244061"/>
              <w:right w:val="single" w:sz="4" w:space="0" w:color="auto"/>
            </w:tcBorders>
            <w:shd w:val="clear" w:color="auto" w:fill="auto"/>
            <w:vAlign w:val="center"/>
          </w:tcPr>
          <w:p w:rsidR="005C46FA" w:rsidRPr="005C46FA" w:rsidRDefault="005C46FA" w:rsidP="005C46FA">
            <w:pPr>
              <w:jc w:val="right"/>
              <w:rPr>
                <w:rFonts w:ascii="Arial" w:hAnsi="Arial" w:cs="Arial"/>
                <w:sz w:val="14"/>
                <w:szCs w:val="16"/>
                <w:lang w:eastAsia="es-ES"/>
              </w:rPr>
            </w:pPr>
            <w:r w:rsidRPr="005C46FA">
              <w:rPr>
                <w:rFonts w:ascii="Arial" w:hAnsi="Arial" w:cs="Arial"/>
                <w:sz w:val="14"/>
                <w:szCs w:val="16"/>
                <w:lang w:eastAsia="es-ES"/>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1371" w:type="dxa"/>
            <w:gridSpan w:val="5"/>
            <w:tcBorders>
              <w:left w:val="single" w:sz="4" w:space="0" w:color="auto"/>
              <w:right w:val="single" w:sz="4" w:space="0" w:color="auto"/>
            </w:tcBorders>
            <w:shd w:val="clear" w:color="auto" w:fill="auto"/>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Por el Total</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X</w:t>
            </w:r>
          </w:p>
        </w:tc>
        <w:tc>
          <w:tcPr>
            <w:tcW w:w="1404" w:type="dxa"/>
            <w:gridSpan w:val="6"/>
            <w:tcBorders>
              <w:left w:val="single" w:sz="4" w:space="0" w:color="auto"/>
            </w:tcBorders>
            <w:shd w:val="clear" w:color="auto" w:fill="auto"/>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Por Ítems</w:t>
            </w:r>
          </w:p>
        </w:tc>
        <w:tc>
          <w:tcPr>
            <w:tcW w:w="271" w:type="dxa"/>
            <w:shd w:val="clear" w:color="auto" w:fill="FFFFFF"/>
          </w:tcPr>
          <w:p w:rsidR="005C46FA" w:rsidRPr="005C46FA" w:rsidRDefault="005C46FA" w:rsidP="005C46FA">
            <w:pPr>
              <w:rPr>
                <w:rFonts w:ascii="Arial" w:hAnsi="Arial" w:cs="Arial"/>
                <w:sz w:val="14"/>
                <w:szCs w:val="16"/>
                <w:lang w:eastAsia="es-ES"/>
              </w:rPr>
            </w:pPr>
          </w:p>
        </w:tc>
        <w:tc>
          <w:tcPr>
            <w:tcW w:w="272" w:type="dxa"/>
            <w:tcBorders>
              <w:left w:val="nil"/>
              <w:right w:val="single" w:sz="4" w:space="0" w:color="auto"/>
            </w:tcBorders>
          </w:tcPr>
          <w:p w:rsidR="005C46FA" w:rsidRPr="005C46FA" w:rsidRDefault="005C46FA" w:rsidP="005C46FA">
            <w:pPr>
              <w:rPr>
                <w:rFonts w:ascii="Arial" w:hAnsi="Arial" w:cs="Arial"/>
                <w:sz w:val="14"/>
                <w:szCs w:val="16"/>
                <w:lang w:eastAsia="es-ES"/>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1631" w:type="dxa"/>
            <w:gridSpan w:val="6"/>
            <w:tcBorders>
              <w:left w:val="single" w:sz="4" w:space="0" w:color="auto"/>
            </w:tcBorders>
            <w:shd w:val="clear" w:color="auto" w:fill="auto"/>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Por Lotes</w:t>
            </w:r>
          </w:p>
        </w:tc>
        <w:tc>
          <w:tcPr>
            <w:tcW w:w="272" w:type="dxa"/>
            <w:tcBorders>
              <w:left w:val="nil"/>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left w:val="nil"/>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left w:val="nil"/>
            </w:tcBorders>
            <w:shd w:val="clear" w:color="auto" w:fill="auto"/>
          </w:tcPr>
          <w:p w:rsidR="005C46FA" w:rsidRPr="005C46FA" w:rsidRDefault="005C46FA" w:rsidP="005C46FA">
            <w:pPr>
              <w:rPr>
                <w:rFonts w:ascii="Arial" w:hAnsi="Arial" w:cs="Arial"/>
                <w:sz w:val="14"/>
                <w:szCs w:val="16"/>
                <w:lang w:eastAsia="es-ES"/>
              </w:rPr>
            </w:pPr>
          </w:p>
        </w:tc>
        <w:tc>
          <w:tcPr>
            <w:tcW w:w="271" w:type="dxa"/>
          </w:tcPr>
          <w:p w:rsidR="005C46FA" w:rsidRPr="005C46FA" w:rsidRDefault="005C46FA" w:rsidP="005C46FA">
            <w:pPr>
              <w:rPr>
                <w:rFonts w:ascii="Arial" w:hAnsi="Arial" w:cs="Arial"/>
                <w:sz w:val="14"/>
                <w:szCs w:val="16"/>
                <w:lang w:eastAsia="es-ES"/>
              </w:rPr>
            </w:pPr>
          </w:p>
        </w:tc>
        <w:tc>
          <w:tcPr>
            <w:tcW w:w="271" w:type="dxa"/>
            <w:tcBorders>
              <w:left w:val="nil"/>
            </w:tcBorders>
          </w:tcPr>
          <w:p w:rsidR="005C46FA" w:rsidRPr="005C46FA" w:rsidRDefault="005C46FA" w:rsidP="005C46FA">
            <w:pPr>
              <w:rPr>
                <w:rFonts w:ascii="Arial" w:hAnsi="Arial" w:cs="Arial"/>
                <w:sz w:val="14"/>
                <w:szCs w:val="16"/>
                <w:lang w:eastAsia="es-ES"/>
              </w:rPr>
            </w:pPr>
          </w:p>
        </w:tc>
        <w:tc>
          <w:tcPr>
            <w:tcW w:w="271" w:type="dxa"/>
          </w:tcPr>
          <w:p w:rsidR="005C46FA" w:rsidRPr="005C46FA" w:rsidRDefault="005C46FA" w:rsidP="005C46FA">
            <w:pPr>
              <w:rPr>
                <w:rFonts w:ascii="Arial" w:hAnsi="Arial" w:cs="Arial"/>
                <w:sz w:val="14"/>
                <w:szCs w:val="16"/>
                <w:lang w:eastAsia="es-ES"/>
              </w:rPr>
            </w:pPr>
          </w:p>
        </w:tc>
        <w:tc>
          <w:tcPr>
            <w:tcW w:w="271" w:type="dxa"/>
          </w:tcPr>
          <w:p w:rsidR="005C46FA" w:rsidRPr="005C46FA" w:rsidRDefault="005C46FA" w:rsidP="005C46FA">
            <w:pPr>
              <w:rPr>
                <w:rFonts w:ascii="Arial" w:hAnsi="Arial" w:cs="Arial"/>
                <w:sz w:val="14"/>
                <w:szCs w:val="16"/>
                <w:lang w:eastAsia="es-ES"/>
              </w:rPr>
            </w:pPr>
          </w:p>
        </w:tc>
        <w:tc>
          <w:tcPr>
            <w:tcW w:w="271" w:type="dxa"/>
          </w:tcPr>
          <w:p w:rsidR="005C46FA" w:rsidRPr="005C46FA" w:rsidRDefault="005C46FA" w:rsidP="005C46FA">
            <w:pPr>
              <w:rPr>
                <w:rFonts w:ascii="Arial" w:hAnsi="Arial" w:cs="Arial"/>
                <w:sz w:val="14"/>
                <w:szCs w:val="16"/>
                <w:lang w:eastAsia="es-ES"/>
              </w:rPr>
            </w:pPr>
          </w:p>
        </w:tc>
        <w:tc>
          <w:tcPr>
            <w:tcW w:w="271" w:type="dxa"/>
          </w:tcPr>
          <w:p w:rsidR="005C46FA" w:rsidRPr="005C46FA" w:rsidRDefault="005C46FA" w:rsidP="005C46FA">
            <w:pPr>
              <w:rPr>
                <w:rFonts w:ascii="Arial" w:hAnsi="Arial" w:cs="Arial"/>
                <w:sz w:val="14"/>
                <w:szCs w:val="16"/>
                <w:lang w:eastAsia="es-ES"/>
              </w:rPr>
            </w:pPr>
          </w:p>
        </w:tc>
        <w:tc>
          <w:tcPr>
            <w:tcW w:w="271" w:type="dxa"/>
            <w:tcBorders>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tcBorders>
              <w:left w:val="single" w:sz="12" w:space="0" w:color="244061"/>
            </w:tcBorders>
            <w:vAlign w:val="center"/>
          </w:tcPr>
          <w:p w:rsidR="005C46FA" w:rsidRPr="005C46FA" w:rsidRDefault="005C46FA" w:rsidP="005C46FA">
            <w:pPr>
              <w:jc w:val="right"/>
              <w:rPr>
                <w:rFonts w:ascii="Arial" w:hAnsi="Arial" w:cs="Arial"/>
                <w:sz w:val="12"/>
                <w:szCs w:val="16"/>
                <w:lang w:eastAsia="es-ES"/>
              </w:rPr>
            </w:pPr>
          </w:p>
        </w:tc>
        <w:tc>
          <w:tcPr>
            <w:tcW w:w="310"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8"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69"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2" w:type="dxa"/>
            <w:gridSpan w:val="2"/>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0" w:type="dxa"/>
            <w:gridSpan w:val="2"/>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813" w:type="dxa"/>
            <w:gridSpan w:val="3"/>
            <w:tcBorders>
              <w:bottom w:val="single" w:sz="4" w:space="0" w:color="auto"/>
            </w:tcBorders>
            <w:shd w:val="clear" w:color="auto" w:fill="auto"/>
          </w:tcPr>
          <w:p w:rsidR="005C46FA" w:rsidRPr="005C46FA" w:rsidRDefault="005C46FA" w:rsidP="005C46FA">
            <w:pPr>
              <w:jc w:val="right"/>
              <w:rPr>
                <w:rFonts w:ascii="Arial" w:hAnsi="Arial" w:cs="Arial"/>
                <w:sz w:val="12"/>
                <w:szCs w:val="16"/>
                <w:lang w:eastAsia="es-ES"/>
              </w:rPr>
            </w:pPr>
          </w:p>
        </w:tc>
        <w:tc>
          <w:tcPr>
            <w:tcW w:w="813" w:type="dxa"/>
            <w:gridSpan w:val="3"/>
            <w:tcBorders>
              <w:bottom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left w:val="nil"/>
              <w:right w:val="single" w:sz="12" w:space="0" w:color="244061"/>
            </w:tcBorders>
          </w:tcPr>
          <w:p w:rsidR="005C46FA" w:rsidRPr="005C46FA" w:rsidRDefault="005C46FA" w:rsidP="005C46FA">
            <w:pPr>
              <w:rPr>
                <w:rFonts w:ascii="Arial" w:hAnsi="Arial" w:cs="Arial"/>
                <w:sz w:val="12"/>
                <w:szCs w:val="16"/>
                <w:lang w:eastAsia="es-ES"/>
              </w:rPr>
            </w:pPr>
          </w:p>
        </w:tc>
      </w:tr>
      <w:tr w:rsidR="005C46FA" w:rsidRPr="005C46FA" w:rsidTr="005C46FA">
        <w:trPr>
          <w:jc w:val="center"/>
        </w:trPr>
        <w:tc>
          <w:tcPr>
            <w:tcW w:w="1786" w:type="dxa"/>
            <w:vMerge w:val="restart"/>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16"/>
                <w:lang w:eastAsia="es-ES"/>
              </w:rPr>
            </w:pPr>
            <w:r w:rsidRPr="005C46FA">
              <w:rPr>
                <w:rFonts w:ascii="Arial" w:hAnsi="Arial" w:cs="Arial"/>
                <w:sz w:val="14"/>
                <w:szCs w:val="16"/>
                <w:lang w:eastAsia="es-ES"/>
              </w:rPr>
              <w:t>Precio Referencial</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both"/>
              <w:rPr>
                <w:rFonts w:ascii="Arial" w:hAnsi="Arial" w:cs="Arial"/>
                <w:b/>
                <w:sz w:val="14"/>
                <w:szCs w:val="16"/>
                <w:lang w:eastAsia="es-ES"/>
              </w:rPr>
            </w:pPr>
          </w:p>
          <w:tbl>
            <w:tblPr>
              <w:tblW w:w="0" w:type="auto"/>
              <w:jc w:val="center"/>
              <w:tblCellMar>
                <w:left w:w="70" w:type="dxa"/>
                <w:right w:w="70" w:type="dxa"/>
              </w:tblCellMar>
              <w:tblLook w:val="0000" w:firstRow="0" w:lastRow="0" w:firstColumn="0" w:lastColumn="0" w:noHBand="0" w:noVBand="0"/>
            </w:tblPr>
            <w:tblGrid>
              <w:gridCol w:w="664"/>
              <w:gridCol w:w="2867"/>
              <w:gridCol w:w="814"/>
              <w:gridCol w:w="829"/>
              <w:gridCol w:w="898"/>
              <w:gridCol w:w="1071"/>
            </w:tblGrid>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Calibri" w:eastAsia="Times New Roman" w:hAnsi="Calibri" w:cs="Calibri"/>
                      <w:b/>
                      <w:bCs/>
                      <w:color w:val="FFFFFF"/>
                      <w:sz w:val="16"/>
                      <w:szCs w:val="16"/>
                      <w:lang w:eastAsia="es-BO"/>
                    </w:rPr>
                    <w:t>N° Ítem</w:t>
                  </w:r>
                </w:p>
              </w:tc>
              <w:tc>
                <w:tcPr>
                  <w:tcW w:w="286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Calibri" w:eastAsia="Times New Roman" w:hAnsi="Calibri" w:cs="Calibri"/>
                      <w:b/>
                      <w:bCs/>
                      <w:color w:val="FFFFFF"/>
                      <w:sz w:val="16"/>
                      <w:szCs w:val="16"/>
                      <w:lang w:eastAsia="es-BO"/>
                    </w:rPr>
                    <w:t xml:space="preserve">Descripción del Bien </w:t>
                  </w:r>
                </w:p>
              </w:tc>
              <w:tc>
                <w:tcPr>
                  <w:tcW w:w="814"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Calibri" w:eastAsia="Times New Roman" w:hAnsi="Calibri" w:cs="Calibri"/>
                      <w:b/>
                      <w:bCs/>
                      <w:color w:val="FFFFFF"/>
                      <w:sz w:val="16"/>
                      <w:szCs w:val="16"/>
                      <w:lang w:eastAsia="es-BO"/>
                    </w:rPr>
                    <w:t>Cantidad</w:t>
                  </w:r>
                </w:p>
              </w:tc>
              <w:tc>
                <w:tcPr>
                  <w:tcW w:w="829"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Calibri" w:eastAsia="Times New Roman" w:hAnsi="Calibri" w:cs="Calibri"/>
                      <w:b/>
                      <w:bCs/>
                      <w:color w:val="FFFFFF"/>
                      <w:sz w:val="16"/>
                      <w:szCs w:val="16"/>
                      <w:lang w:eastAsia="es-BO"/>
                    </w:rPr>
                    <w:t>Unidad</w:t>
                  </w:r>
                </w:p>
              </w:tc>
              <w:tc>
                <w:tcPr>
                  <w:tcW w:w="898"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Calibri" w:eastAsia="Times New Roman" w:hAnsi="Calibri" w:cs="Calibri"/>
                      <w:b/>
                      <w:bCs/>
                      <w:color w:val="FFFFFF"/>
                      <w:sz w:val="16"/>
                      <w:szCs w:val="16"/>
                      <w:lang w:eastAsia="es-BO"/>
                    </w:rPr>
                    <w:t>Precio Unitario</w:t>
                  </w:r>
                </w:p>
              </w:tc>
              <w:tc>
                <w:tcPr>
                  <w:tcW w:w="1071"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Calibri" w:eastAsia="Times New Roman" w:hAnsi="Calibri" w:cs="Calibri"/>
                      <w:b/>
                      <w:bCs/>
                      <w:color w:val="FFFFFF"/>
                      <w:sz w:val="16"/>
                      <w:szCs w:val="16"/>
                      <w:lang w:eastAsia="es-BO"/>
                    </w:rPr>
                    <w:t>Precio Total</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CF287X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70</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3.970,00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right"/>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277.900,00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CF226A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11</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1.750,00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19.250,00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CF360A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14</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2.420,00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33.880,00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4</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CF361A CYAN</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11</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3.025,00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33.275,00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5</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CF362A AMARILLO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10</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3.025,00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30.250,00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6</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CF363A MAGENTA</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10</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3.025,00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30.250,00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7</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W2130A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9</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1.840,00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16.560,00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8</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W2131A CYAN</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8</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2.410,00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19.280,00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9</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 xml:space="preserve">TONNER HP W2132A AMARILLO </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8</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2.410,00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19.280,00</w:t>
                  </w:r>
                </w:p>
              </w:tc>
            </w:tr>
            <w:tr w:rsidR="005C46FA" w:rsidRPr="005C46FA" w:rsidTr="002862AF">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10</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TONNER HP W2133A MAGENTA</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8</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2.410,00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46FA" w:rsidRPr="005C46FA" w:rsidRDefault="005C46FA" w:rsidP="005C46FA">
                  <w:pPr>
                    <w:widowControl w:val="0"/>
                    <w:spacing w:after="0" w:line="240" w:lineRule="auto"/>
                    <w:jc w:val="center"/>
                    <w:rPr>
                      <w:rFonts w:ascii="Verdana" w:eastAsia="Times New Roman" w:hAnsi="Verdana" w:cs="Times New Roman"/>
                      <w:sz w:val="16"/>
                      <w:szCs w:val="16"/>
                      <w:lang w:val="es-ES" w:eastAsia="es-ES"/>
                    </w:rPr>
                  </w:pPr>
                  <w:r w:rsidRPr="005C46FA">
                    <w:rPr>
                      <w:rFonts w:ascii="Verdana" w:eastAsia="Times New Roman" w:hAnsi="Verdana" w:cs="Times New Roman"/>
                      <w:sz w:val="16"/>
                      <w:szCs w:val="16"/>
                      <w:lang w:val="es-ES" w:eastAsia="es-ES"/>
                    </w:rPr>
                    <w:t>19.280,00</w:t>
                  </w:r>
                </w:p>
              </w:tc>
            </w:tr>
          </w:tbl>
          <w:p w:rsidR="005C46FA" w:rsidRPr="005C46FA" w:rsidRDefault="005C46FA" w:rsidP="005C46FA">
            <w:pPr>
              <w:jc w:val="both"/>
              <w:rPr>
                <w:rFonts w:ascii="Arial" w:hAnsi="Arial" w:cs="Arial"/>
                <w:b/>
                <w:sz w:val="14"/>
                <w:szCs w:val="16"/>
                <w:lang w:eastAsia="es-ES"/>
              </w:rPr>
            </w:pPr>
          </w:p>
        </w:tc>
        <w:tc>
          <w:tcPr>
            <w:tcW w:w="271"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trHeight w:val="2556"/>
          <w:jc w:val="center"/>
        </w:trPr>
        <w:tc>
          <w:tcPr>
            <w:tcW w:w="1786" w:type="dxa"/>
            <w:vMerge/>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16"/>
                <w:lang w:eastAsia="es-ES"/>
              </w:rPr>
            </w:pPr>
          </w:p>
        </w:tc>
        <w:tc>
          <w:tcPr>
            <w:tcW w:w="8285" w:type="dxa"/>
            <w:gridSpan w:val="32"/>
            <w:vMerge/>
            <w:tcBorders>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271"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tcBorders>
              <w:left w:val="single" w:sz="12" w:space="0" w:color="244061"/>
            </w:tcBorders>
            <w:vAlign w:val="center"/>
          </w:tcPr>
          <w:p w:rsidR="005C46FA" w:rsidRPr="005C46FA" w:rsidRDefault="005C46FA" w:rsidP="005C46FA">
            <w:pPr>
              <w:jc w:val="right"/>
              <w:rPr>
                <w:rFonts w:ascii="Arial" w:hAnsi="Arial" w:cs="Arial"/>
                <w:sz w:val="12"/>
                <w:szCs w:val="16"/>
                <w:lang w:eastAsia="es-ES"/>
              </w:rPr>
            </w:pPr>
          </w:p>
        </w:tc>
        <w:tc>
          <w:tcPr>
            <w:tcW w:w="310"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8"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69"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4"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3"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2" w:type="dxa"/>
            <w:gridSpan w:val="2"/>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0" w:type="dxa"/>
            <w:gridSpan w:val="2"/>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813" w:type="dxa"/>
            <w:gridSpan w:val="3"/>
            <w:tcBorders>
              <w:top w:val="single" w:sz="4" w:space="0" w:color="auto"/>
            </w:tcBorders>
            <w:shd w:val="clear" w:color="auto" w:fill="auto"/>
          </w:tcPr>
          <w:p w:rsidR="005C46FA" w:rsidRPr="005C46FA" w:rsidRDefault="005C46FA" w:rsidP="005C46FA">
            <w:pPr>
              <w:jc w:val="right"/>
              <w:rPr>
                <w:rFonts w:ascii="Arial" w:hAnsi="Arial" w:cs="Arial"/>
                <w:sz w:val="12"/>
                <w:szCs w:val="16"/>
                <w:lang w:eastAsia="es-ES"/>
              </w:rPr>
            </w:pPr>
          </w:p>
        </w:tc>
        <w:tc>
          <w:tcPr>
            <w:tcW w:w="813" w:type="dxa"/>
            <w:gridSpan w:val="3"/>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left w:val="nil"/>
              <w:right w:val="single" w:sz="12" w:space="0" w:color="244061"/>
            </w:tcBorders>
          </w:tcPr>
          <w:p w:rsidR="005C46FA" w:rsidRPr="005C46FA" w:rsidRDefault="005C46FA" w:rsidP="005C46FA">
            <w:pPr>
              <w:rPr>
                <w:rFonts w:ascii="Arial" w:hAnsi="Arial" w:cs="Arial"/>
                <w:sz w:val="12"/>
                <w:szCs w:val="16"/>
                <w:lang w:eastAsia="es-ES"/>
              </w:rPr>
            </w:pPr>
          </w:p>
        </w:tc>
      </w:tr>
      <w:tr w:rsidR="005C46FA" w:rsidRPr="005C46FA" w:rsidTr="005C46FA">
        <w:trPr>
          <w:trHeight w:val="240"/>
          <w:jc w:val="center"/>
        </w:trPr>
        <w:tc>
          <w:tcPr>
            <w:tcW w:w="1786" w:type="dxa"/>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2"/>
                <w:lang w:eastAsia="es-ES"/>
              </w:rPr>
            </w:pPr>
            <w:r w:rsidRPr="005C46FA">
              <w:rPr>
                <w:rFonts w:ascii="Arial" w:hAnsi="Arial" w:cs="Arial"/>
                <w:sz w:val="14"/>
                <w:szCs w:val="16"/>
                <w:lang w:eastAsia="es-ES"/>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2"/>
                <w:lang w:eastAsia="es-ES"/>
              </w:rPr>
            </w:pPr>
          </w:p>
        </w:tc>
        <w:tc>
          <w:tcPr>
            <w:tcW w:w="1098" w:type="dxa"/>
            <w:gridSpan w:val="4"/>
            <w:tcBorders>
              <w:left w:val="single" w:sz="4" w:space="0" w:color="auto"/>
            </w:tcBorders>
            <w:vAlign w:val="center"/>
          </w:tcPr>
          <w:p w:rsidR="005C46FA" w:rsidRPr="005C46FA" w:rsidRDefault="005C46FA" w:rsidP="005C46FA">
            <w:pPr>
              <w:jc w:val="both"/>
              <w:rPr>
                <w:rFonts w:ascii="Arial" w:hAnsi="Arial" w:cs="Arial"/>
                <w:sz w:val="14"/>
                <w:szCs w:val="2"/>
                <w:lang w:eastAsia="es-ES"/>
              </w:rPr>
            </w:pPr>
            <w:r w:rsidRPr="005C46FA">
              <w:rPr>
                <w:rFonts w:ascii="Arial" w:hAnsi="Arial" w:cs="Arial"/>
                <w:sz w:val="14"/>
                <w:szCs w:val="16"/>
                <w:lang w:eastAsia="es-ES"/>
              </w:rPr>
              <w:t>Contrato</w:t>
            </w:r>
          </w:p>
        </w:tc>
        <w:tc>
          <w:tcPr>
            <w:tcW w:w="273" w:type="dxa"/>
            <w:shd w:val="clear" w:color="auto" w:fill="FFFFFF"/>
            <w:vAlign w:val="center"/>
          </w:tcPr>
          <w:p w:rsidR="005C46FA" w:rsidRPr="005C46FA" w:rsidRDefault="005C46FA" w:rsidP="005C46FA">
            <w:pPr>
              <w:rPr>
                <w:rFonts w:ascii="Arial" w:hAnsi="Arial" w:cs="Arial"/>
                <w:sz w:val="14"/>
                <w:szCs w:val="2"/>
                <w:lang w:eastAsia="es-ES"/>
              </w:rPr>
            </w:pPr>
          </w:p>
        </w:tc>
        <w:tc>
          <w:tcPr>
            <w:tcW w:w="303" w:type="dxa"/>
            <w:tcBorders>
              <w:left w:val="nil"/>
              <w:right w:val="single" w:sz="4" w:space="0" w:color="auto"/>
            </w:tcBorders>
          </w:tcPr>
          <w:p w:rsidR="005C46FA" w:rsidRPr="005C46FA" w:rsidRDefault="005C46FA" w:rsidP="005C46FA">
            <w:pPr>
              <w:rPr>
                <w:rFonts w:ascii="Arial" w:hAnsi="Arial" w:cs="Arial"/>
                <w:sz w:val="14"/>
                <w:szCs w:val="2"/>
                <w:lang w:eastAsia="es-ES"/>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rPr>
                <w:rFonts w:ascii="Arial" w:hAnsi="Arial" w:cs="Arial"/>
                <w:sz w:val="14"/>
                <w:szCs w:val="2"/>
                <w:lang w:eastAsia="es-ES"/>
              </w:rPr>
            </w:pPr>
            <w:r w:rsidRPr="005C46FA">
              <w:rPr>
                <w:rFonts w:ascii="Arial" w:hAnsi="Arial" w:cs="Arial"/>
                <w:sz w:val="14"/>
                <w:szCs w:val="2"/>
                <w:lang w:eastAsia="es-ES"/>
              </w:rPr>
              <w:t>X</w:t>
            </w:r>
          </w:p>
        </w:tc>
        <w:tc>
          <w:tcPr>
            <w:tcW w:w="4365" w:type="dxa"/>
            <w:gridSpan w:val="17"/>
            <w:tcBorders>
              <w:left w:val="single" w:sz="4" w:space="0" w:color="auto"/>
            </w:tcBorders>
            <w:vAlign w:val="center"/>
          </w:tcPr>
          <w:p w:rsidR="005C46FA" w:rsidRPr="005C46FA" w:rsidRDefault="005C46FA" w:rsidP="005C46FA">
            <w:pPr>
              <w:rPr>
                <w:rFonts w:ascii="Arial" w:hAnsi="Arial" w:cs="Arial"/>
                <w:sz w:val="14"/>
                <w:szCs w:val="2"/>
                <w:lang w:eastAsia="es-ES"/>
              </w:rPr>
            </w:pPr>
            <w:r w:rsidRPr="005C46FA">
              <w:rPr>
                <w:rFonts w:ascii="Arial" w:hAnsi="Arial" w:cs="Arial"/>
                <w:sz w:val="14"/>
                <w:szCs w:val="2"/>
                <w:lang w:eastAsia="es-ES"/>
              </w:rPr>
              <w:t xml:space="preserve">Orden de Compra </w:t>
            </w:r>
            <w:r w:rsidRPr="005C46FA">
              <w:rPr>
                <w:rFonts w:ascii="Arial" w:hAnsi="Arial" w:cs="Arial"/>
                <w:b/>
                <w:i/>
                <w:sz w:val="12"/>
                <w:szCs w:val="2"/>
                <w:lang w:eastAsia="es-ES"/>
              </w:rPr>
              <w:t>(únicamente para bienes de entrega no mayor a quince 15 días calendario)</w:t>
            </w: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Pr>
          <w:p w:rsidR="005C46FA" w:rsidRPr="005C46FA" w:rsidRDefault="005C46FA" w:rsidP="005C46FA">
            <w:pPr>
              <w:rPr>
                <w:rFonts w:ascii="Arial" w:hAnsi="Arial" w:cs="Arial"/>
                <w:sz w:val="14"/>
                <w:szCs w:val="2"/>
                <w:lang w:eastAsia="es-ES"/>
              </w:rPr>
            </w:pPr>
          </w:p>
        </w:tc>
        <w:tc>
          <w:tcPr>
            <w:tcW w:w="271" w:type="dxa"/>
            <w:tcBorders>
              <w:right w:val="single" w:sz="12" w:space="0" w:color="244061"/>
            </w:tcBorders>
          </w:tcPr>
          <w:p w:rsidR="005C46FA" w:rsidRPr="005C46FA" w:rsidRDefault="005C46FA" w:rsidP="005C46FA">
            <w:pPr>
              <w:rPr>
                <w:rFonts w:ascii="Arial" w:hAnsi="Arial" w:cs="Arial"/>
                <w:sz w:val="14"/>
                <w:szCs w:val="2"/>
                <w:lang w:eastAsia="es-ES"/>
              </w:rPr>
            </w:pPr>
          </w:p>
        </w:tc>
      </w:tr>
      <w:tr w:rsidR="005C46FA" w:rsidRPr="005C46FA" w:rsidTr="005C46FA">
        <w:trPr>
          <w:jc w:val="center"/>
        </w:trPr>
        <w:tc>
          <w:tcPr>
            <w:tcW w:w="1786" w:type="dxa"/>
            <w:tcBorders>
              <w:left w:val="single" w:sz="12" w:space="0" w:color="244061"/>
            </w:tcBorders>
            <w:vAlign w:val="center"/>
          </w:tcPr>
          <w:p w:rsidR="005C46FA" w:rsidRPr="005C46FA" w:rsidRDefault="005C46FA" w:rsidP="005C46FA">
            <w:pPr>
              <w:jc w:val="right"/>
              <w:rPr>
                <w:rFonts w:ascii="Arial" w:hAnsi="Arial" w:cs="Arial"/>
                <w:sz w:val="14"/>
                <w:szCs w:val="16"/>
                <w:lang w:eastAsia="es-ES"/>
              </w:rPr>
            </w:pPr>
          </w:p>
        </w:tc>
        <w:tc>
          <w:tcPr>
            <w:tcW w:w="310"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7"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8"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69"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312" w:type="dxa"/>
            <w:gridSpan w:val="2"/>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310" w:type="dxa"/>
            <w:gridSpan w:val="2"/>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5"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5"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813" w:type="dxa"/>
            <w:gridSpan w:val="3"/>
            <w:tcBorders>
              <w:bottom w:val="single" w:sz="4" w:space="0" w:color="auto"/>
            </w:tcBorders>
            <w:shd w:val="clear" w:color="auto" w:fill="auto"/>
          </w:tcPr>
          <w:p w:rsidR="005C46FA" w:rsidRPr="005C46FA" w:rsidRDefault="005C46FA" w:rsidP="005C46FA">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left w:val="nil"/>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vMerge w:val="restart"/>
            <w:tcBorders>
              <w:left w:val="single" w:sz="12" w:space="0" w:color="244061"/>
              <w:right w:val="single" w:sz="4" w:space="0" w:color="auto"/>
            </w:tcBorders>
            <w:vAlign w:val="center"/>
          </w:tcPr>
          <w:p w:rsidR="005C46FA" w:rsidRPr="005C46FA" w:rsidRDefault="005C46FA" w:rsidP="005C46FA">
            <w:pPr>
              <w:jc w:val="right"/>
              <w:rPr>
                <w:rFonts w:ascii="Arial" w:hAnsi="Arial" w:cs="Arial"/>
                <w:b/>
                <w:i/>
                <w:sz w:val="14"/>
                <w:szCs w:val="16"/>
                <w:lang w:eastAsia="es-ES"/>
              </w:rPr>
            </w:pPr>
            <w:r w:rsidRPr="005C46FA">
              <w:rPr>
                <w:rFonts w:ascii="Arial" w:hAnsi="Arial" w:cs="Arial"/>
                <w:sz w:val="14"/>
                <w:szCs w:val="16"/>
                <w:lang w:eastAsia="es-ES"/>
              </w:rPr>
              <w:t xml:space="preserve">Plazo previsto para la entrega de bienes </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both"/>
              <w:rPr>
                <w:rFonts w:ascii="Arial" w:hAnsi="Arial" w:cs="Arial"/>
                <w:b/>
                <w:sz w:val="14"/>
                <w:szCs w:val="16"/>
                <w:lang w:eastAsia="es-ES"/>
              </w:rPr>
            </w:pPr>
            <w:r w:rsidRPr="005C46FA">
              <w:rPr>
                <w:rFonts w:ascii="Arial" w:hAnsi="Arial" w:cs="Arial"/>
                <w:b/>
                <w:sz w:val="14"/>
                <w:szCs w:val="16"/>
                <w:lang w:eastAsia="es-ES"/>
              </w:rPr>
              <w:t xml:space="preserve">El plazo de entrega no debe exceder los quince (15) días calendario el cual se computará a partir del día hábil siguiente de la fecha de suscripción de la Orden de Compra por parte del proveedor. </w:t>
            </w:r>
          </w:p>
        </w:tc>
        <w:tc>
          <w:tcPr>
            <w:tcW w:w="271"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vMerge/>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16"/>
                <w:lang w:eastAsia="es-ES"/>
              </w:rPr>
            </w:pPr>
          </w:p>
        </w:tc>
        <w:tc>
          <w:tcPr>
            <w:tcW w:w="8285" w:type="dxa"/>
            <w:gridSpan w:val="32"/>
            <w:vMerge/>
            <w:tcBorders>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271"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tcBorders>
              <w:left w:val="single" w:sz="12" w:space="0" w:color="244061"/>
            </w:tcBorders>
            <w:vAlign w:val="center"/>
          </w:tcPr>
          <w:p w:rsidR="005C46FA" w:rsidRPr="005C46FA" w:rsidRDefault="005C46FA" w:rsidP="005C46FA">
            <w:pPr>
              <w:jc w:val="right"/>
              <w:rPr>
                <w:rFonts w:ascii="Arial" w:hAnsi="Arial" w:cs="Arial"/>
                <w:sz w:val="14"/>
                <w:szCs w:val="16"/>
                <w:lang w:eastAsia="es-ES"/>
              </w:rPr>
            </w:pPr>
          </w:p>
        </w:tc>
        <w:tc>
          <w:tcPr>
            <w:tcW w:w="310"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8"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69"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312" w:type="dxa"/>
            <w:gridSpan w:val="2"/>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310" w:type="dxa"/>
            <w:gridSpan w:val="2"/>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5"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5"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813" w:type="dxa"/>
            <w:gridSpan w:val="3"/>
            <w:tcBorders>
              <w:top w:val="single" w:sz="4" w:space="0" w:color="auto"/>
              <w:bottom w:val="single" w:sz="4" w:space="0" w:color="auto"/>
            </w:tcBorders>
            <w:shd w:val="clear" w:color="auto" w:fill="auto"/>
          </w:tcPr>
          <w:p w:rsidR="005C46FA" w:rsidRPr="005C46FA" w:rsidRDefault="005C46FA" w:rsidP="005C46FA">
            <w:pPr>
              <w:jc w:val="right"/>
              <w:rPr>
                <w:rFonts w:ascii="Arial" w:hAnsi="Arial" w:cs="Arial"/>
                <w:sz w:val="14"/>
                <w:szCs w:val="16"/>
                <w:lang w:eastAsia="es-ES"/>
              </w:rPr>
            </w:pPr>
          </w:p>
        </w:tc>
        <w:tc>
          <w:tcPr>
            <w:tcW w:w="813" w:type="dxa"/>
            <w:gridSpan w:val="3"/>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271" w:type="dxa"/>
            <w:tcBorders>
              <w:left w:val="nil"/>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trHeight w:val="113"/>
          <w:jc w:val="center"/>
        </w:trPr>
        <w:tc>
          <w:tcPr>
            <w:tcW w:w="1786" w:type="dxa"/>
            <w:vMerge w:val="restart"/>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16"/>
                <w:lang w:eastAsia="es-ES"/>
              </w:rPr>
            </w:pPr>
            <w:r w:rsidRPr="005C46FA">
              <w:rPr>
                <w:rFonts w:ascii="Arial" w:hAnsi="Arial" w:cs="Arial"/>
                <w:sz w:val="14"/>
                <w:szCs w:val="16"/>
                <w:lang w:eastAsia="es-ES"/>
              </w:rPr>
              <w:t>Garantía de Seriedad de Propuesta</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both"/>
              <w:rPr>
                <w:rFonts w:ascii="Arial" w:hAnsi="Arial" w:cs="Arial"/>
                <w:b/>
                <w:sz w:val="14"/>
                <w:szCs w:val="16"/>
                <w:lang w:eastAsia="es-ES"/>
              </w:rPr>
            </w:pPr>
            <w:r w:rsidRPr="005C46FA">
              <w:rPr>
                <w:rFonts w:ascii="Arial" w:hAnsi="Arial" w:cs="Arial"/>
                <w:b/>
                <w:sz w:val="14"/>
                <w:szCs w:val="16"/>
                <w:lang w:eastAsia="es-ES"/>
              </w:rPr>
              <w:t>El proponente deberá presentar una Garantía equivalente al 1% del Precio Referencial de la Contratación del ítem 1</w:t>
            </w:r>
          </w:p>
        </w:tc>
        <w:tc>
          <w:tcPr>
            <w:tcW w:w="271"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vMerge/>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4"/>
                <w:szCs w:val="16"/>
                <w:lang w:eastAsia="es-ES"/>
              </w:rPr>
            </w:pPr>
          </w:p>
        </w:tc>
        <w:tc>
          <w:tcPr>
            <w:tcW w:w="8285" w:type="dxa"/>
            <w:gridSpan w:val="32"/>
            <w:vMerge/>
            <w:tcBorders>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271"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786" w:type="dxa"/>
            <w:tcBorders>
              <w:left w:val="single" w:sz="12" w:space="0" w:color="244061"/>
            </w:tcBorders>
            <w:shd w:val="clear" w:color="auto" w:fill="auto"/>
            <w:vAlign w:val="center"/>
          </w:tcPr>
          <w:p w:rsidR="005C46FA" w:rsidRPr="005C46FA" w:rsidRDefault="005C46FA" w:rsidP="005C46FA">
            <w:pPr>
              <w:jc w:val="right"/>
              <w:rPr>
                <w:rFonts w:ascii="Arial" w:hAnsi="Arial" w:cs="Arial"/>
                <w:sz w:val="12"/>
                <w:szCs w:val="16"/>
                <w:lang w:eastAsia="es-ES"/>
              </w:rPr>
            </w:pPr>
          </w:p>
        </w:tc>
        <w:tc>
          <w:tcPr>
            <w:tcW w:w="310"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7"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8"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69"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4"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3"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2" w:type="dxa"/>
            <w:gridSpan w:val="2"/>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310" w:type="dxa"/>
            <w:gridSpan w:val="2"/>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5"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2"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top w:val="single" w:sz="4" w:space="0" w:color="auto"/>
            </w:tcBorders>
            <w:shd w:val="clear" w:color="auto" w:fill="auto"/>
          </w:tcPr>
          <w:p w:rsidR="005C46FA" w:rsidRPr="005C46FA" w:rsidRDefault="005C46FA" w:rsidP="005C46FA">
            <w:pPr>
              <w:rPr>
                <w:rFonts w:ascii="Arial" w:hAnsi="Arial" w:cs="Arial"/>
                <w:sz w:val="12"/>
                <w:szCs w:val="16"/>
                <w:lang w:eastAsia="es-ES"/>
              </w:rPr>
            </w:pPr>
          </w:p>
        </w:tc>
        <w:tc>
          <w:tcPr>
            <w:tcW w:w="271" w:type="dxa"/>
            <w:tcBorders>
              <w:right w:val="single" w:sz="12" w:space="0" w:color="244061"/>
            </w:tcBorders>
            <w:shd w:val="clear" w:color="auto" w:fill="auto"/>
          </w:tcPr>
          <w:p w:rsidR="005C46FA" w:rsidRPr="005C46FA" w:rsidRDefault="005C46FA" w:rsidP="005C46FA">
            <w:pPr>
              <w:rPr>
                <w:rFonts w:ascii="Arial" w:hAnsi="Arial" w:cs="Arial"/>
                <w:sz w:val="12"/>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5C46FA" w:rsidRPr="005C46FA" w:rsidTr="005C46FA">
        <w:trPr>
          <w:jc w:val="center"/>
        </w:trPr>
        <w:tc>
          <w:tcPr>
            <w:tcW w:w="2373" w:type="dxa"/>
            <w:vMerge w:val="restart"/>
            <w:tcBorders>
              <w:left w:val="single" w:sz="12" w:space="0" w:color="244061"/>
              <w:right w:val="single" w:sz="4" w:space="0" w:color="auto"/>
            </w:tcBorders>
            <w:shd w:val="clear" w:color="auto" w:fill="auto"/>
            <w:vAlign w:val="center"/>
          </w:tcPr>
          <w:p w:rsidR="005C46FA" w:rsidRPr="005C46FA" w:rsidRDefault="005C46FA" w:rsidP="005C46FA">
            <w:pPr>
              <w:jc w:val="right"/>
              <w:rPr>
                <w:rFonts w:ascii="Arial" w:eastAsia="Times New Roman" w:hAnsi="Arial" w:cs="Arial"/>
                <w:sz w:val="14"/>
                <w:szCs w:val="16"/>
                <w:lang w:eastAsia="es-ES"/>
              </w:rPr>
            </w:pPr>
            <w:r w:rsidRPr="005C46FA">
              <w:rPr>
                <w:rFonts w:ascii="Arial" w:hAnsi="Arial" w:cs="Arial"/>
                <w:sz w:val="14"/>
                <w:szCs w:val="14"/>
                <w:lang w:val="es-ES" w:eastAsia="es-ES"/>
              </w:rPr>
              <w:t>Señalar con que presupuesto se inicia el proceso de contratación</w:t>
            </w:r>
            <w:r w:rsidRPr="005C46FA">
              <w:rPr>
                <w:rFonts w:ascii="Arial" w:eastAsia="Times New Roman" w:hAnsi="Arial" w:cs="Arial"/>
                <w:sz w:val="14"/>
                <w:szCs w:val="16"/>
                <w:lang w:eastAsia="es-ES"/>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X</w:t>
            </w:r>
          </w:p>
        </w:tc>
        <w:tc>
          <w:tcPr>
            <w:tcW w:w="7144" w:type="dxa"/>
            <w:gridSpan w:val="26"/>
            <w:tcBorders>
              <w:left w:val="single" w:sz="4" w:space="0" w:color="auto"/>
            </w:tcBorders>
            <w:shd w:val="clear" w:color="auto" w:fill="auto"/>
          </w:tcPr>
          <w:p w:rsidR="005C46FA" w:rsidRPr="005C46FA" w:rsidRDefault="005C46FA" w:rsidP="005C46FA">
            <w:pPr>
              <w:rPr>
                <w:rFonts w:ascii="Arial" w:hAnsi="Arial" w:cs="Arial"/>
                <w:sz w:val="14"/>
                <w:szCs w:val="14"/>
                <w:lang w:eastAsia="es-ES"/>
              </w:rPr>
            </w:pPr>
            <w:r w:rsidRPr="005C46FA">
              <w:rPr>
                <w:rFonts w:ascii="Arial" w:hAnsi="Arial" w:cs="Arial"/>
                <w:sz w:val="14"/>
                <w:szCs w:val="14"/>
                <w:lang w:val="es-ES" w:eastAsia="es-ES"/>
              </w:rPr>
              <w:t>Presupuesto de la gestión en curso</w:t>
            </w:r>
          </w:p>
        </w:tc>
        <w:tc>
          <w:tcPr>
            <w:tcW w:w="273" w:type="dxa"/>
          </w:tcPr>
          <w:p w:rsidR="005C46FA" w:rsidRPr="005C46FA" w:rsidRDefault="005C46FA" w:rsidP="005C46FA">
            <w:pPr>
              <w:rPr>
                <w:rFonts w:ascii="Arial" w:hAnsi="Arial" w:cs="Arial"/>
                <w:sz w:val="14"/>
                <w:szCs w:val="16"/>
                <w:lang w:eastAsia="es-ES"/>
              </w:rPr>
            </w:pPr>
          </w:p>
        </w:tc>
        <w:tc>
          <w:tcPr>
            <w:tcW w:w="273" w:type="dxa"/>
            <w:tcBorders>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2373" w:type="dxa"/>
            <w:vMerge/>
            <w:tcBorders>
              <w:left w:val="single" w:sz="12" w:space="0" w:color="244061"/>
            </w:tcBorders>
            <w:shd w:val="clear" w:color="auto" w:fill="auto"/>
            <w:vAlign w:val="center"/>
          </w:tcPr>
          <w:p w:rsidR="005C46FA" w:rsidRPr="005C46FA" w:rsidRDefault="005C46FA" w:rsidP="005C46FA">
            <w:pPr>
              <w:jc w:val="right"/>
              <w:rPr>
                <w:rFonts w:ascii="Arial" w:eastAsia="Times New Roman" w:hAnsi="Arial" w:cs="Arial"/>
                <w:b/>
                <w:sz w:val="6"/>
                <w:szCs w:val="8"/>
                <w:lang w:eastAsia="es-ES"/>
              </w:rPr>
            </w:pPr>
          </w:p>
        </w:tc>
        <w:tc>
          <w:tcPr>
            <w:tcW w:w="283"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6"/>
                <w:szCs w:val="8"/>
                <w:lang w:eastAsia="es-ES"/>
              </w:rPr>
            </w:pPr>
          </w:p>
        </w:tc>
        <w:tc>
          <w:tcPr>
            <w:tcW w:w="282" w:type="dxa"/>
            <w:shd w:val="clear" w:color="auto" w:fill="auto"/>
          </w:tcPr>
          <w:p w:rsidR="005C46FA" w:rsidRPr="005C46FA" w:rsidRDefault="005C46FA" w:rsidP="005C46FA">
            <w:pPr>
              <w:rPr>
                <w:rFonts w:ascii="Arial" w:hAnsi="Arial" w:cs="Arial"/>
                <w:sz w:val="6"/>
                <w:szCs w:val="8"/>
                <w:lang w:eastAsia="es-ES"/>
              </w:rPr>
            </w:pPr>
          </w:p>
        </w:tc>
        <w:tc>
          <w:tcPr>
            <w:tcW w:w="275" w:type="dxa"/>
            <w:shd w:val="clear" w:color="auto" w:fill="auto"/>
          </w:tcPr>
          <w:p w:rsidR="005C46FA" w:rsidRPr="005C46FA" w:rsidRDefault="005C46FA" w:rsidP="005C46FA">
            <w:pPr>
              <w:rPr>
                <w:rFonts w:ascii="Arial" w:hAnsi="Arial" w:cs="Arial"/>
                <w:sz w:val="6"/>
                <w:szCs w:val="8"/>
                <w:lang w:eastAsia="es-ES"/>
              </w:rPr>
            </w:pPr>
          </w:p>
        </w:tc>
        <w:tc>
          <w:tcPr>
            <w:tcW w:w="280" w:type="dxa"/>
            <w:shd w:val="clear" w:color="auto" w:fill="auto"/>
          </w:tcPr>
          <w:p w:rsidR="005C46FA" w:rsidRPr="005C46FA" w:rsidRDefault="005C46FA" w:rsidP="005C46FA">
            <w:pPr>
              <w:rPr>
                <w:rFonts w:ascii="Arial" w:hAnsi="Arial" w:cs="Arial"/>
                <w:sz w:val="6"/>
                <w:szCs w:val="8"/>
                <w:lang w:eastAsia="es-ES"/>
              </w:rPr>
            </w:pPr>
          </w:p>
        </w:tc>
        <w:tc>
          <w:tcPr>
            <w:tcW w:w="278" w:type="dxa"/>
            <w:shd w:val="clear" w:color="auto" w:fill="auto"/>
          </w:tcPr>
          <w:p w:rsidR="005C46FA" w:rsidRPr="005C46FA" w:rsidRDefault="005C46FA" w:rsidP="005C46FA">
            <w:pPr>
              <w:rPr>
                <w:rFonts w:ascii="Arial" w:hAnsi="Arial" w:cs="Arial"/>
                <w:sz w:val="6"/>
                <w:szCs w:val="8"/>
                <w:lang w:eastAsia="es-ES"/>
              </w:rPr>
            </w:pPr>
          </w:p>
        </w:tc>
        <w:tc>
          <w:tcPr>
            <w:tcW w:w="276" w:type="dxa"/>
            <w:shd w:val="clear" w:color="auto" w:fill="auto"/>
          </w:tcPr>
          <w:p w:rsidR="005C46FA" w:rsidRPr="005C46FA" w:rsidRDefault="005C46FA" w:rsidP="005C46FA">
            <w:pPr>
              <w:rPr>
                <w:rFonts w:ascii="Arial" w:hAnsi="Arial" w:cs="Arial"/>
                <w:sz w:val="6"/>
                <w:szCs w:val="8"/>
                <w:lang w:eastAsia="es-ES"/>
              </w:rPr>
            </w:pPr>
          </w:p>
        </w:tc>
        <w:tc>
          <w:tcPr>
            <w:tcW w:w="281" w:type="dxa"/>
            <w:shd w:val="clear" w:color="auto" w:fill="auto"/>
          </w:tcPr>
          <w:p w:rsidR="005C46FA" w:rsidRPr="005C46FA" w:rsidRDefault="005C46FA" w:rsidP="005C46FA">
            <w:pPr>
              <w:rPr>
                <w:rFonts w:ascii="Arial" w:hAnsi="Arial" w:cs="Arial"/>
                <w:sz w:val="6"/>
                <w:szCs w:val="8"/>
                <w:lang w:eastAsia="es-ES"/>
              </w:rPr>
            </w:pPr>
          </w:p>
        </w:tc>
        <w:tc>
          <w:tcPr>
            <w:tcW w:w="277" w:type="dxa"/>
            <w:shd w:val="clear" w:color="auto" w:fill="auto"/>
          </w:tcPr>
          <w:p w:rsidR="005C46FA" w:rsidRPr="005C46FA" w:rsidRDefault="005C46FA" w:rsidP="005C46FA">
            <w:pPr>
              <w:rPr>
                <w:rFonts w:ascii="Arial" w:hAnsi="Arial" w:cs="Arial"/>
                <w:sz w:val="6"/>
                <w:szCs w:val="8"/>
                <w:lang w:eastAsia="es-ES"/>
              </w:rPr>
            </w:pPr>
          </w:p>
        </w:tc>
        <w:tc>
          <w:tcPr>
            <w:tcW w:w="277" w:type="dxa"/>
            <w:shd w:val="clear" w:color="auto" w:fill="auto"/>
          </w:tcPr>
          <w:p w:rsidR="005C46FA" w:rsidRPr="005C46FA" w:rsidRDefault="005C46FA" w:rsidP="005C46FA">
            <w:pPr>
              <w:rPr>
                <w:rFonts w:ascii="Arial" w:hAnsi="Arial" w:cs="Arial"/>
                <w:sz w:val="6"/>
                <w:szCs w:val="8"/>
                <w:lang w:eastAsia="es-ES"/>
              </w:rPr>
            </w:pPr>
          </w:p>
        </w:tc>
        <w:tc>
          <w:tcPr>
            <w:tcW w:w="277" w:type="dxa"/>
            <w:shd w:val="clear" w:color="auto" w:fill="auto"/>
          </w:tcPr>
          <w:p w:rsidR="005C46FA" w:rsidRPr="005C46FA" w:rsidRDefault="005C46FA" w:rsidP="005C46FA">
            <w:pPr>
              <w:rPr>
                <w:rFonts w:ascii="Arial" w:hAnsi="Arial" w:cs="Arial"/>
                <w:sz w:val="6"/>
                <w:szCs w:val="8"/>
                <w:lang w:eastAsia="es-ES"/>
              </w:rPr>
            </w:pPr>
          </w:p>
        </w:tc>
        <w:tc>
          <w:tcPr>
            <w:tcW w:w="273" w:type="dxa"/>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Borders>
              <w:left w:val="nil"/>
            </w:tcBorders>
            <w:shd w:val="clear" w:color="auto" w:fill="auto"/>
          </w:tcPr>
          <w:p w:rsidR="005C46FA" w:rsidRPr="005C46FA" w:rsidRDefault="005C46FA" w:rsidP="005C46FA">
            <w:pPr>
              <w:rPr>
                <w:rFonts w:ascii="Arial" w:hAnsi="Arial" w:cs="Arial"/>
                <w:sz w:val="6"/>
                <w:szCs w:val="8"/>
                <w:lang w:eastAsia="es-ES"/>
              </w:rPr>
            </w:pPr>
          </w:p>
        </w:tc>
        <w:tc>
          <w:tcPr>
            <w:tcW w:w="273" w:type="dxa"/>
          </w:tcPr>
          <w:p w:rsidR="005C46FA" w:rsidRPr="005C46FA" w:rsidRDefault="005C46FA" w:rsidP="005C46FA">
            <w:pPr>
              <w:rPr>
                <w:rFonts w:ascii="Arial" w:hAnsi="Arial" w:cs="Arial"/>
                <w:sz w:val="6"/>
                <w:szCs w:val="8"/>
                <w:lang w:eastAsia="es-ES"/>
              </w:rPr>
            </w:pPr>
          </w:p>
        </w:tc>
        <w:tc>
          <w:tcPr>
            <w:tcW w:w="273" w:type="dxa"/>
            <w:tcBorders>
              <w:left w:val="nil"/>
            </w:tcBorders>
          </w:tcPr>
          <w:p w:rsidR="005C46FA" w:rsidRPr="005C46FA" w:rsidRDefault="005C46FA" w:rsidP="005C46FA">
            <w:pPr>
              <w:rPr>
                <w:rFonts w:ascii="Arial" w:hAnsi="Arial" w:cs="Arial"/>
                <w:sz w:val="6"/>
                <w:szCs w:val="8"/>
                <w:lang w:eastAsia="es-ES"/>
              </w:rPr>
            </w:pPr>
          </w:p>
        </w:tc>
        <w:tc>
          <w:tcPr>
            <w:tcW w:w="273" w:type="dxa"/>
          </w:tcPr>
          <w:p w:rsidR="005C46FA" w:rsidRPr="005C46FA" w:rsidRDefault="005C46FA" w:rsidP="005C46FA">
            <w:pPr>
              <w:rPr>
                <w:rFonts w:ascii="Arial" w:hAnsi="Arial" w:cs="Arial"/>
                <w:sz w:val="6"/>
                <w:szCs w:val="8"/>
                <w:lang w:eastAsia="es-ES"/>
              </w:rPr>
            </w:pPr>
          </w:p>
        </w:tc>
        <w:tc>
          <w:tcPr>
            <w:tcW w:w="273" w:type="dxa"/>
          </w:tcPr>
          <w:p w:rsidR="005C46FA" w:rsidRPr="005C46FA" w:rsidRDefault="005C46FA" w:rsidP="005C46FA">
            <w:pPr>
              <w:rPr>
                <w:rFonts w:ascii="Arial" w:hAnsi="Arial" w:cs="Arial"/>
                <w:sz w:val="6"/>
                <w:szCs w:val="8"/>
                <w:lang w:eastAsia="es-ES"/>
              </w:rPr>
            </w:pPr>
          </w:p>
        </w:tc>
        <w:tc>
          <w:tcPr>
            <w:tcW w:w="273" w:type="dxa"/>
          </w:tcPr>
          <w:p w:rsidR="005C46FA" w:rsidRPr="005C46FA" w:rsidRDefault="005C46FA" w:rsidP="005C46FA">
            <w:pPr>
              <w:rPr>
                <w:rFonts w:ascii="Arial" w:hAnsi="Arial" w:cs="Arial"/>
                <w:sz w:val="6"/>
                <w:szCs w:val="8"/>
                <w:lang w:eastAsia="es-ES"/>
              </w:rPr>
            </w:pPr>
          </w:p>
        </w:tc>
        <w:tc>
          <w:tcPr>
            <w:tcW w:w="273" w:type="dxa"/>
          </w:tcPr>
          <w:p w:rsidR="005C46FA" w:rsidRPr="005C46FA" w:rsidRDefault="005C46FA" w:rsidP="005C46FA">
            <w:pPr>
              <w:rPr>
                <w:rFonts w:ascii="Arial" w:hAnsi="Arial" w:cs="Arial"/>
                <w:sz w:val="6"/>
                <w:szCs w:val="8"/>
                <w:lang w:eastAsia="es-ES"/>
              </w:rPr>
            </w:pPr>
          </w:p>
        </w:tc>
        <w:tc>
          <w:tcPr>
            <w:tcW w:w="273" w:type="dxa"/>
            <w:tcBorders>
              <w:right w:val="single" w:sz="12" w:space="0" w:color="244061"/>
            </w:tcBorders>
          </w:tcPr>
          <w:p w:rsidR="005C46FA" w:rsidRPr="005C46FA" w:rsidRDefault="005C46FA" w:rsidP="005C46FA">
            <w:pPr>
              <w:rPr>
                <w:rFonts w:ascii="Arial" w:hAnsi="Arial" w:cs="Arial"/>
                <w:sz w:val="6"/>
                <w:szCs w:val="8"/>
                <w:lang w:eastAsia="es-ES"/>
              </w:rPr>
            </w:pPr>
          </w:p>
        </w:tc>
      </w:tr>
      <w:tr w:rsidR="005C46FA" w:rsidRPr="005C46FA" w:rsidTr="005C46FA">
        <w:trPr>
          <w:jc w:val="center"/>
        </w:trPr>
        <w:tc>
          <w:tcPr>
            <w:tcW w:w="2373" w:type="dxa"/>
            <w:vMerge/>
            <w:tcBorders>
              <w:left w:val="single" w:sz="12" w:space="0" w:color="244061"/>
              <w:right w:val="single" w:sz="4" w:space="0" w:color="auto"/>
            </w:tcBorders>
            <w:shd w:val="clear" w:color="auto" w:fill="auto"/>
            <w:vAlign w:val="center"/>
          </w:tcPr>
          <w:p w:rsidR="005C46FA" w:rsidRPr="005C46FA" w:rsidRDefault="005C46FA" w:rsidP="005C46FA">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5C46FA" w:rsidRPr="005C46FA" w:rsidRDefault="005C46FA" w:rsidP="005C46FA">
            <w:pPr>
              <w:rPr>
                <w:rFonts w:ascii="Arial" w:hAnsi="Arial" w:cs="Arial"/>
                <w:sz w:val="14"/>
                <w:szCs w:val="16"/>
                <w:lang w:eastAsia="es-ES"/>
              </w:rPr>
            </w:pPr>
            <w:r w:rsidRPr="005C46FA">
              <w:rPr>
                <w:rFonts w:ascii="Arial" w:hAnsi="Arial" w:cs="Arial"/>
                <w:sz w:val="14"/>
                <w:szCs w:val="16"/>
                <w:lang w:eastAsia="es-ES"/>
              </w:rPr>
              <w:t xml:space="preserve">Presupuesto de la próxima gestión para bienes recurrentes </w:t>
            </w:r>
            <w:r w:rsidRPr="005C46FA">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2373" w:type="dxa"/>
            <w:vMerge/>
            <w:tcBorders>
              <w:left w:val="single" w:sz="12" w:space="0" w:color="244061"/>
            </w:tcBorders>
            <w:shd w:val="clear" w:color="auto" w:fill="auto"/>
            <w:vAlign w:val="center"/>
          </w:tcPr>
          <w:p w:rsidR="005C46FA" w:rsidRPr="005C46FA" w:rsidRDefault="005C46FA" w:rsidP="005C46FA">
            <w:pPr>
              <w:jc w:val="right"/>
              <w:rPr>
                <w:rFonts w:ascii="Arial" w:eastAsia="Times New Roman" w:hAnsi="Arial" w:cs="Arial"/>
                <w:b/>
                <w:sz w:val="14"/>
                <w:szCs w:val="16"/>
                <w:lang w:eastAsia="es-ES"/>
              </w:rPr>
            </w:pPr>
          </w:p>
        </w:tc>
        <w:tc>
          <w:tcPr>
            <w:tcW w:w="283" w:type="dxa"/>
            <w:tcBorders>
              <w:top w:val="single" w:sz="4" w:space="0" w:color="auto"/>
              <w:bottom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7417" w:type="dxa"/>
            <w:gridSpan w:val="27"/>
            <w:vMerge/>
            <w:tcBorders>
              <w:left w:val="nil"/>
            </w:tcBorders>
            <w:shd w:val="clear" w:color="auto" w:fill="auto"/>
          </w:tcPr>
          <w:p w:rsidR="005C46FA" w:rsidRPr="005C46FA" w:rsidRDefault="005C46FA" w:rsidP="005C46FA">
            <w:pPr>
              <w:rPr>
                <w:rFonts w:ascii="Arial" w:hAnsi="Arial" w:cs="Arial"/>
                <w:sz w:val="14"/>
                <w:szCs w:val="16"/>
                <w:lang w:eastAsia="es-ES"/>
              </w:rPr>
            </w:pPr>
          </w:p>
        </w:tc>
        <w:tc>
          <w:tcPr>
            <w:tcW w:w="273" w:type="dxa"/>
            <w:tcBorders>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2373" w:type="dxa"/>
            <w:vMerge/>
            <w:tcBorders>
              <w:left w:val="single" w:sz="12" w:space="0" w:color="244061"/>
              <w:right w:val="single" w:sz="4" w:space="0" w:color="auto"/>
            </w:tcBorders>
            <w:shd w:val="clear" w:color="auto" w:fill="auto"/>
            <w:vAlign w:val="center"/>
          </w:tcPr>
          <w:p w:rsidR="005C46FA" w:rsidRPr="005C46FA" w:rsidRDefault="005C46FA" w:rsidP="005C46FA">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5C46FA" w:rsidRPr="005C46FA" w:rsidRDefault="005C46FA" w:rsidP="005C46FA">
            <w:pPr>
              <w:jc w:val="both"/>
              <w:rPr>
                <w:rFonts w:ascii="Arial" w:hAnsi="Arial" w:cs="Arial"/>
                <w:sz w:val="14"/>
                <w:szCs w:val="16"/>
                <w:lang w:eastAsia="es-ES"/>
              </w:rPr>
            </w:pPr>
            <w:r w:rsidRPr="005C46FA">
              <w:rPr>
                <w:rFonts w:ascii="Arial" w:eastAsia="Times New Roman" w:hAnsi="Arial" w:cs="Arial"/>
                <w:sz w:val="14"/>
                <w:szCs w:val="16"/>
                <w:lang w:eastAsia="es-ES"/>
              </w:rPr>
              <w:t xml:space="preserve">Presupuesto de la próxima gestión </w:t>
            </w:r>
            <w:r w:rsidRPr="005C46FA">
              <w:rPr>
                <w:rFonts w:ascii="Arial" w:hAnsi="Arial" w:cs="Arial"/>
                <w:sz w:val="12"/>
                <w:szCs w:val="12"/>
                <w:lang w:eastAsia="es-ES"/>
              </w:rPr>
              <w:t xml:space="preserve">(el proceso </w:t>
            </w:r>
            <w:r w:rsidRPr="005C46FA">
              <w:rPr>
                <w:rFonts w:ascii="Arial" w:eastAsia="Times New Roman" w:hAnsi="Arial" w:cs="Arial"/>
                <w:sz w:val="12"/>
                <w:szCs w:val="12"/>
                <w:lang w:eastAsia="es-ES"/>
              </w:rPr>
              <w:t>se iniciará</w:t>
            </w:r>
            <w:r w:rsidRPr="005C46FA">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2373" w:type="dxa"/>
            <w:vMerge/>
            <w:tcBorders>
              <w:left w:val="single" w:sz="12" w:space="0" w:color="244061"/>
            </w:tcBorders>
            <w:shd w:val="clear" w:color="auto" w:fill="auto"/>
            <w:vAlign w:val="center"/>
          </w:tcPr>
          <w:p w:rsidR="005C46FA" w:rsidRPr="005C46FA" w:rsidRDefault="005C46FA" w:rsidP="005C46FA">
            <w:pPr>
              <w:jc w:val="right"/>
              <w:rPr>
                <w:rFonts w:ascii="Arial" w:eastAsia="Times New Roman" w:hAnsi="Arial" w:cs="Arial"/>
                <w:b/>
                <w:sz w:val="14"/>
                <w:szCs w:val="16"/>
                <w:lang w:eastAsia="es-ES"/>
              </w:rPr>
            </w:pPr>
          </w:p>
        </w:tc>
        <w:tc>
          <w:tcPr>
            <w:tcW w:w="283" w:type="dxa"/>
            <w:tcBorders>
              <w:top w:val="single" w:sz="4" w:space="0" w:color="auto"/>
            </w:tcBorders>
            <w:shd w:val="clear" w:color="auto" w:fill="auto"/>
          </w:tcPr>
          <w:p w:rsidR="005C46FA" w:rsidRPr="005C46FA" w:rsidRDefault="005C46FA" w:rsidP="005C46FA">
            <w:pPr>
              <w:rPr>
                <w:rFonts w:ascii="Arial" w:hAnsi="Arial" w:cs="Arial"/>
                <w:sz w:val="14"/>
                <w:szCs w:val="16"/>
                <w:lang w:eastAsia="es-ES"/>
              </w:rPr>
            </w:pPr>
          </w:p>
        </w:tc>
        <w:tc>
          <w:tcPr>
            <w:tcW w:w="7417" w:type="dxa"/>
            <w:gridSpan w:val="27"/>
            <w:vMerge/>
            <w:tcBorders>
              <w:left w:val="nil"/>
            </w:tcBorders>
            <w:shd w:val="clear" w:color="auto" w:fill="auto"/>
          </w:tcPr>
          <w:p w:rsidR="005C46FA" w:rsidRPr="005C46FA" w:rsidRDefault="005C46FA" w:rsidP="005C46FA">
            <w:pPr>
              <w:rPr>
                <w:rFonts w:ascii="Arial" w:hAnsi="Arial" w:cs="Arial"/>
                <w:sz w:val="14"/>
                <w:szCs w:val="16"/>
                <w:lang w:eastAsia="es-ES"/>
              </w:rPr>
            </w:pPr>
          </w:p>
        </w:tc>
        <w:tc>
          <w:tcPr>
            <w:tcW w:w="273" w:type="dxa"/>
            <w:tcBorders>
              <w:right w:val="single" w:sz="12" w:space="0" w:color="244061"/>
            </w:tcBorders>
          </w:tcPr>
          <w:p w:rsidR="005C46FA" w:rsidRPr="005C46FA" w:rsidRDefault="005C46FA" w:rsidP="005C46FA">
            <w:pPr>
              <w:rPr>
                <w:rFonts w:ascii="Arial" w:hAnsi="Arial" w:cs="Arial"/>
                <w:sz w:val="14"/>
                <w:szCs w:val="16"/>
                <w:lang w:eastAsia="es-ES"/>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993"/>
        <w:gridCol w:w="254"/>
        <w:gridCol w:w="283"/>
        <w:gridCol w:w="281"/>
        <w:gridCol w:w="282"/>
        <w:gridCol w:w="272"/>
        <w:gridCol w:w="187"/>
        <w:gridCol w:w="90"/>
        <w:gridCol w:w="276"/>
        <w:gridCol w:w="281"/>
        <w:gridCol w:w="62"/>
        <w:gridCol w:w="215"/>
        <w:gridCol w:w="277"/>
        <w:gridCol w:w="277"/>
        <w:gridCol w:w="274"/>
        <w:gridCol w:w="274"/>
        <w:gridCol w:w="100"/>
        <w:gridCol w:w="173"/>
        <w:gridCol w:w="274"/>
        <w:gridCol w:w="274"/>
        <w:gridCol w:w="274"/>
        <w:gridCol w:w="139"/>
        <w:gridCol w:w="135"/>
        <w:gridCol w:w="149"/>
        <w:gridCol w:w="124"/>
        <w:gridCol w:w="274"/>
        <w:gridCol w:w="274"/>
        <w:gridCol w:w="274"/>
        <w:gridCol w:w="274"/>
        <w:gridCol w:w="273"/>
        <w:gridCol w:w="66"/>
        <w:gridCol w:w="207"/>
        <w:gridCol w:w="273"/>
        <w:gridCol w:w="273"/>
        <w:gridCol w:w="273"/>
        <w:gridCol w:w="273"/>
        <w:gridCol w:w="273"/>
      </w:tblGrid>
      <w:tr w:rsidR="005C46FA" w:rsidRPr="005C46FA" w:rsidTr="005C46FA">
        <w:trPr>
          <w:jc w:val="center"/>
        </w:trPr>
        <w:tc>
          <w:tcPr>
            <w:tcW w:w="2366" w:type="dxa"/>
            <w:gridSpan w:val="3"/>
            <w:vMerge w:val="restart"/>
            <w:tcBorders>
              <w:left w:val="single" w:sz="12" w:space="0" w:color="244061"/>
            </w:tcBorders>
            <w:vAlign w:val="center"/>
          </w:tcPr>
          <w:p w:rsidR="005C46FA" w:rsidRPr="005C46FA" w:rsidRDefault="005C46FA" w:rsidP="005C46FA">
            <w:pPr>
              <w:jc w:val="right"/>
              <w:rPr>
                <w:rFonts w:ascii="Arial" w:hAnsi="Arial" w:cs="Arial"/>
                <w:sz w:val="14"/>
                <w:szCs w:val="16"/>
                <w:lang w:eastAsia="es-ES"/>
              </w:rPr>
            </w:pPr>
            <w:r w:rsidRPr="005C46FA">
              <w:rPr>
                <w:rFonts w:ascii="Arial" w:hAnsi="Arial" w:cs="Arial"/>
                <w:sz w:val="14"/>
                <w:szCs w:val="16"/>
                <w:lang w:eastAsia="es-ES"/>
              </w:rPr>
              <w:t>Organismos Financiadores</w:t>
            </w:r>
          </w:p>
        </w:tc>
        <w:tc>
          <w:tcPr>
            <w:tcW w:w="283" w:type="dxa"/>
            <w:vMerge w:val="restart"/>
            <w:vAlign w:val="center"/>
          </w:tcPr>
          <w:p w:rsidR="005C46FA" w:rsidRPr="005C46FA" w:rsidRDefault="005C46FA" w:rsidP="005C46FA">
            <w:pPr>
              <w:rPr>
                <w:rFonts w:ascii="Arial" w:hAnsi="Arial" w:cs="Arial"/>
                <w:sz w:val="14"/>
                <w:szCs w:val="16"/>
                <w:lang w:eastAsia="es-ES"/>
              </w:rPr>
            </w:pPr>
            <w:r w:rsidRPr="005C46FA">
              <w:rPr>
                <w:rFonts w:ascii="Arial" w:hAnsi="Arial" w:cs="Arial"/>
                <w:sz w:val="10"/>
                <w:szCs w:val="16"/>
                <w:lang w:eastAsia="es-ES"/>
              </w:rPr>
              <w:t>#</w:t>
            </w:r>
          </w:p>
        </w:tc>
        <w:tc>
          <w:tcPr>
            <w:tcW w:w="5238" w:type="dxa"/>
            <w:gridSpan w:val="24"/>
            <w:vMerge w:val="restart"/>
          </w:tcPr>
          <w:p w:rsidR="005C46FA" w:rsidRPr="005C46FA" w:rsidRDefault="005C46FA" w:rsidP="005C46FA">
            <w:pPr>
              <w:jc w:val="center"/>
              <w:rPr>
                <w:rFonts w:ascii="Arial" w:hAnsi="Arial" w:cs="Arial"/>
                <w:b/>
                <w:sz w:val="14"/>
                <w:szCs w:val="16"/>
                <w:lang w:eastAsia="es-ES"/>
              </w:rPr>
            </w:pPr>
            <w:r w:rsidRPr="005C46FA">
              <w:rPr>
                <w:rFonts w:ascii="Arial" w:hAnsi="Arial" w:cs="Arial"/>
                <w:sz w:val="14"/>
                <w:szCs w:val="16"/>
                <w:lang w:eastAsia="es-ES"/>
              </w:rPr>
              <w:t>Nombre del Organismo Financiador</w:t>
            </w:r>
          </w:p>
          <w:p w:rsidR="005C46FA" w:rsidRPr="005C46FA" w:rsidRDefault="005C46FA" w:rsidP="005C46FA">
            <w:pPr>
              <w:jc w:val="center"/>
              <w:rPr>
                <w:rFonts w:ascii="Arial" w:hAnsi="Arial" w:cs="Arial"/>
                <w:b/>
                <w:sz w:val="14"/>
                <w:szCs w:val="16"/>
                <w:lang w:eastAsia="es-ES"/>
              </w:rPr>
            </w:pPr>
            <w:r w:rsidRPr="005C46FA">
              <w:rPr>
                <w:rFonts w:ascii="Arial" w:hAnsi="Arial" w:cs="Arial"/>
                <w:sz w:val="12"/>
                <w:szCs w:val="16"/>
                <w:lang w:eastAsia="es-ES"/>
              </w:rPr>
              <w:t>(de acuerdo al clasificador vigente)</w:t>
            </w:r>
          </w:p>
        </w:tc>
        <w:tc>
          <w:tcPr>
            <w:tcW w:w="274" w:type="dxa"/>
            <w:vMerge w:val="restart"/>
          </w:tcPr>
          <w:p w:rsidR="005C46FA" w:rsidRPr="005C46FA" w:rsidRDefault="005C46FA" w:rsidP="005C46FA">
            <w:pPr>
              <w:jc w:val="center"/>
              <w:rPr>
                <w:rFonts w:ascii="Arial" w:hAnsi="Arial" w:cs="Arial"/>
                <w:sz w:val="14"/>
                <w:szCs w:val="16"/>
                <w:lang w:eastAsia="es-ES"/>
              </w:rPr>
            </w:pPr>
          </w:p>
        </w:tc>
        <w:tc>
          <w:tcPr>
            <w:tcW w:w="1912" w:type="dxa"/>
            <w:gridSpan w:val="8"/>
            <w:vMerge w:val="restart"/>
            <w:tcBorders>
              <w:left w:val="nil"/>
            </w:tcBorders>
            <w:vAlign w:val="center"/>
          </w:tcPr>
          <w:p w:rsidR="005C46FA" w:rsidRPr="005C46FA" w:rsidRDefault="005C46FA" w:rsidP="005C46FA">
            <w:pPr>
              <w:jc w:val="center"/>
              <w:rPr>
                <w:rFonts w:ascii="Arial" w:hAnsi="Arial" w:cs="Arial"/>
                <w:sz w:val="14"/>
                <w:szCs w:val="16"/>
                <w:lang w:eastAsia="es-ES"/>
              </w:rPr>
            </w:pPr>
            <w:r w:rsidRPr="005C46FA">
              <w:rPr>
                <w:rFonts w:ascii="Arial" w:hAnsi="Arial" w:cs="Arial"/>
                <w:sz w:val="14"/>
                <w:szCs w:val="16"/>
                <w:lang w:eastAsia="es-ES"/>
              </w:rPr>
              <w:t>% de Financiamiento</w:t>
            </w:r>
          </w:p>
        </w:tc>
        <w:tc>
          <w:tcPr>
            <w:tcW w:w="273" w:type="dxa"/>
            <w:tcBorders>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trHeight w:val="60"/>
          <w:jc w:val="center"/>
        </w:trPr>
        <w:tc>
          <w:tcPr>
            <w:tcW w:w="2366" w:type="dxa"/>
            <w:gridSpan w:val="3"/>
            <w:vMerge/>
            <w:tcBorders>
              <w:left w:val="single" w:sz="12" w:space="0" w:color="244061"/>
            </w:tcBorders>
            <w:vAlign w:val="center"/>
          </w:tcPr>
          <w:p w:rsidR="005C46FA" w:rsidRPr="005C46FA" w:rsidRDefault="005C46FA" w:rsidP="005C46FA">
            <w:pPr>
              <w:jc w:val="right"/>
              <w:rPr>
                <w:rFonts w:ascii="Arial" w:hAnsi="Arial" w:cs="Arial"/>
                <w:b/>
                <w:sz w:val="14"/>
                <w:szCs w:val="16"/>
                <w:lang w:eastAsia="es-ES"/>
              </w:rPr>
            </w:pPr>
          </w:p>
        </w:tc>
        <w:tc>
          <w:tcPr>
            <w:tcW w:w="283" w:type="dxa"/>
            <w:vMerge/>
            <w:vAlign w:val="center"/>
          </w:tcPr>
          <w:p w:rsidR="005C46FA" w:rsidRPr="005C46FA" w:rsidRDefault="005C46FA" w:rsidP="005C46FA">
            <w:pPr>
              <w:rPr>
                <w:rFonts w:ascii="Arial" w:hAnsi="Arial" w:cs="Arial"/>
                <w:sz w:val="14"/>
                <w:szCs w:val="16"/>
                <w:lang w:eastAsia="es-ES"/>
              </w:rPr>
            </w:pPr>
          </w:p>
        </w:tc>
        <w:tc>
          <w:tcPr>
            <w:tcW w:w="5238" w:type="dxa"/>
            <w:gridSpan w:val="24"/>
            <w:vMerge/>
          </w:tcPr>
          <w:p w:rsidR="005C46FA" w:rsidRPr="005C46FA" w:rsidRDefault="005C46FA" w:rsidP="005C46FA">
            <w:pPr>
              <w:jc w:val="center"/>
              <w:rPr>
                <w:rFonts w:ascii="Arial" w:hAnsi="Arial" w:cs="Arial"/>
                <w:sz w:val="14"/>
                <w:szCs w:val="16"/>
                <w:lang w:eastAsia="es-ES"/>
              </w:rPr>
            </w:pPr>
          </w:p>
        </w:tc>
        <w:tc>
          <w:tcPr>
            <w:tcW w:w="274" w:type="dxa"/>
            <w:vMerge/>
          </w:tcPr>
          <w:p w:rsidR="005C46FA" w:rsidRPr="005C46FA" w:rsidRDefault="005C46FA" w:rsidP="005C46FA">
            <w:pPr>
              <w:jc w:val="center"/>
              <w:rPr>
                <w:rFonts w:ascii="Arial" w:hAnsi="Arial" w:cs="Arial"/>
                <w:sz w:val="14"/>
                <w:szCs w:val="16"/>
                <w:lang w:eastAsia="es-ES"/>
              </w:rPr>
            </w:pPr>
          </w:p>
        </w:tc>
        <w:tc>
          <w:tcPr>
            <w:tcW w:w="1912" w:type="dxa"/>
            <w:gridSpan w:val="8"/>
            <w:vMerge/>
            <w:tcBorders>
              <w:left w:val="nil"/>
            </w:tcBorders>
          </w:tcPr>
          <w:p w:rsidR="005C46FA" w:rsidRPr="005C46FA" w:rsidRDefault="005C46FA" w:rsidP="005C46FA">
            <w:pPr>
              <w:jc w:val="center"/>
              <w:rPr>
                <w:rFonts w:ascii="Arial" w:hAnsi="Arial" w:cs="Arial"/>
                <w:sz w:val="14"/>
                <w:szCs w:val="16"/>
                <w:lang w:eastAsia="es-ES"/>
              </w:rPr>
            </w:pPr>
          </w:p>
        </w:tc>
        <w:tc>
          <w:tcPr>
            <w:tcW w:w="273" w:type="dxa"/>
            <w:tcBorders>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2366" w:type="dxa"/>
            <w:gridSpan w:val="3"/>
            <w:vMerge/>
            <w:tcBorders>
              <w:left w:val="single" w:sz="12" w:space="0" w:color="244061"/>
            </w:tcBorders>
            <w:vAlign w:val="center"/>
          </w:tcPr>
          <w:p w:rsidR="005C46FA" w:rsidRPr="005C46FA" w:rsidRDefault="005C46FA" w:rsidP="005C46FA">
            <w:pPr>
              <w:jc w:val="right"/>
              <w:rPr>
                <w:rFonts w:ascii="Arial" w:hAnsi="Arial" w:cs="Arial"/>
                <w:b/>
                <w:sz w:val="14"/>
                <w:szCs w:val="16"/>
                <w:lang w:eastAsia="es-ES"/>
              </w:rPr>
            </w:pPr>
          </w:p>
        </w:tc>
        <w:tc>
          <w:tcPr>
            <w:tcW w:w="283" w:type="dxa"/>
            <w:tcBorders>
              <w:right w:val="single" w:sz="4" w:space="0" w:color="auto"/>
            </w:tcBorders>
            <w:vAlign w:val="center"/>
          </w:tcPr>
          <w:p w:rsidR="005C46FA" w:rsidRPr="005C46FA" w:rsidRDefault="005C46FA" w:rsidP="005C46FA">
            <w:pPr>
              <w:rPr>
                <w:rFonts w:ascii="Arial" w:hAnsi="Arial" w:cs="Arial"/>
                <w:sz w:val="10"/>
                <w:szCs w:val="16"/>
                <w:lang w:eastAsia="es-ES"/>
              </w:rPr>
            </w:pPr>
            <w:r w:rsidRPr="005C46FA">
              <w:rPr>
                <w:rFonts w:ascii="Arial" w:hAnsi="Arial" w:cs="Arial"/>
                <w:sz w:val="10"/>
                <w:szCs w:val="16"/>
                <w:lang w:eastAsia="es-ES"/>
              </w:rPr>
              <w:t>1</w:t>
            </w:r>
          </w:p>
        </w:tc>
        <w:tc>
          <w:tcPr>
            <w:tcW w:w="5238" w:type="dxa"/>
            <w:gridSpan w:val="24"/>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jc w:val="center"/>
              <w:rPr>
                <w:rFonts w:ascii="Arial" w:hAnsi="Arial" w:cs="Arial"/>
                <w:sz w:val="14"/>
                <w:szCs w:val="16"/>
                <w:lang w:eastAsia="es-ES"/>
              </w:rPr>
            </w:pPr>
            <w:r w:rsidRPr="005C46FA">
              <w:rPr>
                <w:rFonts w:ascii="Arial" w:hAnsi="Arial" w:cs="Arial"/>
                <w:sz w:val="16"/>
                <w:szCs w:val="16"/>
                <w:lang w:eastAsia="es-ES"/>
              </w:rPr>
              <w:t>Recursos Propios</w:t>
            </w:r>
          </w:p>
        </w:tc>
        <w:tc>
          <w:tcPr>
            <w:tcW w:w="274" w:type="dxa"/>
            <w:tcBorders>
              <w:left w:val="single" w:sz="4" w:space="0" w:color="auto"/>
              <w:right w:val="single" w:sz="4" w:space="0" w:color="auto"/>
            </w:tcBorders>
          </w:tcPr>
          <w:p w:rsidR="005C46FA" w:rsidRPr="005C46FA" w:rsidRDefault="005C46FA" w:rsidP="005C46FA">
            <w:pPr>
              <w:rPr>
                <w:rFonts w:ascii="Arial" w:hAnsi="Arial" w:cs="Arial"/>
                <w:sz w:val="14"/>
                <w:szCs w:val="16"/>
                <w:lang w:eastAsia="es-ES"/>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center"/>
              <w:rPr>
                <w:rFonts w:ascii="Arial" w:hAnsi="Arial" w:cs="Arial"/>
                <w:sz w:val="14"/>
                <w:szCs w:val="16"/>
                <w:lang w:eastAsia="es-ES"/>
              </w:rPr>
            </w:pPr>
            <w:r w:rsidRPr="005C46FA">
              <w:rPr>
                <w:rFonts w:ascii="Arial" w:hAnsi="Arial" w:cs="Arial"/>
                <w:sz w:val="14"/>
                <w:szCs w:val="16"/>
                <w:lang w:eastAsia="es-ES"/>
              </w:rPr>
              <w:t>100</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2366" w:type="dxa"/>
            <w:gridSpan w:val="3"/>
            <w:vMerge/>
            <w:tcBorders>
              <w:left w:val="single" w:sz="12" w:space="0" w:color="244061"/>
            </w:tcBorders>
            <w:vAlign w:val="center"/>
          </w:tcPr>
          <w:p w:rsidR="005C46FA" w:rsidRPr="005C46FA" w:rsidRDefault="005C46FA" w:rsidP="005C46FA">
            <w:pPr>
              <w:jc w:val="right"/>
              <w:rPr>
                <w:rFonts w:ascii="Arial" w:hAnsi="Arial" w:cs="Arial"/>
                <w:b/>
                <w:sz w:val="14"/>
                <w:szCs w:val="16"/>
                <w:lang w:eastAsia="es-ES"/>
              </w:rPr>
            </w:pPr>
          </w:p>
        </w:tc>
        <w:tc>
          <w:tcPr>
            <w:tcW w:w="283" w:type="dxa"/>
            <w:vAlign w:val="center"/>
          </w:tcPr>
          <w:p w:rsidR="005C46FA" w:rsidRPr="005C46FA" w:rsidRDefault="005C46FA" w:rsidP="005C46FA">
            <w:pPr>
              <w:rPr>
                <w:rFonts w:ascii="Arial" w:hAnsi="Arial" w:cs="Arial"/>
                <w:sz w:val="2"/>
                <w:szCs w:val="2"/>
                <w:lang w:eastAsia="es-ES"/>
              </w:rPr>
            </w:pPr>
          </w:p>
        </w:tc>
        <w:tc>
          <w:tcPr>
            <w:tcW w:w="281" w:type="dxa"/>
            <w:tcBorders>
              <w:top w:val="single" w:sz="4" w:space="0" w:color="auto"/>
              <w:bottom w:val="single" w:sz="4" w:space="0" w:color="auto"/>
            </w:tcBorders>
            <w:vAlign w:val="center"/>
          </w:tcPr>
          <w:p w:rsidR="005C46FA" w:rsidRPr="005C46FA" w:rsidRDefault="005C46FA" w:rsidP="005C46FA">
            <w:pPr>
              <w:rPr>
                <w:rFonts w:ascii="Arial" w:hAnsi="Arial" w:cs="Arial"/>
                <w:sz w:val="2"/>
                <w:szCs w:val="2"/>
                <w:lang w:eastAsia="es-ES"/>
              </w:rPr>
            </w:pPr>
          </w:p>
        </w:tc>
        <w:tc>
          <w:tcPr>
            <w:tcW w:w="282"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2"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7" w:type="dxa"/>
            <w:gridSpan w:val="2"/>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6"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81"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7" w:type="dxa"/>
            <w:gridSpan w:val="2"/>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7"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7"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gridSpan w:val="2"/>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gridSpan w:val="2"/>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gridSpan w:val="2"/>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4" w:type="dxa"/>
          </w:tcPr>
          <w:p w:rsidR="005C46FA" w:rsidRPr="005C46FA" w:rsidRDefault="005C46FA" w:rsidP="005C46FA">
            <w:pPr>
              <w:rPr>
                <w:rFonts w:ascii="Arial" w:hAnsi="Arial" w:cs="Arial"/>
                <w:sz w:val="2"/>
                <w:szCs w:val="2"/>
                <w:lang w:eastAsia="es-ES"/>
              </w:rPr>
            </w:pPr>
          </w:p>
        </w:tc>
        <w:tc>
          <w:tcPr>
            <w:tcW w:w="274"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gridSpan w:val="2"/>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tcBorders>
              <w:top w:val="single" w:sz="4" w:space="0" w:color="auto"/>
              <w:bottom w:val="single" w:sz="4" w:space="0" w:color="auto"/>
            </w:tcBorders>
          </w:tcPr>
          <w:p w:rsidR="005C46FA" w:rsidRPr="005C46FA" w:rsidRDefault="005C46FA" w:rsidP="005C46FA">
            <w:pPr>
              <w:rPr>
                <w:rFonts w:ascii="Arial" w:hAnsi="Arial" w:cs="Arial"/>
                <w:sz w:val="2"/>
                <w:szCs w:val="2"/>
                <w:lang w:eastAsia="es-ES"/>
              </w:rPr>
            </w:pPr>
          </w:p>
        </w:tc>
        <w:tc>
          <w:tcPr>
            <w:tcW w:w="273" w:type="dxa"/>
            <w:tcBorders>
              <w:right w:val="single" w:sz="12" w:space="0" w:color="244061"/>
            </w:tcBorders>
          </w:tcPr>
          <w:p w:rsidR="005C46FA" w:rsidRPr="005C46FA" w:rsidRDefault="005C46FA" w:rsidP="005C46FA">
            <w:pPr>
              <w:rPr>
                <w:rFonts w:ascii="Arial" w:hAnsi="Arial" w:cs="Arial"/>
                <w:sz w:val="2"/>
                <w:szCs w:val="2"/>
                <w:lang w:eastAsia="es-ES"/>
              </w:rPr>
            </w:pPr>
          </w:p>
        </w:tc>
      </w:tr>
      <w:tr w:rsidR="005C46FA" w:rsidRPr="005C46FA" w:rsidTr="005C46FA">
        <w:trPr>
          <w:trHeight w:val="397"/>
          <w:jc w:val="center"/>
        </w:trPr>
        <w:tc>
          <w:tcPr>
            <w:tcW w:w="10346" w:type="dxa"/>
            <w:gridSpan w:val="38"/>
            <w:tcBorders>
              <w:left w:val="single" w:sz="12" w:space="0" w:color="244061"/>
              <w:right w:val="single" w:sz="12" w:space="0" w:color="244061"/>
            </w:tcBorders>
            <w:shd w:val="clear" w:color="auto" w:fill="244061"/>
            <w:vAlign w:val="center"/>
          </w:tcPr>
          <w:p w:rsidR="005C46FA" w:rsidRPr="005C46FA" w:rsidRDefault="005C46FA" w:rsidP="005C46FA">
            <w:pPr>
              <w:numPr>
                <w:ilvl w:val="0"/>
                <w:numId w:val="21"/>
              </w:numPr>
              <w:ind w:left="303" w:hanging="284"/>
              <w:contextualSpacing/>
              <w:rPr>
                <w:rFonts w:ascii="Arial" w:hAnsi="Arial" w:cs="Arial"/>
                <w:b/>
                <w:sz w:val="16"/>
                <w:szCs w:val="16"/>
              </w:rPr>
            </w:pPr>
            <w:r w:rsidRPr="005C46FA">
              <w:rPr>
                <w:rFonts w:ascii="Arial" w:hAnsi="Arial" w:cs="Arial"/>
                <w:b/>
                <w:sz w:val="18"/>
                <w:szCs w:val="16"/>
              </w:rPr>
              <w:t>INFORMACIÓN DEL DOCUMENTO BASE DE CONTRATACIÓN (DBC</w:t>
            </w:r>
            <w:r w:rsidRPr="005C46FA">
              <w:rPr>
                <w:rFonts w:ascii="Arial" w:hAnsi="Arial" w:cs="Arial"/>
                <w:b/>
                <w:sz w:val="16"/>
                <w:szCs w:val="16"/>
              </w:rPr>
              <w:t xml:space="preserve">). </w:t>
            </w:r>
            <w:r w:rsidRPr="005C46FA">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5C46FA" w:rsidRPr="005C46FA" w:rsidTr="005C46FA">
        <w:trPr>
          <w:jc w:val="center"/>
        </w:trPr>
        <w:tc>
          <w:tcPr>
            <w:tcW w:w="2366" w:type="dxa"/>
            <w:gridSpan w:val="3"/>
            <w:tcBorders>
              <w:left w:val="single" w:sz="12" w:space="0" w:color="244061"/>
            </w:tcBorders>
            <w:shd w:val="clear" w:color="auto" w:fill="auto"/>
            <w:vAlign w:val="center"/>
          </w:tcPr>
          <w:p w:rsidR="005C46FA" w:rsidRPr="005C46FA" w:rsidRDefault="005C46FA" w:rsidP="005C46FA">
            <w:pPr>
              <w:jc w:val="right"/>
              <w:rPr>
                <w:rFonts w:ascii="Arial" w:hAnsi="Arial" w:cs="Arial"/>
                <w:b/>
                <w:sz w:val="8"/>
                <w:szCs w:val="2"/>
                <w:lang w:eastAsia="es-ES"/>
              </w:rPr>
            </w:pPr>
          </w:p>
        </w:tc>
        <w:tc>
          <w:tcPr>
            <w:tcW w:w="283" w:type="dxa"/>
            <w:shd w:val="clear" w:color="auto" w:fill="auto"/>
          </w:tcPr>
          <w:p w:rsidR="005C46FA" w:rsidRPr="005C46FA" w:rsidRDefault="005C46FA" w:rsidP="005C46FA">
            <w:pPr>
              <w:rPr>
                <w:rFonts w:ascii="Arial" w:hAnsi="Arial" w:cs="Arial"/>
                <w:sz w:val="8"/>
                <w:szCs w:val="2"/>
                <w:lang w:eastAsia="es-ES"/>
              </w:rPr>
            </w:pPr>
          </w:p>
        </w:tc>
        <w:tc>
          <w:tcPr>
            <w:tcW w:w="281" w:type="dxa"/>
            <w:shd w:val="clear" w:color="auto" w:fill="auto"/>
          </w:tcPr>
          <w:p w:rsidR="005C46FA" w:rsidRPr="005C46FA" w:rsidRDefault="005C46FA" w:rsidP="005C46FA">
            <w:pPr>
              <w:rPr>
                <w:rFonts w:ascii="Arial" w:hAnsi="Arial" w:cs="Arial"/>
                <w:sz w:val="8"/>
                <w:szCs w:val="2"/>
                <w:lang w:eastAsia="es-ES"/>
              </w:rPr>
            </w:pPr>
          </w:p>
        </w:tc>
        <w:tc>
          <w:tcPr>
            <w:tcW w:w="282" w:type="dxa"/>
            <w:shd w:val="clear" w:color="auto" w:fill="auto"/>
          </w:tcPr>
          <w:p w:rsidR="005C46FA" w:rsidRPr="005C46FA" w:rsidRDefault="005C46FA" w:rsidP="005C46FA">
            <w:pPr>
              <w:rPr>
                <w:rFonts w:ascii="Arial" w:hAnsi="Arial" w:cs="Arial"/>
                <w:sz w:val="8"/>
                <w:szCs w:val="2"/>
                <w:lang w:eastAsia="es-ES"/>
              </w:rPr>
            </w:pPr>
          </w:p>
        </w:tc>
        <w:tc>
          <w:tcPr>
            <w:tcW w:w="272" w:type="dxa"/>
            <w:shd w:val="clear" w:color="auto" w:fill="auto"/>
          </w:tcPr>
          <w:p w:rsidR="005C46FA" w:rsidRPr="005C46FA" w:rsidRDefault="005C46FA" w:rsidP="005C46FA">
            <w:pPr>
              <w:rPr>
                <w:rFonts w:ascii="Arial" w:hAnsi="Arial" w:cs="Arial"/>
                <w:sz w:val="8"/>
                <w:szCs w:val="2"/>
                <w:lang w:eastAsia="es-ES"/>
              </w:rPr>
            </w:pPr>
          </w:p>
        </w:tc>
        <w:tc>
          <w:tcPr>
            <w:tcW w:w="277" w:type="dxa"/>
            <w:gridSpan w:val="2"/>
            <w:shd w:val="clear" w:color="auto" w:fill="auto"/>
          </w:tcPr>
          <w:p w:rsidR="005C46FA" w:rsidRPr="005C46FA" w:rsidRDefault="005C46FA" w:rsidP="005C46FA">
            <w:pPr>
              <w:rPr>
                <w:rFonts w:ascii="Arial" w:hAnsi="Arial" w:cs="Arial"/>
                <w:sz w:val="8"/>
                <w:szCs w:val="2"/>
                <w:lang w:eastAsia="es-ES"/>
              </w:rPr>
            </w:pPr>
          </w:p>
        </w:tc>
        <w:tc>
          <w:tcPr>
            <w:tcW w:w="276" w:type="dxa"/>
            <w:shd w:val="clear" w:color="auto" w:fill="auto"/>
          </w:tcPr>
          <w:p w:rsidR="005C46FA" w:rsidRPr="005C46FA" w:rsidRDefault="005C46FA" w:rsidP="005C46FA">
            <w:pPr>
              <w:rPr>
                <w:rFonts w:ascii="Arial" w:hAnsi="Arial" w:cs="Arial"/>
                <w:sz w:val="8"/>
                <w:szCs w:val="2"/>
                <w:lang w:eastAsia="es-ES"/>
              </w:rPr>
            </w:pPr>
          </w:p>
        </w:tc>
        <w:tc>
          <w:tcPr>
            <w:tcW w:w="281" w:type="dxa"/>
            <w:shd w:val="clear" w:color="auto" w:fill="auto"/>
          </w:tcPr>
          <w:p w:rsidR="005C46FA" w:rsidRPr="005C46FA" w:rsidRDefault="005C46FA" w:rsidP="005C46FA">
            <w:pPr>
              <w:rPr>
                <w:rFonts w:ascii="Arial" w:hAnsi="Arial" w:cs="Arial"/>
                <w:sz w:val="8"/>
                <w:szCs w:val="2"/>
                <w:lang w:eastAsia="es-ES"/>
              </w:rPr>
            </w:pPr>
          </w:p>
        </w:tc>
        <w:tc>
          <w:tcPr>
            <w:tcW w:w="277" w:type="dxa"/>
            <w:gridSpan w:val="2"/>
            <w:shd w:val="clear" w:color="auto" w:fill="auto"/>
          </w:tcPr>
          <w:p w:rsidR="005C46FA" w:rsidRPr="005C46FA" w:rsidRDefault="005C46FA" w:rsidP="005C46FA">
            <w:pPr>
              <w:rPr>
                <w:rFonts w:ascii="Arial" w:hAnsi="Arial" w:cs="Arial"/>
                <w:sz w:val="8"/>
                <w:szCs w:val="2"/>
                <w:lang w:eastAsia="es-ES"/>
              </w:rPr>
            </w:pPr>
          </w:p>
        </w:tc>
        <w:tc>
          <w:tcPr>
            <w:tcW w:w="277" w:type="dxa"/>
            <w:shd w:val="clear" w:color="auto" w:fill="auto"/>
          </w:tcPr>
          <w:p w:rsidR="005C46FA" w:rsidRPr="005C46FA" w:rsidRDefault="005C46FA" w:rsidP="005C46FA">
            <w:pPr>
              <w:rPr>
                <w:rFonts w:ascii="Arial" w:hAnsi="Arial" w:cs="Arial"/>
                <w:sz w:val="8"/>
                <w:szCs w:val="2"/>
                <w:lang w:eastAsia="es-ES"/>
              </w:rPr>
            </w:pPr>
          </w:p>
        </w:tc>
        <w:tc>
          <w:tcPr>
            <w:tcW w:w="277"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tcBorders>
              <w:right w:val="single" w:sz="12" w:space="0" w:color="244061"/>
            </w:tcBorders>
            <w:shd w:val="clear" w:color="auto" w:fill="auto"/>
          </w:tcPr>
          <w:p w:rsidR="005C46FA" w:rsidRPr="005C46FA" w:rsidRDefault="005C46FA" w:rsidP="005C46FA">
            <w:pPr>
              <w:rPr>
                <w:rFonts w:ascii="Arial" w:hAnsi="Arial" w:cs="Arial"/>
                <w:sz w:val="8"/>
                <w:szCs w:val="2"/>
                <w:lang w:eastAsia="es-ES"/>
              </w:rPr>
            </w:pPr>
          </w:p>
        </w:tc>
      </w:tr>
      <w:tr w:rsidR="005C46FA" w:rsidRPr="005C46FA" w:rsidTr="005C46FA">
        <w:trPr>
          <w:jc w:val="center"/>
        </w:trPr>
        <w:tc>
          <w:tcPr>
            <w:tcW w:w="2112" w:type="dxa"/>
            <w:gridSpan w:val="2"/>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6"/>
                <w:szCs w:val="16"/>
                <w:lang w:eastAsia="es-ES"/>
              </w:rPr>
            </w:pPr>
            <w:r w:rsidRPr="005C46FA">
              <w:rPr>
                <w:rFonts w:ascii="Arial" w:hAnsi="Arial" w:cs="Arial"/>
                <w:sz w:val="16"/>
                <w:szCs w:val="16"/>
                <w:lang w:eastAsia="es-ES"/>
              </w:rPr>
              <w:t>Domicilio de la Entidad Convocante</w:t>
            </w:r>
          </w:p>
        </w:tc>
        <w:tc>
          <w:tcPr>
            <w:tcW w:w="4819" w:type="dxa"/>
            <w:gridSpan w:val="21"/>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center"/>
              <w:rPr>
                <w:rFonts w:ascii="Arial" w:hAnsi="Arial" w:cs="Arial"/>
                <w:sz w:val="16"/>
                <w:szCs w:val="16"/>
                <w:lang w:eastAsia="es-ES"/>
              </w:rPr>
            </w:pPr>
            <w:r w:rsidRPr="005C46FA">
              <w:rPr>
                <w:rFonts w:ascii="Arial" w:hAnsi="Arial" w:cs="Arial"/>
                <w:sz w:val="16"/>
                <w:szCs w:val="16"/>
              </w:rPr>
              <w:t>Edificio Principal del Banco Central de Bolivia, calle Ayacucho esquina Mercado. La Paz - Bolivia</w:t>
            </w:r>
          </w:p>
        </w:tc>
        <w:tc>
          <w:tcPr>
            <w:tcW w:w="1843" w:type="dxa"/>
            <w:gridSpan w:val="9"/>
            <w:tcBorders>
              <w:left w:val="single" w:sz="4" w:space="0" w:color="auto"/>
              <w:right w:val="single" w:sz="4" w:space="0" w:color="auto"/>
            </w:tcBorders>
            <w:shd w:val="clear" w:color="auto" w:fill="auto"/>
          </w:tcPr>
          <w:p w:rsidR="005C46FA" w:rsidRPr="005C46FA" w:rsidRDefault="005C46FA" w:rsidP="005C46FA">
            <w:pPr>
              <w:jc w:val="right"/>
              <w:rPr>
                <w:rFonts w:ascii="Arial" w:hAnsi="Arial" w:cs="Arial"/>
                <w:sz w:val="16"/>
                <w:szCs w:val="16"/>
                <w:lang w:eastAsia="es-ES"/>
              </w:rPr>
            </w:pPr>
            <w:r w:rsidRPr="005C46FA">
              <w:rPr>
                <w:rFonts w:ascii="Arial" w:hAnsi="Arial" w:cs="Arial"/>
                <w:sz w:val="16"/>
                <w:szCs w:val="16"/>
                <w:lang w:eastAsia="es-ES"/>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rPr>
                <w:rFonts w:ascii="Arial" w:hAnsi="Arial" w:cs="Arial"/>
                <w:sz w:val="16"/>
                <w:szCs w:val="16"/>
                <w:lang w:eastAsia="es-ES"/>
              </w:rPr>
            </w:pPr>
            <w:r w:rsidRPr="005C46FA">
              <w:rPr>
                <w:rFonts w:ascii="Arial" w:hAnsi="Arial" w:cs="Arial"/>
                <w:sz w:val="16"/>
                <w:szCs w:val="16"/>
              </w:rPr>
              <w:t>08:30</w:t>
            </w:r>
            <w:r w:rsidRPr="005C46FA">
              <w:rPr>
                <w:rFonts w:ascii="Arial" w:hAnsi="Arial" w:cs="Arial"/>
                <w:bCs/>
                <w:sz w:val="16"/>
                <w:szCs w:val="16"/>
              </w:rPr>
              <w:t xml:space="preserve"> a 16:30</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6"/>
                <w:szCs w:val="16"/>
                <w:lang w:eastAsia="es-ES"/>
              </w:rPr>
            </w:pPr>
          </w:p>
        </w:tc>
      </w:tr>
      <w:tr w:rsidR="005C46FA" w:rsidRPr="005C46FA" w:rsidTr="005C46FA">
        <w:trPr>
          <w:jc w:val="center"/>
        </w:trPr>
        <w:tc>
          <w:tcPr>
            <w:tcW w:w="2366" w:type="dxa"/>
            <w:gridSpan w:val="3"/>
            <w:tcBorders>
              <w:left w:val="single" w:sz="12" w:space="0" w:color="244061"/>
            </w:tcBorders>
            <w:shd w:val="clear" w:color="auto" w:fill="auto"/>
            <w:vAlign w:val="center"/>
          </w:tcPr>
          <w:p w:rsidR="005C46FA" w:rsidRPr="005C46FA" w:rsidRDefault="005C46FA" w:rsidP="005C46FA">
            <w:pPr>
              <w:jc w:val="right"/>
              <w:rPr>
                <w:rFonts w:ascii="Arial" w:hAnsi="Arial" w:cs="Arial"/>
                <w:b/>
                <w:sz w:val="8"/>
                <w:szCs w:val="2"/>
                <w:lang w:eastAsia="es-ES"/>
              </w:rPr>
            </w:pPr>
          </w:p>
        </w:tc>
        <w:tc>
          <w:tcPr>
            <w:tcW w:w="283" w:type="dxa"/>
            <w:shd w:val="clear" w:color="auto" w:fill="auto"/>
          </w:tcPr>
          <w:p w:rsidR="005C46FA" w:rsidRPr="005C46FA" w:rsidRDefault="005C46FA" w:rsidP="005C46FA">
            <w:pPr>
              <w:rPr>
                <w:rFonts w:ascii="Arial" w:hAnsi="Arial" w:cs="Arial"/>
                <w:sz w:val="8"/>
                <w:szCs w:val="2"/>
                <w:lang w:eastAsia="es-ES"/>
              </w:rPr>
            </w:pPr>
          </w:p>
        </w:tc>
        <w:tc>
          <w:tcPr>
            <w:tcW w:w="281" w:type="dxa"/>
            <w:shd w:val="clear" w:color="auto" w:fill="auto"/>
          </w:tcPr>
          <w:p w:rsidR="005C46FA" w:rsidRPr="005C46FA" w:rsidRDefault="005C46FA" w:rsidP="005C46FA">
            <w:pPr>
              <w:rPr>
                <w:rFonts w:ascii="Arial" w:hAnsi="Arial" w:cs="Arial"/>
                <w:sz w:val="8"/>
                <w:szCs w:val="2"/>
                <w:lang w:eastAsia="es-ES"/>
              </w:rPr>
            </w:pPr>
          </w:p>
        </w:tc>
        <w:tc>
          <w:tcPr>
            <w:tcW w:w="282" w:type="dxa"/>
            <w:shd w:val="clear" w:color="auto" w:fill="auto"/>
          </w:tcPr>
          <w:p w:rsidR="005C46FA" w:rsidRPr="005C46FA" w:rsidRDefault="005C46FA" w:rsidP="005C46FA">
            <w:pPr>
              <w:rPr>
                <w:rFonts w:ascii="Arial" w:hAnsi="Arial" w:cs="Arial"/>
                <w:sz w:val="8"/>
                <w:szCs w:val="2"/>
                <w:lang w:eastAsia="es-ES"/>
              </w:rPr>
            </w:pPr>
          </w:p>
        </w:tc>
        <w:tc>
          <w:tcPr>
            <w:tcW w:w="272" w:type="dxa"/>
            <w:shd w:val="clear" w:color="auto" w:fill="auto"/>
          </w:tcPr>
          <w:p w:rsidR="005C46FA" w:rsidRPr="005C46FA" w:rsidRDefault="005C46FA" w:rsidP="005C46FA">
            <w:pPr>
              <w:rPr>
                <w:rFonts w:ascii="Arial" w:hAnsi="Arial" w:cs="Arial"/>
                <w:sz w:val="8"/>
                <w:szCs w:val="2"/>
                <w:lang w:eastAsia="es-ES"/>
              </w:rPr>
            </w:pPr>
          </w:p>
        </w:tc>
        <w:tc>
          <w:tcPr>
            <w:tcW w:w="277" w:type="dxa"/>
            <w:gridSpan w:val="2"/>
            <w:shd w:val="clear" w:color="auto" w:fill="auto"/>
          </w:tcPr>
          <w:p w:rsidR="005C46FA" w:rsidRPr="005C46FA" w:rsidRDefault="005C46FA" w:rsidP="005C46FA">
            <w:pPr>
              <w:rPr>
                <w:rFonts w:ascii="Arial" w:hAnsi="Arial" w:cs="Arial"/>
                <w:sz w:val="8"/>
                <w:szCs w:val="2"/>
                <w:lang w:eastAsia="es-ES"/>
              </w:rPr>
            </w:pPr>
          </w:p>
        </w:tc>
        <w:tc>
          <w:tcPr>
            <w:tcW w:w="276" w:type="dxa"/>
            <w:shd w:val="clear" w:color="auto" w:fill="auto"/>
          </w:tcPr>
          <w:p w:rsidR="005C46FA" w:rsidRPr="005C46FA" w:rsidRDefault="005C46FA" w:rsidP="005C46FA">
            <w:pPr>
              <w:rPr>
                <w:rFonts w:ascii="Arial" w:hAnsi="Arial" w:cs="Arial"/>
                <w:sz w:val="8"/>
                <w:szCs w:val="2"/>
                <w:lang w:eastAsia="es-ES"/>
              </w:rPr>
            </w:pPr>
          </w:p>
        </w:tc>
        <w:tc>
          <w:tcPr>
            <w:tcW w:w="281" w:type="dxa"/>
            <w:shd w:val="clear" w:color="auto" w:fill="auto"/>
          </w:tcPr>
          <w:p w:rsidR="005C46FA" w:rsidRPr="005C46FA" w:rsidRDefault="005C46FA" w:rsidP="005C46FA">
            <w:pPr>
              <w:rPr>
                <w:rFonts w:ascii="Arial" w:hAnsi="Arial" w:cs="Arial"/>
                <w:sz w:val="8"/>
                <w:szCs w:val="2"/>
                <w:lang w:eastAsia="es-ES"/>
              </w:rPr>
            </w:pPr>
          </w:p>
        </w:tc>
        <w:tc>
          <w:tcPr>
            <w:tcW w:w="277" w:type="dxa"/>
            <w:gridSpan w:val="2"/>
            <w:shd w:val="clear" w:color="auto" w:fill="auto"/>
          </w:tcPr>
          <w:p w:rsidR="005C46FA" w:rsidRPr="005C46FA" w:rsidRDefault="005C46FA" w:rsidP="005C46FA">
            <w:pPr>
              <w:rPr>
                <w:rFonts w:ascii="Arial" w:hAnsi="Arial" w:cs="Arial"/>
                <w:sz w:val="8"/>
                <w:szCs w:val="2"/>
                <w:lang w:eastAsia="es-ES"/>
              </w:rPr>
            </w:pPr>
          </w:p>
        </w:tc>
        <w:tc>
          <w:tcPr>
            <w:tcW w:w="277" w:type="dxa"/>
            <w:shd w:val="clear" w:color="auto" w:fill="auto"/>
          </w:tcPr>
          <w:p w:rsidR="005C46FA" w:rsidRPr="005C46FA" w:rsidRDefault="005C46FA" w:rsidP="005C46FA">
            <w:pPr>
              <w:rPr>
                <w:rFonts w:ascii="Arial" w:hAnsi="Arial" w:cs="Arial"/>
                <w:sz w:val="8"/>
                <w:szCs w:val="2"/>
                <w:lang w:eastAsia="es-ES"/>
              </w:rPr>
            </w:pPr>
          </w:p>
        </w:tc>
        <w:tc>
          <w:tcPr>
            <w:tcW w:w="277"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tcBorders>
              <w:right w:val="single" w:sz="12" w:space="0" w:color="244061"/>
            </w:tcBorders>
            <w:shd w:val="clear" w:color="auto" w:fill="auto"/>
          </w:tcPr>
          <w:p w:rsidR="005C46FA" w:rsidRPr="005C46FA" w:rsidRDefault="005C46FA" w:rsidP="005C46FA">
            <w:pPr>
              <w:rPr>
                <w:rFonts w:ascii="Arial" w:hAnsi="Arial" w:cs="Arial"/>
                <w:sz w:val="8"/>
                <w:szCs w:val="2"/>
                <w:lang w:eastAsia="es-ES"/>
              </w:rPr>
            </w:pPr>
          </w:p>
        </w:tc>
      </w:tr>
      <w:tr w:rsidR="005C46FA" w:rsidRPr="005C46FA" w:rsidTr="005C46FA">
        <w:trPr>
          <w:jc w:val="center"/>
        </w:trPr>
        <w:tc>
          <w:tcPr>
            <w:tcW w:w="2366" w:type="dxa"/>
            <w:gridSpan w:val="3"/>
            <w:tcBorders>
              <w:left w:val="single" w:sz="12" w:space="0" w:color="244061"/>
            </w:tcBorders>
            <w:vAlign w:val="center"/>
          </w:tcPr>
          <w:p w:rsidR="005C46FA" w:rsidRPr="005C46FA" w:rsidRDefault="005C46FA" w:rsidP="005C46FA">
            <w:pPr>
              <w:jc w:val="right"/>
              <w:rPr>
                <w:rFonts w:ascii="Arial" w:hAnsi="Arial" w:cs="Arial"/>
                <w:b/>
                <w:sz w:val="10"/>
                <w:szCs w:val="8"/>
                <w:lang w:eastAsia="es-ES"/>
              </w:rPr>
            </w:pPr>
          </w:p>
        </w:tc>
        <w:tc>
          <w:tcPr>
            <w:tcW w:w="3057" w:type="dxa"/>
            <w:gridSpan w:val="13"/>
          </w:tcPr>
          <w:p w:rsidR="005C46FA" w:rsidRPr="005C46FA" w:rsidRDefault="005C46FA" w:rsidP="005C46FA">
            <w:pPr>
              <w:jc w:val="center"/>
              <w:rPr>
                <w:rFonts w:ascii="Arial" w:hAnsi="Arial" w:cs="Arial"/>
                <w:i/>
                <w:sz w:val="10"/>
                <w:szCs w:val="8"/>
                <w:lang w:eastAsia="es-ES"/>
              </w:rPr>
            </w:pPr>
            <w:r w:rsidRPr="005C46FA">
              <w:rPr>
                <w:rFonts w:ascii="Arial" w:hAnsi="Arial" w:cs="Arial"/>
                <w:i/>
                <w:sz w:val="12"/>
                <w:szCs w:val="8"/>
                <w:lang w:eastAsia="es-ES"/>
              </w:rPr>
              <w:t>Nombre Completo</w:t>
            </w:r>
          </w:p>
        </w:tc>
        <w:tc>
          <w:tcPr>
            <w:tcW w:w="274" w:type="dxa"/>
          </w:tcPr>
          <w:p w:rsidR="005C46FA" w:rsidRPr="005C46FA" w:rsidRDefault="005C46FA" w:rsidP="005C46FA">
            <w:pPr>
              <w:jc w:val="center"/>
              <w:rPr>
                <w:rFonts w:ascii="Arial" w:hAnsi="Arial" w:cs="Arial"/>
                <w:sz w:val="10"/>
                <w:szCs w:val="8"/>
                <w:lang w:eastAsia="es-ES"/>
              </w:rPr>
            </w:pPr>
          </w:p>
        </w:tc>
        <w:tc>
          <w:tcPr>
            <w:tcW w:w="2464" w:type="dxa"/>
            <w:gridSpan w:val="12"/>
            <w:tcBorders>
              <w:bottom w:val="single" w:sz="4" w:space="0" w:color="auto"/>
            </w:tcBorders>
          </w:tcPr>
          <w:p w:rsidR="005C46FA" w:rsidRPr="005C46FA" w:rsidRDefault="005C46FA" w:rsidP="005C46FA">
            <w:pPr>
              <w:jc w:val="center"/>
              <w:rPr>
                <w:rFonts w:ascii="Arial" w:hAnsi="Arial" w:cs="Arial"/>
                <w:sz w:val="10"/>
                <w:szCs w:val="8"/>
                <w:lang w:eastAsia="es-ES"/>
              </w:rPr>
            </w:pPr>
            <w:r w:rsidRPr="005C46FA">
              <w:rPr>
                <w:rFonts w:ascii="Verdana" w:hAnsi="Verdana"/>
                <w:i/>
                <w:sz w:val="12"/>
                <w:szCs w:val="8"/>
                <w:lang w:eastAsia="es-ES"/>
              </w:rPr>
              <w:t>Cargo</w:t>
            </w:r>
          </w:p>
        </w:tc>
        <w:tc>
          <w:tcPr>
            <w:tcW w:w="274" w:type="dxa"/>
          </w:tcPr>
          <w:p w:rsidR="005C46FA" w:rsidRPr="005C46FA" w:rsidRDefault="005C46FA" w:rsidP="005C46FA">
            <w:pPr>
              <w:jc w:val="center"/>
              <w:rPr>
                <w:rFonts w:ascii="Arial" w:hAnsi="Arial" w:cs="Arial"/>
                <w:sz w:val="10"/>
                <w:szCs w:val="8"/>
                <w:lang w:eastAsia="es-ES"/>
              </w:rPr>
            </w:pPr>
          </w:p>
        </w:tc>
        <w:tc>
          <w:tcPr>
            <w:tcW w:w="1638" w:type="dxa"/>
            <w:gridSpan w:val="7"/>
            <w:tcBorders>
              <w:bottom w:val="single" w:sz="4" w:space="0" w:color="auto"/>
            </w:tcBorders>
          </w:tcPr>
          <w:p w:rsidR="005C46FA" w:rsidRPr="005C46FA" w:rsidRDefault="005C46FA" w:rsidP="005C46FA">
            <w:pPr>
              <w:jc w:val="center"/>
              <w:rPr>
                <w:rFonts w:ascii="Arial" w:hAnsi="Arial" w:cs="Arial"/>
                <w:sz w:val="10"/>
                <w:szCs w:val="8"/>
                <w:lang w:eastAsia="es-ES"/>
              </w:rPr>
            </w:pPr>
            <w:r w:rsidRPr="005C46FA">
              <w:rPr>
                <w:rFonts w:ascii="Verdana" w:hAnsi="Verdana"/>
                <w:i/>
                <w:sz w:val="12"/>
                <w:szCs w:val="8"/>
                <w:lang w:eastAsia="es-ES"/>
              </w:rPr>
              <w:t>Dependencia</w:t>
            </w:r>
          </w:p>
        </w:tc>
        <w:tc>
          <w:tcPr>
            <w:tcW w:w="273" w:type="dxa"/>
            <w:tcBorders>
              <w:right w:val="single" w:sz="12" w:space="0" w:color="244061"/>
            </w:tcBorders>
          </w:tcPr>
          <w:p w:rsidR="005C46FA" w:rsidRPr="005C46FA" w:rsidRDefault="005C46FA" w:rsidP="005C46FA">
            <w:pPr>
              <w:rPr>
                <w:rFonts w:ascii="Arial" w:hAnsi="Arial" w:cs="Arial"/>
                <w:sz w:val="10"/>
                <w:szCs w:val="8"/>
                <w:lang w:eastAsia="es-ES"/>
              </w:rPr>
            </w:pPr>
          </w:p>
        </w:tc>
      </w:tr>
      <w:tr w:rsidR="005C46FA" w:rsidRPr="005C46FA" w:rsidTr="005C46FA">
        <w:trPr>
          <w:jc w:val="center"/>
        </w:trPr>
        <w:tc>
          <w:tcPr>
            <w:tcW w:w="2112" w:type="dxa"/>
            <w:gridSpan w:val="2"/>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6"/>
                <w:szCs w:val="16"/>
                <w:lang w:eastAsia="es-ES"/>
              </w:rPr>
            </w:pPr>
            <w:r w:rsidRPr="005C46FA">
              <w:rPr>
                <w:rFonts w:ascii="Arial" w:hAnsi="Arial" w:cs="Arial"/>
                <w:sz w:val="16"/>
                <w:szCs w:val="16"/>
                <w:lang w:eastAsia="es-ES"/>
              </w:rPr>
              <w:t>Encargado de atender consultas técnicas</w:t>
            </w:r>
          </w:p>
        </w:tc>
        <w:tc>
          <w:tcPr>
            <w:tcW w:w="3311"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jc w:val="center"/>
              <w:rPr>
                <w:rFonts w:ascii="Arial" w:hAnsi="Arial" w:cs="Arial"/>
                <w:sz w:val="16"/>
                <w:szCs w:val="16"/>
                <w:lang w:eastAsia="es-ES"/>
              </w:rPr>
            </w:pPr>
            <w:r w:rsidRPr="005C46FA">
              <w:rPr>
                <w:rFonts w:ascii="Arial" w:hAnsi="Arial" w:cs="Arial"/>
                <w:sz w:val="16"/>
                <w:szCs w:val="16"/>
                <w:lang w:eastAsia="es-ES"/>
              </w:rPr>
              <w:t xml:space="preserve">Freddy </w:t>
            </w:r>
            <w:proofErr w:type="spellStart"/>
            <w:r w:rsidRPr="005C46FA">
              <w:rPr>
                <w:rFonts w:ascii="Arial" w:hAnsi="Arial" w:cs="Arial"/>
                <w:sz w:val="16"/>
                <w:szCs w:val="16"/>
                <w:lang w:eastAsia="es-ES"/>
              </w:rPr>
              <w:t>Seferino</w:t>
            </w:r>
            <w:proofErr w:type="spellEnd"/>
            <w:r w:rsidRPr="005C46FA">
              <w:rPr>
                <w:rFonts w:ascii="Arial" w:hAnsi="Arial" w:cs="Arial"/>
                <w:sz w:val="16"/>
                <w:szCs w:val="16"/>
                <w:lang w:eastAsia="es-ES"/>
              </w:rPr>
              <w:t xml:space="preserve"> Quispe Mamani</w:t>
            </w:r>
          </w:p>
        </w:tc>
        <w:tc>
          <w:tcPr>
            <w:tcW w:w="274" w:type="dxa"/>
            <w:tcBorders>
              <w:left w:val="single" w:sz="4" w:space="0" w:color="auto"/>
              <w:right w:val="single" w:sz="4" w:space="0" w:color="auto"/>
            </w:tcBorders>
          </w:tcPr>
          <w:p w:rsidR="005C46FA" w:rsidRPr="005C46FA" w:rsidRDefault="005C46FA" w:rsidP="005C46FA">
            <w:pPr>
              <w:rPr>
                <w:rFonts w:ascii="Arial" w:hAnsi="Arial" w:cs="Arial"/>
                <w:sz w:val="16"/>
                <w:szCs w:val="16"/>
                <w:lang w:eastAsia="es-ES"/>
              </w:rPr>
            </w:pPr>
          </w:p>
        </w:tc>
        <w:tc>
          <w:tcPr>
            <w:tcW w:w="2464"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rPr>
                <w:rFonts w:ascii="Arial" w:hAnsi="Arial" w:cs="Arial"/>
                <w:sz w:val="16"/>
                <w:szCs w:val="16"/>
                <w:lang w:eastAsia="es-ES"/>
              </w:rPr>
            </w:pPr>
            <w:r w:rsidRPr="005C46FA">
              <w:rPr>
                <w:rFonts w:ascii="Arial" w:hAnsi="Arial" w:cs="Arial"/>
                <w:sz w:val="16"/>
                <w:szCs w:val="16"/>
                <w:lang w:eastAsia="es-ES"/>
              </w:rPr>
              <w:t>Supervisor de Almacenes</w:t>
            </w:r>
          </w:p>
        </w:tc>
        <w:tc>
          <w:tcPr>
            <w:tcW w:w="274" w:type="dxa"/>
            <w:tcBorders>
              <w:left w:val="single" w:sz="4" w:space="0" w:color="auto"/>
              <w:right w:val="single" w:sz="4" w:space="0" w:color="auto"/>
            </w:tcBorders>
          </w:tcPr>
          <w:p w:rsidR="005C46FA" w:rsidRPr="005C46FA" w:rsidRDefault="005C46FA" w:rsidP="005C46FA">
            <w:pPr>
              <w:rPr>
                <w:rFonts w:ascii="Arial" w:hAnsi="Arial" w:cs="Arial"/>
                <w:sz w:val="16"/>
                <w:szCs w:val="16"/>
                <w:lang w:eastAsia="es-E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center"/>
              <w:rPr>
                <w:rFonts w:ascii="Arial" w:hAnsi="Arial" w:cs="Arial"/>
                <w:sz w:val="16"/>
                <w:szCs w:val="16"/>
                <w:lang w:eastAsia="es-ES"/>
              </w:rPr>
            </w:pPr>
            <w:r w:rsidRPr="005C46FA">
              <w:rPr>
                <w:rFonts w:ascii="Arial" w:hAnsi="Arial" w:cs="Arial"/>
                <w:sz w:val="16"/>
                <w:szCs w:val="16"/>
                <w:lang w:eastAsia="es-ES"/>
              </w:rPr>
              <w:t>Departamento de Bienes y Servicios</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6"/>
                <w:szCs w:val="16"/>
                <w:lang w:eastAsia="es-ES"/>
              </w:rPr>
            </w:pPr>
          </w:p>
        </w:tc>
      </w:tr>
      <w:tr w:rsidR="005C46FA" w:rsidRPr="005C46FA" w:rsidTr="005C46FA">
        <w:trPr>
          <w:jc w:val="center"/>
        </w:trPr>
        <w:tc>
          <w:tcPr>
            <w:tcW w:w="2112" w:type="dxa"/>
            <w:gridSpan w:val="2"/>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6"/>
                <w:szCs w:val="16"/>
                <w:lang w:eastAsia="es-ES"/>
              </w:rPr>
            </w:pPr>
            <w:r w:rsidRPr="005C46FA">
              <w:rPr>
                <w:rFonts w:ascii="Arial" w:hAnsi="Arial" w:cs="Arial"/>
                <w:sz w:val="16"/>
                <w:szCs w:val="16"/>
                <w:lang w:eastAsia="es-ES"/>
              </w:rPr>
              <w:t>Encargado de atender consultas administrativas</w:t>
            </w:r>
          </w:p>
        </w:tc>
        <w:tc>
          <w:tcPr>
            <w:tcW w:w="3311"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jc w:val="center"/>
              <w:rPr>
                <w:rFonts w:ascii="Arial" w:hAnsi="Arial" w:cs="Arial"/>
                <w:sz w:val="16"/>
                <w:szCs w:val="16"/>
                <w:lang w:eastAsia="es-ES"/>
              </w:rPr>
            </w:pPr>
            <w:r w:rsidRPr="005C46FA">
              <w:rPr>
                <w:rFonts w:ascii="Arial" w:hAnsi="Arial" w:cs="Arial"/>
                <w:sz w:val="16"/>
                <w:szCs w:val="16"/>
                <w:lang w:eastAsia="es-ES"/>
              </w:rPr>
              <w:t>Bismarck Omar Torrico Araujo</w:t>
            </w:r>
          </w:p>
        </w:tc>
        <w:tc>
          <w:tcPr>
            <w:tcW w:w="274" w:type="dxa"/>
            <w:tcBorders>
              <w:left w:val="single" w:sz="4" w:space="0" w:color="auto"/>
              <w:right w:val="single" w:sz="4" w:space="0" w:color="auto"/>
            </w:tcBorders>
          </w:tcPr>
          <w:p w:rsidR="005C46FA" w:rsidRPr="005C46FA" w:rsidRDefault="005C46FA" w:rsidP="005C46FA">
            <w:pPr>
              <w:rPr>
                <w:rFonts w:ascii="Arial" w:hAnsi="Arial" w:cs="Arial"/>
                <w:sz w:val="16"/>
                <w:szCs w:val="16"/>
                <w:lang w:eastAsia="es-ES"/>
              </w:rPr>
            </w:pPr>
          </w:p>
        </w:tc>
        <w:tc>
          <w:tcPr>
            <w:tcW w:w="2464" w:type="dxa"/>
            <w:gridSpan w:val="12"/>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jc w:val="center"/>
              <w:rPr>
                <w:rFonts w:ascii="Arial" w:hAnsi="Arial" w:cs="Arial"/>
                <w:sz w:val="16"/>
                <w:szCs w:val="16"/>
                <w:lang w:eastAsia="es-ES"/>
              </w:rPr>
            </w:pPr>
            <w:r w:rsidRPr="005C46FA">
              <w:rPr>
                <w:rFonts w:ascii="Arial" w:hAnsi="Arial" w:cs="Arial"/>
                <w:sz w:val="16"/>
                <w:szCs w:val="16"/>
                <w:lang w:eastAsia="es-ES"/>
              </w:rPr>
              <w:t>Profesional en Compras y Contrataciones</w:t>
            </w:r>
          </w:p>
        </w:tc>
        <w:tc>
          <w:tcPr>
            <w:tcW w:w="274" w:type="dxa"/>
            <w:tcBorders>
              <w:left w:val="single" w:sz="4" w:space="0" w:color="auto"/>
              <w:right w:val="single" w:sz="4" w:space="0" w:color="auto"/>
            </w:tcBorders>
          </w:tcPr>
          <w:p w:rsidR="005C46FA" w:rsidRPr="005C46FA" w:rsidRDefault="005C46FA" w:rsidP="005C46FA">
            <w:pPr>
              <w:rPr>
                <w:rFonts w:ascii="Arial" w:hAnsi="Arial" w:cs="Arial"/>
                <w:sz w:val="16"/>
                <w:szCs w:val="16"/>
                <w:lang w:eastAsia="es-E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jc w:val="center"/>
              <w:rPr>
                <w:rFonts w:ascii="Arial" w:hAnsi="Arial" w:cs="Arial"/>
                <w:sz w:val="16"/>
                <w:szCs w:val="16"/>
                <w:lang w:eastAsia="es-ES"/>
              </w:rPr>
            </w:pPr>
            <w:r w:rsidRPr="005C46FA">
              <w:rPr>
                <w:rFonts w:ascii="Arial" w:hAnsi="Arial" w:cs="Arial"/>
                <w:sz w:val="16"/>
                <w:szCs w:val="16"/>
                <w:lang w:eastAsia="es-ES"/>
              </w:rPr>
              <w:t>Dpto. de Contrataciones</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6"/>
                <w:szCs w:val="16"/>
                <w:lang w:eastAsia="es-ES"/>
              </w:rPr>
            </w:pPr>
          </w:p>
        </w:tc>
      </w:tr>
      <w:tr w:rsidR="005C46FA" w:rsidRPr="005C46FA" w:rsidTr="005C46FA">
        <w:trPr>
          <w:jc w:val="center"/>
        </w:trPr>
        <w:tc>
          <w:tcPr>
            <w:tcW w:w="2366" w:type="dxa"/>
            <w:gridSpan w:val="3"/>
            <w:tcBorders>
              <w:left w:val="single" w:sz="12" w:space="0" w:color="244061"/>
            </w:tcBorders>
            <w:shd w:val="clear" w:color="auto" w:fill="auto"/>
            <w:vAlign w:val="center"/>
          </w:tcPr>
          <w:p w:rsidR="005C46FA" w:rsidRPr="005C46FA" w:rsidRDefault="005C46FA" w:rsidP="005C46FA">
            <w:pPr>
              <w:jc w:val="right"/>
              <w:rPr>
                <w:rFonts w:ascii="Arial" w:hAnsi="Arial" w:cs="Arial"/>
                <w:b/>
                <w:sz w:val="14"/>
                <w:szCs w:val="16"/>
                <w:lang w:eastAsia="es-ES"/>
              </w:rPr>
            </w:pPr>
          </w:p>
        </w:tc>
        <w:tc>
          <w:tcPr>
            <w:tcW w:w="283" w:type="dxa"/>
            <w:shd w:val="clear" w:color="auto" w:fill="auto"/>
          </w:tcPr>
          <w:p w:rsidR="005C46FA" w:rsidRPr="005C46FA" w:rsidRDefault="005C46FA" w:rsidP="005C46FA">
            <w:pPr>
              <w:rPr>
                <w:rFonts w:ascii="Arial" w:hAnsi="Arial" w:cs="Arial"/>
                <w:sz w:val="14"/>
                <w:szCs w:val="16"/>
                <w:lang w:eastAsia="es-ES"/>
              </w:rPr>
            </w:pPr>
          </w:p>
        </w:tc>
        <w:tc>
          <w:tcPr>
            <w:tcW w:w="281" w:type="dxa"/>
            <w:shd w:val="clear" w:color="auto" w:fill="auto"/>
          </w:tcPr>
          <w:p w:rsidR="005C46FA" w:rsidRPr="005C46FA" w:rsidRDefault="005C46FA" w:rsidP="005C46FA">
            <w:pPr>
              <w:rPr>
                <w:rFonts w:ascii="Arial" w:hAnsi="Arial" w:cs="Arial"/>
                <w:sz w:val="14"/>
                <w:szCs w:val="16"/>
                <w:lang w:eastAsia="es-ES"/>
              </w:rPr>
            </w:pPr>
          </w:p>
        </w:tc>
        <w:tc>
          <w:tcPr>
            <w:tcW w:w="282" w:type="dxa"/>
            <w:shd w:val="clear" w:color="auto" w:fill="auto"/>
          </w:tcPr>
          <w:p w:rsidR="005C46FA" w:rsidRPr="005C46FA" w:rsidRDefault="005C46FA" w:rsidP="005C46FA">
            <w:pPr>
              <w:rPr>
                <w:rFonts w:ascii="Arial" w:hAnsi="Arial" w:cs="Arial"/>
                <w:sz w:val="14"/>
                <w:szCs w:val="16"/>
                <w:lang w:eastAsia="es-ES"/>
              </w:rPr>
            </w:pPr>
          </w:p>
        </w:tc>
        <w:tc>
          <w:tcPr>
            <w:tcW w:w="272" w:type="dxa"/>
            <w:shd w:val="clear" w:color="auto" w:fill="auto"/>
          </w:tcPr>
          <w:p w:rsidR="005C46FA" w:rsidRPr="005C46FA" w:rsidRDefault="005C46FA" w:rsidP="005C46FA">
            <w:pPr>
              <w:rPr>
                <w:rFonts w:ascii="Arial" w:hAnsi="Arial" w:cs="Arial"/>
                <w:sz w:val="14"/>
                <w:szCs w:val="16"/>
                <w:lang w:eastAsia="es-ES"/>
              </w:rPr>
            </w:pPr>
          </w:p>
        </w:tc>
        <w:tc>
          <w:tcPr>
            <w:tcW w:w="277" w:type="dxa"/>
            <w:gridSpan w:val="2"/>
            <w:shd w:val="clear" w:color="auto" w:fill="auto"/>
          </w:tcPr>
          <w:p w:rsidR="005C46FA" w:rsidRPr="005C46FA" w:rsidRDefault="005C46FA" w:rsidP="005C46FA">
            <w:pPr>
              <w:rPr>
                <w:rFonts w:ascii="Arial" w:hAnsi="Arial" w:cs="Arial"/>
                <w:sz w:val="14"/>
                <w:szCs w:val="16"/>
                <w:lang w:eastAsia="es-ES"/>
              </w:rPr>
            </w:pPr>
          </w:p>
        </w:tc>
        <w:tc>
          <w:tcPr>
            <w:tcW w:w="276" w:type="dxa"/>
            <w:shd w:val="clear" w:color="auto" w:fill="auto"/>
          </w:tcPr>
          <w:p w:rsidR="005C46FA" w:rsidRPr="005C46FA" w:rsidRDefault="005C46FA" w:rsidP="005C46FA">
            <w:pPr>
              <w:rPr>
                <w:rFonts w:ascii="Arial" w:hAnsi="Arial" w:cs="Arial"/>
                <w:sz w:val="14"/>
                <w:szCs w:val="16"/>
                <w:lang w:eastAsia="es-ES"/>
              </w:rPr>
            </w:pPr>
          </w:p>
        </w:tc>
        <w:tc>
          <w:tcPr>
            <w:tcW w:w="281" w:type="dxa"/>
            <w:shd w:val="clear" w:color="auto" w:fill="auto"/>
          </w:tcPr>
          <w:p w:rsidR="005C46FA" w:rsidRPr="005C46FA" w:rsidRDefault="005C46FA" w:rsidP="005C46FA">
            <w:pPr>
              <w:rPr>
                <w:rFonts w:ascii="Arial" w:hAnsi="Arial" w:cs="Arial"/>
                <w:sz w:val="14"/>
                <w:szCs w:val="16"/>
                <w:lang w:eastAsia="es-ES"/>
              </w:rPr>
            </w:pPr>
          </w:p>
        </w:tc>
        <w:tc>
          <w:tcPr>
            <w:tcW w:w="277" w:type="dxa"/>
            <w:gridSpan w:val="2"/>
            <w:shd w:val="clear" w:color="auto" w:fill="auto"/>
          </w:tcPr>
          <w:p w:rsidR="005C46FA" w:rsidRPr="005C46FA" w:rsidRDefault="005C46FA" w:rsidP="005C46FA">
            <w:pPr>
              <w:rPr>
                <w:rFonts w:ascii="Arial" w:hAnsi="Arial" w:cs="Arial"/>
                <w:sz w:val="14"/>
                <w:szCs w:val="16"/>
                <w:lang w:eastAsia="es-ES"/>
              </w:rPr>
            </w:pPr>
          </w:p>
        </w:tc>
        <w:tc>
          <w:tcPr>
            <w:tcW w:w="277" w:type="dxa"/>
            <w:shd w:val="clear" w:color="auto" w:fill="auto"/>
          </w:tcPr>
          <w:p w:rsidR="005C46FA" w:rsidRPr="005C46FA" w:rsidRDefault="005C46FA" w:rsidP="005C46FA">
            <w:pPr>
              <w:rPr>
                <w:rFonts w:ascii="Arial" w:hAnsi="Arial" w:cs="Arial"/>
                <w:sz w:val="14"/>
                <w:szCs w:val="16"/>
                <w:lang w:eastAsia="es-ES"/>
              </w:rPr>
            </w:pPr>
          </w:p>
        </w:tc>
        <w:tc>
          <w:tcPr>
            <w:tcW w:w="277"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3" w:type="dxa"/>
            <w:gridSpan w:val="2"/>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4" w:type="dxa"/>
            <w:gridSpan w:val="2"/>
            <w:shd w:val="clear" w:color="auto" w:fill="auto"/>
          </w:tcPr>
          <w:p w:rsidR="005C46FA" w:rsidRPr="005C46FA" w:rsidRDefault="005C46FA" w:rsidP="005C46FA">
            <w:pPr>
              <w:rPr>
                <w:rFonts w:ascii="Arial" w:hAnsi="Arial" w:cs="Arial"/>
                <w:sz w:val="14"/>
                <w:szCs w:val="16"/>
                <w:lang w:eastAsia="es-ES"/>
              </w:rPr>
            </w:pPr>
          </w:p>
        </w:tc>
        <w:tc>
          <w:tcPr>
            <w:tcW w:w="273" w:type="dxa"/>
            <w:gridSpan w:val="2"/>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4" w:type="dxa"/>
            <w:shd w:val="clear" w:color="auto" w:fill="auto"/>
          </w:tcPr>
          <w:p w:rsidR="005C46FA" w:rsidRPr="005C46FA" w:rsidRDefault="005C46FA" w:rsidP="005C46FA">
            <w:pPr>
              <w:rPr>
                <w:rFonts w:ascii="Arial" w:hAnsi="Arial" w:cs="Arial"/>
                <w:sz w:val="14"/>
                <w:szCs w:val="16"/>
                <w:lang w:eastAsia="es-ES"/>
              </w:rPr>
            </w:pPr>
          </w:p>
        </w:tc>
        <w:tc>
          <w:tcPr>
            <w:tcW w:w="273" w:type="dxa"/>
            <w:shd w:val="clear" w:color="auto" w:fill="auto"/>
          </w:tcPr>
          <w:p w:rsidR="005C46FA" w:rsidRPr="005C46FA" w:rsidRDefault="005C46FA" w:rsidP="005C46FA">
            <w:pPr>
              <w:rPr>
                <w:rFonts w:ascii="Arial" w:hAnsi="Arial" w:cs="Arial"/>
                <w:sz w:val="14"/>
                <w:szCs w:val="16"/>
                <w:lang w:eastAsia="es-ES"/>
              </w:rPr>
            </w:pPr>
          </w:p>
        </w:tc>
        <w:tc>
          <w:tcPr>
            <w:tcW w:w="273" w:type="dxa"/>
            <w:gridSpan w:val="2"/>
            <w:shd w:val="clear" w:color="auto" w:fill="auto"/>
          </w:tcPr>
          <w:p w:rsidR="005C46FA" w:rsidRPr="005C46FA" w:rsidRDefault="005C46FA" w:rsidP="005C46FA">
            <w:pPr>
              <w:rPr>
                <w:rFonts w:ascii="Arial" w:hAnsi="Arial" w:cs="Arial"/>
                <w:sz w:val="14"/>
                <w:szCs w:val="16"/>
                <w:lang w:eastAsia="es-ES"/>
              </w:rPr>
            </w:pPr>
          </w:p>
        </w:tc>
        <w:tc>
          <w:tcPr>
            <w:tcW w:w="273" w:type="dxa"/>
            <w:shd w:val="clear" w:color="auto" w:fill="auto"/>
          </w:tcPr>
          <w:p w:rsidR="005C46FA" w:rsidRPr="005C46FA" w:rsidRDefault="005C46FA" w:rsidP="005C46FA">
            <w:pPr>
              <w:rPr>
                <w:rFonts w:ascii="Arial" w:hAnsi="Arial" w:cs="Arial"/>
                <w:sz w:val="14"/>
                <w:szCs w:val="16"/>
                <w:lang w:eastAsia="es-ES"/>
              </w:rPr>
            </w:pPr>
          </w:p>
        </w:tc>
        <w:tc>
          <w:tcPr>
            <w:tcW w:w="273" w:type="dxa"/>
            <w:shd w:val="clear" w:color="auto" w:fill="auto"/>
          </w:tcPr>
          <w:p w:rsidR="005C46FA" w:rsidRPr="005C46FA" w:rsidRDefault="005C46FA" w:rsidP="005C46FA">
            <w:pPr>
              <w:rPr>
                <w:rFonts w:ascii="Arial" w:hAnsi="Arial" w:cs="Arial"/>
                <w:sz w:val="14"/>
                <w:szCs w:val="16"/>
                <w:lang w:eastAsia="es-ES"/>
              </w:rPr>
            </w:pPr>
          </w:p>
        </w:tc>
        <w:tc>
          <w:tcPr>
            <w:tcW w:w="273" w:type="dxa"/>
            <w:shd w:val="clear" w:color="auto" w:fill="auto"/>
          </w:tcPr>
          <w:p w:rsidR="005C46FA" w:rsidRPr="005C46FA" w:rsidRDefault="005C46FA" w:rsidP="005C46FA">
            <w:pPr>
              <w:rPr>
                <w:rFonts w:ascii="Arial" w:hAnsi="Arial" w:cs="Arial"/>
                <w:sz w:val="14"/>
                <w:szCs w:val="16"/>
                <w:lang w:eastAsia="es-ES"/>
              </w:rPr>
            </w:pPr>
          </w:p>
        </w:tc>
        <w:tc>
          <w:tcPr>
            <w:tcW w:w="273" w:type="dxa"/>
            <w:shd w:val="clear" w:color="auto" w:fill="auto"/>
          </w:tcPr>
          <w:p w:rsidR="005C46FA" w:rsidRPr="005C46FA" w:rsidRDefault="005C46FA" w:rsidP="005C46FA">
            <w:pPr>
              <w:rPr>
                <w:rFonts w:ascii="Arial" w:hAnsi="Arial" w:cs="Arial"/>
                <w:sz w:val="14"/>
                <w:szCs w:val="16"/>
                <w:lang w:eastAsia="es-ES"/>
              </w:rPr>
            </w:pPr>
          </w:p>
        </w:tc>
        <w:tc>
          <w:tcPr>
            <w:tcW w:w="273" w:type="dxa"/>
            <w:tcBorders>
              <w:right w:val="single" w:sz="12" w:space="0" w:color="244061"/>
            </w:tcBorders>
            <w:shd w:val="clear" w:color="auto" w:fill="auto"/>
          </w:tcPr>
          <w:p w:rsidR="005C46FA" w:rsidRPr="005C46FA" w:rsidRDefault="005C46FA" w:rsidP="005C46FA">
            <w:pPr>
              <w:rPr>
                <w:rFonts w:ascii="Arial" w:hAnsi="Arial" w:cs="Arial"/>
                <w:sz w:val="14"/>
                <w:szCs w:val="16"/>
                <w:lang w:eastAsia="es-ES"/>
              </w:rPr>
            </w:pPr>
          </w:p>
        </w:tc>
      </w:tr>
      <w:tr w:rsidR="005C46FA" w:rsidRPr="005C46FA" w:rsidTr="005C46FA">
        <w:trPr>
          <w:jc w:val="center"/>
        </w:trPr>
        <w:tc>
          <w:tcPr>
            <w:tcW w:w="1119" w:type="dxa"/>
            <w:tcBorders>
              <w:left w:val="single" w:sz="12" w:space="0" w:color="244061"/>
              <w:right w:val="single" w:sz="4" w:space="0" w:color="auto"/>
            </w:tcBorders>
            <w:vAlign w:val="center"/>
          </w:tcPr>
          <w:p w:rsidR="005C46FA" w:rsidRPr="005C46FA" w:rsidRDefault="005C46FA" w:rsidP="005C46FA">
            <w:pPr>
              <w:jc w:val="right"/>
              <w:rPr>
                <w:rFonts w:ascii="Arial" w:hAnsi="Arial" w:cs="Arial"/>
                <w:sz w:val="16"/>
                <w:szCs w:val="16"/>
                <w:lang w:eastAsia="es-ES"/>
              </w:rPr>
            </w:pPr>
            <w:r w:rsidRPr="005C46FA">
              <w:rPr>
                <w:rFonts w:ascii="Arial" w:hAnsi="Arial" w:cs="Arial"/>
                <w:sz w:val="16"/>
                <w:szCs w:val="16"/>
                <w:lang w:eastAsia="es-ES"/>
              </w:rPr>
              <w:t>Teléfono</w:t>
            </w:r>
          </w:p>
        </w:tc>
        <w:tc>
          <w:tcPr>
            <w:tcW w:w="2552"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snapToGrid w:val="0"/>
              <w:rPr>
                <w:rFonts w:ascii="Arial" w:hAnsi="Arial" w:cs="Arial"/>
                <w:bCs/>
                <w:sz w:val="15"/>
                <w:szCs w:val="15"/>
              </w:rPr>
            </w:pPr>
            <w:r w:rsidRPr="005C46FA">
              <w:rPr>
                <w:rFonts w:ascii="Arial" w:hAnsi="Arial" w:cs="Arial"/>
                <w:bCs/>
                <w:sz w:val="15"/>
                <w:szCs w:val="15"/>
              </w:rPr>
              <w:t>2409090 Internos:</w:t>
            </w:r>
          </w:p>
          <w:p w:rsidR="005C46FA" w:rsidRPr="005C46FA" w:rsidRDefault="005C46FA" w:rsidP="005C46FA">
            <w:pPr>
              <w:snapToGrid w:val="0"/>
              <w:rPr>
                <w:rFonts w:ascii="Arial" w:hAnsi="Arial" w:cs="Arial"/>
                <w:bCs/>
                <w:sz w:val="13"/>
                <w:szCs w:val="15"/>
              </w:rPr>
            </w:pPr>
            <w:r w:rsidRPr="005C46FA">
              <w:rPr>
                <w:rFonts w:ascii="Arial" w:hAnsi="Arial" w:cs="Arial"/>
                <w:bCs/>
                <w:sz w:val="15"/>
                <w:szCs w:val="15"/>
              </w:rPr>
              <w:t xml:space="preserve">4714 </w:t>
            </w:r>
            <w:r w:rsidRPr="005C46FA">
              <w:rPr>
                <w:rFonts w:ascii="Arial" w:hAnsi="Arial" w:cs="Arial"/>
                <w:bCs/>
                <w:sz w:val="13"/>
                <w:szCs w:val="15"/>
              </w:rPr>
              <w:t>(Consultas Administrativas)</w:t>
            </w:r>
          </w:p>
          <w:p w:rsidR="005C46FA" w:rsidRPr="005C46FA" w:rsidRDefault="005C46FA" w:rsidP="005C46FA">
            <w:pPr>
              <w:rPr>
                <w:rFonts w:ascii="Arial" w:hAnsi="Arial" w:cs="Arial"/>
                <w:sz w:val="16"/>
                <w:szCs w:val="16"/>
                <w:lang w:eastAsia="es-ES"/>
              </w:rPr>
            </w:pPr>
            <w:r w:rsidRPr="005C46FA">
              <w:rPr>
                <w:rFonts w:ascii="Arial" w:hAnsi="Arial" w:cs="Arial"/>
                <w:bCs/>
                <w:sz w:val="15"/>
                <w:szCs w:val="15"/>
              </w:rPr>
              <w:t xml:space="preserve">4525 </w:t>
            </w:r>
            <w:r w:rsidRPr="005C46FA">
              <w:rPr>
                <w:rFonts w:ascii="Arial" w:hAnsi="Arial" w:cs="Arial"/>
                <w:bCs/>
                <w:sz w:val="13"/>
                <w:szCs w:val="15"/>
              </w:rPr>
              <w:t>(Consultas Técnicas)</w:t>
            </w:r>
          </w:p>
        </w:tc>
        <w:tc>
          <w:tcPr>
            <w:tcW w:w="709" w:type="dxa"/>
            <w:gridSpan w:val="4"/>
            <w:tcBorders>
              <w:left w:val="single" w:sz="4" w:space="0" w:color="auto"/>
              <w:right w:val="single" w:sz="4" w:space="0" w:color="auto"/>
            </w:tcBorders>
            <w:vAlign w:val="center"/>
          </w:tcPr>
          <w:p w:rsidR="005C46FA" w:rsidRPr="005C46FA" w:rsidRDefault="005C46FA" w:rsidP="005C46FA">
            <w:pPr>
              <w:rPr>
                <w:rFonts w:ascii="Arial" w:hAnsi="Arial" w:cs="Arial"/>
                <w:sz w:val="16"/>
                <w:szCs w:val="16"/>
                <w:lang w:eastAsia="es-ES"/>
              </w:rPr>
            </w:pPr>
            <w:r w:rsidRPr="005C46FA">
              <w:rPr>
                <w:rFonts w:ascii="Arial" w:hAnsi="Arial" w:cs="Arial"/>
                <w:sz w:val="16"/>
                <w:szCs w:val="16"/>
                <w:lang w:eastAsia="es-ES"/>
              </w:rPr>
              <w:t>Fax</w:t>
            </w:r>
          </w:p>
        </w:tc>
        <w:tc>
          <w:tcPr>
            <w:tcW w:w="141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jc w:val="center"/>
              <w:rPr>
                <w:rFonts w:ascii="Arial" w:hAnsi="Arial" w:cs="Arial"/>
                <w:sz w:val="16"/>
                <w:szCs w:val="16"/>
                <w:lang w:eastAsia="es-ES"/>
              </w:rPr>
            </w:pPr>
            <w:r w:rsidRPr="005C46FA">
              <w:rPr>
                <w:rFonts w:ascii="Arial" w:hAnsi="Arial" w:cs="Arial"/>
                <w:sz w:val="16"/>
                <w:szCs w:val="16"/>
              </w:rPr>
              <w:t>2664790</w:t>
            </w:r>
          </w:p>
        </w:tc>
        <w:tc>
          <w:tcPr>
            <w:tcW w:w="1418" w:type="dxa"/>
            <w:gridSpan w:val="7"/>
            <w:tcBorders>
              <w:left w:val="single" w:sz="4" w:space="0" w:color="auto"/>
              <w:right w:val="single" w:sz="4" w:space="0" w:color="auto"/>
            </w:tcBorders>
            <w:vAlign w:val="center"/>
          </w:tcPr>
          <w:p w:rsidR="005C46FA" w:rsidRPr="005C46FA" w:rsidRDefault="005C46FA" w:rsidP="005C46FA">
            <w:pPr>
              <w:rPr>
                <w:rFonts w:ascii="Arial" w:hAnsi="Arial" w:cs="Arial"/>
                <w:sz w:val="16"/>
                <w:szCs w:val="16"/>
                <w:lang w:eastAsia="es-ES"/>
              </w:rPr>
            </w:pPr>
            <w:r w:rsidRPr="005C46FA">
              <w:rPr>
                <w:rFonts w:ascii="Arial" w:hAnsi="Arial" w:cs="Arial"/>
                <w:sz w:val="16"/>
                <w:szCs w:val="16"/>
                <w:lang w:eastAsia="es-ES"/>
              </w:rPr>
              <w:t>Correo Electrónico</w:t>
            </w:r>
          </w:p>
        </w:tc>
        <w:tc>
          <w:tcPr>
            <w:tcW w:w="2858"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snapToGrid w:val="0"/>
              <w:rPr>
                <w:rFonts w:ascii="Arial" w:hAnsi="Arial" w:cs="Arial"/>
                <w:sz w:val="12"/>
                <w:szCs w:val="14"/>
                <w:lang w:val="pt-BR"/>
              </w:rPr>
            </w:pPr>
            <w:hyperlink r:id="rId6" w:history="1">
              <w:r w:rsidRPr="005C46FA">
                <w:rPr>
                  <w:rFonts w:ascii="Arial" w:hAnsi="Arial" w:cs="Arial"/>
                  <w:color w:val="0000FF"/>
                  <w:sz w:val="12"/>
                  <w:szCs w:val="14"/>
                  <w:u w:val="single"/>
                  <w:lang w:val="pt-BR"/>
                </w:rPr>
                <w:t>btorrico@bcb.gob.bo</w:t>
              </w:r>
            </w:hyperlink>
          </w:p>
          <w:p w:rsidR="005C46FA" w:rsidRPr="005C46FA" w:rsidRDefault="005C46FA" w:rsidP="005C46FA">
            <w:pPr>
              <w:snapToGrid w:val="0"/>
              <w:rPr>
                <w:rFonts w:ascii="Arial" w:hAnsi="Arial" w:cs="Arial"/>
                <w:sz w:val="12"/>
                <w:szCs w:val="14"/>
                <w:lang w:val="pt-BR"/>
              </w:rPr>
            </w:pPr>
            <w:r w:rsidRPr="005C46FA">
              <w:rPr>
                <w:rFonts w:ascii="Arial" w:hAnsi="Arial" w:cs="Arial"/>
                <w:sz w:val="12"/>
                <w:szCs w:val="14"/>
                <w:lang w:val="pt-BR"/>
              </w:rPr>
              <w:t>(Consultas Administrativas)</w:t>
            </w:r>
          </w:p>
          <w:p w:rsidR="005C46FA" w:rsidRPr="005C46FA" w:rsidRDefault="005C46FA" w:rsidP="005C46FA">
            <w:pPr>
              <w:rPr>
                <w:rFonts w:ascii="Arial" w:hAnsi="Arial" w:cs="Arial"/>
                <w:sz w:val="16"/>
                <w:szCs w:val="16"/>
                <w:lang w:eastAsia="es-ES"/>
              </w:rPr>
            </w:pPr>
            <w:r w:rsidRPr="005C46FA">
              <w:rPr>
                <w:rFonts w:ascii="Arial" w:hAnsi="Arial" w:cs="Arial"/>
                <w:color w:val="0000FF"/>
                <w:sz w:val="12"/>
                <w:szCs w:val="14"/>
                <w:u w:val="single"/>
                <w:lang w:val="es-ES" w:eastAsia="es-ES"/>
              </w:rPr>
              <w:t xml:space="preserve">fquispe@bcb.gob.bo </w:t>
            </w:r>
            <w:r w:rsidRPr="005C46FA">
              <w:rPr>
                <w:rFonts w:ascii="Arial" w:hAnsi="Arial" w:cs="Arial"/>
                <w:sz w:val="12"/>
                <w:szCs w:val="14"/>
              </w:rPr>
              <w:t>(Consultas Técnicas)</w:t>
            </w:r>
          </w:p>
        </w:tc>
        <w:tc>
          <w:tcPr>
            <w:tcW w:w="273" w:type="dxa"/>
            <w:tcBorders>
              <w:left w:val="single" w:sz="4" w:space="0" w:color="auto"/>
              <w:right w:val="single" w:sz="12" w:space="0" w:color="244061"/>
            </w:tcBorders>
          </w:tcPr>
          <w:p w:rsidR="005C46FA" w:rsidRPr="005C46FA" w:rsidRDefault="005C46FA" w:rsidP="005C46FA">
            <w:pPr>
              <w:rPr>
                <w:rFonts w:ascii="Arial" w:hAnsi="Arial" w:cs="Arial"/>
                <w:sz w:val="16"/>
                <w:szCs w:val="16"/>
                <w:lang w:eastAsia="es-ES"/>
              </w:rPr>
            </w:pPr>
          </w:p>
        </w:tc>
      </w:tr>
      <w:tr w:rsidR="005C46FA" w:rsidRPr="005C46FA" w:rsidTr="005C46FA">
        <w:trPr>
          <w:jc w:val="center"/>
        </w:trPr>
        <w:tc>
          <w:tcPr>
            <w:tcW w:w="2366" w:type="dxa"/>
            <w:gridSpan w:val="3"/>
            <w:tcBorders>
              <w:left w:val="single" w:sz="12" w:space="0" w:color="244061"/>
            </w:tcBorders>
            <w:shd w:val="clear" w:color="auto" w:fill="auto"/>
            <w:vAlign w:val="center"/>
          </w:tcPr>
          <w:p w:rsidR="005C46FA" w:rsidRPr="005C46FA" w:rsidRDefault="005C46FA" w:rsidP="005C46FA">
            <w:pPr>
              <w:jc w:val="right"/>
              <w:rPr>
                <w:rFonts w:ascii="Arial" w:hAnsi="Arial" w:cs="Arial"/>
                <w:b/>
                <w:sz w:val="8"/>
                <w:szCs w:val="2"/>
                <w:lang w:eastAsia="es-ES"/>
              </w:rPr>
            </w:pPr>
          </w:p>
        </w:tc>
        <w:tc>
          <w:tcPr>
            <w:tcW w:w="283" w:type="dxa"/>
            <w:shd w:val="clear" w:color="auto" w:fill="auto"/>
          </w:tcPr>
          <w:p w:rsidR="005C46FA" w:rsidRPr="005C46FA" w:rsidRDefault="005C46FA" w:rsidP="005C46FA">
            <w:pPr>
              <w:rPr>
                <w:rFonts w:ascii="Arial" w:hAnsi="Arial" w:cs="Arial"/>
                <w:sz w:val="8"/>
                <w:szCs w:val="2"/>
                <w:lang w:eastAsia="es-ES"/>
              </w:rPr>
            </w:pPr>
          </w:p>
        </w:tc>
        <w:tc>
          <w:tcPr>
            <w:tcW w:w="281" w:type="dxa"/>
            <w:shd w:val="clear" w:color="auto" w:fill="auto"/>
          </w:tcPr>
          <w:p w:rsidR="005C46FA" w:rsidRPr="005C46FA" w:rsidRDefault="005C46FA" w:rsidP="005C46FA">
            <w:pPr>
              <w:rPr>
                <w:rFonts w:ascii="Arial" w:hAnsi="Arial" w:cs="Arial"/>
                <w:sz w:val="8"/>
                <w:szCs w:val="2"/>
                <w:lang w:eastAsia="es-ES"/>
              </w:rPr>
            </w:pPr>
          </w:p>
        </w:tc>
        <w:tc>
          <w:tcPr>
            <w:tcW w:w="282" w:type="dxa"/>
            <w:shd w:val="clear" w:color="auto" w:fill="auto"/>
          </w:tcPr>
          <w:p w:rsidR="005C46FA" w:rsidRPr="005C46FA" w:rsidRDefault="005C46FA" w:rsidP="005C46FA">
            <w:pPr>
              <w:rPr>
                <w:rFonts w:ascii="Arial" w:hAnsi="Arial" w:cs="Arial"/>
                <w:sz w:val="8"/>
                <w:szCs w:val="2"/>
                <w:lang w:eastAsia="es-ES"/>
              </w:rPr>
            </w:pPr>
          </w:p>
        </w:tc>
        <w:tc>
          <w:tcPr>
            <w:tcW w:w="272" w:type="dxa"/>
            <w:shd w:val="clear" w:color="auto" w:fill="auto"/>
          </w:tcPr>
          <w:p w:rsidR="005C46FA" w:rsidRPr="005C46FA" w:rsidRDefault="005C46FA" w:rsidP="005C46FA">
            <w:pPr>
              <w:rPr>
                <w:rFonts w:ascii="Arial" w:hAnsi="Arial" w:cs="Arial"/>
                <w:sz w:val="8"/>
                <w:szCs w:val="2"/>
                <w:lang w:eastAsia="es-ES"/>
              </w:rPr>
            </w:pPr>
          </w:p>
        </w:tc>
        <w:tc>
          <w:tcPr>
            <w:tcW w:w="277" w:type="dxa"/>
            <w:gridSpan w:val="2"/>
            <w:shd w:val="clear" w:color="auto" w:fill="auto"/>
          </w:tcPr>
          <w:p w:rsidR="005C46FA" w:rsidRPr="005C46FA" w:rsidRDefault="005C46FA" w:rsidP="005C46FA">
            <w:pPr>
              <w:rPr>
                <w:rFonts w:ascii="Arial" w:hAnsi="Arial" w:cs="Arial"/>
                <w:sz w:val="8"/>
                <w:szCs w:val="2"/>
                <w:lang w:eastAsia="es-ES"/>
              </w:rPr>
            </w:pPr>
          </w:p>
        </w:tc>
        <w:tc>
          <w:tcPr>
            <w:tcW w:w="276" w:type="dxa"/>
            <w:shd w:val="clear" w:color="auto" w:fill="auto"/>
          </w:tcPr>
          <w:p w:rsidR="005C46FA" w:rsidRPr="005C46FA" w:rsidRDefault="005C46FA" w:rsidP="005C46FA">
            <w:pPr>
              <w:rPr>
                <w:rFonts w:ascii="Arial" w:hAnsi="Arial" w:cs="Arial"/>
                <w:sz w:val="8"/>
                <w:szCs w:val="2"/>
                <w:lang w:eastAsia="es-ES"/>
              </w:rPr>
            </w:pPr>
          </w:p>
        </w:tc>
        <w:tc>
          <w:tcPr>
            <w:tcW w:w="281" w:type="dxa"/>
            <w:shd w:val="clear" w:color="auto" w:fill="auto"/>
          </w:tcPr>
          <w:p w:rsidR="005C46FA" w:rsidRPr="005C46FA" w:rsidRDefault="005C46FA" w:rsidP="005C46FA">
            <w:pPr>
              <w:rPr>
                <w:rFonts w:ascii="Arial" w:hAnsi="Arial" w:cs="Arial"/>
                <w:sz w:val="8"/>
                <w:szCs w:val="2"/>
                <w:lang w:eastAsia="es-ES"/>
              </w:rPr>
            </w:pPr>
          </w:p>
        </w:tc>
        <w:tc>
          <w:tcPr>
            <w:tcW w:w="277" w:type="dxa"/>
            <w:gridSpan w:val="2"/>
            <w:shd w:val="clear" w:color="auto" w:fill="auto"/>
          </w:tcPr>
          <w:p w:rsidR="005C46FA" w:rsidRPr="005C46FA" w:rsidRDefault="005C46FA" w:rsidP="005C46FA">
            <w:pPr>
              <w:rPr>
                <w:rFonts w:ascii="Arial" w:hAnsi="Arial" w:cs="Arial"/>
                <w:sz w:val="8"/>
                <w:szCs w:val="2"/>
                <w:lang w:eastAsia="es-ES"/>
              </w:rPr>
            </w:pPr>
          </w:p>
        </w:tc>
        <w:tc>
          <w:tcPr>
            <w:tcW w:w="277" w:type="dxa"/>
            <w:shd w:val="clear" w:color="auto" w:fill="auto"/>
          </w:tcPr>
          <w:p w:rsidR="005C46FA" w:rsidRPr="005C46FA" w:rsidRDefault="005C46FA" w:rsidP="005C46FA">
            <w:pPr>
              <w:rPr>
                <w:rFonts w:ascii="Arial" w:hAnsi="Arial" w:cs="Arial"/>
                <w:sz w:val="8"/>
                <w:szCs w:val="2"/>
                <w:lang w:eastAsia="es-ES"/>
              </w:rPr>
            </w:pPr>
          </w:p>
        </w:tc>
        <w:tc>
          <w:tcPr>
            <w:tcW w:w="277"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tcBorders>
              <w:right w:val="single" w:sz="12" w:space="0" w:color="244061"/>
            </w:tcBorders>
            <w:shd w:val="clear" w:color="auto" w:fill="auto"/>
          </w:tcPr>
          <w:p w:rsidR="005C46FA" w:rsidRPr="005C46FA" w:rsidRDefault="005C46FA" w:rsidP="005C46FA">
            <w:pPr>
              <w:rPr>
                <w:rFonts w:ascii="Arial" w:hAnsi="Arial" w:cs="Arial"/>
                <w:sz w:val="8"/>
                <w:szCs w:val="2"/>
                <w:lang w:eastAsia="es-ES"/>
              </w:rPr>
            </w:pPr>
          </w:p>
        </w:tc>
      </w:tr>
      <w:tr w:rsidR="005C46FA" w:rsidRPr="005C46FA" w:rsidTr="005C46FA">
        <w:trPr>
          <w:trHeight w:val="20"/>
          <w:jc w:val="center"/>
        </w:trPr>
        <w:tc>
          <w:tcPr>
            <w:tcW w:w="2649" w:type="dxa"/>
            <w:gridSpan w:val="4"/>
            <w:vMerge w:val="restart"/>
            <w:tcBorders>
              <w:left w:val="single" w:sz="12" w:space="0" w:color="244061"/>
              <w:bottom w:val="single" w:sz="4" w:space="0" w:color="auto"/>
              <w:right w:val="single" w:sz="4" w:space="0" w:color="auto"/>
            </w:tcBorders>
            <w:shd w:val="clear" w:color="auto" w:fill="auto"/>
            <w:vAlign w:val="center"/>
          </w:tcPr>
          <w:p w:rsidR="005C46FA" w:rsidRPr="005C46FA" w:rsidRDefault="005C46FA" w:rsidP="005C46FA">
            <w:pPr>
              <w:rPr>
                <w:rFonts w:ascii="Arial" w:hAnsi="Arial" w:cs="Arial"/>
                <w:sz w:val="8"/>
                <w:szCs w:val="2"/>
                <w:lang w:val="es-419" w:eastAsia="es-ES"/>
              </w:rPr>
            </w:pPr>
            <w:r w:rsidRPr="005C46FA">
              <w:rPr>
                <w:rFonts w:ascii="Arial" w:hAnsi="Arial" w:cs="Arial"/>
                <w:sz w:val="16"/>
                <w:szCs w:val="16"/>
                <w:lang w:eastAsia="es-ES"/>
              </w:rPr>
              <w:t>Cuenta Corriente Fiscal para Depósito por concepto de Garantía de Seriedad de Propuesta</w:t>
            </w:r>
            <w:r w:rsidRPr="005C46FA">
              <w:rPr>
                <w:rFonts w:ascii="Arial" w:hAnsi="Arial" w:cs="Arial"/>
                <w:sz w:val="16"/>
                <w:szCs w:val="16"/>
                <w:lang w:val="es-419" w:eastAsia="es-ES"/>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16"/>
                <w:szCs w:val="16"/>
                <w:lang w:val="es-ES" w:eastAsia="es-ES"/>
              </w:rPr>
            </w:pPr>
            <w:r w:rsidRPr="005C46FA">
              <w:rPr>
                <w:rFonts w:ascii="Arial" w:hAnsi="Arial" w:cs="Arial"/>
                <w:sz w:val="16"/>
                <w:szCs w:val="16"/>
                <w:lang w:val="es-ES" w:eastAsia="es-ES"/>
              </w:rPr>
              <w:t>Número de Cuenta: 10000041173216</w:t>
            </w:r>
          </w:p>
          <w:p w:rsidR="005C46FA" w:rsidRPr="005C46FA" w:rsidRDefault="005C46FA" w:rsidP="005C46FA">
            <w:pPr>
              <w:rPr>
                <w:rFonts w:ascii="Arial" w:hAnsi="Arial" w:cs="Arial"/>
                <w:sz w:val="16"/>
                <w:szCs w:val="16"/>
                <w:lang w:val="es-ES" w:eastAsia="es-ES"/>
              </w:rPr>
            </w:pPr>
            <w:r w:rsidRPr="005C46FA">
              <w:rPr>
                <w:rFonts w:ascii="Arial" w:hAnsi="Arial" w:cs="Arial"/>
                <w:sz w:val="16"/>
                <w:szCs w:val="16"/>
                <w:lang w:val="es-ES" w:eastAsia="es-ES"/>
              </w:rPr>
              <w:t>Banco: Banco Unión S.A.</w:t>
            </w:r>
          </w:p>
          <w:p w:rsidR="005C46FA" w:rsidRPr="005C46FA" w:rsidRDefault="005C46FA" w:rsidP="005C46FA">
            <w:pPr>
              <w:rPr>
                <w:rFonts w:ascii="Arial" w:hAnsi="Arial" w:cs="Arial"/>
                <w:sz w:val="16"/>
                <w:szCs w:val="16"/>
                <w:lang w:val="es-ES" w:eastAsia="es-ES"/>
              </w:rPr>
            </w:pPr>
            <w:r w:rsidRPr="005C46FA">
              <w:rPr>
                <w:rFonts w:ascii="Arial" w:hAnsi="Arial" w:cs="Arial"/>
                <w:sz w:val="16"/>
                <w:szCs w:val="16"/>
                <w:lang w:val="es-ES" w:eastAsia="es-ES"/>
              </w:rPr>
              <w:t>Titular: Tesoro General de la Nación</w:t>
            </w:r>
          </w:p>
          <w:p w:rsidR="005C46FA" w:rsidRPr="005C46FA" w:rsidRDefault="005C46FA" w:rsidP="005C46FA">
            <w:pPr>
              <w:rPr>
                <w:rFonts w:ascii="Arial" w:hAnsi="Arial" w:cs="Arial"/>
                <w:sz w:val="8"/>
                <w:szCs w:val="2"/>
                <w:lang w:eastAsia="es-ES"/>
              </w:rPr>
            </w:pPr>
            <w:r w:rsidRPr="005C46FA">
              <w:rPr>
                <w:rFonts w:ascii="Arial" w:hAnsi="Arial" w:cs="Arial"/>
                <w:sz w:val="16"/>
                <w:szCs w:val="16"/>
                <w:lang w:eastAsia="es-ES"/>
              </w:rPr>
              <w:t>Moneda: Bolivianos.</w:t>
            </w:r>
          </w:p>
        </w:tc>
        <w:tc>
          <w:tcPr>
            <w:tcW w:w="274" w:type="dxa"/>
            <w:tcBorders>
              <w:left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tcBorders>
              <w:right w:val="single" w:sz="12" w:space="0" w:color="244061"/>
            </w:tcBorders>
            <w:shd w:val="clear" w:color="auto" w:fill="auto"/>
          </w:tcPr>
          <w:p w:rsidR="005C46FA" w:rsidRPr="005C46FA" w:rsidRDefault="005C46FA" w:rsidP="005C46FA">
            <w:pPr>
              <w:rPr>
                <w:rFonts w:ascii="Arial" w:hAnsi="Arial" w:cs="Arial"/>
                <w:sz w:val="8"/>
                <w:szCs w:val="2"/>
                <w:lang w:eastAsia="es-ES"/>
              </w:rPr>
            </w:pPr>
          </w:p>
        </w:tc>
      </w:tr>
      <w:tr w:rsidR="005C46FA" w:rsidRPr="005C46FA" w:rsidTr="005C46FA">
        <w:trPr>
          <w:jc w:val="center"/>
        </w:trPr>
        <w:tc>
          <w:tcPr>
            <w:tcW w:w="2649" w:type="dxa"/>
            <w:gridSpan w:val="4"/>
            <w:vMerge/>
            <w:tcBorders>
              <w:left w:val="single" w:sz="12" w:space="0" w:color="244061"/>
              <w:bottom w:val="single" w:sz="4" w:space="0" w:color="auto"/>
              <w:right w:val="single" w:sz="4" w:space="0" w:color="auto"/>
            </w:tcBorders>
            <w:shd w:val="clear" w:color="auto" w:fill="auto"/>
            <w:vAlign w:val="center"/>
          </w:tcPr>
          <w:p w:rsidR="005C46FA" w:rsidRPr="005C46FA" w:rsidRDefault="005C46FA" w:rsidP="005C46FA">
            <w:pPr>
              <w:rPr>
                <w:rFonts w:ascii="Arial" w:hAnsi="Arial" w:cs="Arial"/>
                <w:sz w:val="8"/>
                <w:szCs w:val="2"/>
                <w:lang w:eastAsia="es-ES"/>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8"/>
                <w:szCs w:val="2"/>
                <w:lang w:eastAsia="es-ES"/>
              </w:rPr>
            </w:pPr>
          </w:p>
        </w:tc>
        <w:tc>
          <w:tcPr>
            <w:tcW w:w="274" w:type="dxa"/>
            <w:tcBorders>
              <w:left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tcBorders>
              <w:right w:val="single" w:sz="12" w:space="0" w:color="244061"/>
            </w:tcBorders>
            <w:shd w:val="clear" w:color="auto" w:fill="auto"/>
          </w:tcPr>
          <w:p w:rsidR="005C46FA" w:rsidRPr="005C46FA" w:rsidRDefault="005C46FA" w:rsidP="005C46FA">
            <w:pPr>
              <w:rPr>
                <w:rFonts w:ascii="Arial" w:hAnsi="Arial" w:cs="Arial"/>
                <w:sz w:val="8"/>
                <w:szCs w:val="2"/>
                <w:lang w:eastAsia="es-ES"/>
              </w:rPr>
            </w:pPr>
          </w:p>
        </w:tc>
      </w:tr>
      <w:tr w:rsidR="005C46FA" w:rsidRPr="005C46FA" w:rsidTr="005C46FA">
        <w:trPr>
          <w:jc w:val="center"/>
        </w:trPr>
        <w:tc>
          <w:tcPr>
            <w:tcW w:w="2649" w:type="dxa"/>
            <w:gridSpan w:val="4"/>
            <w:vMerge/>
            <w:tcBorders>
              <w:left w:val="single" w:sz="12" w:space="0" w:color="244061"/>
              <w:bottom w:val="single" w:sz="4" w:space="0" w:color="auto"/>
              <w:right w:val="single" w:sz="4" w:space="0" w:color="auto"/>
            </w:tcBorders>
            <w:shd w:val="clear" w:color="auto" w:fill="auto"/>
            <w:vAlign w:val="center"/>
          </w:tcPr>
          <w:p w:rsidR="005C46FA" w:rsidRPr="005C46FA" w:rsidRDefault="005C46FA" w:rsidP="005C46FA">
            <w:pPr>
              <w:rPr>
                <w:rFonts w:ascii="Arial" w:hAnsi="Arial" w:cs="Arial"/>
                <w:sz w:val="8"/>
                <w:szCs w:val="2"/>
                <w:lang w:eastAsia="es-ES"/>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cPr>
          <w:p w:rsidR="005C46FA" w:rsidRPr="005C46FA" w:rsidRDefault="005C46FA" w:rsidP="005C46FA">
            <w:pPr>
              <w:rPr>
                <w:rFonts w:ascii="Arial" w:hAnsi="Arial" w:cs="Arial"/>
                <w:sz w:val="8"/>
                <w:szCs w:val="2"/>
                <w:lang w:eastAsia="es-ES"/>
              </w:rPr>
            </w:pPr>
          </w:p>
        </w:tc>
        <w:tc>
          <w:tcPr>
            <w:tcW w:w="274" w:type="dxa"/>
            <w:tcBorders>
              <w:left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4"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gridSpan w:val="2"/>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shd w:val="clear" w:color="auto" w:fill="auto"/>
          </w:tcPr>
          <w:p w:rsidR="005C46FA" w:rsidRPr="005C46FA" w:rsidRDefault="005C46FA" w:rsidP="005C46FA">
            <w:pPr>
              <w:rPr>
                <w:rFonts w:ascii="Arial" w:hAnsi="Arial" w:cs="Arial"/>
                <w:sz w:val="8"/>
                <w:szCs w:val="2"/>
                <w:lang w:eastAsia="es-ES"/>
              </w:rPr>
            </w:pPr>
          </w:p>
        </w:tc>
        <w:tc>
          <w:tcPr>
            <w:tcW w:w="273" w:type="dxa"/>
            <w:tcBorders>
              <w:right w:val="single" w:sz="12" w:space="0" w:color="244061"/>
            </w:tcBorders>
            <w:shd w:val="clear" w:color="auto" w:fill="auto"/>
          </w:tcPr>
          <w:p w:rsidR="005C46FA" w:rsidRPr="005C46FA" w:rsidRDefault="005C46FA" w:rsidP="005C46FA">
            <w:pPr>
              <w:rPr>
                <w:rFonts w:ascii="Arial" w:hAnsi="Arial" w:cs="Arial"/>
                <w:sz w:val="8"/>
                <w:szCs w:val="2"/>
                <w:lang w:eastAsia="es-ES"/>
              </w:rPr>
            </w:pPr>
          </w:p>
        </w:tc>
      </w:tr>
      <w:tr w:rsidR="005C46FA" w:rsidRPr="005C46FA" w:rsidTr="005C46FA">
        <w:trPr>
          <w:trHeight w:val="56"/>
          <w:jc w:val="center"/>
        </w:trPr>
        <w:tc>
          <w:tcPr>
            <w:tcW w:w="2649" w:type="dxa"/>
            <w:gridSpan w:val="4"/>
            <w:vMerge/>
            <w:tcBorders>
              <w:left w:val="single" w:sz="12" w:space="0" w:color="244061"/>
              <w:bottom w:val="single" w:sz="4" w:space="0" w:color="auto"/>
            </w:tcBorders>
            <w:shd w:val="clear" w:color="auto" w:fill="auto"/>
            <w:vAlign w:val="center"/>
          </w:tcPr>
          <w:p w:rsidR="005C46FA" w:rsidRPr="005C46FA" w:rsidRDefault="005C46FA" w:rsidP="005C46FA">
            <w:pPr>
              <w:rPr>
                <w:rFonts w:ascii="Arial" w:hAnsi="Arial" w:cs="Arial"/>
                <w:sz w:val="8"/>
                <w:szCs w:val="2"/>
                <w:lang w:eastAsia="es-ES"/>
              </w:rPr>
            </w:pPr>
          </w:p>
        </w:tc>
        <w:tc>
          <w:tcPr>
            <w:tcW w:w="3869" w:type="dxa"/>
            <w:gridSpan w:val="17"/>
            <w:tcBorders>
              <w:left w:val="nil"/>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gridSpan w:val="2"/>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gridSpan w:val="2"/>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4"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gridSpan w:val="2"/>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tcBorders>
              <w:bottom w:val="single" w:sz="4" w:space="0" w:color="auto"/>
            </w:tcBorders>
            <w:shd w:val="clear" w:color="auto" w:fill="auto"/>
          </w:tcPr>
          <w:p w:rsidR="005C46FA" w:rsidRPr="005C46FA" w:rsidRDefault="005C46FA" w:rsidP="005C46FA">
            <w:pPr>
              <w:rPr>
                <w:rFonts w:ascii="Arial" w:hAnsi="Arial" w:cs="Arial"/>
                <w:sz w:val="8"/>
                <w:szCs w:val="2"/>
                <w:lang w:eastAsia="es-ES"/>
              </w:rPr>
            </w:pPr>
          </w:p>
        </w:tc>
        <w:tc>
          <w:tcPr>
            <w:tcW w:w="273" w:type="dxa"/>
            <w:tcBorders>
              <w:bottom w:val="single" w:sz="4" w:space="0" w:color="auto"/>
              <w:right w:val="single" w:sz="12" w:space="0" w:color="244061"/>
            </w:tcBorders>
            <w:shd w:val="clear" w:color="auto" w:fill="auto"/>
          </w:tcPr>
          <w:p w:rsidR="005C46FA" w:rsidRPr="005C46FA" w:rsidRDefault="005C46FA" w:rsidP="005C46FA">
            <w:pPr>
              <w:rPr>
                <w:rFonts w:ascii="Arial" w:hAnsi="Arial" w:cs="Arial"/>
                <w:sz w:val="8"/>
                <w:szCs w:val="2"/>
                <w:lang w:eastAsia="es-ES"/>
              </w:rPr>
            </w:pPr>
          </w:p>
        </w:tc>
      </w:tr>
    </w:tbl>
    <w:p w:rsidR="005C46FA" w:rsidRDefault="005C46FA" w:rsidP="005C46FA">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1" w:name="_Toc94726526"/>
    </w:p>
    <w:p w:rsidR="005C46FA" w:rsidRDefault="005C46FA" w:rsidP="005C46FA">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p>
    <w:p w:rsidR="005C46FA" w:rsidRDefault="005C46FA" w:rsidP="005C46FA">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2" w:name="_GoBack"/>
      <w:bookmarkEnd w:id="2"/>
    </w:p>
    <w:p w:rsidR="005C46FA" w:rsidRDefault="005C46FA" w:rsidP="005C46FA">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p>
    <w:p w:rsidR="005C46FA" w:rsidRPr="005C46FA" w:rsidRDefault="005C46FA" w:rsidP="005C46FA">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eastAsia="es-ES"/>
        </w:rPr>
      </w:pPr>
      <w:r w:rsidRPr="005C46FA">
        <w:rPr>
          <w:rFonts w:ascii="Verdana" w:eastAsia="Times New Roman" w:hAnsi="Verdana" w:cs="Arial"/>
          <w:b/>
          <w:caps/>
          <w:sz w:val="18"/>
          <w:szCs w:val="18"/>
          <w:lang w:eastAsia="es-ES"/>
        </w:rPr>
        <w:t>CRONOGRAMA DE PLAZOS</w:t>
      </w:r>
      <w:bookmarkEnd w:id="1"/>
    </w:p>
    <w:p w:rsidR="005C46FA" w:rsidRPr="005C46FA" w:rsidRDefault="005C46FA" w:rsidP="005C46FA">
      <w:pPr>
        <w:spacing w:after="0" w:line="240" w:lineRule="auto"/>
        <w:rPr>
          <w:rFonts w:ascii="Verdana" w:eastAsia="Times New Roman" w:hAnsi="Verdana" w:cs="Times New Roman"/>
          <w:sz w:val="16"/>
          <w:szCs w:val="16"/>
          <w:lang w:eastAsia="es-ES"/>
        </w:rPr>
      </w:pPr>
    </w:p>
    <w:tbl>
      <w:tblPr>
        <w:tblW w:w="9923" w:type="dxa"/>
        <w:jc w:val="center"/>
        <w:tblLayout w:type="fixed"/>
        <w:tblCellMar>
          <w:left w:w="70" w:type="dxa"/>
          <w:right w:w="70" w:type="dxa"/>
        </w:tblCellMar>
        <w:tblLook w:val="04A0" w:firstRow="1" w:lastRow="0" w:firstColumn="1" w:lastColumn="0" w:noHBand="0" w:noVBand="1"/>
      </w:tblPr>
      <w:tblGrid>
        <w:gridCol w:w="9923"/>
      </w:tblGrid>
      <w:tr w:rsidR="005C46FA" w:rsidRPr="005C46FA" w:rsidTr="005C46FA">
        <w:trPr>
          <w:trHeight w:val="1803"/>
          <w:jc w:val="center"/>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6FA" w:rsidRPr="005C46FA" w:rsidRDefault="005C46FA" w:rsidP="005C46FA">
            <w:pPr>
              <w:spacing w:after="0" w:line="240" w:lineRule="auto"/>
              <w:ind w:left="113" w:right="113"/>
              <w:jc w:val="both"/>
              <w:rPr>
                <w:rFonts w:ascii="Arial" w:eastAsia="Times New Roman" w:hAnsi="Arial" w:cs="Arial"/>
                <w:sz w:val="14"/>
                <w:szCs w:val="16"/>
                <w:lang w:eastAsia="es-ES"/>
              </w:rPr>
            </w:pPr>
            <w:bookmarkStart w:id="3" w:name="OLE_LINK3"/>
            <w:bookmarkStart w:id="4" w:name="OLE_LINK4"/>
            <w:r w:rsidRPr="005C46FA">
              <w:rPr>
                <w:rFonts w:ascii="Arial" w:eastAsia="Times New Roman" w:hAnsi="Arial" w:cs="Arial"/>
                <w:sz w:val="14"/>
                <w:szCs w:val="16"/>
                <w:lang w:eastAsia="es-ES"/>
              </w:rPr>
              <w:lastRenderedPageBreak/>
              <w:t xml:space="preserve">De acuerdo con lo establecido en el Artículo 47 de las NB-SABS, los siguientes plazos son de cumplimiento obligatorio:  </w:t>
            </w:r>
          </w:p>
          <w:p w:rsidR="005C46FA" w:rsidRPr="005C46FA" w:rsidRDefault="005C46FA" w:rsidP="005C46FA">
            <w:pPr>
              <w:numPr>
                <w:ilvl w:val="2"/>
                <w:numId w:val="9"/>
              </w:numPr>
              <w:spacing w:after="0" w:line="240" w:lineRule="auto"/>
              <w:ind w:left="356" w:right="113" w:hanging="284"/>
              <w:jc w:val="both"/>
              <w:rPr>
                <w:rFonts w:ascii="Arial" w:eastAsia="Times New Roman" w:hAnsi="Arial" w:cs="Arial"/>
                <w:sz w:val="14"/>
                <w:szCs w:val="20"/>
              </w:rPr>
            </w:pPr>
            <w:r w:rsidRPr="005C46FA">
              <w:rPr>
                <w:rFonts w:ascii="Arial" w:eastAsia="Times New Roman" w:hAnsi="Arial" w:cs="Arial"/>
                <w:sz w:val="14"/>
                <w:szCs w:val="20"/>
              </w:rPr>
              <w:t>Presentación de propuestas:</w:t>
            </w:r>
          </w:p>
          <w:p w:rsidR="005C46FA" w:rsidRPr="005C46FA" w:rsidRDefault="005C46FA" w:rsidP="005C46FA">
            <w:pPr>
              <w:numPr>
                <w:ilvl w:val="0"/>
                <w:numId w:val="27"/>
              </w:numPr>
              <w:spacing w:after="0" w:line="240" w:lineRule="auto"/>
              <w:ind w:left="781" w:right="113" w:hanging="425"/>
              <w:jc w:val="both"/>
              <w:rPr>
                <w:rFonts w:ascii="Arial" w:eastAsia="Times New Roman" w:hAnsi="Arial" w:cs="Arial"/>
                <w:sz w:val="14"/>
                <w:szCs w:val="20"/>
              </w:rPr>
            </w:pPr>
            <w:r w:rsidRPr="005C46FA">
              <w:rPr>
                <w:rFonts w:ascii="Arial" w:eastAsia="Times New Roman" w:hAnsi="Arial" w:cs="Arial"/>
                <w:sz w:val="14"/>
                <w:szCs w:val="20"/>
              </w:rPr>
              <w:t>Para contrataciones hasta Bs200.000.- (DOSCIENTOS MIL 00/100 BOLIVIANOS), plazo mínimo cuatro (4) días hábiles;</w:t>
            </w:r>
          </w:p>
          <w:p w:rsidR="005C46FA" w:rsidRPr="005C46FA" w:rsidRDefault="005C46FA" w:rsidP="005C46FA">
            <w:pPr>
              <w:numPr>
                <w:ilvl w:val="0"/>
                <w:numId w:val="27"/>
              </w:numPr>
              <w:spacing w:after="0" w:line="240" w:lineRule="auto"/>
              <w:ind w:left="781" w:right="113" w:hanging="425"/>
              <w:jc w:val="both"/>
              <w:rPr>
                <w:rFonts w:ascii="Arial" w:eastAsia="Times New Roman" w:hAnsi="Arial" w:cs="Arial"/>
                <w:sz w:val="14"/>
                <w:szCs w:val="20"/>
              </w:rPr>
            </w:pPr>
            <w:r w:rsidRPr="005C46FA">
              <w:rPr>
                <w:rFonts w:ascii="Arial" w:eastAsia="Times New Roman" w:hAnsi="Arial" w:cs="Arial"/>
                <w:sz w:val="14"/>
                <w:szCs w:val="20"/>
              </w:rPr>
              <w:t>Para contrataciones mayores a Bs200.000.- (DOSCIENTOS MIL 00/100 BOLIVIANOS) hasta Bs1.000.000.- (UN MILLÓN 00/100 BOLIVIANOS), plazo mínimo ocho (8) días hábiles.</w:t>
            </w:r>
          </w:p>
          <w:p w:rsidR="005C46FA" w:rsidRPr="005C46FA" w:rsidRDefault="005C46FA" w:rsidP="005C46FA">
            <w:pPr>
              <w:spacing w:after="0" w:line="240" w:lineRule="auto"/>
              <w:ind w:left="113" w:right="113"/>
              <w:jc w:val="both"/>
              <w:rPr>
                <w:rFonts w:ascii="Arial" w:eastAsia="Times New Roman" w:hAnsi="Arial" w:cs="Arial"/>
                <w:sz w:val="14"/>
                <w:szCs w:val="16"/>
                <w:lang w:eastAsia="es-ES"/>
              </w:rPr>
            </w:pPr>
            <w:r w:rsidRPr="005C46FA">
              <w:rPr>
                <w:rFonts w:ascii="Arial" w:eastAsia="Times New Roman" w:hAnsi="Arial" w:cs="Arial"/>
                <w:sz w:val="14"/>
                <w:szCs w:val="16"/>
                <w:lang w:eastAsia="es-ES"/>
              </w:rPr>
              <w:t xml:space="preserve">      Ambos computables a partir del día siguiente hábil de la publicación de la convocatoria en el SICOES;</w:t>
            </w:r>
          </w:p>
          <w:p w:rsidR="005C46FA" w:rsidRPr="005C46FA" w:rsidRDefault="005C46FA" w:rsidP="005C46FA">
            <w:pPr>
              <w:numPr>
                <w:ilvl w:val="2"/>
                <w:numId w:val="9"/>
              </w:numPr>
              <w:spacing w:after="0" w:line="240" w:lineRule="auto"/>
              <w:ind w:left="356" w:right="113" w:hanging="284"/>
              <w:jc w:val="both"/>
              <w:rPr>
                <w:rFonts w:ascii="Arial" w:eastAsia="Times New Roman" w:hAnsi="Arial" w:cs="Arial"/>
                <w:sz w:val="14"/>
                <w:szCs w:val="16"/>
              </w:rPr>
            </w:pPr>
            <w:r w:rsidRPr="005C46FA">
              <w:rPr>
                <w:rFonts w:ascii="Arial" w:eastAsia="Times New Roman" w:hAnsi="Arial" w:cs="Arial"/>
                <w:sz w:val="14"/>
                <w:szCs w:val="16"/>
              </w:rPr>
              <w:t>Presentación de documentos para la formalización de la contratación, plazo de entrega de documentos no menor a cuatro (4) días hábiles);</w:t>
            </w:r>
          </w:p>
          <w:p w:rsidR="005C46FA" w:rsidRPr="005C46FA" w:rsidRDefault="005C46FA" w:rsidP="005C46FA">
            <w:pPr>
              <w:numPr>
                <w:ilvl w:val="2"/>
                <w:numId w:val="9"/>
              </w:numPr>
              <w:spacing w:after="0" w:line="240" w:lineRule="auto"/>
              <w:ind w:left="356" w:right="113" w:hanging="284"/>
              <w:jc w:val="both"/>
              <w:rPr>
                <w:rFonts w:ascii="Arial" w:eastAsia="Times New Roman" w:hAnsi="Arial" w:cs="Arial"/>
                <w:sz w:val="14"/>
                <w:szCs w:val="16"/>
              </w:rPr>
            </w:pPr>
            <w:r w:rsidRPr="005C46FA">
              <w:rPr>
                <w:rFonts w:ascii="Arial" w:eastAsia="Times New Roman"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5C46FA" w:rsidRPr="005C46FA" w:rsidRDefault="005C46FA" w:rsidP="005C46FA">
            <w:pPr>
              <w:spacing w:after="0" w:line="240" w:lineRule="auto"/>
              <w:ind w:left="113" w:right="113"/>
              <w:jc w:val="both"/>
              <w:rPr>
                <w:rFonts w:ascii="Verdana" w:eastAsia="Times New Roman" w:hAnsi="Verdana" w:cs="Times New Roman"/>
                <w:sz w:val="16"/>
                <w:szCs w:val="16"/>
                <w:lang w:eastAsia="es-ES"/>
              </w:rPr>
            </w:pPr>
            <w:r w:rsidRPr="005C46FA">
              <w:rPr>
                <w:rFonts w:ascii="Arial" w:eastAsia="Times New Roman" w:hAnsi="Arial" w:cs="Arial"/>
                <w:b/>
                <w:sz w:val="14"/>
                <w:szCs w:val="16"/>
                <w:lang w:eastAsia="es-ES"/>
              </w:rPr>
              <w:t>El incumplimiento a los plazos señalados será considerado como inobservancia a la normativa</w:t>
            </w:r>
          </w:p>
        </w:tc>
      </w:tr>
      <w:bookmarkEnd w:id="3"/>
      <w:bookmarkEnd w:id="4"/>
    </w:tbl>
    <w:p w:rsidR="005C46FA" w:rsidRPr="005C46FA" w:rsidRDefault="005C46FA" w:rsidP="005C46FA">
      <w:pPr>
        <w:spacing w:after="0" w:line="240" w:lineRule="auto"/>
        <w:jc w:val="right"/>
        <w:rPr>
          <w:rFonts w:ascii="Arial" w:eastAsia="Times New Roman" w:hAnsi="Arial" w:cs="Arial"/>
          <w:sz w:val="16"/>
          <w:szCs w:val="16"/>
          <w:lang w:eastAsia="es-ES"/>
        </w:rPr>
      </w:pPr>
    </w:p>
    <w:p w:rsidR="005C46FA" w:rsidRPr="005C46FA" w:rsidRDefault="005C46FA" w:rsidP="005C46FA">
      <w:pPr>
        <w:spacing w:after="0" w:line="240" w:lineRule="auto"/>
        <w:rPr>
          <w:rFonts w:ascii="Verdana" w:eastAsia="Times New Roman" w:hAnsi="Verdana" w:cs="Arial"/>
          <w:sz w:val="18"/>
          <w:szCs w:val="18"/>
          <w:lang w:eastAsia="es-ES"/>
        </w:rPr>
      </w:pPr>
      <w:r w:rsidRPr="005C46FA">
        <w:rPr>
          <w:rFonts w:ascii="Verdana" w:eastAsia="Times New Roman" w:hAnsi="Verdana" w:cs="Arial"/>
          <w:sz w:val="18"/>
          <w:szCs w:val="18"/>
          <w:lang w:eastAsia="es-ES"/>
        </w:rPr>
        <w:t>El proceso de contratación de bienes se sujetará al siguiente Cronograma de Plazos:</w:t>
      </w:r>
    </w:p>
    <w:p w:rsidR="005C46FA" w:rsidRPr="005C46FA" w:rsidRDefault="005C46FA" w:rsidP="005C46FA">
      <w:pPr>
        <w:spacing w:after="0" w:line="240" w:lineRule="auto"/>
        <w:jc w:val="right"/>
        <w:rPr>
          <w:rFonts w:ascii="Arial" w:eastAsia="Times New Roman" w:hAnsi="Arial" w:cs="Arial"/>
          <w:sz w:val="16"/>
          <w:szCs w:val="16"/>
          <w:lang w:eastAsia="es-ES"/>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530"/>
        <w:gridCol w:w="141"/>
      </w:tblGrid>
      <w:tr w:rsidR="005C46FA" w:rsidRPr="005C46FA" w:rsidTr="005C46FA">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b/>
                <w:sz w:val="14"/>
                <w:szCs w:val="16"/>
                <w:lang w:eastAsia="es-ES"/>
              </w:rPr>
            </w:pPr>
            <w:r w:rsidRPr="005C46FA">
              <w:rPr>
                <w:rFonts w:ascii="Arial" w:eastAsia="Times New Roman" w:hAnsi="Arial" w:cs="Arial"/>
                <w:b/>
                <w:sz w:val="14"/>
                <w:szCs w:val="16"/>
                <w:lang w:eastAsia="es-ES"/>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Arial" w:eastAsia="Times New Roman" w:hAnsi="Arial" w:cs="Arial"/>
                <w:b/>
                <w:sz w:val="14"/>
                <w:szCs w:val="16"/>
                <w:lang w:eastAsia="es-ES"/>
              </w:rPr>
              <w:t>HORA</w:t>
            </w:r>
          </w:p>
        </w:tc>
        <w:tc>
          <w:tcPr>
            <w:tcW w:w="2812"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b/>
                <w:sz w:val="14"/>
                <w:szCs w:val="16"/>
                <w:lang w:eastAsia="es-ES"/>
              </w:rPr>
              <w:t>LUGAR Y DIRECCIÓN</w:t>
            </w:r>
          </w:p>
        </w:tc>
      </w:tr>
      <w:tr w:rsidR="005C46FA" w:rsidRPr="005C46FA" w:rsidTr="005C46FA">
        <w:trPr>
          <w:trHeight w:val="130"/>
          <w:jc w:val="center"/>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Publicación del DBC en el SICOES</w:t>
            </w:r>
            <w:r w:rsidRPr="005C46FA">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nil"/>
              <w:bottom w:val="nil"/>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08</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shd w:val="clear" w:color="auto" w:fill="auto"/>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12" w:space="0" w:color="auto"/>
              <w:left w:val="nil"/>
              <w:bottom w:val="nil"/>
              <w:right w:val="single" w:sz="12" w:space="0" w:color="000000"/>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r w:rsidRPr="005C46FA">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12" w:space="0" w:color="auto"/>
              <w:left w:val="nil"/>
              <w:bottom w:val="nil"/>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116"/>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4" w:type="dxa"/>
            <w:tcBorders>
              <w:top w:val="nil"/>
              <w:left w:val="single" w:sz="12" w:space="0" w:color="auto"/>
              <w:bottom w:val="nil"/>
              <w:right w:val="single" w:sz="4" w:space="0" w:color="auto"/>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252"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12" w:space="0" w:color="auto"/>
              <w:left w:val="nil"/>
              <w:bottom w:val="nil"/>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18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2"/>
                <w:szCs w:val="16"/>
                <w:lang w:eastAsia="es-ES"/>
              </w:rPr>
            </w:pPr>
            <w:r w:rsidRPr="005C46FA">
              <w:rPr>
                <w:rFonts w:ascii="Arial" w:eastAsia="Times New Roman" w:hAnsi="Arial" w:cs="Arial"/>
                <w:sz w:val="16"/>
                <w:szCs w:val="16"/>
                <w:lang w:val="es-ES" w:eastAsia="es-ES"/>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2"/>
                <w:szCs w:val="14"/>
                <w:lang w:eastAsia="es-ES"/>
              </w:rPr>
            </w:pPr>
          </w:p>
        </w:tc>
        <w:tc>
          <w:tcPr>
            <w:tcW w:w="141" w:type="dxa"/>
            <w:vMerge/>
            <w:tcBorders>
              <w:top w:val="single" w:sz="12" w:space="0" w:color="auto"/>
              <w:left w:val="nil"/>
              <w:bottom w:val="nil"/>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27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252"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6"/>
                <w:szCs w:val="16"/>
                <w:lang w:val="es-ES" w:eastAsia="es-ES"/>
              </w:rPr>
              <w:t>-</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bottom w:val="single" w:sz="4"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2"/>
                <w:szCs w:val="16"/>
                <w:lang w:eastAsia="es-ES"/>
              </w:rPr>
            </w:pPr>
            <w:r w:rsidRPr="005C46FA">
              <w:rPr>
                <w:rFonts w:ascii="Arial" w:eastAsia="Times New Roman" w:hAnsi="Arial" w:cs="Arial"/>
                <w:sz w:val="16"/>
                <w:szCs w:val="16"/>
                <w:lang w:val="es-ES" w:eastAsia="es-ES"/>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4" w:space="0" w:color="auto"/>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2"/>
                <w:szCs w:val="14"/>
                <w:lang w:eastAsia="es-ES"/>
              </w:rPr>
            </w:pPr>
          </w:p>
        </w:tc>
        <w:tc>
          <w:tcPr>
            <w:tcW w:w="141" w:type="dxa"/>
            <w:vMerge w:val="restart"/>
            <w:tcBorders>
              <w:top w:val="nil"/>
              <w:left w:val="nil"/>
              <w:bottom w:val="nil"/>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21</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09</w:t>
            </w:r>
          </w:p>
        </w:tc>
        <w:tc>
          <w:tcPr>
            <w:tcW w:w="252"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00</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numPr>
                <w:ilvl w:val="0"/>
                <w:numId w:val="31"/>
              </w:numPr>
              <w:spacing w:after="0" w:line="240" w:lineRule="auto"/>
              <w:ind w:left="208" w:hanging="196"/>
              <w:jc w:val="both"/>
              <w:rPr>
                <w:rFonts w:ascii="Arial" w:eastAsia="Times New Roman" w:hAnsi="Arial" w:cs="Arial"/>
                <w:b/>
                <w:sz w:val="14"/>
                <w:szCs w:val="14"/>
                <w:lang w:val="es-ES"/>
              </w:rPr>
            </w:pPr>
            <w:r w:rsidRPr="005C46FA">
              <w:rPr>
                <w:rFonts w:ascii="Arial" w:eastAsia="Times New Roman" w:hAnsi="Arial" w:cs="Arial"/>
                <w:b/>
                <w:sz w:val="14"/>
                <w:szCs w:val="14"/>
                <w:lang w:val="es-ES"/>
              </w:rPr>
              <w:t xml:space="preserve">En forma electrónica: </w:t>
            </w:r>
          </w:p>
          <w:p w:rsidR="005C46FA" w:rsidRPr="005C46FA" w:rsidRDefault="005C46FA" w:rsidP="005C46FA">
            <w:pPr>
              <w:spacing w:after="120" w:line="240" w:lineRule="auto"/>
              <w:ind w:left="222"/>
              <w:jc w:val="both"/>
              <w:rPr>
                <w:rFonts w:ascii="Arial" w:eastAsia="Times New Roman" w:hAnsi="Arial" w:cs="Arial"/>
                <w:sz w:val="14"/>
                <w:szCs w:val="14"/>
                <w:lang w:val="es-ES"/>
              </w:rPr>
            </w:pPr>
            <w:r w:rsidRPr="005C46FA">
              <w:rPr>
                <w:rFonts w:ascii="Arial" w:eastAsia="Times New Roman" w:hAnsi="Arial" w:cs="Arial"/>
                <w:sz w:val="14"/>
                <w:szCs w:val="14"/>
                <w:lang w:val="es-ES"/>
              </w:rPr>
              <w:t>A través del RUPE de conformidad al procedimiento establecido en el presente DBC.</w:t>
            </w:r>
          </w:p>
          <w:p w:rsidR="005C46FA" w:rsidRPr="005C46FA" w:rsidRDefault="005C46FA" w:rsidP="005C46FA">
            <w:pPr>
              <w:numPr>
                <w:ilvl w:val="0"/>
                <w:numId w:val="31"/>
              </w:numPr>
              <w:spacing w:after="0" w:line="240" w:lineRule="auto"/>
              <w:ind w:left="251" w:hanging="251"/>
              <w:jc w:val="both"/>
              <w:rPr>
                <w:rFonts w:ascii="Arial" w:eastAsia="Times New Roman" w:hAnsi="Arial" w:cs="Arial"/>
                <w:sz w:val="14"/>
                <w:szCs w:val="14"/>
                <w:lang w:val="es-ES"/>
              </w:rPr>
            </w:pPr>
            <w:r w:rsidRPr="005C46FA">
              <w:rPr>
                <w:rFonts w:ascii="Arial" w:eastAsia="Times New Roman" w:hAnsi="Arial" w:cs="Arial"/>
                <w:sz w:val="14"/>
                <w:szCs w:val="14"/>
                <w:lang w:val="es-ES"/>
              </w:rPr>
              <w:t>En caso de presentación de la Garantía de Seriedad de Propuesta en forma física:</w:t>
            </w:r>
          </w:p>
          <w:p w:rsidR="005C46FA" w:rsidRPr="005C46FA" w:rsidRDefault="005C46FA" w:rsidP="005C46FA">
            <w:pPr>
              <w:adjustRightInd w:val="0"/>
              <w:snapToGrid w:val="0"/>
              <w:spacing w:after="0" w:line="240" w:lineRule="auto"/>
              <w:jc w:val="both"/>
              <w:rPr>
                <w:rFonts w:ascii="Arial" w:eastAsia="Times New Roman" w:hAnsi="Arial" w:cs="Arial"/>
                <w:sz w:val="12"/>
                <w:szCs w:val="16"/>
                <w:lang w:eastAsia="es-ES"/>
              </w:rPr>
            </w:pPr>
            <w:r w:rsidRPr="005C46FA">
              <w:rPr>
                <w:rFonts w:ascii="Arial" w:eastAsia="Times New Roman" w:hAnsi="Arial" w:cs="Arial"/>
                <w:sz w:val="14"/>
                <w:szCs w:val="14"/>
                <w:lang w:val="es-ES" w:eastAsia="es-ES"/>
              </w:rPr>
              <w:t>Ventanilla Única de Correspondencia, ubicada en Planta Baja del Edificio Principal del BCB, calle Ayacucho esquina Mercado, La Paz – Bolivia, considerar lo señalado en numeral 13.1.5, Parte I del presente DBC, en cuyo caso el sobre podrá estar rotulado identificando el objeto del proceso de contratación y el número de CUCE.</w:t>
            </w:r>
          </w:p>
        </w:tc>
        <w:tc>
          <w:tcPr>
            <w:tcW w:w="141" w:type="dxa"/>
            <w:vMerge/>
            <w:tcBorders>
              <w:top w:val="single" w:sz="4" w:space="0" w:color="auto"/>
              <w:left w:val="single" w:sz="4" w:space="0" w:color="auto"/>
              <w:bottom w:val="nil"/>
              <w:right w:val="single" w:sz="12" w:space="0" w:color="000000"/>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sz w:val="14"/>
                <w:szCs w:val="4"/>
                <w:lang w:eastAsia="es-ES"/>
              </w:rPr>
            </w:pPr>
            <w:r w:rsidRPr="005C46FA">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nil"/>
              <w:bottom w:val="nil"/>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r>
      <w:tr w:rsidR="005C46FA" w:rsidRPr="005C46FA" w:rsidTr="005C46FA">
        <w:trPr>
          <w:trHeight w:val="15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16"/>
                <w:lang w:eastAsia="es-ES"/>
              </w:rPr>
              <w:t>21</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4"/>
                <w:lang w:eastAsia="es-ES"/>
              </w:rPr>
              <w:t>09</w:t>
            </w:r>
          </w:p>
        </w:tc>
        <w:tc>
          <w:tcPr>
            <w:tcW w:w="252"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4"/>
                <w:lang w:eastAsia="es-ES"/>
              </w:rPr>
              <w:t>10</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nil"/>
              <w:bottom w:val="nil"/>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r w:rsidRPr="005C46FA">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rPr>
                <w:rFonts w:ascii="Verdana" w:eastAsia="Times New Roman" w:hAnsi="Verdana" w:cs="Times New Roman"/>
                <w:i/>
                <w:sz w:val="14"/>
                <w:szCs w:val="14"/>
                <w:lang w:eastAsia="es-ES"/>
              </w:rPr>
            </w:pPr>
          </w:p>
        </w:tc>
      </w:tr>
      <w:tr w:rsidR="005C46FA" w:rsidRPr="005C46FA" w:rsidTr="005C46FA">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21</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09</w:t>
            </w:r>
          </w:p>
        </w:tc>
        <w:tc>
          <w:tcPr>
            <w:tcW w:w="252"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50</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nil"/>
              <w:bottom w:val="single" w:sz="12" w:space="0" w:color="auto"/>
              <w:right w:val="single" w:sz="12" w:space="0" w:color="000000"/>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ind w:left="113" w:right="113"/>
              <w:rPr>
                <w:rFonts w:ascii="Arial" w:eastAsia="Times New Roman" w:hAnsi="Arial" w:cs="Arial"/>
                <w:sz w:val="14"/>
                <w:szCs w:val="4"/>
                <w:lang w:eastAsia="es-ES"/>
              </w:rPr>
            </w:pPr>
            <w:r w:rsidRPr="005C46FA">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30"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r>
      <w:tr w:rsidR="005C46FA" w:rsidRPr="005C46FA" w:rsidTr="005C46FA">
        <w:trPr>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Arial" w:eastAsia="Times New Roman" w:hAnsi="Arial" w:cs="Arial"/>
                <w:sz w:val="14"/>
                <w:szCs w:val="16"/>
                <w:lang w:eastAsia="es-ES"/>
              </w:rPr>
              <w:t>21</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4"/>
                <w:lang w:eastAsia="es-ES"/>
              </w:rPr>
              <w:t>10</w:t>
            </w:r>
          </w:p>
        </w:tc>
        <w:tc>
          <w:tcPr>
            <w:tcW w:w="252"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r w:rsidRPr="005C46FA">
              <w:rPr>
                <w:rFonts w:ascii="Arial" w:eastAsia="Times New Roman" w:hAnsi="Arial" w:cs="Arial"/>
                <w:sz w:val="14"/>
                <w:szCs w:val="4"/>
                <w:lang w:eastAsia="es-ES"/>
              </w:rPr>
              <w:t>01</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3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widowControl w:val="0"/>
              <w:spacing w:after="0" w:line="240" w:lineRule="auto"/>
              <w:jc w:val="both"/>
              <w:rPr>
                <w:rFonts w:ascii="Verdana" w:eastAsia="Times New Roman" w:hAnsi="Verdana" w:cs="Times New Roman"/>
                <w:sz w:val="10"/>
                <w:szCs w:val="16"/>
                <w:lang w:val="es-ES" w:eastAsia="es-ES"/>
              </w:rPr>
            </w:pPr>
            <w:r w:rsidRPr="005C46FA">
              <w:rPr>
                <w:rFonts w:ascii="Arial" w:eastAsia="Times New Roman" w:hAnsi="Arial" w:cs="Arial"/>
                <w:sz w:val="11"/>
                <w:szCs w:val="13"/>
                <w:lang w:val="es-ES" w:eastAsia="es-ES"/>
              </w:rPr>
              <w:t xml:space="preserve">Piso 7, Dpto. de Compras y Contrataciones del edificio principal del BCB o ingresar al siguiente enlace a través de </w:t>
            </w:r>
            <w:r w:rsidRPr="005C46FA">
              <w:rPr>
                <w:rFonts w:ascii="Arial" w:eastAsia="Times New Roman" w:hAnsi="Arial" w:cs="Arial"/>
                <w:color w:val="000099"/>
                <w:sz w:val="11"/>
                <w:szCs w:val="13"/>
                <w:lang w:val="es-ES" w:eastAsia="es-ES"/>
              </w:rPr>
              <w:t>zoom</w:t>
            </w:r>
            <w:r w:rsidRPr="005C46FA">
              <w:rPr>
                <w:rFonts w:ascii="Arial" w:eastAsia="Times New Roman" w:hAnsi="Arial" w:cs="Arial"/>
                <w:sz w:val="11"/>
                <w:szCs w:val="13"/>
                <w:lang w:val="es-ES" w:eastAsia="es-ES"/>
              </w:rPr>
              <w:t>:</w:t>
            </w:r>
            <w:hyperlink r:id="rId7" w:history="1"/>
            <w:r w:rsidRPr="005C46FA">
              <w:rPr>
                <w:rFonts w:ascii="Verdana" w:eastAsia="Times New Roman" w:hAnsi="Verdana" w:cs="Times New Roman"/>
                <w:sz w:val="10"/>
                <w:szCs w:val="16"/>
                <w:lang w:val="es-ES" w:eastAsia="es-ES"/>
              </w:rPr>
              <w:t xml:space="preserve"> </w:t>
            </w:r>
            <w:hyperlink r:id="rId8" w:history="1">
              <w:r w:rsidRPr="005C46FA">
                <w:rPr>
                  <w:rFonts w:ascii="Verdana" w:eastAsia="Times New Roman" w:hAnsi="Verdana" w:cs="Times New Roman"/>
                  <w:color w:val="0000FF"/>
                  <w:sz w:val="10"/>
                  <w:szCs w:val="16"/>
                  <w:u w:val="single"/>
                  <w:lang w:val="es-ES" w:eastAsia="es-ES"/>
                </w:rPr>
                <w:t>https://bcb-gob-bo.zoom.us/j/87568978822?pwd=XwluRl36b838ANVpVlTJ2ZypczDu8h.1</w:t>
              </w:r>
            </w:hyperlink>
          </w:p>
          <w:p w:rsidR="005C46FA" w:rsidRPr="005C46FA" w:rsidRDefault="005C46FA" w:rsidP="005C46FA">
            <w:pPr>
              <w:widowControl w:val="0"/>
              <w:spacing w:after="0" w:line="240" w:lineRule="auto"/>
              <w:jc w:val="both"/>
              <w:rPr>
                <w:rFonts w:ascii="Arial" w:eastAsia="Times New Roman" w:hAnsi="Arial" w:cs="Arial"/>
                <w:color w:val="000099"/>
                <w:sz w:val="11"/>
                <w:szCs w:val="13"/>
                <w:lang w:val="es-ES" w:eastAsia="es-ES"/>
              </w:rPr>
            </w:pPr>
          </w:p>
          <w:p w:rsidR="005C46FA" w:rsidRPr="005C46FA" w:rsidRDefault="005C46FA" w:rsidP="005C46FA">
            <w:pPr>
              <w:widowControl w:val="0"/>
              <w:spacing w:after="0" w:line="240" w:lineRule="auto"/>
              <w:jc w:val="both"/>
              <w:rPr>
                <w:rFonts w:ascii="Arial" w:eastAsia="Times New Roman" w:hAnsi="Arial" w:cs="Arial"/>
                <w:color w:val="000099"/>
                <w:sz w:val="11"/>
                <w:szCs w:val="13"/>
                <w:lang w:val="es-ES" w:eastAsia="es-ES"/>
              </w:rPr>
            </w:pPr>
            <w:r w:rsidRPr="005C46FA">
              <w:rPr>
                <w:rFonts w:ascii="Arial" w:eastAsia="Times New Roman" w:hAnsi="Arial" w:cs="Arial"/>
                <w:color w:val="000099"/>
                <w:sz w:val="11"/>
                <w:szCs w:val="13"/>
                <w:lang w:val="es-ES" w:eastAsia="es-ES"/>
              </w:rPr>
              <w:t>ID de reunión: 875 6897 8822</w:t>
            </w:r>
          </w:p>
          <w:p w:rsidR="005C46FA" w:rsidRPr="005C46FA" w:rsidRDefault="005C46FA" w:rsidP="005C46FA">
            <w:pPr>
              <w:widowControl w:val="0"/>
              <w:spacing w:after="0" w:line="240" w:lineRule="auto"/>
              <w:jc w:val="both"/>
              <w:rPr>
                <w:rFonts w:ascii="Verdana" w:eastAsia="Times New Roman" w:hAnsi="Verdana" w:cs="Times New Roman"/>
                <w:sz w:val="16"/>
                <w:szCs w:val="16"/>
                <w:lang w:val="es-ES" w:eastAsia="es-ES"/>
              </w:rPr>
            </w:pPr>
            <w:r w:rsidRPr="005C46FA">
              <w:rPr>
                <w:rFonts w:ascii="Arial" w:eastAsia="Times New Roman" w:hAnsi="Arial" w:cs="Arial"/>
                <w:color w:val="000099"/>
                <w:sz w:val="11"/>
                <w:szCs w:val="13"/>
                <w:lang w:val="es-ES" w:eastAsia="es-ES"/>
              </w:rPr>
              <w:t>Código de acceso: 165809</w:t>
            </w: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r>
      <w:tr w:rsidR="005C46FA" w:rsidRPr="005C46FA" w:rsidTr="005C46FA">
        <w:trPr>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30"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single" w:sz="4" w:space="0" w:color="auto"/>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29</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4"/>
                <w:lang w:eastAsia="es-ES"/>
              </w:rPr>
            </w:pPr>
            <w:r w:rsidRPr="005C46FA">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r>
      <w:tr w:rsidR="005C46FA" w:rsidRPr="005C46FA" w:rsidTr="005C46FA">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03</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09</w:t>
            </w:r>
          </w:p>
        </w:tc>
        <w:tc>
          <w:tcPr>
            <w:tcW w:w="134" w:type="dxa"/>
            <w:vMerge w:val="restart"/>
            <w:tcBorders>
              <w:top w:val="nil"/>
              <w:left w:val="single" w:sz="4"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06</w:t>
            </w:r>
          </w:p>
        </w:tc>
        <w:tc>
          <w:tcPr>
            <w:tcW w:w="134" w:type="dxa"/>
            <w:vMerge w:val="restart"/>
            <w:tcBorders>
              <w:top w:val="nil"/>
              <w:left w:val="single" w:sz="4" w:space="0" w:color="auto"/>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vMerge w:val="restart"/>
            <w:tcBorders>
              <w:top w:val="nil"/>
              <w:left w:val="single" w:sz="4" w:space="0" w:color="auto"/>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vMerge w:val="restart"/>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2"/>
                <w:lang w:eastAsia="es-ES"/>
              </w:rPr>
            </w:pPr>
          </w:p>
        </w:tc>
        <w:tc>
          <w:tcPr>
            <w:tcW w:w="389" w:type="dxa"/>
            <w:tcBorders>
              <w:top w:val="single" w:sz="4" w:space="0" w:color="auto"/>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vMerge/>
            <w:tcBorders>
              <w:top w:val="single" w:sz="4" w:space="0" w:color="auto"/>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19</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4"/>
              </w:rPr>
            </w:pPr>
            <w:r w:rsidRPr="005C46FA">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ind w:left="113" w:right="113"/>
              <w:jc w:val="both"/>
              <w:rPr>
                <w:rFonts w:ascii="Arial" w:eastAsia="Times New Roman" w:hAnsi="Arial" w:cs="Arial"/>
                <w:b/>
                <w:sz w:val="14"/>
                <w:szCs w:val="16"/>
                <w:lang w:eastAsia="es-ES"/>
              </w:rPr>
            </w:pPr>
            <w:r w:rsidRPr="005C46FA">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r w:rsidRPr="005C46FA">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Verdana" w:eastAsia="Times New Roman" w:hAnsi="Verdana" w:cs="Times New Roman"/>
                <w:i/>
                <w:sz w:val="14"/>
                <w:szCs w:val="14"/>
                <w:lang w:eastAsia="es-ES"/>
              </w:rPr>
            </w:pPr>
          </w:p>
        </w:tc>
      </w:tr>
      <w:tr w:rsidR="005C46FA" w:rsidRPr="005C46FA" w:rsidTr="005C46FA">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5C46FA" w:rsidRPr="005C46FA" w:rsidRDefault="005C46FA" w:rsidP="005C46FA">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5C46FA" w:rsidRPr="005C46FA" w:rsidRDefault="005C46FA" w:rsidP="005C46FA">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25</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r w:rsidRPr="005C46FA">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2530" w:type="dxa"/>
            <w:tcBorders>
              <w:top w:val="nil"/>
              <w:left w:val="nil"/>
              <w:bottom w:val="nil"/>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16"/>
                <w:lang w:eastAsia="es-ES"/>
              </w:rPr>
            </w:pPr>
          </w:p>
        </w:tc>
      </w:tr>
      <w:tr w:rsidR="005C46FA" w:rsidRPr="005C46FA" w:rsidTr="005C46FA">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5C46FA" w:rsidRPr="005C46FA" w:rsidRDefault="005C46FA" w:rsidP="005C46FA">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shd w:val="clear" w:color="auto" w:fill="auto"/>
            <w:vAlign w:val="bottom"/>
          </w:tcPr>
          <w:p w:rsidR="005C46FA" w:rsidRPr="005C46FA" w:rsidRDefault="005C46FA" w:rsidP="005C46FA">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shd w:val="clear" w:color="auto" w:fill="auto"/>
            <w:vAlign w:val="bottom"/>
          </w:tcPr>
          <w:p w:rsidR="005C46FA" w:rsidRPr="005C46FA" w:rsidRDefault="005C46FA" w:rsidP="005C46FA">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2530" w:type="dxa"/>
            <w:tcBorders>
              <w:top w:val="nil"/>
              <w:left w:val="nil"/>
              <w:bottom w:val="single" w:sz="12" w:space="0" w:color="auto"/>
              <w:right w:val="nil"/>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5C46FA" w:rsidRPr="005C46FA" w:rsidRDefault="005C46FA" w:rsidP="005C46FA">
            <w:pPr>
              <w:adjustRightInd w:val="0"/>
              <w:snapToGrid w:val="0"/>
              <w:spacing w:after="0" w:line="240" w:lineRule="auto"/>
              <w:jc w:val="center"/>
              <w:rPr>
                <w:rFonts w:ascii="Arial" w:eastAsia="Times New Roman" w:hAnsi="Arial" w:cs="Arial"/>
                <w:sz w:val="14"/>
                <w:szCs w:val="4"/>
                <w:lang w:eastAsia="es-ES"/>
              </w:rPr>
            </w:pPr>
          </w:p>
        </w:tc>
      </w:tr>
    </w:tbl>
    <w:p w:rsidR="005C46FA" w:rsidRPr="005C46FA" w:rsidRDefault="005C46FA" w:rsidP="005C46FA">
      <w:pPr>
        <w:spacing w:after="0" w:line="240" w:lineRule="auto"/>
        <w:rPr>
          <w:rFonts w:ascii="Verdana" w:eastAsia="Times New Roman" w:hAnsi="Verdana" w:cs="Arial"/>
          <w:i/>
          <w:sz w:val="14"/>
          <w:szCs w:val="18"/>
          <w:lang w:eastAsia="es-ES"/>
        </w:rPr>
      </w:pPr>
      <w:r w:rsidRPr="005C46FA">
        <w:rPr>
          <w:rFonts w:ascii="Verdana" w:eastAsia="Times New Roman" w:hAnsi="Verdana" w:cs="Arial"/>
          <w:i/>
          <w:sz w:val="14"/>
          <w:szCs w:val="18"/>
          <w:lang w:eastAsia="es-ES"/>
        </w:rPr>
        <w:t>(*) Los plazos del proceso de contratación se computarán a partir del día siguiente hábil de la publicación en el SICOES.</w:t>
      </w:r>
    </w:p>
    <w:p w:rsidR="005C46FA" w:rsidRPr="005C46FA" w:rsidRDefault="005C46FA" w:rsidP="005C46FA">
      <w:pPr>
        <w:spacing w:after="0" w:line="240" w:lineRule="auto"/>
        <w:rPr>
          <w:rFonts w:ascii="Verdana" w:eastAsia="Times New Roman" w:hAnsi="Verdana" w:cs="Arial"/>
          <w:i/>
          <w:sz w:val="14"/>
          <w:szCs w:val="18"/>
          <w:lang w:eastAsia="es-ES"/>
        </w:rPr>
      </w:pPr>
      <w:r w:rsidRPr="005C46FA">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p>
    <w:p w:rsidR="00C702C6" w:rsidRPr="005C46FA" w:rsidRDefault="00C702C6" w:rsidP="005C46FA"/>
    <w:sectPr w:rsidR="00C702C6" w:rsidRPr="005C4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506741D"/>
    <w:multiLevelType w:val="hybridMultilevel"/>
    <w:tmpl w:val="5AD2842C"/>
    <w:lvl w:ilvl="0" w:tplc="CEB21D60">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0E7B2F29"/>
    <w:multiLevelType w:val="hybridMultilevel"/>
    <w:tmpl w:val="164A5EDC"/>
    <w:lvl w:ilvl="0" w:tplc="E4FE8560">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1" w15:restartNumberingAfterBreak="0">
    <w:nsid w:val="10152364"/>
    <w:multiLevelType w:val="hybridMultilevel"/>
    <w:tmpl w:val="B69E6902"/>
    <w:lvl w:ilvl="0" w:tplc="39C0EDA0">
      <w:numFmt w:val="bullet"/>
      <w:lvlText w:val=""/>
      <w:lvlJc w:val="left"/>
      <w:pPr>
        <w:ind w:left="720" w:hanging="360"/>
      </w:pPr>
      <w:rPr>
        <w:rFonts w:ascii="Symbol" w:eastAsia="Times New Roman" w:hAnsi="Symbol" w:cs="Arial" w:hint="default"/>
        <w:b w:val="0"/>
        <w:i w:val="0"/>
        <w:sz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51425E"/>
    <w:multiLevelType w:val="hybridMultilevel"/>
    <w:tmpl w:val="A7480D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04E7707"/>
    <w:multiLevelType w:val="hybridMultilevel"/>
    <w:tmpl w:val="5114C032"/>
    <w:lvl w:ilvl="0" w:tplc="BE880E0E">
      <w:start w:val="1"/>
      <w:numFmt w:val="upperLetter"/>
      <w:lvlText w:val="%1."/>
      <w:lvlJc w:val="left"/>
      <w:pPr>
        <w:ind w:left="720" w:hanging="360"/>
      </w:pPr>
      <w:rPr>
        <w:rFonts w:ascii="Arial" w:hAnsi="Arial" w:cs="Aria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7372314"/>
    <w:multiLevelType w:val="hybridMultilevel"/>
    <w:tmpl w:val="5AD2842C"/>
    <w:lvl w:ilvl="0" w:tplc="CEB21D60">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8BB4C77"/>
    <w:multiLevelType w:val="hybridMultilevel"/>
    <w:tmpl w:val="35845964"/>
    <w:lvl w:ilvl="0" w:tplc="EEC82F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AEF40E7"/>
    <w:multiLevelType w:val="hybridMultilevel"/>
    <w:tmpl w:val="E0C0C6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D3930A4"/>
    <w:multiLevelType w:val="hybridMultilevel"/>
    <w:tmpl w:val="A7480D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9"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1" w15:restartNumberingAfterBreak="0">
    <w:nsid w:val="3F4D2D32"/>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1C26723"/>
    <w:multiLevelType w:val="hybridMultilevel"/>
    <w:tmpl w:val="164A5EDC"/>
    <w:lvl w:ilvl="0" w:tplc="E4FE8560">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7" w15:restartNumberingAfterBreak="0">
    <w:nsid w:val="50EC3A19"/>
    <w:multiLevelType w:val="hybridMultilevel"/>
    <w:tmpl w:val="5114C032"/>
    <w:lvl w:ilvl="0" w:tplc="BE880E0E">
      <w:start w:val="1"/>
      <w:numFmt w:val="upperLetter"/>
      <w:lvlText w:val="%1."/>
      <w:lvlJc w:val="left"/>
      <w:pPr>
        <w:ind w:left="720" w:hanging="360"/>
      </w:pPr>
      <w:rPr>
        <w:rFonts w:ascii="Arial" w:hAnsi="Arial" w:cs="Aria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6" w15:restartNumberingAfterBreak="0">
    <w:nsid w:val="78DF491D"/>
    <w:multiLevelType w:val="hybridMultilevel"/>
    <w:tmpl w:val="E0C0C6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4"/>
  </w:num>
  <w:num w:numId="2">
    <w:abstractNumId w:val="30"/>
  </w:num>
  <w:num w:numId="3">
    <w:abstractNumId w:val="40"/>
  </w:num>
  <w:num w:numId="4">
    <w:abstractNumId w:val="38"/>
  </w:num>
  <w:num w:numId="5">
    <w:abstractNumId w:val="13"/>
  </w:num>
  <w:num w:numId="6">
    <w:abstractNumId w:val="36"/>
  </w:num>
  <w:num w:numId="7">
    <w:abstractNumId w:val="7"/>
  </w:num>
  <w:num w:numId="8">
    <w:abstractNumId w:val="5"/>
  </w:num>
  <w:num w:numId="9">
    <w:abstractNumId w:val="4"/>
  </w:num>
  <w:num w:numId="10">
    <w:abstractNumId w:val="28"/>
  </w:num>
  <w:num w:numId="11">
    <w:abstractNumId w:val="21"/>
  </w:num>
  <w:num w:numId="12">
    <w:abstractNumId w:val="27"/>
  </w:num>
  <w:num w:numId="13">
    <w:abstractNumId w:val="20"/>
  </w:num>
  <w:num w:numId="14">
    <w:abstractNumId w:val="12"/>
  </w:num>
  <w:num w:numId="15">
    <w:abstractNumId w:val="44"/>
  </w:num>
  <w:num w:numId="16">
    <w:abstractNumId w:val="6"/>
  </w:num>
  <w:num w:numId="17">
    <w:abstractNumId w:val="17"/>
  </w:num>
  <w:num w:numId="18">
    <w:abstractNumId w:val="25"/>
  </w:num>
  <w:num w:numId="19">
    <w:abstractNumId w:val="32"/>
  </w:num>
  <w:num w:numId="20">
    <w:abstractNumId w:val="43"/>
  </w:num>
  <w:num w:numId="21">
    <w:abstractNumId w:val="8"/>
  </w:num>
  <w:num w:numId="22">
    <w:abstractNumId w:val="39"/>
  </w:num>
  <w:num w:numId="23">
    <w:abstractNumId w:val="0"/>
  </w:num>
  <w:num w:numId="24">
    <w:abstractNumId w:val="35"/>
  </w:num>
  <w:num w:numId="25">
    <w:abstractNumId w:val="15"/>
  </w:num>
  <w:num w:numId="26">
    <w:abstractNumId w:val="42"/>
  </w:num>
  <w:num w:numId="27">
    <w:abstractNumId w:val="45"/>
  </w:num>
  <w:num w:numId="28">
    <w:abstractNumId w:val="41"/>
  </w:num>
  <w:num w:numId="29">
    <w:abstractNumId w:val="19"/>
  </w:num>
  <w:num w:numId="30">
    <w:abstractNumId w:val="33"/>
  </w:num>
  <w:num w:numId="31">
    <w:abstractNumId w:val="2"/>
  </w:num>
  <w:num w:numId="32">
    <w:abstractNumId w:val="31"/>
  </w:num>
  <w:num w:numId="33">
    <w:abstractNumId w:val="23"/>
  </w:num>
  <w:num w:numId="34">
    <w:abstractNumId w:val="29"/>
  </w:num>
  <w:num w:numId="35">
    <w:abstractNumId w:val="34"/>
  </w:num>
  <w:num w:numId="36">
    <w:abstractNumId w:val="11"/>
  </w:num>
  <w:num w:numId="37">
    <w:abstractNumId w:val="37"/>
  </w:num>
  <w:num w:numId="38">
    <w:abstractNumId w:val="3"/>
  </w:num>
  <w:num w:numId="39">
    <w:abstractNumId w:val="24"/>
  </w:num>
  <w:num w:numId="40">
    <w:abstractNumId w:val="16"/>
  </w:num>
  <w:num w:numId="41">
    <w:abstractNumId w:val="10"/>
  </w:num>
  <w:num w:numId="42">
    <w:abstractNumId w:val="9"/>
  </w:num>
  <w:num w:numId="43">
    <w:abstractNumId w:val="18"/>
  </w:num>
  <w:num w:numId="44">
    <w:abstractNumId w:val="22"/>
  </w:num>
  <w:num w:numId="45">
    <w:abstractNumId w:val="46"/>
  </w:num>
  <w:num w:numId="46">
    <w:abstractNumId w:val="26"/>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0C"/>
    <w:rsid w:val="005C46FA"/>
    <w:rsid w:val="00B9470C"/>
    <w:rsid w:val="00C702C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A6042-6226-40D7-BF06-77BE68F4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C46FA"/>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5C46FA"/>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5C46FA"/>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5C46FA"/>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5C46FA"/>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5C46FA"/>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5C46FA"/>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5C46FA"/>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C46FA"/>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6FA"/>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5C46FA"/>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5C46FA"/>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5C46FA"/>
    <w:rPr>
      <w:rFonts w:ascii="Verdana" w:eastAsia="Times New Roman" w:hAnsi="Verdana" w:cs="Arial"/>
      <w:bCs/>
      <w:iCs/>
      <w:sz w:val="16"/>
      <w:lang w:val="es-ES"/>
    </w:rPr>
  </w:style>
  <w:style w:type="character" w:customStyle="1" w:styleId="Ttulo5Car">
    <w:name w:val="Título 5 Car"/>
    <w:basedOn w:val="Fuentedeprrafopredeter"/>
    <w:link w:val="Ttulo5"/>
    <w:rsid w:val="005C46FA"/>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5C46FA"/>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C46FA"/>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5C46F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C46FA"/>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5C46FA"/>
  </w:style>
  <w:style w:type="paragraph" w:styleId="Textocomentario">
    <w:name w:val="annotation text"/>
    <w:aliases w:val=" Car Car"/>
    <w:basedOn w:val="Normal"/>
    <w:link w:val="TextocomentarioCar"/>
    <w:unhideWhenUsed/>
    <w:rsid w:val="005C46FA"/>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5C46FA"/>
    <w:rPr>
      <w:rFonts w:ascii="Century Gothic" w:eastAsia="Times New Roman" w:hAnsi="Century Gothic" w:cs="Times New Roman"/>
      <w:sz w:val="16"/>
      <w:szCs w:val="16"/>
      <w:lang w:val="es-ES" w:eastAsia="es-ES"/>
    </w:rPr>
  </w:style>
  <w:style w:type="paragraph" w:styleId="Textodebloque">
    <w:name w:val="Block Text"/>
    <w:basedOn w:val="Normal"/>
    <w:rsid w:val="005C46FA"/>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5C46FA"/>
    <w:rPr>
      <w:color w:val="0000FF"/>
      <w:u w:val="single"/>
    </w:rPr>
  </w:style>
  <w:style w:type="paragraph" w:styleId="Encabezado">
    <w:name w:val="header"/>
    <w:basedOn w:val="Normal"/>
    <w:link w:val="EncabezadoCar"/>
    <w:rsid w:val="005C46FA"/>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5C46FA"/>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5C46FA"/>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5C46FA"/>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5C46FA"/>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5C46FA"/>
    <w:rPr>
      <w:rFonts w:ascii="Tms Rmn" w:eastAsia="Times New Roman" w:hAnsi="Tms Rmn" w:cs="Times New Roman"/>
      <w:sz w:val="20"/>
      <w:szCs w:val="20"/>
      <w:lang w:val="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5C46FA"/>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5C46FA"/>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5C46FA"/>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5C46FA"/>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5C46FA"/>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5C46FA"/>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5C46FA"/>
    <w:rPr>
      <w:rFonts w:ascii="Tms Rmn" w:eastAsia="Times New Roman" w:hAnsi="Tms Rmn" w:cs="Times New Roman"/>
      <w:sz w:val="20"/>
      <w:szCs w:val="20"/>
      <w:lang w:val="en-US" w:eastAsia="es-BO"/>
    </w:rPr>
  </w:style>
  <w:style w:type="paragraph" w:styleId="Textodeglobo">
    <w:name w:val="Balloon Text"/>
    <w:basedOn w:val="Normal"/>
    <w:link w:val="TextodegloboCar"/>
    <w:rsid w:val="005C46FA"/>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5C46FA"/>
    <w:rPr>
      <w:rFonts w:ascii="Tahoma" w:eastAsia="Times New Roman" w:hAnsi="Tahoma" w:cs="Tahoma"/>
      <w:sz w:val="16"/>
      <w:szCs w:val="16"/>
      <w:lang w:val="es-ES" w:eastAsia="es-ES"/>
    </w:rPr>
  </w:style>
  <w:style w:type="paragraph" w:styleId="Sinespaciado">
    <w:name w:val="No Spacing"/>
    <w:link w:val="SinespaciadoCar"/>
    <w:uiPriority w:val="1"/>
    <w:qFormat/>
    <w:rsid w:val="005C46FA"/>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5C46FA"/>
    <w:rPr>
      <w:rFonts w:ascii="Calibri" w:eastAsia="Times New Roman" w:hAnsi="Calibri" w:cs="Times New Roman"/>
      <w:lang w:val="es-ES"/>
    </w:rPr>
  </w:style>
  <w:style w:type="table" w:styleId="Tablaconcuadrcula">
    <w:name w:val="Table Grid"/>
    <w:basedOn w:val="Tablanormal"/>
    <w:uiPriority w:val="39"/>
    <w:rsid w:val="005C46FA"/>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5C46FA"/>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5C46FA"/>
    <w:rPr>
      <w:sz w:val="16"/>
      <w:szCs w:val="16"/>
    </w:rPr>
  </w:style>
  <w:style w:type="paragraph" w:styleId="Asuntodelcomentario">
    <w:name w:val="annotation subject"/>
    <w:basedOn w:val="Textocomentario"/>
    <w:next w:val="Textocomentario"/>
    <w:link w:val="AsuntodelcomentarioCar"/>
    <w:uiPriority w:val="99"/>
    <w:rsid w:val="005C46FA"/>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5C46FA"/>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5C46FA"/>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C46FA"/>
    <w:pPr>
      <w:tabs>
        <w:tab w:val="num" w:pos="1584"/>
      </w:tabs>
      <w:ind w:left="1584" w:hanging="432"/>
    </w:pPr>
  </w:style>
  <w:style w:type="paragraph" w:customStyle="1" w:styleId="aparagraphs">
    <w:name w:val="(a) paragraphs"/>
    <w:next w:val="Normal"/>
    <w:rsid w:val="005C46F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5C46FA"/>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5C46FA"/>
    <w:rPr>
      <w:rFonts w:ascii="Times New Roman" w:eastAsia="Times New Roman" w:hAnsi="Times New Roman" w:cs="Times New Roman"/>
      <w:sz w:val="20"/>
      <w:szCs w:val="20"/>
      <w:lang w:val="es-ES"/>
    </w:rPr>
  </w:style>
  <w:style w:type="paragraph" w:styleId="Puesto">
    <w:name w:val="Title"/>
    <w:basedOn w:val="Normal"/>
    <w:link w:val="PuestoCar"/>
    <w:qFormat/>
    <w:rsid w:val="005C46FA"/>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PuestoCar">
    <w:name w:val="Puesto Car"/>
    <w:basedOn w:val="Fuentedeprrafopredeter"/>
    <w:link w:val="Puesto"/>
    <w:rsid w:val="005C46FA"/>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5C46FA"/>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5C46FA"/>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5C46FA"/>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5C46FA"/>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5C46FA"/>
    <w:rPr>
      <w:rFonts w:ascii="Calibri" w:eastAsia="Calibri" w:hAnsi="Calibri" w:cs="Times New Roman"/>
      <w:sz w:val="20"/>
      <w:szCs w:val="20"/>
    </w:rPr>
  </w:style>
  <w:style w:type="character" w:styleId="Refdenotaalpie">
    <w:name w:val="footnote reference"/>
    <w:basedOn w:val="Fuentedeprrafopredeter"/>
    <w:rsid w:val="005C46FA"/>
    <w:rPr>
      <w:vertAlign w:val="superscript"/>
    </w:rPr>
  </w:style>
  <w:style w:type="paragraph" w:customStyle="1" w:styleId="BodyText21">
    <w:name w:val="Body Text 21"/>
    <w:basedOn w:val="Normal"/>
    <w:rsid w:val="005C46FA"/>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5C46FA"/>
    <w:rPr>
      <w:rFonts w:ascii="Tahoma" w:eastAsia="Times New Roman" w:hAnsi="Tahoma"/>
      <w:b/>
      <w:caps/>
      <w:sz w:val="22"/>
      <w:szCs w:val="22"/>
      <w:u w:val="single"/>
      <w:lang w:val="es-MX" w:eastAsia="es-ES"/>
    </w:rPr>
  </w:style>
  <w:style w:type="character" w:customStyle="1" w:styleId="CarCar10">
    <w:name w:val="Car Car10"/>
    <w:basedOn w:val="Fuentedeprrafopredeter"/>
    <w:rsid w:val="005C46FA"/>
    <w:rPr>
      <w:rFonts w:ascii="Times New Roman" w:eastAsia="Times New Roman" w:hAnsi="Times New Roman"/>
      <w:b/>
      <w:sz w:val="22"/>
      <w:u w:val="single"/>
      <w:lang w:val="es-MX" w:eastAsia="es-ES"/>
    </w:rPr>
  </w:style>
  <w:style w:type="character" w:styleId="Nmerodepgina">
    <w:name w:val="page number"/>
    <w:basedOn w:val="Fuentedeprrafopredeter"/>
    <w:rsid w:val="005C46FA"/>
  </w:style>
  <w:style w:type="paragraph" w:customStyle="1" w:styleId="Document1">
    <w:name w:val="Document 1"/>
    <w:rsid w:val="005C46FA"/>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5C46FA"/>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5C46FA"/>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5C46FA"/>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C46FA"/>
    <w:rPr>
      <w:rFonts w:ascii="Times New Roman" w:eastAsia="Times New Roman" w:hAnsi="Times New Roman" w:cs="Times New Roman"/>
      <w:sz w:val="16"/>
      <w:szCs w:val="16"/>
    </w:rPr>
  </w:style>
  <w:style w:type="paragraph" w:styleId="Textoindependiente3">
    <w:name w:val="Body Text 3"/>
    <w:aliases w:val="Car"/>
    <w:basedOn w:val="Normal"/>
    <w:link w:val="Textoindependiente3Car"/>
    <w:rsid w:val="005C46FA"/>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aliases w:val="Car Car"/>
    <w:basedOn w:val="Fuentedeprrafopredeter"/>
    <w:link w:val="Textoindependiente3"/>
    <w:rsid w:val="005C46FA"/>
    <w:rPr>
      <w:rFonts w:ascii="Times New Roman" w:eastAsia="Times New Roman" w:hAnsi="Times New Roman" w:cs="Times New Roman"/>
      <w:sz w:val="16"/>
      <w:szCs w:val="16"/>
      <w:lang w:val="es-ES"/>
    </w:rPr>
  </w:style>
  <w:style w:type="paragraph" w:customStyle="1" w:styleId="Head1">
    <w:name w:val="Head1"/>
    <w:basedOn w:val="Normal"/>
    <w:rsid w:val="005C46FA"/>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C46FA"/>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5C46FA"/>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5C46FA"/>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5C46FA"/>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5C46F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5C46FA"/>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5C46FA"/>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5C46FA"/>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5C46F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5C46FA"/>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5C46F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5C46FA"/>
    <w:rPr>
      <w:vertAlign w:val="superscript"/>
    </w:rPr>
  </w:style>
  <w:style w:type="character" w:styleId="Textodelmarcadordeposicin">
    <w:name w:val="Placeholder Text"/>
    <w:basedOn w:val="Fuentedeprrafopredeter"/>
    <w:uiPriority w:val="99"/>
    <w:semiHidden/>
    <w:rsid w:val="005C46FA"/>
    <w:rPr>
      <w:color w:val="808080"/>
    </w:rPr>
  </w:style>
  <w:style w:type="paragraph" w:styleId="TtulodeTDC">
    <w:name w:val="TOC Heading"/>
    <w:basedOn w:val="Ttulo1"/>
    <w:next w:val="Normal"/>
    <w:uiPriority w:val="39"/>
    <w:unhideWhenUsed/>
    <w:qFormat/>
    <w:rsid w:val="005C46FA"/>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5C46FA"/>
    <w:rPr>
      <w:b/>
      <w:bCs/>
    </w:rPr>
  </w:style>
  <w:style w:type="paragraph" w:customStyle="1" w:styleId="Subttulo1">
    <w:name w:val="Subtítulo1"/>
    <w:basedOn w:val="Normal"/>
    <w:next w:val="Normal"/>
    <w:qFormat/>
    <w:rsid w:val="005C46FA"/>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5C46FA"/>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5C46FA"/>
    <w:rPr>
      <w:i/>
      <w:iCs/>
    </w:rPr>
  </w:style>
  <w:style w:type="paragraph" w:styleId="TDC2">
    <w:name w:val="toc 2"/>
    <w:basedOn w:val="Normal"/>
    <w:next w:val="Normal"/>
    <w:autoRedefine/>
    <w:uiPriority w:val="39"/>
    <w:rsid w:val="005C46FA"/>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5C46FA"/>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5C46FA"/>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5C46FA"/>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C46FA"/>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5C46F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C46F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5C46FA"/>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5C46F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5C46F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11">
    <w:name w:val="Tabla normal 11"/>
    <w:basedOn w:val="Tablanormal"/>
    <w:next w:val="Tablanormal1"/>
    <w:uiPriority w:val="41"/>
    <w:rsid w:val="005C46FA"/>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5C46FA"/>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ar"/>
    <w:qFormat/>
    <w:rsid w:val="005C46FA"/>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5C46FA"/>
    <w:rPr>
      <w:rFonts w:eastAsiaTheme="minorEastAsia"/>
      <w:color w:val="5A5A5A" w:themeColor="text1" w:themeTint="A5"/>
      <w:spacing w:val="15"/>
    </w:rPr>
  </w:style>
  <w:style w:type="table" w:styleId="Tablanormal1">
    <w:name w:val="Plain Table 1"/>
    <w:basedOn w:val="Tablanormal"/>
    <w:uiPriority w:val="41"/>
    <w:rsid w:val="005C4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b-gob-bo.zoom.us/j/87568978822?pwd=XwluRl36b838ANVpVlTJ2ZypczDu8h.1" TargetMode="External"/><Relationship Id="rId3" Type="http://schemas.openxmlformats.org/officeDocument/2006/relationships/styles" Target="styles.xml"/><Relationship Id="rId7"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torrico@bcb.gob.b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52953-1618-4AA3-AA1D-FCB6B648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1281</Words>
  <Characters>7050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Torrico Araujo Bismarck</dc:creator>
  <cp:keywords/>
  <dc:description/>
  <cp:lastModifiedBy>Torrico Araujo Bismarck</cp:lastModifiedBy>
  <cp:revision>1</cp:revision>
  <dcterms:created xsi:type="dcterms:W3CDTF">2026-05-08T19:52:00Z</dcterms:created>
  <dcterms:modified xsi:type="dcterms:W3CDTF">2026-05-09T01:22:00Z</dcterms:modified>
</cp:coreProperties>
</file>