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D" w:rsidRPr="00DB230D" w:rsidRDefault="00826E9D" w:rsidP="00826E9D">
      <w:pPr>
        <w:pStyle w:val="Ttulo1"/>
        <w:rPr>
          <w:rFonts w:ascii="Verdana" w:hAnsi="Verdana"/>
          <w:sz w:val="18"/>
          <w:szCs w:val="18"/>
        </w:rPr>
      </w:pPr>
      <w:bookmarkStart w:id="0" w:name="_Toc68099901"/>
      <w:r w:rsidRPr="00DB230D">
        <w:rPr>
          <w:rFonts w:ascii="Verdana" w:hAnsi="Verdana"/>
          <w:sz w:val="18"/>
          <w:szCs w:val="18"/>
        </w:rPr>
        <w:t>CONVOCATORIA Y DATOS GENERALES DE LA CONTRATACIÓN</w:t>
      </w:r>
      <w:bookmarkStart w:id="1" w:name="_Toc68099902"/>
      <w:bookmarkEnd w:id="0"/>
      <w:r w:rsidRPr="00DB230D">
        <w:rPr>
          <w:rFonts w:ascii="Verdana" w:hAnsi="Verdana"/>
          <w:sz w:val="18"/>
          <w:szCs w:val="18"/>
        </w:rPr>
        <w:t xml:space="preserve"> </w:t>
      </w: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26E9D" w:rsidRPr="009956C4" w:rsidTr="00425C6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26E9D" w:rsidRPr="009956C4" w:rsidRDefault="00826E9D" w:rsidP="00826E9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826E9D" w:rsidRPr="00AD09E6" w:rsidTr="00425C6B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</w:tr>
      <w:tr w:rsidR="00826E9D" w:rsidRPr="009956C4" w:rsidTr="00425C6B">
        <w:trPr>
          <w:trHeight w:val="8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B31400" w:rsidRDefault="00826E9D" w:rsidP="00425C6B">
            <w:pPr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B31400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26E9D" w:rsidRPr="00AD09E6" w:rsidTr="00425C6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26E9D" w:rsidRPr="009956C4" w:rsidTr="00425C6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5559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5559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C Nº 073/2021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26E9D" w:rsidRPr="00AD09E6" w:rsidTr="00425C6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71"/>
        <w:gridCol w:w="294"/>
        <w:gridCol w:w="264"/>
        <w:gridCol w:w="798"/>
        <w:gridCol w:w="768"/>
        <w:gridCol w:w="264"/>
      </w:tblGrid>
      <w:tr w:rsidR="00826E9D" w:rsidRPr="009956C4" w:rsidTr="00425C6B">
        <w:trPr>
          <w:trHeight w:val="212"/>
          <w:jc w:val="center"/>
        </w:trPr>
        <w:tc>
          <w:tcPr>
            <w:tcW w:w="200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trHeight w:val="211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Default="00826E9D" w:rsidP="00425C6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PROVISIÓN E INSTALACIÓN DE EQUIPO VENTILADOR (CLIMATIZADOR) </w:t>
            </w:r>
          </w:p>
          <w:p w:rsidR="00826E9D" w:rsidRPr="00FB43A7" w:rsidRDefault="00826E9D" w:rsidP="00425C6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>PARA EL CENTRO DE DATOS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AD09E6" w:rsidTr="00425C6B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trHeight w:val="24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B31400" w:rsidRDefault="00826E9D" w:rsidP="00425C6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7162F1" w:rsidRDefault="00826E9D" w:rsidP="00425C6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7162F1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826E9D" w:rsidRPr="009956C4" w:rsidTr="00425C6B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26E9D" w:rsidRPr="009956C4" w:rsidTr="00425C6B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826E9D" w:rsidRPr="00AD09E6" w:rsidTr="00425C6B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trHeight w:val="312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B31400" w:rsidRDefault="00826E9D" w:rsidP="00425C6B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FB43A7" w:rsidRDefault="00826E9D" w:rsidP="00425C6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Bs164.774,00 (Ciento sesenta y cuatro mil, setecientos setenta y cuatro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trHeight w:val="78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B31400" w:rsidRDefault="00826E9D" w:rsidP="00425C6B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E9D" w:rsidRPr="007162F1" w:rsidRDefault="00826E9D" w:rsidP="00425C6B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7162F1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Hasta treinta (30) días calendario computables a partir del día siguiente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826E9D" w:rsidRPr="00B31400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B31400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</w:t>
            </w:r>
            <w:r>
              <w:rPr>
                <w:rFonts w:ascii="Arial" w:hAnsi="Arial" w:cs="Arial"/>
                <w:sz w:val="14"/>
                <w:lang w:val="es-BO"/>
              </w:rPr>
              <w:t>Funcionamiento de Maquinaria y Equipo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proveedor deberá constituir la Garantía de Funcionamiento de Maquinaria y/o Equipo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por el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1.5% del monto del contrato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y con vigencia de un (1) año calendario desde la fecha de emisión del acta de Recepción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26E9D" w:rsidRPr="009956C4" w:rsidTr="00425C6B">
        <w:trPr>
          <w:trHeight w:val="198"/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B31400" w:rsidRDefault="00826E9D" w:rsidP="00425C6B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E9D" w:rsidRPr="002804DB" w:rsidRDefault="00826E9D" w:rsidP="00425C6B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2804DB">
              <w:rPr>
                <w:rFonts w:ascii="Arial" w:hAnsi="Arial" w:cs="Arial"/>
                <w:b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AD09E6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0"/>
        <w:gridCol w:w="56"/>
        <w:gridCol w:w="301"/>
        <w:gridCol w:w="269"/>
        <w:gridCol w:w="269"/>
        <w:gridCol w:w="340"/>
        <w:gridCol w:w="341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127"/>
        <w:gridCol w:w="144"/>
        <w:gridCol w:w="140"/>
        <w:gridCol w:w="12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826E9D" w:rsidRPr="009956C4" w:rsidTr="00425C6B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826E9D" w:rsidRPr="009956C4" w:rsidRDefault="00826E9D" w:rsidP="00425C6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gridSpan w:val="2"/>
            <w:vMerge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9956C4" w:rsidTr="00425C6B">
        <w:trPr>
          <w:trHeight w:val="64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26E9D" w:rsidRPr="009956C4" w:rsidTr="00425C6B">
        <w:trPr>
          <w:trHeight w:val="397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26E9D" w:rsidRPr="009956C4" w:rsidRDefault="00826E9D" w:rsidP="00826E9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26E9D" w:rsidRPr="00AD09E6" w:rsidTr="00425C6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9956C4">
              <w:rPr>
                <w:rFonts w:ascii="Arial" w:hAnsi="Arial" w:cs="Arial"/>
                <w:lang w:val="es-BO" w:eastAsia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lang w:val="es-BO" w:eastAsia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Default="00826E9D" w:rsidP="00425C6B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Oscar Silva Velarde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A96D8C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E9D" w:rsidRPr="00A96D8C" w:rsidRDefault="00826E9D" w:rsidP="00425C6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A96D8C" w:rsidRDefault="00826E9D" w:rsidP="00425C6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9956C4" w:rsidTr="00425C6B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Juan Manuel Cáceres Magnus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A96D8C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Profesional en Maquinaria y Equipos Electromecánicos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E9D" w:rsidRPr="00A96D8C" w:rsidRDefault="00826E9D" w:rsidP="00425C6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A96D8C" w:rsidRDefault="00826E9D" w:rsidP="00425C6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Dpto. Mejoramiento y Mantenimiento de la Infraestructura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6E9D" w:rsidRPr="00F8188E" w:rsidRDefault="00826E9D" w:rsidP="00425C6B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826E9D" w:rsidRPr="00F8188E" w:rsidRDefault="00826E9D" w:rsidP="00425C6B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4705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8A513B" w:rsidRDefault="00826E9D" w:rsidP="00425C6B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5" w:history="1">
              <w:r w:rsidRPr="00187BCF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osilva@bcb.gob.bo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826E9D" w:rsidRPr="008A513B" w:rsidRDefault="00826E9D" w:rsidP="00425C6B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826E9D" w:rsidRPr="008A513B" w:rsidRDefault="00826E9D" w:rsidP="00425C6B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6" w:history="1">
              <w:r w:rsidRPr="00665C86">
                <w:rPr>
                  <w:rStyle w:val="Hipervnculo"/>
                  <w:rFonts w:ascii="Arial" w:hAnsi="Arial" w:cs="Arial"/>
                  <w:sz w:val="14"/>
                  <w:szCs w:val="14"/>
                </w:rPr>
                <w:t>jmcaceres@bcb.gob.bo</w:t>
              </w:r>
            </w:hyperlink>
          </w:p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AD09E6" w:rsidTr="00425C6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26E9D" w:rsidRPr="00AD09E6" w:rsidRDefault="00826E9D" w:rsidP="00425C6B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AD09E6" w:rsidRDefault="00826E9D" w:rsidP="00425C6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826E9D" w:rsidRPr="009956C4" w:rsidTr="00425C6B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A96D8C">
              <w:rPr>
                <w:rFonts w:ascii="Arial" w:hAnsi="Arial" w:cs="Arial"/>
                <w:sz w:val="14"/>
                <w:lang w:val="es-BO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26E9D" w:rsidRPr="009956C4" w:rsidTr="00425C6B">
        <w:trPr>
          <w:trHeight w:val="56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26E9D" w:rsidRPr="009956C4" w:rsidTr="00425C6B">
        <w:trPr>
          <w:trHeight w:val="283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26E9D" w:rsidRPr="009956C4" w:rsidRDefault="00826E9D" w:rsidP="00826E9D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  <w:tr w:rsidR="00826E9D" w:rsidRPr="009956C4" w:rsidTr="00425C6B">
        <w:trPr>
          <w:trHeight w:val="231"/>
          <w:jc w:val="center"/>
        </w:trPr>
        <w:tc>
          <w:tcPr>
            <w:tcW w:w="659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826E9D" w:rsidRPr="00045F19" w:rsidRDefault="00826E9D" w:rsidP="00425C6B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26E9D" w:rsidRPr="00045F19" w:rsidRDefault="00826E9D" w:rsidP="00425C6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1" w:type="dxa"/>
            <w:tcBorders>
              <w:bottom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bottom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26E9D" w:rsidRPr="009956C4" w:rsidTr="00425C6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F01235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01235">
              <w:rPr>
                <w:rFonts w:ascii="Arial" w:hAnsi="Arial" w:cs="Arial"/>
                <w:sz w:val="14"/>
                <w:szCs w:val="14"/>
                <w:lang w:val="es-BO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F01235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F01235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proofErr w:type="spellStart"/>
            <w:r w:rsidRPr="00F01235">
              <w:rPr>
                <w:rFonts w:ascii="Arial" w:hAnsi="Arial" w:cs="Arial"/>
                <w:sz w:val="14"/>
                <w:szCs w:val="14"/>
                <w:lang w:val="es-BO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F01235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F01235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01235">
              <w:rPr>
                <w:rFonts w:ascii="Arial" w:hAnsi="Arial" w:cs="Arial"/>
                <w:sz w:val="14"/>
                <w:szCs w:val="14"/>
                <w:lang w:val="es-BO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F01235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01235">
              <w:rPr>
                <w:rFonts w:ascii="Arial" w:hAnsi="Arial" w:cs="Arial"/>
                <w:sz w:val="14"/>
                <w:szCs w:val="14"/>
                <w:lang w:val="es-BO"/>
              </w:rPr>
              <w:t xml:space="preserve">Presidente </w:t>
            </w:r>
            <w:proofErr w:type="spellStart"/>
            <w:r w:rsidRPr="00F01235">
              <w:rPr>
                <w:rFonts w:ascii="Arial" w:hAnsi="Arial" w:cs="Arial"/>
                <w:sz w:val="14"/>
                <w:szCs w:val="14"/>
                <w:lang w:val="es-BO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9956C4" w:rsidTr="00425C6B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826E9D" w:rsidRPr="009956C4" w:rsidRDefault="00826E9D" w:rsidP="00425C6B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956C4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7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956C4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De la Vega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Rojas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Rosa Lourdes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Subg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erente de </w:t>
            </w: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Servicios Generales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826E9D" w:rsidRPr="009956C4" w:rsidRDefault="00826E9D" w:rsidP="00425C6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Silva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Velarde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Oscar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  <w:tr w:rsidR="00826E9D" w:rsidRPr="009956C4" w:rsidTr="00425C6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826E9D" w:rsidRPr="009956C4" w:rsidRDefault="00826E9D" w:rsidP="00425C6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Cáceres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Magnus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Juan Manuel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D" w:rsidRPr="00045F19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26E9D" w:rsidRPr="00045F19" w:rsidRDefault="00826E9D" w:rsidP="00425C6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Profesional en Maquinaria y Equipos Electromecánicos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D" w:rsidRPr="009956C4" w:rsidRDefault="00826E9D" w:rsidP="00425C6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826E9D" w:rsidRPr="00045F19" w:rsidRDefault="00826E9D" w:rsidP="00826E9D">
      <w:pPr>
        <w:rPr>
          <w:sz w:val="10"/>
          <w:szCs w:val="10"/>
          <w:lang w:val="es-BO"/>
        </w:rPr>
      </w:pPr>
    </w:p>
    <w:p w:rsidR="00826E9D" w:rsidRPr="00DB230D" w:rsidRDefault="00826E9D" w:rsidP="00826E9D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caps w:val="0"/>
          <w:sz w:val="18"/>
          <w:szCs w:val="18"/>
          <w:lang w:val="es-BO"/>
        </w:rPr>
      </w:pPr>
      <w:r w:rsidRPr="00DB230D">
        <w:rPr>
          <w:rFonts w:ascii="Verdana" w:hAnsi="Verdana" w:cs="Arial"/>
          <w:caps w:val="0"/>
          <w:sz w:val="18"/>
          <w:szCs w:val="18"/>
          <w:lang w:val="es-BO"/>
        </w:rPr>
        <w:lastRenderedPageBreak/>
        <w:t>CRONOGRAMA DE PLAZOS</w:t>
      </w:r>
      <w:bookmarkEnd w:id="1"/>
    </w:p>
    <w:p w:rsidR="00826E9D" w:rsidRPr="00045F19" w:rsidRDefault="00826E9D" w:rsidP="00826E9D">
      <w:pPr>
        <w:rPr>
          <w:sz w:val="10"/>
          <w:szCs w:val="10"/>
          <w:lang w:val="es-BO"/>
        </w:rPr>
      </w:pPr>
    </w:p>
    <w:tbl>
      <w:tblPr>
        <w:tblW w:w="10667" w:type="dxa"/>
        <w:tblInd w:w="-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826E9D" w:rsidRPr="005065DA" w:rsidTr="00425C6B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9D" w:rsidRPr="005065DA" w:rsidRDefault="00826E9D" w:rsidP="00425C6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5065DA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26E9D" w:rsidRPr="005065DA" w:rsidRDefault="00826E9D" w:rsidP="00826E9D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826E9D" w:rsidRPr="005065DA" w:rsidRDefault="00826E9D" w:rsidP="00826E9D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826E9D" w:rsidRPr="005065DA" w:rsidRDefault="00826E9D" w:rsidP="00826E9D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26E9D" w:rsidRPr="005065DA" w:rsidRDefault="00826E9D" w:rsidP="00425C6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826E9D" w:rsidRPr="005065DA" w:rsidRDefault="00826E9D" w:rsidP="00826E9D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26E9D" w:rsidRPr="005065DA" w:rsidRDefault="00826E9D" w:rsidP="00826E9D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26E9D" w:rsidRPr="005065DA" w:rsidRDefault="00826E9D" w:rsidP="00425C6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:rsidR="00826E9D" w:rsidRPr="005065DA" w:rsidRDefault="00826E9D" w:rsidP="00826E9D">
      <w:pPr>
        <w:ind w:firstLine="709"/>
        <w:rPr>
          <w:rFonts w:cs="Arial"/>
          <w:sz w:val="18"/>
          <w:szCs w:val="18"/>
          <w:lang w:val="es-BO"/>
        </w:rPr>
      </w:pPr>
      <w:r w:rsidRPr="005065DA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10835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826E9D" w:rsidRPr="005065DA" w:rsidTr="00425C6B">
        <w:trPr>
          <w:trHeight w:val="265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26E9D" w:rsidRPr="005065DA" w:rsidTr="00425C6B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5065DA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No se requiere</w:t>
            </w:r>
            <w:r w:rsidRPr="005065DA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Al correo jmcaceres@bcb.gob.bo</w:t>
            </w: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26E9D" w:rsidRPr="00045F19" w:rsidRDefault="00826E9D" w:rsidP="00425C6B">
            <w:pPr>
              <w:adjustRightInd w:val="0"/>
              <w:snapToGrid w:val="0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Sala de reuniones DCC – Edificio BCB piso 7 </w:t>
            </w:r>
            <w:r w:rsidRPr="00045F19">
              <w:rPr>
                <w:rFonts w:ascii="Arial" w:hAnsi="Arial" w:cs="Arial"/>
                <w:i/>
                <w:sz w:val="12"/>
              </w:rPr>
              <w:t xml:space="preserve">o ingresar al siguiente enlace a través de </w:t>
            </w:r>
            <w:proofErr w:type="spellStart"/>
            <w:r w:rsidRPr="00045F19">
              <w:rPr>
                <w:rFonts w:ascii="Arial" w:hAnsi="Arial" w:cs="Arial"/>
                <w:i/>
                <w:sz w:val="12"/>
              </w:rPr>
              <w:t>webex</w:t>
            </w:r>
            <w:proofErr w:type="spellEnd"/>
            <w:r w:rsidRPr="00045F19">
              <w:rPr>
                <w:rFonts w:ascii="Arial" w:hAnsi="Arial" w:cs="Arial"/>
                <w:i/>
                <w:sz w:val="12"/>
              </w:rPr>
              <w:t>:</w:t>
            </w:r>
          </w:p>
          <w:p w:rsidR="00826E9D" w:rsidRPr="00A115E6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7" w:history="1">
              <w:r w:rsidRPr="00A115E6">
                <w:rPr>
                  <w:rStyle w:val="Hipervnculo"/>
                  <w:sz w:val="14"/>
                  <w:szCs w:val="14"/>
                </w:rPr>
                <w:t>https://bcbbolivia.webex.com/bcbbolivia/j.php?MTID=m723545d0ac4142e5e86bd99c2ce54896</w:t>
              </w:r>
            </w:hyperlink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826E9D" w:rsidRPr="005065DA" w:rsidRDefault="00826E9D" w:rsidP="00425C6B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826E9D" w:rsidRPr="005065DA" w:rsidTr="00425C6B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26E9D" w:rsidRPr="005065DA" w:rsidTr="00425C6B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26E9D" w:rsidRPr="005065DA" w:rsidTr="00425C6B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065DA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826E9D" w:rsidRPr="00045F19" w:rsidRDefault="00826E9D" w:rsidP="00425C6B">
            <w:pPr>
              <w:adjustRightInd w:val="0"/>
              <w:snapToGrid w:val="0"/>
              <w:rPr>
                <w:rFonts w:ascii="Arial" w:hAnsi="Arial" w:cs="Arial"/>
                <w:i/>
                <w:sz w:val="12"/>
              </w:rPr>
            </w:pPr>
            <w:r w:rsidRPr="00045F19">
              <w:rPr>
                <w:rFonts w:ascii="Arial" w:hAnsi="Arial" w:cs="Arial"/>
                <w:i/>
                <w:sz w:val="12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045F19">
              <w:rPr>
                <w:rFonts w:ascii="Arial" w:hAnsi="Arial" w:cs="Arial"/>
                <w:i/>
                <w:sz w:val="12"/>
              </w:rPr>
              <w:t>webex</w:t>
            </w:r>
            <w:proofErr w:type="spellEnd"/>
            <w:r w:rsidRPr="00045F19">
              <w:rPr>
                <w:rFonts w:ascii="Arial" w:hAnsi="Arial" w:cs="Arial"/>
                <w:i/>
                <w:sz w:val="12"/>
              </w:rPr>
              <w:t>:</w:t>
            </w:r>
          </w:p>
          <w:p w:rsidR="00826E9D" w:rsidRPr="00A115E6" w:rsidRDefault="00826E9D" w:rsidP="00425C6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8" w:history="1">
              <w:r w:rsidRPr="00A115E6">
                <w:rPr>
                  <w:rStyle w:val="Hipervnculo"/>
                  <w:sz w:val="14"/>
                  <w:szCs w:val="14"/>
                </w:rPr>
                <w:t>https://bcbbolivia.webex.com/bcbbolivia/j.php?MTID=m79353601b473c453dd707059aadb14e5</w:t>
              </w:r>
            </w:hyperlink>
          </w:p>
        </w:tc>
      </w:tr>
      <w:tr w:rsidR="00826E9D" w:rsidRPr="005065DA" w:rsidTr="00425C6B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6E9D" w:rsidRPr="005065DA" w:rsidTr="00425C6B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26E9D" w:rsidRPr="005065DA" w:rsidTr="00425C6B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26E9D" w:rsidRPr="005065DA" w:rsidRDefault="00826E9D" w:rsidP="00425C6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26E9D" w:rsidRPr="005065DA" w:rsidRDefault="00826E9D" w:rsidP="00425C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826E9D" w:rsidRPr="009956C4" w:rsidRDefault="00826E9D" w:rsidP="00826E9D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8B4331" w:rsidRPr="00826E9D" w:rsidRDefault="008B4331">
      <w:pPr>
        <w:rPr>
          <w:rFonts w:cs="Arial"/>
          <w:b/>
          <w:caps/>
          <w:sz w:val="18"/>
          <w:szCs w:val="18"/>
          <w:lang w:val="es-BO"/>
        </w:rPr>
      </w:pPr>
      <w:bookmarkStart w:id="4" w:name="_GoBack"/>
      <w:bookmarkEnd w:id="4"/>
    </w:p>
    <w:sectPr w:rsidR="008B4331" w:rsidRPr="00826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D"/>
    <w:rsid w:val="00826E9D"/>
    <w:rsid w:val="008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3F07-5DDC-4C4D-A12E-764094AB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9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826E9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26E9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26E9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826E9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826E9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26E9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826E9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826E9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26E9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826E9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6E9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26E9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26E9D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826E9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26E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26E9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826E9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26E9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26E9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26E9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26E9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826E9D"/>
    <w:rPr>
      <w:color w:val="0000FF"/>
      <w:u w:val="single"/>
    </w:rPr>
  </w:style>
  <w:style w:type="paragraph" w:styleId="Encabezado">
    <w:name w:val="header"/>
    <w:basedOn w:val="Normal"/>
    <w:link w:val="EncabezadoCar"/>
    <w:rsid w:val="00826E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26E9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6E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E9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26E9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26E9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Superíndice,Bullet-SecondaryLM"/>
    <w:basedOn w:val="Normal"/>
    <w:link w:val="PrrafodelistaCar"/>
    <w:uiPriority w:val="34"/>
    <w:qFormat/>
    <w:rsid w:val="00826E9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826E9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26E9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26E9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826E9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26E9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26E9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826E9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26E9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26E9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6E9D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82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82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826E9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26E9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26E9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26E9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26E9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26E9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26E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26E9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826E9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826E9D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826E9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26E9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26E9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26E9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26E9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826E9D"/>
    <w:rPr>
      <w:vertAlign w:val="superscript"/>
    </w:rPr>
  </w:style>
  <w:style w:type="paragraph" w:customStyle="1" w:styleId="BodyText21">
    <w:name w:val="Body Text 21"/>
    <w:basedOn w:val="Normal"/>
    <w:rsid w:val="00826E9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826E9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826E9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26E9D"/>
  </w:style>
  <w:style w:type="paragraph" w:customStyle="1" w:styleId="Document1">
    <w:name w:val="Document 1"/>
    <w:rsid w:val="00826E9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26E9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26E9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26E9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6E9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826E9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826E9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26E9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826E9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826E9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26E9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26E9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26E9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26E9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26E9D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826E9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2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26E9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6E9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826E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26E9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26E9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826E9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26E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26E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826E9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26E9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826E9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826E9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826E9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"/>
    <w:link w:val="Prrafodelista"/>
    <w:uiPriority w:val="34"/>
    <w:locked/>
    <w:rsid w:val="00826E9D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26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6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826E9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26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26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826E9D"/>
  </w:style>
  <w:style w:type="numbering" w:customStyle="1" w:styleId="Sinlista11">
    <w:name w:val="Sin lista11"/>
    <w:next w:val="Sinlista"/>
    <w:uiPriority w:val="99"/>
    <w:semiHidden/>
    <w:unhideWhenUsed/>
    <w:rsid w:val="00826E9D"/>
  </w:style>
  <w:style w:type="paragraph" w:customStyle="1" w:styleId="Subttulo1">
    <w:name w:val="Subtítulo1"/>
    <w:basedOn w:val="Normal"/>
    <w:next w:val="Normal"/>
    <w:qFormat/>
    <w:rsid w:val="00826E9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826E9D"/>
    <w:rPr>
      <w:rFonts w:eastAsia="Times New Roman"/>
      <w:color w:val="5A5A5A"/>
      <w:spacing w:val="15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82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2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826E9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826E9D"/>
  </w:style>
  <w:style w:type="paragraph" w:styleId="Lista">
    <w:name w:val="List"/>
    <w:basedOn w:val="Normal"/>
    <w:uiPriority w:val="99"/>
    <w:unhideWhenUsed/>
    <w:rsid w:val="00826E9D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826E9D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826E9D"/>
    <w:pPr>
      <w:numPr>
        <w:numId w:val="9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826E9D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26E9D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26E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826E9D"/>
  </w:style>
  <w:style w:type="character" w:styleId="nfasissutil">
    <w:name w:val="Subtle Emphasis"/>
    <w:uiPriority w:val="19"/>
    <w:qFormat/>
    <w:rsid w:val="00826E9D"/>
    <w:rPr>
      <w:i/>
      <w:iCs/>
      <w:color w:val="404040"/>
    </w:rPr>
  </w:style>
  <w:style w:type="paragraph" w:customStyle="1" w:styleId="Default">
    <w:name w:val="Default"/>
    <w:rsid w:val="00826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BO"/>
    </w:rPr>
  </w:style>
  <w:style w:type="numbering" w:customStyle="1" w:styleId="Sinlista3">
    <w:name w:val="Sin lista3"/>
    <w:next w:val="Sinlista"/>
    <w:uiPriority w:val="99"/>
    <w:semiHidden/>
    <w:unhideWhenUsed/>
    <w:rsid w:val="00826E9D"/>
  </w:style>
  <w:style w:type="numbering" w:customStyle="1" w:styleId="Sinlista4">
    <w:name w:val="Sin lista4"/>
    <w:next w:val="Sinlista"/>
    <w:uiPriority w:val="99"/>
    <w:semiHidden/>
    <w:unhideWhenUsed/>
    <w:rsid w:val="00826E9D"/>
  </w:style>
  <w:style w:type="paragraph" w:customStyle="1" w:styleId="xl28">
    <w:name w:val="xl28"/>
    <w:basedOn w:val="Normal"/>
    <w:rsid w:val="00826E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826E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j.php?MTID=m79353601b473c453dd707059aadb14e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j.php?MTID=m723545d0ac4142e5e86bd99c2ce54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aceres@bcb.gob.bo" TargetMode="External"/><Relationship Id="rId5" Type="http://schemas.openxmlformats.org/officeDocument/2006/relationships/hyperlink" Target="mailto:osilva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2021-10-15T22:50:00Z</dcterms:created>
  <dcterms:modified xsi:type="dcterms:W3CDTF">2021-10-15T22:51:00Z</dcterms:modified>
</cp:coreProperties>
</file>