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84" w:rsidRPr="00DA0784" w:rsidRDefault="00DA0784" w:rsidP="00DA0784">
      <w:pPr>
        <w:pStyle w:val="Ttulo1"/>
        <w:numPr>
          <w:ilvl w:val="0"/>
          <w:numId w:val="0"/>
        </w:numPr>
        <w:jc w:val="center"/>
        <w:rPr>
          <w:rFonts w:ascii="Verdana" w:hAnsi="Verdana" w:cs="Arial"/>
          <w:sz w:val="24"/>
          <w:szCs w:val="24"/>
          <w:u w:val="none"/>
          <w:lang w:val="es-BO"/>
        </w:rPr>
      </w:pPr>
      <w:bookmarkStart w:id="0" w:name="_Toc523473465"/>
      <w:r w:rsidRPr="00DA0784">
        <w:rPr>
          <w:rFonts w:ascii="Verdana" w:hAnsi="Verdana" w:cs="Arial"/>
          <w:sz w:val="24"/>
          <w:szCs w:val="24"/>
          <w:u w:val="none"/>
          <w:lang w:val="es-BO"/>
        </w:rPr>
        <w:t>CONVOCATORIA Y DATOS GENERALES DE LA CONTRATACIÓN</w:t>
      </w:r>
      <w:bookmarkEnd w:id="0"/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DA0784" w:rsidRPr="004B0DAC" w:rsidTr="00DE21FC">
        <w:trPr>
          <w:trHeight w:val="392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DA0784" w:rsidRPr="00210EAA" w:rsidRDefault="00DA0784" w:rsidP="00DA0784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10EAA"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DATOS DEL PROCESO DE CONTRATACIÓN</w:t>
            </w:r>
          </w:p>
        </w:tc>
      </w:tr>
      <w:tr w:rsidR="00DA0784" w:rsidRPr="004B0DAC" w:rsidTr="00DE21FC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DA0784" w:rsidRPr="004B0DAC" w:rsidTr="00DE21FC">
        <w:trPr>
          <w:trHeight w:val="265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F55157" w:rsidRDefault="00DA0784" w:rsidP="00DE21FC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F55157">
              <w:rPr>
                <w:rFonts w:ascii="Arial" w:hAnsi="Arial" w:cs="Arial"/>
                <w:b/>
                <w:bCs/>
                <w:iCs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673E6A" w:rsidRDefault="00DA0784" w:rsidP="00DE21F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b/>
                <w:color w:val="0000FF"/>
                <w:lang w:val="es-BO" w:eastAsia="es-BO"/>
              </w:rPr>
              <w:t>ANPE - C N° 046/2018-1C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DA0784" w:rsidRPr="00210EAA" w:rsidRDefault="00DA0784" w:rsidP="00DA0784">
      <w:pPr>
        <w:rPr>
          <w:vanish/>
        </w:rPr>
      </w:pPr>
    </w:p>
    <w:tbl>
      <w:tblPr>
        <w:tblW w:w="10365" w:type="dxa"/>
        <w:jc w:val="center"/>
        <w:tblInd w:w="103" w:type="dxa"/>
        <w:tblLook w:val="04A0" w:firstRow="1" w:lastRow="0" w:firstColumn="1" w:lastColumn="0" w:noHBand="0" w:noVBand="1"/>
      </w:tblPr>
      <w:tblGrid>
        <w:gridCol w:w="2465"/>
        <w:gridCol w:w="320"/>
        <w:gridCol w:w="305"/>
        <w:gridCol w:w="270"/>
        <w:gridCol w:w="305"/>
        <w:gridCol w:w="305"/>
        <w:gridCol w:w="305"/>
        <w:gridCol w:w="305"/>
        <w:gridCol w:w="270"/>
        <w:gridCol w:w="305"/>
        <w:gridCol w:w="305"/>
        <w:gridCol w:w="297"/>
        <w:gridCol w:w="305"/>
        <w:gridCol w:w="305"/>
        <w:gridCol w:w="305"/>
        <w:gridCol w:w="305"/>
        <w:gridCol w:w="305"/>
        <w:gridCol w:w="305"/>
        <w:gridCol w:w="270"/>
        <w:gridCol w:w="305"/>
        <w:gridCol w:w="284"/>
        <w:gridCol w:w="319"/>
        <w:gridCol w:w="768"/>
        <w:gridCol w:w="572"/>
        <w:gridCol w:w="260"/>
      </w:tblGrid>
      <w:tr w:rsidR="00DA0784" w:rsidRPr="004B0DAC" w:rsidTr="00DE21FC">
        <w:trPr>
          <w:jc w:val="center"/>
        </w:trPr>
        <w:tc>
          <w:tcPr>
            <w:tcW w:w="2465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AC2480" w:rsidRDefault="00DA0784" w:rsidP="00DE21F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AC2480" w:rsidRDefault="00DA0784" w:rsidP="00DE21F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lang w:val="es-BO"/>
              </w:rPr>
            </w:pPr>
            <w:r w:rsidRPr="00210EAA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AC2480" w:rsidRDefault="00DA0784" w:rsidP="00DE21F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AC2480" w:rsidRDefault="00DA0784" w:rsidP="00DE21F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AC2480" w:rsidRDefault="00DA0784" w:rsidP="00DE21F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AC2480" w:rsidRDefault="00DA0784" w:rsidP="00DE21F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lang w:val="es-BO"/>
              </w:rPr>
            </w:pPr>
            <w:r w:rsidRPr="00210EAA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AC2480" w:rsidRDefault="00DA0784" w:rsidP="00DE21F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AC2480" w:rsidRDefault="00DA0784" w:rsidP="00DE21F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lang w:val="es-BO"/>
              </w:rPr>
            </w:pPr>
            <w:r w:rsidRPr="00210EAA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AC2480" w:rsidRDefault="00DA0784" w:rsidP="00DE21F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AC2480" w:rsidRDefault="00DA0784" w:rsidP="00DE21F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AC2480" w:rsidRDefault="00DA0784" w:rsidP="00DE21F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AC2480" w:rsidRDefault="00DA0784" w:rsidP="00DE21F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AC2480" w:rsidRDefault="00DA0784" w:rsidP="00DE21F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AC2480" w:rsidRDefault="00DA0784" w:rsidP="00DE21F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lang w:val="es-BO"/>
              </w:rPr>
            </w:pPr>
            <w:r w:rsidRPr="00210EAA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0784" w:rsidRPr="00953E8E" w:rsidRDefault="00DA0784" w:rsidP="00DE21FC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lang w:val="es-BO"/>
              </w:rPr>
            </w:pPr>
            <w:r w:rsidRPr="00210EAA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jc w:val="right"/>
              <w:rPr>
                <w:rFonts w:ascii="Arial" w:eastAsia="Calibri" w:hAnsi="Arial" w:cs="Arial"/>
                <w:lang w:val="es-BO"/>
              </w:rPr>
            </w:pPr>
            <w:r w:rsidRPr="00210EAA">
              <w:rPr>
                <w:rFonts w:ascii="Arial" w:eastAsia="Calibri" w:hAnsi="Arial" w:cs="Arial"/>
                <w:lang w:val="es-BO"/>
              </w:rPr>
              <w:t>Gestión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0784" w:rsidRPr="00953E8E" w:rsidRDefault="00DA0784" w:rsidP="00DE21F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953E8E">
              <w:rPr>
                <w:rFonts w:ascii="Arial" w:hAnsi="Arial" w:cs="Arial"/>
                <w:color w:val="0000FF"/>
                <w:lang w:val="es-BO" w:eastAsia="es-BO"/>
              </w:rPr>
              <w:t>2018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lang w:val="es-BO"/>
              </w:rPr>
            </w:pPr>
          </w:p>
        </w:tc>
      </w:tr>
    </w:tbl>
    <w:p w:rsidR="00DA0784" w:rsidRPr="00210EAA" w:rsidRDefault="00DA0784" w:rsidP="00DA0784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12"/>
        <w:gridCol w:w="324"/>
        <w:gridCol w:w="279"/>
        <w:gridCol w:w="280"/>
        <w:gridCol w:w="269"/>
        <w:gridCol w:w="274"/>
        <w:gridCol w:w="323"/>
        <w:gridCol w:w="323"/>
        <w:gridCol w:w="274"/>
        <w:gridCol w:w="274"/>
        <w:gridCol w:w="274"/>
        <w:gridCol w:w="271"/>
        <w:gridCol w:w="271"/>
        <w:gridCol w:w="270"/>
        <w:gridCol w:w="271"/>
        <w:gridCol w:w="271"/>
        <w:gridCol w:w="271"/>
        <w:gridCol w:w="271"/>
        <w:gridCol w:w="270"/>
        <w:gridCol w:w="271"/>
        <w:gridCol w:w="271"/>
        <w:gridCol w:w="271"/>
        <w:gridCol w:w="271"/>
        <w:gridCol w:w="270"/>
        <w:gridCol w:w="270"/>
        <w:gridCol w:w="270"/>
        <w:gridCol w:w="270"/>
        <w:gridCol w:w="270"/>
        <w:gridCol w:w="270"/>
        <w:gridCol w:w="270"/>
      </w:tblGrid>
      <w:tr w:rsidR="00DA0784" w:rsidRPr="004B0DAC" w:rsidTr="00DE21FC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rPr>
          <w:trHeight w:val="435"/>
          <w:jc w:val="center"/>
        </w:trPr>
        <w:tc>
          <w:tcPr>
            <w:tcW w:w="2312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6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673E6A" w:rsidRDefault="00DA0784" w:rsidP="00DE21FC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color w:val="0000FF"/>
                <w:lang w:val="es-BO" w:eastAsia="es-BO"/>
              </w:rPr>
              <w:t>PROVISIÓN DE IMPRESORAS LÁSER DE ALTO TRÁFICO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231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673E6A" w:rsidRDefault="00DA0784" w:rsidP="00DE21F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X</w:t>
            </w:r>
          </w:p>
        </w:tc>
        <w:tc>
          <w:tcPr>
            <w:tcW w:w="229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231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231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96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2312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673E6A" w:rsidRDefault="00DA0784" w:rsidP="00DE21F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3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231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6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210EAA" w:rsidRDefault="00DA0784" w:rsidP="00DE21FC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Bs163.000,00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231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6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rPr>
          <w:trHeight w:val="240"/>
          <w:jc w:val="center"/>
        </w:trPr>
        <w:tc>
          <w:tcPr>
            <w:tcW w:w="2312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0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673E6A" w:rsidRDefault="00DA0784" w:rsidP="00DE21F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95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  <w:r w:rsidRPr="00210EAA">
              <w:rPr>
                <w:rFonts w:ascii="Arial" w:hAnsi="Arial" w:cs="Arial"/>
                <w:szCs w:val="2"/>
                <w:lang w:val="es-BO"/>
              </w:rPr>
              <w:t xml:space="preserve">Orden de Compra </w:t>
            </w:r>
            <w:r w:rsidRPr="00210EAA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231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 xml:space="preserve">Plazo previsto para la entrega de bienes </w:t>
            </w:r>
            <w:r w:rsidRPr="00210EAA">
              <w:rPr>
                <w:rFonts w:ascii="Arial" w:hAnsi="Arial" w:cs="Arial"/>
                <w:b/>
                <w:sz w:val="14"/>
                <w:lang w:val="es-BO"/>
              </w:rPr>
              <w:t>(en días calendario)</w:t>
            </w:r>
          </w:p>
        </w:tc>
        <w:tc>
          <w:tcPr>
            <w:tcW w:w="776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210EAA" w:rsidRDefault="00DA0784" w:rsidP="00DE21F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color w:val="0000FF"/>
                <w:sz w:val="15"/>
                <w:szCs w:val="15"/>
                <w:lang w:val="es-BO" w:eastAsia="es-BO"/>
              </w:rPr>
              <w:t>Cuarenta y cinco (45) días calendario computables a partir del primer día hábil siguiente a la firma del contrato.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231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6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DA0784" w:rsidRPr="004B0DAC" w:rsidTr="00DE21FC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DA0784" w:rsidRPr="004B0DAC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DA0784" w:rsidRPr="004B0DAC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A0784" w:rsidRPr="004B0DAC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DA0784" w:rsidRPr="00D242C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0784" w:rsidRPr="004B0DAC" w:rsidRDefault="00DA0784" w:rsidP="00DE21F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B0DAC">
              <w:rPr>
                <w:rFonts w:ascii="Arial" w:hAnsi="Arial" w:cs="Arial"/>
                <w:b/>
                <w:i/>
                <w:lang w:val="es-BO"/>
              </w:rPr>
              <w:t>El proponente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adjudicado deberá constituir una </w:t>
            </w:r>
            <w:r w:rsidRPr="004B0DAC">
              <w:rPr>
                <w:rFonts w:ascii="Arial" w:hAnsi="Arial" w:cs="Arial"/>
                <w:b/>
                <w:i/>
                <w:lang w:val="es-BO"/>
              </w:rPr>
              <w:t xml:space="preserve">Garantía </w:t>
            </w:r>
            <w:r>
              <w:rPr>
                <w:rFonts w:ascii="Arial" w:hAnsi="Arial" w:cs="Arial"/>
                <w:b/>
                <w:i/>
                <w:lang w:val="es-BO"/>
              </w:rPr>
              <w:t>de</w:t>
            </w:r>
            <w:r w:rsidRPr="004B0DAC">
              <w:rPr>
                <w:rFonts w:ascii="Arial" w:hAnsi="Arial" w:cs="Arial"/>
                <w:b/>
                <w:i/>
                <w:lang w:val="es-BO"/>
              </w:rPr>
              <w:t xml:space="preserve"> Cumplimiento de Contrato 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equivalente al 7% o 3,5% (según corresponda).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A0784" w:rsidRPr="004B0DAC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A0784" w:rsidRPr="004B0DAC" w:rsidRDefault="00DA0784" w:rsidP="00DE21F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Garantía de Funcionamiento  de Maquinaria y/o Equipo                          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0784" w:rsidRPr="004B0DAC" w:rsidRDefault="00DA0784" w:rsidP="00DE21F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B0DAC">
              <w:rPr>
                <w:rFonts w:ascii="Arial" w:hAnsi="Arial" w:cs="Arial"/>
                <w:b/>
                <w:i/>
                <w:lang w:val="es-BO"/>
              </w:rPr>
              <w:t>El proveedor deberá constituir la Garantía de Funcionamiento de Maquinaria y/o Equipo que será del 1.5% del monto del contrato, a solicitud del proveedor se podrá efectuar una retención del monto equivalente a la garantía solicitada.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A0784" w:rsidRPr="004B0DAC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A0784" w:rsidRPr="004B0DAC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12"/>
        <w:gridCol w:w="324"/>
        <w:gridCol w:w="279"/>
        <w:gridCol w:w="280"/>
        <w:gridCol w:w="269"/>
        <w:gridCol w:w="274"/>
        <w:gridCol w:w="323"/>
        <w:gridCol w:w="323"/>
        <w:gridCol w:w="274"/>
        <w:gridCol w:w="274"/>
        <w:gridCol w:w="274"/>
        <w:gridCol w:w="271"/>
        <w:gridCol w:w="271"/>
        <w:gridCol w:w="270"/>
        <w:gridCol w:w="271"/>
        <w:gridCol w:w="271"/>
        <w:gridCol w:w="271"/>
        <w:gridCol w:w="271"/>
        <w:gridCol w:w="270"/>
        <w:gridCol w:w="271"/>
        <w:gridCol w:w="271"/>
        <w:gridCol w:w="271"/>
        <w:gridCol w:w="271"/>
        <w:gridCol w:w="810"/>
        <w:gridCol w:w="810"/>
        <w:gridCol w:w="270"/>
      </w:tblGrid>
      <w:tr w:rsidR="00DA0784" w:rsidRPr="004B0DAC" w:rsidTr="00DE21FC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0784" w:rsidRPr="004654B3" w:rsidRDefault="00DA0784" w:rsidP="00DE21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shd w:val="clear" w:color="auto" w:fill="auto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DA0784" w:rsidRPr="00210EAA" w:rsidRDefault="00DA0784" w:rsidP="00DA0784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DA0784" w:rsidRPr="004B0DAC" w:rsidTr="00DE21FC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673E6A" w:rsidRDefault="00DA0784" w:rsidP="00DE21F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lang w:val="es-BO"/>
              </w:rPr>
            </w:pPr>
            <w:r w:rsidRPr="00210EAA">
              <w:rPr>
                <w:rFonts w:ascii="Arial" w:eastAsia="Calibri" w:hAnsi="Arial" w:cs="Arial"/>
                <w:lang w:val="es-BO"/>
              </w:rPr>
              <w:t>Bienes para la gestión en curso</w:t>
            </w:r>
          </w:p>
        </w:tc>
        <w:tc>
          <w:tcPr>
            <w:tcW w:w="27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lang w:val="es-BO"/>
              </w:rPr>
            </w:pPr>
            <w:r w:rsidRPr="00210EAA">
              <w:rPr>
                <w:rFonts w:ascii="Arial" w:eastAsia="Calibri" w:hAnsi="Arial" w:cs="Arial"/>
                <w:lang w:val="es-BO"/>
              </w:rPr>
              <w:t xml:space="preserve">Bienes recurrentes para la próxima gestión </w:t>
            </w:r>
            <w:r w:rsidRPr="00210EAA">
              <w:rPr>
                <w:rFonts w:ascii="Arial" w:eastAsia="Calibri" w:hAnsi="Arial" w:cs="Arial"/>
                <w:sz w:val="14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jc w:val="both"/>
              <w:rPr>
                <w:rFonts w:ascii="Arial" w:eastAsia="Calibri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 xml:space="preserve">Bienes para la próxima gestión </w:t>
            </w:r>
            <w:r w:rsidRPr="00210EAA">
              <w:rPr>
                <w:rFonts w:ascii="Arial" w:hAnsi="Arial" w:cs="Arial"/>
                <w:sz w:val="14"/>
                <w:szCs w:val="14"/>
                <w:lang w:val="es-BO"/>
              </w:rPr>
              <w:t>(el proceso se  iniciara una vez promulgada la Ley del Presupuesto General del Estado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eastAsia="Calibri" w:hAnsi="Arial" w:cs="Arial"/>
                <w:lang w:val="es-BO"/>
              </w:rPr>
            </w:pPr>
          </w:p>
        </w:tc>
      </w:tr>
    </w:tbl>
    <w:p w:rsidR="00DA0784" w:rsidRPr="00210EAA" w:rsidRDefault="00DA0784" w:rsidP="00DA0784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712"/>
        <w:gridCol w:w="275"/>
        <w:gridCol w:w="79"/>
        <w:gridCol w:w="195"/>
        <w:gridCol w:w="275"/>
        <w:gridCol w:w="273"/>
        <w:gridCol w:w="275"/>
        <w:gridCol w:w="276"/>
        <w:gridCol w:w="283"/>
        <w:gridCol w:w="280"/>
        <w:gridCol w:w="281"/>
        <w:gridCol w:w="79"/>
        <w:gridCol w:w="192"/>
        <w:gridCol w:w="276"/>
        <w:gridCol w:w="253"/>
        <w:gridCol w:w="25"/>
        <w:gridCol w:w="293"/>
        <w:gridCol w:w="166"/>
        <w:gridCol w:w="119"/>
        <w:gridCol w:w="276"/>
        <w:gridCol w:w="276"/>
        <w:gridCol w:w="273"/>
        <w:gridCol w:w="9"/>
        <w:gridCol w:w="264"/>
        <w:gridCol w:w="11"/>
        <w:gridCol w:w="261"/>
        <w:gridCol w:w="273"/>
        <w:gridCol w:w="273"/>
        <w:gridCol w:w="79"/>
        <w:gridCol w:w="157"/>
        <w:gridCol w:w="79"/>
        <w:gridCol w:w="232"/>
        <w:gridCol w:w="273"/>
        <w:gridCol w:w="274"/>
        <w:gridCol w:w="225"/>
        <w:gridCol w:w="49"/>
        <w:gridCol w:w="187"/>
        <w:gridCol w:w="90"/>
        <w:gridCol w:w="273"/>
        <w:gridCol w:w="79"/>
        <w:gridCol w:w="193"/>
        <w:gridCol w:w="272"/>
        <w:gridCol w:w="273"/>
        <w:gridCol w:w="272"/>
        <w:gridCol w:w="272"/>
        <w:gridCol w:w="272"/>
        <w:gridCol w:w="272"/>
      </w:tblGrid>
      <w:tr w:rsidR="00DA0784" w:rsidRPr="00307A61" w:rsidTr="00DE21FC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0784" w:rsidRPr="00307A61" w:rsidRDefault="00DA0784" w:rsidP="00DE21FC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2360" w:type="dxa"/>
            <w:gridSpan w:val="8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48" w:type="dxa"/>
            <w:gridSpan w:val="27"/>
            <w:vMerge w:val="restart"/>
            <w:shd w:val="clear" w:color="auto" w:fill="auto"/>
          </w:tcPr>
          <w:p w:rsidR="00DA0784" w:rsidRPr="00210EAA" w:rsidRDefault="00DA0784" w:rsidP="00DE21F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DA0784" w:rsidRPr="00210EAA" w:rsidRDefault="00DA0784" w:rsidP="00DE21F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10EAA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7" w:type="dxa"/>
            <w:gridSpan w:val="2"/>
            <w:vMerge w:val="restart"/>
            <w:shd w:val="clear" w:color="auto" w:fill="auto"/>
          </w:tcPr>
          <w:p w:rsidR="00DA0784" w:rsidRPr="00210EAA" w:rsidRDefault="00DA0784" w:rsidP="00DE21F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center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rPr>
          <w:trHeight w:val="60"/>
          <w:jc w:val="center"/>
        </w:trPr>
        <w:tc>
          <w:tcPr>
            <w:tcW w:w="2360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48" w:type="dxa"/>
            <w:gridSpan w:val="27"/>
            <w:vMerge/>
            <w:shd w:val="clear" w:color="auto" w:fill="auto"/>
          </w:tcPr>
          <w:p w:rsidR="00DA0784" w:rsidRPr="00210EAA" w:rsidRDefault="00DA0784" w:rsidP="00DE21F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vMerge/>
            <w:shd w:val="clear" w:color="auto" w:fill="auto"/>
          </w:tcPr>
          <w:p w:rsidR="00DA0784" w:rsidRPr="00210EAA" w:rsidRDefault="00DA0784" w:rsidP="00DE21F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vMerge/>
            <w:tcBorders>
              <w:left w:val="nil"/>
            </w:tcBorders>
            <w:shd w:val="clear" w:color="auto" w:fill="auto"/>
          </w:tcPr>
          <w:p w:rsidR="00DA0784" w:rsidRPr="00210EAA" w:rsidRDefault="00DA0784" w:rsidP="00DE21F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2360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rPr>
                <w:rFonts w:ascii="Arial" w:hAnsi="Arial" w:cs="Arial"/>
                <w:sz w:val="12"/>
                <w:lang w:val="es-BO"/>
              </w:rPr>
            </w:pPr>
            <w:r w:rsidRPr="00210EAA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673E6A" w:rsidRDefault="00DA0784" w:rsidP="00DE21F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2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673E6A" w:rsidRDefault="00DA0784" w:rsidP="00DE21F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A0784" w:rsidRPr="004B0DAC" w:rsidTr="00DE21FC">
        <w:trPr>
          <w:trHeight w:val="631"/>
          <w:jc w:val="center"/>
        </w:trPr>
        <w:tc>
          <w:tcPr>
            <w:tcW w:w="10346" w:type="dxa"/>
            <w:gridSpan w:val="47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DA0784" w:rsidRPr="00210EAA" w:rsidRDefault="00DA0784" w:rsidP="00DA0784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210EAA"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INFORMACIÓN DEL DOCUMENTO BASE DE CONTRATACIÓN (DBC</w:t>
            </w:r>
            <w:r w:rsidRPr="00210EAA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 xml:space="preserve">) </w:t>
            </w:r>
          </w:p>
          <w:p w:rsidR="00DA0784" w:rsidRPr="00210EAA" w:rsidRDefault="00DA0784" w:rsidP="00DE21FC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10EAA">
              <w:rPr>
                <w:rFonts w:ascii="Arial" w:hAnsi="Arial" w:cs="Arial"/>
                <w:b/>
                <w:color w:val="FFFFFF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A0784" w:rsidRPr="004B0DAC" w:rsidTr="00DE21FC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4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0784" w:rsidRPr="00210EAA" w:rsidRDefault="00DA0784" w:rsidP="00DE21FC">
            <w:pPr>
              <w:jc w:val="center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68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08:30 hasta 18:30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957" w:type="dxa"/>
            <w:gridSpan w:val="9"/>
            <w:shd w:val="clear" w:color="auto" w:fill="auto"/>
          </w:tcPr>
          <w:p w:rsidR="00DA0784" w:rsidRPr="00210EAA" w:rsidRDefault="00DA0784" w:rsidP="00DE21FC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210EAA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84" w:type="dxa"/>
            <w:gridSpan w:val="3"/>
            <w:shd w:val="clear" w:color="auto" w:fill="auto"/>
          </w:tcPr>
          <w:p w:rsidR="00DA0784" w:rsidRPr="00210EAA" w:rsidRDefault="00DA0784" w:rsidP="00DE21F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6" w:type="dxa"/>
            <w:gridSpan w:val="10"/>
            <w:shd w:val="clear" w:color="auto" w:fill="auto"/>
          </w:tcPr>
          <w:p w:rsidR="00DA0784" w:rsidRPr="00210EAA" w:rsidRDefault="00DA0784" w:rsidP="00DE21F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10EAA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DA0784" w:rsidRPr="00210EAA" w:rsidRDefault="00DA0784" w:rsidP="00DE21F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99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10EAA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3283" w:type="dxa"/>
            <w:gridSpan w:val="1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210EAA" w:rsidRDefault="00DA0784" w:rsidP="00DE21FC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Oscar A. Silva Velarde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CB1337" w:rsidRDefault="00DA0784" w:rsidP="00DE21F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CB1337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 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CB1337" w:rsidRDefault="00DA0784" w:rsidP="00DE21F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CB1337">
              <w:rPr>
                <w:rFonts w:ascii="Arial" w:hAnsi="Arial" w:cs="Arial"/>
                <w:color w:val="0000FF"/>
                <w:lang w:val="es-BO" w:eastAsia="es-BO"/>
              </w:rPr>
              <w:t> Departamento de Compras y Contrataciones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</w:tr>
      <w:tr w:rsidR="00DA0784" w:rsidRPr="00C23E1E" w:rsidTr="00DE21FC">
        <w:trPr>
          <w:jc w:val="center"/>
        </w:trPr>
        <w:tc>
          <w:tcPr>
            <w:tcW w:w="3475" w:type="dxa"/>
            <w:gridSpan w:val="13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0784" w:rsidRPr="00C23E1E" w:rsidRDefault="00DA0784" w:rsidP="00DE21FC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8" w:type="dxa"/>
            <w:gridSpan w:val="15"/>
            <w:shd w:val="clear" w:color="auto" w:fill="auto"/>
          </w:tcPr>
          <w:p w:rsidR="00DA0784" w:rsidRPr="00C23E1E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A0784" w:rsidRPr="00C23E1E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409" w:type="dxa"/>
            <w:gridSpan w:val="8"/>
            <w:shd w:val="clear" w:color="auto" w:fill="auto"/>
          </w:tcPr>
          <w:p w:rsidR="00DA0784" w:rsidRPr="00C23E1E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C23E1E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784" w:rsidRPr="00C23E1E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A0784" w:rsidRPr="00C23E1E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3283" w:type="dxa"/>
            <w:gridSpan w:val="1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0784" w:rsidRPr="00C23E1E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  <w:r w:rsidRPr="00C23E1E">
              <w:rPr>
                <w:rFonts w:ascii="Arial" w:hAnsi="Arial" w:cs="Arial"/>
                <w:lang w:val="es-BO"/>
              </w:rPr>
              <w:t>Encargado de atender consultas técnicas</w:t>
            </w:r>
          </w:p>
        </w:tc>
        <w:tc>
          <w:tcPr>
            <w:tcW w:w="21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673E6A" w:rsidRDefault="00DA0784" w:rsidP="00DE21F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René Condori </w:t>
            </w:r>
            <w:proofErr w:type="spellStart"/>
            <w:r>
              <w:rPr>
                <w:rFonts w:ascii="Arial" w:hAnsi="Arial" w:cs="Arial"/>
                <w:color w:val="0000FF"/>
                <w:lang w:val="es-BO" w:eastAsia="es-BO"/>
              </w:rPr>
              <w:t>Caunalla</w:t>
            </w:r>
            <w:proofErr w:type="spellEnd"/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673E6A" w:rsidRDefault="00DA0784" w:rsidP="00DE21F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proofErr w:type="spellStart"/>
            <w:r>
              <w:rPr>
                <w:rFonts w:ascii="Arial" w:hAnsi="Arial" w:cs="Arial"/>
                <w:color w:val="0000FF"/>
                <w:lang w:val="es-BO" w:eastAsia="es-BO"/>
              </w:rPr>
              <w:t>Ing.Mantenimiento</w:t>
            </w:r>
            <w:proofErr w:type="spellEnd"/>
            <w:r>
              <w:rPr>
                <w:rFonts w:ascii="Arial" w:hAnsi="Arial" w:cs="Arial"/>
                <w:color w:val="0000FF"/>
                <w:lang w:val="es-BO" w:eastAsia="es-BO"/>
              </w:rPr>
              <w:t xml:space="preserve"> Equipos Electrónicos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673E6A" w:rsidRDefault="00DA0784" w:rsidP="00DE21F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2176D5">
              <w:rPr>
                <w:rFonts w:ascii="Arial" w:hAnsi="Arial" w:cs="Arial"/>
                <w:color w:val="0000FF"/>
                <w:lang w:val="es-BO" w:eastAsia="es-BO"/>
              </w:rPr>
              <w:t xml:space="preserve">Departamento de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Soporte Técnico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</w:tr>
      <w:tr w:rsidR="00DA0784" w:rsidRPr="00307A61" w:rsidTr="00DE21FC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0784" w:rsidRPr="00307A61" w:rsidRDefault="00DA0784" w:rsidP="00DE21FC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DA0784" w:rsidRPr="00307A61" w:rsidRDefault="00DA0784" w:rsidP="00DE21F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1066" w:type="dxa"/>
            <w:gridSpan w:val="3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08708E" w:rsidRDefault="00DA0784" w:rsidP="00DE21FC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</w:pPr>
            <w:r w:rsidRPr="0008708E"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2409090 Internos:</w:t>
            </w:r>
          </w:p>
          <w:p w:rsidR="00DA0784" w:rsidRPr="0008708E" w:rsidRDefault="00DA0784" w:rsidP="00DE21FC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</w:pPr>
            <w:r w:rsidRPr="0008708E"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22</w:t>
            </w:r>
            <w:r w:rsidRPr="0008708E"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(Consultas Administrativas)</w:t>
            </w:r>
          </w:p>
          <w:p w:rsidR="00DA0784" w:rsidRPr="0008708E" w:rsidRDefault="00DA0784" w:rsidP="00DE21FC">
            <w:pPr>
              <w:snapToGrid w:val="0"/>
              <w:rPr>
                <w:rFonts w:ascii="Arial" w:hAnsi="Arial" w:cs="Arial"/>
                <w:sz w:val="15"/>
                <w:szCs w:val="15"/>
                <w:lang w:val="pt-BR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1152</w:t>
            </w:r>
            <w:r w:rsidRPr="0008708E"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 xml:space="preserve"> (Consultas Técnicas)</w:t>
            </w:r>
          </w:p>
        </w:tc>
        <w:tc>
          <w:tcPr>
            <w:tcW w:w="4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08708E" w:rsidRDefault="00DA0784" w:rsidP="00DE21F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2664760</w:t>
            </w:r>
          </w:p>
        </w:tc>
        <w:tc>
          <w:tcPr>
            <w:tcW w:w="11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4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08708E" w:rsidRDefault="00DA0784" w:rsidP="00DE21FC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osilva</w:t>
            </w:r>
            <w:hyperlink r:id="rId6" w:history="1">
              <w:r w:rsidRPr="00102660">
                <w:rPr>
                  <w:rStyle w:val="Hipervnculo"/>
                  <w:rFonts w:ascii="Arial" w:hAnsi="Arial" w:cs="Arial"/>
                  <w:lang w:val="es-BO" w:eastAsia="es-BO"/>
                </w:rPr>
                <w:t>@bcb.gob.bo</w:t>
              </w:r>
            </w:hyperlink>
            <w:r w:rsidRPr="0008708E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(Consultas Administrativas)</w:t>
            </w:r>
          </w:p>
          <w:p w:rsidR="00DA0784" w:rsidRPr="00210EAA" w:rsidRDefault="00EF6870" w:rsidP="00DE21FC">
            <w:pPr>
              <w:rPr>
                <w:rFonts w:ascii="Arial" w:hAnsi="Arial" w:cs="Arial"/>
                <w:lang w:val="es-BO"/>
              </w:rPr>
            </w:pPr>
            <w:hyperlink r:id="rId7" w:history="1">
              <w:r w:rsidR="00DA0784" w:rsidRPr="0090741D">
                <w:rPr>
                  <w:rStyle w:val="Hipervnculo"/>
                  <w:rFonts w:ascii="Arial" w:hAnsi="Arial" w:cs="Arial"/>
                  <w:sz w:val="14"/>
                  <w:szCs w:val="14"/>
                </w:rPr>
                <w:t>rcondori@bcb.gob.bo</w:t>
              </w:r>
            </w:hyperlink>
            <w:r w:rsidR="00DA078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A0784" w:rsidRPr="0008708E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A0784" w:rsidRPr="004B0DAC" w:rsidTr="00DE21FC">
        <w:trPr>
          <w:jc w:val="center"/>
        </w:trPr>
        <w:tc>
          <w:tcPr>
            <w:tcW w:w="712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DA0784" w:rsidRPr="00210EAA" w:rsidRDefault="00DA0784" w:rsidP="00DE21F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bottom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3" w:type="dxa"/>
            <w:tcBorders>
              <w:bottom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DA0784" w:rsidRPr="00210EAA" w:rsidRDefault="00DA0784" w:rsidP="00DE21F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A0784" w:rsidRPr="004B0DAC" w:rsidTr="00DE21FC">
        <w:tblPrEx>
          <w:jc w:val="left"/>
          <w:tblCellMar>
            <w:left w:w="70" w:type="dxa"/>
            <w:right w:w="70" w:type="dxa"/>
          </w:tblCellMar>
        </w:tblPrEx>
        <w:trPr>
          <w:trHeight w:val="3537"/>
        </w:trPr>
        <w:tc>
          <w:tcPr>
            <w:tcW w:w="10346" w:type="dxa"/>
            <w:gridSpan w:val="4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DA0784" w:rsidRPr="004B0DAC" w:rsidRDefault="00DA0784" w:rsidP="00DE21FC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DA0784" w:rsidRPr="004B0DAC" w:rsidRDefault="00DA0784" w:rsidP="00DA0784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DA0784" w:rsidRPr="004B0DAC" w:rsidRDefault="00DA0784" w:rsidP="00DA0784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DA0784" w:rsidRPr="004B0DAC" w:rsidRDefault="00DA0784" w:rsidP="00DA0784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DA0784" w:rsidRPr="004B0DAC" w:rsidRDefault="00DA0784" w:rsidP="00DE21FC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DA0784" w:rsidRPr="004B0DAC" w:rsidRDefault="00DA0784" w:rsidP="00DA0784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DA0784" w:rsidRPr="004B0DAC" w:rsidRDefault="00DA0784" w:rsidP="00DA0784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DA0784" w:rsidRPr="004B0DAC" w:rsidRDefault="00DA0784" w:rsidP="00DE21FC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4B0DAC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</w:tbl>
    <w:p w:rsidR="00DA0784" w:rsidRPr="00DE5A5D" w:rsidRDefault="00DA0784" w:rsidP="00DA0784">
      <w:pPr>
        <w:jc w:val="center"/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DA0784" w:rsidRPr="004B0DAC" w:rsidTr="00DE21FC">
        <w:trPr>
          <w:trHeight w:val="35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DA0784" w:rsidRPr="004B0DAC" w:rsidRDefault="00DA0784" w:rsidP="00DE21F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1" w:name="OLE_LINK3"/>
            <w:bookmarkStart w:id="2" w:name="OLE_LINK4"/>
            <w:r w:rsidRPr="004B0DAC">
              <w:rPr>
                <w:lang w:val="es-BO"/>
              </w:rPr>
              <w:br w:type="page"/>
            </w:r>
            <w:r w:rsidRPr="004B0DAC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10EAA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4B0DAC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210EAA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DA0784" w:rsidRPr="004B0DAC" w:rsidTr="00DE21FC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DA0784" w:rsidRPr="004B0DAC" w:rsidRDefault="00DA0784" w:rsidP="00DE21F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B0DAC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bookmarkEnd w:id="1"/>
      <w:bookmarkEnd w:id="2"/>
      <w:tr w:rsidR="00DA0784" w:rsidRPr="004B0DAC" w:rsidTr="00DE21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36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DA0784" w:rsidRPr="004B0DAC" w:rsidTr="00DE21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A0784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Publicación del DBC en el SICOES</w:t>
            </w:r>
            <w:r w:rsidRPr="004B0DAC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A0784" w:rsidRPr="004B0DAC" w:rsidTr="00DE21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0784" w:rsidRPr="004B0DAC" w:rsidTr="00DE21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A0784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A0784" w:rsidRPr="004B0DAC" w:rsidTr="00DE21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0784" w:rsidRPr="004B0DAC" w:rsidTr="00DE21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A0784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A0784" w:rsidRPr="004B0DAC" w:rsidTr="00DE21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0784" w:rsidRPr="004B0DAC" w:rsidTr="00DE21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A0784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A0784" w:rsidRPr="004B0DAC" w:rsidTr="00DE21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0784" w:rsidRPr="004B0DAC" w:rsidTr="00DE21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A0784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Fecha límite de Presentación y Apertura de </w:t>
            </w:r>
            <w:r>
              <w:rPr>
                <w:rFonts w:ascii="Arial" w:hAnsi="Arial" w:cs="Arial"/>
                <w:lang w:val="es-BO"/>
              </w:rPr>
              <w:t xml:space="preserve">Cotizaciones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A0784" w:rsidRPr="004B0DAC" w:rsidTr="00DE21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0784" w:rsidRPr="00537B1E" w:rsidRDefault="00DA0784" w:rsidP="00DE21FC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</w:rPr>
            </w:pPr>
            <w:r w:rsidRPr="00537B1E">
              <w:rPr>
                <w:rFonts w:ascii="Arial" w:hAnsi="Arial" w:cs="Arial"/>
                <w:b/>
                <w:bCs/>
                <w:sz w:val="14"/>
              </w:rPr>
              <w:t>Presentación de Cotizaciones:</w:t>
            </w:r>
          </w:p>
          <w:p w:rsidR="00DA0784" w:rsidRPr="00537B1E" w:rsidRDefault="00DA0784" w:rsidP="00DE21FC">
            <w:pPr>
              <w:pStyle w:val="Textoindependiente3"/>
              <w:spacing w:after="0"/>
              <w:jc w:val="both"/>
              <w:rPr>
                <w:rFonts w:ascii="Arial" w:hAnsi="Arial" w:cs="Arial"/>
                <w:sz w:val="14"/>
              </w:rPr>
            </w:pPr>
            <w:r w:rsidRPr="00537B1E">
              <w:rPr>
                <w:rFonts w:ascii="Arial" w:hAnsi="Arial" w:cs="Arial"/>
                <w:sz w:val="14"/>
              </w:rPr>
              <w:t>Ventanilla Única de Correspondencia – PB del Edificio del BCB, ubicado en el Calle Ayacucho esq. Mercado, La Paz- Bolivia.</w:t>
            </w:r>
          </w:p>
          <w:p w:rsidR="00DA0784" w:rsidRPr="00537B1E" w:rsidRDefault="00DA0784" w:rsidP="00DE21FC">
            <w:pPr>
              <w:pStyle w:val="Textoindependiente3"/>
              <w:spacing w:after="0"/>
              <w:jc w:val="both"/>
              <w:rPr>
                <w:rFonts w:ascii="Arial" w:hAnsi="Arial" w:cs="Arial"/>
                <w:sz w:val="14"/>
              </w:rPr>
            </w:pPr>
          </w:p>
          <w:p w:rsidR="00DA0784" w:rsidRPr="00537B1E" w:rsidRDefault="00DA0784" w:rsidP="00DE21FC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</w:rPr>
            </w:pPr>
            <w:r w:rsidRPr="00537B1E">
              <w:rPr>
                <w:rFonts w:ascii="Arial" w:hAnsi="Arial" w:cs="Arial"/>
                <w:b/>
                <w:bCs/>
                <w:sz w:val="14"/>
              </w:rPr>
              <w:t>Apertura de Cotizaciones:</w:t>
            </w:r>
          </w:p>
          <w:p w:rsidR="00DA0784" w:rsidRPr="00537B1E" w:rsidRDefault="00DA0784" w:rsidP="00DE21FC">
            <w:pPr>
              <w:snapToGrid w:val="0"/>
              <w:rPr>
                <w:rFonts w:ascii="Arial" w:hAnsi="Arial" w:cs="Arial"/>
                <w:sz w:val="14"/>
                <w:szCs w:val="20"/>
                <w:lang w:val="es-BO" w:eastAsia="es-BO"/>
              </w:rPr>
            </w:pPr>
            <w:r w:rsidRPr="00537B1E">
              <w:rPr>
                <w:rFonts w:ascii="Arial" w:hAnsi="Arial" w:cs="Arial"/>
                <w:sz w:val="14"/>
              </w:rPr>
              <w:t>Piso 7, Dpto. de Compras y Contrataciones del edificio principal del BCB.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0784" w:rsidRPr="004B0DAC" w:rsidTr="00DE21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A0784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A0784" w:rsidRPr="004B0DAC" w:rsidTr="00DE21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0784" w:rsidRPr="004B0DAC" w:rsidTr="00DE21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A0784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A0784" w:rsidRPr="004B0DAC" w:rsidTr="00DE21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0784" w:rsidRPr="004B0DAC" w:rsidTr="00DE21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A0784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A0784" w:rsidRPr="004B0DAC" w:rsidTr="00DE21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0784" w:rsidRPr="004B0DAC" w:rsidTr="00DE21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A0784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A0784" w:rsidRPr="004B0DAC" w:rsidTr="00DE21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0784" w:rsidRPr="004B0DAC" w:rsidTr="00DE21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A0784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A0784" w:rsidRPr="004B0DAC" w:rsidTr="00DE21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A0784" w:rsidRPr="004B0DAC" w:rsidRDefault="00DA0784" w:rsidP="00DE21FC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0784" w:rsidRPr="004B0DAC" w:rsidRDefault="00DA0784" w:rsidP="00DE21F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0784" w:rsidRPr="004B0DAC" w:rsidTr="00DE21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A0784" w:rsidRPr="004B0DAC" w:rsidRDefault="00DA0784" w:rsidP="00DE21F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A0784" w:rsidRPr="004B0DAC" w:rsidRDefault="00DA0784" w:rsidP="00DE21F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A0784" w:rsidRPr="004B0DAC" w:rsidRDefault="00DA0784" w:rsidP="00DE21F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0784" w:rsidRPr="004B0DAC" w:rsidRDefault="00DA0784" w:rsidP="00DE21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B2174" w:rsidRDefault="00EF6870"/>
    <w:sectPr w:rsidR="006B21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7A8602C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84"/>
    <w:rsid w:val="001C0472"/>
    <w:rsid w:val="005B17CD"/>
    <w:rsid w:val="00DA0784"/>
    <w:rsid w:val="00F9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78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A0784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A0784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A0784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A0784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DA0784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DA0784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A078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A078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A0784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A078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A078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A078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DA0784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DA0784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A078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DA078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DA078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DA0784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A0784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A0784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DA0784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DA078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A07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078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A07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78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DA0784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DA0784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DA0784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A0784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A078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A0784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A078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A078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A0784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DA078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A078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DA078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DA0784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DA0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DA07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DA078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A0784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A0784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DA078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A078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A07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A078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A0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Puesto">
    <w:name w:val="Puesto"/>
    <w:basedOn w:val="Normal"/>
    <w:link w:val="PuestoCar"/>
    <w:qFormat/>
    <w:rsid w:val="00DA078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DA0784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DA078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A078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A078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A078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A0784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DA0784"/>
    <w:rPr>
      <w:vertAlign w:val="superscript"/>
    </w:rPr>
  </w:style>
  <w:style w:type="paragraph" w:customStyle="1" w:styleId="BodyText21">
    <w:name w:val="Body Text 21"/>
    <w:basedOn w:val="Normal"/>
    <w:rsid w:val="00DA078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DA078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DA078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A0784"/>
  </w:style>
  <w:style w:type="paragraph" w:customStyle="1" w:styleId="Document1">
    <w:name w:val="Document 1"/>
    <w:rsid w:val="00DA078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DA078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A0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DA078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A0784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DA078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DA0784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DA078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A078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A078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A078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A078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A078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A078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A0784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DA078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A0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DA078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A078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DA0784"/>
    <w:rPr>
      <w:vertAlign w:val="superscript"/>
    </w:rPr>
  </w:style>
  <w:style w:type="character" w:styleId="Textodelmarcadordeposicin">
    <w:name w:val="Placeholder Text"/>
    <w:uiPriority w:val="99"/>
    <w:semiHidden/>
    <w:rsid w:val="00DA0784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A078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DA0784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DA078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A078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DA0784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A0784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A0784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DA078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DA0784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link w:val="Prrafodelista"/>
    <w:uiPriority w:val="34"/>
    <w:locked/>
    <w:rsid w:val="00DA0784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A07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A07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">
    <w:name w:val="xl28"/>
    <w:basedOn w:val="Normal"/>
    <w:rsid w:val="00DA078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A07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78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A0784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A0784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A0784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A0784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DA0784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DA0784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A078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A078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A0784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A078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A078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A078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DA0784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DA0784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A078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DA078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DA078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DA0784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A0784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A0784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DA0784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DA078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A07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078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A07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78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DA0784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DA0784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DA0784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A0784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A078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A0784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A078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A078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A0784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DA078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A078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DA078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DA0784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DA0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DA07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DA078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A0784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A0784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DA078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A078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A07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A078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A0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Puesto">
    <w:name w:val="Puesto"/>
    <w:basedOn w:val="Normal"/>
    <w:link w:val="PuestoCar"/>
    <w:qFormat/>
    <w:rsid w:val="00DA078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DA0784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DA078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A078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A078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A078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A0784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DA0784"/>
    <w:rPr>
      <w:vertAlign w:val="superscript"/>
    </w:rPr>
  </w:style>
  <w:style w:type="paragraph" w:customStyle="1" w:styleId="BodyText21">
    <w:name w:val="Body Text 21"/>
    <w:basedOn w:val="Normal"/>
    <w:rsid w:val="00DA078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DA078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DA078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A0784"/>
  </w:style>
  <w:style w:type="paragraph" w:customStyle="1" w:styleId="Document1">
    <w:name w:val="Document 1"/>
    <w:rsid w:val="00DA078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DA078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A0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DA078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A0784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DA078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DA0784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DA078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A078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A078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A078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A078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A078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A078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A0784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DA078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A0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DA078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A078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DA0784"/>
    <w:rPr>
      <w:vertAlign w:val="superscript"/>
    </w:rPr>
  </w:style>
  <w:style w:type="character" w:styleId="Textodelmarcadordeposicin">
    <w:name w:val="Placeholder Text"/>
    <w:uiPriority w:val="99"/>
    <w:semiHidden/>
    <w:rsid w:val="00DA0784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A078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DA0784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DA078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A078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DA0784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A0784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A0784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DA078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DA0784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link w:val="Prrafodelista"/>
    <w:uiPriority w:val="34"/>
    <w:locked/>
    <w:rsid w:val="00DA0784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A07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A07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">
    <w:name w:val="xl28"/>
    <w:basedOn w:val="Normal"/>
    <w:rsid w:val="00DA078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A07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condori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torrico@bc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1009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Velarde Oscar</dc:creator>
  <cp:lastModifiedBy>Silva Velarde Oscar</cp:lastModifiedBy>
  <cp:revision>1</cp:revision>
  <dcterms:created xsi:type="dcterms:W3CDTF">2018-09-03T23:32:00Z</dcterms:created>
  <dcterms:modified xsi:type="dcterms:W3CDTF">2018-09-03T23:33:00Z</dcterms:modified>
</cp:coreProperties>
</file>