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4" w:rsidRDefault="00CF02A4" w:rsidP="00CF02A4">
      <w:pPr>
        <w:jc w:val="center"/>
        <w:rPr>
          <w:b/>
          <w:sz w:val="18"/>
          <w:szCs w:val="18"/>
          <w:lang w:val="es-BO"/>
        </w:rPr>
      </w:pPr>
      <w:r>
        <w:rPr>
          <w:b/>
          <w:sz w:val="18"/>
          <w:szCs w:val="18"/>
          <w:lang w:val="es-BO"/>
        </w:rPr>
        <w:t>CONVOCATORIA</w:t>
      </w:r>
    </w:p>
    <w:p w:rsidR="00816953" w:rsidRPr="000C6821" w:rsidRDefault="00816953" w:rsidP="00816953">
      <w:pPr>
        <w:jc w:val="center"/>
        <w:rPr>
          <w:rFonts w:cs="Arial"/>
          <w:b/>
          <w:sz w:val="18"/>
          <w:szCs w:val="18"/>
          <w:lang w:val="es-BO"/>
        </w:rPr>
      </w:pPr>
    </w:p>
    <w:p w:rsidR="00816953" w:rsidRDefault="00816953" w:rsidP="00816953">
      <w:pPr>
        <w:pStyle w:val="Ttulo10"/>
        <w:numPr>
          <w:ilvl w:val="0"/>
          <w:numId w:val="6"/>
        </w:numPr>
        <w:tabs>
          <w:tab w:val="left" w:pos="709"/>
        </w:tabs>
        <w:spacing w:before="0" w:after="0"/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bookmarkStart w:id="0" w:name="_Toc94725487"/>
      <w:r w:rsidRPr="000C6821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p w:rsidR="00816953" w:rsidRDefault="00816953" w:rsidP="00816953">
      <w:pPr>
        <w:pStyle w:val="Ttulo10"/>
        <w:tabs>
          <w:tab w:val="left" w:pos="709"/>
        </w:tabs>
        <w:spacing w:before="0" w:after="0"/>
        <w:ind w:left="709"/>
        <w:jc w:val="left"/>
        <w:rPr>
          <w:rFonts w:ascii="Verdana" w:hAnsi="Verdana"/>
          <w:sz w:val="18"/>
          <w:szCs w:val="18"/>
          <w:lang w:val="es-BO"/>
        </w:rPr>
      </w:pPr>
    </w:p>
    <w:tbl>
      <w:tblPr>
        <w:tblStyle w:val="Tablaconcuadrcula"/>
        <w:tblW w:w="956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283"/>
        <w:gridCol w:w="282"/>
        <w:gridCol w:w="236"/>
        <w:gridCol w:w="273"/>
        <w:gridCol w:w="7"/>
        <w:gridCol w:w="271"/>
        <w:gridCol w:w="7"/>
        <w:gridCol w:w="269"/>
        <w:gridCol w:w="7"/>
        <w:gridCol w:w="274"/>
        <w:gridCol w:w="7"/>
        <w:gridCol w:w="229"/>
        <w:gridCol w:w="7"/>
        <w:gridCol w:w="270"/>
        <w:gridCol w:w="7"/>
        <w:gridCol w:w="270"/>
        <w:gridCol w:w="7"/>
        <w:gridCol w:w="229"/>
        <w:gridCol w:w="7"/>
        <w:gridCol w:w="266"/>
        <w:gridCol w:w="7"/>
        <w:gridCol w:w="266"/>
        <w:gridCol w:w="8"/>
        <w:gridCol w:w="265"/>
        <w:gridCol w:w="8"/>
        <w:gridCol w:w="265"/>
        <w:gridCol w:w="8"/>
        <w:gridCol w:w="265"/>
        <w:gridCol w:w="8"/>
        <w:gridCol w:w="265"/>
        <w:gridCol w:w="8"/>
        <w:gridCol w:w="265"/>
        <w:gridCol w:w="8"/>
        <w:gridCol w:w="228"/>
        <w:gridCol w:w="8"/>
        <w:gridCol w:w="265"/>
        <w:gridCol w:w="8"/>
        <w:gridCol w:w="203"/>
        <w:gridCol w:w="25"/>
        <w:gridCol w:w="8"/>
        <w:gridCol w:w="265"/>
        <w:gridCol w:w="8"/>
        <w:gridCol w:w="265"/>
        <w:gridCol w:w="8"/>
        <w:gridCol w:w="265"/>
        <w:gridCol w:w="8"/>
        <w:gridCol w:w="245"/>
        <w:gridCol w:w="273"/>
        <w:gridCol w:w="273"/>
        <w:gridCol w:w="189"/>
        <w:gridCol w:w="238"/>
      </w:tblGrid>
      <w:tr w:rsidR="00816953" w:rsidRPr="000C6821" w:rsidTr="00115209">
        <w:trPr>
          <w:trHeight w:val="284"/>
        </w:trPr>
        <w:tc>
          <w:tcPr>
            <w:tcW w:w="9561" w:type="dxa"/>
            <w:gridSpan w:val="5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16953" w:rsidRPr="000C6821" w:rsidRDefault="00816953" w:rsidP="00816953">
            <w:pPr>
              <w:pStyle w:val="Prrafodelista"/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816953" w:rsidRPr="000C6821" w:rsidTr="00115209">
        <w:tc>
          <w:tcPr>
            <w:tcW w:w="9561" w:type="dxa"/>
            <w:gridSpan w:val="5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816953" w:rsidRPr="000C6821" w:rsidTr="00115209">
        <w:trPr>
          <w:trHeight w:val="236"/>
        </w:trPr>
        <w:tc>
          <w:tcPr>
            <w:tcW w:w="192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533D85" w:rsidRDefault="00816953" w:rsidP="00115209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>
              <w:rPr>
                <w:rFonts w:ascii="Arial" w:hAnsi="Arial" w:cs="Arial"/>
                <w:color w:val="000099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533D85" w:rsidRDefault="00816953" w:rsidP="00115209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533D85">
              <w:rPr>
                <w:rFonts w:ascii="Arial" w:hAnsi="Arial" w:cs="Arial"/>
                <w:color w:val="000099"/>
                <w:lang w:val="es-BO"/>
              </w:rPr>
              <w:t>-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533D85" w:rsidRDefault="00816953" w:rsidP="00115209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533D85">
              <w:rPr>
                <w:rFonts w:ascii="Arial" w:hAnsi="Arial" w:cs="Arial"/>
                <w:color w:val="000099"/>
                <w:lang w:val="es-BO"/>
              </w:rPr>
              <w:t>1</w:t>
            </w:r>
          </w:p>
        </w:tc>
        <w:tc>
          <w:tcPr>
            <w:tcW w:w="7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6953" w:rsidRPr="00BB4DD4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  <w:r w:rsidRPr="00BB4DD4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BB4DD4" w:rsidRDefault="00816953" w:rsidP="00115209">
            <w:pPr>
              <w:rPr>
                <w:rFonts w:ascii="Arial" w:hAnsi="Arial" w:cs="Arial"/>
                <w:lang w:val="es-BO"/>
              </w:rPr>
            </w:pPr>
            <w:r w:rsidRPr="00BB4DD4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45"/>
        </w:trPr>
        <w:tc>
          <w:tcPr>
            <w:tcW w:w="9561" w:type="dxa"/>
            <w:gridSpan w:val="5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9D7D50" w:rsidRDefault="00816953" w:rsidP="0011520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816953" w:rsidRPr="000C6821" w:rsidTr="00115209">
        <w:trPr>
          <w:trHeight w:val="544"/>
        </w:trPr>
        <w:tc>
          <w:tcPr>
            <w:tcW w:w="192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39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A44321" w:rsidRDefault="00816953" w:rsidP="00115209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PROVISION E INSTALACION DE MODULARES SMART ELECTRICOS PARA EL EDIFICIO PRINCIPAL DEL BCB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45"/>
        </w:trPr>
        <w:tc>
          <w:tcPr>
            <w:tcW w:w="9561" w:type="dxa"/>
            <w:gridSpan w:val="5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9D7D50" w:rsidRDefault="00816953" w:rsidP="0011520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816953" w:rsidRPr="000C6821" w:rsidTr="00115209">
        <w:trPr>
          <w:trHeight w:val="394"/>
        </w:trPr>
        <w:tc>
          <w:tcPr>
            <w:tcW w:w="192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Modalidad</w:t>
            </w:r>
          </w:p>
        </w:tc>
        <w:tc>
          <w:tcPr>
            <w:tcW w:w="1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Licitación Pública</w:t>
            </w:r>
          </w:p>
          <w:p w:rsidR="00911B1D" w:rsidRPr="009D7D50" w:rsidRDefault="00911B1D" w:rsidP="0011520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Nacional</w:t>
            </w:r>
            <w:bookmarkStart w:id="1" w:name="_GoBack"/>
            <w:bookmarkEnd w:id="1"/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57" w:type="dxa"/>
            <w:gridSpan w:val="28"/>
            <w:tcBorders>
              <w:right w:val="single" w:sz="4" w:space="0" w:color="auto"/>
            </w:tcBorders>
          </w:tcPr>
          <w:p w:rsidR="00816953" w:rsidRPr="009D7D50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Código de la entidad para identificar al proceso</w:t>
            </w:r>
          </w:p>
        </w:tc>
        <w:tc>
          <w:tcPr>
            <w:tcW w:w="1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86B97" w:rsidRDefault="00816953" w:rsidP="00115209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6F0A80">
              <w:rPr>
                <w:rFonts w:ascii="Arial" w:hAnsi="Arial" w:cs="Arial"/>
                <w:lang w:val="es-BO"/>
              </w:rPr>
              <w:t>LPN Nº 008/2023-1C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45"/>
        </w:trPr>
        <w:tc>
          <w:tcPr>
            <w:tcW w:w="9561" w:type="dxa"/>
            <w:gridSpan w:val="5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986B97" w:rsidRDefault="00816953" w:rsidP="00115209">
            <w:pPr>
              <w:rPr>
                <w:rFonts w:ascii="Arial" w:hAnsi="Arial" w:cs="Arial"/>
                <w:sz w:val="6"/>
                <w:szCs w:val="6"/>
                <w:highlight w:val="yellow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396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Bs</w:t>
            </w:r>
            <w:r>
              <w:rPr>
                <w:rFonts w:ascii="Arial" w:hAnsi="Arial" w:cs="Arial"/>
                <w:lang w:val="es-BO"/>
              </w:rPr>
              <w:t>1</w:t>
            </w:r>
            <w:r w:rsidRPr="009D7D50">
              <w:rPr>
                <w:rFonts w:ascii="Arial" w:hAnsi="Arial" w:cs="Arial"/>
                <w:lang w:val="es-BO"/>
              </w:rPr>
              <w:t>.</w:t>
            </w:r>
            <w:r>
              <w:rPr>
                <w:rFonts w:ascii="Arial" w:hAnsi="Arial" w:cs="Arial"/>
                <w:lang w:val="es-BO"/>
              </w:rPr>
              <w:t>846</w:t>
            </w:r>
            <w:r w:rsidRPr="009D7D50">
              <w:rPr>
                <w:rFonts w:ascii="Arial" w:hAnsi="Arial" w:cs="Arial"/>
                <w:lang w:val="es-BO"/>
              </w:rPr>
              <w:t>.</w:t>
            </w:r>
            <w:r>
              <w:rPr>
                <w:rFonts w:ascii="Arial" w:hAnsi="Arial" w:cs="Arial"/>
                <w:lang w:val="es-BO"/>
              </w:rPr>
              <w:t>746</w:t>
            </w:r>
            <w:r w:rsidRPr="009D7D50">
              <w:rPr>
                <w:rFonts w:ascii="Arial" w:hAnsi="Arial" w:cs="Arial"/>
                <w:lang w:val="es-BO"/>
              </w:rPr>
              <w:t>,</w:t>
            </w:r>
            <w:r>
              <w:rPr>
                <w:rFonts w:ascii="Arial" w:hAnsi="Arial" w:cs="Arial"/>
                <w:lang w:val="es-BO"/>
              </w:rPr>
              <w:t>22</w:t>
            </w:r>
            <w:r w:rsidRPr="009D7D50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268"/>
        </w:trPr>
        <w:tc>
          <w:tcPr>
            <w:tcW w:w="192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396" w:type="dxa"/>
            <w:gridSpan w:val="5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9D7D50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109"/>
        </w:trPr>
        <w:tc>
          <w:tcPr>
            <w:tcW w:w="9561" w:type="dxa"/>
            <w:gridSpan w:val="5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9D7D50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Plazo de Entrega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9D7D50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  <w:r w:rsidRPr="009D7D50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0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Obligatorio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9D7D50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1307" w:type="dxa"/>
            <w:gridSpan w:val="10"/>
            <w:tcBorders>
              <w:left w:val="single" w:sz="4" w:space="0" w:color="auto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  <w:r w:rsidRPr="009D7D50">
              <w:rPr>
                <w:rFonts w:ascii="Arial" w:hAnsi="Arial" w:cs="Arial"/>
                <w:szCs w:val="2"/>
                <w:lang w:val="es-BO"/>
              </w:rPr>
              <w:t>Referencial</w:t>
            </w:r>
          </w:p>
        </w:tc>
        <w:tc>
          <w:tcPr>
            <w:tcW w:w="2147" w:type="dxa"/>
            <w:gridSpan w:val="16"/>
            <w:tcBorders>
              <w:right w:val="single" w:sz="4" w:space="0" w:color="auto"/>
            </w:tcBorders>
          </w:tcPr>
          <w:p w:rsidR="00816953" w:rsidRPr="009D7D50" w:rsidRDefault="00816953" w:rsidP="0011520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9D7D50">
              <w:rPr>
                <w:rFonts w:ascii="Arial" w:hAnsi="Arial" w:cs="Arial"/>
                <w:szCs w:val="2"/>
                <w:lang w:val="es-BO"/>
              </w:rPr>
              <w:t>Plazo en días calendario</w:t>
            </w:r>
          </w:p>
        </w:tc>
        <w:tc>
          <w:tcPr>
            <w:tcW w:w="2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6E07B1" w:rsidRDefault="00816953" w:rsidP="00115209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BA3D35">
              <w:rPr>
                <w:rFonts w:ascii="Arial" w:hAnsi="Arial" w:cs="Arial"/>
                <w:lang w:val="es-BO"/>
              </w:rPr>
              <w:t>150 días calendario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16953" w:rsidRPr="000C6821" w:rsidTr="00115209">
        <w:tc>
          <w:tcPr>
            <w:tcW w:w="9561" w:type="dxa"/>
            <w:gridSpan w:val="5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9D7D50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 w:rsidRPr="00533D8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21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6" w:type="dxa"/>
            <w:gridSpan w:val="20"/>
            <w:tcBorders>
              <w:left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36" w:type="dxa"/>
            <w:gridSpan w:val="3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971" w:type="dxa"/>
            <w:gridSpan w:val="4"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3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698" w:type="dxa"/>
            <w:gridSpan w:val="3"/>
            <w:vMerge w:val="restart"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139" w:type="dxa"/>
            <w:gridSpan w:val="13"/>
            <w:tcBorders>
              <w:left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7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6" w:type="dxa"/>
            <w:gridSpan w:val="3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698" w:type="dxa"/>
            <w:gridSpan w:val="3"/>
            <w:vMerge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698" w:type="dxa"/>
            <w:gridSpan w:val="3"/>
            <w:vMerge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Tipo de Convocatoria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  <w:r w:rsidRPr="00533D8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319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Convocatoria Pública Nacional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09" w:type="dxa"/>
            <w:gridSpan w:val="23"/>
            <w:tcBorders>
              <w:left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Convocatoria Pública Internacional</w:t>
            </w:r>
          </w:p>
        </w:tc>
        <w:tc>
          <w:tcPr>
            <w:tcW w:w="273" w:type="dxa"/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698" w:type="dxa"/>
            <w:gridSpan w:val="3"/>
            <w:vMerge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34" w:type="dxa"/>
            <w:gridSpan w:val="14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29" w:type="dxa"/>
            <w:gridSpan w:val="23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698" w:type="dxa"/>
            <w:gridSpan w:val="3"/>
            <w:vMerge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533D85" w:rsidRDefault="00816953" w:rsidP="0011520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33D8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8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42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38" w:type="dxa"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3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25" w:type="dxa"/>
            <w:gridSpan w:val="2"/>
            <w:vMerge w:val="restart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Señalar</w:t>
            </w:r>
            <w:r>
              <w:rPr>
                <w:rFonts w:ascii="Arial" w:hAnsi="Arial" w:cs="Arial"/>
                <w:lang w:val="es-BO"/>
              </w:rPr>
              <w:t xml:space="preserve"> el presupuesto a aplicar </w:t>
            </w:r>
            <w:r w:rsidRPr="000C6821">
              <w:rPr>
                <w:rFonts w:ascii="Arial" w:hAnsi="Arial" w:cs="Arial"/>
                <w:lang w:val="es-BO"/>
              </w:rPr>
              <w:t>para</w:t>
            </w:r>
            <w:r>
              <w:rPr>
                <w:rFonts w:ascii="Arial" w:hAnsi="Arial" w:cs="Arial"/>
                <w:lang w:val="es-BO"/>
              </w:rPr>
              <w:t xml:space="preserve"> la contratación </w:t>
            </w:r>
            <w:r w:rsidRPr="000C6821">
              <w:rPr>
                <w:rFonts w:ascii="Arial" w:hAnsi="Arial" w:cs="Arial"/>
                <w:lang w:val="es-BO"/>
              </w:rPr>
              <w:t>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  <w:r w:rsidRPr="00533D8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6926" w:type="dxa"/>
            <w:gridSpan w:val="48"/>
            <w:tcBorders>
              <w:left w:val="single" w:sz="4" w:space="0" w:color="auto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Presupuesto de la gestión en curso</w:t>
            </w:r>
          </w:p>
        </w:tc>
        <w:tc>
          <w:tcPr>
            <w:tcW w:w="425" w:type="dxa"/>
            <w:gridSpan w:val="2"/>
            <w:vMerge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3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113" w:type="dxa"/>
            <w:gridSpan w:val="4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Presupuesto de la próxima gestión para b</w:t>
            </w:r>
            <w:r w:rsidRPr="000C6821">
              <w:rPr>
                <w:rFonts w:ascii="Arial" w:hAnsi="Arial" w:cs="Arial"/>
                <w:lang w:val="es-BO"/>
              </w:rPr>
              <w:t xml:space="preserve">ienes recurrentes </w:t>
            </w:r>
            <w:r w:rsidRPr="000C6821">
              <w:rPr>
                <w:rFonts w:ascii="Arial" w:hAnsi="Arial" w:cs="Arial"/>
                <w:sz w:val="14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0C6821">
              <w:rPr>
                <w:rFonts w:ascii="Arial" w:hAnsi="Arial" w:cs="Arial"/>
                <w:sz w:val="14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38" w:type="dxa"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113" w:type="dxa"/>
            <w:gridSpan w:val="49"/>
            <w:vMerge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113" w:type="dxa"/>
            <w:gridSpan w:val="4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6953" w:rsidRPr="000C6821" w:rsidRDefault="00816953" w:rsidP="00115209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Presupuesto de</w:t>
            </w:r>
            <w:r w:rsidRPr="000C6821">
              <w:rPr>
                <w:rFonts w:ascii="Arial" w:hAnsi="Arial" w:cs="Arial"/>
                <w:lang w:val="es-BO"/>
              </w:rPr>
              <w:t xml:space="preserve"> la próxima gestión </w:t>
            </w: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ublic</w:t>
            </w: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ada la Ley del Presupuesto General del Estado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 de</w:t>
            </w: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 xml:space="preserve"> la siguiente gestión)</w:t>
            </w:r>
          </w:p>
        </w:tc>
        <w:tc>
          <w:tcPr>
            <w:tcW w:w="238" w:type="dxa"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113" w:type="dxa"/>
            <w:gridSpan w:val="49"/>
            <w:vMerge/>
            <w:tcBorders>
              <w:left w:val="nil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72" w:type="dxa"/>
            <w:gridSpan w:val="35"/>
            <w:shd w:val="clear" w:color="auto" w:fill="auto"/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805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16953" w:rsidRPr="000C6821" w:rsidTr="00115209">
        <w:tc>
          <w:tcPr>
            <w:tcW w:w="1927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  <w:r w:rsidRPr="000C6821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72" w:type="dxa"/>
            <w:gridSpan w:val="35"/>
            <w:vMerge w:val="restart"/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816953" w:rsidRPr="000C6821" w:rsidRDefault="00816953" w:rsidP="0011520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36" w:type="dxa"/>
            <w:gridSpan w:val="3"/>
            <w:vMerge w:val="restart"/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05" w:type="dxa"/>
            <w:gridSpan w:val="11"/>
            <w:vMerge w:val="restart"/>
            <w:tcBorders>
              <w:left w:val="nil"/>
            </w:tcBorders>
            <w:vAlign w:val="center"/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60"/>
        </w:trPr>
        <w:tc>
          <w:tcPr>
            <w:tcW w:w="192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72" w:type="dxa"/>
            <w:gridSpan w:val="35"/>
            <w:vMerge/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3"/>
            <w:vMerge/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05" w:type="dxa"/>
            <w:gridSpan w:val="11"/>
            <w:vMerge/>
            <w:tcBorders>
              <w:left w:val="nil"/>
            </w:tcBorders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264"/>
        </w:trPr>
        <w:tc>
          <w:tcPr>
            <w:tcW w:w="192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16953" w:rsidRPr="000C6821" w:rsidRDefault="00816953" w:rsidP="00115209">
            <w:pPr>
              <w:rPr>
                <w:rFonts w:ascii="Arial" w:hAnsi="Arial" w:cs="Arial"/>
                <w:sz w:val="12"/>
                <w:lang w:val="es-BO"/>
              </w:rPr>
            </w:pPr>
            <w:r w:rsidRPr="000C6821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9561" w:type="dxa"/>
            <w:gridSpan w:val="5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816953" w:rsidRPr="00BD42E7" w:rsidRDefault="00816953" w:rsidP="00816953">
      <w:pPr>
        <w:rPr>
          <w:sz w:val="2"/>
          <w:szCs w:val="2"/>
        </w:rPr>
      </w:pPr>
    </w:p>
    <w:tbl>
      <w:tblPr>
        <w:tblStyle w:val="Tablaconcuadrcula"/>
        <w:tblW w:w="9603" w:type="dxa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5"/>
        <w:gridCol w:w="237"/>
        <w:gridCol w:w="328"/>
        <w:gridCol w:w="282"/>
        <w:gridCol w:w="273"/>
        <w:gridCol w:w="194"/>
        <w:gridCol w:w="84"/>
        <w:gridCol w:w="199"/>
        <w:gridCol w:w="77"/>
        <w:gridCol w:w="281"/>
        <w:gridCol w:w="277"/>
        <w:gridCol w:w="161"/>
        <w:gridCol w:w="116"/>
        <w:gridCol w:w="277"/>
        <w:gridCol w:w="229"/>
        <w:gridCol w:w="44"/>
        <w:gridCol w:w="273"/>
        <w:gridCol w:w="273"/>
        <w:gridCol w:w="260"/>
        <w:gridCol w:w="13"/>
        <w:gridCol w:w="273"/>
        <w:gridCol w:w="273"/>
        <w:gridCol w:w="273"/>
        <w:gridCol w:w="273"/>
        <w:gridCol w:w="29"/>
        <w:gridCol w:w="244"/>
        <w:gridCol w:w="273"/>
        <w:gridCol w:w="273"/>
        <w:gridCol w:w="273"/>
        <w:gridCol w:w="273"/>
        <w:gridCol w:w="273"/>
        <w:gridCol w:w="273"/>
        <w:gridCol w:w="273"/>
        <w:gridCol w:w="273"/>
        <w:gridCol w:w="244"/>
      </w:tblGrid>
      <w:tr w:rsidR="00816953" w:rsidRPr="000C6821" w:rsidTr="00115209">
        <w:trPr>
          <w:trHeight w:val="284"/>
        </w:trPr>
        <w:tc>
          <w:tcPr>
            <w:tcW w:w="9603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16953" w:rsidRPr="000C6821" w:rsidRDefault="00816953" w:rsidP="00816953">
            <w:pPr>
              <w:pStyle w:val="Prrafodelista"/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816953" w:rsidRPr="000C6821" w:rsidTr="00115209">
        <w:tc>
          <w:tcPr>
            <w:tcW w:w="9603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16953" w:rsidRPr="000C6821" w:rsidTr="00115209">
        <w:trPr>
          <w:trHeight w:val="278"/>
        </w:trPr>
        <w:tc>
          <w:tcPr>
            <w:tcW w:w="193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Nombre de la Entidad</w:t>
            </w:r>
          </w:p>
        </w:tc>
        <w:tc>
          <w:tcPr>
            <w:tcW w:w="74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7F3090" w:rsidRDefault="00816953" w:rsidP="00115209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9603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16953" w:rsidRPr="000C6821" w:rsidTr="00115209">
        <w:tc>
          <w:tcPr>
            <w:tcW w:w="1932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Domicilio</w:t>
            </w:r>
          </w:p>
          <w:p w:rsidR="00816953" w:rsidRPr="000C6821" w:rsidRDefault="00816953" w:rsidP="00115209">
            <w:pPr>
              <w:jc w:val="right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sz w:val="14"/>
                <w:lang w:val="es-BO"/>
              </w:rPr>
              <w:t>(fijado para el proceso de contratación)</w:t>
            </w:r>
          </w:p>
        </w:tc>
        <w:tc>
          <w:tcPr>
            <w:tcW w:w="1674" w:type="dxa"/>
            <w:gridSpan w:val="8"/>
            <w:tcBorders>
              <w:bottom w:val="single" w:sz="4" w:space="0" w:color="auto"/>
            </w:tcBorders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281" w:type="dxa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7" w:type="dxa"/>
            <w:gridSpan w:val="7"/>
            <w:tcBorders>
              <w:bottom w:val="single" w:sz="4" w:space="0" w:color="auto"/>
            </w:tcBorders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273" w:type="dxa"/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22" w:type="dxa"/>
            <w:gridSpan w:val="16"/>
            <w:tcBorders>
              <w:bottom w:val="single" w:sz="4" w:space="0" w:color="auto"/>
            </w:tcBorders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44" w:type="dxa"/>
            <w:vMerge w:val="restart"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292"/>
        </w:trPr>
        <w:tc>
          <w:tcPr>
            <w:tcW w:w="1932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n-US"/>
              </w:rPr>
              <w:t>La Paz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n-US"/>
              </w:rPr>
              <w:t>Central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</w:rPr>
              <w:t>Calle Ayacucho esquina Mercado</w:t>
            </w: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193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vMerge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16953" w:rsidRPr="000C6821" w:rsidTr="00115209">
        <w:tc>
          <w:tcPr>
            <w:tcW w:w="9359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4" w:type="dxa"/>
            <w:vMerge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16953" w:rsidRPr="000C6821" w:rsidTr="00115209">
        <w:tc>
          <w:tcPr>
            <w:tcW w:w="191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0C6821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BA3D35" w:rsidRDefault="00816953" w:rsidP="00115209">
            <w:pPr>
              <w:rPr>
                <w:rFonts w:ascii="Arial" w:hAnsi="Arial" w:cs="Arial"/>
                <w:bCs/>
                <w:sz w:val="14"/>
              </w:rPr>
            </w:pPr>
            <w:r w:rsidRPr="00BA3D35">
              <w:rPr>
                <w:rFonts w:ascii="Arial" w:hAnsi="Arial" w:cs="Arial"/>
                <w:bCs/>
                <w:sz w:val="14"/>
              </w:rPr>
              <w:t>2409090 Internos:</w:t>
            </w:r>
          </w:p>
          <w:p w:rsidR="00816953" w:rsidRPr="00BA3D35" w:rsidRDefault="00816953" w:rsidP="00115209">
            <w:pPr>
              <w:rPr>
                <w:rFonts w:ascii="Arial" w:hAnsi="Arial" w:cs="Arial"/>
                <w:bCs/>
                <w:sz w:val="14"/>
              </w:rPr>
            </w:pPr>
            <w:r w:rsidRPr="00BA3D35">
              <w:rPr>
                <w:rFonts w:ascii="Arial" w:hAnsi="Arial" w:cs="Arial"/>
                <w:bCs/>
                <w:sz w:val="14"/>
              </w:rPr>
              <w:t>4752 (Consultas Administrativas)</w:t>
            </w:r>
          </w:p>
          <w:p w:rsidR="00816953" w:rsidRPr="00986B97" w:rsidRDefault="00816953" w:rsidP="00115209">
            <w:pPr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BA3D35">
              <w:rPr>
                <w:rFonts w:ascii="Arial" w:hAnsi="Arial" w:cs="Arial"/>
                <w:bCs/>
                <w:sz w:val="14"/>
              </w:rPr>
              <w:t>4</w:t>
            </w:r>
            <w:r>
              <w:rPr>
                <w:rFonts w:ascii="Arial" w:hAnsi="Arial" w:cs="Arial"/>
                <w:bCs/>
                <w:sz w:val="14"/>
              </w:rPr>
              <w:t>7</w:t>
            </w:r>
            <w:r w:rsidRPr="00BA3D35">
              <w:rPr>
                <w:rFonts w:ascii="Arial" w:hAnsi="Arial" w:cs="Arial"/>
                <w:bCs/>
                <w:sz w:val="14"/>
              </w:rPr>
              <w:t>25 (Consultas Técnicas)</w:t>
            </w:r>
          </w:p>
        </w:tc>
        <w:tc>
          <w:tcPr>
            <w:tcW w:w="6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BA3D35" w:rsidRDefault="00816953" w:rsidP="00115209">
            <w:pPr>
              <w:rPr>
                <w:rFonts w:ascii="Arial" w:hAnsi="Arial" w:cs="Arial"/>
                <w:lang w:val="es-BO"/>
              </w:rPr>
            </w:pPr>
            <w:r w:rsidRPr="00BA3D3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BA3D35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BA3D35">
              <w:rPr>
                <w:rFonts w:ascii="Arial" w:hAnsi="Arial" w:cs="Arial"/>
                <w:bCs/>
                <w:sz w:val="14"/>
              </w:rPr>
              <w:t>2664790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6953" w:rsidRPr="00986B97" w:rsidRDefault="00816953" w:rsidP="00115209">
            <w:pPr>
              <w:rPr>
                <w:rFonts w:ascii="Arial" w:hAnsi="Arial" w:cs="Arial"/>
                <w:highlight w:val="yellow"/>
                <w:lang w:val="es-BO"/>
              </w:rPr>
            </w:pPr>
            <w:r w:rsidRPr="00BA3D3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BA3D35" w:rsidRDefault="00816953" w:rsidP="00115209">
            <w:pPr>
              <w:rPr>
                <w:rFonts w:ascii="Arial" w:hAnsi="Arial" w:cs="Arial"/>
                <w:sz w:val="14"/>
                <w:lang w:val="pt-BR"/>
              </w:rPr>
            </w:pPr>
            <w:proofErr w:type="gramStart"/>
            <w:r w:rsidRPr="00BA3D35">
              <w:rPr>
                <w:rStyle w:val="Hipervnculo"/>
                <w:rFonts w:ascii="Arial" w:hAnsi="Arial" w:cs="Arial"/>
                <w:sz w:val="14"/>
                <w:lang w:val="pt-BR"/>
              </w:rPr>
              <w:t>ltroche</w:t>
            </w:r>
            <w:proofErr w:type="gramEnd"/>
            <w:hyperlink r:id="rId5" w:history="1">
              <w:r w:rsidRPr="00BA3D35">
                <w:rPr>
                  <w:rStyle w:val="Hipervnculo"/>
                  <w:rFonts w:ascii="Arial" w:hAnsi="Arial" w:cs="Arial"/>
                  <w:sz w:val="14"/>
                  <w:lang w:val="pt-BR"/>
                </w:rPr>
                <w:t>@bcb.gob.bo</w:t>
              </w:r>
            </w:hyperlink>
            <w:r w:rsidRPr="00BA3D35">
              <w:rPr>
                <w:rFonts w:ascii="Arial" w:hAnsi="Arial" w:cs="Arial"/>
                <w:sz w:val="14"/>
                <w:lang w:val="pt-BR"/>
              </w:rPr>
              <w:t xml:space="preserve"> </w:t>
            </w:r>
          </w:p>
          <w:p w:rsidR="00816953" w:rsidRPr="00BA3D35" w:rsidRDefault="00816953" w:rsidP="00115209">
            <w:pPr>
              <w:rPr>
                <w:rFonts w:ascii="Arial" w:hAnsi="Arial" w:cs="Arial"/>
                <w:sz w:val="14"/>
                <w:lang w:val="pt-BR"/>
              </w:rPr>
            </w:pPr>
            <w:r w:rsidRPr="00BA3D35">
              <w:rPr>
                <w:rFonts w:ascii="Arial" w:hAnsi="Arial" w:cs="Arial"/>
                <w:sz w:val="14"/>
                <w:lang w:val="pt-BR"/>
              </w:rPr>
              <w:t>(Consultas Administrativas)</w:t>
            </w:r>
          </w:p>
          <w:p w:rsidR="00816953" w:rsidRPr="00BA3D35" w:rsidRDefault="00911B1D" w:rsidP="00115209">
            <w:pPr>
              <w:rPr>
                <w:rStyle w:val="Hipervnculo"/>
                <w:rFonts w:ascii="Arial" w:hAnsi="Arial" w:cs="Arial"/>
                <w:sz w:val="14"/>
              </w:rPr>
            </w:pPr>
            <w:hyperlink r:id="rId6" w:history="1">
              <w:r w:rsidR="00816953" w:rsidRPr="000A1393">
                <w:rPr>
                  <w:rStyle w:val="Hipervnculo"/>
                  <w:rFonts w:ascii="Arial" w:hAnsi="Arial" w:cs="Arial"/>
                  <w:sz w:val="14"/>
                </w:rPr>
                <w:t>mhquisbert@bcb.gob.bo</w:t>
              </w:r>
            </w:hyperlink>
            <w:r w:rsidR="00816953" w:rsidRPr="00BA3D35">
              <w:rPr>
                <w:rStyle w:val="Hipervnculo"/>
                <w:rFonts w:ascii="Arial" w:hAnsi="Arial" w:cs="Arial"/>
                <w:sz w:val="14"/>
              </w:rPr>
              <w:t xml:space="preserve"> </w:t>
            </w:r>
          </w:p>
          <w:p w:rsidR="00816953" w:rsidRPr="00986B97" w:rsidRDefault="00816953" w:rsidP="00115209">
            <w:pPr>
              <w:rPr>
                <w:rFonts w:ascii="Arial" w:hAnsi="Arial" w:cs="Arial"/>
                <w:sz w:val="14"/>
                <w:highlight w:val="yellow"/>
              </w:rPr>
            </w:pPr>
            <w:r w:rsidRPr="00BA3D35">
              <w:rPr>
                <w:rFonts w:ascii="Arial" w:hAnsi="Arial" w:cs="Arial"/>
                <w:sz w:val="14"/>
              </w:rPr>
              <w:t>(Consultas Técnicas)</w:t>
            </w: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63"/>
        </w:trPr>
        <w:tc>
          <w:tcPr>
            <w:tcW w:w="3246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A13669" w:rsidRDefault="00816953" w:rsidP="00115209">
            <w:pPr>
              <w:jc w:val="right"/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0C6821">
              <w:rPr>
                <w:rFonts w:ascii="Arial" w:hAnsi="Arial" w:cs="Arial"/>
                <w:lang w:val="es-BO"/>
              </w:rPr>
              <w:t xml:space="preserve">Cuenta Corriente Fiscal para </w:t>
            </w:r>
            <w:r>
              <w:rPr>
                <w:rFonts w:ascii="Arial" w:hAnsi="Arial" w:cs="Arial"/>
                <w:lang w:val="es-BO"/>
              </w:rPr>
              <w:t>d</w:t>
            </w:r>
            <w:r w:rsidRPr="000C6821">
              <w:rPr>
                <w:rFonts w:ascii="Arial" w:hAnsi="Arial" w:cs="Arial"/>
                <w:lang w:val="es-BO"/>
              </w:rPr>
              <w:t>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113" w:type="dxa"/>
            <w:gridSpan w:val="28"/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4" w:type="dxa"/>
            <w:vMerge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16953" w:rsidRPr="000C6821" w:rsidTr="00115209">
        <w:tc>
          <w:tcPr>
            <w:tcW w:w="3246" w:type="dxa"/>
            <w:gridSpan w:val="7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830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Default="00816953" w:rsidP="00115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816953" w:rsidRDefault="00816953" w:rsidP="00115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816953" w:rsidRDefault="00816953" w:rsidP="00115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</w:t>
            </w:r>
            <w:r>
              <w:rPr>
                <w:rFonts w:ascii="Arial" w:hAnsi="Arial" w:cs="Arial"/>
                <w:sz w:val="22"/>
                <w:szCs w:val="2"/>
                <w:lang w:val="es-BO"/>
              </w:rPr>
              <w:tab/>
            </w: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16953" w:rsidRPr="000C6821" w:rsidTr="00115209">
        <w:tc>
          <w:tcPr>
            <w:tcW w:w="3246" w:type="dxa"/>
            <w:gridSpan w:val="7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83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16953" w:rsidRPr="000C6821" w:rsidTr="00115209">
        <w:tc>
          <w:tcPr>
            <w:tcW w:w="3246" w:type="dxa"/>
            <w:gridSpan w:val="7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83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16953" w:rsidRPr="000C6821" w:rsidTr="00115209">
        <w:tc>
          <w:tcPr>
            <w:tcW w:w="3246" w:type="dxa"/>
            <w:gridSpan w:val="7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357" w:type="dxa"/>
            <w:gridSpan w:val="29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16953" w:rsidRPr="000C6821" w:rsidRDefault="00816953" w:rsidP="0011520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816953" w:rsidRPr="00BD42E7" w:rsidRDefault="00816953" w:rsidP="00816953">
      <w:pPr>
        <w:rPr>
          <w:sz w:val="2"/>
          <w:szCs w:val="2"/>
        </w:rPr>
      </w:pPr>
    </w:p>
    <w:tbl>
      <w:tblPr>
        <w:tblStyle w:val="Tablaconcuadrcula"/>
        <w:tblW w:w="9610" w:type="dxa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1630"/>
        <w:gridCol w:w="235"/>
        <w:gridCol w:w="934"/>
        <w:gridCol w:w="273"/>
        <w:gridCol w:w="1322"/>
        <w:gridCol w:w="273"/>
        <w:gridCol w:w="2090"/>
        <w:gridCol w:w="265"/>
      </w:tblGrid>
      <w:tr w:rsidR="00816953" w:rsidRPr="000C6821" w:rsidTr="00115209">
        <w:trPr>
          <w:trHeight w:val="284"/>
        </w:trPr>
        <w:tc>
          <w:tcPr>
            <w:tcW w:w="9610" w:type="dxa"/>
            <w:gridSpan w:val="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16953" w:rsidRPr="000C6821" w:rsidRDefault="00816953" w:rsidP="00816953">
            <w:pPr>
              <w:pStyle w:val="Prrafodelista"/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816953" w:rsidRPr="000C6821" w:rsidTr="00115209">
        <w:tc>
          <w:tcPr>
            <w:tcW w:w="2588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0C6821" w:rsidRDefault="00816953" w:rsidP="0011520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35" w:type="dxa"/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3" w:type="dxa"/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3" w:type="dxa"/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16953" w:rsidRPr="000C6821" w:rsidRDefault="00816953" w:rsidP="0011520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65" w:type="dxa"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16953" w:rsidRPr="000C6821" w:rsidTr="00115209">
        <w:trPr>
          <w:trHeight w:val="334"/>
        </w:trPr>
        <w:tc>
          <w:tcPr>
            <w:tcW w:w="258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Máxima Autoridad Ejecutiva (MAE)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Rojas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9D7D50">
              <w:rPr>
                <w:rFonts w:ascii="Arial" w:hAnsi="Arial" w:cs="Arial"/>
                <w:lang w:val="es-BO"/>
              </w:rPr>
              <w:t>Ulo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Roger Edwin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</w:rPr>
              <w:t>Presidente del BCB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119"/>
        </w:trPr>
        <w:tc>
          <w:tcPr>
            <w:tcW w:w="9610" w:type="dxa"/>
            <w:gridSpan w:val="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16953" w:rsidRPr="009D7D50" w:rsidRDefault="00816953" w:rsidP="00115209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816953" w:rsidRPr="009D7D50" w:rsidRDefault="00816953" w:rsidP="0011520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16953" w:rsidRPr="000C6821" w:rsidTr="00115209">
        <w:trPr>
          <w:trHeight w:val="65"/>
        </w:trPr>
        <w:tc>
          <w:tcPr>
            <w:tcW w:w="2588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9D7D50" w:rsidRDefault="00816953" w:rsidP="00115209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Responsable del Proceso de Contratación (RPC)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D7D50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9D7D50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35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D7D50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9D7D50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3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D7D50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3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D7D50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5" w:type="dxa"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816953" w:rsidRPr="000C6821" w:rsidTr="00115209">
        <w:trPr>
          <w:trHeight w:val="403"/>
        </w:trPr>
        <w:tc>
          <w:tcPr>
            <w:tcW w:w="258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9D7D50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9D7D50">
              <w:rPr>
                <w:rFonts w:ascii="Arial" w:hAnsi="Arial" w:cs="Arial"/>
                <w:lang w:val="es-BO"/>
              </w:rPr>
              <w:t>Ticona</w:t>
            </w:r>
            <w:proofErr w:type="spellEnd"/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9D7D50">
              <w:rPr>
                <w:rFonts w:ascii="Arial" w:hAnsi="Arial" w:cs="Arial"/>
                <w:lang w:val="es-BO"/>
              </w:rPr>
              <w:t>Chique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Rubén Gonzalo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</w:rPr>
              <w:t>Gerente General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195"/>
        </w:trPr>
        <w:tc>
          <w:tcPr>
            <w:tcW w:w="2588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9D7D50" w:rsidRDefault="00816953" w:rsidP="0011520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D7D50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35" w:type="dxa"/>
            <w:vAlign w:val="bottom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bottom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D7D50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3" w:type="dxa"/>
            <w:vAlign w:val="bottom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bottom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D7D50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3" w:type="dxa"/>
            <w:vAlign w:val="bottom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bottom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D7D50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65" w:type="dxa"/>
            <w:tcBorders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16953" w:rsidRPr="000C6821" w:rsidTr="00115209">
        <w:tc>
          <w:tcPr>
            <w:tcW w:w="258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Encargado de atender consultas</w:t>
            </w:r>
          </w:p>
          <w:p w:rsidR="00816953" w:rsidRPr="009D7D50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BA3D35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BA3D35">
              <w:rPr>
                <w:rFonts w:ascii="Arial" w:hAnsi="Arial" w:cs="Arial"/>
                <w:lang w:val="es-BO"/>
              </w:rPr>
              <w:t>Troche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BA3D35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BA3D35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BA3D35">
              <w:rPr>
                <w:rFonts w:ascii="Arial" w:hAnsi="Arial" w:cs="Arial"/>
                <w:lang w:val="es-BO"/>
              </w:rPr>
              <w:t>Garcia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BA3D35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BA3D35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BA3D35">
              <w:rPr>
                <w:rFonts w:ascii="Arial" w:hAnsi="Arial" w:cs="Arial"/>
                <w:lang w:val="es-BO"/>
              </w:rPr>
              <w:t>Luis Mauricio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6953" w:rsidRPr="00BA3D35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16953" w:rsidRPr="00BA3D35" w:rsidRDefault="00816953" w:rsidP="00115209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BA3D35">
              <w:rPr>
                <w:rFonts w:ascii="Arial" w:hAnsi="Arial" w:cs="Arial"/>
                <w:sz w:val="14"/>
                <w:lang w:val="es-BO"/>
              </w:rPr>
              <w:t>Profesional en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258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right"/>
              <w:rPr>
                <w:rFonts w:ascii="Arial" w:hAnsi="Arial" w:cs="Arial"/>
                <w:lang w:val="es-BO"/>
              </w:rPr>
            </w:pPr>
            <w:r w:rsidRPr="009D7D50">
              <w:rPr>
                <w:rFonts w:ascii="Arial" w:hAnsi="Arial" w:cs="Arial"/>
                <w:lang w:val="es-BO"/>
              </w:rPr>
              <w:t>Técnicas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BA3D35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BA3D35">
              <w:rPr>
                <w:rFonts w:ascii="Arial" w:hAnsi="Arial" w:cs="Arial"/>
                <w:lang w:val="es-BO"/>
              </w:rPr>
              <w:t>Quisberth</w:t>
            </w:r>
            <w:proofErr w:type="spellEnd"/>
            <w:r w:rsidRPr="00BA3D35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BA3D35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BA3D35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BA3D35">
              <w:rPr>
                <w:rFonts w:ascii="Arial" w:hAnsi="Arial" w:cs="Arial"/>
                <w:lang w:val="es-BO"/>
              </w:rPr>
              <w:t>Huiza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BA3D35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BA3D35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  <w:r w:rsidRPr="00BA3D35">
              <w:rPr>
                <w:rFonts w:ascii="Arial" w:hAnsi="Arial" w:cs="Arial"/>
                <w:lang w:val="es-BO"/>
              </w:rPr>
              <w:t>Maria Rosa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BA3D35" w:rsidRDefault="00816953" w:rsidP="001152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BA3D35" w:rsidRDefault="00816953" w:rsidP="00115209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BA3D35">
              <w:rPr>
                <w:rFonts w:ascii="Arial" w:hAnsi="Arial" w:cs="Arial"/>
                <w:sz w:val="14"/>
                <w:lang w:val="es-BO"/>
              </w:rPr>
              <w:t>Profesional en Mantenimiento de Sistemas Eléctricos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0C6821" w:rsidRDefault="00816953" w:rsidP="00115209">
            <w:pPr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9610" w:type="dxa"/>
            <w:gridSpan w:val="9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16953" w:rsidRPr="000C6821" w:rsidRDefault="00816953" w:rsidP="0011520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816953" w:rsidRPr="00BD42E7" w:rsidRDefault="00816953" w:rsidP="00816953">
      <w:pPr>
        <w:rPr>
          <w:sz w:val="2"/>
          <w:szCs w:val="2"/>
        </w:rPr>
      </w:pPr>
    </w:p>
    <w:tbl>
      <w:tblPr>
        <w:tblStyle w:val="Tablaconcuadrcula"/>
        <w:tblW w:w="9577" w:type="dxa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1598"/>
        <w:gridCol w:w="236"/>
        <w:gridCol w:w="1693"/>
        <w:gridCol w:w="261"/>
        <w:gridCol w:w="2535"/>
        <w:gridCol w:w="261"/>
        <w:gridCol w:w="2511"/>
        <w:gridCol w:w="236"/>
      </w:tblGrid>
      <w:tr w:rsidR="00816953" w:rsidRPr="000C6821" w:rsidTr="00115209">
        <w:trPr>
          <w:trHeight w:val="567"/>
        </w:trPr>
        <w:tc>
          <w:tcPr>
            <w:tcW w:w="9577" w:type="dxa"/>
            <w:gridSpan w:val="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16953" w:rsidRPr="000C6821" w:rsidRDefault="00816953" w:rsidP="00816953">
            <w:pPr>
              <w:pStyle w:val="Prrafodelista"/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SERVIDORES PÚBLICOS QUE OCUPAN CARGOS EJECUTIVOS HASTA EL TERCER NIVEL JERÁRQUICO DE LA ESTRUCTURA ORGÁNICA </w:t>
            </w:r>
          </w:p>
        </w:tc>
      </w:tr>
      <w:tr w:rsidR="00816953" w:rsidRPr="000C6821" w:rsidTr="00115209">
        <w:tc>
          <w:tcPr>
            <w:tcW w:w="9577" w:type="dxa"/>
            <w:gridSpan w:val="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16953" w:rsidRPr="000C6821" w:rsidRDefault="00816953" w:rsidP="0011520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16953" w:rsidRPr="004B26AD" w:rsidTr="00115209">
        <w:trPr>
          <w:trHeight w:val="127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C508FB" w:rsidRDefault="00816953" w:rsidP="001152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C508FB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236" w:type="dxa"/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C508FB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261" w:type="dxa"/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C508FB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261" w:type="dxa"/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C508FB">
              <w:rPr>
                <w:rFonts w:ascii="Arial" w:hAnsi="Arial" w:cs="Arial"/>
                <w:i/>
                <w:sz w:val="14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4B26AD" w:rsidRDefault="00816953" w:rsidP="00115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953" w:rsidRPr="009D7D50" w:rsidTr="00115209">
        <w:trPr>
          <w:trHeight w:val="187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Rojas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9D7D50">
              <w:rPr>
                <w:rFonts w:ascii="Arial" w:hAnsi="Arial" w:cs="Arial"/>
                <w:sz w:val="14"/>
              </w:rPr>
              <w:t>Ulo</w:t>
            </w:r>
            <w:proofErr w:type="spellEnd"/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Roger Edwin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Presidente del BCB </w:t>
            </w:r>
            <w:proofErr w:type="spellStart"/>
            <w:r w:rsidRPr="009D7D50">
              <w:rPr>
                <w:rFonts w:ascii="Arial" w:hAnsi="Arial" w:cs="Arial"/>
                <w:sz w:val="14"/>
              </w:rPr>
              <w:t>a.i.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16953" w:rsidRPr="009D7D50" w:rsidTr="00115209">
        <w:trPr>
          <w:trHeight w:val="119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C508FB" w:rsidRDefault="00816953" w:rsidP="001152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236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953" w:rsidRPr="009D7D50" w:rsidTr="00115209">
        <w:trPr>
          <w:trHeight w:val="187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Ferrufino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Morro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Oscar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Director </w:t>
            </w:r>
            <w:proofErr w:type="spellStart"/>
            <w:r w:rsidRPr="009D7D50">
              <w:rPr>
                <w:rFonts w:ascii="Arial" w:hAnsi="Arial" w:cs="Arial"/>
                <w:sz w:val="14"/>
              </w:rPr>
              <w:t>a.i.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16953" w:rsidRPr="009D7D50" w:rsidTr="00115209">
        <w:trPr>
          <w:trHeight w:val="119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C508FB" w:rsidRDefault="00816953" w:rsidP="001152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236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953" w:rsidRPr="009D7D50" w:rsidTr="00115209">
        <w:trPr>
          <w:trHeight w:val="187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Pino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9D7D50">
              <w:rPr>
                <w:rFonts w:ascii="Arial" w:hAnsi="Arial" w:cs="Arial"/>
                <w:sz w:val="14"/>
              </w:rPr>
              <w:t>Guzman</w:t>
            </w:r>
            <w:proofErr w:type="spellEnd"/>
            <w:r w:rsidRPr="009D7D5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9D7D50">
              <w:rPr>
                <w:rFonts w:ascii="Arial" w:hAnsi="Arial" w:cs="Arial"/>
                <w:sz w:val="14"/>
              </w:rPr>
              <w:t>Gumercindo</w:t>
            </w:r>
            <w:proofErr w:type="spellEnd"/>
            <w:r w:rsidRPr="009D7D50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9D7D50">
              <w:rPr>
                <w:rFonts w:ascii="Arial" w:hAnsi="Arial" w:cs="Arial"/>
                <w:sz w:val="14"/>
              </w:rPr>
              <w:t>Hector</w:t>
            </w:r>
            <w:proofErr w:type="spellEnd"/>
            <w:r w:rsidRPr="009D7D5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Director </w:t>
            </w:r>
            <w:proofErr w:type="spellStart"/>
            <w:r w:rsidRPr="009D7D50">
              <w:rPr>
                <w:rFonts w:ascii="Arial" w:hAnsi="Arial" w:cs="Arial"/>
                <w:sz w:val="14"/>
              </w:rPr>
              <w:t>a.i.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16953" w:rsidRPr="009D7D50" w:rsidTr="00115209">
        <w:trPr>
          <w:trHeight w:val="119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C508FB" w:rsidRDefault="00816953" w:rsidP="001152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236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953" w:rsidRPr="009D7D50" w:rsidTr="00115209">
        <w:trPr>
          <w:trHeight w:val="187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9D7D50">
              <w:rPr>
                <w:rFonts w:ascii="Arial" w:hAnsi="Arial" w:cs="Arial"/>
                <w:sz w:val="14"/>
              </w:rPr>
              <w:t>Herbas</w:t>
            </w:r>
            <w:proofErr w:type="spellEnd"/>
            <w:r w:rsidRPr="009D7D5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Camacho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Gabriel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Director </w:t>
            </w:r>
            <w:proofErr w:type="spellStart"/>
            <w:r w:rsidRPr="009D7D50">
              <w:rPr>
                <w:rFonts w:ascii="Arial" w:hAnsi="Arial" w:cs="Arial"/>
                <w:sz w:val="14"/>
              </w:rPr>
              <w:t>a.i.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16953" w:rsidRPr="009D7D50" w:rsidTr="00115209">
        <w:trPr>
          <w:trHeight w:val="119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C508FB" w:rsidRDefault="00816953" w:rsidP="001152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236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953" w:rsidRPr="009D7D50" w:rsidTr="00115209">
        <w:trPr>
          <w:trHeight w:val="187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9D7D50">
              <w:rPr>
                <w:rFonts w:ascii="Arial" w:hAnsi="Arial" w:cs="Arial"/>
                <w:sz w:val="14"/>
              </w:rPr>
              <w:t>Perez</w:t>
            </w:r>
            <w:proofErr w:type="spellEnd"/>
            <w:r w:rsidRPr="009D7D5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Cueto </w:t>
            </w:r>
            <w:proofErr w:type="spellStart"/>
            <w:r w:rsidRPr="009D7D50">
              <w:rPr>
                <w:rFonts w:ascii="Arial" w:hAnsi="Arial" w:cs="Arial"/>
                <w:sz w:val="14"/>
              </w:rPr>
              <w:t>Eulert</w:t>
            </w:r>
            <w:proofErr w:type="spellEnd"/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Diego Alejandro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Director </w:t>
            </w:r>
            <w:proofErr w:type="spellStart"/>
            <w:r w:rsidRPr="009D7D50">
              <w:rPr>
                <w:rFonts w:ascii="Arial" w:hAnsi="Arial" w:cs="Arial"/>
                <w:sz w:val="14"/>
              </w:rPr>
              <w:t>a.i.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16953" w:rsidRPr="009D7D50" w:rsidTr="00115209">
        <w:trPr>
          <w:trHeight w:val="119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C508FB" w:rsidRDefault="00816953" w:rsidP="001152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236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953" w:rsidRPr="009D7D50" w:rsidTr="00115209">
        <w:trPr>
          <w:trHeight w:val="187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9D7D50">
              <w:rPr>
                <w:rFonts w:ascii="Arial" w:hAnsi="Arial" w:cs="Arial"/>
                <w:sz w:val="14"/>
              </w:rPr>
              <w:t>Ticona</w:t>
            </w:r>
            <w:proofErr w:type="spellEnd"/>
            <w:r w:rsidRPr="009D7D5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9D7D50">
              <w:rPr>
                <w:rFonts w:ascii="Arial" w:hAnsi="Arial" w:cs="Arial"/>
                <w:sz w:val="14"/>
              </w:rPr>
              <w:t>Chique</w:t>
            </w:r>
            <w:proofErr w:type="spellEnd"/>
            <w:r w:rsidRPr="009D7D5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Rubén Gonzalo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Gerente General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16953" w:rsidRPr="009D7D50" w:rsidTr="00115209">
        <w:trPr>
          <w:trHeight w:val="119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C508FB" w:rsidRDefault="00816953" w:rsidP="001152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236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953" w:rsidRPr="009D7D50" w:rsidTr="00115209">
        <w:trPr>
          <w:trHeight w:val="187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2A10A8" w:rsidRDefault="00816953" w:rsidP="00115209">
            <w:pPr>
              <w:jc w:val="center"/>
              <w:rPr>
                <w:rFonts w:ascii="Arial" w:hAnsi="Arial" w:cs="Arial"/>
                <w:color w:val="C00000"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Colque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Soldado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Rolando Sergio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Asesor de Política Económica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16953" w:rsidRPr="009D7D50" w:rsidTr="00115209">
        <w:trPr>
          <w:trHeight w:val="119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C508FB" w:rsidRDefault="00816953" w:rsidP="001152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236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953" w:rsidRPr="009D7D50" w:rsidTr="00115209">
        <w:trPr>
          <w:trHeight w:val="187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9D7D50">
              <w:rPr>
                <w:rFonts w:ascii="Arial" w:hAnsi="Arial" w:cs="Arial"/>
                <w:sz w:val="14"/>
              </w:rPr>
              <w:t>Mayta</w:t>
            </w:r>
            <w:proofErr w:type="spellEnd"/>
            <w:r w:rsidRPr="009D7D5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De Espinoza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Maria Luz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Gerente de Auditoria Interna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16953" w:rsidRPr="009D7D50" w:rsidTr="00115209">
        <w:trPr>
          <w:trHeight w:val="119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C508FB" w:rsidRDefault="00816953" w:rsidP="001152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236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953" w:rsidRPr="009D7D50" w:rsidTr="00115209">
        <w:trPr>
          <w:trHeight w:val="187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9D7D50">
              <w:rPr>
                <w:rFonts w:ascii="Arial" w:hAnsi="Arial" w:cs="Arial"/>
                <w:sz w:val="14"/>
              </w:rPr>
              <w:t>Perez</w:t>
            </w:r>
            <w:proofErr w:type="spellEnd"/>
            <w:r w:rsidRPr="009D7D5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Armata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Pavel Alex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Gerente de Administración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16953" w:rsidRPr="009D7D50" w:rsidTr="00115209">
        <w:trPr>
          <w:trHeight w:val="119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C508FB" w:rsidRDefault="00816953" w:rsidP="001152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236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953" w:rsidRPr="009D7D50" w:rsidTr="00115209">
        <w:trPr>
          <w:trHeight w:val="187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CD2313" w:rsidRDefault="00816953" w:rsidP="00115209">
            <w:pPr>
              <w:jc w:val="center"/>
              <w:rPr>
                <w:rFonts w:ascii="Arial" w:hAnsi="Arial" w:cs="Arial"/>
                <w:color w:val="000099"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Zambrana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Morales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9D7D50">
              <w:rPr>
                <w:rFonts w:ascii="Arial" w:hAnsi="Arial" w:cs="Arial"/>
                <w:sz w:val="14"/>
              </w:rPr>
              <w:t>Makerlin</w:t>
            </w:r>
            <w:proofErr w:type="spellEnd"/>
            <w:r w:rsidRPr="009D7D50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9D7D50">
              <w:rPr>
                <w:rFonts w:ascii="Arial" w:hAnsi="Arial" w:cs="Arial"/>
                <w:sz w:val="14"/>
              </w:rPr>
              <w:t>Nathaly</w:t>
            </w:r>
            <w:proofErr w:type="spellEnd"/>
            <w:r w:rsidRPr="009D7D5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Gerente de Asuntos Legales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16953" w:rsidRPr="009D7D50" w:rsidTr="00115209">
        <w:trPr>
          <w:trHeight w:val="119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C508FB" w:rsidRDefault="00816953" w:rsidP="001152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236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953" w:rsidRPr="009D7D50" w:rsidTr="00115209">
        <w:trPr>
          <w:trHeight w:val="187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CD2313" w:rsidRDefault="00816953" w:rsidP="00115209">
            <w:pPr>
              <w:jc w:val="center"/>
              <w:rPr>
                <w:rFonts w:ascii="Arial" w:hAnsi="Arial" w:cs="Arial"/>
                <w:color w:val="000099"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Olmos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Alcalá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Rolando Jorge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Gerente de Entidades Financieras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16953" w:rsidRPr="009D7D50" w:rsidTr="00115209">
        <w:trPr>
          <w:trHeight w:val="119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C508FB" w:rsidRDefault="00816953" w:rsidP="001152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236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953" w:rsidRPr="009D7D50" w:rsidTr="00115209">
        <w:trPr>
          <w:trHeight w:val="187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7F0E78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7F0E78">
              <w:rPr>
                <w:rFonts w:ascii="Arial" w:hAnsi="Arial" w:cs="Arial"/>
                <w:sz w:val="14"/>
              </w:rPr>
              <w:t xml:space="preserve">Valle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7F0E78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7F0E78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7F0E78">
              <w:rPr>
                <w:rFonts w:ascii="Arial" w:hAnsi="Arial" w:cs="Arial"/>
                <w:sz w:val="14"/>
              </w:rPr>
              <w:t xml:space="preserve">Rojas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7F0E78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7F0E78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7F0E78">
              <w:rPr>
                <w:rFonts w:ascii="Arial" w:hAnsi="Arial" w:cs="Arial"/>
                <w:sz w:val="14"/>
              </w:rPr>
              <w:t xml:space="preserve">Adriana </w:t>
            </w:r>
            <w:proofErr w:type="spellStart"/>
            <w:r w:rsidRPr="007F0E78">
              <w:rPr>
                <w:rFonts w:ascii="Arial" w:hAnsi="Arial" w:cs="Arial"/>
                <w:sz w:val="14"/>
              </w:rPr>
              <w:t>Dennise</w:t>
            </w:r>
            <w:proofErr w:type="spellEnd"/>
            <w:r w:rsidRPr="007F0E78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7F0E78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7F0E78">
              <w:rPr>
                <w:rFonts w:ascii="Arial" w:hAnsi="Arial" w:cs="Arial"/>
                <w:sz w:val="14"/>
              </w:rPr>
              <w:t>Gerente de Operaciones Internacionales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16953" w:rsidRPr="009D7D50" w:rsidTr="00115209">
        <w:trPr>
          <w:trHeight w:val="119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C508FB" w:rsidRDefault="00816953" w:rsidP="001152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236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953" w:rsidRPr="009D7D50" w:rsidTr="00115209">
        <w:trPr>
          <w:trHeight w:val="187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CD2313" w:rsidRDefault="00816953" w:rsidP="00115209">
            <w:pPr>
              <w:jc w:val="center"/>
              <w:rPr>
                <w:rFonts w:ascii="Arial" w:hAnsi="Arial" w:cs="Arial"/>
                <w:color w:val="000099"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9D7D50">
              <w:rPr>
                <w:rFonts w:ascii="Arial" w:hAnsi="Arial" w:cs="Arial"/>
                <w:sz w:val="14"/>
              </w:rPr>
              <w:t>Alcón</w:t>
            </w:r>
            <w:proofErr w:type="spellEnd"/>
            <w:r w:rsidRPr="009D7D5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Ezequiel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Edwin Irineo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  <w:lang w:val="pt-BR"/>
              </w:rPr>
            </w:pPr>
            <w:r w:rsidRPr="009D7D50">
              <w:rPr>
                <w:rFonts w:ascii="Arial" w:hAnsi="Arial" w:cs="Arial"/>
                <w:sz w:val="14"/>
                <w:lang w:val="pt-BR"/>
              </w:rPr>
              <w:t>Gerente de Recursos Humanos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816953" w:rsidRPr="009D7D50" w:rsidTr="00115209">
        <w:trPr>
          <w:trHeight w:val="119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C508FB" w:rsidRDefault="00816953" w:rsidP="00115209">
            <w:pPr>
              <w:jc w:val="right"/>
              <w:rPr>
                <w:rFonts w:ascii="Arial" w:hAnsi="Arial" w:cs="Arial"/>
                <w:b/>
                <w:sz w:val="14"/>
                <w:lang w:val="pt-BR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236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953" w:rsidRPr="009D7D50" w:rsidTr="00115209">
        <w:trPr>
          <w:trHeight w:val="187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CD2313" w:rsidRDefault="00816953" w:rsidP="00115209">
            <w:pPr>
              <w:jc w:val="center"/>
              <w:rPr>
                <w:rFonts w:ascii="Arial" w:hAnsi="Arial" w:cs="Arial"/>
                <w:color w:val="000099"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De La Riva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Montaño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Paola Marina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  <w:lang w:val="pt-BR"/>
              </w:rPr>
            </w:pPr>
            <w:r w:rsidRPr="009D7D50">
              <w:rPr>
                <w:rFonts w:ascii="Arial" w:hAnsi="Arial" w:cs="Arial"/>
                <w:sz w:val="14"/>
                <w:lang w:val="pt-BR"/>
              </w:rPr>
              <w:t>Gerente de Sistemas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816953" w:rsidRPr="009D7D50" w:rsidTr="00115209">
        <w:trPr>
          <w:trHeight w:val="119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CD2313" w:rsidRDefault="00816953" w:rsidP="00115209">
            <w:pPr>
              <w:jc w:val="right"/>
              <w:rPr>
                <w:rFonts w:ascii="Arial" w:hAnsi="Arial" w:cs="Arial"/>
                <w:b/>
                <w:sz w:val="14"/>
                <w:lang w:val="pt-BR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236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953" w:rsidRPr="009D7D50" w:rsidTr="00115209">
        <w:trPr>
          <w:trHeight w:val="187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C508FB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9D7D50">
              <w:rPr>
                <w:rFonts w:ascii="Arial" w:hAnsi="Arial" w:cs="Arial"/>
                <w:sz w:val="14"/>
              </w:rPr>
              <w:t>Callisaya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9D7D50">
              <w:rPr>
                <w:rFonts w:ascii="Arial" w:hAnsi="Arial" w:cs="Arial"/>
                <w:sz w:val="14"/>
              </w:rPr>
              <w:t>Avila</w:t>
            </w:r>
            <w:proofErr w:type="spellEnd"/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Sergio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>Gerente de Operaciones Monetarias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16953" w:rsidRPr="009D7D50" w:rsidTr="00115209">
        <w:trPr>
          <w:trHeight w:val="127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816953" w:rsidRPr="00C508FB" w:rsidRDefault="00816953" w:rsidP="001152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Paterno</w:t>
            </w:r>
          </w:p>
        </w:tc>
        <w:tc>
          <w:tcPr>
            <w:tcW w:w="236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Apellido Materno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261" w:type="dxa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i/>
                <w:sz w:val="14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953" w:rsidRPr="009D7D50" w:rsidTr="00115209">
        <w:trPr>
          <w:trHeight w:val="187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16953" w:rsidRPr="00CD2313" w:rsidRDefault="00816953" w:rsidP="00115209">
            <w:pPr>
              <w:jc w:val="center"/>
              <w:rPr>
                <w:rFonts w:ascii="Arial" w:hAnsi="Arial" w:cs="Arial"/>
                <w:color w:val="000099"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9D7D50">
              <w:rPr>
                <w:rFonts w:ascii="Arial" w:hAnsi="Arial" w:cs="Arial"/>
                <w:sz w:val="14"/>
              </w:rPr>
              <w:t>Soruco</w:t>
            </w:r>
            <w:proofErr w:type="spellEnd"/>
            <w:r w:rsidRPr="009D7D5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Carballo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Claudia Fabiola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  <w:r w:rsidRPr="009D7D50">
              <w:rPr>
                <w:rFonts w:ascii="Arial" w:hAnsi="Arial" w:cs="Arial"/>
                <w:sz w:val="14"/>
              </w:rPr>
              <w:t xml:space="preserve">Gerente de Tesorería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16953" w:rsidRPr="009D7D50" w:rsidRDefault="00816953" w:rsidP="0011520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16953" w:rsidRPr="004B26AD" w:rsidTr="00115209">
        <w:trPr>
          <w:trHeight w:val="89"/>
        </w:trPr>
        <w:tc>
          <w:tcPr>
            <w:tcW w:w="9575" w:type="dxa"/>
            <w:gridSpan w:val="9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16953" w:rsidRPr="004B26AD" w:rsidRDefault="00816953" w:rsidP="001152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816953" w:rsidRPr="004B26AD" w:rsidRDefault="00816953" w:rsidP="00816953"/>
    <w:p w:rsidR="00816953" w:rsidRPr="000C6821" w:rsidRDefault="00816953" w:rsidP="00816953">
      <w:pPr>
        <w:rPr>
          <w:lang w:val="es-BO"/>
        </w:rPr>
      </w:pPr>
      <w:r w:rsidRPr="000C6821">
        <w:rPr>
          <w:lang w:val="es-BO"/>
        </w:rPr>
        <w:br w:type="page"/>
      </w:r>
    </w:p>
    <w:p w:rsidR="00816953" w:rsidRPr="000C6821" w:rsidRDefault="00816953" w:rsidP="00816953">
      <w:pPr>
        <w:ind w:left="420"/>
        <w:rPr>
          <w:sz w:val="2"/>
          <w:szCs w:val="2"/>
          <w:lang w:val="es-BO"/>
        </w:rPr>
      </w:pPr>
    </w:p>
    <w:p w:rsidR="00816953" w:rsidRPr="000C6821" w:rsidRDefault="00816953" w:rsidP="00816953">
      <w:pPr>
        <w:pStyle w:val="Ttulo10"/>
        <w:numPr>
          <w:ilvl w:val="0"/>
          <w:numId w:val="6"/>
        </w:numPr>
        <w:tabs>
          <w:tab w:val="left" w:pos="709"/>
        </w:tabs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bookmarkStart w:id="2" w:name="_Toc94725488"/>
      <w:r w:rsidRPr="000C6821">
        <w:rPr>
          <w:rFonts w:ascii="Verdana" w:hAnsi="Verdana"/>
          <w:sz w:val="18"/>
          <w:szCs w:val="18"/>
          <w:lang w:val="es-BO"/>
        </w:rPr>
        <w:t>CRONOGRAMA DE PLAZOS DEL PROCESO DE CONTRATACIÓN</w:t>
      </w:r>
      <w:bookmarkEnd w:id="2"/>
    </w:p>
    <w:p w:rsidR="00816953" w:rsidRDefault="00816953" w:rsidP="00816953">
      <w:pPr>
        <w:ind w:firstLine="709"/>
        <w:rPr>
          <w:rFonts w:cs="Arial"/>
          <w:sz w:val="18"/>
          <w:szCs w:val="18"/>
          <w:lang w:val="es-BO"/>
        </w:rPr>
      </w:pPr>
    </w:p>
    <w:p w:rsidR="00816953" w:rsidRPr="000C6821" w:rsidRDefault="00816953" w:rsidP="00816953">
      <w:pPr>
        <w:ind w:firstLine="709"/>
        <w:rPr>
          <w:rFonts w:cs="Arial"/>
          <w:sz w:val="18"/>
          <w:szCs w:val="18"/>
          <w:lang w:val="es-BO"/>
        </w:rPr>
      </w:pPr>
      <w:r w:rsidRPr="000C6821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0C6821">
        <w:rPr>
          <w:rFonts w:cs="Arial"/>
          <w:sz w:val="18"/>
          <w:szCs w:val="18"/>
          <w:lang w:val="es-BO"/>
        </w:rPr>
        <w:t>se sujetará al siguiente Cronograma de Plazos: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74"/>
      </w:tblGrid>
      <w:tr w:rsidR="00816953" w:rsidRPr="000C6821" w:rsidTr="00115209">
        <w:trPr>
          <w:trHeight w:val="284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CRONOGRAMA DE PLAZOS </w:t>
            </w:r>
          </w:p>
        </w:tc>
      </w:tr>
    </w:tbl>
    <w:p w:rsidR="00816953" w:rsidRPr="00566051" w:rsidRDefault="00816953" w:rsidP="00816953">
      <w:pPr>
        <w:rPr>
          <w:sz w:val="2"/>
          <w:szCs w:val="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7"/>
        <w:gridCol w:w="2489"/>
        <w:gridCol w:w="115"/>
        <w:gridCol w:w="277"/>
        <w:gridCol w:w="134"/>
        <w:gridCol w:w="299"/>
        <w:gridCol w:w="134"/>
        <w:gridCol w:w="457"/>
        <w:gridCol w:w="120"/>
        <w:gridCol w:w="119"/>
        <w:gridCol w:w="314"/>
        <w:gridCol w:w="163"/>
        <w:gridCol w:w="339"/>
        <w:gridCol w:w="134"/>
        <w:gridCol w:w="134"/>
        <w:gridCol w:w="2775"/>
        <w:gridCol w:w="134"/>
      </w:tblGrid>
      <w:tr w:rsidR="00816953" w:rsidRPr="000C6821" w:rsidTr="00115209">
        <w:trPr>
          <w:trHeight w:val="284"/>
          <w:tblHeader/>
        </w:trPr>
        <w:tc>
          <w:tcPr>
            <w:tcW w:w="166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91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635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179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lang w:val="es-BO"/>
              </w:rPr>
              <w:t>LUGAR</w:t>
            </w:r>
          </w:p>
        </w:tc>
      </w:tr>
      <w:tr w:rsidR="00816953" w:rsidRPr="000C6821" w:rsidTr="00115209">
        <w:trPr>
          <w:trHeight w:val="130"/>
        </w:trPr>
        <w:tc>
          <w:tcPr>
            <w:tcW w:w="191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471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>(*)</w:t>
            </w:r>
          </w:p>
        </w:tc>
        <w:tc>
          <w:tcPr>
            <w:tcW w:w="70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3" w:type="pct"/>
            <w:vMerge w:val="restart"/>
            <w:tcBorders>
              <w:top w:val="single" w:sz="12" w:space="0" w:color="000000" w:themeColor="text1"/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 w:val="restart"/>
            <w:tcBorders>
              <w:top w:val="single" w:sz="12" w:space="0" w:color="000000" w:themeColor="text1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15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269"/>
        </w:trPr>
        <w:tc>
          <w:tcPr>
            <w:tcW w:w="19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19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87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6953" w:rsidRPr="000C6821" w:rsidTr="00115209">
        <w:trPr>
          <w:trHeight w:val="144"/>
        </w:trPr>
        <w:tc>
          <w:tcPr>
            <w:tcW w:w="19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 xml:space="preserve">Inspección previa </w:t>
            </w: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267"/>
        </w:trPr>
        <w:tc>
          <w:tcPr>
            <w:tcW w:w="19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Default="00816953" w:rsidP="00115209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E07B1">
              <w:rPr>
                <w:rFonts w:ascii="Arial" w:hAnsi="Arial" w:cs="Arial"/>
                <w:sz w:val="13"/>
                <w:szCs w:val="13"/>
              </w:rPr>
              <w:t>Piso 7, edificio principal del BCB – Calle Ayacucho esq. Mercado, La Paz – Bolivia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816953" w:rsidRPr="004323F3" w:rsidRDefault="00816953" w:rsidP="00115209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>Persona de Contacto:</w:t>
            </w:r>
            <w:r w:rsidRPr="00610EF2">
              <w:rPr>
                <w:rFonts w:ascii="Arial" w:hAnsi="Arial" w:cs="Arial"/>
                <w:sz w:val="14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Maria Rosa </w:t>
            </w:r>
            <w:proofErr w:type="spellStart"/>
            <w:r>
              <w:rPr>
                <w:rFonts w:ascii="Arial" w:hAnsi="Arial" w:cs="Arial"/>
                <w:sz w:val="14"/>
                <w:lang w:val="es-BO" w:eastAsia="es-BO"/>
              </w:rPr>
              <w:t>Quisberth</w:t>
            </w:r>
            <w:proofErr w:type="spellEnd"/>
            <w:r>
              <w:rPr>
                <w:rFonts w:ascii="Arial" w:hAnsi="Arial" w:cs="Arial"/>
                <w:sz w:val="14"/>
                <w:lang w:val="es-BO" w:eastAsia="es-BO"/>
              </w:rPr>
              <w:t xml:space="preserve"> Huiza</w:t>
            </w:r>
            <w:r w:rsidRPr="00610EF2">
              <w:rPr>
                <w:rFonts w:ascii="Arial" w:hAnsi="Arial" w:cs="Arial"/>
                <w:sz w:val="14"/>
                <w:lang w:val="es-BO" w:eastAsia="es-BO"/>
              </w:rPr>
              <w:t xml:space="preserve"> (</w:t>
            </w:r>
            <w:proofErr w:type="spellStart"/>
            <w:r w:rsidRPr="00610EF2">
              <w:rPr>
                <w:rFonts w:ascii="Arial" w:hAnsi="Arial" w:cs="Arial"/>
                <w:sz w:val="14"/>
                <w:lang w:val="es-BO" w:eastAsia="es-BO"/>
              </w:rPr>
              <w:t>Int</w:t>
            </w:r>
            <w:proofErr w:type="spellEnd"/>
            <w:r w:rsidRPr="00610EF2">
              <w:rPr>
                <w:rFonts w:ascii="Arial" w:hAnsi="Arial" w:cs="Arial"/>
                <w:sz w:val="14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4725 Cel. 706-31540</w:t>
            </w:r>
            <w:r w:rsidRPr="00610EF2">
              <w:rPr>
                <w:rFonts w:ascii="Arial" w:hAnsi="Arial" w:cs="Arial"/>
                <w:sz w:val="14"/>
                <w:lang w:val="es-BO" w:eastAsia="es-BO"/>
              </w:rPr>
              <w:t xml:space="preserve">) </w:t>
            </w:r>
            <w:r w:rsidRPr="006E07B1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19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6953" w:rsidRPr="000C6821" w:rsidTr="00115209">
        <w:trPr>
          <w:trHeight w:val="129"/>
        </w:trPr>
        <w:tc>
          <w:tcPr>
            <w:tcW w:w="19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Consultas Escritas (fecha límite)</w:t>
            </w: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1178"/>
        </w:trPr>
        <w:tc>
          <w:tcPr>
            <w:tcW w:w="19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Default="00816953" w:rsidP="00115209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</w:p>
          <w:p w:rsidR="00816953" w:rsidRDefault="00816953" w:rsidP="00115209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323F3">
              <w:rPr>
                <w:rFonts w:ascii="Arial" w:hAnsi="Arial" w:cs="Arial"/>
                <w:sz w:val="13"/>
                <w:szCs w:val="13"/>
              </w:rPr>
              <w:t>Nota dirigida al Gerente General del BCB – RPC:</w:t>
            </w:r>
          </w:p>
          <w:p w:rsidR="00816953" w:rsidRPr="004323F3" w:rsidRDefault="00816953" w:rsidP="00115209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323F3">
              <w:rPr>
                <w:rFonts w:ascii="Arial" w:hAnsi="Arial" w:cs="Arial"/>
                <w:sz w:val="13"/>
                <w:szCs w:val="13"/>
              </w:rPr>
              <w:t>Planta Baja, Ventanilla Única de Correspondenci</w:t>
            </w:r>
            <w:r>
              <w:rPr>
                <w:rFonts w:ascii="Arial" w:hAnsi="Arial" w:cs="Arial"/>
                <w:sz w:val="13"/>
                <w:szCs w:val="13"/>
              </w:rPr>
              <w:t xml:space="preserve">a del Edif. Principal del BCB. </w:t>
            </w:r>
          </w:p>
          <w:p w:rsidR="00816953" w:rsidRPr="004323F3" w:rsidRDefault="00816953" w:rsidP="00115209">
            <w:pPr>
              <w:adjustRightInd w:val="0"/>
              <w:snapToGri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816953" w:rsidRPr="004323F3" w:rsidRDefault="00816953" w:rsidP="00115209">
            <w:pPr>
              <w:adjustRightInd w:val="0"/>
              <w:snapToGrid w:val="0"/>
              <w:rPr>
                <w:rFonts w:ascii="Arial" w:hAnsi="Arial" w:cs="Arial"/>
                <w:b/>
                <w:i/>
                <w:sz w:val="13"/>
                <w:szCs w:val="13"/>
                <w:lang w:val="es-BO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4323F3">
              <w:rPr>
                <w:rFonts w:ascii="Arial" w:hAnsi="Arial" w:cs="Arial"/>
                <w:sz w:val="13"/>
                <w:szCs w:val="13"/>
              </w:rPr>
              <w:t xml:space="preserve">Al correo electrónico </w:t>
            </w:r>
            <w:hyperlink r:id="rId7" w:history="1">
              <w:r w:rsidRPr="006F0A80">
                <w:rPr>
                  <w:rStyle w:val="Hipervnculo"/>
                  <w:rFonts w:ascii="Arial" w:hAnsi="Arial"/>
                  <w:sz w:val="13"/>
                  <w:szCs w:val="13"/>
                </w:rPr>
                <w:t>ltroche@bcb.gob.bo</w:t>
              </w:r>
            </w:hyperlink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19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87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6953" w:rsidRPr="000C6821" w:rsidTr="00115209">
        <w:trPr>
          <w:trHeight w:val="190"/>
        </w:trPr>
        <w:tc>
          <w:tcPr>
            <w:tcW w:w="19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 xml:space="preserve">Reunión de aclaración </w:t>
            </w: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1750"/>
        </w:trPr>
        <w:tc>
          <w:tcPr>
            <w:tcW w:w="19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Default="00816953" w:rsidP="00115209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</w:p>
          <w:p w:rsidR="00816953" w:rsidRPr="006E07B1" w:rsidRDefault="00816953" w:rsidP="00115209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E07B1">
              <w:rPr>
                <w:rFonts w:ascii="Arial" w:hAnsi="Arial" w:cs="Arial"/>
                <w:sz w:val="13"/>
                <w:szCs w:val="13"/>
              </w:rPr>
              <w:t>Piso 7 (Dpto. de Compras y Contrataciones), edificio principal del BCB – Calle Ayacucho esq. Mercado, La Paz – Bolivia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  <w:r w:rsidRPr="006E07B1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816953" w:rsidRDefault="00816953" w:rsidP="00115209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816953" w:rsidRDefault="00816953" w:rsidP="0011520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</w:t>
            </w:r>
            <w:r>
              <w:rPr>
                <w:rFonts w:ascii="Arial" w:hAnsi="Arial" w:cs="Arial"/>
                <w:b/>
                <w:sz w:val="13"/>
                <w:szCs w:val="13"/>
              </w:rPr>
              <w:t>virtual</w:t>
            </w:r>
            <w:r w:rsidRPr="004323F3">
              <w:rPr>
                <w:rFonts w:ascii="Arial" w:hAnsi="Arial" w:cs="Arial"/>
                <w:b/>
                <w:sz w:val="13"/>
                <w:szCs w:val="13"/>
              </w:rPr>
              <w:t>:</w:t>
            </w:r>
          </w:p>
          <w:p w:rsidR="00816953" w:rsidRDefault="00816953" w:rsidP="0011520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</w:rPr>
              <w:t>C</w:t>
            </w:r>
            <w:r w:rsidRPr="006E07B1">
              <w:rPr>
                <w:rFonts w:ascii="Arial" w:hAnsi="Arial" w:cs="Arial"/>
                <w:sz w:val="13"/>
                <w:szCs w:val="13"/>
              </w:rPr>
              <w:t>onectarse al siguiente enlace a través de ZOOM:</w:t>
            </w:r>
          </w:p>
          <w:p w:rsidR="00816953" w:rsidRPr="00C631DE" w:rsidRDefault="00816953" w:rsidP="0011520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 w:rsidRPr="00C631DE"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  <w:t>Unirse a la reunión Zoom</w:t>
            </w:r>
          </w:p>
          <w:p w:rsidR="00816953" w:rsidRPr="00C631DE" w:rsidRDefault="00816953" w:rsidP="0011520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 w:rsidRPr="00C631DE"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  <w:t>https://bcb-gob-bo.zoom.us/j/81166532693?pwd=ckY5Z2hNYS9Gbis1bWZwSjR2Szlmdz09</w:t>
            </w:r>
          </w:p>
          <w:p w:rsidR="00816953" w:rsidRPr="00C631DE" w:rsidRDefault="00816953" w:rsidP="0011520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</w:p>
          <w:p w:rsidR="00816953" w:rsidRPr="00721794" w:rsidRDefault="00816953" w:rsidP="0011520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</w:pPr>
            <w:r w:rsidRPr="00721794"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  <w:t xml:space="preserve">ID de reunión: </w:t>
            </w:r>
            <w:r w:rsidRPr="00721794">
              <w:rPr>
                <w:rFonts w:ascii="Arial" w:hAnsi="Arial" w:cs="Arial"/>
                <w:sz w:val="14"/>
                <w:szCs w:val="14"/>
              </w:rPr>
              <w:t>844 6490 9682</w:t>
            </w:r>
          </w:p>
          <w:p w:rsidR="00816953" w:rsidRPr="004323F3" w:rsidRDefault="00816953" w:rsidP="00115209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721794"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  <w:t xml:space="preserve">Código de acceso: </w:t>
            </w:r>
            <w:r w:rsidRPr="00721794">
              <w:rPr>
                <w:rFonts w:ascii="Arial" w:hAnsi="Arial" w:cs="Arial"/>
                <w:sz w:val="14"/>
                <w:szCs w:val="14"/>
              </w:rPr>
              <w:t>023711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19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6953" w:rsidRPr="000C6821" w:rsidTr="00115209">
        <w:trPr>
          <w:trHeight w:val="190"/>
        </w:trPr>
        <w:tc>
          <w:tcPr>
            <w:tcW w:w="19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Aprobación del DBC con las enmiendas si hubieran (fecha límite)</w:t>
            </w: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305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1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53"/>
        </w:trPr>
        <w:tc>
          <w:tcPr>
            <w:tcW w:w="19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0196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0196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0196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0196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0196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73"/>
        </w:trPr>
        <w:tc>
          <w:tcPr>
            <w:tcW w:w="19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Notificación de aprobación del DBC (fecha límite)</w:t>
            </w: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lang w:val="es-BO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246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53"/>
        </w:trPr>
        <w:tc>
          <w:tcPr>
            <w:tcW w:w="19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350BC9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350BC9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350BC9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350BC9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350BC9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19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6953" w:rsidRPr="000C6821" w:rsidTr="00115209">
        <w:trPr>
          <w:trHeight w:val="53"/>
        </w:trPr>
        <w:tc>
          <w:tcPr>
            <w:tcW w:w="19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Presentación de Propuestas (fecha límite)</w:t>
            </w: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rPr>
          <w:trHeight w:val="2785"/>
        </w:trPr>
        <w:tc>
          <w:tcPr>
            <w:tcW w:w="19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4323F3" w:rsidRDefault="00816953" w:rsidP="0011520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323F3">
              <w:rPr>
                <w:rFonts w:ascii="Arial" w:hAnsi="Arial" w:cs="Arial"/>
                <w:b/>
                <w:sz w:val="14"/>
                <w:szCs w:val="14"/>
              </w:rPr>
              <w:t>Presentación de Propuestas:</w:t>
            </w:r>
          </w:p>
          <w:p w:rsidR="00816953" w:rsidRPr="004323F3" w:rsidRDefault="00816953" w:rsidP="0011520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16953" w:rsidRPr="004323F3" w:rsidRDefault="00816953" w:rsidP="00816953">
            <w:pPr>
              <w:pStyle w:val="Textoindependiente3"/>
              <w:numPr>
                <w:ilvl w:val="0"/>
                <w:numId w:val="2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323F3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816953" w:rsidRPr="004323F3" w:rsidRDefault="00816953" w:rsidP="00115209">
            <w:pPr>
              <w:adjustRightInd w:val="0"/>
              <w:snapToGrid w:val="0"/>
              <w:ind w:left="20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323F3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  <w:p w:rsidR="00816953" w:rsidRPr="004323F3" w:rsidRDefault="00816953" w:rsidP="00115209">
            <w:pPr>
              <w:adjustRightInd w:val="0"/>
              <w:snapToGrid w:val="0"/>
              <w:ind w:left="207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16953" w:rsidRPr="004323F3" w:rsidRDefault="00816953" w:rsidP="0011520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323F3">
              <w:rPr>
                <w:rFonts w:ascii="Arial" w:hAnsi="Arial" w:cs="Arial"/>
                <w:b/>
                <w:sz w:val="14"/>
                <w:szCs w:val="14"/>
              </w:rPr>
              <w:t>En caso de presentación de la Garantía de Seriedad de Propuesta en forma física:</w:t>
            </w:r>
          </w:p>
          <w:p w:rsidR="00816953" w:rsidRPr="004323F3" w:rsidRDefault="00816953" w:rsidP="0011520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16953" w:rsidRPr="004323F3" w:rsidRDefault="00816953" w:rsidP="00816953">
            <w:pPr>
              <w:pStyle w:val="Textoindependiente3"/>
              <w:numPr>
                <w:ilvl w:val="0"/>
                <w:numId w:val="2"/>
              </w:numPr>
              <w:spacing w:after="0"/>
              <w:ind w:left="208" w:hanging="1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323F3">
              <w:rPr>
                <w:rFonts w:ascii="Arial" w:hAnsi="Arial" w:cs="Arial"/>
                <w:sz w:val="14"/>
                <w:szCs w:val="14"/>
              </w:rPr>
              <w:t>Ventanilla Única de Correspondencia – PB del Edificio principal del BCB, ubicado en el Calle Ayacucho esq. Mercado, La Paz- Bolivia, considerar lo señalado en numeral 21.1.5, Parte I del presente DBC, en cuyo caso el sobre podrá estar rotulado identificando el proceso de contratación</w:t>
            </w:r>
            <w:r>
              <w:rPr>
                <w:rFonts w:ascii="Arial" w:hAnsi="Arial" w:cs="Arial"/>
                <w:sz w:val="14"/>
                <w:szCs w:val="14"/>
              </w:rPr>
              <w:t xml:space="preserve"> y el número de CUCE</w:t>
            </w:r>
            <w:r w:rsidRPr="004323F3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0C6821" w:rsidTr="00115209">
        <w:tc>
          <w:tcPr>
            <w:tcW w:w="19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6953" w:rsidRPr="000C6821" w:rsidTr="00115209">
        <w:trPr>
          <w:trHeight w:val="190"/>
        </w:trPr>
        <w:tc>
          <w:tcPr>
            <w:tcW w:w="19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Inicio de Subasta</w:t>
            </w:r>
            <w:r>
              <w:rPr>
                <w:rFonts w:ascii="Arial" w:hAnsi="Arial" w:cs="Arial"/>
                <w:lang w:val="es-BO"/>
              </w:rPr>
              <w:t xml:space="preserve"> Electrónica</w:t>
            </w: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1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6E07B1" w:rsidTr="00115209">
        <w:trPr>
          <w:trHeight w:val="190"/>
        </w:trPr>
        <w:tc>
          <w:tcPr>
            <w:tcW w:w="19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0C682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0C682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6E07B1" w:rsidTr="00115209">
        <w:trPr>
          <w:trHeight w:val="190"/>
        </w:trPr>
        <w:tc>
          <w:tcPr>
            <w:tcW w:w="19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E07B1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E07B1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6E07B1" w:rsidTr="00115209">
        <w:trPr>
          <w:trHeight w:val="190"/>
        </w:trPr>
        <w:tc>
          <w:tcPr>
            <w:tcW w:w="19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31</w:t>
            </w: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6E07B1" w:rsidTr="00115209">
        <w:trPr>
          <w:trHeight w:val="190"/>
        </w:trPr>
        <w:tc>
          <w:tcPr>
            <w:tcW w:w="19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E07B1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E07B1">
              <w:rPr>
                <w:rFonts w:ascii="Arial" w:hAnsi="Arial" w:cs="Arial"/>
                <w:lang w:val="es-BO"/>
              </w:rPr>
              <w:t xml:space="preserve">Apertura de Propuestas (fecha límite) </w:t>
            </w: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6E07B1" w:rsidTr="00115209">
        <w:trPr>
          <w:trHeight w:val="1977"/>
        </w:trPr>
        <w:tc>
          <w:tcPr>
            <w:tcW w:w="19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42</w:t>
            </w: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Default="00816953" w:rsidP="00115209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</w:p>
          <w:p w:rsidR="00816953" w:rsidRPr="006E07B1" w:rsidRDefault="00816953" w:rsidP="00115209">
            <w:pPr>
              <w:widowControl w:val="0"/>
              <w:jc w:val="both"/>
              <w:rPr>
                <w:sz w:val="13"/>
                <w:szCs w:val="13"/>
              </w:rPr>
            </w:pPr>
            <w:r w:rsidRPr="006E07B1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 zoom:</w:t>
            </w:r>
            <w:hyperlink r:id="rId8" w:history="1"/>
            <w:r w:rsidRPr="006E07B1">
              <w:rPr>
                <w:sz w:val="13"/>
                <w:szCs w:val="13"/>
              </w:rPr>
              <w:t xml:space="preserve"> </w:t>
            </w:r>
          </w:p>
          <w:p w:rsidR="00816953" w:rsidRDefault="00816953" w:rsidP="00115209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816953" w:rsidRDefault="00816953" w:rsidP="0011520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</w:t>
            </w:r>
            <w:r>
              <w:rPr>
                <w:rFonts w:ascii="Arial" w:hAnsi="Arial" w:cs="Arial"/>
                <w:b/>
                <w:sz w:val="13"/>
                <w:szCs w:val="13"/>
              </w:rPr>
              <w:t>virtual</w:t>
            </w:r>
            <w:r w:rsidRPr="004323F3">
              <w:rPr>
                <w:rFonts w:ascii="Arial" w:hAnsi="Arial" w:cs="Arial"/>
                <w:b/>
                <w:sz w:val="13"/>
                <w:szCs w:val="13"/>
              </w:rPr>
              <w:t>:</w:t>
            </w:r>
          </w:p>
          <w:p w:rsidR="00816953" w:rsidRDefault="00816953" w:rsidP="00115209">
            <w:pPr>
              <w:widowControl w:val="0"/>
              <w:jc w:val="both"/>
              <w:rPr>
                <w:rStyle w:val="Hipervnculo"/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</w:t>
            </w:r>
            <w:r w:rsidRPr="006E07B1">
              <w:rPr>
                <w:rFonts w:ascii="Arial" w:hAnsi="Arial" w:cs="Arial"/>
                <w:sz w:val="13"/>
                <w:szCs w:val="13"/>
              </w:rPr>
              <w:t>ngresar al siguiente enlace a través de zoom:</w:t>
            </w:r>
            <w:hyperlink r:id="rId9" w:history="1"/>
          </w:p>
          <w:p w:rsidR="00816953" w:rsidRPr="00C631DE" w:rsidRDefault="00816953" w:rsidP="00115209">
            <w:pPr>
              <w:widowControl w:val="0"/>
              <w:jc w:val="both"/>
              <w:rPr>
                <w:rStyle w:val="Hipervnculo"/>
                <w:rFonts w:ascii="Arial" w:hAnsi="Arial" w:cs="Arial"/>
                <w:sz w:val="13"/>
                <w:szCs w:val="13"/>
              </w:rPr>
            </w:pPr>
            <w:r w:rsidRPr="00C631DE">
              <w:rPr>
                <w:rStyle w:val="Hipervnculo"/>
                <w:rFonts w:ascii="Arial" w:hAnsi="Arial" w:cs="Arial"/>
                <w:sz w:val="13"/>
                <w:szCs w:val="13"/>
              </w:rPr>
              <w:t>https://bcb-gob-bo.zoom.us/j/87050822658?pwd=TWJ2c1ptRURyRjRhaS9LeDRBQjRCdz09</w:t>
            </w:r>
          </w:p>
          <w:p w:rsidR="00816953" w:rsidRPr="00C631DE" w:rsidRDefault="00816953" w:rsidP="00115209">
            <w:pPr>
              <w:widowControl w:val="0"/>
              <w:jc w:val="both"/>
              <w:rPr>
                <w:rStyle w:val="Hipervnculo"/>
                <w:rFonts w:ascii="Arial" w:hAnsi="Arial" w:cs="Arial"/>
                <w:sz w:val="13"/>
                <w:szCs w:val="13"/>
              </w:rPr>
            </w:pPr>
          </w:p>
          <w:p w:rsidR="00816953" w:rsidRPr="00721794" w:rsidRDefault="00816953" w:rsidP="00115209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721794">
              <w:rPr>
                <w:rStyle w:val="Hipervnculo"/>
                <w:rFonts w:ascii="Arial" w:hAnsi="Arial" w:cs="Arial"/>
                <w:sz w:val="14"/>
                <w:szCs w:val="14"/>
              </w:rPr>
              <w:t xml:space="preserve">ID de reunión: </w:t>
            </w:r>
            <w:r w:rsidRPr="00721794">
              <w:rPr>
                <w:rFonts w:ascii="Arial" w:hAnsi="Arial" w:cs="Arial"/>
                <w:sz w:val="14"/>
                <w:szCs w:val="14"/>
              </w:rPr>
              <w:t>841 2106 9320</w:t>
            </w:r>
          </w:p>
          <w:p w:rsidR="00816953" w:rsidRPr="006E07B1" w:rsidRDefault="00816953" w:rsidP="00115209">
            <w:pPr>
              <w:widowControl w:val="0"/>
              <w:jc w:val="both"/>
              <w:rPr>
                <w:rFonts w:ascii="Arial" w:hAnsi="Arial" w:cs="Arial"/>
              </w:rPr>
            </w:pPr>
            <w:r w:rsidRPr="00721794">
              <w:rPr>
                <w:rStyle w:val="Hipervnculo"/>
                <w:rFonts w:ascii="Arial" w:hAnsi="Arial" w:cs="Arial"/>
                <w:sz w:val="14"/>
                <w:szCs w:val="14"/>
              </w:rPr>
              <w:t xml:space="preserve">Código de acceso: </w:t>
            </w:r>
            <w:r w:rsidRPr="00721794">
              <w:rPr>
                <w:rFonts w:ascii="Arial" w:hAnsi="Arial" w:cs="Arial"/>
                <w:sz w:val="14"/>
                <w:szCs w:val="14"/>
              </w:rPr>
              <w:t>650049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6E07B1" w:rsidTr="00115209">
        <w:tc>
          <w:tcPr>
            <w:tcW w:w="19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6953" w:rsidRPr="006E07B1" w:rsidTr="00115209">
        <w:trPr>
          <w:trHeight w:val="190"/>
        </w:trPr>
        <w:tc>
          <w:tcPr>
            <w:tcW w:w="19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E07B1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E07B1">
              <w:rPr>
                <w:rFonts w:ascii="Arial" w:hAnsi="Arial" w:cs="Arial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1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6E07B1" w:rsidTr="00115209">
        <w:trPr>
          <w:trHeight w:val="190"/>
        </w:trPr>
        <w:tc>
          <w:tcPr>
            <w:tcW w:w="19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27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8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6E07B1" w:rsidTr="00115209">
        <w:trPr>
          <w:trHeight w:val="53"/>
        </w:trPr>
        <w:tc>
          <w:tcPr>
            <w:tcW w:w="19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8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6953" w:rsidRPr="006E07B1" w:rsidTr="00115209">
        <w:trPr>
          <w:trHeight w:val="74"/>
        </w:trPr>
        <w:tc>
          <w:tcPr>
            <w:tcW w:w="19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E07B1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E07B1">
              <w:rPr>
                <w:rFonts w:ascii="Arial" w:hAnsi="Arial" w:cs="Arial"/>
                <w:lang w:val="es-BO"/>
              </w:rPr>
              <w:t>Adjudicación o Declaratoria Desierta (fecha límite)</w:t>
            </w: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6E07B1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6E07B1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8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16953" w:rsidRPr="006E07B1" w:rsidTr="00115209">
        <w:trPr>
          <w:trHeight w:val="190"/>
        </w:trPr>
        <w:tc>
          <w:tcPr>
            <w:tcW w:w="19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8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6E07B1" w:rsidTr="00115209">
        <w:tc>
          <w:tcPr>
            <w:tcW w:w="19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8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6953" w:rsidRPr="006E07B1" w:rsidTr="00115209">
        <w:trPr>
          <w:trHeight w:val="190"/>
        </w:trPr>
        <w:tc>
          <w:tcPr>
            <w:tcW w:w="19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E07B1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E07B1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8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6E07B1" w:rsidTr="00115209">
        <w:trPr>
          <w:trHeight w:val="173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06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8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6E07B1" w:rsidTr="00115209">
        <w:trPr>
          <w:trHeight w:val="53"/>
        </w:trPr>
        <w:tc>
          <w:tcPr>
            <w:tcW w:w="19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8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6E07B1" w:rsidTr="00115209">
        <w:tc>
          <w:tcPr>
            <w:tcW w:w="19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8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6953" w:rsidRPr="006E07B1" w:rsidTr="00115209">
        <w:trPr>
          <w:trHeight w:val="190"/>
        </w:trPr>
        <w:tc>
          <w:tcPr>
            <w:tcW w:w="19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E07B1">
              <w:rPr>
                <w:rFonts w:ascii="Arial" w:hAnsi="Arial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E07B1">
              <w:rPr>
                <w:rFonts w:ascii="Arial" w:hAnsi="Arial" w:cs="Arial"/>
                <w:lang w:val="es-BO"/>
              </w:rPr>
              <w:t>Presentación de documentos para suscripción de contrato (fecha límite)</w:t>
            </w: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8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6E07B1" w:rsidTr="00115209">
        <w:trPr>
          <w:trHeight w:val="190"/>
        </w:trPr>
        <w:tc>
          <w:tcPr>
            <w:tcW w:w="19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27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8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6E07B1" w:rsidTr="00115209">
        <w:tc>
          <w:tcPr>
            <w:tcW w:w="19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8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6953" w:rsidRPr="006E07B1" w:rsidTr="00115209">
        <w:trPr>
          <w:trHeight w:val="190"/>
        </w:trPr>
        <w:tc>
          <w:tcPr>
            <w:tcW w:w="19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E07B1"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E07B1">
              <w:rPr>
                <w:rFonts w:ascii="Arial" w:hAnsi="Arial" w:cs="Arial"/>
                <w:lang w:val="es-BO"/>
              </w:rPr>
              <w:t>Suscripción de Contrato (fecha límite)</w:t>
            </w:r>
          </w:p>
        </w:tc>
        <w:tc>
          <w:tcPr>
            <w:tcW w:w="70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E07B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8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6E07B1" w:rsidTr="00115209">
        <w:trPr>
          <w:trHeight w:val="190"/>
        </w:trPr>
        <w:tc>
          <w:tcPr>
            <w:tcW w:w="19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16953" w:rsidRPr="006E07B1" w:rsidRDefault="00816953" w:rsidP="0011520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47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6953" w:rsidRPr="006E07B1" w:rsidRDefault="00816953" w:rsidP="0011520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6953" w:rsidRPr="00816953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6953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right w:val="nil"/>
            </w:tcBorders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87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</w:tr>
      <w:tr w:rsidR="00816953" w:rsidRPr="006E07B1" w:rsidTr="00115209">
        <w:tc>
          <w:tcPr>
            <w:tcW w:w="1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16953" w:rsidRPr="006E07B1" w:rsidRDefault="00816953" w:rsidP="0011520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16953" w:rsidRPr="006E07B1" w:rsidRDefault="00816953" w:rsidP="0011520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16953" w:rsidRPr="006E07B1" w:rsidRDefault="00816953" w:rsidP="001152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816953" w:rsidRDefault="00816953" w:rsidP="00816953">
      <w:pPr>
        <w:rPr>
          <w:rFonts w:cs="Arial"/>
          <w:i/>
          <w:sz w:val="14"/>
          <w:szCs w:val="18"/>
          <w:lang w:val="es-BO"/>
        </w:rPr>
      </w:pPr>
      <w:r w:rsidRPr="006E07B1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</w:t>
      </w:r>
      <w:r w:rsidRPr="0060646D">
        <w:rPr>
          <w:rFonts w:cs="Arial"/>
          <w:i/>
          <w:sz w:val="14"/>
          <w:szCs w:val="18"/>
          <w:lang w:val="es-BO"/>
        </w:rPr>
        <w:t>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816953" w:rsidRDefault="00816953" w:rsidP="00816953">
      <w:pPr>
        <w:rPr>
          <w:rFonts w:cs="Arial"/>
          <w:i/>
          <w:sz w:val="14"/>
          <w:szCs w:val="18"/>
          <w:lang w:val="es-BO"/>
        </w:rPr>
      </w:pPr>
      <w:r>
        <w:rPr>
          <w:rFonts w:cs="Arial"/>
          <w:i/>
          <w:sz w:val="14"/>
          <w:szCs w:val="18"/>
          <w:lang w:val="es-BO"/>
        </w:rPr>
        <w:br w:type="page"/>
      </w:r>
    </w:p>
    <w:p w:rsidR="00816953" w:rsidRDefault="00816953" w:rsidP="00CF02A4">
      <w:pPr>
        <w:jc w:val="center"/>
        <w:rPr>
          <w:b/>
          <w:sz w:val="18"/>
          <w:szCs w:val="18"/>
          <w:lang w:val="es-BO"/>
        </w:rPr>
      </w:pPr>
    </w:p>
    <w:sectPr w:rsidR="00816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5A52AC"/>
    <w:multiLevelType w:val="multilevel"/>
    <w:tmpl w:val="8F1E14AA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432"/>
      </w:pPr>
      <w:rPr>
        <w:rFonts w:hint="default"/>
        <w:b/>
        <w:i w:val="0"/>
        <w:sz w:val="22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 w15:restartNumberingAfterBreak="0">
    <w:nsid w:val="4B6A6AE7"/>
    <w:multiLevelType w:val="multilevel"/>
    <w:tmpl w:val="AF328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4"/>
    <w:rsid w:val="000E2849"/>
    <w:rsid w:val="00222182"/>
    <w:rsid w:val="003D0820"/>
    <w:rsid w:val="00816953"/>
    <w:rsid w:val="00911B1D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4665-F8CB-4639-8890-669F947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A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1695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en-US"/>
    </w:rPr>
  </w:style>
  <w:style w:type="paragraph" w:styleId="Ttulo2">
    <w:name w:val="heading 2"/>
    <w:basedOn w:val="Normal"/>
    <w:next w:val="Normal"/>
    <w:link w:val="Ttulo2Car"/>
    <w:qFormat/>
    <w:rsid w:val="00816953"/>
    <w:pPr>
      <w:keepNext/>
      <w:tabs>
        <w:tab w:val="num" w:pos="794"/>
      </w:tabs>
      <w:ind w:left="1361" w:hanging="1077"/>
      <w:outlineLvl w:val="1"/>
    </w:pPr>
    <w:rPr>
      <w:rFonts w:ascii="Times New Roman" w:hAnsi="Times New Roman"/>
      <w:b/>
      <w:sz w:val="22"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81695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81695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en-US"/>
    </w:rPr>
  </w:style>
  <w:style w:type="paragraph" w:styleId="Ttulo5">
    <w:name w:val="heading 5"/>
    <w:basedOn w:val="Normal"/>
    <w:next w:val="Normal"/>
    <w:link w:val="Ttulo5Car"/>
    <w:qFormat/>
    <w:rsid w:val="00816953"/>
    <w:pPr>
      <w:widowControl w:val="0"/>
      <w:numPr>
        <w:ilvl w:val="4"/>
        <w:numId w:val="3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szCs w:val="20"/>
      <w:lang w:val="es-ES_tradnl" w:eastAsia="en-US"/>
    </w:rPr>
  </w:style>
  <w:style w:type="paragraph" w:styleId="Ttulo6">
    <w:name w:val="heading 6"/>
    <w:basedOn w:val="Normal"/>
    <w:next w:val="Normal"/>
    <w:link w:val="Ttulo6Car"/>
    <w:qFormat/>
    <w:rsid w:val="0081695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x-none" w:eastAsia="en-US"/>
    </w:rPr>
  </w:style>
  <w:style w:type="paragraph" w:styleId="Ttulo7">
    <w:name w:val="heading 7"/>
    <w:basedOn w:val="Normal"/>
    <w:next w:val="Normal"/>
    <w:link w:val="Ttulo7Car"/>
    <w:qFormat/>
    <w:rsid w:val="00816953"/>
    <w:pPr>
      <w:spacing w:before="240" w:after="60"/>
      <w:outlineLvl w:val="6"/>
    </w:pPr>
    <w:rPr>
      <w:rFonts w:ascii="Times New Roman" w:hAnsi="Times New Roman"/>
      <w:sz w:val="24"/>
      <w:szCs w:val="24"/>
      <w:lang w:val="x-none" w:eastAsia="en-US"/>
    </w:rPr>
  </w:style>
  <w:style w:type="paragraph" w:styleId="Ttulo8">
    <w:name w:val="heading 8"/>
    <w:basedOn w:val="Normal"/>
    <w:next w:val="Normal"/>
    <w:link w:val="Ttulo8Car"/>
    <w:qFormat/>
    <w:rsid w:val="0081695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1695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F02A4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,본문1,Segundo,PARRAFO,viñeta"/>
    <w:basedOn w:val="Normal"/>
    <w:link w:val="PrrafodelistaCar"/>
    <w:uiPriority w:val="34"/>
    <w:qFormat/>
    <w:rsid w:val="00CF02A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aliases w:val="Título"/>
    <w:basedOn w:val="Normal"/>
    <w:link w:val="PuestoCar"/>
    <w:qFormat/>
    <w:rsid w:val="00CF02A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aliases w:val="Título Car1"/>
    <w:basedOn w:val="Fuentedeprrafopredeter"/>
    <w:link w:val="Puesto"/>
    <w:rsid w:val="00CF02A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,본문1 Car,Segundo Car,PARRAFO Car,viñeta Car"/>
    <w:link w:val="Prrafodelista"/>
    <w:uiPriority w:val="34"/>
    <w:qFormat/>
    <w:locked/>
    <w:rsid w:val="00CF02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CF02A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F02A4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F0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08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820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16953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Ttulo2Car">
    <w:name w:val="Título 2 Car"/>
    <w:basedOn w:val="Fuentedeprrafopredeter"/>
    <w:link w:val="Ttulo2"/>
    <w:rsid w:val="00816953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816953"/>
    <w:rPr>
      <w:rFonts w:ascii="Cambria" w:eastAsia="Times New Roman" w:hAnsi="Cambria" w:cs="Times New Roman"/>
      <w:b/>
      <w:bCs/>
      <w:color w:val="4F81BD"/>
      <w:sz w:val="20"/>
      <w:szCs w:val="20"/>
      <w:lang w:val="x-none"/>
    </w:rPr>
  </w:style>
  <w:style w:type="character" w:customStyle="1" w:styleId="Ttulo4Car">
    <w:name w:val="Título 4 Car"/>
    <w:basedOn w:val="Fuentedeprrafopredeter"/>
    <w:link w:val="Ttulo4"/>
    <w:uiPriority w:val="9"/>
    <w:rsid w:val="0081695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Ttulo5Car">
    <w:name w:val="Título 5 Car"/>
    <w:basedOn w:val="Fuentedeprrafopredeter"/>
    <w:link w:val="Ttulo5"/>
    <w:rsid w:val="00816953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816953"/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tulo7Car">
    <w:name w:val="Título 7 Car"/>
    <w:basedOn w:val="Fuentedeprrafopredeter"/>
    <w:link w:val="Ttulo7"/>
    <w:rsid w:val="0081695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tulo8Car">
    <w:name w:val="Título 8 Car"/>
    <w:basedOn w:val="Fuentedeprrafopredeter"/>
    <w:link w:val="Ttulo8"/>
    <w:rsid w:val="0081695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816953"/>
    <w:rPr>
      <w:rFonts w:ascii="Tahoma" w:eastAsia="Times New Roman" w:hAnsi="Tahoma" w:cs="Times New Roman"/>
      <w:sz w:val="28"/>
      <w:szCs w:val="20"/>
      <w:lang w:val="x-none"/>
    </w:rPr>
  </w:style>
  <w:style w:type="paragraph" w:customStyle="1" w:styleId="1301Autolist">
    <w:name w:val="13.01 Autolist"/>
    <w:basedOn w:val="Normal"/>
    <w:next w:val="Normal"/>
    <w:rsid w:val="00816953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1695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1695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1695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16953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link w:val="TtuloCar"/>
    <w:qFormat/>
    <w:rsid w:val="0081695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styleId="Textoindependiente">
    <w:name w:val="Body Text"/>
    <w:aliases w:val=" Car"/>
    <w:basedOn w:val="Normal"/>
    <w:link w:val="TextoindependienteCar"/>
    <w:rsid w:val="0081695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816953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81695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1695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uiPriority w:val="99"/>
    <w:rsid w:val="00816953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16953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Textodebloque">
    <w:name w:val="Block Text"/>
    <w:basedOn w:val="Normal"/>
    <w:rsid w:val="0081695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816953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EncabezadoCar">
    <w:name w:val="Encabezado Car"/>
    <w:basedOn w:val="Fuentedeprrafopredeter"/>
    <w:link w:val="Encabezado"/>
    <w:rsid w:val="0081695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816953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695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comentario">
    <w:name w:val="annotation reference"/>
    <w:rsid w:val="0081695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6953"/>
    <w:rPr>
      <w:rFonts w:ascii="Times New Roman" w:hAnsi="Times New Roman"/>
      <w:sz w:val="20"/>
      <w:szCs w:val="20"/>
      <w:lang w:val="x-none" w:eastAsia="en-US"/>
    </w:rPr>
  </w:style>
  <w:style w:type="character" w:customStyle="1" w:styleId="TextocomentarioCar">
    <w:name w:val="Texto comentario Car"/>
    <w:basedOn w:val="Fuentedeprrafopredeter"/>
    <w:link w:val="Textocomentario"/>
    <w:rsid w:val="0081695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169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6953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Normal2">
    <w:name w:val="Normal 2"/>
    <w:basedOn w:val="Normal"/>
    <w:rsid w:val="00816953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WW-Textosinformato">
    <w:name w:val="WW-Texto sin formato"/>
    <w:basedOn w:val="Normal"/>
    <w:rsid w:val="0081695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character" w:styleId="Textodelmarcadordeposicin">
    <w:name w:val="Placeholder Text"/>
    <w:semiHidden/>
    <w:rsid w:val="00816953"/>
    <w:rPr>
      <w:color w:val="808080"/>
    </w:rPr>
  </w:style>
  <w:style w:type="paragraph" w:customStyle="1" w:styleId="Sub-ClauseText">
    <w:name w:val="Sub-Clause Text"/>
    <w:basedOn w:val="Normal"/>
    <w:rsid w:val="00816953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semiHidden/>
    <w:rsid w:val="00816953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81695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rsid w:val="00816953"/>
    <w:rPr>
      <w:vertAlign w:val="superscript"/>
    </w:rPr>
  </w:style>
  <w:style w:type="paragraph" w:customStyle="1" w:styleId="BodyText21">
    <w:name w:val="Body Text 21"/>
    <w:basedOn w:val="Normal"/>
    <w:rsid w:val="00816953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81695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816953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816953"/>
  </w:style>
  <w:style w:type="character" w:customStyle="1" w:styleId="TtuloCar">
    <w:name w:val="Título Car"/>
    <w:link w:val="Ttulo10"/>
    <w:rsid w:val="00816953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Document1">
    <w:name w:val="Document 1"/>
    <w:rsid w:val="0081695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816953"/>
    <w:pPr>
      <w:spacing w:after="120" w:line="480" w:lineRule="auto"/>
      <w:ind w:left="283"/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1695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angra3detindependiente">
    <w:name w:val="Body Text Indent 3"/>
    <w:basedOn w:val="Normal"/>
    <w:link w:val="Sangra3detindependienteCar"/>
    <w:rsid w:val="00816953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16953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816953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816953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816953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uiPriority w:val="99"/>
    <w:rsid w:val="00816953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816953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81695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816953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816953"/>
    <w:pPr>
      <w:tabs>
        <w:tab w:val="left" w:pos="600"/>
        <w:tab w:val="right" w:leader="dot" w:pos="9060"/>
      </w:tabs>
    </w:pPr>
    <w:rPr>
      <w:bCs/>
      <w:caps/>
      <w:noProof/>
      <w:sz w:val="18"/>
      <w:szCs w:val="24"/>
      <w:lang w:val="es-BO" w:eastAsia="en-US"/>
    </w:rPr>
  </w:style>
  <w:style w:type="paragraph" w:styleId="Lista2">
    <w:name w:val="List 2"/>
    <w:basedOn w:val="Normal"/>
    <w:uiPriority w:val="99"/>
    <w:rsid w:val="00816953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81695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81695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816953"/>
    <w:rPr>
      <w:rFonts w:ascii="Calibri" w:eastAsia="Times New Roman" w:hAnsi="Calibri" w:cs="Times New Roman"/>
      <w:lang w:val="es-ES"/>
    </w:rPr>
  </w:style>
  <w:style w:type="paragraph" w:styleId="Revisin">
    <w:name w:val="Revision"/>
    <w:hidden/>
    <w:semiHidden/>
    <w:rsid w:val="0081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semiHidden/>
    <w:unhideWhenUsed/>
    <w:rsid w:val="00816953"/>
    <w:rPr>
      <w:rFonts w:ascii="Times New Roman" w:hAnsi="Times New Roman"/>
      <w:sz w:val="20"/>
      <w:szCs w:val="20"/>
      <w:lang w:val="x-none" w:eastAsia="en-U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695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alfinal">
    <w:name w:val="endnote reference"/>
    <w:semiHidden/>
    <w:unhideWhenUsed/>
    <w:rsid w:val="00816953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81695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Tabladecuadrcula5oscura1">
    <w:name w:val="Tabla de cuadrícula 5 oscura1"/>
    <w:basedOn w:val="Tablanormal"/>
    <w:uiPriority w:val="50"/>
    <w:rsid w:val="00816953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qFormat/>
    <w:rsid w:val="00816953"/>
    <w:pPr>
      <w:ind w:left="200"/>
    </w:pPr>
    <w:rPr>
      <w:rFonts w:asciiTheme="minorHAnsi" w:hAnsiTheme="minorHAnsi"/>
      <w:sz w:val="20"/>
      <w:szCs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16953"/>
    <w:pPr>
      <w:spacing w:before="240"/>
    </w:pPr>
    <w:rPr>
      <w:rFonts w:asciiTheme="minorHAnsi" w:hAnsiTheme="minorHAnsi"/>
      <w:b/>
      <w:bCs/>
      <w:sz w:val="20"/>
      <w:szCs w:val="20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816953"/>
    <w:pPr>
      <w:ind w:left="400"/>
    </w:pPr>
    <w:rPr>
      <w:rFonts w:asciiTheme="minorHAnsi" w:hAnsiTheme="minorHAnsi"/>
      <w:sz w:val="20"/>
      <w:szCs w:val="20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816953"/>
    <w:pPr>
      <w:ind w:left="600"/>
    </w:pPr>
    <w:rPr>
      <w:rFonts w:asciiTheme="minorHAnsi" w:hAnsiTheme="minorHAnsi"/>
      <w:sz w:val="20"/>
      <w:szCs w:val="20"/>
      <w:lang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816953"/>
    <w:pPr>
      <w:ind w:left="800"/>
    </w:pPr>
    <w:rPr>
      <w:rFonts w:asciiTheme="minorHAnsi" w:hAnsiTheme="minorHAnsi"/>
      <w:sz w:val="20"/>
      <w:szCs w:val="20"/>
      <w:lang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816953"/>
    <w:pPr>
      <w:ind w:left="1000"/>
    </w:pPr>
    <w:rPr>
      <w:rFonts w:asciiTheme="minorHAnsi" w:hAnsiTheme="minorHAnsi"/>
      <w:sz w:val="20"/>
      <w:szCs w:val="20"/>
      <w:lang w:eastAsia="en-US"/>
    </w:rPr>
  </w:style>
  <w:style w:type="paragraph" w:styleId="TDC8">
    <w:name w:val="toc 8"/>
    <w:basedOn w:val="Normal"/>
    <w:next w:val="Normal"/>
    <w:autoRedefine/>
    <w:unhideWhenUsed/>
    <w:rsid w:val="00816953"/>
    <w:pPr>
      <w:ind w:left="1200"/>
    </w:pPr>
    <w:rPr>
      <w:rFonts w:asciiTheme="minorHAnsi" w:hAnsiTheme="minorHAnsi"/>
      <w:sz w:val="20"/>
      <w:szCs w:val="20"/>
      <w:lang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816953"/>
    <w:pPr>
      <w:ind w:left="1400"/>
    </w:pPr>
    <w:rPr>
      <w:rFonts w:asciiTheme="minorHAnsi" w:hAnsiTheme="minorHAnsi"/>
      <w:sz w:val="20"/>
      <w:szCs w:val="20"/>
      <w:lang w:eastAsia="en-US"/>
    </w:rPr>
  </w:style>
  <w:style w:type="paragraph" w:customStyle="1" w:styleId="Ttulo11">
    <w:name w:val="Título11"/>
    <w:basedOn w:val="Normal"/>
    <w:qFormat/>
    <w:rsid w:val="0081695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816953"/>
  </w:style>
  <w:style w:type="paragraph" w:customStyle="1" w:styleId="Prrafodelista1">
    <w:name w:val="Párrafo de lista1"/>
    <w:basedOn w:val="Normal"/>
    <w:rsid w:val="00816953"/>
    <w:pPr>
      <w:ind w:left="720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Prrafodelista11">
    <w:name w:val="Párrafo de lista11"/>
    <w:basedOn w:val="Normal"/>
    <w:rsid w:val="00816953"/>
    <w:pPr>
      <w:ind w:left="720"/>
      <w:jc w:val="both"/>
    </w:pPr>
    <w:rPr>
      <w:rFonts w:ascii="Times New Roman" w:eastAsia="Calibri" w:hAnsi="Times New Roman"/>
      <w:sz w:val="20"/>
      <w:szCs w:val="20"/>
      <w:lang w:val="es-BO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69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5oscura11">
    <w:name w:val="Tabla de cuadrícula 5 oscura11"/>
    <w:basedOn w:val="Tablanormal"/>
    <w:uiPriority w:val="50"/>
    <w:rsid w:val="00816953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numbering" w:customStyle="1" w:styleId="Sinlista11">
    <w:name w:val="Sin lista11"/>
    <w:next w:val="Sinlista"/>
    <w:uiPriority w:val="99"/>
    <w:semiHidden/>
    <w:unhideWhenUsed/>
    <w:rsid w:val="00816953"/>
  </w:style>
  <w:style w:type="paragraph" w:customStyle="1" w:styleId="BodyText23">
    <w:name w:val="Body Text 23"/>
    <w:basedOn w:val="Normal"/>
    <w:rsid w:val="00816953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font5">
    <w:name w:val="font5"/>
    <w:basedOn w:val="Normal"/>
    <w:rsid w:val="00816953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8169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styleId="Hipervnculovisitado">
    <w:name w:val="FollowedHyperlink"/>
    <w:semiHidden/>
    <w:rsid w:val="00816953"/>
    <w:rPr>
      <w:color w:val="800080"/>
      <w:u w:val="single"/>
    </w:rPr>
  </w:style>
  <w:style w:type="paragraph" w:customStyle="1" w:styleId="xl29">
    <w:name w:val="xl29"/>
    <w:basedOn w:val="Normal"/>
    <w:rsid w:val="00816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Textoindependiente32">
    <w:name w:val="Texto independiente 32"/>
    <w:basedOn w:val="Normal"/>
    <w:rsid w:val="00816953"/>
    <w:pPr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ES_tradnl"/>
    </w:rPr>
  </w:style>
  <w:style w:type="paragraph" w:customStyle="1" w:styleId="xl39">
    <w:name w:val="xl39"/>
    <w:basedOn w:val="Normal"/>
    <w:rsid w:val="00816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4">
    <w:name w:val="xl24"/>
    <w:basedOn w:val="Normal"/>
    <w:rsid w:val="00816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styleId="Lista">
    <w:name w:val="List"/>
    <w:basedOn w:val="Normal"/>
    <w:uiPriority w:val="99"/>
    <w:unhideWhenUsed/>
    <w:rsid w:val="00816953"/>
    <w:pPr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"/>
    <w:uiPriority w:val="99"/>
    <w:unhideWhenUsed/>
    <w:rsid w:val="00816953"/>
    <w:pPr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16953"/>
    <w:rPr>
      <w:rFonts w:ascii="Times New Roman" w:hAnsi="Times New Roman"/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rsid w:val="008169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816953"/>
    <w:pPr>
      <w:tabs>
        <w:tab w:val="num" w:pos="360"/>
      </w:tabs>
      <w:ind w:left="360" w:hanging="360"/>
      <w:contextualSpacing/>
    </w:pPr>
    <w:rPr>
      <w:rFonts w:ascii="Times New Roman" w:hAnsi="Times New Roman"/>
      <w:sz w:val="24"/>
      <w:szCs w:val="24"/>
    </w:rPr>
  </w:style>
  <w:style w:type="paragraph" w:styleId="Continuarlista">
    <w:name w:val="List Continue"/>
    <w:basedOn w:val="Normal"/>
    <w:uiPriority w:val="99"/>
    <w:unhideWhenUsed/>
    <w:rsid w:val="00816953"/>
    <w:pPr>
      <w:spacing w:after="120"/>
      <w:ind w:left="283"/>
      <w:contextualSpacing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9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953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16953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169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16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81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816953"/>
    <w:pPr>
      <w:ind w:left="720"/>
    </w:pPr>
    <w:rPr>
      <w:rFonts w:ascii="Times New Roman" w:eastAsia="Calibri" w:hAnsi="Times New Roman"/>
      <w:sz w:val="20"/>
      <w:szCs w:val="20"/>
      <w:lang w:val="es-BO" w:eastAsia="en-US"/>
    </w:rPr>
  </w:style>
  <w:style w:type="paragraph" w:customStyle="1" w:styleId="Prrafodelista3">
    <w:name w:val="Párrafo de lista3"/>
    <w:basedOn w:val="Normal"/>
    <w:rsid w:val="00816953"/>
    <w:pPr>
      <w:ind w:left="720"/>
    </w:pPr>
    <w:rPr>
      <w:rFonts w:ascii="Times New Roman" w:eastAsia="Calibri" w:hAnsi="Times New Roman"/>
      <w:sz w:val="20"/>
      <w:szCs w:val="20"/>
      <w:lang w:val="es-BO" w:eastAsia="en-US"/>
    </w:rPr>
  </w:style>
  <w:style w:type="numbering" w:customStyle="1" w:styleId="Sinlista2">
    <w:name w:val="Sin lista2"/>
    <w:next w:val="Sinlista"/>
    <w:uiPriority w:val="99"/>
    <w:semiHidden/>
    <w:unhideWhenUsed/>
    <w:rsid w:val="00816953"/>
  </w:style>
  <w:style w:type="numbering" w:customStyle="1" w:styleId="Sinlista3">
    <w:name w:val="Sin lista3"/>
    <w:next w:val="Sinlista"/>
    <w:uiPriority w:val="99"/>
    <w:semiHidden/>
    <w:unhideWhenUsed/>
    <w:rsid w:val="00816953"/>
  </w:style>
  <w:style w:type="numbering" w:customStyle="1" w:styleId="Sinlista4">
    <w:name w:val="Sin lista4"/>
    <w:next w:val="Sinlista"/>
    <w:uiPriority w:val="99"/>
    <w:semiHidden/>
    <w:unhideWhenUsed/>
    <w:rsid w:val="00816953"/>
  </w:style>
  <w:style w:type="table" w:customStyle="1" w:styleId="Tablaconcuadrcula4">
    <w:name w:val="Tabla con cuadrícula4"/>
    <w:basedOn w:val="Tablanormal"/>
    <w:next w:val="Tablaconcuadrcula"/>
    <w:uiPriority w:val="39"/>
    <w:rsid w:val="008169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5oscura12">
    <w:name w:val="Tabla de cuadrícula 5 oscura12"/>
    <w:basedOn w:val="Tablanormal"/>
    <w:uiPriority w:val="50"/>
    <w:rsid w:val="00816953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numbering" w:customStyle="1" w:styleId="Sinlista12">
    <w:name w:val="Sin lista12"/>
    <w:next w:val="Sinlista"/>
    <w:uiPriority w:val="99"/>
    <w:semiHidden/>
    <w:unhideWhenUsed/>
    <w:rsid w:val="00816953"/>
  </w:style>
  <w:style w:type="table" w:customStyle="1" w:styleId="Tablaconcuadrcula12">
    <w:name w:val="Tabla con cuadrícula12"/>
    <w:basedOn w:val="Tablanormal"/>
    <w:next w:val="Tablaconcuadrcula"/>
    <w:uiPriority w:val="59"/>
    <w:rsid w:val="0081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816953"/>
  </w:style>
  <w:style w:type="table" w:customStyle="1" w:styleId="Tablaconcuadrcula21">
    <w:name w:val="Tabla con cuadrícula21"/>
    <w:basedOn w:val="Tablanormal"/>
    <w:next w:val="Tablaconcuadrcula"/>
    <w:uiPriority w:val="59"/>
    <w:rsid w:val="0081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">
    <w:name w:val="Sin lista31"/>
    <w:next w:val="Sinlista"/>
    <w:uiPriority w:val="99"/>
    <w:semiHidden/>
    <w:unhideWhenUsed/>
    <w:rsid w:val="00816953"/>
  </w:style>
  <w:style w:type="table" w:customStyle="1" w:styleId="Tablaconcuadrcula31">
    <w:name w:val="Tabla con cuadrícula31"/>
    <w:basedOn w:val="Tablanormal"/>
    <w:next w:val="Tablaconcuadrcula"/>
    <w:uiPriority w:val="59"/>
    <w:rsid w:val="0081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1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1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81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81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4">
    <w:name w:val="Párrafo de lista4"/>
    <w:basedOn w:val="Normal"/>
    <w:rsid w:val="00816953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y2iqfc">
    <w:name w:val="y2iqfc"/>
    <w:basedOn w:val="Fuentedeprrafopredeter"/>
    <w:rsid w:val="00816953"/>
  </w:style>
  <w:style w:type="paragraph" w:styleId="HTMLconformatoprevio">
    <w:name w:val="HTML Preformatted"/>
    <w:basedOn w:val="Normal"/>
    <w:link w:val="HTMLconformatoprevioCar"/>
    <w:uiPriority w:val="99"/>
    <w:unhideWhenUsed/>
    <w:rsid w:val="00816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16953"/>
    <w:rPr>
      <w:rFonts w:ascii="Courier New" w:eastAsia="Times New Roman" w:hAnsi="Courier New" w:cs="Courier New"/>
      <w:sz w:val="20"/>
      <w:szCs w:val="20"/>
      <w:lang w:eastAsia="es-BO"/>
    </w:rPr>
  </w:style>
  <w:style w:type="character" w:customStyle="1" w:styleId="A7">
    <w:name w:val="A7"/>
    <w:uiPriority w:val="99"/>
    <w:rsid w:val="00816953"/>
    <w:rPr>
      <w:rFonts w:cs="Arial Narro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onstage/g.php?MTID=e24b86a84a2cbed6f48ae9fd3d2b1aa9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roche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quisbert@bcb.gob.b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saravia@bcb.gob.b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1358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4</cp:revision>
  <cp:lastPrinted>2023-08-11T18:55:00Z</cp:lastPrinted>
  <dcterms:created xsi:type="dcterms:W3CDTF">2023-08-11T19:25:00Z</dcterms:created>
  <dcterms:modified xsi:type="dcterms:W3CDTF">2023-08-22T21:04:00Z</dcterms:modified>
</cp:coreProperties>
</file>