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574"/>
      </w:tblGrid>
      <w:tr w:rsidR="00232A93" w:rsidTr="00F90040">
        <w:trPr>
          <w:trHeight w:val="823"/>
        </w:trPr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93" w:rsidRDefault="00232A93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41031787" r:id="rId7"/>
              </w:object>
            </w:r>
          </w:p>
        </w:tc>
        <w:tc>
          <w:tcPr>
            <w:tcW w:w="7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32A93" w:rsidRPr="00232A93" w:rsidRDefault="00232A93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232A93" w:rsidRPr="00232A93" w:rsidRDefault="00232A93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232A93" w:rsidRPr="00232A93" w:rsidRDefault="00232A93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232A93" w:rsidRDefault="002C1F3C" w:rsidP="00F90040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 w:rsidR="00F90040">
              <w:rPr>
                <w:rFonts w:ascii="Arial" w:hAnsi="Arial" w:cs="Arial"/>
                <w:color w:val="FFFFFF"/>
                <w:sz w:val="20"/>
                <w:lang w:val="pt-BR"/>
              </w:rPr>
              <w:t>P Nº  03</w:t>
            </w:r>
            <w:r w:rsidR="003D2A56">
              <w:rPr>
                <w:rFonts w:ascii="Arial" w:hAnsi="Arial" w:cs="Arial"/>
                <w:color w:val="FFFFFF"/>
                <w:sz w:val="20"/>
                <w:lang w:val="pt-BR"/>
              </w:rPr>
              <w:t>1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="003D2A56">
              <w:rPr>
                <w:rFonts w:ascii="Arial" w:hAnsi="Arial" w:cs="Arial"/>
                <w:color w:val="FFFFFF"/>
                <w:sz w:val="20"/>
                <w:lang w:val="pt-BR"/>
              </w:rPr>
              <w:t>1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</w:t>
            </w:r>
          </w:p>
        </w:tc>
      </w:tr>
    </w:tbl>
    <w:p w:rsidR="00232A93" w:rsidRPr="00232A93" w:rsidRDefault="00232A93" w:rsidP="005143D4">
      <w:pPr>
        <w:rPr>
          <w:sz w:val="4"/>
          <w:lang w:val="pt-BR"/>
        </w:rPr>
      </w:pPr>
    </w:p>
    <w:p w:rsidR="00232A93" w:rsidRDefault="00232A93" w:rsidP="005143D4">
      <w:pPr>
        <w:rPr>
          <w:sz w:val="4"/>
        </w:rPr>
      </w:pPr>
    </w:p>
    <w:p w:rsidR="006504E4" w:rsidRDefault="006504E4" w:rsidP="005143D4">
      <w:pPr>
        <w:rPr>
          <w:sz w:val="4"/>
        </w:rPr>
      </w:pPr>
    </w:p>
    <w:tbl>
      <w:tblPr>
        <w:tblW w:w="92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551"/>
        <w:gridCol w:w="89"/>
        <w:gridCol w:w="71"/>
        <w:gridCol w:w="93"/>
        <w:gridCol w:w="67"/>
        <w:gridCol w:w="70"/>
        <w:gridCol w:w="74"/>
        <w:gridCol w:w="33"/>
        <w:gridCol w:w="42"/>
        <w:gridCol w:w="309"/>
        <w:gridCol w:w="265"/>
        <w:gridCol w:w="50"/>
        <w:gridCol w:w="315"/>
        <w:gridCol w:w="315"/>
        <w:gridCol w:w="160"/>
        <w:gridCol w:w="155"/>
        <w:gridCol w:w="35"/>
        <w:gridCol w:w="160"/>
        <w:gridCol w:w="156"/>
        <w:gridCol w:w="131"/>
        <w:gridCol w:w="29"/>
        <w:gridCol w:w="75"/>
        <w:gridCol w:w="160"/>
        <w:gridCol w:w="101"/>
        <w:gridCol w:w="118"/>
        <w:gridCol w:w="119"/>
        <w:gridCol w:w="214"/>
        <w:gridCol w:w="177"/>
        <w:gridCol w:w="176"/>
        <w:gridCol w:w="55"/>
        <w:gridCol w:w="105"/>
        <w:gridCol w:w="77"/>
        <w:gridCol w:w="162"/>
        <w:gridCol w:w="350"/>
        <w:gridCol w:w="68"/>
        <w:gridCol w:w="106"/>
        <w:gridCol w:w="143"/>
        <w:gridCol w:w="25"/>
        <w:gridCol w:w="39"/>
        <w:gridCol w:w="158"/>
        <w:gridCol w:w="79"/>
        <w:gridCol w:w="77"/>
        <w:gridCol w:w="81"/>
        <w:gridCol w:w="18"/>
        <w:gridCol w:w="160"/>
        <w:gridCol w:w="116"/>
        <w:gridCol w:w="89"/>
        <w:gridCol w:w="121"/>
        <w:gridCol w:w="87"/>
        <w:gridCol w:w="93"/>
        <w:gridCol w:w="87"/>
        <w:gridCol w:w="207"/>
        <w:gridCol w:w="87"/>
        <w:gridCol w:w="103"/>
        <w:gridCol w:w="77"/>
        <w:gridCol w:w="189"/>
      </w:tblGrid>
      <w:tr w:rsidR="00F90040" w:rsidRPr="00EA1144" w:rsidTr="00393A40">
        <w:trPr>
          <w:trHeight w:val="150"/>
        </w:trPr>
        <w:tc>
          <w:tcPr>
            <w:tcW w:w="9231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Pr="00EA1144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F90040" w:rsidRPr="00EA1144" w:rsidTr="00393A40">
        <w:trPr>
          <w:trHeight w:val="63"/>
        </w:trPr>
        <w:tc>
          <w:tcPr>
            <w:tcW w:w="9231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F90040" w:rsidRPr="00EA1144" w:rsidTr="00393A40">
        <w:trPr>
          <w:trHeight w:val="30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235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662741" w:rsidRDefault="00F90040" w:rsidP="00393A40">
            <w:pPr>
              <w:snapToGrid w:val="0"/>
              <w:rPr>
                <w:rFonts w:ascii="Arial" w:hAnsi="Arial" w:cs="Arial"/>
                <w:bCs/>
                <w:i/>
                <w:iCs/>
                <w:color w:val="0000FF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  <w:r w:rsidRPr="00662741">
              <w:rPr>
                <w:rFonts w:ascii="Arial" w:hAnsi="Arial" w:cs="Arial"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137"/>
        </w:trPr>
        <w:tc>
          <w:tcPr>
            <w:tcW w:w="251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333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558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F90040" w:rsidRPr="00EA1144" w:rsidTr="00393A40">
              <w:trPr>
                <w:trHeight w:val="221"/>
              </w:trPr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F90040" w:rsidRPr="00662741" w:rsidRDefault="00F90040" w:rsidP="00393A40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  <w:right w:val="nil"/>
                  </w:tcBorders>
                </w:tcPr>
                <w:p w:rsidR="00F90040" w:rsidRPr="00EA1144" w:rsidRDefault="00F90040" w:rsidP="00393A40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90040" w:rsidRPr="00EA1144" w:rsidTr="00393A40">
        <w:trPr>
          <w:trHeight w:val="173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62741">
              <w:rPr>
                <w:rFonts w:ascii="Arial" w:hAnsi="Arial" w:cs="Arial"/>
                <w:b/>
                <w:bCs/>
                <w:color w:val="0000FF"/>
                <w:lang w:val="pt-BR"/>
              </w:rPr>
              <w:t>ANPE - P N° 0</w:t>
            </w:r>
            <w:r>
              <w:rPr>
                <w:rFonts w:ascii="Arial" w:hAnsi="Arial" w:cs="Arial"/>
                <w:b/>
                <w:bCs/>
                <w:color w:val="0000FF"/>
                <w:lang w:val="pt-BR"/>
              </w:rPr>
              <w:t>31/2013–1</w:t>
            </w:r>
            <w:r w:rsidRPr="00662741">
              <w:rPr>
                <w:rFonts w:ascii="Arial" w:hAnsi="Arial" w:cs="Arial"/>
                <w:b/>
                <w:bCs/>
                <w:color w:val="0000FF"/>
                <w:lang w:val="pt-BR"/>
              </w:rPr>
              <w:t>C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68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856146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pt-BR"/>
              </w:rPr>
            </w:pPr>
            <w:r w:rsidRPr="00856146">
              <w:rPr>
                <w:rFonts w:ascii="Arial" w:hAnsi="Arial" w:cs="Arial"/>
                <w:b/>
                <w:bCs/>
                <w:color w:val="0000FF"/>
                <w:lang w:val="pt-BR"/>
              </w:rPr>
              <w:t> </w:t>
            </w:r>
            <w:r w:rsidRPr="0048145A">
              <w:rPr>
                <w:rFonts w:ascii="Arial" w:hAnsi="Arial" w:cs="Arial"/>
                <w:b/>
                <w:bCs/>
                <w:color w:val="0000FF"/>
                <w:lang w:val="pt-BR"/>
              </w:rPr>
              <w:t>SERVICIO DE CONSULTORÍA POR PRODUCTO PARA ELABORACIÓN DE UN DIAGNÓSTICO DE PERCEPCIÓN DE LA POBLACIÓN CON RELACIÓN AL BCB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7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251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M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color w:val="0000FF"/>
                <w:lang w:val="es-BO" w:eastAsia="es-BO"/>
              </w:rPr>
              <w:t>X</w:t>
            </w:r>
          </w:p>
        </w:tc>
        <w:tc>
          <w:tcPr>
            <w:tcW w:w="212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lang w:val="es-BO" w:eastAsia="es-BO"/>
              </w:rPr>
              <w:t xml:space="preserve">a) Calidad, Propuesta Técnica y Costo 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23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c) Presupuesto Fijo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16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d) Menor Costo</w:t>
            </w:r>
          </w:p>
        </w:tc>
        <w:tc>
          <w:tcPr>
            <w:tcW w:w="26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50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267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40" w:rsidRPr="00662741" w:rsidRDefault="00F90040" w:rsidP="00393A40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 xml:space="preserve">Por el total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1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29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96E88">
              <w:rPr>
                <w:rFonts w:ascii="Arial" w:hAnsi="Arial" w:cs="Arial"/>
                <w:iCs/>
                <w:color w:val="0000FF"/>
              </w:rPr>
              <w:t>Bs</w:t>
            </w:r>
            <w:r>
              <w:rPr>
                <w:rFonts w:ascii="Arial" w:hAnsi="Arial" w:cs="Arial"/>
                <w:iCs/>
                <w:color w:val="0000FF"/>
              </w:rPr>
              <w:t>100.000,00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1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178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40" w:rsidRPr="00662741" w:rsidRDefault="00F90040" w:rsidP="00393A40">
            <w:pPr>
              <w:snapToGrid w:val="0"/>
              <w:jc w:val="both"/>
              <w:rPr>
                <w:rFonts w:ascii="Arial" w:hAnsi="Arial" w:cs="Arial"/>
                <w:b/>
                <w:i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Contrato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50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292" w:type="dxa"/>
            <w:gridSpan w:val="5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90040" w:rsidRPr="00EA1144" w:rsidTr="00393A40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695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de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7"/>
        </w:trPr>
        <w:tc>
          <w:tcPr>
            <w:tcW w:w="251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53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4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1E10FF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 xml:space="preserve">          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73"/>
        </w:trPr>
        <w:tc>
          <w:tcPr>
            <w:tcW w:w="2513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5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4" w:type="dxa"/>
            <w:gridSpan w:val="21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    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6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89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4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 xml:space="preserve">        (de acuerdo al clasificador vigente)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333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662741" w:rsidRDefault="00F90040" w:rsidP="00393A40">
            <w:pPr>
              <w:jc w:val="center"/>
              <w:rPr>
                <w:rFonts w:ascii="Arial" w:hAnsi="Arial" w:cs="Arial"/>
                <w:color w:val="0000FF"/>
              </w:rPr>
            </w:pPr>
            <w:r w:rsidRPr="00662741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662741" w:rsidRDefault="00F90040" w:rsidP="00393A4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662741" w:rsidRDefault="00F90040" w:rsidP="00393A40">
            <w:pPr>
              <w:jc w:val="center"/>
              <w:rPr>
                <w:rFonts w:ascii="Arial" w:hAnsi="Arial" w:cs="Arial"/>
                <w:color w:val="0000FF"/>
              </w:rPr>
            </w:pPr>
            <w:r w:rsidRPr="00662741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08" w:type="dxa"/>
            <w:gridSpan w:val="4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90040" w:rsidRPr="00EA1144" w:rsidTr="00393A40">
        <w:trPr>
          <w:trHeight w:val="30"/>
        </w:trPr>
        <w:tc>
          <w:tcPr>
            <w:tcW w:w="8965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Pr="00EA1144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63"/>
        </w:trPr>
        <w:tc>
          <w:tcPr>
            <w:tcW w:w="9231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F90040" w:rsidRPr="00EA1144" w:rsidTr="00393A40">
        <w:trPr>
          <w:trHeight w:val="63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58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de l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a 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99" w:type="dxa"/>
            <w:gridSpan w:val="5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662741" w:rsidRDefault="00F90040" w:rsidP="00393A40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color w:val="0000FF"/>
                <w:szCs w:val="24"/>
              </w:rPr>
              <w:t>Edificio Principal del BCB, ubicado en la Calle Ayacucho esquina Mercado. La Paz – Bolivia.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25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90040" w:rsidRPr="00EA1144" w:rsidTr="00393A40">
        <w:trPr>
          <w:trHeight w:val="63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90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79" w:type="dxa"/>
            <w:gridSpan w:val="1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8" w:type="dxa"/>
            <w:gridSpan w:val="2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2" w:type="dxa"/>
            <w:gridSpan w:val="1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850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F90040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90040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</w:t>
            </w:r>
          </w:p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90040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9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G. Chura Valero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37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</w:rPr>
            </w:pPr>
            <w:r w:rsidRPr="004352E2">
              <w:rPr>
                <w:rFonts w:ascii="Arial" w:hAnsi="Arial" w:cs="Arial"/>
              </w:rPr>
              <w:t>Profesional en Compras y Contrataciones</w:t>
            </w:r>
            <w:r>
              <w:rPr>
                <w:rFonts w:ascii="Arial" w:hAnsi="Arial" w:cs="Arial"/>
              </w:rPr>
              <w:t xml:space="preserve"> CL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16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</w:rPr>
            </w:pPr>
            <w:r w:rsidRPr="004352E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668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040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9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Martinez Paniagua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237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040" w:rsidRPr="009A4868" w:rsidRDefault="00F90040" w:rsidP="00393A4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</w:t>
            </w:r>
            <w:r w:rsidRPr="009A4868">
              <w:rPr>
                <w:rFonts w:ascii="Arial" w:hAnsi="Arial" w:cs="Arial"/>
              </w:rPr>
              <w:t xml:space="preserve">n Relacionamiento Institucional </w:t>
            </w:r>
            <w:r>
              <w:rPr>
                <w:rFonts w:ascii="Arial" w:hAnsi="Arial" w:cs="Arial"/>
              </w:rPr>
              <w:t>y</w:t>
            </w:r>
            <w:r w:rsidRPr="009A4868">
              <w:rPr>
                <w:rFonts w:ascii="Arial" w:hAnsi="Arial" w:cs="Arial"/>
              </w:rPr>
              <w:t xml:space="preserve"> Coordinación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16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Subgerencia de </w:t>
            </w:r>
            <w:r w:rsidRPr="009A4868">
              <w:rPr>
                <w:rFonts w:ascii="Arial" w:hAnsi="Arial" w:cs="Arial"/>
              </w:rPr>
              <w:t xml:space="preserve">Comunicación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9A4868">
              <w:rPr>
                <w:rFonts w:ascii="Arial" w:hAnsi="Arial" w:cs="Arial"/>
              </w:rPr>
              <w:t>Relacionamiento Institucional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52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90040" w:rsidRPr="00EA1144" w:rsidTr="00393A40">
        <w:trPr>
          <w:trHeight w:val="458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9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40" w:rsidRPr="00662741" w:rsidRDefault="00F90040" w:rsidP="00393A40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color w:val="0000FF"/>
              </w:rPr>
              <w:t>De horas 08:30 a horas 18:30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90040" w:rsidRPr="00EA1144" w:rsidTr="00393A40">
        <w:trPr>
          <w:trHeight w:val="52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90040" w:rsidRPr="00EA1144" w:rsidTr="00393A40">
        <w:trPr>
          <w:trHeight w:val="1013"/>
        </w:trPr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040" w:rsidRPr="005B63D5" w:rsidRDefault="00F90040" w:rsidP="00393A40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B63D5">
              <w:rPr>
                <w:rFonts w:ascii="Arial" w:hAnsi="Arial" w:cs="Arial"/>
                <w:bCs/>
              </w:rPr>
              <w:t>2409090 Internos</w:t>
            </w:r>
          </w:p>
          <w:p w:rsidR="00F90040" w:rsidRPr="005B63D5" w:rsidRDefault="00F90040" w:rsidP="00393A40">
            <w:pPr>
              <w:snapToGri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</w:t>
            </w:r>
            <w:r w:rsidRPr="005B63D5">
              <w:rPr>
                <w:rFonts w:ascii="Arial" w:hAnsi="Arial" w:cs="Arial"/>
                <w:bCs/>
              </w:rPr>
              <w:t>7 (Consulta ADM)</w:t>
            </w:r>
          </w:p>
          <w:p w:rsidR="00F90040" w:rsidRPr="00856146" w:rsidRDefault="00F90040" w:rsidP="00393A40">
            <w:pPr>
              <w:snapToGrid w:val="0"/>
              <w:rPr>
                <w:rFonts w:ascii="Arial" w:hAnsi="Arial" w:cs="Arial"/>
                <w:color w:val="0000FF"/>
                <w:szCs w:val="14"/>
              </w:rPr>
            </w:pPr>
            <w:r>
              <w:rPr>
                <w:rFonts w:ascii="Arial" w:hAnsi="Arial" w:cs="Arial"/>
                <w:bCs/>
              </w:rPr>
              <w:t>1520</w:t>
            </w:r>
            <w:r w:rsidRPr="005B63D5">
              <w:rPr>
                <w:rFonts w:ascii="Arial" w:hAnsi="Arial" w:cs="Arial"/>
                <w:bCs/>
              </w:rPr>
              <w:t xml:space="preserve"> (Consulta Técnica)</w:t>
            </w:r>
          </w:p>
        </w:tc>
        <w:tc>
          <w:tcPr>
            <w:tcW w:w="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96E88">
              <w:rPr>
                <w:rFonts w:ascii="Arial" w:hAnsi="Arial" w:cs="Arial"/>
              </w:rPr>
              <w:t>2406922 2407368</w:t>
            </w:r>
          </w:p>
        </w:tc>
        <w:tc>
          <w:tcPr>
            <w:tcW w:w="1120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040" w:rsidRPr="004352E2" w:rsidRDefault="00F90040" w:rsidP="00393A40">
            <w:pPr>
              <w:jc w:val="both"/>
              <w:rPr>
                <w:rFonts w:ascii="Arial" w:hAnsi="Arial" w:cs="Arial"/>
                <w:lang w:val="pt-BR"/>
              </w:rPr>
            </w:pPr>
            <w:hyperlink r:id="rId8" w:history="1">
              <w:r w:rsidRPr="00366064">
                <w:rPr>
                  <w:rStyle w:val="Hipervnculo"/>
                  <w:rFonts w:ascii="Arial" w:hAnsi="Arial" w:cs="Arial"/>
                  <w:lang w:val="pt-BR"/>
                </w:rPr>
                <w:t>jchura@bcb.gob.bo</w:t>
              </w:r>
            </w:hyperlink>
            <w:r w:rsidRPr="004352E2">
              <w:rPr>
                <w:rFonts w:ascii="Arial" w:hAnsi="Arial" w:cs="Arial"/>
                <w:lang w:val="pt-BR"/>
              </w:rPr>
              <w:t xml:space="preserve"> ó </w:t>
            </w:r>
            <w:hyperlink r:id="rId9" w:history="1">
              <w:r w:rsidRPr="00366064">
                <w:rPr>
                  <w:rStyle w:val="Hipervnculo"/>
                  <w:rFonts w:ascii="Arial" w:hAnsi="Arial" w:cs="Arial"/>
                  <w:lang w:val="pt-BR"/>
                </w:rPr>
                <w:t>mcuba@bcb.gob.bo</w:t>
              </w:r>
            </w:hyperlink>
            <w:r w:rsidRPr="004352E2">
              <w:rPr>
                <w:rFonts w:ascii="Arial" w:hAnsi="Arial" w:cs="Arial"/>
                <w:lang w:val="pt-BR"/>
              </w:rPr>
              <w:t xml:space="preserve"> (Consultas administrativas)</w:t>
            </w:r>
          </w:p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hyperlink r:id="rId10" w:history="1">
              <w:r w:rsidRPr="00C51698">
                <w:rPr>
                  <w:rStyle w:val="Hipervnculo"/>
                  <w:rFonts w:ascii="Arial" w:hAnsi="Arial" w:cs="Arial"/>
                  <w:lang w:val="pt-BR"/>
                </w:rPr>
                <w:t>cpmartinez@bcb.gob.bo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  <w:lang w:eastAsia="es-BO"/>
              </w:rPr>
              <w:t> </w:t>
            </w:r>
            <w:r w:rsidRPr="004352E2">
              <w:rPr>
                <w:rFonts w:ascii="Arial" w:hAnsi="Arial" w:cs="Arial"/>
                <w:lang w:val="pt-BR"/>
              </w:rPr>
              <w:t xml:space="preserve"> (Consultas técnicas)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6"/>
        </w:trPr>
        <w:tc>
          <w:tcPr>
            <w:tcW w:w="367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34D15" w:rsidRDefault="00134D15" w:rsidP="005143D4">
      <w:pPr>
        <w:rPr>
          <w:rFonts w:ascii="Arial Narrow" w:hAnsi="Arial Narrow" w:cs="Arial"/>
          <w:i/>
          <w:szCs w:val="20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574"/>
      </w:tblGrid>
      <w:tr w:rsidR="003D2A56" w:rsidTr="00F90040">
        <w:trPr>
          <w:trHeight w:val="823"/>
        </w:trPr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56" w:rsidRDefault="003D2A56" w:rsidP="00203439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41031788" r:id="rId11"/>
              </w:object>
            </w:r>
          </w:p>
        </w:tc>
        <w:tc>
          <w:tcPr>
            <w:tcW w:w="7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D2A56" w:rsidRPr="00232A93" w:rsidRDefault="003D2A56" w:rsidP="00203439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3D2A56" w:rsidRPr="00232A93" w:rsidRDefault="003D2A56" w:rsidP="00203439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3D2A56" w:rsidRPr="00232A93" w:rsidRDefault="003D2A56" w:rsidP="00203439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3D2A56" w:rsidRDefault="003D2A56" w:rsidP="00F90040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>C Nº  0</w:t>
            </w:r>
            <w:r w:rsidR="00F90040">
              <w:rPr>
                <w:rFonts w:ascii="Arial" w:hAnsi="Arial" w:cs="Arial"/>
                <w:color w:val="FFFFFF"/>
                <w:sz w:val="20"/>
                <w:lang w:val="pt-BR"/>
              </w:rPr>
              <w:t>3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>1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>1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</w:t>
            </w:r>
          </w:p>
        </w:tc>
      </w:tr>
    </w:tbl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tbl>
      <w:tblPr>
        <w:tblW w:w="92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4537"/>
        <w:gridCol w:w="176"/>
        <w:gridCol w:w="904"/>
        <w:gridCol w:w="187"/>
        <w:gridCol w:w="651"/>
        <w:gridCol w:w="160"/>
        <w:gridCol w:w="1995"/>
        <w:gridCol w:w="266"/>
      </w:tblGrid>
      <w:tr w:rsidR="00F90040" w:rsidRPr="00EA1144" w:rsidTr="00393A40">
        <w:trPr>
          <w:trHeight w:val="113"/>
        </w:trPr>
        <w:tc>
          <w:tcPr>
            <w:tcW w:w="921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.    CRONOGRAMA DE PLAZOS</w:t>
            </w:r>
          </w:p>
        </w:tc>
      </w:tr>
      <w:tr w:rsidR="00F90040" w:rsidRPr="00EA1144" w:rsidTr="00393A40">
        <w:trPr>
          <w:trHeight w:val="89"/>
        </w:trPr>
        <w:tc>
          <w:tcPr>
            <w:tcW w:w="9211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D9D9D9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90040" w:rsidRPr="00EA1144" w:rsidTr="00393A40">
        <w:trPr>
          <w:trHeight w:val="161"/>
        </w:trPr>
        <w:tc>
          <w:tcPr>
            <w:tcW w:w="33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    FECHA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   LUGAR Y DIRECCIÓN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1"/>
        </w:trPr>
        <w:tc>
          <w:tcPr>
            <w:tcW w:w="33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41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21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18/09/</w:t>
            </w:r>
            <w:r w:rsidRPr="00B7026D">
              <w:rPr>
                <w:rFonts w:ascii="Arial" w:hAnsi="Arial" w:cs="Arial"/>
                <w:color w:val="0000FF"/>
                <w:szCs w:val="20"/>
                <w:lang w:val="es-BO" w:eastAsia="es-BO"/>
              </w:rPr>
              <w:t>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78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90040" w:rsidRPr="00EA1144" w:rsidTr="00393A40">
        <w:trPr>
          <w:trHeight w:val="153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Inspección Previa  </w:t>
            </w: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143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23/09/13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48145A" w:rsidRDefault="00F90040" w:rsidP="00393A4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 xml:space="preserve">Ventanilla Única de Correspondencia, – PB del Edificio </w:t>
            </w:r>
            <w:r>
              <w:rPr>
                <w:rFonts w:ascii="Arial" w:hAnsi="Arial" w:cs="Arial"/>
              </w:rPr>
              <w:t xml:space="preserve">principal </w:t>
            </w:r>
            <w:r w:rsidRPr="00DB0A3F">
              <w:rPr>
                <w:rFonts w:ascii="Arial" w:hAnsi="Arial" w:cs="Arial"/>
              </w:rPr>
              <w:t>del BCB.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78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101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25/09/13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0F538D" w:rsidRDefault="00F90040" w:rsidP="00393A4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F538D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01/10/13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15:00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Default="00F90040" w:rsidP="00393A40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F90040" w:rsidRPr="00DB0A3F" w:rsidRDefault="00F90040" w:rsidP="00393A40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F90040" w:rsidRPr="00DB0A3F" w:rsidRDefault="00F90040" w:rsidP="00393A4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 xml:space="preserve">Ventanilla Única de Correspondencia, – PB del Edificio </w:t>
            </w:r>
            <w:r>
              <w:rPr>
                <w:rFonts w:ascii="Arial" w:hAnsi="Arial" w:cs="Arial"/>
              </w:rPr>
              <w:t xml:space="preserve">principal </w:t>
            </w:r>
            <w:r w:rsidRPr="00DB0A3F">
              <w:rPr>
                <w:rFonts w:ascii="Arial" w:hAnsi="Arial" w:cs="Arial"/>
              </w:rPr>
              <w:t>del BCB.</w:t>
            </w:r>
          </w:p>
          <w:p w:rsidR="00F90040" w:rsidRPr="00DB0A3F" w:rsidRDefault="00F90040" w:rsidP="00393A4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90040" w:rsidRDefault="00F90040" w:rsidP="00393A40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Apertura de Propuestas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F90040" w:rsidRPr="00DB0A3F" w:rsidRDefault="00F90040" w:rsidP="00393A40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F90040" w:rsidRPr="00B7026D" w:rsidRDefault="00F90040" w:rsidP="00393A40">
            <w:pPr>
              <w:snapToGrid w:val="0"/>
              <w:jc w:val="both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 w:rsidRPr="00DB0A3F">
              <w:rPr>
                <w:rFonts w:ascii="Arial" w:hAnsi="Arial" w:cs="Arial"/>
              </w:rPr>
              <w:t xml:space="preserve">Piso 7, Dpto. de Compras y Contrataciones del </w:t>
            </w:r>
            <w:r>
              <w:rPr>
                <w:rFonts w:ascii="Arial" w:hAnsi="Arial" w:cs="Arial"/>
              </w:rPr>
              <w:t xml:space="preserve">edificio principal del </w:t>
            </w:r>
            <w:r w:rsidRPr="00DB0A3F">
              <w:rPr>
                <w:rFonts w:ascii="Arial" w:hAnsi="Arial" w:cs="Arial"/>
              </w:rPr>
              <w:t>BCB.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189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31/10/13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140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04/11/13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84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06/11/13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19/11/13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159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040" w:rsidRPr="00B7026D" w:rsidRDefault="00F90040" w:rsidP="00393A40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26/11/13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F90040" w:rsidRPr="00EA1144" w:rsidRDefault="00F90040" w:rsidP="00393A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90040" w:rsidRPr="00EA1144" w:rsidTr="00393A40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0040" w:rsidRPr="00EA1144" w:rsidRDefault="00F90040" w:rsidP="00393A4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90040" w:rsidRDefault="00F90040" w:rsidP="00F90040">
      <w:pPr>
        <w:rPr>
          <w:rFonts w:ascii="Arial" w:hAnsi="Arial" w:cs="Arial"/>
        </w:rPr>
      </w:pPr>
    </w:p>
    <w:p w:rsidR="003D2A56" w:rsidRPr="00D7365C" w:rsidRDefault="003D2A56" w:rsidP="00F90040">
      <w:pPr>
        <w:rPr>
          <w:rFonts w:ascii="Arial" w:hAnsi="Arial" w:cs="Arial"/>
        </w:rPr>
      </w:pPr>
      <w:bookmarkStart w:id="0" w:name="_GoBack"/>
      <w:bookmarkEnd w:id="0"/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2C25CD" w:rsidRPr="001E4AD6" w:rsidRDefault="002C25CD">
      <w:pPr>
        <w:rPr>
          <w:rFonts w:ascii="Arial Narrow" w:hAnsi="Arial Narrow" w:cs="Arial"/>
          <w:i/>
          <w:szCs w:val="20"/>
          <w:highlight w:val="yellow"/>
        </w:rPr>
      </w:pPr>
    </w:p>
    <w:sectPr w:rsidR="002C25CD" w:rsidRPr="001E4AD6" w:rsidSect="001E4AD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118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134D15"/>
    <w:rsid w:val="001E4AD6"/>
    <w:rsid w:val="00232A93"/>
    <w:rsid w:val="002C1F3C"/>
    <w:rsid w:val="002C25CD"/>
    <w:rsid w:val="003D2A56"/>
    <w:rsid w:val="00470B0B"/>
    <w:rsid w:val="005143D4"/>
    <w:rsid w:val="006504E4"/>
    <w:rsid w:val="00BC479A"/>
    <w:rsid w:val="00EB0DD4"/>
    <w:rsid w:val="00F2335B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styleId="Tablaconcuadrcula">
    <w:name w:val="Table Grid"/>
    <w:basedOn w:val="Tablanormal"/>
    <w:rsid w:val="003D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styleId="Tablaconcuadrcula">
    <w:name w:val="Table Grid"/>
    <w:basedOn w:val="Tablanormal"/>
    <w:rsid w:val="003D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ra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cpmartinez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ub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cp:lastPrinted>2013-04-16T21:37:00Z</cp:lastPrinted>
  <dcterms:created xsi:type="dcterms:W3CDTF">2013-09-18T21:50:00Z</dcterms:created>
  <dcterms:modified xsi:type="dcterms:W3CDTF">2013-09-18T21:50:00Z</dcterms:modified>
</cp:coreProperties>
</file>