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 xml:space="preserve">ANPE </w:t>
      </w:r>
      <w:r w:rsidR="000636C0">
        <w:rPr>
          <w:b/>
          <w:sz w:val="24"/>
          <w:szCs w:val="24"/>
          <w:lang w:val="es-BO"/>
        </w:rPr>
        <w:t>C N° 07</w:t>
      </w:r>
      <w:r w:rsidRPr="00DE33EA">
        <w:rPr>
          <w:b/>
          <w:sz w:val="24"/>
          <w:szCs w:val="24"/>
          <w:lang w:val="es-BO"/>
        </w:rPr>
        <w:t>8/2025- 1C</w:t>
      </w:r>
    </w:p>
    <w:p w:rsidR="000636C0" w:rsidRDefault="000636C0" w:rsidP="000636C0">
      <w:pPr>
        <w:pStyle w:val="Ttulo1"/>
        <w:numPr>
          <w:ilvl w:val="0"/>
          <w:numId w:val="8"/>
        </w:numPr>
        <w:tabs>
          <w:tab w:val="left" w:pos="567"/>
        </w:tabs>
        <w:suppressAutoHyphens/>
        <w:ind w:left="567" w:hanging="567"/>
      </w:pPr>
    </w:p>
    <w:p w:rsidR="000636C0" w:rsidRDefault="000636C0" w:rsidP="000636C0">
      <w:pPr>
        <w:jc w:val="center"/>
        <w:rPr>
          <w:sz w:val="2"/>
          <w:lang w:val="es-B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6"/>
        <w:gridCol w:w="130"/>
        <w:gridCol w:w="288"/>
        <w:gridCol w:w="74"/>
        <w:gridCol w:w="231"/>
        <w:gridCol w:w="50"/>
        <w:gridCol w:w="33"/>
        <w:gridCol w:w="46"/>
        <w:gridCol w:w="8"/>
        <w:gridCol w:w="167"/>
        <w:gridCol w:w="27"/>
        <w:gridCol w:w="88"/>
        <w:gridCol w:w="21"/>
        <w:gridCol w:w="145"/>
        <w:gridCol w:w="20"/>
        <w:gridCol w:w="28"/>
        <w:gridCol w:w="67"/>
        <w:gridCol w:w="19"/>
        <w:gridCol w:w="163"/>
        <w:gridCol w:w="8"/>
        <w:gridCol w:w="15"/>
        <w:gridCol w:w="78"/>
        <w:gridCol w:w="9"/>
        <w:gridCol w:w="167"/>
        <w:gridCol w:w="24"/>
        <w:gridCol w:w="11"/>
        <w:gridCol w:w="60"/>
        <w:gridCol w:w="17"/>
        <w:gridCol w:w="178"/>
        <w:gridCol w:w="51"/>
        <w:gridCol w:w="10"/>
        <w:gridCol w:w="11"/>
        <w:gridCol w:w="10"/>
        <w:gridCol w:w="16"/>
        <w:gridCol w:w="36"/>
        <w:gridCol w:w="133"/>
        <w:gridCol w:w="92"/>
        <w:gridCol w:w="14"/>
        <w:gridCol w:w="9"/>
        <w:gridCol w:w="35"/>
        <w:gridCol w:w="117"/>
        <w:gridCol w:w="99"/>
        <w:gridCol w:w="7"/>
        <w:gridCol w:w="12"/>
        <w:gridCol w:w="6"/>
        <w:gridCol w:w="147"/>
        <w:gridCol w:w="111"/>
        <w:gridCol w:w="17"/>
        <w:gridCol w:w="6"/>
        <w:gridCol w:w="45"/>
        <w:gridCol w:w="89"/>
        <w:gridCol w:w="120"/>
        <w:gridCol w:w="16"/>
        <w:gridCol w:w="35"/>
        <w:gridCol w:w="97"/>
        <w:gridCol w:w="130"/>
        <w:gridCol w:w="13"/>
        <w:gridCol w:w="31"/>
        <w:gridCol w:w="94"/>
        <w:gridCol w:w="136"/>
        <w:gridCol w:w="12"/>
        <w:gridCol w:w="24"/>
        <w:gridCol w:w="93"/>
        <w:gridCol w:w="144"/>
        <w:gridCol w:w="13"/>
        <w:gridCol w:w="17"/>
        <w:gridCol w:w="91"/>
        <w:gridCol w:w="152"/>
        <w:gridCol w:w="14"/>
        <w:gridCol w:w="10"/>
        <w:gridCol w:w="89"/>
        <w:gridCol w:w="161"/>
        <w:gridCol w:w="14"/>
        <w:gridCol w:w="3"/>
        <w:gridCol w:w="87"/>
        <w:gridCol w:w="170"/>
        <w:gridCol w:w="10"/>
        <w:gridCol w:w="4"/>
        <w:gridCol w:w="81"/>
        <w:gridCol w:w="182"/>
        <w:gridCol w:w="11"/>
        <w:gridCol w:w="71"/>
        <w:gridCol w:w="185"/>
        <w:gridCol w:w="7"/>
        <w:gridCol w:w="12"/>
        <w:gridCol w:w="71"/>
        <w:gridCol w:w="116"/>
        <w:gridCol w:w="67"/>
        <w:gridCol w:w="7"/>
        <w:gridCol w:w="12"/>
        <w:gridCol w:w="67"/>
        <w:gridCol w:w="194"/>
        <w:gridCol w:w="13"/>
        <w:gridCol w:w="13"/>
        <w:gridCol w:w="52"/>
        <w:gridCol w:w="196"/>
        <w:gridCol w:w="13"/>
        <w:gridCol w:w="12"/>
        <w:gridCol w:w="50"/>
        <w:gridCol w:w="101"/>
        <w:gridCol w:w="98"/>
        <w:gridCol w:w="13"/>
        <w:gridCol w:w="42"/>
        <w:gridCol w:w="16"/>
        <w:gridCol w:w="204"/>
        <w:gridCol w:w="12"/>
        <w:gridCol w:w="35"/>
        <w:gridCol w:w="14"/>
        <w:gridCol w:w="224"/>
        <w:gridCol w:w="40"/>
        <w:gridCol w:w="233"/>
        <w:gridCol w:w="30"/>
        <w:gridCol w:w="129"/>
        <w:gridCol w:w="102"/>
        <w:gridCol w:w="12"/>
        <w:gridCol w:w="21"/>
        <w:gridCol w:w="9"/>
        <w:gridCol w:w="243"/>
        <w:gridCol w:w="12"/>
        <w:gridCol w:w="261"/>
        <w:gridCol w:w="4"/>
        <w:gridCol w:w="256"/>
        <w:gridCol w:w="8"/>
        <w:gridCol w:w="3"/>
        <w:gridCol w:w="2"/>
        <w:gridCol w:w="253"/>
        <w:gridCol w:w="3"/>
        <w:gridCol w:w="2"/>
        <w:gridCol w:w="7"/>
        <w:gridCol w:w="6"/>
      </w:tblGrid>
      <w:tr w:rsidR="000636C0" w:rsidTr="00894E17">
        <w:trPr>
          <w:gridAfter w:val="2"/>
          <w:wAfter w:w="6" w:type="dxa"/>
          <w:trHeight w:val="283"/>
          <w:jc w:val="center"/>
        </w:trPr>
        <w:tc>
          <w:tcPr>
            <w:tcW w:w="10343" w:type="dxa"/>
            <w:gridSpan w:val="128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636C0" w:rsidRDefault="000636C0" w:rsidP="000636C0">
            <w:pPr>
              <w:pStyle w:val="Prrafodelista"/>
              <w:numPr>
                <w:ilvl w:val="0"/>
                <w:numId w:val="26"/>
              </w:numPr>
              <w:suppressAutoHyphens/>
              <w:ind w:left="303" w:hanging="284"/>
              <w:contextualSpacing/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636C0" w:rsidTr="00894E17">
        <w:trPr>
          <w:gridAfter w:val="2"/>
          <w:wAfter w:w="6" w:type="dxa"/>
          <w:jc w:val="center"/>
        </w:trPr>
        <w:tc>
          <w:tcPr>
            <w:tcW w:w="10343" w:type="dxa"/>
            <w:gridSpan w:val="128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2"/>
          <w:wAfter w:w="6" w:type="dxa"/>
          <w:trHeight w:val="227"/>
          <w:jc w:val="center"/>
        </w:trPr>
        <w:tc>
          <w:tcPr>
            <w:tcW w:w="2366" w:type="dxa"/>
            <w:gridSpan w:val="9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6" w:type="dxa"/>
            <w:gridSpan w:val="1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1" w:type="dxa"/>
            <w:gridSpan w:val="6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36C0" w:rsidTr="00894E17">
        <w:trPr>
          <w:gridAfter w:val="2"/>
          <w:wAfter w:w="6" w:type="dxa"/>
          <w:trHeight w:val="100"/>
          <w:jc w:val="center"/>
        </w:trPr>
        <w:tc>
          <w:tcPr>
            <w:tcW w:w="2366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6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36C0" w:rsidTr="00894E17">
        <w:trPr>
          <w:gridAfter w:val="2"/>
          <w:wAfter w:w="6" w:type="dxa"/>
          <w:trHeight w:val="20"/>
          <w:jc w:val="center"/>
        </w:trPr>
        <w:tc>
          <w:tcPr>
            <w:tcW w:w="2366" w:type="dxa"/>
            <w:gridSpan w:val="9"/>
            <w:vMerge w:val="restart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5" w:type="dxa"/>
            <w:gridSpan w:val="4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7" w:type="dxa"/>
            <w:gridSpan w:val="40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ANPE – C Nº 078/2025– 1C</w:t>
            </w:r>
          </w:p>
        </w:tc>
        <w:tc>
          <w:tcPr>
            <w:tcW w:w="271" w:type="dxa"/>
            <w:gridSpan w:val="6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36C0" w:rsidTr="00894E17">
        <w:trPr>
          <w:gridAfter w:val="2"/>
          <w:wAfter w:w="6" w:type="dxa"/>
          <w:jc w:val="center"/>
        </w:trPr>
        <w:tc>
          <w:tcPr>
            <w:tcW w:w="2366" w:type="dxa"/>
            <w:gridSpan w:val="9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5" w:type="dxa"/>
            <w:gridSpan w:val="4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7" w:type="dxa"/>
            <w:gridSpan w:val="40"/>
            <w:vMerge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1" w:type="dxa"/>
            <w:gridSpan w:val="6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36C0" w:rsidTr="00894E17">
        <w:trPr>
          <w:gridAfter w:val="2"/>
          <w:wAfter w:w="6" w:type="dxa"/>
          <w:trHeight w:val="80"/>
          <w:jc w:val="center"/>
        </w:trPr>
        <w:tc>
          <w:tcPr>
            <w:tcW w:w="2366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8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6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636C0" w:rsidTr="00894E17">
        <w:trPr>
          <w:gridAfter w:val="1"/>
          <w:trHeight w:val="220"/>
          <w:jc w:val="center"/>
        </w:trPr>
        <w:tc>
          <w:tcPr>
            <w:tcW w:w="1924" w:type="dxa"/>
            <w:gridSpan w:val="3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eastAsia="Calibri" w:hAnsi="Arial" w:cs="Arial"/>
                <w:lang w:val="es-BO"/>
              </w:rPr>
              <w:t>CUCE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2</w:t>
            </w:r>
          </w:p>
        </w:tc>
        <w:tc>
          <w:tcPr>
            <w:tcW w:w="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2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9</w:t>
            </w: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5</w:t>
            </w:r>
          </w:p>
        </w:tc>
        <w:tc>
          <w:tcPr>
            <w:tcW w:w="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0</w:t>
            </w:r>
          </w:p>
        </w:tc>
        <w:tc>
          <w:tcPr>
            <w:tcW w:w="2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7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1</w:t>
            </w:r>
          </w:p>
        </w:tc>
        <w:tc>
          <w:tcPr>
            <w:tcW w:w="26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814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78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eastAsia="Calibri" w:hAnsi="Arial" w:cs="Arial"/>
                <w:lang w:val="es-BO"/>
              </w:rPr>
              <w:t>2025</w:t>
            </w:r>
          </w:p>
        </w:tc>
        <w:tc>
          <w:tcPr>
            <w:tcW w:w="267" w:type="dxa"/>
            <w:gridSpan w:val="5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27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48" w:type="dxa"/>
            <w:gridSpan w:val="1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tabs>
                <w:tab w:val="left" w:pos="1634"/>
              </w:tabs>
              <w:jc w:val="center"/>
            </w:pPr>
            <w:r>
              <w:rPr>
                <w:rFonts w:ascii="Arial" w:hAnsi="Arial" w:cs="Arial"/>
                <w:b/>
                <w:lang w:val="es-BO"/>
              </w:rPr>
              <w:t>PROVISIÓN DE REPUESTOS PARA EQUIPOS ELECTROMECÁNICOS DEL BCB</w:t>
            </w:r>
          </w:p>
        </w:tc>
        <w:tc>
          <w:tcPr>
            <w:tcW w:w="253" w:type="dxa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0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62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0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46"/>
          <w:jc w:val="center"/>
        </w:trPr>
        <w:tc>
          <w:tcPr>
            <w:tcW w:w="1636" w:type="dxa"/>
            <w:gridSpan w:val="2"/>
            <w:vMerge w:val="restart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338" w:type="dxa"/>
            <w:gridSpan w:val="41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gridSpan w:val="3"/>
            <w:shd w:val="clear" w:color="auto" w:fill="FFFFFF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9" w:type="dxa"/>
            <w:gridSpan w:val="40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0"/>
          <w:jc w:val="center"/>
        </w:trPr>
        <w:tc>
          <w:tcPr>
            <w:tcW w:w="1636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62" w:type="dxa"/>
            <w:gridSpan w:val="8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6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12"/>
          <w:jc w:val="center"/>
        </w:trPr>
        <w:tc>
          <w:tcPr>
            <w:tcW w:w="1636" w:type="dxa"/>
            <w:gridSpan w:val="2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8" w:type="dxa"/>
            <w:gridSpan w:val="41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0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8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6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9"/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10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11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90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09" w:type="dxa"/>
            <w:gridSpan w:val="25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b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gridSpan w:val="4"/>
            <w:shd w:val="clear" w:color="auto" w:fill="FFFFFF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44" w:type="dxa"/>
            <w:gridSpan w:val="2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vMerge w:val="restart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448" w:type="dxa"/>
            <w:gridSpan w:val="1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r>
              <w:rPr>
                <w:rFonts w:ascii="Arial" w:hAnsi="Arial" w:cs="Arial"/>
                <w:b/>
                <w:i/>
                <w:sz w:val="14"/>
                <w:lang w:val="es-BO"/>
              </w:rPr>
              <w:t>TOTAL Bs</w:t>
            </w:r>
            <w:r>
              <w:rPr>
                <w:rFonts w:cs="Arial"/>
                <w:bCs/>
                <w:sz w:val="14"/>
              </w:rPr>
              <w:t xml:space="preserve"> 74.984,60 (Setenta y Cuatro Mil Novecientos Ochenta y Cuatro 60/100 bolivianos)</w:t>
            </w:r>
          </w:p>
          <w:p w:rsidR="000636C0" w:rsidRDefault="000636C0" w:rsidP="00894E1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5"/>
              <w:gridCol w:w="3576"/>
              <w:gridCol w:w="848"/>
              <w:gridCol w:w="919"/>
              <w:gridCol w:w="985"/>
              <w:gridCol w:w="1108"/>
            </w:tblGrid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N° Ítem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 xml:space="preserve">Descripción del Bien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Precio Total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ABRAZADERA DE 2 OREJAS DE 1"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ABRAZADERA DE 2 OREJAS DE 1/2"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ABRAZADERA DE 2 OREJAS DE 3/4"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250,00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CAJA SUELTA FL - FL205D1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115,50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2310,00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CORREA INDUSTRIAL A-50           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132,00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528,00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CORREA INDUSTRIAL B-62           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242,00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1452,00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COSTANERA 50X25X15X2MM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1400,00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COSTANERA 80X40X15X2MM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310,00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2480,00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FIERRO ANGULAR 1 X1/8"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146,00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2628,00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FIERRO ANGULAR 3/4 X1/8"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104,00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1872,00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GRAMPAS PARA CABLE DE ACERO DE 3/8"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900,00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GRAMPAS PARA CABLE DE ACERO DE 5/8"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49,00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2940,00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13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PLANCHA METALICA 2X1X2MM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HJA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555,00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2775,00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PLATINA DE 1/2 X 1/8"             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38,00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988,00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PLATINA DE 2 X 1/8"             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149,00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3874,00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16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PLATINA DE 3 X 3/16"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410,00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6560,00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PLATINA DE 3/4 X 1/8"             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59,00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708,00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REDUCCION ACERO NEGRO 4" A 3" PARA SOLDAR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310,00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620,00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REDUCCION ACERO NEGRO 4" A 2" PARA SOLDAR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295,00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1180,00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60042Z-C3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81,40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488,40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21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6201ZZ-C3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41,80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250,80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6202 2Z-C3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66,00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528,00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23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6203 2Z-C3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71,50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1430,00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62042Z-C3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82,50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825,00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25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6205 ZZC3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71,50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1430,00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6206 ZZ-C3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92,40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739,20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27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6207 2Z-C3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176,00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1408,00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6208 ZZ-C3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200,20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1201,20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29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6307 ZZ-C3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170,50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1023,00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30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RODAMIENTO SUELTO UC - UC205-015D1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PZA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221,00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1989,00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31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TUBO DE ACERO NEGRO 2"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1590,00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1590,00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32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TUBO METALICO CUADRADO 20X20X1,5 MM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3220,00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33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TUBO METALICO CUADRADO 20X20X2 MM  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47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180,00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8460,00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34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TUBO METALICO CUADRADO 30X30X2 MM  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47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265,00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12455,00</w:t>
                  </w:r>
                </w:p>
              </w:tc>
            </w:tr>
            <w:tr w:rsidR="000636C0" w:rsidTr="00894E17">
              <w:trPr>
                <w:trHeight w:val="163"/>
              </w:trPr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35</w:t>
                  </w:r>
                </w:p>
              </w:tc>
              <w:tc>
                <w:tcPr>
                  <w:tcW w:w="3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TUBO METALICO RECTANGULAR 30X20X1,6MM                                                               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</w:t>
                  </w:r>
                </w:p>
              </w:tc>
              <w:tc>
                <w:tcPr>
                  <w:tcW w:w="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BRR</w:t>
                  </w:r>
                </w:p>
              </w:tc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144,00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636C0" w:rsidRDefault="000636C0" w:rsidP="00894E1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4032,00</w:t>
                  </w:r>
                </w:p>
              </w:tc>
            </w:tr>
          </w:tbl>
          <w:p w:rsidR="000636C0" w:rsidRDefault="000636C0" w:rsidP="00894E1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3" w:type="dxa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45"/>
          <w:jc w:val="center"/>
        </w:trPr>
        <w:tc>
          <w:tcPr>
            <w:tcW w:w="1636" w:type="dxa"/>
            <w:gridSpan w:val="2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48" w:type="dxa"/>
            <w:gridSpan w:val="12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3" w:type="dxa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40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3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both"/>
            </w:pPr>
            <w:r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7" w:type="dxa"/>
            <w:gridSpan w:val="5"/>
            <w:shd w:val="clear" w:color="auto" w:fill="FFFFFF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1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97" w:type="dxa"/>
            <w:gridSpan w:val="6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r>
              <w:rPr>
                <w:rFonts w:ascii="Arial" w:hAnsi="Arial" w:cs="Arial"/>
                <w:sz w:val="14"/>
                <w:lang w:val="es-BO"/>
              </w:rPr>
              <w:t>Orden de Compra (únicamente para bienes de entrega no mayor a quince 15 días calendario)</w:t>
            </w: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277"/>
          <w:jc w:val="center"/>
        </w:trPr>
        <w:tc>
          <w:tcPr>
            <w:tcW w:w="1636" w:type="dxa"/>
            <w:gridSpan w:val="2"/>
            <w:vMerge w:val="restart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448" w:type="dxa"/>
            <w:gridSpan w:val="1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both"/>
            </w:pPr>
            <w:r>
              <w:rPr>
                <w:rFonts w:ascii="Arial" w:hAnsi="Arial" w:cs="Arial"/>
                <w:bCs/>
                <w:iCs/>
                <w:szCs w:val="18"/>
              </w:rPr>
              <w:t>Diez (10) días calendario, computable desde el día siguiente hábil de la fecha de recepción de la Orden de Compra por parte del proveedor</w:t>
            </w:r>
          </w:p>
        </w:tc>
        <w:tc>
          <w:tcPr>
            <w:tcW w:w="253" w:type="dxa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trHeight w:val="503"/>
          <w:jc w:val="center"/>
        </w:trPr>
        <w:tc>
          <w:tcPr>
            <w:tcW w:w="1636" w:type="dxa"/>
            <w:gridSpan w:val="2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48" w:type="dxa"/>
            <w:gridSpan w:val="12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3" w:type="dxa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4"/>
          <w:wAfter w:w="6" w:type="dxa"/>
          <w:jc w:val="center"/>
        </w:trPr>
        <w:tc>
          <w:tcPr>
            <w:tcW w:w="1636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0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3" w:type="dxa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 w:val="restart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eastAsia="Calibri" w:hAnsi="Arial" w:cs="Arial"/>
                <w:sz w:val="14"/>
                <w:szCs w:val="14"/>
              </w:rPr>
              <w:t>Señalar con que presupuesto se inicia el proceso de contratación</w:t>
            </w:r>
            <w:r>
              <w:rPr>
                <w:rFonts w:ascii="Arial" w:eastAsia="Calibri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eastAsia="Calibri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0" w:type="dxa"/>
            <w:gridSpan w:val="107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eastAsia="Calibri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6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gridSpan w:val="6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eastAsia="Calibri" w:hAnsi="Arial" w:cs="Arial"/>
                <w:b/>
                <w:sz w:val="14"/>
                <w:lang w:val="es-BO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7403" w:type="dxa"/>
            <w:gridSpan w:val="11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eastAsia="Calibri" w:hAnsi="Arial" w:cs="Arial"/>
                <w:sz w:val="14"/>
                <w:lang w:val="es-BO"/>
              </w:rPr>
              <w:t xml:space="preserve">Presupuesto de la próxima gestión para bienes recurrentes </w:t>
            </w:r>
            <w:r>
              <w:rPr>
                <w:rFonts w:ascii="Arial" w:eastAsia="Calibri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eastAsia="Calibri" w:hAnsi="Arial" w:cs="Arial"/>
                <w:b/>
                <w:sz w:val="14"/>
                <w:lang w:val="es-BO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7403" w:type="dxa"/>
            <w:gridSpan w:val="112"/>
            <w:vMerge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eastAsia="Calibri" w:hAnsi="Arial" w:cs="Arial"/>
                <w:b/>
                <w:sz w:val="14"/>
                <w:lang w:val="es-BO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7403" w:type="dxa"/>
            <w:gridSpan w:val="11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both"/>
            </w:pPr>
            <w:r>
              <w:rPr>
                <w:rFonts w:ascii="Arial" w:eastAsia="Calibri" w:hAnsi="Arial" w:cs="Arial"/>
                <w:sz w:val="14"/>
                <w:lang w:val="es-BO"/>
              </w:rPr>
              <w:t xml:space="preserve">Presupuesto de la próxima gestión </w:t>
            </w:r>
            <w:r>
              <w:rPr>
                <w:rFonts w:ascii="Arial" w:eastAsia="Calibri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58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eastAsia="Calibri" w:hAnsi="Arial" w:cs="Arial"/>
                <w:b/>
                <w:sz w:val="14"/>
                <w:lang w:val="es-BO"/>
              </w:rPr>
            </w:pPr>
          </w:p>
        </w:tc>
        <w:tc>
          <w:tcPr>
            <w:tcW w:w="31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7403" w:type="dxa"/>
            <w:gridSpan w:val="112"/>
            <w:vMerge/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eastAsia="Calibri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jc w:val="center"/>
        </w:trPr>
        <w:tc>
          <w:tcPr>
            <w:tcW w:w="2312" w:type="dxa"/>
            <w:gridSpan w:val="7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0" w:type="dxa"/>
            <w:gridSpan w:val="9"/>
            <w:vMerge w:val="restart"/>
            <w:shd w:val="clear" w:color="auto" w:fill="auto"/>
            <w:vAlign w:val="center"/>
          </w:tcPr>
          <w:p w:rsidR="000636C0" w:rsidRDefault="000636C0" w:rsidP="00894E17">
            <w:r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1" w:type="dxa"/>
            <w:gridSpan w:val="83"/>
            <w:vMerge w:val="restart"/>
            <w:shd w:val="clear" w:color="auto" w:fill="auto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5"/>
            <w:vMerge w:val="restart"/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21"/>
            <w:vMerge w:val="restart"/>
            <w:shd w:val="clear" w:color="auto" w:fill="auto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60"/>
          <w:jc w:val="center"/>
        </w:trPr>
        <w:tc>
          <w:tcPr>
            <w:tcW w:w="2312" w:type="dxa"/>
            <w:gridSpan w:val="7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0" w:type="dxa"/>
            <w:gridSpan w:val="9"/>
            <w:vMerge/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1" w:type="dxa"/>
            <w:gridSpan w:val="83"/>
            <w:vMerge/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5"/>
            <w:vMerge/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21"/>
            <w:vMerge/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1" w:type="dxa"/>
            <w:gridSpan w:val="5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239"/>
          <w:jc w:val="center"/>
        </w:trPr>
        <w:tc>
          <w:tcPr>
            <w:tcW w:w="2312" w:type="dxa"/>
            <w:gridSpan w:val="7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0" w:type="dxa"/>
            <w:gridSpan w:val="9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r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1" w:type="dxa"/>
            <w:gridSpan w:val="8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1" w:type="dxa"/>
            <w:gridSpan w:val="5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0" w:type="dxa"/>
            <w:gridSpan w:val="9"/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636C0" w:rsidTr="00894E17">
        <w:trPr>
          <w:gridAfter w:val="3"/>
          <w:trHeight w:val="397"/>
          <w:jc w:val="center"/>
        </w:trPr>
        <w:tc>
          <w:tcPr>
            <w:tcW w:w="10343" w:type="dxa"/>
            <w:gridSpan w:val="12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636C0" w:rsidRDefault="000636C0" w:rsidP="000636C0">
            <w:pPr>
              <w:pStyle w:val="Prrafodelista"/>
              <w:numPr>
                <w:ilvl w:val="0"/>
                <w:numId w:val="26"/>
              </w:numPr>
              <w:suppressAutoHyphens/>
              <w:ind w:left="303" w:hanging="284"/>
              <w:contextualSpacing/>
            </w:pP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trHeight w:val="46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8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hAnsi="Arial" w:cs="Arial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1" w:type="dxa"/>
            <w:gridSpan w:val="4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1" w:type="dxa"/>
            <w:gridSpan w:val="39"/>
            <w:shd w:val="clear" w:color="auto" w:fill="auto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4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center"/>
            </w:pPr>
            <w:r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8" w:type="dxa"/>
            <w:gridSpan w:val="2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jc w:val="center"/>
            </w:pPr>
            <w:r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636C0" w:rsidTr="00894E17">
        <w:trPr>
          <w:gridAfter w:val="3"/>
          <w:trHeight w:val="530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lang w:val="es-BO"/>
              </w:rPr>
              <w:t xml:space="preserve">Encargado de atender consultas             </w:t>
            </w:r>
          </w:p>
        </w:tc>
        <w:tc>
          <w:tcPr>
            <w:tcW w:w="2171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/>
              </w:rPr>
              <w:t>Claudia Segurondo Muiba</w:t>
            </w:r>
          </w:p>
        </w:tc>
        <w:tc>
          <w:tcPr>
            <w:tcW w:w="26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1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 w:eastAsia="es-BO"/>
              </w:rPr>
              <w:t>Profesional en Seguimiento y Revisión de Procesos de Contratación</w:t>
            </w:r>
          </w:p>
        </w:tc>
        <w:tc>
          <w:tcPr>
            <w:tcW w:w="2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1" w:type="dxa"/>
            <w:gridSpan w:val="4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</w:tr>
      <w:tr w:rsidR="000636C0" w:rsidTr="00894E17">
        <w:trPr>
          <w:gridAfter w:val="3"/>
          <w:trHeight w:val="450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1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lang w:val="es-BO"/>
              </w:rPr>
              <w:t xml:space="preserve">Dexter </w:t>
            </w:r>
            <w:proofErr w:type="spellStart"/>
            <w:r>
              <w:rPr>
                <w:rFonts w:ascii="Arial" w:hAnsi="Arial" w:cs="Arial"/>
                <w:lang w:val="es-BO"/>
              </w:rPr>
              <w:t>Mihael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Miranda Quiroga</w:t>
            </w:r>
          </w:p>
        </w:tc>
        <w:tc>
          <w:tcPr>
            <w:tcW w:w="26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1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Fonts w:ascii="Arial" w:hAnsi="Arial" w:cs="Arial"/>
                <w:bCs/>
                <w:lang w:val="es-MX"/>
              </w:rPr>
              <w:t>Profesional en Mantenimiento de Maquinaria y Equipos</w:t>
            </w:r>
          </w:p>
        </w:tc>
        <w:tc>
          <w:tcPr>
            <w:tcW w:w="27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jc w:val="center"/>
            </w:pPr>
            <w:r>
              <w:rPr>
                <w:rStyle w:val="lineage-item"/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261" w:type="dxa"/>
            <w:gridSpan w:val="4"/>
            <w:tcBorders>
              <w:left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0636C0" w:rsidTr="00894E17">
        <w:trPr>
          <w:gridAfter w:val="3"/>
          <w:trHeight w:val="810"/>
          <w:jc w:val="center"/>
        </w:trPr>
        <w:tc>
          <w:tcPr>
            <w:tcW w:w="1506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</w:pPr>
            <w:r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2409090 Internos:</w:t>
            </w:r>
          </w:p>
          <w:p w:rsidR="000636C0" w:rsidRDefault="000636C0" w:rsidP="00894E17">
            <w:r>
              <w:rPr>
                <w:rFonts w:ascii="Arial" w:hAnsi="Arial" w:cs="Arial"/>
                <w:lang w:val="es-BO"/>
              </w:rPr>
              <w:t>4752 (Consultas Administrativas)</w:t>
            </w:r>
          </w:p>
          <w:p w:rsidR="000636C0" w:rsidRDefault="000636C0" w:rsidP="00894E17">
            <w:r>
              <w:rPr>
                <w:rFonts w:ascii="Arial" w:hAnsi="Arial" w:cs="Arial"/>
                <w:lang w:val="es-BO"/>
              </w:rPr>
              <w:t>4746 (Consultas Técnicas)</w:t>
            </w:r>
          </w:p>
        </w:tc>
        <w:tc>
          <w:tcPr>
            <w:tcW w:w="283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10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24"/>
            <w:tcBorders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0A4C82">
                <w:rPr>
                  <w:rStyle w:val="Hipervnculo"/>
                  <w:rFonts w:ascii="Arial" w:hAnsi="Arial" w:cs="Arial"/>
                  <w:lang w:val="pt-BR"/>
                </w:rPr>
                <w:t>csegurondo@bcb.gob.bo</w:t>
              </w:r>
            </w:hyperlink>
          </w:p>
          <w:p w:rsidR="000636C0" w:rsidRDefault="000636C0" w:rsidP="00894E17">
            <w:r>
              <w:rPr>
                <w:rFonts w:ascii="Arial" w:hAnsi="Arial" w:cs="Arial"/>
                <w:lang w:val="pt-BR"/>
              </w:rPr>
              <w:t>(Consultas Administrativas)</w:t>
            </w:r>
          </w:p>
          <w:p w:rsidR="000636C0" w:rsidRDefault="000636C0" w:rsidP="00894E17">
            <w:hyperlink r:id="rId8" w:history="1">
              <w:r>
                <w:rPr>
                  <w:rStyle w:val="Hipervnculo"/>
                </w:rPr>
                <w:t>dmiranda@bcb.gob.bo</w:t>
              </w:r>
            </w:hyperlink>
            <w:r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312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636C0" w:rsidRDefault="000636C0" w:rsidP="00894E1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7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trHeight w:val="20"/>
          <w:jc w:val="center"/>
        </w:trPr>
        <w:tc>
          <w:tcPr>
            <w:tcW w:w="2862" w:type="dxa"/>
            <w:gridSpan w:val="16"/>
            <w:vMerge w:val="restart"/>
            <w:tcBorders>
              <w:left w:val="single" w:sz="12" w:space="0" w:color="24406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r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/>
              </w:rPr>
              <w:t xml:space="preserve"> (Fondos en Custodia)</w:t>
            </w:r>
          </w:p>
        </w:tc>
        <w:tc>
          <w:tcPr>
            <w:tcW w:w="3485" w:type="dxa"/>
            <w:gridSpan w:val="5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pStyle w:val="Ttulo3"/>
              <w:numPr>
                <w:ilvl w:val="0"/>
                <w:numId w:val="0"/>
              </w:numPr>
              <w:jc w:val="both"/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“No aplica para el presente proceso”</w:t>
            </w:r>
          </w:p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862" w:type="dxa"/>
            <w:gridSpan w:val="16"/>
            <w:vMerge/>
            <w:tcBorders>
              <w:left w:val="single" w:sz="12" w:space="0" w:color="24406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5" w:type="dxa"/>
            <w:gridSpan w:val="5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jc w:val="center"/>
        </w:trPr>
        <w:tc>
          <w:tcPr>
            <w:tcW w:w="2862" w:type="dxa"/>
            <w:gridSpan w:val="16"/>
            <w:vMerge/>
            <w:tcBorders>
              <w:left w:val="single" w:sz="12" w:space="0" w:color="24406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5" w:type="dxa"/>
            <w:gridSpan w:val="5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44"/>
            <w:shd w:val="clear" w:color="auto" w:fill="auto"/>
          </w:tcPr>
          <w:p w:rsidR="000636C0" w:rsidRDefault="000636C0" w:rsidP="00894E17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36C0" w:rsidTr="00894E17">
        <w:trPr>
          <w:gridAfter w:val="3"/>
          <w:trHeight w:val="56"/>
          <w:jc w:val="center"/>
        </w:trPr>
        <w:tc>
          <w:tcPr>
            <w:tcW w:w="2862" w:type="dxa"/>
            <w:gridSpan w:val="16"/>
            <w:vMerge/>
            <w:tcBorders>
              <w:left w:val="single" w:sz="12" w:space="0" w:color="244061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0" w:type="dxa"/>
            <w:gridSpan w:val="6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000000"/>
              <w:right w:val="single" w:sz="12" w:space="0" w:color="244061"/>
            </w:tcBorders>
            <w:shd w:val="clear" w:color="auto" w:fill="auto"/>
          </w:tcPr>
          <w:p w:rsidR="000636C0" w:rsidRDefault="000636C0" w:rsidP="00894E1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636C0" w:rsidRDefault="000636C0" w:rsidP="000636C0">
      <w:pPr>
        <w:rPr>
          <w:lang w:val="es-BO"/>
        </w:rPr>
      </w:pPr>
    </w:p>
    <w:p w:rsidR="000636C0" w:rsidRDefault="000636C0" w:rsidP="000636C0">
      <w:pPr>
        <w:pStyle w:val="Ttulo1"/>
        <w:pageBreakBefore/>
        <w:numPr>
          <w:ilvl w:val="0"/>
          <w:numId w:val="8"/>
        </w:numPr>
        <w:tabs>
          <w:tab w:val="left" w:pos="567"/>
        </w:tabs>
        <w:suppressAutoHyphens/>
        <w:ind w:left="567" w:hanging="567"/>
      </w:pPr>
      <w:bookmarkStart w:id="0" w:name="_Toc94726526"/>
      <w:r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0636C0" w:rsidRDefault="000636C0" w:rsidP="000636C0">
      <w:pPr>
        <w:rPr>
          <w:sz w:val="12"/>
          <w:lang w:val="es-BO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636C0" w:rsidTr="00894E17">
        <w:trPr>
          <w:trHeight w:val="223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ind w:left="113" w:right="113"/>
              <w:jc w:val="both"/>
            </w:pPr>
            <w:bookmarkStart w:id="1" w:name="OLE_LINK4"/>
            <w:bookmarkStart w:id="2" w:name="OLE_LINK3"/>
            <w:r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636C0" w:rsidRDefault="000636C0" w:rsidP="00894E17">
            <w:pPr>
              <w:widowControl w:val="0"/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0636C0" w:rsidRDefault="000636C0" w:rsidP="000636C0">
            <w:pPr>
              <w:pStyle w:val="Prrafodelista"/>
              <w:widowControl w:val="0"/>
              <w:numPr>
                <w:ilvl w:val="2"/>
                <w:numId w:val="14"/>
              </w:numPr>
              <w:suppressAutoHyphens/>
              <w:ind w:left="356" w:right="113" w:hanging="284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Presentación de propuestas:</w:t>
            </w:r>
            <w:bookmarkStart w:id="3" w:name="_GoBack"/>
            <w:bookmarkEnd w:id="3"/>
          </w:p>
          <w:p w:rsidR="000636C0" w:rsidRDefault="000636C0" w:rsidP="00894E17">
            <w:pPr>
              <w:pStyle w:val="Prrafodelista"/>
              <w:widowControl w:val="0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0636C0" w:rsidRDefault="000636C0" w:rsidP="000636C0">
            <w:pPr>
              <w:pStyle w:val="Prrafodelista"/>
              <w:widowControl w:val="0"/>
              <w:numPr>
                <w:ilvl w:val="0"/>
                <w:numId w:val="32"/>
              </w:numPr>
              <w:suppressAutoHyphens/>
              <w:ind w:left="781" w:right="113" w:hanging="425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0636C0" w:rsidRDefault="000636C0" w:rsidP="000636C0">
            <w:pPr>
              <w:pStyle w:val="Prrafodelista"/>
              <w:widowControl w:val="0"/>
              <w:numPr>
                <w:ilvl w:val="0"/>
                <w:numId w:val="32"/>
              </w:numPr>
              <w:suppressAutoHyphens/>
              <w:ind w:left="781" w:right="113" w:hanging="425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636C0" w:rsidRDefault="000636C0" w:rsidP="00894E17">
            <w:pPr>
              <w:widowControl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636C0" w:rsidRDefault="000636C0" w:rsidP="00894E17">
            <w:pPr>
              <w:pStyle w:val="Prrafodelista"/>
              <w:widowControl w:val="0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636C0" w:rsidRDefault="000636C0" w:rsidP="000636C0">
            <w:pPr>
              <w:pStyle w:val="Prrafodelista"/>
              <w:widowControl w:val="0"/>
              <w:numPr>
                <w:ilvl w:val="2"/>
                <w:numId w:val="14"/>
              </w:numPr>
              <w:suppressAutoHyphens/>
              <w:ind w:left="356" w:right="113" w:hanging="284"/>
              <w:jc w:val="both"/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636C0" w:rsidRDefault="000636C0" w:rsidP="00894E17">
            <w:pPr>
              <w:pStyle w:val="Prrafodelista"/>
              <w:widowControl w:val="0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0636C0" w:rsidRDefault="000636C0" w:rsidP="000636C0">
            <w:pPr>
              <w:pStyle w:val="Prrafodelista"/>
              <w:widowControl w:val="0"/>
              <w:numPr>
                <w:ilvl w:val="2"/>
                <w:numId w:val="14"/>
              </w:numPr>
              <w:suppressAutoHyphens/>
              <w:ind w:left="356" w:right="113" w:hanging="284"/>
              <w:jc w:val="both"/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636C0" w:rsidRDefault="000636C0" w:rsidP="00894E17">
            <w:pPr>
              <w:widowControl w:val="0"/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0636C0" w:rsidRDefault="000636C0" w:rsidP="00894E17">
            <w:pPr>
              <w:widowControl w:val="0"/>
              <w:ind w:left="113" w:right="113"/>
              <w:jc w:val="both"/>
            </w:pPr>
            <w:r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  <w:bookmarkEnd w:id="1"/>
            <w:bookmarkEnd w:id="2"/>
          </w:p>
        </w:tc>
      </w:tr>
    </w:tbl>
    <w:p w:rsidR="000636C0" w:rsidRDefault="000636C0" w:rsidP="000636C0">
      <w:pPr>
        <w:jc w:val="right"/>
        <w:rPr>
          <w:rFonts w:ascii="Arial" w:hAnsi="Arial" w:cs="Arial"/>
          <w:sz w:val="12"/>
          <w:lang w:val="es-BO"/>
        </w:rPr>
      </w:pPr>
    </w:p>
    <w:p w:rsidR="000636C0" w:rsidRDefault="000636C0" w:rsidP="000636C0">
      <w:pPr>
        <w:ind w:firstLine="709"/>
      </w:pPr>
      <w:r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0636C0" w:rsidRDefault="000636C0" w:rsidP="000636C0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20" w:type="dxa"/>
        <w:tblInd w:w="-26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"/>
        <w:gridCol w:w="3105"/>
        <w:gridCol w:w="284"/>
        <w:gridCol w:w="141"/>
        <w:gridCol w:w="425"/>
        <w:gridCol w:w="141"/>
        <w:gridCol w:w="427"/>
        <w:gridCol w:w="141"/>
        <w:gridCol w:w="567"/>
        <w:gridCol w:w="141"/>
        <w:gridCol w:w="142"/>
        <w:gridCol w:w="568"/>
        <w:gridCol w:w="142"/>
        <w:gridCol w:w="424"/>
        <w:gridCol w:w="142"/>
        <w:gridCol w:w="141"/>
        <w:gridCol w:w="2354"/>
        <w:gridCol w:w="196"/>
      </w:tblGrid>
      <w:tr w:rsidR="000636C0" w:rsidTr="00894E17">
        <w:trPr>
          <w:trHeight w:val="275"/>
        </w:trPr>
        <w:tc>
          <w:tcPr>
            <w:tcW w:w="3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636C0" w:rsidTr="00894E17">
        <w:trPr>
          <w:trHeight w:val="130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53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16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8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273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pStyle w:val="Default"/>
              <w:widowControl w:val="0"/>
              <w:jc w:val="both"/>
              <w:rPr>
                <w:b/>
                <w:bCs/>
                <w:color w:val="auto"/>
                <w:sz w:val="10"/>
                <w:szCs w:val="10"/>
                <w:lang w:val="es-ES" w:eastAsia="en-US"/>
              </w:rPr>
            </w:pPr>
          </w:p>
          <w:p w:rsidR="000636C0" w:rsidRDefault="000636C0" w:rsidP="00894E17">
            <w:pPr>
              <w:pStyle w:val="Default"/>
              <w:widowControl w:val="0"/>
              <w:jc w:val="both"/>
            </w:pPr>
            <w:r>
              <w:rPr>
                <w:b/>
                <w:bCs/>
                <w:color w:val="auto"/>
                <w:sz w:val="10"/>
                <w:szCs w:val="10"/>
                <w:lang w:val="es-ES" w:eastAsia="en-US"/>
              </w:rPr>
              <w:t>REUNIÓN INFORMATIVA DE ACLARACIÓN:</w:t>
            </w:r>
          </w:p>
          <w:p w:rsidR="000636C0" w:rsidRDefault="000636C0" w:rsidP="00894E17">
            <w:pPr>
              <w:pStyle w:val="Default"/>
              <w:widowControl w:val="0"/>
              <w:jc w:val="both"/>
              <w:rPr>
                <w:color w:val="auto"/>
                <w:sz w:val="10"/>
                <w:szCs w:val="10"/>
                <w:lang w:val="es-ES" w:eastAsia="en-US"/>
              </w:rPr>
            </w:pPr>
            <w:r>
              <w:rPr>
                <w:color w:val="auto"/>
                <w:sz w:val="10"/>
                <w:szCs w:val="10"/>
                <w:lang w:val="es-ES" w:eastAsia="en-US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0636C0" w:rsidRDefault="000636C0" w:rsidP="00894E17">
            <w:pPr>
              <w:pStyle w:val="Default"/>
              <w:widowControl w:val="0"/>
              <w:jc w:val="both"/>
              <w:rPr>
                <w:sz w:val="10"/>
                <w:szCs w:val="10"/>
              </w:rPr>
            </w:pPr>
            <w:hyperlink r:id="rId9" w:history="1">
              <w:r w:rsidRPr="005B3951">
                <w:rPr>
                  <w:rStyle w:val="Hipervnculo"/>
                  <w:sz w:val="10"/>
                  <w:szCs w:val="10"/>
                </w:rPr>
                <w:t>https://bcb-gob-bo.zoom.us/j/82445683145?pwd=ImXea6X9p8c4r0EOqy6Q61TdaS8tsT.1</w:t>
              </w:r>
            </w:hyperlink>
          </w:p>
          <w:p w:rsidR="000636C0" w:rsidRDefault="000636C0" w:rsidP="00894E17">
            <w:pPr>
              <w:pStyle w:val="Default"/>
              <w:widowControl w:val="0"/>
              <w:jc w:val="both"/>
              <w:rPr>
                <w:color w:val="auto"/>
                <w:sz w:val="12"/>
                <w:szCs w:val="12"/>
              </w:rPr>
            </w:pPr>
          </w:p>
          <w:p w:rsidR="000636C0" w:rsidRPr="009F578F" w:rsidRDefault="000636C0" w:rsidP="00894E17">
            <w:pPr>
              <w:pStyle w:val="Default"/>
              <w:widowControl w:val="0"/>
              <w:jc w:val="both"/>
              <w:rPr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ID de reunión: </w:t>
            </w:r>
            <w:r w:rsidRPr="009F578F">
              <w:rPr>
                <w:sz w:val="12"/>
                <w:szCs w:val="12"/>
              </w:rPr>
              <w:t>824 4568 3145</w:t>
            </w:r>
          </w:p>
          <w:p w:rsidR="000636C0" w:rsidRDefault="000636C0" w:rsidP="00894E17">
            <w:pPr>
              <w:widowControl w:val="0"/>
            </w:pPr>
            <w:r>
              <w:rPr>
                <w:sz w:val="12"/>
                <w:szCs w:val="12"/>
              </w:rPr>
              <w:t xml:space="preserve">Código de acceso: </w:t>
            </w:r>
            <w:r w:rsidRPr="009F578F">
              <w:rPr>
                <w:rStyle w:val="mgl-sm"/>
                <w:sz w:val="12"/>
                <w:szCs w:val="12"/>
              </w:rPr>
              <w:t>386844</w:t>
            </w:r>
          </w:p>
        </w:tc>
        <w:tc>
          <w:tcPr>
            <w:tcW w:w="19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6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pStyle w:val="BodyText3"/>
              <w:widowControl w:val="0"/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636C0" w:rsidRDefault="000636C0" w:rsidP="00894E17">
            <w:pPr>
              <w:pStyle w:val="BodyText3"/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PRESENTACIÓN DE PROPUESTAS:</w:t>
            </w:r>
          </w:p>
          <w:p w:rsidR="000636C0" w:rsidRDefault="000636C0" w:rsidP="000636C0">
            <w:pPr>
              <w:pStyle w:val="BodyText3"/>
              <w:widowControl w:val="0"/>
              <w:numPr>
                <w:ilvl w:val="0"/>
                <w:numId w:val="36"/>
              </w:numPr>
              <w:spacing w:after="0"/>
              <w:ind w:left="208" w:hanging="196"/>
              <w:jc w:val="both"/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En forma electrónica: </w:t>
            </w:r>
          </w:p>
          <w:p w:rsidR="000636C0" w:rsidRDefault="000636C0" w:rsidP="00894E17">
            <w:pPr>
              <w:pStyle w:val="BodyText3"/>
              <w:widowControl w:val="0"/>
              <w:spacing w:after="0"/>
              <w:ind w:left="222"/>
              <w:jc w:val="both"/>
            </w:pPr>
            <w:r>
              <w:rPr>
                <w:rFonts w:ascii="Arial" w:hAnsi="Arial" w:cs="Arial"/>
                <w:sz w:val="10"/>
                <w:szCs w:val="10"/>
              </w:rPr>
              <w:t>A través del RUPE de conformidad al procedimiento establecido en el presente DBC.</w:t>
            </w:r>
          </w:p>
        </w:tc>
        <w:tc>
          <w:tcPr>
            <w:tcW w:w="196" w:type="dxa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Inicio de Subasta Electrónica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36C0" w:rsidTr="00894E17">
        <w:trPr>
          <w:trHeight w:val="15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Cierre preliminar de Subasta Electrónica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Pr="00FE078D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078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47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36C0" w:rsidTr="00894E17"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pStyle w:val="BodyText3"/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636C0" w:rsidRDefault="000636C0" w:rsidP="00894E17">
            <w:pPr>
              <w:pStyle w:val="BodyText3"/>
              <w:widowControl w:val="0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APERTURA DE PROPUESTAS:</w:t>
            </w:r>
          </w:p>
          <w:p w:rsidR="000636C0" w:rsidRDefault="000636C0" w:rsidP="00894E17">
            <w:pPr>
              <w:widowControl w:val="0"/>
              <w:jc w:val="both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Piso 7, Dpto. de Compras y Contrataciones del edificio principal del BCB o ingresar al siguiente enlace a través de zoom: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Helvetica" w:hAnsi="Helvetica"/>
                <w:color w:val="0096D6"/>
                <w:sz w:val="14"/>
                <w:szCs w:val="14"/>
                <w:u w:val="single"/>
              </w:rPr>
              <w:br/>
            </w:r>
            <w:hyperlink r:id="rId10" w:history="1">
              <w:r w:rsidRPr="005B3951">
                <w:rPr>
                  <w:rStyle w:val="Hipervnculo"/>
                  <w:sz w:val="10"/>
                  <w:szCs w:val="10"/>
                </w:rPr>
                <w:t>https://bcb-gob-bo.zoom.us/j/83881901391?pwd=zUyhDu1EP0qdb9KrWWAiPlRLKa3g5C.1</w:t>
              </w:r>
            </w:hyperlink>
          </w:p>
          <w:p w:rsidR="000636C0" w:rsidRDefault="000636C0" w:rsidP="00894E17">
            <w:pPr>
              <w:widowControl w:val="0"/>
              <w:jc w:val="both"/>
              <w:rPr>
                <w:rFonts w:ascii="Helvetica" w:hAnsi="Helvetica"/>
                <w:color w:val="0096D6"/>
                <w:sz w:val="12"/>
                <w:szCs w:val="14"/>
                <w:u w:val="single"/>
              </w:rPr>
            </w:pPr>
          </w:p>
          <w:p w:rsidR="000636C0" w:rsidRDefault="000636C0" w:rsidP="00894E17">
            <w:pPr>
              <w:widowControl w:val="0"/>
              <w:jc w:val="both"/>
            </w:pPr>
            <w:r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 xml:space="preserve">ID de reunión: </w:t>
            </w:r>
            <w:r w:rsidRPr="009F578F">
              <w:rPr>
                <w:sz w:val="12"/>
                <w:szCs w:val="12"/>
              </w:rPr>
              <w:t>838 8190 1391</w:t>
            </w:r>
          </w:p>
          <w:p w:rsidR="000636C0" w:rsidRDefault="000636C0" w:rsidP="00894E17">
            <w:pPr>
              <w:widowControl w:val="0"/>
              <w:jc w:val="both"/>
            </w:pPr>
            <w:r>
              <w:rPr>
                <w:rFonts w:ascii="Helvetica" w:hAnsi="Helvetica"/>
                <w:color w:val="0096D6"/>
                <w:sz w:val="12"/>
                <w:szCs w:val="14"/>
                <w:u w:val="single"/>
              </w:rPr>
              <w:t xml:space="preserve">Código de acceso: </w:t>
            </w:r>
            <w:r w:rsidRPr="009F578F">
              <w:rPr>
                <w:rStyle w:val="mgl-sm"/>
                <w:sz w:val="12"/>
                <w:szCs w:val="12"/>
              </w:rPr>
              <w:t>612557</w:t>
            </w:r>
          </w:p>
        </w:tc>
        <w:tc>
          <w:tcPr>
            <w:tcW w:w="1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36C0" w:rsidTr="00894E17"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74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73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53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pStyle w:val="Prrafodelista"/>
              <w:widowControl w:val="0"/>
              <w:snapToGrid w:val="0"/>
              <w:ind w:left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41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36C0" w:rsidTr="00894E17">
        <w:trPr>
          <w:trHeight w:val="190"/>
        </w:trPr>
        <w:tc>
          <w:tcPr>
            <w:tcW w:w="43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636C0" w:rsidRDefault="000636C0" w:rsidP="00894E17">
            <w:pPr>
              <w:widowControl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89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141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36C0" w:rsidTr="00894E17">
        <w:tc>
          <w:tcPr>
            <w:tcW w:w="4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636C0" w:rsidRDefault="000636C0" w:rsidP="00894E17">
            <w:pPr>
              <w:widowControl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636C0" w:rsidRDefault="000636C0" w:rsidP="00894E17">
            <w:pPr>
              <w:widowControl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6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36C0" w:rsidRDefault="000636C0" w:rsidP="00894E17">
            <w:pPr>
              <w:widowControl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0636C0" w:rsidRDefault="000636C0" w:rsidP="00DE33EA">
      <w:pPr>
        <w:jc w:val="center"/>
        <w:rPr>
          <w:b/>
          <w:sz w:val="24"/>
          <w:szCs w:val="24"/>
          <w:lang w:val="es-BO"/>
        </w:rPr>
      </w:pPr>
    </w:p>
    <w:sectPr w:rsidR="000636C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6B" w:rsidRDefault="00604F6B" w:rsidP="00DE33EA">
      <w:r>
        <w:separator/>
      </w:r>
    </w:p>
  </w:endnote>
  <w:endnote w:type="continuationSeparator" w:id="0">
    <w:p w:rsidR="00604F6B" w:rsidRDefault="00604F6B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51">
    <w:altName w:val="Times New Roman"/>
    <w:charset w:val="01"/>
    <w:family w:val="auto"/>
    <w:pitch w:val="variable"/>
  </w:font>
  <w:font w:name="ITC Avant Garde Std Bk">
    <w:charset w:val="01"/>
    <w:family w:val="auto"/>
    <w:pitch w:val="variable"/>
  </w:font>
  <w:font w:name="Myriad Pro">
    <w:charset w:val="01"/>
    <w:family w:val="auto"/>
    <w:pitch w:val="variable"/>
  </w:font>
  <w:font w:name="Helvetica LT Std Light">
    <w:charset w:val="01"/>
    <w:family w:val="auto"/>
    <w:pitch w:val="variable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MECOND+Verdana">
    <w:charset w:val="01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6B" w:rsidRDefault="00604F6B" w:rsidP="00DE33EA">
      <w:r>
        <w:separator/>
      </w:r>
    </w:p>
  </w:footnote>
  <w:footnote w:type="continuationSeparator" w:id="0">
    <w:p w:rsidR="00604F6B" w:rsidRDefault="00604F6B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sz w:val="16"/>
        <w:szCs w:val="16"/>
      </w:rPr>
    </w:lvl>
    <w:lvl w:ilvl="1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b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numFmt w:val="decimal"/>
      <w:pStyle w:val="Ttulo9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20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3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285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285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7DDAADA8"/>
    <w:name w:val="WWNum20"/>
    <w:lvl w:ilvl="0">
      <w:start w:val="2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FFFF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56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5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C8E481D"/>
    <w:multiLevelType w:val="hybridMultilevel"/>
    <w:tmpl w:val="725EED1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2"/>
  </w:num>
  <w:num w:numId="2">
    <w:abstractNumId w:val="37"/>
  </w:num>
  <w:num w:numId="3">
    <w:abstractNumId w:val="38"/>
  </w:num>
  <w:num w:numId="4">
    <w:abstractNumId w:val="44"/>
  </w:num>
  <w:num w:numId="5">
    <w:abstractNumId w:val="3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9"/>
  </w:num>
  <w:num w:numId="42">
    <w:abstractNumId w:val="40"/>
  </w:num>
  <w:num w:numId="43">
    <w:abstractNumId w:val="41"/>
  </w:num>
  <w:num w:numId="44">
    <w:abstractNumId w:val="35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0636C0"/>
    <w:rsid w:val="001E6D33"/>
    <w:rsid w:val="002D678E"/>
    <w:rsid w:val="00467EB0"/>
    <w:rsid w:val="00604F6B"/>
    <w:rsid w:val="00661193"/>
    <w:rsid w:val="00C23C0D"/>
    <w:rsid w:val="00C50B20"/>
    <w:rsid w:val="00DD7550"/>
    <w:rsid w:val="00DE33EA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636C0"/>
    <w:pPr>
      <w:keepNext/>
      <w:numPr>
        <w:numId w:val="6"/>
      </w:numPr>
      <w:suppressAutoHyphens/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636C0"/>
    <w:pPr>
      <w:numPr>
        <w:numId w:val="7"/>
      </w:numPr>
      <w:suppressAutoHyphens/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636C0"/>
    <w:pPr>
      <w:keepNext/>
      <w:numPr>
        <w:numId w:val="10"/>
      </w:numPr>
      <w:suppressAutoHyphens/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636C0"/>
    <w:pPr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636C0"/>
    <w:pPr>
      <w:keepNext/>
      <w:suppressAutoHyphens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636C0"/>
    <w:pPr>
      <w:keepNext/>
      <w:numPr>
        <w:numId w:val="9"/>
      </w:numPr>
      <w:suppressAutoHyphens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636C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636C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636C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636C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636C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636C0"/>
    <w:rPr>
      <w:rFonts w:ascii="Tahoma" w:eastAsia="Times New Roman" w:hAnsi="Tahoma" w:cs="Times New Roman"/>
      <w:sz w:val="28"/>
      <w:szCs w:val="20"/>
      <w:lang w:val="es-ES"/>
    </w:rPr>
  </w:style>
  <w:style w:type="character" w:customStyle="1" w:styleId="DefaultParagraphFont">
    <w:name w:val="Default Paragraph Font"/>
    <w:rsid w:val="000636C0"/>
  </w:style>
  <w:style w:type="character" w:customStyle="1" w:styleId="TextocomentarioCar">
    <w:name w:val="Texto comentario Car"/>
    <w:rsid w:val="000636C0"/>
    <w:rPr>
      <w:rFonts w:ascii="Century Gothic" w:hAnsi="Century Gothic"/>
      <w:sz w:val="16"/>
      <w:szCs w:val="16"/>
      <w:lang w:val="es-ES" w:eastAsia="es-ES" w:bidi="ar-SA"/>
    </w:rPr>
  </w:style>
  <w:style w:type="character" w:customStyle="1" w:styleId="TextoindependienteCar">
    <w:name w:val="Texto independiente Car"/>
    <w:rsid w:val="000636C0"/>
    <w:rPr>
      <w:rFonts w:ascii="Tms Rmn" w:hAnsi="Tms Rmn"/>
      <w:lang w:val="en-US" w:eastAsia="en-US"/>
    </w:rPr>
  </w:style>
  <w:style w:type="character" w:customStyle="1" w:styleId="Textoindependiente2Car">
    <w:name w:val="Texto independiente 2 Car"/>
    <w:rsid w:val="000636C0"/>
    <w:rPr>
      <w:rFonts w:ascii="Tms Rmn" w:hAnsi="Tms Rmn"/>
      <w:lang w:val="en-US" w:eastAsia="es-BO"/>
    </w:rPr>
  </w:style>
  <w:style w:type="character" w:customStyle="1" w:styleId="TextodegloboCar">
    <w:name w:val="Texto de globo Car"/>
    <w:rsid w:val="000636C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rsid w:val="000636C0"/>
    <w:rPr>
      <w:rFonts w:ascii="Calibri" w:hAnsi="Calibri"/>
      <w:sz w:val="22"/>
      <w:szCs w:val="22"/>
      <w:lang w:val="es-ES" w:eastAsia="en-US" w:bidi="ar-SA"/>
    </w:rPr>
  </w:style>
  <w:style w:type="character" w:customStyle="1" w:styleId="annotationreference">
    <w:name w:val="annotation reference"/>
    <w:rsid w:val="000636C0"/>
    <w:rPr>
      <w:sz w:val="16"/>
      <w:szCs w:val="16"/>
    </w:rPr>
  </w:style>
  <w:style w:type="character" w:customStyle="1" w:styleId="AsuntodelcomentarioCar">
    <w:name w:val="Asunto del comentario Car"/>
    <w:rsid w:val="000636C0"/>
    <w:rPr>
      <w:rFonts w:ascii="Verdana" w:hAnsi="Verdana"/>
      <w:b/>
      <w:bCs/>
      <w:sz w:val="16"/>
      <w:szCs w:val="16"/>
      <w:lang w:val="es-ES" w:eastAsia="es-ES" w:bidi="ar-SA"/>
    </w:rPr>
  </w:style>
  <w:style w:type="character" w:customStyle="1" w:styleId="SangradetextonormalCar">
    <w:name w:val="Sangría de texto normal Car"/>
    <w:rsid w:val="000636C0"/>
    <w:rPr>
      <w:lang w:val="es-ES" w:eastAsia="en-US"/>
    </w:rPr>
  </w:style>
  <w:style w:type="character" w:customStyle="1" w:styleId="PuestoCar">
    <w:name w:val="Puesto Car"/>
    <w:rsid w:val="000636C0"/>
    <w:rPr>
      <w:rFonts w:cs="Arial"/>
      <w:b/>
      <w:bCs/>
      <w:kern w:val="2"/>
      <w:szCs w:val="32"/>
      <w:lang w:val="es-ES" w:eastAsia="es-ES"/>
    </w:rPr>
  </w:style>
  <w:style w:type="character" w:customStyle="1" w:styleId="TextonotapieCar">
    <w:name w:val="Texto nota pie Car"/>
    <w:rsid w:val="000636C0"/>
    <w:rPr>
      <w:rFonts w:ascii="Calibri" w:eastAsia="Calibri" w:hAnsi="Calibri"/>
      <w:lang w:eastAsia="en-US"/>
    </w:rPr>
  </w:style>
  <w:style w:type="character" w:customStyle="1" w:styleId="Caracteresdenotaalpie">
    <w:name w:val="Caracteres de nota al pie"/>
    <w:rsid w:val="000636C0"/>
    <w:rPr>
      <w:vertAlign w:val="superscript"/>
    </w:rPr>
  </w:style>
  <w:style w:type="character" w:styleId="Refdenotaalpie">
    <w:name w:val="footnote reference"/>
    <w:rsid w:val="000636C0"/>
    <w:rPr>
      <w:vertAlign w:val="superscript"/>
    </w:rPr>
  </w:style>
  <w:style w:type="character" w:customStyle="1" w:styleId="CarCar11">
    <w:name w:val="Car Car11"/>
    <w:rsid w:val="000636C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0636C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customStyle="1" w:styleId="pagenumber">
    <w:name w:val="page number"/>
    <w:basedOn w:val="DefaultParagraphFont"/>
    <w:rsid w:val="000636C0"/>
  </w:style>
  <w:style w:type="character" w:customStyle="1" w:styleId="Sangra2detindependienteCar">
    <w:name w:val="Sangría 2 de t. independiente Car"/>
    <w:rsid w:val="000636C0"/>
    <w:rPr>
      <w:lang w:val="es-ES" w:eastAsia="en-US"/>
    </w:rPr>
  </w:style>
  <w:style w:type="character" w:customStyle="1" w:styleId="Sangra3detindependienteCar">
    <w:name w:val="Sangría 3 de t. independiente Car"/>
    <w:rsid w:val="000636C0"/>
    <w:rPr>
      <w:sz w:val="16"/>
      <w:szCs w:val="16"/>
      <w:lang w:eastAsia="en-US"/>
    </w:rPr>
  </w:style>
  <w:style w:type="character" w:customStyle="1" w:styleId="TextonotaalfinalCar">
    <w:name w:val="Texto nota al final Car"/>
    <w:rsid w:val="000636C0"/>
    <w:rPr>
      <w:lang w:val="es-ES" w:eastAsia="en-US"/>
    </w:rPr>
  </w:style>
  <w:style w:type="character" w:customStyle="1" w:styleId="Caracteresdenotafinal">
    <w:name w:val="Caracteres de nota final"/>
    <w:rsid w:val="000636C0"/>
    <w:rPr>
      <w:vertAlign w:val="superscript"/>
    </w:rPr>
  </w:style>
  <w:style w:type="character" w:styleId="Refdenotaalfinal">
    <w:name w:val="endnote reference"/>
    <w:rsid w:val="000636C0"/>
    <w:rPr>
      <w:vertAlign w:val="superscript"/>
    </w:rPr>
  </w:style>
  <w:style w:type="character" w:customStyle="1" w:styleId="PlaceholderText">
    <w:name w:val="Placeholder Text"/>
    <w:rsid w:val="000636C0"/>
    <w:rPr>
      <w:color w:val="808080"/>
    </w:rPr>
  </w:style>
  <w:style w:type="character" w:customStyle="1" w:styleId="Strong">
    <w:name w:val="Strong"/>
    <w:rsid w:val="000636C0"/>
    <w:rPr>
      <w:b/>
      <w:bCs/>
    </w:rPr>
  </w:style>
  <w:style w:type="character" w:customStyle="1" w:styleId="SubttuloCar">
    <w:name w:val="Subtítulo Car"/>
    <w:rsid w:val="000636C0"/>
    <w:rPr>
      <w:rFonts w:ascii="Cambria" w:eastAsia="font351" w:hAnsi="Cambria" w:cs="font351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0636C0"/>
    <w:rPr>
      <w:i/>
      <w:iCs/>
    </w:rPr>
  </w:style>
  <w:style w:type="character" w:customStyle="1" w:styleId="TtuloCar">
    <w:name w:val="Título Car"/>
    <w:rsid w:val="000636C0"/>
    <w:rPr>
      <w:b/>
      <w:bCs/>
      <w:kern w:val="2"/>
      <w:szCs w:val="32"/>
      <w:lang/>
    </w:rPr>
  </w:style>
  <w:style w:type="character" w:customStyle="1" w:styleId="hps">
    <w:name w:val="hps"/>
    <w:rsid w:val="000636C0"/>
  </w:style>
  <w:style w:type="character" w:customStyle="1" w:styleId="Textoindependienteprimerasangra2Car">
    <w:name w:val="Texto independiente primera sangría 2 Car"/>
    <w:rsid w:val="000636C0"/>
    <w:rPr>
      <w:sz w:val="24"/>
      <w:szCs w:val="24"/>
      <w:lang w:val="es-ES" w:eastAsia="es-ES"/>
    </w:rPr>
  </w:style>
  <w:style w:type="character" w:customStyle="1" w:styleId="A6">
    <w:name w:val="A6"/>
    <w:rsid w:val="000636C0"/>
    <w:rPr>
      <w:rFonts w:cs="ITC Avant Garde Std Bk"/>
      <w:color w:val="000000"/>
      <w:sz w:val="16"/>
      <w:szCs w:val="16"/>
    </w:rPr>
  </w:style>
  <w:style w:type="character" w:customStyle="1" w:styleId="HTMLconformatoprevioCar">
    <w:name w:val="HTML con formato previo Car"/>
    <w:rsid w:val="000636C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636C0"/>
  </w:style>
  <w:style w:type="character" w:customStyle="1" w:styleId="A0">
    <w:name w:val="A0"/>
    <w:rsid w:val="000636C0"/>
    <w:rPr>
      <w:b/>
      <w:bCs/>
      <w:color w:val="000000"/>
      <w:sz w:val="54"/>
      <w:szCs w:val="54"/>
    </w:rPr>
  </w:style>
  <w:style w:type="character" w:customStyle="1" w:styleId="A3">
    <w:name w:val="A3"/>
    <w:rsid w:val="000636C0"/>
    <w:rPr>
      <w:rFonts w:cs="Myriad Pro"/>
      <w:color w:val="000000"/>
      <w:sz w:val="22"/>
      <w:szCs w:val="22"/>
    </w:rPr>
  </w:style>
  <w:style w:type="character" w:customStyle="1" w:styleId="jlqj4b">
    <w:name w:val="jlqj4b"/>
    <w:basedOn w:val="DefaultParagraphFont"/>
    <w:rsid w:val="000636C0"/>
  </w:style>
  <w:style w:type="character" w:customStyle="1" w:styleId="lineage-item">
    <w:name w:val="lineage-item"/>
    <w:basedOn w:val="DefaultParagraphFont"/>
    <w:rsid w:val="000636C0"/>
  </w:style>
  <w:style w:type="character" w:customStyle="1" w:styleId="A2">
    <w:name w:val="A2"/>
    <w:rsid w:val="000636C0"/>
    <w:rPr>
      <w:color w:val="000000"/>
    </w:rPr>
  </w:style>
  <w:style w:type="character" w:customStyle="1" w:styleId="A4">
    <w:name w:val="A4"/>
    <w:rsid w:val="000636C0"/>
    <w:rPr>
      <w:rFonts w:cs="Helvetica LT Std Light"/>
      <w:color w:val="231E1E"/>
      <w:sz w:val="12"/>
      <w:szCs w:val="12"/>
    </w:rPr>
  </w:style>
  <w:style w:type="character" w:customStyle="1" w:styleId="mgl-sm">
    <w:name w:val="mgl-sm"/>
    <w:basedOn w:val="DefaultParagraphFont"/>
    <w:rsid w:val="000636C0"/>
  </w:style>
  <w:style w:type="character" w:customStyle="1" w:styleId="ListLabel1">
    <w:name w:val="ListLabel 1"/>
    <w:rsid w:val="000636C0"/>
    <w:rPr>
      <w:b w:val="0"/>
      <w:i w:val="0"/>
    </w:rPr>
  </w:style>
  <w:style w:type="character" w:customStyle="1" w:styleId="ListLabel2">
    <w:name w:val="ListLabel 2"/>
    <w:rsid w:val="000636C0"/>
  </w:style>
  <w:style w:type="character" w:customStyle="1" w:styleId="ListLabel3">
    <w:name w:val="ListLabel 3"/>
    <w:rsid w:val="000636C0"/>
  </w:style>
  <w:style w:type="character" w:customStyle="1" w:styleId="ListLabel4">
    <w:name w:val="ListLabel 4"/>
    <w:rsid w:val="000636C0"/>
  </w:style>
  <w:style w:type="character" w:customStyle="1" w:styleId="ListLabel5">
    <w:name w:val="ListLabel 5"/>
    <w:rsid w:val="000636C0"/>
  </w:style>
  <w:style w:type="character" w:customStyle="1" w:styleId="ListLabel6">
    <w:name w:val="ListLabel 6"/>
    <w:rsid w:val="000636C0"/>
  </w:style>
  <w:style w:type="character" w:customStyle="1" w:styleId="ListLabel7">
    <w:name w:val="ListLabel 7"/>
    <w:rsid w:val="000636C0"/>
  </w:style>
  <w:style w:type="character" w:customStyle="1" w:styleId="ListLabel8">
    <w:name w:val="ListLabel 8"/>
    <w:rsid w:val="000636C0"/>
  </w:style>
  <w:style w:type="character" w:customStyle="1" w:styleId="ListLabel9">
    <w:name w:val="ListLabel 9"/>
    <w:rsid w:val="000636C0"/>
  </w:style>
  <w:style w:type="character" w:customStyle="1" w:styleId="ListLabel10">
    <w:name w:val="ListLabel 10"/>
    <w:rsid w:val="000636C0"/>
    <w:rPr>
      <w:sz w:val="16"/>
      <w:szCs w:val="16"/>
    </w:rPr>
  </w:style>
  <w:style w:type="character" w:customStyle="1" w:styleId="ListLabel11">
    <w:name w:val="ListLabel 11"/>
    <w:rsid w:val="000636C0"/>
    <w:rPr>
      <w:rFonts w:cs="Times New Roman"/>
      <w:b/>
    </w:rPr>
  </w:style>
  <w:style w:type="character" w:customStyle="1" w:styleId="ListLabel12">
    <w:name w:val="ListLabel 12"/>
    <w:rsid w:val="000636C0"/>
  </w:style>
  <w:style w:type="character" w:customStyle="1" w:styleId="ListLabel13">
    <w:name w:val="ListLabel 13"/>
    <w:rsid w:val="000636C0"/>
    <w:rPr>
      <w:rFonts w:eastAsia="Times New Roman" w:cs="Times New Roman"/>
    </w:rPr>
  </w:style>
  <w:style w:type="character" w:customStyle="1" w:styleId="ListLabel14">
    <w:name w:val="ListLabel 14"/>
    <w:rsid w:val="000636C0"/>
  </w:style>
  <w:style w:type="character" w:customStyle="1" w:styleId="ListLabel15">
    <w:name w:val="ListLabel 15"/>
    <w:rsid w:val="000636C0"/>
  </w:style>
  <w:style w:type="character" w:customStyle="1" w:styleId="ListLabel16">
    <w:name w:val="ListLabel 16"/>
    <w:rsid w:val="000636C0"/>
  </w:style>
  <w:style w:type="character" w:customStyle="1" w:styleId="ListLabel17">
    <w:name w:val="ListLabel 17"/>
    <w:rsid w:val="000636C0"/>
  </w:style>
  <w:style w:type="character" w:customStyle="1" w:styleId="ListLabel18">
    <w:name w:val="ListLabel 18"/>
    <w:rsid w:val="000636C0"/>
  </w:style>
  <w:style w:type="character" w:customStyle="1" w:styleId="ListLabel19">
    <w:name w:val="ListLabel 19"/>
    <w:rsid w:val="000636C0"/>
    <w:rPr>
      <w:rFonts w:ascii="Verdana" w:hAnsi="Verdana"/>
      <w:b/>
    </w:rPr>
  </w:style>
  <w:style w:type="character" w:customStyle="1" w:styleId="ListLabel20">
    <w:name w:val="ListLabel 20"/>
    <w:rsid w:val="000636C0"/>
    <w:rPr>
      <w:rFonts w:ascii="Verdana" w:hAnsi="Verdana"/>
      <w:b/>
      <w:sz w:val="18"/>
      <w:szCs w:val="18"/>
    </w:rPr>
  </w:style>
  <w:style w:type="character" w:customStyle="1" w:styleId="ListLabel21">
    <w:name w:val="ListLabel 21"/>
    <w:rsid w:val="000636C0"/>
    <w:rPr>
      <w:b/>
    </w:rPr>
  </w:style>
  <w:style w:type="character" w:customStyle="1" w:styleId="ListLabel22">
    <w:name w:val="ListLabel 22"/>
    <w:rsid w:val="000636C0"/>
    <w:rPr>
      <w:b/>
    </w:rPr>
  </w:style>
  <w:style w:type="character" w:customStyle="1" w:styleId="ListLabel23">
    <w:name w:val="ListLabel 23"/>
    <w:rsid w:val="000636C0"/>
  </w:style>
  <w:style w:type="character" w:customStyle="1" w:styleId="ListLabel24">
    <w:name w:val="ListLabel 24"/>
    <w:rsid w:val="000636C0"/>
  </w:style>
  <w:style w:type="character" w:customStyle="1" w:styleId="ListLabel25">
    <w:name w:val="ListLabel 25"/>
    <w:rsid w:val="000636C0"/>
  </w:style>
  <w:style w:type="character" w:customStyle="1" w:styleId="ListLabel26">
    <w:name w:val="ListLabel 26"/>
    <w:rsid w:val="000636C0"/>
  </w:style>
  <w:style w:type="character" w:customStyle="1" w:styleId="ListLabel27">
    <w:name w:val="ListLabel 27"/>
    <w:rsid w:val="000636C0"/>
  </w:style>
  <w:style w:type="character" w:customStyle="1" w:styleId="ListLabel28">
    <w:name w:val="ListLabel 28"/>
    <w:rsid w:val="000636C0"/>
  </w:style>
  <w:style w:type="character" w:customStyle="1" w:styleId="ListLabel29">
    <w:name w:val="ListLabel 29"/>
    <w:rsid w:val="000636C0"/>
  </w:style>
  <w:style w:type="character" w:customStyle="1" w:styleId="ListLabel30">
    <w:name w:val="ListLabel 30"/>
    <w:rsid w:val="000636C0"/>
    <w:rPr>
      <w:b/>
      <w:color w:val="auto"/>
    </w:rPr>
  </w:style>
  <w:style w:type="character" w:customStyle="1" w:styleId="ListLabel31">
    <w:name w:val="ListLabel 31"/>
    <w:rsid w:val="000636C0"/>
  </w:style>
  <w:style w:type="character" w:customStyle="1" w:styleId="ListLabel32">
    <w:name w:val="ListLabel 32"/>
    <w:rsid w:val="000636C0"/>
  </w:style>
  <w:style w:type="character" w:customStyle="1" w:styleId="ListLabel33">
    <w:name w:val="ListLabel 33"/>
    <w:rsid w:val="000636C0"/>
  </w:style>
  <w:style w:type="character" w:customStyle="1" w:styleId="ListLabel34">
    <w:name w:val="ListLabel 34"/>
    <w:rsid w:val="000636C0"/>
  </w:style>
  <w:style w:type="character" w:customStyle="1" w:styleId="ListLabel35">
    <w:name w:val="ListLabel 35"/>
    <w:rsid w:val="000636C0"/>
  </w:style>
  <w:style w:type="character" w:customStyle="1" w:styleId="ListLabel36">
    <w:name w:val="ListLabel 36"/>
    <w:rsid w:val="000636C0"/>
  </w:style>
  <w:style w:type="character" w:customStyle="1" w:styleId="ListLabel37">
    <w:name w:val="ListLabel 37"/>
    <w:rsid w:val="000636C0"/>
  </w:style>
  <w:style w:type="character" w:customStyle="1" w:styleId="ListLabel38">
    <w:name w:val="ListLabel 38"/>
    <w:rsid w:val="000636C0"/>
  </w:style>
  <w:style w:type="character" w:customStyle="1" w:styleId="ListLabel39">
    <w:name w:val="ListLabel 39"/>
    <w:rsid w:val="000636C0"/>
    <w:rPr>
      <w:b w:val="0"/>
    </w:rPr>
  </w:style>
  <w:style w:type="character" w:customStyle="1" w:styleId="ListLabel40">
    <w:name w:val="ListLabel 40"/>
    <w:rsid w:val="000636C0"/>
  </w:style>
  <w:style w:type="character" w:customStyle="1" w:styleId="ListLabel41">
    <w:name w:val="ListLabel 41"/>
    <w:rsid w:val="000636C0"/>
  </w:style>
  <w:style w:type="character" w:customStyle="1" w:styleId="ListLabel42">
    <w:name w:val="ListLabel 42"/>
    <w:rsid w:val="000636C0"/>
  </w:style>
  <w:style w:type="character" w:customStyle="1" w:styleId="ListLabel43">
    <w:name w:val="ListLabel 43"/>
    <w:rsid w:val="000636C0"/>
  </w:style>
  <w:style w:type="character" w:customStyle="1" w:styleId="ListLabel44">
    <w:name w:val="ListLabel 44"/>
    <w:rsid w:val="000636C0"/>
  </w:style>
  <w:style w:type="character" w:customStyle="1" w:styleId="ListLabel45">
    <w:name w:val="ListLabel 45"/>
    <w:rsid w:val="000636C0"/>
  </w:style>
  <w:style w:type="character" w:customStyle="1" w:styleId="ListLabel46">
    <w:name w:val="ListLabel 46"/>
    <w:rsid w:val="000636C0"/>
  </w:style>
  <w:style w:type="character" w:customStyle="1" w:styleId="ListLabel47">
    <w:name w:val="ListLabel 47"/>
    <w:rsid w:val="000636C0"/>
  </w:style>
  <w:style w:type="character" w:customStyle="1" w:styleId="ListLabel48">
    <w:name w:val="ListLabel 48"/>
    <w:rsid w:val="000636C0"/>
    <w:rPr>
      <w:b w:val="0"/>
    </w:rPr>
  </w:style>
  <w:style w:type="character" w:customStyle="1" w:styleId="ListLabel49">
    <w:name w:val="ListLabel 49"/>
    <w:rsid w:val="000636C0"/>
  </w:style>
  <w:style w:type="character" w:customStyle="1" w:styleId="ListLabel50">
    <w:name w:val="ListLabel 50"/>
    <w:rsid w:val="000636C0"/>
  </w:style>
  <w:style w:type="character" w:customStyle="1" w:styleId="ListLabel51">
    <w:name w:val="ListLabel 51"/>
    <w:rsid w:val="000636C0"/>
  </w:style>
  <w:style w:type="character" w:customStyle="1" w:styleId="ListLabel52">
    <w:name w:val="ListLabel 52"/>
    <w:rsid w:val="000636C0"/>
  </w:style>
  <w:style w:type="character" w:customStyle="1" w:styleId="ListLabel53">
    <w:name w:val="ListLabel 53"/>
    <w:rsid w:val="000636C0"/>
  </w:style>
  <w:style w:type="character" w:customStyle="1" w:styleId="ListLabel54">
    <w:name w:val="ListLabel 54"/>
    <w:rsid w:val="000636C0"/>
  </w:style>
  <w:style w:type="character" w:customStyle="1" w:styleId="ListLabel55">
    <w:name w:val="ListLabel 55"/>
    <w:rsid w:val="000636C0"/>
  </w:style>
  <w:style w:type="character" w:customStyle="1" w:styleId="ListLabel56">
    <w:name w:val="ListLabel 56"/>
    <w:rsid w:val="000636C0"/>
  </w:style>
  <w:style w:type="character" w:customStyle="1" w:styleId="ListLabel57">
    <w:name w:val="ListLabel 57"/>
    <w:rsid w:val="000636C0"/>
  </w:style>
  <w:style w:type="character" w:customStyle="1" w:styleId="ListLabel58">
    <w:name w:val="ListLabel 58"/>
    <w:rsid w:val="000636C0"/>
  </w:style>
  <w:style w:type="character" w:customStyle="1" w:styleId="ListLabel59">
    <w:name w:val="ListLabel 59"/>
    <w:rsid w:val="000636C0"/>
  </w:style>
  <w:style w:type="character" w:customStyle="1" w:styleId="ListLabel60">
    <w:name w:val="ListLabel 60"/>
    <w:rsid w:val="000636C0"/>
  </w:style>
  <w:style w:type="character" w:customStyle="1" w:styleId="ListLabel61">
    <w:name w:val="ListLabel 61"/>
    <w:rsid w:val="000636C0"/>
  </w:style>
  <w:style w:type="character" w:customStyle="1" w:styleId="ListLabel62">
    <w:name w:val="ListLabel 62"/>
    <w:rsid w:val="000636C0"/>
  </w:style>
  <w:style w:type="character" w:customStyle="1" w:styleId="ListLabel63">
    <w:name w:val="ListLabel 63"/>
    <w:rsid w:val="000636C0"/>
  </w:style>
  <w:style w:type="character" w:customStyle="1" w:styleId="ListLabel64">
    <w:name w:val="ListLabel 64"/>
    <w:rsid w:val="000636C0"/>
  </w:style>
  <w:style w:type="character" w:customStyle="1" w:styleId="ListLabel65">
    <w:name w:val="ListLabel 65"/>
    <w:rsid w:val="000636C0"/>
  </w:style>
  <w:style w:type="character" w:customStyle="1" w:styleId="ListLabel66">
    <w:name w:val="ListLabel 66"/>
    <w:rsid w:val="000636C0"/>
  </w:style>
  <w:style w:type="character" w:customStyle="1" w:styleId="ListLabel67">
    <w:name w:val="ListLabel 67"/>
    <w:rsid w:val="000636C0"/>
  </w:style>
  <w:style w:type="character" w:customStyle="1" w:styleId="ListLabel68">
    <w:name w:val="ListLabel 68"/>
    <w:rsid w:val="000636C0"/>
  </w:style>
  <w:style w:type="character" w:customStyle="1" w:styleId="ListLabel69">
    <w:name w:val="ListLabel 69"/>
    <w:rsid w:val="000636C0"/>
  </w:style>
  <w:style w:type="character" w:customStyle="1" w:styleId="ListLabel70">
    <w:name w:val="ListLabel 70"/>
    <w:rsid w:val="000636C0"/>
  </w:style>
  <w:style w:type="character" w:customStyle="1" w:styleId="ListLabel71">
    <w:name w:val="ListLabel 71"/>
    <w:rsid w:val="000636C0"/>
  </w:style>
  <w:style w:type="character" w:customStyle="1" w:styleId="ListLabel72">
    <w:name w:val="ListLabel 72"/>
    <w:rsid w:val="000636C0"/>
  </w:style>
  <w:style w:type="character" w:customStyle="1" w:styleId="ListLabel73">
    <w:name w:val="ListLabel 73"/>
    <w:rsid w:val="000636C0"/>
  </w:style>
  <w:style w:type="character" w:customStyle="1" w:styleId="ListLabel74">
    <w:name w:val="ListLabel 74"/>
    <w:rsid w:val="000636C0"/>
  </w:style>
  <w:style w:type="character" w:customStyle="1" w:styleId="ListLabel75">
    <w:name w:val="ListLabel 75"/>
    <w:rsid w:val="000636C0"/>
  </w:style>
  <w:style w:type="character" w:customStyle="1" w:styleId="ListLabel76">
    <w:name w:val="ListLabel 76"/>
    <w:rsid w:val="000636C0"/>
  </w:style>
  <w:style w:type="character" w:customStyle="1" w:styleId="ListLabel77">
    <w:name w:val="ListLabel 77"/>
    <w:rsid w:val="000636C0"/>
  </w:style>
  <w:style w:type="character" w:customStyle="1" w:styleId="ListLabel78">
    <w:name w:val="ListLabel 78"/>
    <w:rsid w:val="000636C0"/>
  </w:style>
  <w:style w:type="character" w:customStyle="1" w:styleId="ListLabel79">
    <w:name w:val="ListLabel 79"/>
    <w:rsid w:val="000636C0"/>
  </w:style>
  <w:style w:type="character" w:customStyle="1" w:styleId="ListLabel80">
    <w:name w:val="ListLabel 80"/>
    <w:rsid w:val="000636C0"/>
  </w:style>
  <w:style w:type="character" w:customStyle="1" w:styleId="ListLabel81">
    <w:name w:val="ListLabel 81"/>
    <w:rsid w:val="000636C0"/>
  </w:style>
  <w:style w:type="character" w:customStyle="1" w:styleId="ListLabel82">
    <w:name w:val="ListLabel 82"/>
    <w:rsid w:val="000636C0"/>
  </w:style>
  <w:style w:type="character" w:customStyle="1" w:styleId="ListLabel83">
    <w:name w:val="ListLabel 83"/>
    <w:rsid w:val="000636C0"/>
  </w:style>
  <w:style w:type="character" w:customStyle="1" w:styleId="ListLabel84">
    <w:name w:val="ListLabel 84"/>
    <w:rsid w:val="000636C0"/>
    <w:rPr>
      <w:sz w:val="18"/>
      <w:szCs w:val="18"/>
    </w:rPr>
  </w:style>
  <w:style w:type="character" w:customStyle="1" w:styleId="ListLabel85">
    <w:name w:val="ListLabel 85"/>
    <w:rsid w:val="000636C0"/>
  </w:style>
  <w:style w:type="character" w:customStyle="1" w:styleId="ListLabel86">
    <w:name w:val="ListLabel 86"/>
    <w:rsid w:val="000636C0"/>
  </w:style>
  <w:style w:type="character" w:customStyle="1" w:styleId="ListLabel87">
    <w:name w:val="ListLabel 87"/>
    <w:rsid w:val="000636C0"/>
  </w:style>
  <w:style w:type="character" w:customStyle="1" w:styleId="ListLabel88">
    <w:name w:val="ListLabel 88"/>
    <w:rsid w:val="000636C0"/>
  </w:style>
  <w:style w:type="character" w:customStyle="1" w:styleId="ListLabel89">
    <w:name w:val="ListLabel 89"/>
    <w:rsid w:val="000636C0"/>
  </w:style>
  <w:style w:type="character" w:customStyle="1" w:styleId="ListLabel90">
    <w:name w:val="ListLabel 90"/>
    <w:rsid w:val="000636C0"/>
  </w:style>
  <w:style w:type="character" w:customStyle="1" w:styleId="ListLabel91">
    <w:name w:val="ListLabel 91"/>
    <w:rsid w:val="000636C0"/>
  </w:style>
  <w:style w:type="character" w:customStyle="1" w:styleId="ListLabel92">
    <w:name w:val="ListLabel 92"/>
    <w:rsid w:val="000636C0"/>
  </w:style>
  <w:style w:type="character" w:customStyle="1" w:styleId="ListLabel93">
    <w:name w:val="ListLabel 93"/>
    <w:rsid w:val="000636C0"/>
  </w:style>
  <w:style w:type="character" w:customStyle="1" w:styleId="ListLabel94">
    <w:name w:val="ListLabel 94"/>
    <w:rsid w:val="000636C0"/>
  </w:style>
  <w:style w:type="character" w:customStyle="1" w:styleId="ListLabel95">
    <w:name w:val="ListLabel 95"/>
    <w:rsid w:val="000636C0"/>
  </w:style>
  <w:style w:type="character" w:customStyle="1" w:styleId="ListLabel96">
    <w:name w:val="ListLabel 96"/>
    <w:rsid w:val="000636C0"/>
  </w:style>
  <w:style w:type="character" w:customStyle="1" w:styleId="ListLabel97">
    <w:name w:val="ListLabel 97"/>
    <w:rsid w:val="000636C0"/>
  </w:style>
  <w:style w:type="character" w:customStyle="1" w:styleId="ListLabel98">
    <w:name w:val="ListLabel 98"/>
    <w:rsid w:val="000636C0"/>
  </w:style>
  <w:style w:type="character" w:customStyle="1" w:styleId="ListLabel99">
    <w:name w:val="ListLabel 99"/>
    <w:rsid w:val="000636C0"/>
  </w:style>
  <w:style w:type="character" w:customStyle="1" w:styleId="ListLabel100">
    <w:name w:val="ListLabel 100"/>
    <w:rsid w:val="000636C0"/>
  </w:style>
  <w:style w:type="character" w:customStyle="1" w:styleId="ListLabel101">
    <w:name w:val="ListLabel 101"/>
    <w:rsid w:val="000636C0"/>
  </w:style>
  <w:style w:type="character" w:customStyle="1" w:styleId="ListLabel102">
    <w:name w:val="ListLabel 102"/>
    <w:rsid w:val="000636C0"/>
    <w:rPr>
      <w:b w:val="0"/>
      <w:i w:val="0"/>
      <w:strike w:val="0"/>
      <w:dstrike w:val="0"/>
      <w:color w:val="auto"/>
    </w:rPr>
  </w:style>
  <w:style w:type="character" w:customStyle="1" w:styleId="ListLabel103">
    <w:name w:val="ListLabel 103"/>
    <w:rsid w:val="000636C0"/>
  </w:style>
  <w:style w:type="character" w:customStyle="1" w:styleId="ListLabel104">
    <w:name w:val="ListLabel 104"/>
    <w:rsid w:val="000636C0"/>
  </w:style>
  <w:style w:type="character" w:customStyle="1" w:styleId="ListLabel105">
    <w:name w:val="ListLabel 105"/>
    <w:rsid w:val="000636C0"/>
  </w:style>
  <w:style w:type="character" w:customStyle="1" w:styleId="ListLabel106">
    <w:name w:val="ListLabel 106"/>
    <w:rsid w:val="000636C0"/>
  </w:style>
  <w:style w:type="character" w:customStyle="1" w:styleId="ListLabel107">
    <w:name w:val="ListLabel 107"/>
    <w:rsid w:val="000636C0"/>
  </w:style>
  <w:style w:type="character" w:customStyle="1" w:styleId="ListLabel108">
    <w:name w:val="ListLabel 108"/>
    <w:rsid w:val="000636C0"/>
  </w:style>
  <w:style w:type="character" w:customStyle="1" w:styleId="ListLabel109">
    <w:name w:val="ListLabel 109"/>
    <w:rsid w:val="000636C0"/>
  </w:style>
  <w:style w:type="character" w:customStyle="1" w:styleId="ListLabel110">
    <w:name w:val="ListLabel 110"/>
    <w:rsid w:val="000636C0"/>
  </w:style>
  <w:style w:type="character" w:customStyle="1" w:styleId="ListLabel111">
    <w:name w:val="ListLabel 111"/>
    <w:rsid w:val="000636C0"/>
  </w:style>
  <w:style w:type="character" w:customStyle="1" w:styleId="ListLabel112">
    <w:name w:val="ListLabel 112"/>
    <w:rsid w:val="000636C0"/>
  </w:style>
  <w:style w:type="character" w:customStyle="1" w:styleId="ListLabel113">
    <w:name w:val="ListLabel 113"/>
    <w:rsid w:val="000636C0"/>
  </w:style>
  <w:style w:type="character" w:customStyle="1" w:styleId="ListLabel114">
    <w:name w:val="ListLabel 114"/>
    <w:rsid w:val="000636C0"/>
  </w:style>
  <w:style w:type="character" w:customStyle="1" w:styleId="ListLabel115">
    <w:name w:val="ListLabel 115"/>
    <w:rsid w:val="000636C0"/>
  </w:style>
  <w:style w:type="character" w:customStyle="1" w:styleId="ListLabel116">
    <w:name w:val="ListLabel 116"/>
    <w:rsid w:val="000636C0"/>
  </w:style>
  <w:style w:type="character" w:customStyle="1" w:styleId="ListLabel117">
    <w:name w:val="ListLabel 117"/>
    <w:rsid w:val="000636C0"/>
  </w:style>
  <w:style w:type="character" w:customStyle="1" w:styleId="ListLabel118">
    <w:name w:val="ListLabel 118"/>
    <w:rsid w:val="000636C0"/>
  </w:style>
  <w:style w:type="character" w:customStyle="1" w:styleId="ListLabel119">
    <w:name w:val="ListLabel 119"/>
    <w:rsid w:val="000636C0"/>
  </w:style>
  <w:style w:type="character" w:customStyle="1" w:styleId="ListLabel120">
    <w:name w:val="ListLabel 120"/>
    <w:rsid w:val="000636C0"/>
  </w:style>
  <w:style w:type="character" w:customStyle="1" w:styleId="ListLabel121">
    <w:name w:val="ListLabel 121"/>
    <w:rsid w:val="000636C0"/>
  </w:style>
  <w:style w:type="character" w:customStyle="1" w:styleId="ListLabel122">
    <w:name w:val="ListLabel 122"/>
    <w:rsid w:val="000636C0"/>
  </w:style>
  <w:style w:type="character" w:customStyle="1" w:styleId="ListLabel123">
    <w:name w:val="ListLabel 123"/>
    <w:rsid w:val="000636C0"/>
  </w:style>
  <w:style w:type="character" w:customStyle="1" w:styleId="ListLabel124">
    <w:name w:val="ListLabel 124"/>
    <w:rsid w:val="000636C0"/>
  </w:style>
  <w:style w:type="character" w:customStyle="1" w:styleId="ListLabel125">
    <w:name w:val="ListLabel 125"/>
    <w:rsid w:val="000636C0"/>
  </w:style>
  <w:style w:type="character" w:customStyle="1" w:styleId="ListLabel126">
    <w:name w:val="ListLabel 126"/>
    <w:rsid w:val="000636C0"/>
  </w:style>
  <w:style w:type="character" w:customStyle="1" w:styleId="ListLabel127">
    <w:name w:val="ListLabel 127"/>
    <w:rsid w:val="000636C0"/>
  </w:style>
  <w:style w:type="character" w:customStyle="1" w:styleId="ListLabel128">
    <w:name w:val="ListLabel 128"/>
    <w:rsid w:val="000636C0"/>
  </w:style>
  <w:style w:type="character" w:customStyle="1" w:styleId="ListLabel129">
    <w:name w:val="ListLabel 129"/>
    <w:rsid w:val="000636C0"/>
  </w:style>
  <w:style w:type="character" w:customStyle="1" w:styleId="ListLabel130">
    <w:name w:val="ListLabel 130"/>
    <w:rsid w:val="000636C0"/>
  </w:style>
  <w:style w:type="character" w:customStyle="1" w:styleId="ListLabel131">
    <w:name w:val="ListLabel 131"/>
    <w:rsid w:val="000636C0"/>
  </w:style>
  <w:style w:type="character" w:customStyle="1" w:styleId="ListLabel132">
    <w:name w:val="ListLabel 132"/>
    <w:rsid w:val="000636C0"/>
  </w:style>
  <w:style w:type="character" w:customStyle="1" w:styleId="ListLabel133">
    <w:name w:val="ListLabel 133"/>
    <w:rsid w:val="000636C0"/>
  </w:style>
  <w:style w:type="character" w:customStyle="1" w:styleId="ListLabel134">
    <w:name w:val="ListLabel 134"/>
    <w:rsid w:val="000636C0"/>
  </w:style>
  <w:style w:type="character" w:customStyle="1" w:styleId="ListLabel135">
    <w:name w:val="ListLabel 135"/>
    <w:rsid w:val="000636C0"/>
  </w:style>
  <w:style w:type="character" w:customStyle="1" w:styleId="ListLabel136">
    <w:name w:val="ListLabel 136"/>
    <w:rsid w:val="000636C0"/>
  </w:style>
  <w:style w:type="character" w:customStyle="1" w:styleId="ListLabel137">
    <w:name w:val="ListLabel 137"/>
    <w:rsid w:val="000636C0"/>
  </w:style>
  <w:style w:type="character" w:customStyle="1" w:styleId="ListLabel138">
    <w:name w:val="ListLabel 138"/>
    <w:rsid w:val="000636C0"/>
  </w:style>
  <w:style w:type="character" w:customStyle="1" w:styleId="ListLabel139">
    <w:name w:val="ListLabel 139"/>
    <w:rsid w:val="000636C0"/>
  </w:style>
  <w:style w:type="character" w:customStyle="1" w:styleId="ListLabel140">
    <w:name w:val="ListLabel 140"/>
    <w:rsid w:val="000636C0"/>
  </w:style>
  <w:style w:type="character" w:customStyle="1" w:styleId="ListLabel141">
    <w:name w:val="ListLabel 141"/>
    <w:rsid w:val="000636C0"/>
  </w:style>
  <w:style w:type="character" w:customStyle="1" w:styleId="ListLabel142">
    <w:name w:val="ListLabel 142"/>
    <w:rsid w:val="000636C0"/>
  </w:style>
  <w:style w:type="character" w:customStyle="1" w:styleId="ListLabel143">
    <w:name w:val="ListLabel 143"/>
    <w:rsid w:val="000636C0"/>
  </w:style>
  <w:style w:type="character" w:customStyle="1" w:styleId="ListLabel144">
    <w:name w:val="ListLabel 144"/>
    <w:rsid w:val="000636C0"/>
  </w:style>
  <w:style w:type="character" w:customStyle="1" w:styleId="ListLabel145">
    <w:name w:val="ListLabel 145"/>
    <w:rsid w:val="000636C0"/>
  </w:style>
  <w:style w:type="character" w:customStyle="1" w:styleId="ListLabel146">
    <w:name w:val="ListLabel 146"/>
    <w:rsid w:val="000636C0"/>
  </w:style>
  <w:style w:type="character" w:customStyle="1" w:styleId="ListLabel147">
    <w:name w:val="ListLabel 147"/>
    <w:rsid w:val="000636C0"/>
    <w:rPr>
      <w:sz w:val="18"/>
      <w:szCs w:val="18"/>
    </w:rPr>
  </w:style>
  <w:style w:type="character" w:customStyle="1" w:styleId="ListLabel148">
    <w:name w:val="ListLabel 148"/>
    <w:rsid w:val="000636C0"/>
  </w:style>
  <w:style w:type="character" w:customStyle="1" w:styleId="ListLabel149">
    <w:name w:val="ListLabel 149"/>
    <w:rsid w:val="000636C0"/>
  </w:style>
  <w:style w:type="character" w:customStyle="1" w:styleId="ListLabel150">
    <w:name w:val="ListLabel 150"/>
    <w:rsid w:val="000636C0"/>
  </w:style>
  <w:style w:type="character" w:customStyle="1" w:styleId="ListLabel151">
    <w:name w:val="ListLabel 151"/>
    <w:rsid w:val="000636C0"/>
  </w:style>
  <w:style w:type="character" w:customStyle="1" w:styleId="ListLabel152">
    <w:name w:val="ListLabel 152"/>
    <w:rsid w:val="000636C0"/>
  </w:style>
  <w:style w:type="character" w:customStyle="1" w:styleId="ListLabel153">
    <w:name w:val="ListLabel 153"/>
    <w:rsid w:val="000636C0"/>
  </w:style>
  <w:style w:type="character" w:customStyle="1" w:styleId="ListLabel154">
    <w:name w:val="ListLabel 154"/>
    <w:rsid w:val="000636C0"/>
  </w:style>
  <w:style w:type="character" w:customStyle="1" w:styleId="ListLabel155">
    <w:name w:val="ListLabel 155"/>
    <w:rsid w:val="000636C0"/>
  </w:style>
  <w:style w:type="character" w:customStyle="1" w:styleId="ListLabel156">
    <w:name w:val="ListLabel 156"/>
    <w:rsid w:val="000636C0"/>
  </w:style>
  <w:style w:type="character" w:customStyle="1" w:styleId="ListLabel157">
    <w:name w:val="ListLabel 157"/>
    <w:rsid w:val="000636C0"/>
    <w:rPr>
      <w:b/>
    </w:rPr>
  </w:style>
  <w:style w:type="character" w:customStyle="1" w:styleId="ListLabel158">
    <w:name w:val="ListLabel 158"/>
    <w:rsid w:val="000636C0"/>
  </w:style>
  <w:style w:type="character" w:customStyle="1" w:styleId="ListLabel159">
    <w:name w:val="ListLabel 159"/>
    <w:rsid w:val="000636C0"/>
  </w:style>
  <w:style w:type="character" w:customStyle="1" w:styleId="ListLabel160">
    <w:name w:val="ListLabel 160"/>
    <w:rsid w:val="000636C0"/>
  </w:style>
  <w:style w:type="character" w:customStyle="1" w:styleId="ListLabel161">
    <w:name w:val="ListLabel 161"/>
    <w:rsid w:val="000636C0"/>
  </w:style>
  <w:style w:type="character" w:customStyle="1" w:styleId="ListLabel162">
    <w:name w:val="ListLabel 162"/>
    <w:rsid w:val="000636C0"/>
  </w:style>
  <w:style w:type="character" w:customStyle="1" w:styleId="ListLabel163">
    <w:name w:val="ListLabel 163"/>
    <w:rsid w:val="000636C0"/>
  </w:style>
  <w:style w:type="character" w:customStyle="1" w:styleId="ListLabel164">
    <w:name w:val="ListLabel 164"/>
    <w:rsid w:val="000636C0"/>
  </w:style>
  <w:style w:type="character" w:customStyle="1" w:styleId="ListLabel165">
    <w:name w:val="ListLabel 165"/>
    <w:rsid w:val="000636C0"/>
    <w:rPr>
      <w:b/>
      <w:color w:val="FFFFFF"/>
      <w:sz w:val="18"/>
    </w:rPr>
  </w:style>
  <w:style w:type="character" w:customStyle="1" w:styleId="ListLabel166">
    <w:name w:val="ListLabel 166"/>
    <w:rsid w:val="000636C0"/>
    <w:rPr>
      <w:b/>
    </w:rPr>
  </w:style>
  <w:style w:type="character" w:customStyle="1" w:styleId="ListLabel167">
    <w:name w:val="ListLabel 167"/>
    <w:rsid w:val="000636C0"/>
    <w:rPr>
      <w:b/>
    </w:rPr>
  </w:style>
  <w:style w:type="character" w:customStyle="1" w:styleId="ListLabel168">
    <w:name w:val="ListLabel 168"/>
    <w:rsid w:val="000636C0"/>
    <w:rPr>
      <w:b/>
    </w:rPr>
  </w:style>
  <w:style w:type="character" w:customStyle="1" w:styleId="ListLabel169">
    <w:name w:val="ListLabel 169"/>
    <w:rsid w:val="000636C0"/>
    <w:rPr>
      <w:b/>
    </w:rPr>
  </w:style>
  <w:style w:type="character" w:customStyle="1" w:styleId="ListLabel170">
    <w:name w:val="ListLabel 170"/>
    <w:rsid w:val="000636C0"/>
    <w:rPr>
      <w:b/>
    </w:rPr>
  </w:style>
  <w:style w:type="character" w:customStyle="1" w:styleId="ListLabel171">
    <w:name w:val="ListLabel 171"/>
    <w:rsid w:val="000636C0"/>
    <w:rPr>
      <w:b/>
    </w:rPr>
  </w:style>
  <w:style w:type="character" w:customStyle="1" w:styleId="ListLabel172">
    <w:name w:val="ListLabel 172"/>
    <w:rsid w:val="000636C0"/>
    <w:rPr>
      <w:b/>
    </w:rPr>
  </w:style>
  <w:style w:type="character" w:customStyle="1" w:styleId="ListLabel173">
    <w:name w:val="ListLabel 173"/>
    <w:rsid w:val="000636C0"/>
    <w:rPr>
      <w:b/>
    </w:rPr>
  </w:style>
  <w:style w:type="character" w:customStyle="1" w:styleId="ListLabel174">
    <w:name w:val="ListLabel 174"/>
    <w:rsid w:val="000636C0"/>
  </w:style>
  <w:style w:type="character" w:customStyle="1" w:styleId="ListLabel175">
    <w:name w:val="ListLabel 175"/>
    <w:rsid w:val="000636C0"/>
    <w:rPr>
      <w:rFonts w:cs="Courier New"/>
    </w:rPr>
  </w:style>
  <w:style w:type="character" w:customStyle="1" w:styleId="ListLabel176">
    <w:name w:val="ListLabel 176"/>
    <w:rsid w:val="000636C0"/>
  </w:style>
  <w:style w:type="character" w:customStyle="1" w:styleId="ListLabel177">
    <w:name w:val="ListLabel 177"/>
    <w:rsid w:val="000636C0"/>
  </w:style>
  <w:style w:type="character" w:customStyle="1" w:styleId="ListLabel178">
    <w:name w:val="ListLabel 178"/>
    <w:rsid w:val="000636C0"/>
    <w:rPr>
      <w:rFonts w:cs="Courier New"/>
    </w:rPr>
  </w:style>
  <w:style w:type="character" w:customStyle="1" w:styleId="ListLabel179">
    <w:name w:val="ListLabel 179"/>
    <w:rsid w:val="000636C0"/>
  </w:style>
  <w:style w:type="character" w:customStyle="1" w:styleId="ListLabel180">
    <w:name w:val="ListLabel 180"/>
    <w:rsid w:val="000636C0"/>
  </w:style>
  <w:style w:type="character" w:customStyle="1" w:styleId="ListLabel181">
    <w:name w:val="ListLabel 181"/>
    <w:rsid w:val="000636C0"/>
    <w:rPr>
      <w:rFonts w:cs="Courier New"/>
    </w:rPr>
  </w:style>
  <w:style w:type="character" w:customStyle="1" w:styleId="ListLabel182">
    <w:name w:val="ListLabel 182"/>
    <w:rsid w:val="000636C0"/>
  </w:style>
  <w:style w:type="character" w:customStyle="1" w:styleId="ListLabel183">
    <w:name w:val="ListLabel 183"/>
    <w:rsid w:val="000636C0"/>
    <w:rPr>
      <w:sz w:val="18"/>
    </w:rPr>
  </w:style>
  <w:style w:type="character" w:customStyle="1" w:styleId="ListLabel184">
    <w:name w:val="ListLabel 184"/>
    <w:rsid w:val="000636C0"/>
  </w:style>
  <w:style w:type="character" w:customStyle="1" w:styleId="ListLabel185">
    <w:name w:val="ListLabel 185"/>
    <w:rsid w:val="000636C0"/>
  </w:style>
  <w:style w:type="character" w:customStyle="1" w:styleId="ListLabel186">
    <w:name w:val="ListLabel 186"/>
    <w:rsid w:val="000636C0"/>
  </w:style>
  <w:style w:type="character" w:customStyle="1" w:styleId="ListLabel187">
    <w:name w:val="ListLabel 187"/>
    <w:rsid w:val="000636C0"/>
  </w:style>
  <w:style w:type="character" w:customStyle="1" w:styleId="ListLabel188">
    <w:name w:val="ListLabel 188"/>
    <w:rsid w:val="000636C0"/>
  </w:style>
  <w:style w:type="character" w:customStyle="1" w:styleId="ListLabel189">
    <w:name w:val="ListLabel 189"/>
    <w:rsid w:val="000636C0"/>
  </w:style>
  <w:style w:type="character" w:customStyle="1" w:styleId="ListLabel190">
    <w:name w:val="ListLabel 190"/>
    <w:rsid w:val="000636C0"/>
  </w:style>
  <w:style w:type="character" w:customStyle="1" w:styleId="ListLabel191">
    <w:name w:val="ListLabel 191"/>
    <w:rsid w:val="000636C0"/>
  </w:style>
  <w:style w:type="character" w:customStyle="1" w:styleId="ListLabel192">
    <w:name w:val="ListLabel 192"/>
    <w:rsid w:val="000636C0"/>
  </w:style>
  <w:style w:type="character" w:customStyle="1" w:styleId="ListLabel193">
    <w:name w:val="ListLabel 193"/>
    <w:rsid w:val="000636C0"/>
  </w:style>
  <w:style w:type="character" w:customStyle="1" w:styleId="ListLabel194">
    <w:name w:val="ListLabel 194"/>
    <w:rsid w:val="000636C0"/>
  </w:style>
  <w:style w:type="character" w:customStyle="1" w:styleId="ListLabel195">
    <w:name w:val="ListLabel 195"/>
    <w:rsid w:val="000636C0"/>
  </w:style>
  <w:style w:type="character" w:customStyle="1" w:styleId="ListLabel196">
    <w:name w:val="ListLabel 196"/>
    <w:rsid w:val="000636C0"/>
  </w:style>
  <w:style w:type="character" w:customStyle="1" w:styleId="ListLabel197">
    <w:name w:val="ListLabel 197"/>
    <w:rsid w:val="000636C0"/>
  </w:style>
  <w:style w:type="character" w:customStyle="1" w:styleId="ListLabel198">
    <w:name w:val="ListLabel 198"/>
    <w:rsid w:val="000636C0"/>
  </w:style>
  <w:style w:type="character" w:customStyle="1" w:styleId="ListLabel199">
    <w:name w:val="ListLabel 199"/>
    <w:rsid w:val="000636C0"/>
  </w:style>
  <w:style w:type="character" w:customStyle="1" w:styleId="ListLabel200">
    <w:name w:val="ListLabel 200"/>
    <w:rsid w:val="000636C0"/>
  </w:style>
  <w:style w:type="character" w:customStyle="1" w:styleId="ListLabel201">
    <w:name w:val="ListLabel 201"/>
    <w:rsid w:val="000636C0"/>
    <w:rPr>
      <w:rFonts w:ascii="Arial" w:hAnsi="Arial" w:cs="Arial"/>
      <w:b/>
    </w:rPr>
  </w:style>
  <w:style w:type="character" w:customStyle="1" w:styleId="ListLabel202">
    <w:name w:val="ListLabel 202"/>
    <w:rsid w:val="000636C0"/>
  </w:style>
  <w:style w:type="character" w:customStyle="1" w:styleId="ListLabel203">
    <w:name w:val="ListLabel 203"/>
    <w:rsid w:val="000636C0"/>
  </w:style>
  <w:style w:type="character" w:customStyle="1" w:styleId="ListLabel204">
    <w:name w:val="ListLabel 204"/>
    <w:rsid w:val="000636C0"/>
  </w:style>
  <w:style w:type="character" w:customStyle="1" w:styleId="ListLabel205">
    <w:name w:val="ListLabel 205"/>
    <w:rsid w:val="000636C0"/>
  </w:style>
  <w:style w:type="character" w:customStyle="1" w:styleId="ListLabel206">
    <w:name w:val="ListLabel 206"/>
    <w:rsid w:val="000636C0"/>
  </w:style>
  <w:style w:type="character" w:customStyle="1" w:styleId="ListLabel207">
    <w:name w:val="ListLabel 207"/>
    <w:rsid w:val="000636C0"/>
  </w:style>
  <w:style w:type="character" w:customStyle="1" w:styleId="ListLabel208">
    <w:name w:val="ListLabel 208"/>
    <w:rsid w:val="000636C0"/>
  </w:style>
  <w:style w:type="character" w:customStyle="1" w:styleId="ListLabel209">
    <w:name w:val="ListLabel 209"/>
    <w:rsid w:val="000636C0"/>
  </w:style>
  <w:style w:type="character" w:customStyle="1" w:styleId="ListLabel210">
    <w:name w:val="ListLabel 210"/>
    <w:rsid w:val="000636C0"/>
    <w:rPr>
      <w:b/>
    </w:rPr>
  </w:style>
  <w:style w:type="character" w:customStyle="1" w:styleId="ListLabel211">
    <w:name w:val="ListLabel 211"/>
    <w:rsid w:val="000636C0"/>
  </w:style>
  <w:style w:type="character" w:customStyle="1" w:styleId="ListLabel212">
    <w:name w:val="ListLabel 212"/>
    <w:rsid w:val="000636C0"/>
  </w:style>
  <w:style w:type="character" w:customStyle="1" w:styleId="ListLabel213">
    <w:name w:val="ListLabel 213"/>
    <w:rsid w:val="000636C0"/>
  </w:style>
  <w:style w:type="character" w:customStyle="1" w:styleId="ListLabel214">
    <w:name w:val="ListLabel 214"/>
    <w:rsid w:val="000636C0"/>
  </w:style>
  <w:style w:type="character" w:customStyle="1" w:styleId="ListLabel215">
    <w:name w:val="ListLabel 215"/>
    <w:rsid w:val="000636C0"/>
  </w:style>
  <w:style w:type="character" w:customStyle="1" w:styleId="ListLabel216">
    <w:name w:val="ListLabel 216"/>
    <w:rsid w:val="000636C0"/>
  </w:style>
  <w:style w:type="character" w:customStyle="1" w:styleId="ListLabel217">
    <w:name w:val="ListLabel 217"/>
    <w:rsid w:val="000636C0"/>
  </w:style>
  <w:style w:type="character" w:customStyle="1" w:styleId="ListLabel218">
    <w:name w:val="ListLabel 218"/>
    <w:rsid w:val="000636C0"/>
  </w:style>
  <w:style w:type="character" w:customStyle="1" w:styleId="ListLabel219">
    <w:name w:val="ListLabel 219"/>
    <w:rsid w:val="000636C0"/>
    <w:rPr>
      <w:rFonts w:ascii="Arial" w:eastAsia="Times New Roman" w:hAnsi="Arial" w:cs="Arial"/>
    </w:rPr>
  </w:style>
  <w:style w:type="character" w:customStyle="1" w:styleId="ListLabel220">
    <w:name w:val="ListLabel 220"/>
    <w:rsid w:val="000636C0"/>
  </w:style>
  <w:style w:type="character" w:customStyle="1" w:styleId="ListLabel221">
    <w:name w:val="ListLabel 221"/>
    <w:rsid w:val="000636C0"/>
  </w:style>
  <w:style w:type="character" w:customStyle="1" w:styleId="ListLabel222">
    <w:name w:val="ListLabel 222"/>
    <w:rsid w:val="000636C0"/>
  </w:style>
  <w:style w:type="character" w:customStyle="1" w:styleId="ListLabel223">
    <w:name w:val="ListLabel 223"/>
    <w:rsid w:val="000636C0"/>
  </w:style>
  <w:style w:type="character" w:customStyle="1" w:styleId="ListLabel224">
    <w:name w:val="ListLabel 224"/>
    <w:rsid w:val="000636C0"/>
  </w:style>
  <w:style w:type="character" w:customStyle="1" w:styleId="ListLabel225">
    <w:name w:val="ListLabel 225"/>
    <w:rsid w:val="000636C0"/>
  </w:style>
  <w:style w:type="character" w:customStyle="1" w:styleId="ListLabel226">
    <w:name w:val="ListLabel 226"/>
    <w:rsid w:val="000636C0"/>
  </w:style>
  <w:style w:type="character" w:customStyle="1" w:styleId="ListLabel227">
    <w:name w:val="ListLabel 227"/>
    <w:rsid w:val="000636C0"/>
  </w:style>
  <w:style w:type="character" w:customStyle="1" w:styleId="ListLabel228">
    <w:name w:val="ListLabel 228"/>
    <w:rsid w:val="000636C0"/>
  </w:style>
  <w:style w:type="character" w:customStyle="1" w:styleId="ListLabel229">
    <w:name w:val="ListLabel 229"/>
    <w:rsid w:val="000636C0"/>
  </w:style>
  <w:style w:type="character" w:customStyle="1" w:styleId="ListLabel230">
    <w:name w:val="ListLabel 230"/>
    <w:rsid w:val="000636C0"/>
  </w:style>
  <w:style w:type="character" w:customStyle="1" w:styleId="ListLabel231">
    <w:name w:val="ListLabel 231"/>
    <w:rsid w:val="000636C0"/>
  </w:style>
  <w:style w:type="character" w:customStyle="1" w:styleId="ListLabel232">
    <w:name w:val="ListLabel 232"/>
    <w:rsid w:val="000636C0"/>
  </w:style>
  <w:style w:type="character" w:customStyle="1" w:styleId="ListLabel233">
    <w:name w:val="ListLabel 233"/>
    <w:rsid w:val="000636C0"/>
  </w:style>
  <w:style w:type="character" w:customStyle="1" w:styleId="ListLabel234">
    <w:name w:val="ListLabel 234"/>
    <w:rsid w:val="000636C0"/>
  </w:style>
  <w:style w:type="character" w:customStyle="1" w:styleId="ListLabel235">
    <w:name w:val="ListLabel 235"/>
    <w:rsid w:val="000636C0"/>
  </w:style>
  <w:style w:type="character" w:customStyle="1" w:styleId="ListLabel236">
    <w:name w:val="ListLabel 236"/>
    <w:rsid w:val="000636C0"/>
  </w:style>
  <w:style w:type="character" w:customStyle="1" w:styleId="ListLabel237">
    <w:name w:val="ListLabel 237"/>
    <w:rsid w:val="000636C0"/>
  </w:style>
  <w:style w:type="character" w:customStyle="1" w:styleId="ListLabel238">
    <w:name w:val="ListLabel 238"/>
    <w:rsid w:val="000636C0"/>
  </w:style>
  <w:style w:type="character" w:customStyle="1" w:styleId="ListLabel239">
    <w:name w:val="ListLabel 239"/>
    <w:rsid w:val="000636C0"/>
  </w:style>
  <w:style w:type="character" w:customStyle="1" w:styleId="ListLabel240">
    <w:name w:val="ListLabel 240"/>
    <w:rsid w:val="000636C0"/>
  </w:style>
  <w:style w:type="character" w:customStyle="1" w:styleId="ListLabel241">
    <w:name w:val="ListLabel 241"/>
    <w:rsid w:val="000636C0"/>
  </w:style>
  <w:style w:type="character" w:customStyle="1" w:styleId="ListLabel242">
    <w:name w:val="ListLabel 242"/>
    <w:rsid w:val="000636C0"/>
  </w:style>
  <w:style w:type="character" w:customStyle="1" w:styleId="ListLabel243">
    <w:name w:val="ListLabel 243"/>
    <w:rsid w:val="000636C0"/>
  </w:style>
  <w:style w:type="character" w:customStyle="1" w:styleId="ListLabel244">
    <w:name w:val="ListLabel 244"/>
    <w:rsid w:val="000636C0"/>
  </w:style>
  <w:style w:type="character" w:customStyle="1" w:styleId="ListLabel245">
    <w:name w:val="ListLabel 245"/>
    <w:rsid w:val="000636C0"/>
  </w:style>
  <w:style w:type="character" w:customStyle="1" w:styleId="ListLabel246">
    <w:name w:val="ListLabel 246"/>
    <w:rsid w:val="000636C0"/>
  </w:style>
  <w:style w:type="character" w:customStyle="1" w:styleId="ListLabel247">
    <w:name w:val="ListLabel 247"/>
    <w:rsid w:val="000636C0"/>
  </w:style>
  <w:style w:type="character" w:customStyle="1" w:styleId="ListLabel248">
    <w:name w:val="ListLabel 248"/>
    <w:rsid w:val="000636C0"/>
  </w:style>
  <w:style w:type="character" w:customStyle="1" w:styleId="ListLabel249">
    <w:name w:val="ListLabel 249"/>
    <w:rsid w:val="000636C0"/>
  </w:style>
  <w:style w:type="character" w:customStyle="1" w:styleId="ListLabel250">
    <w:name w:val="ListLabel 250"/>
    <w:rsid w:val="000636C0"/>
  </w:style>
  <w:style w:type="character" w:customStyle="1" w:styleId="ListLabel251">
    <w:name w:val="ListLabel 251"/>
    <w:rsid w:val="000636C0"/>
  </w:style>
  <w:style w:type="character" w:customStyle="1" w:styleId="ListLabel252">
    <w:name w:val="ListLabel 252"/>
    <w:rsid w:val="000636C0"/>
  </w:style>
  <w:style w:type="character" w:customStyle="1" w:styleId="ListLabel253">
    <w:name w:val="ListLabel 253"/>
    <w:rsid w:val="000636C0"/>
  </w:style>
  <w:style w:type="character" w:customStyle="1" w:styleId="ListLabel254">
    <w:name w:val="ListLabel 254"/>
    <w:rsid w:val="000636C0"/>
  </w:style>
  <w:style w:type="character" w:customStyle="1" w:styleId="ListLabel255">
    <w:name w:val="ListLabel 255"/>
    <w:rsid w:val="000636C0"/>
  </w:style>
  <w:style w:type="character" w:customStyle="1" w:styleId="ListLabel256">
    <w:name w:val="ListLabel 256"/>
    <w:rsid w:val="000636C0"/>
    <w:rPr>
      <w:rFonts w:cs="Courier New"/>
    </w:rPr>
  </w:style>
  <w:style w:type="character" w:customStyle="1" w:styleId="ListLabel257">
    <w:name w:val="ListLabel 257"/>
    <w:rsid w:val="000636C0"/>
  </w:style>
  <w:style w:type="character" w:customStyle="1" w:styleId="ListLabel258">
    <w:name w:val="ListLabel 258"/>
    <w:rsid w:val="000636C0"/>
  </w:style>
  <w:style w:type="character" w:customStyle="1" w:styleId="ListLabel259">
    <w:name w:val="ListLabel 259"/>
    <w:rsid w:val="000636C0"/>
    <w:rPr>
      <w:rFonts w:cs="Courier New"/>
    </w:rPr>
  </w:style>
  <w:style w:type="character" w:customStyle="1" w:styleId="ListLabel260">
    <w:name w:val="ListLabel 260"/>
    <w:rsid w:val="000636C0"/>
  </w:style>
  <w:style w:type="character" w:customStyle="1" w:styleId="ListLabel261">
    <w:name w:val="ListLabel 261"/>
    <w:rsid w:val="000636C0"/>
  </w:style>
  <w:style w:type="character" w:customStyle="1" w:styleId="ListLabel262">
    <w:name w:val="ListLabel 262"/>
    <w:rsid w:val="000636C0"/>
    <w:rPr>
      <w:rFonts w:cs="Courier New"/>
    </w:rPr>
  </w:style>
  <w:style w:type="character" w:customStyle="1" w:styleId="ListLabel263">
    <w:name w:val="ListLabel 263"/>
    <w:rsid w:val="000636C0"/>
  </w:style>
  <w:style w:type="character" w:customStyle="1" w:styleId="ListLabel264">
    <w:name w:val="ListLabel 264"/>
    <w:rsid w:val="000636C0"/>
  </w:style>
  <w:style w:type="character" w:customStyle="1" w:styleId="ListLabel265">
    <w:name w:val="ListLabel 265"/>
    <w:rsid w:val="000636C0"/>
  </w:style>
  <w:style w:type="character" w:customStyle="1" w:styleId="ListLabel266">
    <w:name w:val="ListLabel 266"/>
    <w:rsid w:val="000636C0"/>
    <w:rPr>
      <w:rFonts w:cs="Courier New"/>
    </w:rPr>
  </w:style>
  <w:style w:type="character" w:customStyle="1" w:styleId="ListLabel267">
    <w:name w:val="ListLabel 267"/>
    <w:rsid w:val="000636C0"/>
  </w:style>
  <w:style w:type="character" w:customStyle="1" w:styleId="ListLabel268">
    <w:name w:val="ListLabel 268"/>
    <w:rsid w:val="000636C0"/>
  </w:style>
  <w:style w:type="character" w:customStyle="1" w:styleId="ListLabel269">
    <w:name w:val="ListLabel 269"/>
    <w:rsid w:val="000636C0"/>
    <w:rPr>
      <w:rFonts w:cs="Courier New"/>
    </w:rPr>
  </w:style>
  <w:style w:type="character" w:customStyle="1" w:styleId="ListLabel270">
    <w:name w:val="ListLabel 270"/>
    <w:rsid w:val="000636C0"/>
  </w:style>
  <w:style w:type="character" w:customStyle="1" w:styleId="ListLabel271">
    <w:name w:val="ListLabel 271"/>
    <w:rsid w:val="000636C0"/>
  </w:style>
  <w:style w:type="character" w:customStyle="1" w:styleId="ListLabel272">
    <w:name w:val="ListLabel 272"/>
    <w:rsid w:val="000636C0"/>
    <w:rPr>
      <w:rFonts w:cs="Courier New"/>
    </w:rPr>
  </w:style>
  <w:style w:type="character" w:customStyle="1" w:styleId="ListLabel273">
    <w:name w:val="ListLabel 273"/>
    <w:rsid w:val="000636C0"/>
  </w:style>
  <w:style w:type="character" w:customStyle="1" w:styleId="ListLabel274">
    <w:name w:val="ListLabel 274"/>
    <w:rsid w:val="000636C0"/>
  </w:style>
  <w:style w:type="character" w:customStyle="1" w:styleId="ListLabel275">
    <w:name w:val="ListLabel 275"/>
    <w:rsid w:val="000636C0"/>
  </w:style>
  <w:style w:type="character" w:customStyle="1" w:styleId="ListLabel276">
    <w:name w:val="ListLabel 276"/>
    <w:rsid w:val="000636C0"/>
  </w:style>
  <w:style w:type="character" w:customStyle="1" w:styleId="ListLabel277">
    <w:name w:val="ListLabel 277"/>
    <w:rsid w:val="000636C0"/>
  </w:style>
  <w:style w:type="character" w:customStyle="1" w:styleId="ListLabel278">
    <w:name w:val="ListLabel 278"/>
    <w:rsid w:val="000636C0"/>
  </w:style>
  <w:style w:type="character" w:customStyle="1" w:styleId="ListLabel279">
    <w:name w:val="ListLabel 279"/>
    <w:rsid w:val="000636C0"/>
  </w:style>
  <w:style w:type="character" w:customStyle="1" w:styleId="ListLabel280">
    <w:name w:val="ListLabel 280"/>
    <w:rsid w:val="000636C0"/>
  </w:style>
  <w:style w:type="character" w:customStyle="1" w:styleId="ListLabel281">
    <w:name w:val="ListLabel 281"/>
    <w:rsid w:val="000636C0"/>
  </w:style>
  <w:style w:type="character" w:customStyle="1" w:styleId="ListLabel282">
    <w:name w:val="ListLabel 282"/>
    <w:rsid w:val="000636C0"/>
  </w:style>
  <w:style w:type="character" w:customStyle="1" w:styleId="ListLabel283">
    <w:name w:val="ListLabel 283"/>
    <w:rsid w:val="000636C0"/>
    <w:rPr>
      <w:rFonts w:ascii="Verdana" w:hAnsi="Verdana"/>
      <w:b/>
      <w:sz w:val="20"/>
    </w:rPr>
  </w:style>
  <w:style w:type="character" w:customStyle="1" w:styleId="ListLabel284">
    <w:name w:val="ListLabel 284"/>
    <w:rsid w:val="000636C0"/>
  </w:style>
  <w:style w:type="character" w:customStyle="1" w:styleId="ListLabel285">
    <w:name w:val="ListLabel 285"/>
    <w:rsid w:val="000636C0"/>
  </w:style>
  <w:style w:type="character" w:customStyle="1" w:styleId="ListLabel286">
    <w:name w:val="ListLabel 286"/>
    <w:rsid w:val="000636C0"/>
  </w:style>
  <w:style w:type="character" w:customStyle="1" w:styleId="ListLabel287">
    <w:name w:val="ListLabel 287"/>
    <w:rsid w:val="000636C0"/>
  </w:style>
  <w:style w:type="character" w:customStyle="1" w:styleId="ListLabel288">
    <w:name w:val="ListLabel 288"/>
    <w:rsid w:val="000636C0"/>
  </w:style>
  <w:style w:type="character" w:customStyle="1" w:styleId="ListLabel289">
    <w:name w:val="ListLabel 289"/>
    <w:rsid w:val="000636C0"/>
  </w:style>
  <w:style w:type="character" w:customStyle="1" w:styleId="ListLabel290">
    <w:name w:val="ListLabel 290"/>
    <w:rsid w:val="000636C0"/>
  </w:style>
  <w:style w:type="character" w:customStyle="1" w:styleId="ListLabel291">
    <w:name w:val="ListLabel 291"/>
    <w:rsid w:val="000636C0"/>
  </w:style>
  <w:style w:type="character" w:customStyle="1" w:styleId="Enlacedelndice">
    <w:name w:val="Enlace del índice"/>
    <w:rsid w:val="000636C0"/>
  </w:style>
  <w:style w:type="paragraph" w:customStyle="1" w:styleId="Ttulo">
    <w:name w:val="Título"/>
    <w:basedOn w:val="Normal"/>
    <w:next w:val="Textoindependiente"/>
    <w:rsid w:val="000636C0"/>
    <w:pPr>
      <w:keepNext/>
      <w:suppressAutoHyphens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0636C0"/>
    <w:pPr>
      <w:suppressAutoHyphens/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1">
    <w:name w:val="Texto independiente Car1"/>
    <w:basedOn w:val="Fuentedeprrafopredeter"/>
    <w:link w:val="Textoindependiente"/>
    <w:rsid w:val="000636C0"/>
    <w:rPr>
      <w:rFonts w:ascii="Tms Rmn" w:eastAsia="Times New Roman" w:hAnsi="Tms Rmn" w:cs="Times New Roman"/>
      <w:sz w:val="20"/>
      <w:szCs w:val="20"/>
      <w:lang w:val="en-US"/>
    </w:rPr>
  </w:style>
  <w:style w:type="paragraph" w:styleId="Lista">
    <w:name w:val="List"/>
    <w:basedOn w:val="Normal"/>
    <w:rsid w:val="000636C0"/>
    <w:pPr>
      <w:suppressAutoHyphens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qFormat/>
    <w:rsid w:val="000636C0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rsid w:val="000636C0"/>
    <w:pPr>
      <w:suppressLineNumbers/>
      <w:suppressAutoHyphens/>
    </w:pPr>
    <w:rPr>
      <w:lang/>
    </w:rPr>
  </w:style>
  <w:style w:type="paragraph" w:customStyle="1" w:styleId="annotationtext">
    <w:name w:val="annotation text"/>
    <w:basedOn w:val="Normal"/>
    <w:rsid w:val="000636C0"/>
    <w:pPr>
      <w:suppressAutoHyphens/>
    </w:pPr>
    <w:rPr>
      <w:rFonts w:ascii="Century Gothic" w:hAnsi="Century Gothic"/>
    </w:rPr>
  </w:style>
  <w:style w:type="paragraph" w:customStyle="1" w:styleId="BlockText">
    <w:name w:val="Block Text"/>
    <w:basedOn w:val="Normal"/>
    <w:rsid w:val="000636C0"/>
    <w:pPr>
      <w:suppressAutoHyphens/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Cabeceraypie">
    <w:name w:val="Cabecera y pie"/>
    <w:basedOn w:val="Normal"/>
    <w:rsid w:val="000636C0"/>
    <w:pPr>
      <w:suppressAutoHyphens/>
    </w:pPr>
  </w:style>
  <w:style w:type="paragraph" w:customStyle="1" w:styleId="Normal2">
    <w:name w:val="Normal 2"/>
    <w:basedOn w:val="Normal"/>
    <w:rsid w:val="000636C0"/>
    <w:pPr>
      <w:tabs>
        <w:tab w:val="left" w:pos="360"/>
        <w:tab w:val="left" w:pos="1080"/>
      </w:tabs>
      <w:suppressAutoHyphens/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636C0"/>
    <w:pPr>
      <w:widowControl w:val="0"/>
      <w:suppressAutoHyphens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636C0"/>
    <w:pPr>
      <w:widowControl w:val="0"/>
      <w:suppressAutoHyphens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636C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BodyText2">
    <w:name w:val="Body Text 2"/>
    <w:basedOn w:val="Normal"/>
    <w:rsid w:val="000636C0"/>
    <w:pPr>
      <w:suppressAutoHyphens/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paragraph" w:customStyle="1" w:styleId="BalloonText">
    <w:name w:val="Balloon Text"/>
    <w:basedOn w:val="Normal"/>
    <w:rsid w:val="000636C0"/>
    <w:pPr>
      <w:suppressAutoHyphens/>
    </w:pPr>
    <w:rPr>
      <w:rFonts w:ascii="Tahoma" w:hAnsi="Tahoma" w:cs="Tahoma"/>
    </w:rPr>
  </w:style>
  <w:style w:type="paragraph" w:customStyle="1" w:styleId="NoSpacing">
    <w:name w:val="No Spacing"/>
    <w:rsid w:val="000636C0"/>
    <w:pPr>
      <w:suppressAutoHyphens/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0636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annotationsubject">
    <w:name w:val="annotation subject"/>
    <w:basedOn w:val="annotationtext"/>
    <w:next w:val="annotationtext"/>
    <w:rsid w:val="000636C0"/>
    <w:rPr>
      <w:rFonts w:ascii="Verdana" w:hAnsi="Verdana"/>
      <w:b/>
      <w:bCs/>
      <w:sz w:val="20"/>
      <w:szCs w:val="20"/>
    </w:rPr>
  </w:style>
  <w:style w:type="paragraph" w:customStyle="1" w:styleId="1301Autolist">
    <w:name w:val="13.01 Autolist"/>
    <w:basedOn w:val="Normal"/>
    <w:next w:val="Normal"/>
    <w:rsid w:val="000636C0"/>
    <w:pPr>
      <w:keepNext/>
      <w:tabs>
        <w:tab w:val="left" w:pos="720"/>
      </w:tabs>
      <w:suppressAutoHyphens/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636C0"/>
    <w:pPr>
      <w:tabs>
        <w:tab w:val="left" w:pos="1584"/>
      </w:tabs>
      <w:ind w:left="1584" w:hanging="432"/>
    </w:pPr>
  </w:style>
  <w:style w:type="paragraph" w:customStyle="1" w:styleId="aparagraphs">
    <w:name w:val="(a) paragraphs"/>
    <w:next w:val="Normal"/>
    <w:rsid w:val="000636C0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1"/>
    <w:rsid w:val="000636C0"/>
    <w:pPr>
      <w:suppressAutoHyphens/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1">
    <w:name w:val="Sangría de texto normal Car1"/>
    <w:basedOn w:val="Fuentedeprrafopredeter"/>
    <w:link w:val="Sangradetextonormal"/>
    <w:rsid w:val="000636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1"/>
    <w:qFormat/>
    <w:rsid w:val="000636C0"/>
    <w:pPr>
      <w:suppressAutoHyphens/>
      <w:spacing w:before="240" w:after="60"/>
      <w:jc w:val="center"/>
      <w:outlineLvl w:val="0"/>
    </w:pPr>
    <w:rPr>
      <w:rFonts w:ascii="Times New Roman" w:hAnsi="Times New Roman" w:cs="Arial"/>
      <w:b/>
      <w:bCs/>
      <w:kern w:val="2"/>
      <w:sz w:val="20"/>
      <w:szCs w:val="32"/>
    </w:rPr>
  </w:style>
  <w:style w:type="character" w:customStyle="1" w:styleId="PuestoCar1">
    <w:name w:val="Puesto Car1"/>
    <w:basedOn w:val="Fuentedeprrafopredeter"/>
    <w:link w:val="Puesto"/>
    <w:rsid w:val="000636C0"/>
    <w:rPr>
      <w:rFonts w:ascii="Times New Roman" w:eastAsia="Times New Roman" w:hAnsi="Times New Roman" w:cs="Arial"/>
      <w:b/>
      <w:bCs/>
      <w:kern w:val="2"/>
      <w:sz w:val="20"/>
      <w:szCs w:val="32"/>
      <w:lang w:val="es-ES" w:eastAsia="es-ES"/>
    </w:rPr>
  </w:style>
  <w:style w:type="paragraph" w:customStyle="1" w:styleId="ListBullet2">
    <w:name w:val="List Bullet 2"/>
    <w:basedOn w:val="Normal"/>
    <w:autoRedefine/>
    <w:rsid w:val="000636C0"/>
    <w:pPr>
      <w:tabs>
        <w:tab w:val="left" w:pos="643"/>
      </w:tabs>
      <w:suppressAutoHyphens/>
      <w:ind w:left="643" w:hanging="360"/>
    </w:pPr>
    <w:rPr>
      <w:rFonts w:ascii="Times New Roman" w:hAnsi="Times New Roman"/>
      <w:sz w:val="24"/>
      <w:szCs w:val="24"/>
    </w:rPr>
  </w:style>
  <w:style w:type="paragraph" w:customStyle="1" w:styleId="ListBullet4">
    <w:name w:val="List Bullet 4"/>
    <w:basedOn w:val="Normal"/>
    <w:autoRedefine/>
    <w:rsid w:val="000636C0"/>
    <w:pPr>
      <w:tabs>
        <w:tab w:val="left" w:pos="1209"/>
      </w:tabs>
      <w:suppressAutoHyphens/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636C0"/>
    <w:pPr>
      <w:suppressAutoHyphens/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1"/>
    <w:rsid w:val="000636C0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1">
    <w:name w:val="Texto nota pie Car1"/>
    <w:basedOn w:val="Fuentedeprrafopredeter"/>
    <w:link w:val="Textonotapie"/>
    <w:rsid w:val="000636C0"/>
    <w:rPr>
      <w:rFonts w:ascii="Calibri" w:eastAsia="Calibri" w:hAnsi="Calibri" w:cs="Times New Roman"/>
      <w:sz w:val="20"/>
      <w:szCs w:val="20"/>
    </w:rPr>
  </w:style>
  <w:style w:type="paragraph" w:customStyle="1" w:styleId="BodyText21">
    <w:name w:val="Body Text 21"/>
    <w:basedOn w:val="Normal"/>
    <w:rsid w:val="000636C0"/>
    <w:pPr>
      <w:widowControl w:val="0"/>
      <w:suppressAutoHyphens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0636C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BodyTextIndent2">
    <w:name w:val="Body Text Indent 2"/>
    <w:basedOn w:val="Normal"/>
    <w:rsid w:val="000636C0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paragraph" w:customStyle="1" w:styleId="BodyTextIndent3">
    <w:name w:val="Body Text Indent 3"/>
    <w:basedOn w:val="Normal"/>
    <w:rsid w:val="000636C0"/>
    <w:pPr>
      <w:suppressAutoHyphens/>
      <w:spacing w:after="120"/>
      <w:ind w:left="283"/>
    </w:pPr>
    <w:rPr>
      <w:rFonts w:ascii="Times New Roman" w:hAnsi="Times New Roman"/>
      <w:lang w:val="es-BO" w:eastAsia="en-US"/>
    </w:rPr>
  </w:style>
  <w:style w:type="paragraph" w:customStyle="1" w:styleId="BodyText3">
    <w:name w:val="Body Text 3"/>
    <w:basedOn w:val="Normal"/>
    <w:rsid w:val="000636C0"/>
    <w:pPr>
      <w:suppressAutoHyphens/>
      <w:spacing w:after="120"/>
    </w:pPr>
    <w:rPr>
      <w:rFonts w:ascii="Times New Roman" w:hAnsi="Times New Roman"/>
      <w:lang w:eastAsia="en-US"/>
    </w:rPr>
  </w:style>
  <w:style w:type="paragraph" w:customStyle="1" w:styleId="Head1">
    <w:name w:val="Head1"/>
    <w:basedOn w:val="Normal"/>
    <w:rsid w:val="000636C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ListBullet3">
    <w:name w:val="List Bullet 3"/>
    <w:basedOn w:val="Normal"/>
    <w:autoRedefine/>
    <w:rsid w:val="000636C0"/>
    <w:pPr>
      <w:tabs>
        <w:tab w:val="left" w:pos="1410"/>
        <w:tab w:val="left" w:pos="1903"/>
      </w:tabs>
      <w:suppressAutoHyphens/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styleId="NormalWeb">
    <w:name w:val="Normal (Web)"/>
    <w:basedOn w:val="Normal"/>
    <w:rsid w:val="000636C0"/>
    <w:pPr>
      <w:suppressAutoHyphens/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ListContinue2">
    <w:name w:val="List Continue 2"/>
    <w:basedOn w:val="Normal"/>
    <w:rsid w:val="000636C0"/>
    <w:pPr>
      <w:suppressAutoHyphens/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636C0"/>
    <w:pPr>
      <w:suppressAutoHyphens/>
      <w:spacing w:before="280" w:after="280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636C0"/>
    <w:pPr>
      <w:widowControl w:val="0"/>
      <w:suppressAutoHyphens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636C0"/>
    <w:pPr>
      <w:widowControl w:val="0"/>
      <w:suppressAutoHyphens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rsid w:val="000636C0"/>
    <w:pPr>
      <w:tabs>
        <w:tab w:val="left" w:pos="660"/>
        <w:tab w:val="right" w:leader="dot" w:pos="8828"/>
      </w:tabs>
      <w:suppressAutoHyphens/>
    </w:pPr>
    <w:rPr>
      <w:rFonts w:cs="Arial"/>
      <w:sz w:val="18"/>
      <w:szCs w:val="18"/>
      <w:lang w:val="es-ES_tradnl"/>
    </w:rPr>
  </w:style>
  <w:style w:type="paragraph" w:styleId="Listaconvietas2">
    <w:name w:val="List Bullet 2"/>
    <w:basedOn w:val="Normal"/>
    <w:rsid w:val="000636C0"/>
    <w:pPr>
      <w:suppressAutoHyphens/>
      <w:ind w:left="566" w:hanging="283"/>
    </w:pPr>
    <w:rPr>
      <w:rFonts w:ascii="Times New Roman" w:hAnsi="Times New Roman"/>
    </w:rPr>
  </w:style>
  <w:style w:type="paragraph" w:customStyle="1" w:styleId="Revision">
    <w:name w:val="Revision"/>
    <w:rsid w:val="00063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1"/>
    <w:rsid w:val="000636C0"/>
    <w:pPr>
      <w:suppressAutoHyphens/>
    </w:pPr>
    <w:rPr>
      <w:rFonts w:ascii="Times New Roman" w:hAnsi="Times New Roman"/>
      <w:sz w:val="20"/>
      <w:szCs w:val="20"/>
      <w:lang w:eastAsia="en-US"/>
    </w:rPr>
  </w:style>
  <w:style w:type="character" w:customStyle="1" w:styleId="TextonotaalfinalCar1">
    <w:name w:val="Texto nota al final Car1"/>
    <w:basedOn w:val="Fuentedeprrafopredeter"/>
    <w:link w:val="Textonotaalfinal"/>
    <w:rsid w:val="000636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636C0"/>
    <w:pPr>
      <w:ind w:left="160" w:hanging="160"/>
    </w:pPr>
  </w:style>
  <w:style w:type="paragraph" w:styleId="Ttulodendice">
    <w:name w:val="index heading"/>
    <w:basedOn w:val="Ttulo"/>
    <w:rsid w:val="000636C0"/>
  </w:style>
  <w:style w:type="paragraph" w:styleId="Encabezadodelista">
    <w:name w:val="toa heading"/>
    <w:basedOn w:val="Ttulo1"/>
    <w:next w:val="Normal"/>
    <w:rsid w:val="000636C0"/>
    <w:pPr>
      <w:keepLines/>
      <w:numPr>
        <w:numId w:val="0"/>
      </w:numPr>
      <w:suppressAutoHyphens/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Subttulo">
    <w:name w:val="Subtitle"/>
    <w:basedOn w:val="Normal"/>
    <w:next w:val="Normal"/>
    <w:link w:val="SubttuloCar1"/>
    <w:qFormat/>
    <w:rsid w:val="000636C0"/>
    <w:pPr>
      <w:suppressAutoHyphens/>
    </w:pPr>
    <w:rPr>
      <w:rFonts w:ascii="Cambria" w:eastAsia="font351" w:hAnsi="Cambria" w:cs="font351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rsid w:val="000636C0"/>
    <w:rPr>
      <w:rFonts w:ascii="Cambria" w:eastAsia="font351" w:hAnsi="Cambria" w:cs="font351"/>
      <w:i/>
      <w:iCs/>
      <w:color w:val="4F81BD"/>
      <w:spacing w:val="15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rsid w:val="000636C0"/>
    <w:pPr>
      <w:suppressAutoHyphens/>
      <w:spacing w:after="100"/>
      <w:ind w:left="160"/>
    </w:pPr>
  </w:style>
  <w:style w:type="paragraph" w:styleId="TDC3">
    <w:name w:val="toc 3"/>
    <w:basedOn w:val="Normal"/>
    <w:next w:val="Normal"/>
    <w:autoRedefine/>
    <w:rsid w:val="000636C0"/>
    <w:pPr>
      <w:suppressAutoHyphens/>
      <w:spacing w:after="100"/>
      <w:ind w:left="320"/>
    </w:pPr>
  </w:style>
  <w:style w:type="paragraph" w:customStyle="1" w:styleId="Ttulo10">
    <w:name w:val="Título1"/>
    <w:basedOn w:val="Normal"/>
    <w:rsid w:val="000636C0"/>
    <w:pPr>
      <w:suppressAutoHyphens/>
      <w:spacing w:before="240" w:after="60"/>
      <w:jc w:val="center"/>
      <w:outlineLvl w:val="0"/>
    </w:pPr>
    <w:rPr>
      <w:rFonts w:ascii="Times New Roman" w:hAnsi="Times New Roman"/>
      <w:b/>
      <w:bCs/>
      <w:kern w:val="2"/>
      <w:sz w:val="20"/>
      <w:szCs w:val="32"/>
      <w:lang/>
    </w:rPr>
  </w:style>
  <w:style w:type="paragraph" w:customStyle="1" w:styleId="Ttulo11">
    <w:name w:val="Título11"/>
    <w:basedOn w:val="Normal"/>
    <w:rsid w:val="000636C0"/>
    <w:pPr>
      <w:suppressAutoHyphens/>
      <w:spacing w:before="240" w:after="60"/>
      <w:jc w:val="center"/>
      <w:outlineLvl w:val="0"/>
    </w:pPr>
    <w:rPr>
      <w:rFonts w:ascii="Times New Roman" w:hAnsi="Times New Roman"/>
      <w:b/>
      <w:bCs/>
      <w:kern w:val="2"/>
      <w:sz w:val="20"/>
      <w:szCs w:val="32"/>
      <w:lang/>
    </w:rPr>
  </w:style>
  <w:style w:type="paragraph" w:customStyle="1" w:styleId="Default">
    <w:name w:val="Default"/>
    <w:rsid w:val="000636C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BodyText23">
    <w:name w:val="Body Text 23"/>
    <w:basedOn w:val="Normal"/>
    <w:rsid w:val="000636C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Listaconvietas3">
    <w:name w:val="List Bullet 3"/>
    <w:basedOn w:val="Normal"/>
    <w:rsid w:val="000636C0"/>
    <w:pPr>
      <w:suppressAutoHyphens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ListBullet">
    <w:name w:val="List Bullet"/>
    <w:basedOn w:val="Normal"/>
    <w:rsid w:val="000636C0"/>
    <w:pPr>
      <w:numPr>
        <w:numId w:val="37"/>
      </w:numPr>
      <w:suppressAutoHyphens/>
      <w:contextualSpacing/>
    </w:pPr>
    <w:rPr>
      <w:rFonts w:ascii="Times New Roman" w:hAnsi="Times New Roman"/>
      <w:sz w:val="24"/>
      <w:szCs w:val="24"/>
    </w:rPr>
  </w:style>
  <w:style w:type="paragraph" w:customStyle="1" w:styleId="ListContinue">
    <w:name w:val="List Continue"/>
    <w:basedOn w:val="Normal"/>
    <w:rsid w:val="000636C0"/>
    <w:pPr>
      <w:suppressAutoHyphens/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customStyle="1" w:styleId="BodyTextFirstIndent2">
    <w:name w:val="Body Text First Indent 2"/>
    <w:basedOn w:val="Sangradetextonormal"/>
    <w:rsid w:val="000636C0"/>
    <w:pPr>
      <w:ind w:firstLine="210"/>
    </w:pPr>
    <w:rPr>
      <w:sz w:val="24"/>
      <w:szCs w:val="24"/>
      <w:lang w:eastAsia="es-ES"/>
    </w:rPr>
  </w:style>
  <w:style w:type="paragraph" w:customStyle="1" w:styleId="xl29">
    <w:name w:val="xl29"/>
    <w:basedOn w:val="Normal"/>
    <w:rsid w:val="000636C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Prrafodelista1">
    <w:name w:val="Párrafo de lista1"/>
    <w:basedOn w:val="Normal"/>
    <w:rsid w:val="000636C0"/>
    <w:pPr>
      <w:suppressAutoHyphens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36C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HTMLPreformatted">
    <w:name w:val="HTML Preformatted"/>
    <w:basedOn w:val="Normal"/>
    <w:rsid w:val="0006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s-BO" w:eastAsia="es-BO"/>
    </w:rPr>
  </w:style>
  <w:style w:type="paragraph" w:customStyle="1" w:styleId="Pa7">
    <w:name w:val="Pa7"/>
    <w:basedOn w:val="Default"/>
    <w:next w:val="Default"/>
    <w:rsid w:val="000636C0"/>
    <w:pPr>
      <w:spacing w:line="241" w:lineRule="atLeast"/>
    </w:pPr>
    <w:rPr>
      <w:rFonts w:ascii="Myriad Pro" w:eastAsia="Calibri" w:hAnsi="Myriad Pro" w:cs="font351"/>
      <w:color w:val="auto"/>
      <w:lang w:eastAsia="en-US"/>
    </w:rPr>
  </w:style>
  <w:style w:type="paragraph" w:customStyle="1" w:styleId="Contenidodelmarco">
    <w:name w:val="Contenido del marco"/>
    <w:basedOn w:val="Normal"/>
    <w:rsid w:val="000636C0"/>
    <w:pPr>
      <w:suppressAutoHyphens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0636C0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636C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randa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3881901391?pwd=zUyhDu1EP0qdb9KrWWAiPlRLKa3g5C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82445683145?pwd=ImXea6X9p8c4r0EOqy6Q61TdaS8tsT.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1513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2025-05-27T00:08:00Z</dcterms:created>
  <dcterms:modified xsi:type="dcterms:W3CDTF">2025-05-27T00:10:00Z</dcterms:modified>
</cp:coreProperties>
</file>