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DE33EA" w:rsidRDefault="00491277" w:rsidP="00DE33EA">
      <w:pPr>
        <w:jc w:val="center"/>
        <w:rPr>
          <w:b/>
          <w:sz w:val="24"/>
          <w:szCs w:val="24"/>
          <w:lang w:val="es-BO"/>
        </w:rPr>
      </w:pPr>
      <w:r>
        <w:rPr>
          <w:b/>
          <w:sz w:val="24"/>
          <w:szCs w:val="24"/>
          <w:lang w:val="es-BO"/>
        </w:rPr>
        <w:t>ANPE P N° 063</w:t>
      </w:r>
      <w:r w:rsidR="00DE33EA" w:rsidRPr="00DE33EA">
        <w:rPr>
          <w:b/>
          <w:sz w:val="24"/>
          <w:szCs w:val="24"/>
          <w:lang w:val="es-BO"/>
        </w:rPr>
        <w:t>/2025- 1C</w:t>
      </w:r>
    </w:p>
    <w:p w:rsidR="00792AB8" w:rsidRDefault="00792AB8" w:rsidP="00DE33EA">
      <w:pPr>
        <w:jc w:val="center"/>
        <w:rPr>
          <w:b/>
          <w:sz w:val="24"/>
          <w:szCs w:val="24"/>
          <w:lang w:val="es-BO"/>
        </w:rPr>
      </w:pPr>
    </w:p>
    <w:p w:rsidR="00792AB8" w:rsidRPr="00083637" w:rsidRDefault="00792AB8" w:rsidP="00792AB8">
      <w:pPr>
        <w:pStyle w:val="Puesto"/>
        <w:spacing w:after="60"/>
        <w:ind w:left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792AB8" w:rsidRPr="00083637" w:rsidTr="00B523BF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92AB8" w:rsidRPr="00083637" w:rsidRDefault="00792AB8" w:rsidP="00792AB8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792AB8" w:rsidRPr="00083637" w:rsidTr="00B523B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083637" w:rsidRDefault="00792AB8" w:rsidP="00B523BF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92AB8" w:rsidRPr="00083637" w:rsidTr="00B523BF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083637" w:rsidTr="00B523B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083637" w:rsidTr="00B523B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  <w:r w:rsidRPr="00397514">
              <w:rPr>
                <w:rFonts w:ascii="Arial" w:hAnsi="Arial" w:cs="Arial"/>
                <w:lang w:val="es-BO"/>
              </w:rPr>
              <w:t>ANPE – P Nº</w:t>
            </w:r>
            <w:r>
              <w:rPr>
                <w:rFonts w:ascii="Arial" w:hAnsi="Arial" w:cs="Arial"/>
                <w:lang w:val="es-BO"/>
              </w:rPr>
              <w:t xml:space="preserve"> 063/2025</w:t>
            </w:r>
            <w:r w:rsidRPr="00397514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083637" w:rsidTr="00B523BF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083637" w:rsidTr="00B523BF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305"/>
        <w:gridCol w:w="305"/>
        <w:gridCol w:w="281"/>
        <w:gridCol w:w="305"/>
        <w:gridCol w:w="305"/>
        <w:gridCol w:w="305"/>
        <w:gridCol w:w="305"/>
        <w:gridCol w:w="276"/>
        <w:gridCol w:w="305"/>
        <w:gridCol w:w="305"/>
        <w:gridCol w:w="273"/>
        <w:gridCol w:w="267"/>
        <w:gridCol w:w="267"/>
        <w:gridCol w:w="267"/>
        <w:gridCol w:w="267"/>
        <w:gridCol w:w="267"/>
        <w:gridCol w:w="267"/>
        <w:gridCol w:w="267"/>
        <w:gridCol w:w="273"/>
        <w:gridCol w:w="305"/>
        <w:gridCol w:w="273"/>
        <w:gridCol w:w="305"/>
        <w:gridCol w:w="813"/>
        <w:gridCol w:w="791"/>
        <w:gridCol w:w="267"/>
      </w:tblGrid>
      <w:tr w:rsidR="00792AB8" w:rsidRPr="00083637" w:rsidTr="00B523BF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792AB8" w:rsidRPr="00083637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083637" w:rsidTr="00B523BF">
        <w:trPr>
          <w:trHeight w:val="313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F25A8D" w:rsidRDefault="00792AB8" w:rsidP="00B523BF">
            <w:pPr>
              <w:tabs>
                <w:tab w:val="left" w:pos="1634"/>
              </w:tabs>
              <w:jc w:val="center"/>
              <w:rPr>
                <w:rFonts w:ascii="Arial" w:hAnsi="Arial" w:cs="Arial"/>
                <w:lang w:val="es-BO"/>
              </w:rPr>
            </w:pPr>
            <w:r w:rsidRPr="00F25A8D">
              <w:rPr>
                <w:rFonts w:ascii="Arial" w:hAnsi="Arial" w:cs="Arial"/>
                <w:b/>
                <w:bCs/>
                <w:lang w:val="es-BO"/>
              </w:rPr>
              <w:t>OBRA DE MANTENIMIENTO DE TANQUES DE AGUA Y TUBERIAS DE IMPULSION DEL EDIFICIO PRINCIPAL DEL BCB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083637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F25A8D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083637" w:rsidTr="00B523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92AB8" w:rsidRPr="00083637" w:rsidTr="00B523B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92AB8" w:rsidRPr="00083637" w:rsidTr="00B523B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6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92AB8" w:rsidRPr="00083637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2AB8" w:rsidRPr="00083637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083637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F25A8D" w:rsidRDefault="00792AB8" w:rsidP="00B523BF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F25A8D">
              <w:rPr>
                <w:rFonts w:ascii="Arial" w:hAnsi="Arial" w:cs="Arial"/>
                <w:b/>
                <w:lang w:val="es-BO"/>
              </w:rPr>
              <w:t>891.796,89 ( Ochocientos noventa y un mil setecientos noventa y seis 89/100 Bolivianos)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205281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Plazo de Ejecución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 xml:space="preserve">Obra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F25A8D" w:rsidRDefault="00792AB8" w:rsidP="00B523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25A8D">
              <w:rPr>
                <w:rFonts w:ascii="Arial" w:hAnsi="Arial" w:cs="Arial"/>
              </w:rPr>
              <w:t xml:space="preserve">La obra deberá ser ejecutada en un plazo máximo de </w:t>
            </w:r>
            <w:r w:rsidRPr="00F25A8D">
              <w:rPr>
                <w:rFonts w:ascii="Arial" w:hAnsi="Arial" w:cs="Arial"/>
                <w:b/>
                <w:color w:val="FF0000"/>
              </w:rPr>
              <w:t>setenta y cinco (75) DÍAS CALENDARIO</w:t>
            </w:r>
            <w:r w:rsidRPr="00F25A8D">
              <w:rPr>
                <w:rFonts w:ascii="Arial" w:hAnsi="Arial" w:cs="Arial"/>
              </w:rPr>
              <w:t>, computable desde la fecha establecida en la Orden de Proceder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205281" w:rsidRDefault="00792AB8" w:rsidP="003C269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 w:rsidR="003C2696">
              <w:rPr>
                <w:rFonts w:ascii="Arial" w:hAnsi="Arial" w:cs="Arial"/>
                <w:b/>
                <w:i/>
                <w:lang w:val="es-BO"/>
              </w:rPr>
              <w:t>.</w:t>
            </w:r>
            <w:bookmarkStart w:id="0" w:name="_GoBack"/>
            <w:bookmarkEnd w:id="0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49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96"/>
        <w:gridCol w:w="281"/>
        <w:gridCol w:w="274"/>
        <w:gridCol w:w="279"/>
        <w:gridCol w:w="277"/>
        <w:gridCol w:w="275"/>
        <w:gridCol w:w="280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92AB8" w:rsidRPr="00205281" w:rsidTr="00B523B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>
              <w:rPr>
                <w:rFonts w:ascii="Arial" w:hAnsi="Arial" w:cs="Arial"/>
              </w:rPr>
              <w:t>con que</w:t>
            </w:r>
            <w:r w:rsidRPr="00205281">
              <w:rPr>
                <w:rFonts w:ascii="Arial" w:hAnsi="Arial" w:cs="Arial"/>
              </w:rPr>
              <w:t xml:space="preserve"> presupuesto </w:t>
            </w:r>
            <w:r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792AB8" w:rsidRPr="00205281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>(el proceso se iniciará una vez p</w:t>
            </w:r>
            <w:r>
              <w:rPr>
                <w:rFonts w:ascii="Arial" w:hAnsi="Arial" w:cs="Arial"/>
                <w:i/>
                <w:sz w:val="14"/>
              </w:rPr>
              <w:t>ublicada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792AB8" w:rsidRPr="00205281" w:rsidTr="00B523BF">
        <w:trPr>
          <w:trHeight w:val="100"/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792AB8" w:rsidRPr="00205281" w:rsidRDefault="00792AB8" w:rsidP="00B523B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vMerge/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92AB8" w:rsidRPr="00205281" w:rsidTr="00B523BF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792AB8" w:rsidRPr="00205281" w:rsidRDefault="00792AB8" w:rsidP="00792AB8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>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792AB8" w:rsidRPr="00205281" w:rsidRDefault="00792AB8" w:rsidP="00B523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792AB8" w:rsidRPr="00205281" w:rsidRDefault="00792AB8" w:rsidP="00B523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792AB8" w:rsidRPr="00205281" w:rsidRDefault="00792AB8" w:rsidP="00B523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792AB8" w:rsidRPr="00205281" w:rsidRDefault="00792AB8" w:rsidP="00B523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:rsidR="00792AB8" w:rsidRPr="00205281" w:rsidRDefault="00792AB8" w:rsidP="00B523BF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6DC5">
              <w:rPr>
                <w:rFonts w:ascii="Arial" w:hAnsi="Arial" w:cs="Arial"/>
                <w:sz w:val="14"/>
                <w:szCs w:val="14"/>
                <w:lang w:val="es-BO"/>
              </w:rPr>
              <w:t>Claudia Segurondo Muiba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6DC5">
              <w:rPr>
                <w:rFonts w:ascii="Arial" w:hAnsi="Arial" w:cs="Arial"/>
                <w:sz w:val="14"/>
                <w:szCs w:val="14"/>
                <w:lang w:val="es-BO"/>
              </w:rPr>
              <w:t>Profesional de Seguimiento y Revisión de Procesos de Contratación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6DC5">
              <w:rPr>
                <w:rFonts w:ascii="Arial" w:hAnsi="Arial" w:cs="Arial"/>
                <w:sz w:val="14"/>
                <w:szCs w:val="14"/>
                <w:lang w:val="es-BO"/>
              </w:rPr>
              <w:t>Dpto. de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6DC5">
              <w:rPr>
                <w:rFonts w:ascii="Arial" w:hAnsi="Arial" w:cs="Arial"/>
                <w:sz w:val="14"/>
                <w:szCs w:val="14"/>
                <w:lang w:val="es-BO"/>
              </w:rPr>
              <w:t>Franco Emiliano Cuevas Patiño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6DC5">
              <w:rPr>
                <w:rFonts w:ascii="Arial" w:hAnsi="Arial" w:cs="Arial"/>
                <w:sz w:val="14"/>
                <w:szCs w:val="14"/>
                <w:lang w:val="es-BO"/>
              </w:rPr>
              <w:t>Profesion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al en Proyectos de Ingeniera Ci</w:t>
            </w:r>
            <w:r w:rsidRPr="00D96DC5">
              <w:rPr>
                <w:rFonts w:ascii="Arial" w:hAnsi="Arial" w:cs="Arial"/>
                <w:sz w:val="14"/>
                <w:szCs w:val="14"/>
                <w:lang w:val="es-BO"/>
              </w:rPr>
              <w:t>vil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D96DC5" w:rsidRDefault="00792AB8" w:rsidP="00B523BF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96DC5">
              <w:rPr>
                <w:rFonts w:ascii="Arial" w:hAnsi="Arial" w:cs="Arial"/>
                <w:sz w:val="14"/>
                <w:szCs w:val="14"/>
                <w:lang w:val="es-BO"/>
              </w:rPr>
              <w:t>Departamento de Mejoramiento y Mantenimiento de la Infraestructura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Default="00792AB8" w:rsidP="00B523B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4752</w:t>
            </w:r>
          </w:p>
          <w:p w:rsidR="00792AB8" w:rsidRPr="0006032F" w:rsidRDefault="00792AB8" w:rsidP="00B523BF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   </w:t>
            </w:r>
            <w:r w:rsidRPr="00B52DBD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792AB8" w:rsidRPr="00FC2F68" w:rsidRDefault="00792AB8" w:rsidP="00B523BF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4706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Pr="00B52DBD" w:rsidRDefault="00792AB8" w:rsidP="00B523B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 w:rsidRPr="00B52DBD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csegurondo</w:t>
            </w:r>
            <w:proofErr w:type="gramEnd"/>
            <w:hyperlink r:id="rId7" w:history="1">
              <w:r w:rsidRPr="00B52DBD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792AB8" w:rsidRDefault="00792AB8" w:rsidP="00B523B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B52DBD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792AB8" w:rsidRDefault="00792AB8" w:rsidP="00B523B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</w:p>
          <w:p w:rsidR="00792AB8" w:rsidRPr="0006032F" w:rsidRDefault="00792AB8" w:rsidP="00B523BF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5"/>
              <w:gridCol w:w="81"/>
            </w:tblGrid>
            <w:tr w:rsidR="00792AB8" w:rsidRPr="00D366F8" w:rsidTr="00B523B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2AB8" w:rsidRPr="009332F9" w:rsidRDefault="00792AB8" w:rsidP="00B523BF">
                  <w:pPr>
                    <w:snapToGrid w:val="0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hyperlink r:id="rId8" w:history="1">
                    <w:r w:rsidRPr="00AA252F">
                      <w:rPr>
                        <w:rStyle w:val="Hipervnculo"/>
                        <w:rFonts w:ascii="Arial" w:hAnsi="Arial"/>
                        <w:sz w:val="12"/>
                        <w:szCs w:val="14"/>
                        <w:lang w:val="pt-BR" w:eastAsia="es-BO"/>
                      </w:rPr>
                      <w:t>fcuevas@bcb.gob.bo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792AB8" w:rsidRPr="009332F9" w:rsidRDefault="00792AB8" w:rsidP="00B523BF">
                  <w:pPr>
                    <w:snapToGrid w:val="0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</w:p>
              </w:tc>
            </w:tr>
          </w:tbl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6244" w:type="dxa"/>
            <w:gridSpan w:val="2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792AB8" w:rsidRPr="00D3304B" w:rsidRDefault="00792AB8" w:rsidP="00B523BF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>
              <w:rPr>
                <w:rFonts w:ascii="Arial" w:hAnsi="Arial" w:cs="Arial"/>
                <w:lang w:val="es-BO"/>
              </w:rPr>
              <w:t xml:space="preserve">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2AB8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792AB8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792AB8" w:rsidRDefault="00792AB8" w:rsidP="00B523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A968B1">
              <w:rPr>
                <w:rFonts w:ascii="Arial" w:hAnsi="Arial" w:cs="Arial"/>
                <w:color w:val="0000FF"/>
                <w:lang w:val="es-BO"/>
              </w:rPr>
              <w:t>(No Aplica)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92AB8" w:rsidRPr="00205281" w:rsidTr="00B523BF">
        <w:trPr>
          <w:jc w:val="center"/>
        </w:trPr>
        <w:tc>
          <w:tcPr>
            <w:tcW w:w="715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  <w:vAlign w:val="center"/>
          </w:tcPr>
          <w:p w:rsidR="00792AB8" w:rsidRPr="00205281" w:rsidRDefault="00792AB8" w:rsidP="00B523B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792AB8" w:rsidRPr="00205281" w:rsidRDefault="00792AB8" w:rsidP="00B523B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792AB8" w:rsidRPr="00205281" w:rsidRDefault="00792AB8" w:rsidP="00792AB8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792AB8" w:rsidRPr="00205281" w:rsidTr="00B523BF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792AB8" w:rsidRPr="00205281" w:rsidRDefault="00792AB8" w:rsidP="00B523B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792AB8" w:rsidRPr="00205281" w:rsidTr="00B523BF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792AB8" w:rsidRPr="0008590F" w:rsidRDefault="00792AB8" w:rsidP="00B523B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792AB8" w:rsidRPr="0008590F" w:rsidRDefault="00792AB8" w:rsidP="00792AB8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792AB8" w:rsidRPr="0008590F" w:rsidRDefault="00792AB8" w:rsidP="00792AB8">
            <w:pPr>
              <w:pStyle w:val="Prrafodelista"/>
              <w:numPr>
                <w:ilvl w:val="0"/>
                <w:numId w:val="4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792AB8" w:rsidRPr="0008590F" w:rsidRDefault="00792AB8" w:rsidP="00792AB8">
            <w:pPr>
              <w:pStyle w:val="Prrafodelista"/>
              <w:numPr>
                <w:ilvl w:val="0"/>
                <w:numId w:val="4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792AB8" w:rsidRPr="0008590F" w:rsidRDefault="00792AB8" w:rsidP="00B523BF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 hábil siguiente de la publicación de la convocatoria);</w:t>
            </w:r>
          </w:p>
          <w:p w:rsidR="00792AB8" w:rsidRPr="0008590F" w:rsidRDefault="00792AB8" w:rsidP="00792AB8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792AB8" w:rsidRPr="0008590F" w:rsidRDefault="00792AB8" w:rsidP="00792AB8">
            <w:pPr>
              <w:pStyle w:val="Prrafodelista"/>
              <w:numPr>
                <w:ilvl w:val="2"/>
                <w:numId w:val="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792AB8" w:rsidRPr="00205281" w:rsidRDefault="00792AB8" w:rsidP="00B523BF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792AB8" w:rsidRDefault="00792AB8" w:rsidP="00792AB8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792AB8" w:rsidRDefault="00792AB8" w:rsidP="00792AB8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792AB8" w:rsidRDefault="00792AB8" w:rsidP="00792AB8">
      <w:pPr>
        <w:jc w:val="both"/>
        <w:rPr>
          <w:rFonts w:cs="Arial"/>
          <w:sz w:val="18"/>
          <w:szCs w:val="18"/>
          <w:lang w:val="es-BO"/>
        </w:rPr>
      </w:pPr>
    </w:p>
    <w:p w:rsidR="00792AB8" w:rsidRDefault="00792AB8" w:rsidP="00792AB8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792AB8" w:rsidRDefault="00792AB8" w:rsidP="00792AB8">
      <w:pPr>
        <w:ind w:firstLine="708"/>
        <w:jc w:val="both"/>
        <w:rPr>
          <w:rFonts w:cs="Arial"/>
          <w:sz w:val="18"/>
          <w:szCs w:val="18"/>
          <w:lang w:val="es-BO"/>
        </w:rPr>
      </w:pPr>
    </w:p>
    <w:tbl>
      <w:tblPr>
        <w:tblW w:w="52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3"/>
        <w:gridCol w:w="3520"/>
        <w:gridCol w:w="134"/>
        <w:gridCol w:w="134"/>
        <w:gridCol w:w="281"/>
        <w:gridCol w:w="134"/>
        <w:gridCol w:w="322"/>
        <w:gridCol w:w="134"/>
        <w:gridCol w:w="436"/>
        <w:gridCol w:w="134"/>
        <w:gridCol w:w="134"/>
        <w:gridCol w:w="361"/>
        <w:gridCol w:w="134"/>
        <w:gridCol w:w="267"/>
        <w:gridCol w:w="134"/>
        <w:gridCol w:w="368"/>
        <w:gridCol w:w="1758"/>
      </w:tblGrid>
      <w:tr w:rsidR="00792AB8" w:rsidRPr="000C6821" w:rsidTr="00B523BF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F4E79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792AB8" w:rsidRPr="000C6821" w:rsidTr="00B523BF">
        <w:trPr>
          <w:trHeight w:val="284"/>
        </w:trPr>
        <w:tc>
          <w:tcPr>
            <w:tcW w:w="262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865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51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998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792AB8" w:rsidRPr="000C6821" w:rsidTr="00B523BF">
        <w:trPr>
          <w:trHeight w:val="130"/>
        </w:trPr>
        <w:tc>
          <w:tcPr>
            <w:tcW w:w="27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4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53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31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:rsidR="00792AB8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2AB8" w:rsidRPr="001D261B" w:rsidRDefault="00792AB8" w:rsidP="00B523BF">
            <w:pPr>
              <w:adjustRightInd w:val="0"/>
              <w:snapToGrid w:val="0"/>
              <w:rPr>
                <w:sz w:val="12"/>
                <w:szCs w:val="12"/>
              </w:rPr>
            </w:pPr>
            <w:r w:rsidRPr="009D0415">
              <w:rPr>
                <w:rFonts w:ascii="Arial" w:hAnsi="Arial" w:cs="Arial"/>
                <w:sz w:val="12"/>
                <w:szCs w:val="12"/>
                <w:lang w:val="es-BO"/>
              </w:rPr>
              <w:t>Edificio principal del BCB, ubicado en la calle Ayacucho, esquina Mercado, La Paz – Bolivia.</w:t>
            </w: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2AB8" w:rsidRPr="00E13291" w:rsidRDefault="00792AB8" w:rsidP="00B523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13291">
              <w:rPr>
                <w:rFonts w:ascii="Arial" w:hAnsi="Arial" w:cs="Arial"/>
                <w:sz w:val="12"/>
                <w:szCs w:val="12"/>
              </w:rPr>
              <w:t>Nota dirigida al Gerente de Administración del BCB – RPA:</w:t>
            </w:r>
          </w:p>
          <w:p w:rsidR="00792AB8" w:rsidRPr="00E13291" w:rsidRDefault="00792AB8" w:rsidP="00B523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 w:rsidRPr="00E13291">
              <w:rPr>
                <w:rFonts w:ascii="Arial" w:hAnsi="Arial" w:cs="Arial"/>
                <w:b/>
                <w:sz w:val="12"/>
                <w:szCs w:val="12"/>
              </w:rPr>
              <w:t xml:space="preserve">En forma física: </w:t>
            </w:r>
            <w:r w:rsidRPr="00E13291">
              <w:rPr>
                <w:rFonts w:ascii="Arial" w:hAnsi="Arial" w:cs="Arial"/>
                <w:sz w:val="12"/>
                <w:szCs w:val="12"/>
              </w:rPr>
              <w:t xml:space="preserve">Planta Baja, Ventanilla Única de Correspondencia del Edif. Principal del BCB. o </w:t>
            </w:r>
            <w:r w:rsidRPr="00E13291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  <w:r w:rsidRPr="00E13291">
              <w:rPr>
                <w:rFonts w:ascii="Arial" w:hAnsi="Arial" w:cs="Arial"/>
                <w:sz w:val="12"/>
                <w:szCs w:val="12"/>
              </w:rPr>
              <w:t xml:space="preserve">Al correo electrónico </w:t>
            </w:r>
            <w:hyperlink r:id="rId9" w:history="1">
              <w:r w:rsidRPr="00E13291">
                <w:rPr>
                  <w:rStyle w:val="Hipervnculo"/>
                  <w:rFonts w:ascii="Arial" w:hAnsi="Arial" w:cs="Arial"/>
                  <w:sz w:val="12"/>
                  <w:szCs w:val="12"/>
                </w:rPr>
                <w:t>csegurondo@bcb.gob.bo</w:t>
              </w:r>
            </w:hyperlink>
            <w:r>
              <w:rPr>
                <w:rFonts w:ascii="Arial" w:hAnsi="Arial" w:cs="Arial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                 </w:t>
            </w: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2AB8" w:rsidRPr="00C11964" w:rsidRDefault="00792AB8" w:rsidP="00B523BF">
            <w:pPr>
              <w:widowControl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1196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792AB8" w:rsidRDefault="00792AB8" w:rsidP="00B523BF">
            <w:pPr>
              <w:widowControl w:val="0"/>
              <w:jc w:val="both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124708">
              <w:rPr>
                <w:rFonts w:ascii="Arial" w:hAnsi="Arial" w:cs="Arial"/>
                <w:color w:val="0000FF"/>
                <w:sz w:val="12"/>
                <w:szCs w:val="12"/>
              </w:rPr>
              <w:t xml:space="preserve">https://bcb-gob-bo.zoom.us/j/86586318526?pwd=vAgoMLfhSAi5EaQxfDIVPrbZBVuw1r.1 </w:t>
            </w:r>
          </w:p>
          <w:p w:rsidR="00792AB8" w:rsidRPr="00124708" w:rsidRDefault="00792AB8" w:rsidP="00B523BF">
            <w:pPr>
              <w:widowControl w:val="0"/>
              <w:jc w:val="both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124708">
              <w:rPr>
                <w:rFonts w:ascii="Arial" w:hAnsi="Arial" w:cs="Arial"/>
                <w:sz w:val="12"/>
                <w:szCs w:val="12"/>
              </w:rPr>
              <w:t xml:space="preserve">ID de reunión: </w:t>
            </w:r>
            <w:r w:rsidRPr="00124708">
              <w:rPr>
                <w:color w:val="0000FF"/>
                <w:sz w:val="12"/>
                <w:szCs w:val="12"/>
              </w:rPr>
              <w:t>865 8631 8526</w:t>
            </w:r>
          </w:p>
          <w:p w:rsidR="00792AB8" w:rsidRPr="000C6821" w:rsidRDefault="00792AB8" w:rsidP="00B523B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124708">
              <w:rPr>
                <w:rFonts w:ascii="Arial" w:hAnsi="Arial" w:cs="Arial"/>
                <w:sz w:val="12"/>
                <w:szCs w:val="12"/>
              </w:rPr>
              <w:t xml:space="preserve">Código de acceso: </w:t>
            </w:r>
            <w:r w:rsidRPr="00124708">
              <w:rPr>
                <w:rStyle w:val="mgl-sm"/>
                <w:color w:val="0000FF"/>
                <w:sz w:val="12"/>
                <w:szCs w:val="12"/>
              </w:rPr>
              <w:t>434197</w:t>
            </w: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Presentación </w:t>
            </w:r>
            <w:r>
              <w:rPr>
                <w:rFonts w:ascii="Arial" w:hAnsi="Arial" w:cs="Arial"/>
                <w:lang w:val="es-BO"/>
              </w:rPr>
              <w:t xml:space="preserve">Electrónica </w:t>
            </w:r>
            <w:r w:rsidRPr="000C6821">
              <w:rPr>
                <w:rFonts w:ascii="Arial" w:hAnsi="Arial" w:cs="Arial"/>
                <w:lang w:val="es-BO"/>
              </w:rPr>
              <w:t>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2AB8" w:rsidRPr="002D0108" w:rsidRDefault="00792AB8" w:rsidP="00B523B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792AB8" w:rsidRPr="002D0108" w:rsidRDefault="00792AB8" w:rsidP="00792AB8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Pr="000C6821">
              <w:rPr>
                <w:rFonts w:ascii="Arial" w:hAnsi="Arial" w:cs="Arial"/>
                <w:lang w:val="es-BO"/>
              </w:rPr>
              <w:t xml:space="preserve">de </w:t>
            </w:r>
            <w:r>
              <w:rPr>
                <w:rFonts w:ascii="Arial" w:hAnsi="Arial" w:cs="Arial"/>
                <w:lang w:val="es-BO"/>
              </w:rPr>
              <w:t>S</w:t>
            </w:r>
            <w:r w:rsidRPr="000C6821">
              <w:rPr>
                <w:rFonts w:ascii="Arial" w:hAnsi="Arial" w:cs="Arial"/>
                <w:lang w:val="es-BO"/>
              </w:rPr>
              <w:t>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A968B1"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124708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4708"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124708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124708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4708"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124708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124708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24708"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792AB8" w:rsidRPr="00C11964" w:rsidRDefault="00792AB8" w:rsidP="00B523BF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 xml:space="preserve">Piso 7, Dpto. de Compras y Contrataciones del edificio principal del BCB o ingresar al siguiente </w:t>
            </w:r>
            <w:r w:rsidRPr="00C11964">
              <w:rPr>
                <w:rFonts w:ascii="Arial" w:hAnsi="Arial" w:cs="Arial"/>
                <w:sz w:val="12"/>
                <w:szCs w:val="12"/>
              </w:rPr>
              <w:t>enlace a través de zoom:</w:t>
            </w:r>
            <w:hyperlink r:id="rId11" w:history="1"/>
          </w:p>
          <w:p w:rsidR="00792AB8" w:rsidRDefault="00792AB8" w:rsidP="00B523B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11964">
              <w:rPr>
                <w:rFonts w:ascii="Arial" w:hAnsi="Arial" w:cs="Arial"/>
                <w:b/>
                <w:sz w:val="14"/>
                <w:szCs w:val="14"/>
                <w:lang w:val="es-BO"/>
              </w:rPr>
              <w:t>Entrar Zoom Reunión</w:t>
            </w:r>
          </w:p>
          <w:p w:rsidR="00792AB8" w:rsidRPr="00BF0421" w:rsidRDefault="00792AB8" w:rsidP="00B523BF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</w:pPr>
            <w:r w:rsidRPr="00BF0421">
              <w:rPr>
                <w:rFonts w:ascii="Arial" w:hAnsi="Arial" w:cs="Arial"/>
                <w:color w:val="0000FF"/>
                <w:sz w:val="14"/>
                <w:szCs w:val="14"/>
                <w:lang w:val="es-BO"/>
              </w:rPr>
              <w:t>https://bcb-gob-bo.zoom.us/j/81110127431?pwd=71ptVqErDjGSP9Y5jwJjQAJww0HAQ1.1</w:t>
            </w:r>
          </w:p>
          <w:p w:rsidR="00792AB8" w:rsidRPr="00BF0421" w:rsidRDefault="00792AB8" w:rsidP="00B523BF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2"/>
                <w:szCs w:val="12"/>
              </w:rPr>
            </w:pPr>
            <w:r w:rsidRPr="00BF0421">
              <w:rPr>
                <w:rFonts w:ascii="Arial" w:hAnsi="Arial" w:cs="Arial"/>
                <w:sz w:val="12"/>
                <w:szCs w:val="12"/>
              </w:rPr>
              <w:t xml:space="preserve">ID de reunión: </w:t>
            </w:r>
            <w:r w:rsidRPr="00BF0421">
              <w:rPr>
                <w:color w:val="0000FF"/>
                <w:sz w:val="12"/>
                <w:szCs w:val="12"/>
              </w:rPr>
              <w:t>811 1012 7431</w:t>
            </w:r>
          </w:p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F0421">
              <w:rPr>
                <w:rFonts w:ascii="Arial" w:hAnsi="Arial" w:cs="Arial"/>
                <w:sz w:val="12"/>
                <w:szCs w:val="12"/>
              </w:rPr>
              <w:t>Código de acceso</w:t>
            </w:r>
            <w:r w:rsidRPr="00BF0421">
              <w:rPr>
                <w:rFonts w:ascii="Arial" w:hAnsi="Arial" w:cs="Arial"/>
                <w:color w:val="0000FF"/>
                <w:sz w:val="12"/>
                <w:szCs w:val="12"/>
              </w:rPr>
              <w:t xml:space="preserve">: </w:t>
            </w:r>
            <w:r w:rsidRPr="00BF0421">
              <w:rPr>
                <w:rStyle w:val="mgl-sm"/>
                <w:color w:val="0000FF"/>
                <w:sz w:val="12"/>
                <w:szCs w:val="12"/>
              </w:rPr>
              <w:t>987687</w:t>
            </w: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rPr>
          <w:trHeight w:val="53"/>
        </w:trPr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74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73"/>
        </w:trPr>
        <w:tc>
          <w:tcPr>
            <w:tcW w:w="27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vMerge w:val="restart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rPr>
          <w:trHeight w:val="53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vMerge/>
            <w:tcBorders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4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A968B1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92AB8" w:rsidRPr="000C6821" w:rsidTr="00B523BF">
        <w:trPr>
          <w:trHeight w:val="190"/>
        </w:trPr>
        <w:tc>
          <w:tcPr>
            <w:tcW w:w="27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4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AB8" w:rsidRPr="00A968B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792AB8" w:rsidRPr="000C6821" w:rsidTr="00B523BF">
        <w:tc>
          <w:tcPr>
            <w:tcW w:w="27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2AB8" w:rsidRPr="000C6821" w:rsidRDefault="00792AB8" w:rsidP="00B523B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98" w:type="pc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92AB8" w:rsidRPr="000C6821" w:rsidRDefault="00792AB8" w:rsidP="00B523B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92AB8" w:rsidRDefault="00792AB8" w:rsidP="00DE33EA">
      <w:pPr>
        <w:jc w:val="center"/>
        <w:rPr>
          <w:b/>
          <w:sz w:val="24"/>
          <w:szCs w:val="24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</w:t>
      </w:r>
    </w:p>
    <w:sectPr w:rsidR="00792AB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DF8" w:rsidRDefault="00CE5DF8" w:rsidP="00DE33EA">
      <w:r>
        <w:separator/>
      </w:r>
    </w:p>
  </w:endnote>
  <w:endnote w:type="continuationSeparator" w:id="0">
    <w:p w:rsidR="00CE5DF8" w:rsidRDefault="00CE5DF8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;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1DC8BF45" wp14:editId="395E8346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DF8" w:rsidRDefault="00CE5DF8" w:rsidP="00DE33EA">
      <w:r>
        <w:separator/>
      </w:r>
    </w:p>
  </w:footnote>
  <w:footnote w:type="continuationSeparator" w:id="0">
    <w:p w:rsidR="00CE5DF8" w:rsidRDefault="00CE5DF8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5F00B0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9E0CA6"/>
    <w:multiLevelType w:val="multilevel"/>
    <w:tmpl w:val="79BE0BCA"/>
    <w:styleLink w:val="Estilo2"/>
    <w:lvl w:ilvl="0">
      <w:start w:val="16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15.%2"/>
      <w:lvlJc w:val="left"/>
      <w:pPr>
        <w:ind w:left="1310" w:hanging="600"/>
      </w:pPr>
      <w:rPr>
        <w:rFonts w:hint="default"/>
        <w:b/>
      </w:rPr>
    </w:lvl>
    <w:lvl w:ilvl="2">
      <w:start w:val="1"/>
      <w:numFmt w:val="decimal"/>
      <w:lvlText w:val="15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1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1E6D33"/>
    <w:rsid w:val="002D678E"/>
    <w:rsid w:val="003C2696"/>
    <w:rsid w:val="00467EB0"/>
    <w:rsid w:val="00491277"/>
    <w:rsid w:val="00661193"/>
    <w:rsid w:val="00792AB8"/>
    <w:rsid w:val="00C50B20"/>
    <w:rsid w:val="00CE5DF8"/>
    <w:rsid w:val="00DD7550"/>
    <w:rsid w:val="00DE33EA"/>
    <w:rsid w:val="00F31B7C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792AB8"/>
    <w:pPr>
      <w:keepNext/>
      <w:numPr>
        <w:numId w:val="6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792AB8"/>
    <w:pPr>
      <w:numPr>
        <w:numId w:val="7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792AB8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792AB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792AB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792AB8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92AB8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792AB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92AB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792AB8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792AB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792AB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792AB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792AB8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792AB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Textoindependiente">
    <w:name w:val="Body Text"/>
    <w:aliases w:val=" Car"/>
    <w:basedOn w:val="Normal"/>
    <w:link w:val="TextoindependienteCar"/>
    <w:rsid w:val="00792AB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rsid w:val="00792AB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792AB8"/>
    <w:rPr>
      <w:rFonts w:ascii="Tahoma" w:eastAsia="Times New Roman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rsid w:val="00792AB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792AB8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792AB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792AB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792AB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792AB8"/>
    <w:rPr>
      <w:vertAlign w:val="superscript"/>
    </w:rPr>
  </w:style>
  <w:style w:type="character" w:styleId="Refdecomentario">
    <w:name w:val="annotation reference"/>
    <w:basedOn w:val="Fuentedeprrafopredeter"/>
    <w:unhideWhenUsed/>
    <w:rsid w:val="00792AB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792AB8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rsid w:val="00792AB8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792AB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792AB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792AB8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792AB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792AB8"/>
  </w:style>
  <w:style w:type="paragraph" w:customStyle="1" w:styleId="1301Autolist">
    <w:name w:val="13.01 Autolist"/>
    <w:basedOn w:val="Normal"/>
    <w:next w:val="Normal"/>
    <w:rsid w:val="00792AB8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792AB8"/>
  </w:style>
  <w:style w:type="paragraph" w:customStyle="1" w:styleId="aparagraphs">
    <w:name w:val="(a) paragraphs"/>
    <w:next w:val="Normal"/>
    <w:rsid w:val="00792AB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92AB8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792AB8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792AB8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792AB8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792AB8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792AB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792AB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792AB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92AB8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792AB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792AB8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792AB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792AB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792AB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792AB8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792AB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792AB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792AB8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792A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792AB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792AB8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92AB8"/>
    <w:rPr>
      <w:rFonts w:ascii="Calibri" w:eastAsia="Times New Roman" w:hAnsi="Calibri" w:cs="Times New Roman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792AB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792AB8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rsid w:val="00792A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792AB8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792AB8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792AB8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792AB8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792AB8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792AB8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792AB8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792AB8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792AB8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tulo11">
    <w:name w:val="Título1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basedOn w:val="Fuentedeprrafopredeter"/>
    <w:rsid w:val="00792AB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customStyle="1" w:styleId="Ttulo10">
    <w:name w:val="Título1"/>
    <w:basedOn w:val="Normal"/>
    <w:qFormat/>
    <w:rsid w:val="00792AB8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paragraph" w:customStyle="1" w:styleId="SAUL">
    <w:name w:val="SAUL"/>
    <w:basedOn w:val="Normal"/>
    <w:qFormat/>
    <w:rsid w:val="00792AB8"/>
    <w:pPr>
      <w:numPr>
        <w:numId w:val="10"/>
      </w:numPr>
      <w:jc w:val="both"/>
    </w:pPr>
    <w:rPr>
      <w:sz w:val="18"/>
    </w:rPr>
  </w:style>
  <w:style w:type="paragraph" w:styleId="Subttulo">
    <w:name w:val="Subtitle"/>
    <w:basedOn w:val="Normal"/>
    <w:link w:val="SubttuloCar"/>
    <w:qFormat/>
    <w:rsid w:val="00792AB8"/>
    <w:pPr>
      <w:widowControl w:val="0"/>
      <w:tabs>
        <w:tab w:val="left" w:pos="1800"/>
      </w:tabs>
      <w:ind w:left="1800" w:hanging="1800"/>
      <w:jc w:val="both"/>
    </w:pPr>
    <w:rPr>
      <w:rFonts w:ascii="Arial" w:hAnsi="Arial"/>
      <w:b/>
      <w:color w:val="000000"/>
      <w:sz w:val="24"/>
      <w:szCs w:val="20"/>
    </w:rPr>
  </w:style>
  <w:style w:type="character" w:customStyle="1" w:styleId="SubttuloCar">
    <w:name w:val="Subtítulo Car"/>
    <w:basedOn w:val="Fuentedeprrafopredeter"/>
    <w:link w:val="Subttulo"/>
    <w:rsid w:val="00792AB8"/>
    <w:rPr>
      <w:rFonts w:ascii="Arial" w:eastAsia="Times New Roman" w:hAnsi="Arial" w:cs="Times New Roman"/>
      <w:b/>
      <w:color w:val="000000"/>
      <w:sz w:val="24"/>
      <w:szCs w:val="20"/>
      <w:lang w:val="es-ES" w:eastAsia="es-ES"/>
    </w:rPr>
  </w:style>
  <w:style w:type="character" w:styleId="Hipervnculovisitado">
    <w:name w:val="FollowedHyperlink"/>
    <w:uiPriority w:val="99"/>
    <w:rsid w:val="00792AB8"/>
    <w:rPr>
      <w:color w:val="800080"/>
      <w:u w:val="single"/>
    </w:rPr>
  </w:style>
  <w:style w:type="paragraph" w:customStyle="1" w:styleId="bodycopy">
    <w:name w:val="bodycopy"/>
    <w:basedOn w:val="Normal"/>
    <w:rsid w:val="00792AB8"/>
    <w:pPr>
      <w:spacing w:before="100" w:beforeAutospacing="1" w:after="100" w:afterAutospacing="1" w:line="234" w:lineRule="atLeast"/>
    </w:pPr>
    <w:rPr>
      <w:rFonts w:ascii="Arial" w:eastAsia="Arial Unicode MS" w:hAnsi="Arial" w:cs="Arial"/>
      <w:color w:val="000000"/>
      <w:sz w:val="24"/>
      <w:szCs w:val="20"/>
    </w:rPr>
  </w:style>
  <w:style w:type="paragraph" w:customStyle="1" w:styleId="p1">
    <w:name w:val="p1"/>
    <w:basedOn w:val="Normal"/>
    <w:rsid w:val="00792AB8"/>
    <w:pPr>
      <w:widowControl w:val="0"/>
      <w:tabs>
        <w:tab w:val="left" w:pos="204"/>
      </w:tabs>
      <w:autoSpaceDE w:val="0"/>
      <w:autoSpaceDN w:val="0"/>
      <w:adjustRightInd w:val="0"/>
    </w:pPr>
    <w:rPr>
      <w:rFonts w:ascii="Arial" w:hAnsi="Arial"/>
      <w:sz w:val="24"/>
      <w:szCs w:val="24"/>
      <w:lang w:val="en-US"/>
    </w:rPr>
  </w:style>
  <w:style w:type="paragraph" w:customStyle="1" w:styleId="p2">
    <w:name w:val="p2"/>
    <w:basedOn w:val="Normal"/>
    <w:rsid w:val="00792AB8"/>
    <w:pPr>
      <w:widowControl w:val="0"/>
      <w:tabs>
        <w:tab w:val="left" w:pos="396"/>
        <w:tab w:val="left" w:pos="748"/>
      </w:tabs>
      <w:autoSpaceDE w:val="0"/>
      <w:autoSpaceDN w:val="0"/>
      <w:adjustRightInd w:val="0"/>
      <w:ind w:left="748" w:hanging="352"/>
    </w:pPr>
    <w:rPr>
      <w:rFonts w:ascii="Arial" w:hAnsi="Arial"/>
      <w:sz w:val="24"/>
      <w:szCs w:val="24"/>
      <w:lang w:val="en-US"/>
    </w:rPr>
  </w:style>
  <w:style w:type="paragraph" w:customStyle="1" w:styleId="p3">
    <w:name w:val="p3"/>
    <w:basedOn w:val="Normal"/>
    <w:rsid w:val="00792AB8"/>
    <w:pPr>
      <w:widowControl w:val="0"/>
      <w:tabs>
        <w:tab w:val="left" w:pos="1020"/>
        <w:tab w:val="left" w:pos="1366"/>
      </w:tabs>
      <w:autoSpaceDE w:val="0"/>
      <w:autoSpaceDN w:val="0"/>
      <w:adjustRightInd w:val="0"/>
      <w:ind w:left="1366" w:hanging="346"/>
    </w:pPr>
    <w:rPr>
      <w:rFonts w:ascii="Arial" w:hAnsi="Arial"/>
      <w:sz w:val="24"/>
      <w:szCs w:val="24"/>
      <w:lang w:val="en-US"/>
    </w:rPr>
  </w:style>
  <w:style w:type="paragraph" w:customStyle="1" w:styleId="p4">
    <w:name w:val="p4"/>
    <w:basedOn w:val="Normal"/>
    <w:rsid w:val="00792AB8"/>
    <w:pPr>
      <w:widowControl w:val="0"/>
      <w:tabs>
        <w:tab w:val="left" w:pos="396"/>
      </w:tabs>
      <w:autoSpaceDE w:val="0"/>
      <w:autoSpaceDN w:val="0"/>
      <w:adjustRightInd w:val="0"/>
      <w:ind w:left="1044"/>
    </w:pPr>
    <w:rPr>
      <w:rFonts w:ascii="Arial" w:hAnsi="Arial"/>
      <w:sz w:val="24"/>
      <w:szCs w:val="24"/>
      <w:lang w:val="en-US"/>
    </w:rPr>
  </w:style>
  <w:style w:type="paragraph" w:customStyle="1" w:styleId="c2">
    <w:name w:val="c2"/>
    <w:basedOn w:val="Normal"/>
    <w:rsid w:val="00792AB8"/>
    <w:pPr>
      <w:widowControl w:val="0"/>
      <w:autoSpaceDE w:val="0"/>
      <w:autoSpaceDN w:val="0"/>
      <w:adjustRightInd w:val="0"/>
      <w:jc w:val="center"/>
    </w:pPr>
    <w:rPr>
      <w:rFonts w:ascii="Arial" w:hAnsi="Arial"/>
      <w:sz w:val="24"/>
      <w:szCs w:val="24"/>
      <w:lang w:val="en-US"/>
    </w:rPr>
  </w:style>
  <w:style w:type="character" w:customStyle="1" w:styleId="eordenaceplema">
    <w:name w:val="eordenaceplema"/>
    <w:basedOn w:val="Fuentedeprrafopredeter"/>
    <w:rsid w:val="00792AB8"/>
  </w:style>
  <w:style w:type="character" w:customStyle="1" w:styleId="eabrv">
    <w:name w:val="eabrv"/>
    <w:basedOn w:val="Fuentedeprrafopredeter"/>
    <w:rsid w:val="00792AB8"/>
  </w:style>
  <w:style w:type="character" w:customStyle="1" w:styleId="eacep">
    <w:name w:val="eacep"/>
    <w:basedOn w:val="Fuentedeprrafopredeter"/>
    <w:rsid w:val="00792AB8"/>
  </w:style>
  <w:style w:type="paragraph" w:styleId="Descripcin">
    <w:name w:val="caption"/>
    <w:basedOn w:val="Normal"/>
    <w:next w:val="Normal"/>
    <w:qFormat/>
    <w:rsid w:val="00792AB8"/>
    <w:pPr>
      <w:jc w:val="both"/>
    </w:pPr>
    <w:rPr>
      <w:rFonts w:ascii="Arial" w:hAnsi="Arial" w:cs="Arial"/>
      <w:sz w:val="24"/>
      <w:szCs w:val="20"/>
    </w:rPr>
  </w:style>
  <w:style w:type="paragraph" w:customStyle="1" w:styleId="msolistparagraph0">
    <w:name w:val="msolistparagraph"/>
    <w:basedOn w:val="Normal"/>
    <w:rsid w:val="00792AB8"/>
    <w:pPr>
      <w:ind w:left="720"/>
    </w:pPr>
    <w:rPr>
      <w:rFonts w:ascii="Calibri" w:hAnsi="Calibri"/>
      <w:sz w:val="22"/>
      <w:szCs w:val="22"/>
    </w:rPr>
  </w:style>
  <w:style w:type="paragraph" w:customStyle="1" w:styleId="rebeca">
    <w:name w:val="rebeca"/>
    <w:basedOn w:val="Ttulo2"/>
    <w:qFormat/>
    <w:rsid w:val="00792AB8"/>
    <w:pPr>
      <w:numPr>
        <w:ilvl w:val="0"/>
        <w:numId w:val="0"/>
      </w:numPr>
      <w:tabs>
        <w:tab w:val="left" w:pos="1440"/>
      </w:tabs>
      <w:jc w:val="both"/>
    </w:pPr>
    <w:rPr>
      <w:rFonts w:ascii="Arial" w:hAnsi="Arial" w:cs="Arial"/>
      <w:b w:val="0"/>
      <w:caps/>
      <w:sz w:val="24"/>
      <w:szCs w:val="24"/>
      <w:u w:val="none"/>
      <w:lang w:val="es-BO"/>
    </w:rPr>
  </w:style>
  <w:style w:type="character" w:customStyle="1" w:styleId="DefaultParagraphFontPHPDOCX">
    <w:name w:val="Default Paragraph Font PHPDOCX"/>
    <w:uiPriority w:val="1"/>
    <w:semiHidden/>
    <w:unhideWhenUsed/>
    <w:rsid w:val="00792AB8"/>
  </w:style>
  <w:style w:type="paragraph" w:customStyle="1" w:styleId="ListParagraphPHPDOCX">
    <w:name w:val="List Paragraph PHPDOCX"/>
    <w:basedOn w:val="Normal"/>
    <w:uiPriority w:val="34"/>
    <w:qFormat/>
    <w:rsid w:val="00792AB8"/>
    <w:pPr>
      <w:ind w:left="720"/>
      <w:contextualSpacing/>
    </w:pPr>
    <w:rPr>
      <w:rFonts w:ascii="Arial" w:hAnsi="Arial"/>
      <w:sz w:val="24"/>
      <w:szCs w:val="20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792AB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792AB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79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792A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792AB8"/>
    <w:rPr>
      <w:rFonts w:ascii="Arial" w:hAnsi="Arial"/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792AB8"/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Default">
    <w:name w:val="Default"/>
    <w:rsid w:val="00792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BO"/>
    </w:rPr>
  </w:style>
  <w:style w:type="paragraph" w:customStyle="1" w:styleId="xl29">
    <w:name w:val="xl2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792AB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table" w:styleId="Tabladecuadrcula5oscura-nfasis1">
    <w:name w:val="Grid Table 5 Dark Accent 1"/>
    <w:basedOn w:val="Tablanormal"/>
    <w:uiPriority w:val="5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BodyText23">
    <w:name w:val="Body Text 23"/>
    <w:basedOn w:val="Normal"/>
    <w:rsid w:val="00792AB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792AB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paragraph" w:customStyle="1" w:styleId="font5">
    <w:name w:val="font5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font6">
    <w:name w:val="font6"/>
    <w:basedOn w:val="Normal"/>
    <w:rsid w:val="00792AB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val="es-BO"/>
    </w:rPr>
  </w:style>
  <w:style w:type="paragraph" w:customStyle="1" w:styleId="xl24">
    <w:name w:val="xl24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6">
    <w:name w:val="xl26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27">
    <w:name w:val="xl27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0">
    <w:name w:val="xl30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1">
    <w:name w:val="xl31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2">
    <w:name w:val="xl32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3">
    <w:name w:val="xl33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4">
    <w:name w:val="xl34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5">
    <w:name w:val="xl35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6">
    <w:name w:val="xl36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7">
    <w:name w:val="xl37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8">
    <w:name w:val="xl38"/>
    <w:basedOn w:val="Normal"/>
    <w:rsid w:val="00792AB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39">
    <w:name w:val="xl39"/>
    <w:basedOn w:val="Normal"/>
    <w:rsid w:val="00792A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0">
    <w:name w:val="xl40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1">
    <w:name w:val="xl41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2">
    <w:name w:val="xl42"/>
    <w:basedOn w:val="Normal"/>
    <w:rsid w:val="00792A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xl43">
    <w:name w:val="xl43"/>
    <w:basedOn w:val="Normal"/>
    <w:rsid w:val="00792AB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s-BO"/>
    </w:rPr>
  </w:style>
  <w:style w:type="paragraph" w:customStyle="1" w:styleId="Normal1">
    <w:name w:val="Normal 1"/>
    <w:basedOn w:val="Normal"/>
    <w:autoRedefine/>
    <w:rsid w:val="00792AB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Head2">
    <w:name w:val="Head2"/>
    <w:basedOn w:val="Normal"/>
    <w:rsid w:val="00792AB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table" w:styleId="Cuadrculadetablaclara">
    <w:name w:val="Grid Table Light"/>
    <w:basedOn w:val="Tablanormal"/>
    <w:uiPriority w:val="40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lista3-nfasis3">
    <w:name w:val="List Table 3 Accent 3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numbering" w:customStyle="1" w:styleId="Sinlista1">
    <w:name w:val="Sin lista1"/>
    <w:next w:val="Sinlista"/>
    <w:uiPriority w:val="99"/>
    <w:semiHidden/>
    <w:unhideWhenUsed/>
    <w:rsid w:val="00792AB8"/>
  </w:style>
  <w:style w:type="paragraph" w:customStyle="1" w:styleId="WW-Textosinformato">
    <w:name w:val="WW-Texto sin formato"/>
    <w:basedOn w:val="Normal"/>
    <w:rsid w:val="00792AB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paragraph" w:customStyle="1" w:styleId="Textoindependiente32">
    <w:name w:val="Texto independiente 32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Sangra3detindependiente2">
    <w:name w:val="Sangría 3 de t.independiente2"/>
    <w:basedOn w:val="Normal"/>
    <w:rsid w:val="00792AB8"/>
    <w:pPr>
      <w:widowControl w:val="0"/>
      <w:ind w:left="709" w:hanging="709"/>
      <w:jc w:val="both"/>
    </w:pPr>
    <w:rPr>
      <w:rFonts w:ascii="Times New Roman" w:hAnsi="Times New Roman"/>
      <w:sz w:val="24"/>
      <w:szCs w:val="20"/>
      <w:lang w:val="es-BO"/>
    </w:rPr>
  </w:style>
  <w:style w:type="character" w:styleId="Textodelmarcadordeposicin">
    <w:name w:val="Placeholder Text"/>
    <w:uiPriority w:val="99"/>
    <w:semiHidden/>
    <w:rsid w:val="00792AB8"/>
    <w:rPr>
      <w:color w:val="808080"/>
    </w:rPr>
  </w:style>
  <w:style w:type="table" w:customStyle="1" w:styleId="Listaclara-nfasis11">
    <w:name w:val="Lista clara - Énfasis 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Textoennegrita">
    <w:name w:val="Strong"/>
    <w:uiPriority w:val="22"/>
    <w:qFormat/>
    <w:rsid w:val="00792AB8"/>
    <w:rPr>
      <w:b/>
      <w:bCs/>
    </w:rPr>
  </w:style>
  <w:style w:type="character" w:styleId="nfasis">
    <w:name w:val="Emphasis"/>
    <w:uiPriority w:val="20"/>
    <w:qFormat/>
    <w:rsid w:val="00792AB8"/>
    <w:rPr>
      <w:i/>
      <w:iCs/>
    </w:rPr>
  </w:style>
  <w:style w:type="paragraph" w:customStyle="1" w:styleId="TOCBase">
    <w:name w:val="TOC Base"/>
    <w:basedOn w:val="Normal"/>
    <w:rsid w:val="00792AB8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792AB8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792A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792AB8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customStyle="1" w:styleId="Estilo1">
    <w:name w:val="Estilo1"/>
    <w:basedOn w:val="Normal"/>
    <w:rsid w:val="00792AB8"/>
    <w:pPr>
      <w:numPr>
        <w:numId w:val="11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792AB8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792AB8"/>
  </w:style>
  <w:style w:type="paragraph" w:customStyle="1" w:styleId="articulo">
    <w:name w:val="articulo"/>
    <w:basedOn w:val="Normal"/>
    <w:rsid w:val="00792AB8"/>
    <w:pPr>
      <w:widowControl w:val="0"/>
      <w:jc w:val="both"/>
    </w:pPr>
    <w:rPr>
      <w:rFonts w:ascii="Times New Roman" w:hAnsi="Times New Roman"/>
      <w:b/>
      <w:sz w:val="24"/>
      <w:szCs w:val="20"/>
      <w:lang w:val="es-BO"/>
    </w:rPr>
  </w:style>
  <w:style w:type="paragraph" w:customStyle="1" w:styleId="8E798F5E7ECE4128986FE3828CA319D2">
    <w:name w:val="8E798F5E7ECE4128986FE3828CA319D2"/>
    <w:rsid w:val="00792AB8"/>
    <w:pPr>
      <w:spacing w:after="200" w:line="276" w:lineRule="auto"/>
    </w:pPr>
    <w:rPr>
      <w:rFonts w:eastAsiaTheme="minorEastAsia"/>
      <w:lang w:eastAsia="es-BO"/>
    </w:rPr>
  </w:style>
  <w:style w:type="numbering" w:customStyle="1" w:styleId="Sinlista2">
    <w:name w:val="Sin lista2"/>
    <w:next w:val="Sinlista"/>
    <w:uiPriority w:val="99"/>
    <w:semiHidden/>
    <w:unhideWhenUsed/>
    <w:rsid w:val="00792AB8"/>
  </w:style>
  <w:style w:type="numbering" w:customStyle="1" w:styleId="Sinlista11">
    <w:name w:val="Sin lista11"/>
    <w:next w:val="Sinlista"/>
    <w:uiPriority w:val="99"/>
    <w:semiHidden/>
    <w:unhideWhenUsed/>
    <w:rsid w:val="00792AB8"/>
  </w:style>
  <w:style w:type="numbering" w:customStyle="1" w:styleId="Sinlista21">
    <w:name w:val="Sin lista21"/>
    <w:next w:val="Sinlista"/>
    <w:uiPriority w:val="99"/>
    <w:semiHidden/>
    <w:unhideWhenUsed/>
    <w:rsid w:val="00792AB8"/>
  </w:style>
  <w:style w:type="table" w:customStyle="1" w:styleId="Listaclara-nfasis111">
    <w:name w:val="Lista clara - Énfasis 111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">
    <w:name w:val="Lista clara - Énfasis 31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792AB8"/>
  </w:style>
  <w:style w:type="table" w:customStyle="1" w:styleId="Listaclara-nfasis112">
    <w:name w:val="Lista clara - Énfasis 112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792AB8"/>
  </w:style>
  <w:style w:type="numbering" w:customStyle="1" w:styleId="Sinlista111">
    <w:name w:val="Sin lista111"/>
    <w:next w:val="Sinlista"/>
    <w:uiPriority w:val="99"/>
    <w:semiHidden/>
    <w:unhideWhenUsed/>
    <w:rsid w:val="00792AB8"/>
  </w:style>
  <w:style w:type="table" w:customStyle="1" w:styleId="Listaclara-nfasis33">
    <w:name w:val="Lista clara - Énfasis 33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">
    <w:name w:val="Lista clara - Énfasis 113"/>
    <w:basedOn w:val="Tablanormal"/>
    <w:uiPriority w:val="61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792AB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BO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Lista">
    <w:name w:val="List"/>
    <w:basedOn w:val="Normal"/>
    <w:uiPriority w:val="99"/>
    <w:unhideWhenUsed/>
    <w:rsid w:val="00792AB8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792AB8"/>
    <w:pPr>
      <w:numPr>
        <w:numId w:val="12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Continuarlista">
    <w:name w:val="List Continue"/>
    <w:basedOn w:val="Normal"/>
    <w:uiPriority w:val="99"/>
    <w:unhideWhenUsed/>
    <w:rsid w:val="00792AB8"/>
    <w:pPr>
      <w:spacing w:after="120" w:line="276" w:lineRule="auto"/>
      <w:ind w:left="283"/>
      <w:contextualSpacing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792AB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792AB8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val="es-B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792AB8"/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QUarK">
    <w:name w:val="QUarK"/>
    <w:autoRedefine/>
    <w:uiPriority w:val="99"/>
    <w:rsid w:val="00792AB8"/>
    <w:pPr>
      <w:widowControl w:val="0"/>
      <w:shd w:val="pct25" w:color="auto" w:fill="auto"/>
      <w:autoSpaceDE w:val="0"/>
      <w:autoSpaceDN w:val="0"/>
      <w:adjustRightInd w:val="0"/>
      <w:spacing w:after="0" w:line="240" w:lineRule="auto"/>
    </w:pPr>
    <w:rPr>
      <w:rFonts w:ascii="Courier New;" w:eastAsiaTheme="minorEastAsia" w:hAnsi="Courier New;" w:cs="Courier New;"/>
      <w:b/>
      <w:bCs/>
      <w:i/>
      <w:iCs/>
      <w:color w:val="800080"/>
      <w:sz w:val="16"/>
      <w:szCs w:val="16"/>
      <w:lang w:eastAsia="es-BO"/>
    </w:rPr>
  </w:style>
  <w:style w:type="paragraph" w:customStyle="1" w:styleId="LinaEstiloTextoindependienteArial">
    <w:name w:val="Lina Estilo Texto independiente + Arial"/>
    <w:basedOn w:val="Textoindependiente"/>
    <w:rsid w:val="00792AB8"/>
    <w:pPr>
      <w:spacing w:before="120" w:line="276" w:lineRule="auto"/>
      <w:jc w:val="both"/>
    </w:pPr>
    <w:rPr>
      <w:rFonts w:ascii="Arial" w:hAnsi="Arial"/>
      <w:szCs w:val="24"/>
      <w:lang w:val="es-ES" w:eastAsia="es-ES"/>
    </w:rPr>
  </w:style>
  <w:style w:type="table" w:styleId="Tabladecuadrcula4-nfasis1">
    <w:name w:val="Grid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5">
    <w:name w:val="Grid Table 4 Accent 5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3-nfasis1">
    <w:name w:val="List Table 3 Accent 1"/>
    <w:basedOn w:val="Tablanormal"/>
    <w:uiPriority w:val="48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792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mgl-sm">
    <w:name w:val="mgl-sm"/>
    <w:basedOn w:val="Fuentedeprrafopredeter"/>
    <w:rsid w:val="00792AB8"/>
  </w:style>
  <w:style w:type="character" w:styleId="nfasissutil">
    <w:name w:val="Subtle Emphasis"/>
    <w:uiPriority w:val="19"/>
    <w:qFormat/>
    <w:rsid w:val="00792AB8"/>
    <w:rPr>
      <w:i/>
      <w:iCs/>
      <w:color w:val="404040"/>
    </w:rPr>
  </w:style>
  <w:style w:type="paragraph" w:customStyle="1" w:styleId="xmsonormal">
    <w:name w:val="x_msonormal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paragraph" w:customStyle="1" w:styleId="xmsolistparagraph">
    <w:name w:val="x_msolistparagraph"/>
    <w:basedOn w:val="Normal"/>
    <w:rsid w:val="00792AB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BO" w:eastAsia="es-BO"/>
    </w:rPr>
  </w:style>
  <w:style w:type="character" w:customStyle="1" w:styleId="TtuloCar">
    <w:name w:val="Título Car"/>
    <w:locked/>
    <w:rsid w:val="00792AB8"/>
    <w:rPr>
      <w:rFonts w:ascii="Arial" w:hAnsi="Arial" w:cs="Arial" w:hint="default"/>
      <w:b/>
      <w:bCs/>
      <w:kern w:val="28"/>
      <w:szCs w:val="32"/>
      <w:lang w:val="es-ES" w:eastAsia="es-ES"/>
    </w:rPr>
  </w:style>
  <w:style w:type="paragraph" w:styleId="Lista3">
    <w:name w:val="List 3"/>
    <w:basedOn w:val="Normal"/>
    <w:uiPriority w:val="99"/>
    <w:unhideWhenUsed/>
    <w:rsid w:val="00792AB8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792AB8"/>
    <w:rPr>
      <w:rFonts w:ascii="Times New Roman" w:hAnsi="Times New Roman"/>
      <w:sz w:val="24"/>
      <w:szCs w:val="24"/>
    </w:rPr>
  </w:style>
  <w:style w:type="character" w:customStyle="1" w:styleId="SaludoCar">
    <w:name w:val="Saludo Car"/>
    <w:basedOn w:val="Fuentedeprrafopredeter"/>
    <w:link w:val="Saludo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2AB8"/>
    <w:pPr>
      <w:tabs>
        <w:tab w:val="clear" w:pos="360"/>
      </w:tabs>
      <w:spacing w:after="0"/>
      <w:ind w:left="360" w:firstLine="36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2AB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1">
    <w:name w:val="Texto independiente Car1"/>
    <w:aliases w:val="Car Car1"/>
    <w:basedOn w:val="Fuentedeprrafopredeter"/>
    <w:rsid w:val="00792AB8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92AB8"/>
    <w:rPr>
      <w:color w:val="605E5C"/>
      <w:shd w:val="clear" w:color="auto" w:fill="E1DFDD"/>
    </w:rPr>
  </w:style>
  <w:style w:type="numbering" w:customStyle="1" w:styleId="Estilo2">
    <w:name w:val="Estilo2"/>
    <w:uiPriority w:val="99"/>
    <w:rsid w:val="00792AB8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uevas@bcb.gob.bo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egurondo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1283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4</cp:revision>
  <cp:lastPrinted>2025-04-01T02:16:00Z</cp:lastPrinted>
  <dcterms:created xsi:type="dcterms:W3CDTF">2025-04-01T02:15:00Z</dcterms:created>
  <dcterms:modified xsi:type="dcterms:W3CDTF">2025-04-01T02:31:00Z</dcterms:modified>
</cp:coreProperties>
</file>