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8086"/>
      </w:tblGrid>
      <w:tr w:rsidR="00A64542" w:rsidTr="00F96A13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10355650" r:id="rId8"/>
              </w:object>
            </w:r>
          </w:p>
        </w:tc>
        <w:tc>
          <w:tcPr>
            <w:tcW w:w="8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776D07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BCB</w:t>
            </w:r>
            <w:proofErr w:type="spellEnd"/>
            <w:r w:rsidR="007D0C4D">
              <w:rPr>
                <w:rFonts w:ascii="Arial" w:hAnsi="Arial" w:cs="Arial"/>
                <w:color w:val="FFFFFF"/>
              </w:rPr>
              <w:t xml:space="preserve">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6C0A8F">
              <w:rPr>
                <w:rFonts w:ascii="Arial" w:hAnsi="Arial" w:cs="Arial"/>
                <w:color w:val="FFFFFF"/>
              </w:rPr>
              <w:t>8</w:t>
            </w:r>
            <w:r w:rsidR="003D0119">
              <w:rPr>
                <w:rFonts w:ascii="Arial" w:hAnsi="Arial" w:cs="Arial"/>
                <w:color w:val="FFFFFF"/>
              </w:rPr>
              <w:t>4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FC705F">
              <w:rPr>
                <w:rFonts w:ascii="Arial" w:hAnsi="Arial" w:cs="Arial"/>
                <w:color w:val="FFFFFF"/>
              </w:rPr>
              <w:t>2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3D0119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9673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1"/>
        <w:gridCol w:w="48"/>
        <w:gridCol w:w="86"/>
        <w:gridCol w:w="50"/>
        <w:gridCol w:w="90"/>
        <w:gridCol w:w="27"/>
        <w:gridCol w:w="13"/>
        <w:gridCol w:w="13"/>
        <w:gridCol w:w="206"/>
        <w:gridCol w:w="23"/>
        <w:gridCol w:w="67"/>
        <w:gridCol w:w="297"/>
        <w:gridCol w:w="297"/>
        <w:gridCol w:w="297"/>
        <w:gridCol w:w="297"/>
        <w:gridCol w:w="297"/>
        <w:gridCol w:w="202"/>
        <w:gridCol w:w="14"/>
        <w:gridCol w:w="81"/>
        <w:gridCol w:w="45"/>
        <w:gridCol w:w="8"/>
        <w:gridCol w:w="243"/>
        <w:gridCol w:w="297"/>
        <w:gridCol w:w="215"/>
        <w:gridCol w:w="82"/>
        <w:gridCol w:w="118"/>
        <w:gridCol w:w="187"/>
        <w:gridCol w:w="140"/>
        <w:gridCol w:w="157"/>
        <w:gridCol w:w="297"/>
        <w:gridCol w:w="297"/>
        <w:gridCol w:w="177"/>
        <w:gridCol w:w="75"/>
        <w:gridCol w:w="44"/>
        <w:gridCol w:w="22"/>
        <w:gridCol w:w="51"/>
        <w:gridCol w:w="121"/>
        <w:gridCol w:w="103"/>
        <w:gridCol w:w="9"/>
        <w:gridCol w:w="288"/>
        <w:gridCol w:w="297"/>
        <w:gridCol w:w="297"/>
        <w:gridCol w:w="227"/>
        <w:gridCol w:w="227"/>
        <w:gridCol w:w="22"/>
        <w:gridCol w:w="6"/>
        <w:gridCol w:w="10"/>
        <w:gridCol w:w="8"/>
        <w:gridCol w:w="13"/>
        <w:gridCol w:w="154"/>
      </w:tblGrid>
      <w:tr w:rsidR="00F96A13" w:rsidRPr="00F96A13" w:rsidTr="00F96A13">
        <w:tc>
          <w:tcPr>
            <w:tcW w:w="9673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16"/>
              </w:rPr>
            </w:pPr>
            <w:r w:rsidRPr="00F96A13">
              <w:rPr>
                <w:rFonts w:ascii="Arial" w:hAnsi="Arial" w:cs="Arial"/>
                <w:b/>
                <w:sz w:val="20"/>
                <w:szCs w:val="16"/>
              </w:rPr>
              <w:t>CONVOCATORIA</w:t>
            </w:r>
          </w:p>
          <w:p w:rsidR="00F96A13" w:rsidRPr="00F96A13" w:rsidRDefault="00F96A13" w:rsidP="00F96A13">
            <w:pPr>
              <w:ind w:left="360"/>
              <w:rPr>
                <w:rFonts w:ascii="Arial" w:hAnsi="Arial" w:cs="Arial"/>
                <w:sz w:val="20"/>
                <w:szCs w:val="16"/>
              </w:rPr>
            </w:pPr>
            <w:r w:rsidRPr="00F96A13">
              <w:rPr>
                <w:rFonts w:ascii="Arial" w:hAnsi="Arial" w:cs="Arial"/>
                <w:sz w:val="20"/>
                <w:szCs w:val="16"/>
              </w:rPr>
              <w:t>Se convoca a la presentación de propuestas para el siguiente proceso:</w:t>
            </w:r>
          </w:p>
        </w:tc>
      </w:tr>
      <w:tr w:rsidR="00F96A13" w:rsidRPr="00F96A13" w:rsidTr="00F96A13">
        <w:tc>
          <w:tcPr>
            <w:tcW w:w="30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458" w:type="dxa"/>
            <w:gridSpan w:val="4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96A13" w:rsidRPr="00F96A13" w:rsidTr="00F96A13"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Entidad convocante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02" w:type="dxa"/>
            <w:gridSpan w:val="3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Banco Central de Bolivia</w:t>
            </w:r>
          </w:p>
        </w:tc>
        <w:tc>
          <w:tcPr>
            <w:tcW w:w="21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96A13" w:rsidRPr="00F96A13" w:rsidTr="00F96A13"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458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96A13" w:rsidRPr="00F96A13" w:rsidTr="00F96A13">
        <w:trPr>
          <w:trHeight w:val="278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Modalidad de Contratación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2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Apoyo Nacional a la Producción y Empleo</w:t>
            </w:r>
          </w:p>
        </w:tc>
        <w:tc>
          <w:tcPr>
            <w:tcW w:w="19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96A13" w:rsidRPr="00F96A13" w:rsidTr="00F96A13"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458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F96A13" w:rsidRPr="00F96A13" w:rsidTr="00F96A13"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proofErr w:type="spellStart"/>
            <w:r w:rsidRPr="00F96A13">
              <w:rPr>
                <w:rFonts w:ascii="Arial" w:hAnsi="Arial" w:cs="Arial"/>
                <w:b/>
                <w:sz w:val="18"/>
                <w:szCs w:val="16"/>
              </w:rPr>
              <w:t>CUCE</w:t>
            </w:r>
            <w:proofErr w:type="spellEnd"/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932097" w:rsidP="00F96A13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color w:val="0000FF"/>
                <w:sz w:val="18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932097" w:rsidP="00F96A13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color w:val="0000FF"/>
                <w:sz w:val="18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932097" w:rsidP="00F96A13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color w:val="0000FF"/>
                <w:sz w:val="18"/>
                <w:szCs w:val="16"/>
              </w:rPr>
              <w:t>7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932097" w:rsidP="00F96A13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color w:val="0000FF"/>
                <w:sz w:val="18"/>
                <w:szCs w:val="16"/>
              </w:rPr>
              <w:t>8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932097" w:rsidP="00F96A13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color w:val="0000FF"/>
                <w:sz w:val="18"/>
                <w:szCs w:val="16"/>
              </w:rPr>
              <w:t>3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932097" w:rsidP="00F96A13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color w:val="0000FF"/>
                <w:sz w:val="18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-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19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96A13" w:rsidRPr="00F96A13" w:rsidTr="00F96A13"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458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96A13" w:rsidRPr="00F96A13" w:rsidTr="00F96A13"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Código interno que la entidad utiliza para Identificar al proceso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3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proofErr w:type="spellStart"/>
            <w:r w:rsidRPr="00F96A13">
              <w:rPr>
                <w:rFonts w:ascii="Arial" w:hAnsi="Arial" w:cs="Arial"/>
                <w:bCs/>
                <w:sz w:val="18"/>
                <w:szCs w:val="16"/>
              </w:rPr>
              <w:t>ANPE</w:t>
            </w:r>
            <w:proofErr w:type="spellEnd"/>
            <w:r w:rsidRPr="00F96A13">
              <w:rPr>
                <w:rFonts w:ascii="Arial" w:hAnsi="Arial" w:cs="Arial"/>
                <w:bCs/>
                <w:sz w:val="18"/>
                <w:szCs w:val="16"/>
              </w:rPr>
              <w:t xml:space="preserve"> P Nº 084/2012-1C</w:t>
            </w:r>
          </w:p>
        </w:tc>
        <w:tc>
          <w:tcPr>
            <w:tcW w:w="18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</w:tr>
      <w:tr w:rsidR="00F96A13" w:rsidRPr="00F96A13" w:rsidTr="00F96A13"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4"/>
                <w:szCs w:val="2"/>
                <w:lang w:val="en-US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2"/>
                <w:lang w:val="en-US"/>
              </w:rPr>
            </w:pPr>
          </w:p>
        </w:tc>
        <w:tc>
          <w:tcPr>
            <w:tcW w:w="6458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2"/>
                <w:lang w:val="en-US"/>
              </w:rPr>
            </w:pPr>
          </w:p>
        </w:tc>
      </w:tr>
      <w:tr w:rsidR="00F96A13" w:rsidRPr="00F96A13" w:rsidTr="00F96A13">
        <w:trPr>
          <w:trHeight w:val="606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Objeto de la contratación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4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napToGrid w:val="0"/>
                <w:color w:val="0000FF"/>
                <w:sz w:val="16"/>
                <w:szCs w:val="20"/>
                <w:lang w:val="es-ES_tradnl"/>
              </w:rPr>
              <w:t>CONTRATACIÓN DE UNA EMPRESA CONSULTORA PARA LA REALIZACIÓN DE UNA ENCUESTA SOBRE CONDICIONES DE ACCESO AL CRÉDITO DE LAS PEQUEÑAS, MEDIANAS Y GRANDES EMPRESAS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96A13" w:rsidRPr="00F96A13" w:rsidTr="00F96A13">
        <w:trPr>
          <w:trHeight w:val="362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Método de Selección y Adjudicación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657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ind w:left="239" w:hanging="210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a) Calidad, Propuesta Técnica y Costo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ind w:left="223" w:hanging="196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b) Menor Costo</w:t>
            </w:r>
          </w:p>
        </w:tc>
        <w:tc>
          <w:tcPr>
            <w:tcW w:w="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661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ind w:left="223" w:hanging="196"/>
              <w:rPr>
                <w:rFonts w:ascii="Arial" w:hAnsi="Arial" w:cs="Arial"/>
                <w:bCs/>
                <w:sz w:val="18"/>
                <w:szCs w:val="16"/>
              </w:rPr>
            </w:pPr>
            <w:r w:rsidRPr="00F96A13">
              <w:rPr>
                <w:rFonts w:ascii="Arial" w:hAnsi="Arial" w:cs="Arial"/>
                <w:bCs/>
                <w:sz w:val="18"/>
                <w:szCs w:val="16"/>
              </w:rPr>
              <w:t>c) Presupuesto Fijo</w:t>
            </w:r>
          </w:p>
        </w:tc>
      </w:tr>
      <w:tr w:rsidR="00F96A13" w:rsidRPr="00F96A13" w:rsidTr="00F96A13">
        <w:trPr>
          <w:trHeight w:hRule="exact" w:val="57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Cs/>
                <w:sz w:val="2"/>
                <w:szCs w:val="16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Cs/>
                <w:sz w:val="2"/>
                <w:szCs w:val="16"/>
              </w:rPr>
            </w:pP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Cs/>
                <w:sz w:val="2"/>
                <w:szCs w:val="16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Cs/>
                <w:sz w:val="2"/>
                <w:szCs w:val="16"/>
              </w:rPr>
            </w:pPr>
          </w:p>
        </w:tc>
        <w:tc>
          <w:tcPr>
            <w:tcW w:w="28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Cs/>
                <w:sz w:val="2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Cs/>
                <w:sz w:val="2"/>
                <w:szCs w:val="16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Cs/>
                <w:sz w:val="2"/>
                <w:szCs w:val="16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Cs/>
                <w:color w:val="0000FF"/>
                <w:sz w:val="2"/>
                <w:szCs w:val="16"/>
              </w:rPr>
            </w:pPr>
          </w:p>
        </w:tc>
        <w:tc>
          <w:tcPr>
            <w:tcW w:w="154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Cs/>
                <w:sz w:val="2"/>
                <w:szCs w:val="16"/>
              </w:rPr>
            </w:pPr>
          </w:p>
        </w:tc>
      </w:tr>
      <w:tr w:rsidR="00F96A13" w:rsidRPr="00F96A13" w:rsidTr="00F96A13">
        <w:trPr>
          <w:trHeight w:val="249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d) Calidad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661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96A13" w:rsidRPr="00F96A13" w:rsidTr="00F96A13">
        <w:tc>
          <w:tcPr>
            <w:tcW w:w="9673" w:type="dxa"/>
            <w:gridSpan w:val="5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A13" w:rsidRPr="00F96A13" w:rsidTr="00F96A13">
        <w:trPr>
          <w:trHeight w:val="278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Forma de Adjudicación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1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Por el total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96A13" w:rsidRPr="00F96A13" w:rsidTr="00F96A13">
        <w:tc>
          <w:tcPr>
            <w:tcW w:w="9673" w:type="dxa"/>
            <w:gridSpan w:val="5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A13" w:rsidRPr="00F96A13" w:rsidTr="00F96A13">
        <w:trPr>
          <w:trHeight w:val="249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Precio Referencial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iCs/>
                <w:color w:val="0000FF"/>
                <w:sz w:val="18"/>
                <w:szCs w:val="16"/>
              </w:rPr>
            </w:pPr>
            <w:r w:rsidRPr="00F96A13">
              <w:rPr>
                <w:rFonts w:ascii="Arial" w:hAnsi="Arial" w:cs="Arial"/>
                <w:iCs/>
                <w:sz w:val="18"/>
                <w:szCs w:val="16"/>
              </w:rPr>
              <w:t>Total Bs300.000,00 (Trescientos mil 00/100 Bolivianos)</w:t>
            </w: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96A13" w:rsidRPr="00F96A13" w:rsidTr="00F96A13">
        <w:tblPrEx>
          <w:tblCellMar>
            <w:left w:w="28" w:type="dxa"/>
            <w:right w:w="28" w:type="dxa"/>
          </w:tblCellMar>
        </w:tblPrEx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458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96A13" w:rsidRPr="00F96A13" w:rsidTr="00F96A13">
        <w:tblPrEx>
          <w:tblCellMar>
            <w:left w:w="28" w:type="dxa"/>
            <w:right w:w="28" w:type="dxa"/>
          </w:tblCellMar>
        </w:tblPrEx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6A13">
              <w:rPr>
                <w:rFonts w:ascii="Arial" w:hAnsi="Arial" w:cs="Arial"/>
                <w:b/>
                <w:bCs/>
                <w:sz w:val="18"/>
                <w:szCs w:val="18"/>
              </w:rPr>
              <w:t>Garantía de Seriedad de Propuesta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A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6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A13" w:rsidRPr="00F96A13" w:rsidRDefault="00F96A13" w:rsidP="00F96A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A13">
              <w:rPr>
                <w:rFonts w:ascii="Arial" w:hAnsi="Arial" w:cs="Arial"/>
                <w:color w:val="000000"/>
                <w:sz w:val="18"/>
                <w:szCs w:val="18"/>
              </w:rPr>
              <w:t xml:space="preserve">El proponente deberá presentar una Garantía (Boleta de Garantía, Garantía a Primer Requerimiento o Póliza de Seguro de Caución a Primer Requerimiento) </w:t>
            </w:r>
            <w:r w:rsidRPr="00F96A13">
              <w:rPr>
                <w:rFonts w:ascii="Arial" w:hAnsi="Arial" w:cs="Arial"/>
                <w:sz w:val="18"/>
                <w:szCs w:val="18"/>
              </w:rPr>
              <w:t>equivalente al 0.5% de la propuesta económica. La vigencia de esta garantía deberá exceder treinta (30) días calendario al plazo de validez de la propuesta establecida en los Formularios 1a, 1b o 1c, según corresponda; y deberá expresar su carácter de Renovable, Irrevocable y de Ejecución Inmediata.</w:t>
            </w: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A13" w:rsidRPr="00F96A13" w:rsidTr="00F96A13">
        <w:tblPrEx>
          <w:tblCellMar>
            <w:left w:w="28" w:type="dxa"/>
            <w:right w:w="28" w:type="dxa"/>
          </w:tblCellMar>
        </w:tblPrEx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458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96A13" w:rsidRPr="00F96A13" w:rsidTr="00F96A13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Garantía de Cumplimiento de Contrato</w:t>
            </w:r>
          </w:p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iCs/>
                <w:spacing w:val="-2"/>
                <w:sz w:val="18"/>
                <w:szCs w:val="18"/>
                <w:lang w:val="es-BO"/>
              </w:rPr>
              <w:t xml:space="preserve">El proponente adjudicado deberá constituir la Garantía de Cumplimiento de Contrato por el 7% del monto del contrato; </w:t>
            </w:r>
            <w:proofErr w:type="spellStart"/>
            <w:r w:rsidRPr="00F96A13">
              <w:rPr>
                <w:rFonts w:ascii="Arial" w:hAnsi="Arial" w:cs="Arial"/>
                <w:iCs/>
                <w:spacing w:val="-2"/>
                <w:sz w:val="18"/>
                <w:szCs w:val="18"/>
                <w:lang w:val="es-BO"/>
              </w:rPr>
              <w:t>ó</w:t>
            </w:r>
            <w:proofErr w:type="spellEnd"/>
            <w:r w:rsidRPr="00F96A13">
              <w:rPr>
                <w:rFonts w:ascii="Arial" w:hAnsi="Arial" w:cs="Arial"/>
                <w:iCs/>
                <w:spacing w:val="-2"/>
                <w:sz w:val="18"/>
                <w:szCs w:val="18"/>
                <w:lang w:val="es-BO"/>
              </w:rPr>
              <w:t xml:space="preserve"> solicitar la retención del siete por ciento (7%) en caso de pagos parciales.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96A13" w:rsidRPr="00F96A13" w:rsidTr="00F96A13">
        <w:tblPrEx>
          <w:tblCellMar>
            <w:left w:w="28" w:type="dxa"/>
            <w:right w:w="28" w:type="dxa"/>
          </w:tblCellMar>
        </w:tblPrEx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328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273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F96A13" w:rsidRPr="00F96A13" w:rsidTr="00F96A13">
        <w:tblPrEx>
          <w:tblCellMar>
            <w:left w:w="28" w:type="dxa"/>
            <w:right w:w="28" w:type="dxa"/>
          </w:tblCellMar>
        </w:tblPrEx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Organismo Financiador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86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Nombre del Organismo Financiador</w:t>
            </w:r>
          </w:p>
          <w:p w:rsidR="00F96A13" w:rsidRPr="00F96A13" w:rsidRDefault="00F96A13" w:rsidP="00F96A1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F96A13">
              <w:rPr>
                <w:rFonts w:ascii="Arial" w:hAnsi="Arial" w:cs="Arial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3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% de Financiamiento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96A13" w:rsidRPr="00F96A13" w:rsidTr="00F96A13">
        <w:tblPrEx>
          <w:tblCellMar>
            <w:left w:w="28" w:type="dxa"/>
            <w:right w:w="28" w:type="dxa"/>
          </w:tblCellMar>
        </w:tblPrEx>
        <w:trPr>
          <w:trHeight w:val="264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 xml:space="preserve">Recursos Propios del </w:t>
            </w:r>
            <w:proofErr w:type="spellStart"/>
            <w:r w:rsidRPr="00F96A13">
              <w:rPr>
                <w:rFonts w:ascii="Arial" w:hAnsi="Arial" w:cs="Arial"/>
                <w:sz w:val="18"/>
                <w:szCs w:val="16"/>
              </w:rPr>
              <w:t>BCB</w:t>
            </w:r>
            <w:proofErr w:type="spellEnd"/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96A13" w:rsidRPr="00F96A13" w:rsidTr="00F96A13">
        <w:tc>
          <w:tcPr>
            <w:tcW w:w="9673" w:type="dxa"/>
            <w:gridSpan w:val="5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A13" w:rsidRPr="00F96A13" w:rsidTr="00F96A13">
        <w:tc>
          <w:tcPr>
            <w:tcW w:w="9673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96A13" w:rsidRPr="00F96A13" w:rsidRDefault="005A4D72" w:rsidP="005A4D72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INFORMACIÓN</w:t>
            </w:r>
            <w:r w:rsidR="00F96A13" w:rsidRPr="00F96A13">
              <w:rPr>
                <w:rFonts w:ascii="Arial" w:hAnsi="Arial" w:cs="Arial"/>
                <w:b/>
                <w:sz w:val="18"/>
                <w:szCs w:val="16"/>
              </w:rPr>
              <w:t xml:space="preserve"> DEL DOCUMENTO BASE DE </w:t>
            </w:r>
            <w:r w:rsidRPr="00F96A13">
              <w:rPr>
                <w:rFonts w:ascii="Arial" w:hAnsi="Arial" w:cs="Arial"/>
                <w:b/>
                <w:sz w:val="18"/>
                <w:szCs w:val="16"/>
              </w:rPr>
              <w:t>CONTRATACIÓN</w:t>
            </w:r>
            <w:r w:rsidR="00F96A13" w:rsidRPr="00F96A13">
              <w:rPr>
                <w:rFonts w:ascii="Arial" w:hAnsi="Arial" w:cs="Arial"/>
                <w:b/>
                <w:sz w:val="18"/>
                <w:szCs w:val="16"/>
              </w:rPr>
              <w:t xml:space="preserve"> (</w:t>
            </w:r>
            <w:proofErr w:type="spellStart"/>
            <w:r w:rsidR="00F96A13" w:rsidRPr="00F96A13">
              <w:rPr>
                <w:rFonts w:ascii="Arial" w:hAnsi="Arial" w:cs="Arial"/>
                <w:b/>
                <w:sz w:val="18"/>
                <w:szCs w:val="16"/>
              </w:rPr>
              <w:t>DBC</w:t>
            </w:r>
            <w:proofErr w:type="spellEnd"/>
            <w:r w:rsidR="00F96A13" w:rsidRPr="00F96A13">
              <w:rPr>
                <w:rFonts w:ascii="Arial" w:hAnsi="Arial" w:cs="Arial"/>
                <w:b/>
                <w:sz w:val="18"/>
                <w:szCs w:val="16"/>
              </w:rPr>
              <w:t>)</w:t>
            </w:r>
          </w:p>
          <w:p w:rsidR="00F96A13" w:rsidRPr="00F96A13" w:rsidRDefault="00F96A13" w:rsidP="005A4D72">
            <w:pPr>
              <w:ind w:left="360" w:hanging="36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 xml:space="preserve">       Los interesados podrán recabar el Documento Base de Contratación (</w:t>
            </w:r>
            <w:proofErr w:type="spellStart"/>
            <w:r w:rsidRPr="00F96A13">
              <w:rPr>
                <w:rFonts w:ascii="Arial" w:hAnsi="Arial" w:cs="Arial"/>
                <w:sz w:val="18"/>
                <w:szCs w:val="16"/>
              </w:rPr>
              <w:t>DBC</w:t>
            </w:r>
            <w:proofErr w:type="spellEnd"/>
            <w:r w:rsidRPr="00F96A13">
              <w:rPr>
                <w:rFonts w:ascii="Arial" w:hAnsi="Arial" w:cs="Arial"/>
                <w:sz w:val="18"/>
                <w:szCs w:val="16"/>
              </w:rPr>
              <w:t xml:space="preserve">) en el sitio Web del </w:t>
            </w:r>
            <w:proofErr w:type="spellStart"/>
            <w:r w:rsidRPr="00F96A13">
              <w:rPr>
                <w:rFonts w:ascii="Arial" w:hAnsi="Arial" w:cs="Arial"/>
                <w:sz w:val="18"/>
                <w:szCs w:val="16"/>
              </w:rPr>
              <w:t>SICOES</w:t>
            </w:r>
            <w:proofErr w:type="spellEnd"/>
            <w:r w:rsidRPr="00F96A13">
              <w:rPr>
                <w:rFonts w:ascii="Arial" w:hAnsi="Arial" w:cs="Arial"/>
                <w:sz w:val="18"/>
                <w:szCs w:val="16"/>
              </w:rPr>
              <w:t xml:space="preserve"> y obtener  información de la entidad de acuerdo con los siguientes datos:</w:t>
            </w:r>
          </w:p>
        </w:tc>
      </w:tr>
      <w:tr w:rsidR="00F96A13" w:rsidRPr="00F96A13" w:rsidTr="00F96A13">
        <w:tc>
          <w:tcPr>
            <w:tcW w:w="9673" w:type="dxa"/>
            <w:gridSpan w:val="5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A13" w:rsidRPr="00F96A13" w:rsidTr="00F96A13">
        <w:trPr>
          <w:trHeight w:val="292"/>
        </w:trPr>
        <w:tc>
          <w:tcPr>
            <w:tcW w:w="30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 xml:space="preserve">Horario de atención de la entidad 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201" w:type="dxa"/>
            <w:gridSpan w:val="4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De horas 08:30 a horas 16:30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96A13" w:rsidRPr="00F96A13" w:rsidTr="00F96A13">
        <w:trPr>
          <w:trHeight w:val="74"/>
        </w:trPr>
        <w:tc>
          <w:tcPr>
            <w:tcW w:w="30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96A13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96A13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6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96A1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96A13" w:rsidRPr="00F96A13" w:rsidTr="00F96A13">
        <w:tc>
          <w:tcPr>
            <w:tcW w:w="9673" w:type="dxa"/>
            <w:gridSpan w:val="5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A13" w:rsidRPr="00F96A13" w:rsidTr="00F96A13">
        <w:trPr>
          <w:trHeight w:val="446"/>
        </w:trPr>
        <w:tc>
          <w:tcPr>
            <w:tcW w:w="30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Encargado de atender consultas</w:t>
            </w:r>
          </w:p>
          <w:p w:rsidR="00F96A13" w:rsidRPr="00F96A13" w:rsidRDefault="00F96A13" w:rsidP="00F96A13">
            <w:pPr>
              <w:ind w:left="36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Administrativas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Claudia Chura Cruz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Profesional en Compras y Contrataciones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A13">
              <w:rPr>
                <w:rFonts w:ascii="Arial" w:hAnsi="Arial" w:cs="Arial"/>
                <w:sz w:val="17"/>
                <w:szCs w:val="17"/>
              </w:rPr>
              <w:t>Dpto. de Compras y Contrataciones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96A13" w:rsidRPr="00F96A13" w:rsidTr="00F96A13">
        <w:trPr>
          <w:trHeight w:val="446"/>
        </w:trPr>
        <w:tc>
          <w:tcPr>
            <w:tcW w:w="30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Encargado de atender consultas</w:t>
            </w:r>
          </w:p>
          <w:p w:rsidR="00F96A13" w:rsidRPr="00F96A13" w:rsidRDefault="00F96A13" w:rsidP="00F96A13">
            <w:pPr>
              <w:tabs>
                <w:tab w:val="left" w:pos="142"/>
                <w:tab w:val="left" w:pos="284"/>
              </w:tabs>
              <w:ind w:left="36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Técnicas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Oswaldo Irusta Díaz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Jefe del Departamento de Análisis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A13">
              <w:rPr>
                <w:rFonts w:ascii="Arial" w:hAnsi="Arial" w:cs="Arial"/>
                <w:sz w:val="17"/>
                <w:szCs w:val="17"/>
              </w:rPr>
              <w:t>Gerencia de Entidades Financieras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96A13" w:rsidRPr="00F96A13" w:rsidTr="00F96A13">
        <w:tc>
          <w:tcPr>
            <w:tcW w:w="9673" w:type="dxa"/>
            <w:gridSpan w:val="5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A13" w:rsidRPr="00F96A13" w:rsidTr="00F96A13">
        <w:tc>
          <w:tcPr>
            <w:tcW w:w="30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Domicilio fijado para el proceso de contratación por la entidad convocante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201" w:type="dxa"/>
            <w:gridSpan w:val="4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 xml:space="preserve">Piso 7 del Edificio Principal del </w:t>
            </w:r>
            <w:proofErr w:type="spellStart"/>
            <w:r w:rsidRPr="00F96A13">
              <w:rPr>
                <w:rFonts w:ascii="Arial" w:hAnsi="Arial" w:cs="Arial"/>
                <w:sz w:val="18"/>
                <w:szCs w:val="16"/>
              </w:rPr>
              <w:t>BCB</w:t>
            </w:r>
            <w:proofErr w:type="spellEnd"/>
            <w:r w:rsidRPr="00F96A13">
              <w:rPr>
                <w:rFonts w:ascii="Arial" w:hAnsi="Arial" w:cs="Arial"/>
                <w:sz w:val="18"/>
                <w:szCs w:val="16"/>
              </w:rPr>
              <w:t>, ubicado Calle Ayacucho esquina Mercado. La Paz – Bolivia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96A13" w:rsidRPr="00F96A13" w:rsidTr="00F96A13">
        <w:trPr>
          <w:trHeight w:hRule="exact" w:val="445"/>
        </w:trPr>
        <w:tc>
          <w:tcPr>
            <w:tcW w:w="30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Teléfono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201" w:type="dxa"/>
            <w:gridSpan w:val="4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18"/>
                <w:szCs w:val="14"/>
              </w:rPr>
            </w:pPr>
            <w:r w:rsidRPr="00F96A13">
              <w:rPr>
                <w:rFonts w:ascii="Arial" w:hAnsi="Arial" w:cs="Arial"/>
                <w:sz w:val="18"/>
                <w:szCs w:val="14"/>
              </w:rPr>
              <w:t>2409090  – Interno 4713-4727 (Consultas Administrativas)</w:t>
            </w:r>
          </w:p>
          <w:p w:rsidR="00F96A13" w:rsidRPr="00F96A13" w:rsidRDefault="00F96A13" w:rsidP="00F96A13">
            <w:pPr>
              <w:ind w:left="801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4"/>
              </w:rPr>
              <w:t>– Interno 4909 (Consultas Técnicas)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96A13" w:rsidRPr="00F96A13" w:rsidTr="00F96A13">
        <w:tc>
          <w:tcPr>
            <w:tcW w:w="9673" w:type="dxa"/>
            <w:gridSpan w:val="5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A13" w:rsidRPr="00F96A13" w:rsidTr="00F96A13">
        <w:trPr>
          <w:trHeight w:val="263"/>
        </w:trPr>
        <w:tc>
          <w:tcPr>
            <w:tcW w:w="30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Fax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201" w:type="dxa"/>
            <w:gridSpan w:val="4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2406922 – 2407368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96A13" w:rsidRPr="00F96A13" w:rsidTr="00F96A13">
        <w:tc>
          <w:tcPr>
            <w:tcW w:w="9673" w:type="dxa"/>
            <w:gridSpan w:val="5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A13" w:rsidRPr="00F96A13" w:rsidTr="00F96A13">
        <w:trPr>
          <w:trHeight w:hRule="exact" w:val="438"/>
        </w:trPr>
        <w:tc>
          <w:tcPr>
            <w:tcW w:w="30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6A13"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A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1" w:type="dxa"/>
            <w:gridSpan w:val="43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F96A13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cchura@bcb.gob.bo</w:t>
              </w:r>
            </w:hyperlink>
            <w:r w:rsidRPr="00F96A13">
              <w:rPr>
                <w:rFonts w:ascii="Arial" w:hAnsi="Arial" w:cs="Arial"/>
                <w:sz w:val="18"/>
                <w:szCs w:val="18"/>
              </w:rPr>
              <w:t xml:space="preserve"> o </w:t>
            </w:r>
            <w:hyperlink r:id="rId10" w:history="1">
              <w:r w:rsidRPr="00F96A13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mcuba@bcb.gob.bo</w:t>
              </w:r>
            </w:hyperlink>
            <w:r w:rsidRPr="00F96A13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F96A13">
              <w:rPr>
                <w:rFonts w:ascii="Arial" w:hAnsi="Arial" w:cs="Arial"/>
                <w:i/>
                <w:sz w:val="18"/>
                <w:szCs w:val="18"/>
              </w:rPr>
              <w:t>(Consultas Administrativas)</w:t>
            </w:r>
          </w:p>
          <w:p w:rsidR="00F96A13" w:rsidRPr="00F96A13" w:rsidRDefault="00F96A13" w:rsidP="00F96A13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F96A13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oirusta@bcb.gob.bo</w:t>
              </w:r>
            </w:hyperlink>
            <w:r w:rsidRPr="00F96A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6A13">
              <w:rPr>
                <w:rFonts w:ascii="Arial" w:hAnsi="Arial" w:cs="Arial"/>
                <w:i/>
                <w:sz w:val="18"/>
                <w:szCs w:val="18"/>
              </w:rPr>
              <w:t>(Consultas Técnicas)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A13" w:rsidRPr="00F96A13" w:rsidTr="00F96A13">
        <w:tc>
          <w:tcPr>
            <w:tcW w:w="9673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935BB" w:rsidRDefault="000935BB"/>
    <w:p w:rsidR="00FC705F" w:rsidRPr="00E47CA0" w:rsidRDefault="00FC705F" w:rsidP="00F7539E">
      <w:pPr>
        <w:rPr>
          <w:rFonts w:ascii="Arial" w:hAnsi="Arial" w:cs="Arial"/>
          <w:sz w:val="12"/>
          <w:lang w:val="pt-BR"/>
        </w:rPr>
      </w:pPr>
    </w:p>
    <w:p w:rsidR="00FC705F" w:rsidRPr="00C06EA0" w:rsidRDefault="00FC705F" w:rsidP="00F7539E">
      <w:pPr>
        <w:rPr>
          <w:rFonts w:ascii="Arial" w:hAnsi="Arial" w:cs="Arial"/>
          <w:sz w:val="12"/>
          <w:lang w:val="es-MX"/>
        </w:rPr>
      </w:pPr>
      <w:r>
        <w:rPr>
          <w:rFonts w:ascii="Arial" w:hAnsi="Arial" w:cs="Arial"/>
          <w:sz w:val="12"/>
          <w:lang w:val="es-MX"/>
        </w:rPr>
        <w:br w:type="page"/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FC705F" w:rsidTr="00895B28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5F" w:rsidRDefault="00FC705F" w:rsidP="005B625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lastRenderedPageBreak/>
              <w:t xml:space="preserve">     </w:t>
            </w:r>
            <w:r>
              <w:rPr>
                <w:rFonts w:cs="Arial"/>
              </w:rPr>
              <w:object w:dxaOrig="4936" w:dyaOrig="4936">
                <v:shape id="_x0000_i1026" type="#_x0000_t75" style="width:57pt;height:57pt" o:ole="">
                  <v:imagedata r:id="rId7" o:title="" gain="45875f" blacklevel="13107f" grayscale="t"/>
                </v:shape>
                <o:OLEObject Type="Embed" ProgID="MSPhotoEd.3" ShapeID="_x0000_i1026" DrawAspect="Content" ObjectID="_1410355651" r:id="rId12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FC705F" w:rsidRDefault="00FC705F" w:rsidP="005B625A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FC705F" w:rsidRDefault="00FC705F" w:rsidP="005B625A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FC705F" w:rsidRDefault="00FC705F" w:rsidP="005B625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FC705F" w:rsidRDefault="00FC705F" w:rsidP="005B625A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CÓDIGO </w:t>
            </w:r>
            <w:proofErr w:type="spellStart"/>
            <w:r>
              <w:rPr>
                <w:rFonts w:ascii="Arial" w:hAnsi="Arial" w:cs="Arial"/>
                <w:color w:val="FFFFFF"/>
              </w:rPr>
              <w:t>BCB</w:t>
            </w:r>
            <w:proofErr w:type="spellEnd"/>
            <w:r>
              <w:rPr>
                <w:rFonts w:ascii="Arial" w:hAnsi="Arial" w:cs="Arial"/>
                <w:color w:val="FFFFFF"/>
              </w:rPr>
              <w:t xml:space="preserve">:  </w:t>
            </w:r>
            <w:proofErr w:type="spellStart"/>
            <w:r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P</w:t>
            </w:r>
            <w:r>
              <w:rPr>
                <w:rFonts w:ascii="Arial" w:hAnsi="Arial" w:cs="Arial"/>
                <w:color w:val="FFFFFF"/>
              </w:rPr>
              <w:t xml:space="preserve"> Nº 0</w:t>
            </w:r>
            <w:r w:rsidR="006C0A8F">
              <w:rPr>
                <w:rFonts w:ascii="Arial" w:hAnsi="Arial" w:cs="Arial"/>
                <w:color w:val="FFFFFF"/>
              </w:rPr>
              <w:t>8</w:t>
            </w:r>
            <w:r w:rsidR="003D0119">
              <w:rPr>
                <w:rFonts w:ascii="Arial" w:hAnsi="Arial" w:cs="Arial"/>
                <w:color w:val="FFFFFF"/>
              </w:rPr>
              <w:t>4</w:t>
            </w:r>
            <w:r>
              <w:rPr>
                <w:rFonts w:ascii="Arial" w:hAnsi="Arial" w:cs="Arial"/>
                <w:color w:val="FFFFFF"/>
              </w:rPr>
              <w:t xml:space="preserve">/2012 – </w:t>
            </w:r>
            <w:r w:rsidR="003D0119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D02966" w:rsidRDefault="00D02966">
      <w:pPr>
        <w:rPr>
          <w:sz w:val="12"/>
        </w:rPr>
      </w:pPr>
    </w:p>
    <w:tbl>
      <w:tblPr>
        <w:tblW w:w="9453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3700"/>
        <w:gridCol w:w="142"/>
        <w:gridCol w:w="142"/>
        <w:gridCol w:w="992"/>
        <w:gridCol w:w="142"/>
        <w:gridCol w:w="141"/>
        <w:gridCol w:w="567"/>
        <w:gridCol w:w="142"/>
        <w:gridCol w:w="2977"/>
        <w:gridCol w:w="224"/>
      </w:tblGrid>
      <w:tr w:rsidR="00F96A13" w:rsidRPr="00F96A13" w:rsidTr="00F96A13">
        <w:trPr>
          <w:trHeight w:val="455"/>
        </w:trPr>
        <w:tc>
          <w:tcPr>
            <w:tcW w:w="945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CRONOGRAMA DE PLAZOS</w:t>
            </w:r>
          </w:p>
          <w:p w:rsidR="00F96A13" w:rsidRPr="00F96A13" w:rsidRDefault="00F96A13" w:rsidP="00F96A13">
            <w:pPr>
              <w:ind w:left="360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F96A13" w:rsidRPr="00F96A13" w:rsidTr="00F96A13">
        <w:trPr>
          <w:cantSplit/>
          <w:trHeight w:val="27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F96A13">
              <w:rPr>
                <w:rFonts w:ascii="Arial Narrow" w:hAnsi="Arial Narrow" w:cs="Arial"/>
                <w:b/>
                <w:sz w:val="20"/>
                <w:szCs w:val="16"/>
              </w:rPr>
              <w:t>#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F96A13">
              <w:rPr>
                <w:rFonts w:ascii="Arial Narrow" w:hAnsi="Arial Narrow" w:cs="Arial"/>
                <w:b/>
                <w:sz w:val="20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F96A13">
              <w:rPr>
                <w:rFonts w:ascii="Arial Narrow" w:hAnsi="Arial Narrow" w:cs="Arial"/>
                <w:b/>
                <w:sz w:val="20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F96A13">
              <w:rPr>
                <w:rFonts w:ascii="Arial Narrow" w:hAnsi="Arial Narrow" w:cs="Arial"/>
                <w:b/>
                <w:sz w:val="20"/>
                <w:szCs w:val="18"/>
              </w:rPr>
              <w:t>HORA</w:t>
            </w:r>
          </w:p>
        </w:tc>
        <w:tc>
          <w:tcPr>
            <w:tcW w:w="320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F96A13">
              <w:rPr>
                <w:rFonts w:ascii="Arial Narrow" w:hAnsi="Arial Narrow" w:cs="Arial"/>
                <w:b/>
                <w:sz w:val="20"/>
                <w:szCs w:val="18"/>
              </w:rPr>
              <w:t>LUGAR Y DIRECCIÓN</w:t>
            </w:r>
          </w:p>
        </w:tc>
      </w:tr>
      <w:tr w:rsidR="00F96A13" w:rsidRPr="00F96A13" w:rsidTr="00F96A13">
        <w:trPr>
          <w:cantSplit/>
          <w:trHeight w:val="278"/>
        </w:trPr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  <w:tc>
          <w:tcPr>
            <w:tcW w:w="37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 w:rsidRPr="00F96A13">
              <w:rPr>
                <w:rFonts w:ascii="Arial Narrow" w:hAnsi="Arial Narrow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 w:rsidRPr="00F96A13">
              <w:rPr>
                <w:rFonts w:ascii="Arial Narrow" w:hAnsi="Arial Narrow" w:cs="Arial"/>
                <w:i/>
                <w:sz w:val="14"/>
                <w:szCs w:val="14"/>
              </w:rPr>
              <w:t>Hora: Min</w:t>
            </w:r>
          </w:p>
        </w:tc>
        <w:tc>
          <w:tcPr>
            <w:tcW w:w="320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</w:tr>
      <w:tr w:rsidR="00F96A13" w:rsidRPr="00F96A13" w:rsidTr="00F96A13">
        <w:trPr>
          <w:trHeight w:val="5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96A13" w:rsidRPr="00F96A13" w:rsidRDefault="00F96A13" w:rsidP="00F96A13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A13" w:rsidRPr="00F96A13" w:rsidRDefault="00F96A13" w:rsidP="00F96A13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A13" w:rsidRPr="00F96A13" w:rsidRDefault="00F96A13" w:rsidP="00F96A13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F96A13" w:rsidRPr="00F96A13" w:rsidTr="00F96A13">
        <w:trPr>
          <w:trHeight w:hRule="exact" w:val="49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F96A13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6A13">
              <w:rPr>
                <w:rFonts w:ascii="Arial" w:hAnsi="Arial" w:cs="Arial"/>
                <w:bCs/>
                <w:sz w:val="18"/>
                <w:szCs w:val="16"/>
              </w:rPr>
              <w:t xml:space="preserve">Publicación del </w:t>
            </w:r>
            <w:proofErr w:type="spellStart"/>
            <w:r w:rsidRPr="00F96A13">
              <w:rPr>
                <w:rFonts w:ascii="Arial" w:hAnsi="Arial" w:cs="Arial"/>
                <w:bCs/>
                <w:sz w:val="18"/>
                <w:szCs w:val="16"/>
              </w:rPr>
              <w:t>DBC</w:t>
            </w:r>
            <w:proofErr w:type="spellEnd"/>
            <w:r w:rsidRPr="00F96A13">
              <w:rPr>
                <w:rFonts w:ascii="Arial" w:hAnsi="Arial" w:cs="Arial"/>
                <w:bCs/>
                <w:sz w:val="18"/>
                <w:szCs w:val="16"/>
              </w:rPr>
              <w:t xml:space="preserve"> en el </w:t>
            </w:r>
            <w:proofErr w:type="spellStart"/>
            <w:r w:rsidRPr="00F96A13">
              <w:rPr>
                <w:rFonts w:ascii="Arial" w:hAnsi="Arial" w:cs="Arial"/>
                <w:bCs/>
                <w:sz w:val="18"/>
                <w:szCs w:val="16"/>
              </w:rPr>
              <w:t>SICOES</w:t>
            </w:r>
            <w:proofErr w:type="spellEnd"/>
            <w:r w:rsidRPr="00F96A13">
              <w:rPr>
                <w:rFonts w:ascii="Arial" w:hAnsi="Arial" w:cs="Arial"/>
                <w:bCs/>
                <w:sz w:val="18"/>
                <w:szCs w:val="16"/>
              </w:rPr>
              <w:t xml:space="preserve">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28.09.12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F96A13" w:rsidRPr="00F96A13" w:rsidTr="00F96A13">
        <w:trPr>
          <w:trHeight w:hRule="exact" w:val="9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2"/>
                <w:szCs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Cs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"/>
                <w:szCs w:val="16"/>
              </w:rPr>
            </w:pPr>
          </w:p>
        </w:tc>
      </w:tr>
      <w:tr w:rsidR="00F96A13" w:rsidRPr="00F96A13" w:rsidTr="00F96A13">
        <w:trPr>
          <w:trHeight w:val="1241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F96A13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6A13">
              <w:rPr>
                <w:rFonts w:ascii="Arial" w:hAnsi="Arial" w:cs="Arial"/>
                <w:bCs/>
                <w:sz w:val="18"/>
                <w:szCs w:val="16"/>
              </w:rPr>
              <w:t>Consultas Escritas (No son obligatorias) 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05.10.12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16:00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 xml:space="preserve">Ventanilla Única de Correspondencia – Planta Baja del Edificio Principal del </w:t>
            </w:r>
            <w:proofErr w:type="spellStart"/>
            <w:r w:rsidRPr="00F96A13">
              <w:rPr>
                <w:rFonts w:ascii="Arial" w:hAnsi="Arial" w:cs="Arial"/>
                <w:sz w:val="18"/>
                <w:szCs w:val="16"/>
              </w:rPr>
              <w:t>BCB</w:t>
            </w:r>
            <w:proofErr w:type="spellEnd"/>
            <w:r w:rsidRPr="00F96A13">
              <w:rPr>
                <w:rFonts w:ascii="Arial" w:hAnsi="Arial" w:cs="Arial"/>
                <w:sz w:val="18"/>
                <w:szCs w:val="16"/>
              </w:rPr>
              <w:t xml:space="preserve"> (Nota dirigida a la Lic. </w:t>
            </w:r>
            <w:proofErr w:type="spellStart"/>
            <w:r w:rsidRPr="00F96A13">
              <w:rPr>
                <w:rFonts w:ascii="Arial" w:hAnsi="Arial" w:cs="Arial"/>
                <w:sz w:val="18"/>
                <w:szCs w:val="16"/>
              </w:rPr>
              <w:t>Wylma</w:t>
            </w:r>
            <w:proofErr w:type="spellEnd"/>
            <w:r w:rsidRPr="00F96A13">
              <w:rPr>
                <w:rFonts w:ascii="Arial" w:hAnsi="Arial" w:cs="Arial"/>
                <w:sz w:val="18"/>
                <w:szCs w:val="16"/>
              </w:rPr>
              <w:t xml:space="preserve"> Guerra Montenegro  - Gerente de Administración)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F96A13" w:rsidRPr="00F96A13" w:rsidTr="00F96A13">
        <w:trPr>
          <w:trHeight w:hRule="exact" w:val="9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b/>
                <w:sz w:val="6"/>
                <w:szCs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b/>
                <w:bCs/>
                <w:spacing w:val="-2"/>
                <w:sz w:val="6"/>
                <w:szCs w:val="20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b/>
                <w:sz w:val="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96A13" w:rsidRPr="00F96A13" w:rsidRDefault="00F96A13" w:rsidP="00F96A13">
            <w:pPr>
              <w:rPr>
                <w:rFonts w:ascii="Arial Narrow" w:hAnsi="Arial Narrow" w:cs="Arial"/>
                <w:sz w:val="6"/>
                <w:szCs w:val="16"/>
              </w:rPr>
            </w:pPr>
          </w:p>
        </w:tc>
      </w:tr>
      <w:tr w:rsidR="00F96A13" w:rsidRPr="00F96A13" w:rsidTr="00F96A13">
        <w:trPr>
          <w:trHeight w:val="732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F96A13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20"/>
                <w:lang w:val="es-BO"/>
              </w:rPr>
            </w:pPr>
            <w:r w:rsidRPr="00F96A13">
              <w:rPr>
                <w:rFonts w:ascii="Arial" w:hAnsi="Arial" w:cs="Arial"/>
                <w:bCs/>
                <w:sz w:val="18"/>
                <w:szCs w:val="16"/>
              </w:rPr>
              <w:t>Reunión de Aclaración (No es obligatoria) 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08.10.12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 xml:space="preserve">Piso 7 Dpto. Compras y Contrataciones del Edificio Principal del </w:t>
            </w:r>
            <w:proofErr w:type="spellStart"/>
            <w:r w:rsidRPr="00F96A13">
              <w:rPr>
                <w:rFonts w:ascii="Arial" w:hAnsi="Arial" w:cs="Arial"/>
                <w:sz w:val="18"/>
                <w:szCs w:val="16"/>
              </w:rPr>
              <w:t>BCB</w:t>
            </w:r>
            <w:proofErr w:type="spellEnd"/>
            <w:r w:rsidRPr="00F96A13">
              <w:rPr>
                <w:rFonts w:ascii="Arial" w:hAnsi="Arial" w:cs="Arial"/>
                <w:sz w:val="18"/>
                <w:szCs w:val="16"/>
              </w:rPr>
              <w:t xml:space="preserve"> ubicado en el Calle Ayacucho esquina Mercado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F96A13" w:rsidRPr="00F96A13" w:rsidTr="00F96A13">
        <w:trPr>
          <w:trHeight w:val="7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F96A13" w:rsidRPr="00F96A13" w:rsidTr="00F96A13">
        <w:trPr>
          <w:trHeight w:val="202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F96A13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F96A13">
              <w:rPr>
                <w:rFonts w:ascii="Arial" w:hAnsi="Arial" w:cs="Arial"/>
                <w:bCs/>
                <w:sz w:val="18"/>
                <w:szCs w:val="16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12.10.12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15:00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bCs/>
                <w:sz w:val="18"/>
                <w:szCs w:val="16"/>
              </w:rPr>
              <w:t>Presentación de Propuestas:</w:t>
            </w:r>
          </w:p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 xml:space="preserve">Ventanilla Única de Correspondencia – Planta Baja del Edificio Principal del </w:t>
            </w:r>
            <w:proofErr w:type="spellStart"/>
            <w:r w:rsidRPr="00F96A13">
              <w:rPr>
                <w:rFonts w:ascii="Arial" w:hAnsi="Arial" w:cs="Arial"/>
                <w:sz w:val="18"/>
                <w:szCs w:val="16"/>
              </w:rPr>
              <w:t>BCB</w:t>
            </w:r>
            <w:proofErr w:type="spellEnd"/>
          </w:p>
          <w:p w:rsidR="00F96A13" w:rsidRPr="00F96A13" w:rsidRDefault="00F96A13" w:rsidP="00F96A13">
            <w:pPr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:rsidR="00F96A13" w:rsidRPr="00F96A13" w:rsidRDefault="00F96A13" w:rsidP="00F96A13">
            <w:pPr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bCs/>
                <w:sz w:val="18"/>
                <w:szCs w:val="16"/>
              </w:rPr>
              <w:t>Apertura de Sobres:</w:t>
            </w:r>
          </w:p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6A13">
              <w:rPr>
                <w:rFonts w:ascii="Arial" w:hAnsi="Arial" w:cs="Arial"/>
                <w:spacing w:val="-5"/>
                <w:sz w:val="18"/>
                <w:szCs w:val="20"/>
                <w:lang w:val="es-UY" w:eastAsia="en-US"/>
              </w:rPr>
              <w:t xml:space="preserve">Piso 7 Dpto. Compras y Contrataciones del Edificio Principal del </w:t>
            </w:r>
            <w:proofErr w:type="spellStart"/>
            <w:r w:rsidRPr="00F96A13">
              <w:rPr>
                <w:rFonts w:ascii="Arial" w:hAnsi="Arial" w:cs="Arial"/>
                <w:spacing w:val="-5"/>
                <w:sz w:val="18"/>
                <w:szCs w:val="20"/>
                <w:lang w:val="es-UY" w:eastAsia="en-US"/>
              </w:rPr>
              <w:t>BCB</w:t>
            </w:r>
            <w:proofErr w:type="spellEnd"/>
            <w:r w:rsidRPr="00F96A13">
              <w:rPr>
                <w:rFonts w:ascii="Arial" w:hAnsi="Arial" w:cs="Arial"/>
                <w:spacing w:val="-5"/>
                <w:sz w:val="18"/>
                <w:szCs w:val="20"/>
                <w:lang w:val="es-UY" w:eastAsia="en-US"/>
              </w:rPr>
              <w:t xml:space="preserve"> ubicado en el Calle Ayacucho esquina Mercado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F96A13" w:rsidRPr="00F96A13" w:rsidTr="00F96A13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2"/>
                <w:szCs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F96A13" w:rsidRPr="00F96A13" w:rsidTr="00F96A13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F96A13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12.11.12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F96A13" w:rsidRPr="00F96A13" w:rsidTr="00F96A13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F96A13" w:rsidRPr="00F96A13" w:rsidTr="00F96A13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14.11.12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F96A13" w:rsidRPr="00F96A13" w:rsidTr="00F96A13">
        <w:trPr>
          <w:trHeight w:val="7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"/>
                <w:szCs w:val="16"/>
              </w:rPr>
            </w:pPr>
          </w:p>
        </w:tc>
      </w:tr>
      <w:tr w:rsidR="00F96A13" w:rsidRPr="00F96A13" w:rsidTr="00F96A13">
        <w:trPr>
          <w:trHeight w:hRule="exact" w:val="504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26.11.12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F96A13" w:rsidRPr="00F96A13" w:rsidTr="00F96A13">
        <w:trPr>
          <w:trHeight w:val="64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F96A13" w:rsidRPr="00F96A13" w:rsidTr="00F96A13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15.12.12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F96A13" w:rsidRPr="00F96A13" w:rsidTr="00F96A13"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F96A13" w:rsidRPr="00F96A13" w:rsidRDefault="00F96A13" w:rsidP="00F96A13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96A13" w:rsidRPr="00F96A13" w:rsidRDefault="00F96A13" w:rsidP="00F96A13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96A13" w:rsidRPr="00F96A13" w:rsidRDefault="00F96A13" w:rsidP="00F96A13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</w:tbl>
    <w:p w:rsidR="00F7539E" w:rsidRPr="007B7C93" w:rsidRDefault="007C331F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  <w:r w:rsidRPr="007B7C93">
        <w:rPr>
          <w:rFonts w:ascii="Arial" w:hAnsi="Arial" w:cs="Arial"/>
          <w:i/>
          <w:iCs/>
          <w:sz w:val="16"/>
          <w:szCs w:val="14"/>
        </w:rPr>
        <w:t xml:space="preserve"> </w:t>
      </w:r>
      <w:r w:rsidR="00F7539E" w:rsidRPr="007B7C93">
        <w:rPr>
          <w:rFonts w:ascii="Arial" w:hAnsi="Arial" w:cs="Arial"/>
          <w:i/>
          <w:iCs/>
          <w:sz w:val="16"/>
          <w:szCs w:val="14"/>
        </w:rPr>
        <w:t>(*) Esta fecha es fija en el proceso de contratación</w:t>
      </w:r>
    </w:p>
    <w:p w:rsidR="00F7539E" w:rsidRDefault="00F7539E">
      <w:pPr>
        <w:rPr>
          <w:sz w:val="2"/>
        </w:rPr>
      </w:pPr>
    </w:p>
    <w:sectPr w:rsidR="00F7539E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1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8A04F1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5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8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7"/>
  </w:num>
  <w:num w:numId="5">
    <w:abstractNumId w:val="2"/>
  </w:num>
  <w:num w:numId="6">
    <w:abstractNumId w:val="13"/>
  </w:num>
  <w:num w:numId="7">
    <w:abstractNumId w:val="6"/>
  </w:num>
  <w:num w:numId="8">
    <w:abstractNumId w:val="14"/>
  </w:num>
  <w:num w:numId="9">
    <w:abstractNumId w:val="8"/>
  </w:num>
  <w:num w:numId="10">
    <w:abstractNumId w:val="10"/>
  </w:num>
  <w:num w:numId="11">
    <w:abstractNumId w:val="22"/>
  </w:num>
  <w:num w:numId="12">
    <w:abstractNumId w:val="16"/>
  </w:num>
  <w:num w:numId="13">
    <w:abstractNumId w:val="23"/>
  </w:num>
  <w:num w:numId="14">
    <w:abstractNumId w:val="1"/>
  </w:num>
  <w:num w:numId="15">
    <w:abstractNumId w:val="5"/>
  </w:num>
  <w:num w:numId="16">
    <w:abstractNumId w:val="12"/>
  </w:num>
  <w:num w:numId="17">
    <w:abstractNumId w:val="9"/>
  </w:num>
  <w:num w:numId="18">
    <w:abstractNumId w:val="0"/>
  </w:num>
  <w:num w:numId="19">
    <w:abstractNumId w:val="18"/>
  </w:num>
  <w:num w:numId="20">
    <w:abstractNumId w:val="15"/>
  </w:num>
  <w:num w:numId="21">
    <w:abstractNumId w:val="11"/>
  </w:num>
  <w:num w:numId="22">
    <w:abstractNumId w:val="20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935BB"/>
    <w:rsid w:val="000C0C6C"/>
    <w:rsid w:val="000C1349"/>
    <w:rsid w:val="000D7105"/>
    <w:rsid w:val="000E433D"/>
    <w:rsid w:val="00113B1D"/>
    <w:rsid w:val="00120224"/>
    <w:rsid w:val="001C099A"/>
    <w:rsid w:val="001D0874"/>
    <w:rsid w:val="00205912"/>
    <w:rsid w:val="00212D66"/>
    <w:rsid w:val="00215D42"/>
    <w:rsid w:val="00216112"/>
    <w:rsid w:val="0022634A"/>
    <w:rsid w:val="00262FF7"/>
    <w:rsid w:val="00293204"/>
    <w:rsid w:val="002E11A8"/>
    <w:rsid w:val="002E1874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E3753"/>
    <w:rsid w:val="00600AAF"/>
    <w:rsid w:val="006061A8"/>
    <w:rsid w:val="00663A95"/>
    <w:rsid w:val="00666A99"/>
    <w:rsid w:val="0067170C"/>
    <w:rsid w:val="006C0A8F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801296"/>
    <w:rsid w:val="00820D73"/>
    <w:rsid w:val="00853F0B"/>
    <w:rsid w:val="008679D4"/>
    <w:rsid w:val="00895B28"/>
    <w:rsid w:val="008D3C93"/>
    <w:rsid w:val="008F08B0"/>
    <w:rsid w:val="009055C9"/>
    <w:rsid w:val="00932097"/>
    <w:rsid w:val="00A3442C"/>
    <w:rsid w:val="00A5739D"/>
    <w:rsid w:val="00A64542"/>
    <w:rsid w:val="00A70602"/>
    <w:rsid w:val="00A945F1"/>
    <w:rsid w:val="00AA0A5D"/>
    <w:rsid w:val="00AB569F"/>
    <w:rsid w:val="00B20C00"/>
    <w:rsid w:val="00B22559"/>
    <w:rsid w:val="00B24018"/>
    <w:rsid w:val="00B4702B"/>
    <w:rsid w:val="00B600CE"/>
    <w:rsid w:val="00B860E3"/>
    <w:rsid w:val="00BC0E12"/>
    <w:rsid w:val="00BC29D9"/>
    <w:rsid w:val="00BC550F"/>
    <w:rsid w:val="00BD339A"/>
    <w:rsid w:val="00BF687E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irusta@bcb.gob.b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cub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AEFB-1E10-4713-85C9-86348C80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4725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6</cp:revision>
  <cp:lastPrinted>2012-02-13T14:14:00Z</cp:lastPrinted>
  <dcterms:created xsi:type="dcterms:W3CDTF">2012-09-28T20:38:00Z</dcterms:created>
  <dcterms:modified xsi:type="dcterms:W3CDTF">2012-09-28T20:41:00Z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