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646967" w:rsidRPr="00A40276" w:rsidRDefault="00646967" w:rsidP="00646967">
      <w:pPr>
        <w:jc w:val="both"/>
        <w:rPr>
          <w:rFonts w:cs="Arial"/>
          <w:sz w:val="4"/>
          <w:szCs w:val="2"/>
          <w:lang w:val="es-BO"/>
        </w:rPr>
      </w:pPr>
    </w:p>
    <w:p w:rsidR="00646967" w:rsidRDefault="00646967" w:rsidP="00646967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646967" w:rsidRPr="00103827" w:rsidRDefault="00646967" w:rsidP="00646967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646967" w:rsidRPr="00F75995" w:rsidTr="00E074E4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46967" w:rsidRPr="00F75995" w:rsidRDefault="00646967" w:rsidP="00646967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46967" w:rsidRPr="00F75995" w:rsidTr="00E074E4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F75995" w:rsidTr="00E074E4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172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F75995" w:rsidTr="00E074E4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F75995" w:rsidTr="00E074E4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46967" w:rsidRPr="00F75995" w:rsidTr="00E074E4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585653" w:rsidTr="00E074E4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DE CARGUIO PARA TRASLADO DE MATERIAL MONETARIO-2024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F75995" w:rsidTr="00E074E4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2251F6" w:rsidRDefault="00646967" w:rsidP="00E074E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2251F6" w:rsidRDefault="00646967" w:rsidP="00E074E4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424887" w:rsidRDefault="00646967" w:rsidP="00E074E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646967" w:rsidRPr="00424887" w:rsidRDefault="00646967" w:rsidP="00E074E4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46967" w:rsidRPr="00F75995" w:rsidTr="00E074E4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646967" w:rsidRPr="00F75995" w:rsidTr="00E074E4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646967" w:rsidRPr="00F75995" w:rsidTr="00E074E4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646967" w:rsidRPr="00F75995" w:rsidTr="00E074E4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Default="00646967" w:rsidP="00E074E4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Precio Unitario por Persona y Día Trabajado Bs 300,00</w:t>
            </w:r>
          </w:p>
          <w:p w:rsidR="00646967" w:rsidRPr="00F75995" w:rsidRDefault="00646967" w:rsidP="00E074E4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Monto Total Presupuestado: Bs166.200,00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F75995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F75995" w:rsidTr="00E074E4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F75995" w:rsidTr="00E074E4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967" w:rsidRPr="00F75995" w:rsidRDefault="00646967" w:rsidP="00E074E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646967" w:rsidRPr="00F75995" w:rsidRDefault="00646967" w:rsidP="00E074E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646967" w:rsidRPr="00F75995" w:rsidRDefault="00646967" w:rsidP="00E074E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46967" w:rsidRPr="00F75995" w:rsidTr="00E074E4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F75995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585653" w:rsidTr="00E074E4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Default="00646967" w:rsidP="00E074E4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 plazo de prestación del servicio será computable a partir del 02.01.2024 hasta el 31.12.2024, según requerimiento del Fiscal de Servicio. </w:t>
            </w:r>
          </w:p>
          <w:p w:rsidR="00646967" w:rsidRPr="00585653" w:rsidRDefault="00646967" w:rsidP="00E074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85653" w:rsidTr="00E074E4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85653" w:rsidTr="00E074E4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46967" w:rsidRPr="00585653" w:rsidTr="00E074E4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 xml:space="preserve">El servicio será prestado en los </w:t>
            </w:r>
            <w:proofErr w:type="spellStart"/>
            <w:r>
              <w:rPr>
                <w:rFonts w:ascii="Arial" w:hAnsi="Arial" w:cs="Arial"/>
                <w:lang w:val="es-BO"/>
              </w:rPr>
              <w:t>sotanos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1, 2 y 3 del Edificio principal del BCB, ubicado en la calle Ayacucho esquina Mercado s/n de la Zona Central de la ciudad de La Paz - Bolivia.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85653" w:rsidTr="00E074E4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85653" w:rsidTr="00E074E4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585653" w:rsidTr="00E074E4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46967" w:rsidRPr="00585653" w:rsidTr="00E074E4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46967" w:rsidRPr="00585653" w:rsidRDefault="00646967" w:rsidP="0064696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646967" w:rsidRPr="00585653" w:rsidTr="00E074E4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44" w:type="dxa"/>
          </w:tcPr>
          <w:p w:rsidR="00646967" w:rsidRPr="00585653" w:rsidRDefault="00646967" w:rsidP="00E074E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6967" w:rsidRPr="00585653" w:rsidTr="00E074E4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967" w:rsidRPr="00585653" w:rsidRDefault="00646967" w:rsidP="00E074E4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46967" w:rsidRPr="00585653" w:rsidRDefault="00646967" w:rsidP="00E074E4">
            <w:pPr>
              <w:jc w:val="both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585653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646967" w:rsidRPr="00585653" w:rsidTr="00E074E4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46967" w:rsidRPr="00585653" w:rsidRDefault="00646967" w:rsidP="00E074E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85653" w:rsidTr="00E074E4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sz w:val="12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A40276" w:rsidTr="00E074E4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A40276" w:rsidRDefault="00646967" w:rsidP="00E074E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646967" w:rsidRPr="00A40276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967" w:rsidRPr="00A40276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46967" w:rsidRPr="00A40276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46967" w:rsidRPr="00A40276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646967" w:rsidRPr="00A40276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46967" w:rsidRPr="00545778" w:rsidTr="00E074E4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646967" w:rsidRPr="00545778" w:rsidRDefault="00646967" w:rsidP="0064696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646967" w:rsidRPr="00A40276" w:rsidTr="00E074E4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646967" w:rsidRPr="00765F1B" w:rsidRDefault="00646967" w:rsidP="00E074E4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46967" w:rsidRPr="00765F1B" w:rsidRDefault="00646967" w:rsidP="00646967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646967" w:rsidRPr="00A40276" w:rsidRDefault="00646967" w:rsidP="00E074E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46967" w:rsidRPr="00545778" w:rsidTr="00E074E4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45778" w:rsidRDefault="00646967" w:rsidP="00E074E4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46967" w:rsidRPr="00585653" w:rsidTr="00E074E4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D1664" w:rsidRDefault="00646967" w:rsidP="00E074E4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D1664">
              <w:rPr>
                <w:rFonts w:ascii="Arial" w:hAnsi="Arial" w:cs="Arial"/>
                <w:sz w:val="12"/>
                <w:szCs w:val="12"/>
                <w:lang w:val="es-BO" w:eastAsia="es-BO"/>
              </w:rPr>
              <w:t>08:00</w:t>
            </w:r>
            <w:r w:rsidRPr="000D1664">
              <w:rPr>
                <w:rFonts w:ascii="Arial" w:hAnsi="Arial" w:cs="Arial"/>
                <w:bCs/>
                <w:sz w:val="12"/>
                <w:szCs w:val="12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85653" w:rsidTr="00E074E4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46967" w:rsidRPr="00585653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46967" w:rsidRPr="00585653" w:rsidTr="00E074E4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646967" w:rsidRPr="00585653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Administrativas:</w:t>
            </w:r>
          </w:p>
          <w:p w:rsidR="00646967" w:rsidRPr="00585653" w:rsidRDefault="00646967" w:rsidP="00E074E4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646967" w:rsidRPr="00585653" w:rsidRDefault="00646967" w:rsidP="00E074E4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8565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46967" w:rsidRPr="00585653" w:rsidTr="00E074E4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585653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A40276" w:rsidTr="00E074E4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46967" w:rsidRPr="00A40276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CD5EB0" w:rsidRDefault="00646967" w:rsidP="00E074E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Grover Mamani Quispe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CD5EB0" w:rsidRDefault="00646967" w:rsidP="00E074E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CD5EB0" w:rsidRDefault="00646967" w:rsidP="00E074E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Estadístico y Apoyo Administrativo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CD5EB0" w:rsidRDefault="00646967" w:rsidP="00E074E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CD5EB0" w:rsidRDefault="00646967" w:rsidP="00E074E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Tesorería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A40276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1A5C3F" w:rsidTr="00E074E4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1A5C3F" w:rsidRDefault="00646967" w:rsidP="00E074E4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646967" w:rsidRPr="00A40276" w:rsidTr="00E074E4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46967" w:rsidRPr="00A40276" w:rsidRDefault="00646967" w:rsidP="00E074E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DD0BF4" w:rsidRDefault="00646967" w:rsidP="00E074E4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646967" w:rsidRPr="00DD0BF4" w:rsidRDefault="00646967" w:rsidP="00E074E4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646967" w:rsidRPr="00DD0BF4" w:rsidRDefault="00646967" w:rsidP="00E074E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2075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7" w:rsidRPr="00DD0BF4" w:rsidRDefault="00646967" w:rsidP="00E074E4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DD0BF4" w:rsidRDefault="00646967" w:rsidP="00E074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6967" w:rsidRPr="00DD0BF4" w:rsidRDefault="00646967" w:rsidP="00E074E4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67" w:rsidRPr="00D91E32" w:rsidRDefault="002B4549" w:rsidP="00E074E4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="00646967" w:rsidRPr="00D91E32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646967" w:rsidRPr="00D91E32" w:rsidRDefault="00646967" w:rsidP="00E074E4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646967" w:rsidRPr="00D91E32" w:rsidRDefault="00646967" w:rsidP="00E074E4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gqmamani</w:t>
            </w:r>
            <w:hyperlink r:id="rId6" w:history="1">
              <w:r w:rsidRPr="00D91E32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646967" w:rsidRPr="00DD0BF4" w:rsidRDefault="00646967" w:rsidP="00E074E4">
            <w:pPr>
              <w:rPr>
                <w:rFonts w:ascii="Arial" w:hAnsi="Arial" w:cs="Arial"/>
                <w:lang w:val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46967" w:rsidRPr="00A40276" w:rsidRDefault="00646967" w:rsidP="00E074E4">
            <w:pPr>
              <w:rPr>
                <w:rFonts w:ascii="Arial" w:hAnsi="Arial" w:cs="Arial"/>
                <w:lang w:val="es-BO"/>
              </w:rPr>
            </w:pPr>
          </w:p>
        </w:tc>
      </w:tr>
      <w:tr w:rsidR="00646967" w:rsidRPr="00545778" w:rsidTr="00E074E4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46967" w:rsidRPr="00A40276" w:rsidTr="00E074E4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85653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585653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46967" w:rsidRPr="00A40276" w:rsidRDefault="00646967" w:rsidP="00E074E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46967" w:rsidRPr="00545778" w:rsidTr="00E074E4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46967" w:rsidRPr="00545778" w:rsidRDefault="00646967" w:rsidP="00E074E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646967" w:rsidRDefault="00646967" w:rsidP="00646967">
      <w:pPr>
        <w:rPr>
          <w:lang w:val="es-BO"/>
        </w:rPr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spacing w:before="0" w:after="0"/>
        <w:ind w:left="432"/>
        <w:jc w:val="both"/>
      </w:pPr>
    </w:p>
    <w:p w:rsidR="00646967" w:rsidRDefault="00646967" w:rsidP="00646967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646967" w:rsidRPr="004B26AD" w:rsidRDefault="00646967" w:rsidP="0064696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46967" w:rsidRPr="00245546" w:rsidRDefault="00646967" w:rsidP="00646967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0"/>
        <w:gridCol w:w="7"/>
        <w:gridCol w:w="249"/>
        <w:gridCol w:w="64"/>
        <w:gridCol w:w="356"/>
        <w:gridCol w:w="134"/>
        <w:gridCol w:w="342"/>
        <w:gridCol w:w="134"/>
        <w:gridCol w:w="504"/>
        <w:gridCol w:w="106"/>
        <w:gridCol w:w="2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646967" w:rsidRPr="000C6821" w:rsidTr="00E074E4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46967" w:rsidRPr="000C6821" w:rsidTr="00E074E4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46967" w:rsidRPr="00585653" w:rsidTr="00E074E4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 xml:space="preserve">Publicación del DBC en el SICOES </w:t>
            </w:r>
            <w:r w:rsidRPr="005856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8565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646967">
            <w:pPr>
              <w:pStyle w:val="Textoindependiente3"/>
              <w:numPr>
                <w:ilvl w:val="0"/>
                <w:numId w:val="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646967" w:rsidRPr="00585653" w:rsidRDefault="00646967" w:rsidP="00E074E4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585653" w:rsidTr="00E074E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585653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585653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8739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8739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8739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87393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5931D6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9A417A" w:rsidRDefault="00646967" w:rsidP="00E074E4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7251F2">
              <w:rPr>
                <w:sz w:val="12"/>
              </w:rPr>
              <w:t xml:space="preserve"> </w:t>
            </w:r>
          </w:p>
          <w:p w:rsidR="00646967" w:rsidRPr="00743CBD" w:rsidRDefault="002B4549" w:rsidP="00E074E4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https://bcb-gob-bo.zoom.us/j/83276192802?pwd=Wm42ODVJTFN1Z1hLMXk5eUFIM2Fxdz09</w:t>
              </w:r>
            </w:hyperlink>
          </w:p>
          <w:p w:rsidR="00646967" w:rsidRPr="00743CBD" w:rsidRDefault="00646967" w:rsidP="00E074E4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</w:p>
          <w:p w:rsidR="00646967" w:rsidRPr="00A65573" w:rsidRDefault="00646967" w:rsidP="00E074E4">
            <w:pPr>
              <w:autoSpaceDE w:val="0"/>
              <w:autoSpaceDN w:val="0"/>
              <w:adjustRightInd w:val="0"/>
              <w:rPr>
                <w:rStyle w:val="Hipervnculo"/>
                <w:sz w:val="13"/>
                <w:szCs w:val="13"/>
                <w:lang w:val="es-BO"/>
              </w:rPr>
            </w:pPr>
            <w:r w:rsidRPr="00A65573">
              <w:rPr>
                <w:rStyle w:val="Hipervnculo"/>
                <w:sz w:val="13"/>
                <w:szCs w:val="13"/>
                <w:lang w:val="es-BO"/>
              </w:rPr>
              <w:t xml:space="preserve">Meeting ID: </w:t>
            </w:r>
            <w:r w:rsidR="002B4549">
              <w:rPr>
                <w:rFonts w:cs="Calibri"/>
              </w:rPr>
              <w:t>832 7619 2802</w:t>
            </w:r>
          </w:p>
          <w:p w:rsidR="00646967" w:rsidRPr="00A757B2" w:rsidRDefault="00646967" w:rsidP="00E074E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proofErr w:type="spellStart"/>
            <w:r w:rsidRPr="00A65573">
              <w:rPr>
                <w:rStyle w:val="Hipervnculo"/>
                <w:sz w:val="13"/>
                <w:szCs w:val="13"/>
                <w:lang w:val="es-BO"/>
              </w:rPr>
              <w:t>Passcode</w:t>
            </w:r>
            <w:proofErr w:type="spellEnd"/>
            <w:r w:rsidRPr="00A65573">
              <w:rPr>
                <w:rStyle w:val="Hipervnculo"/>
                <w:sz w:val="13"/>
                <w:szCs w:val="13"/>
                <w:lang w:val="es-BO"/>
              </w:rPr>
              <w:t xml:space="preserve">: </w:t>
            </w:r>
            <w:r w:rsidR="002B4549">
              <w:rPr>
                <w:rFonts w:cs="Calibri"/>
              </w:rPr>
              <w:t>591875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0C6821" w:rsidTr="00E074E4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9A417A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9A417A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9A417A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9A417A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967" w:rsidRPr="009A417A" w:rsidRDefault="00646967" w:rsidP="00E074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967" w:rsidRPr="000C6821" w:rsidTr="00E074E4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6967" w:rsidRPr="000C6821" w:rsidTr="00E074E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0C6821" w:rsidTr="00E074E4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46967" w:rsidRPr="000C6821" w:rsidRDefault="00646967" w:rsidP="00E074E4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46967" w:rsidRPr="000C6821" w:rsidRDefault="00646967" w:rsidP="00E074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46967" w:rsidRPr="00492D3E" w:rsidTr="00E074E4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46967" w:rsidRPr="00492D3E" w:rsidRDefault="00646967" w:rsidP="00E074E4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6967" w:rsidRPr="00492D3E" w:rsidRDefault="00646967" w:rsidP="00E074E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67" w:rsidRPr="00492D3E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967" w:rsidRPr="00492D3E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967" w:rsidRPr="00492D3E" w:rsidRDefault="00646967" w:rsidP="00E074E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46967" w:rsidRPr="00492D3E" w:rsidRDefault="00646967" w:rsidP="00E074E4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646967" w:rsidRDefault="00646967" w:rsidP="00646967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46967" w:rsidRDefault="00646967" w:rsidP="001546F4">
      <w:pPr>
        <w:jc w:val="center"/>
        <w:rPr>
          <w:rFonts w:cs="Arial"/>
          <w:b/>
          <w:sz w:val="18"/>
          <w:szCs w:val="18"/>
          <w:lang w:val="es-BO"/>
        </w:rPr>
      </w:pPr>
    </w:p>
    <w:sectPr w:rsidR="00646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2B4549"/>
    <w:rsid w:val="00521EA5"/>
    <w:rsid w:val="00646967"/>
    <w:rsid w:val="00782A8D"/>
    <w:rsid w:val="00B51D4E"/>
    <w:rsid w:val="00C126FE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126F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126F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C126F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26FE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1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C126FE"/>
    <w:rPr>
      <w:i/>
      <w:iCs/>
      <w:color w:val="4040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54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3276192802?pwd=Wm42ODVJTFN1Z1hLMXk5eUFIM2Fx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3</cp:revision>
  <cp:lastPrinted>2023-11-23T18:25:00Z</cp:lastPrinted>
  <dcterms:created xsi:type="dcterms:W3CDTF">2023-11-23T13:54:00Z</dcterms:created>
  <dcterms:modified xsi:type="dcterms:W3CDTF">2023-11-23T18:26:00Z</dcterms:modified>
</cp:coreProperties>
</file>