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872" w:rsidRDefault="00F07872" w:rsidP="00F07872">
      <w:pPr>
        <w:pStyle w:val="Ttulo1"/>
        <w:numPr>
          <w:ilvl w:val="0"/>
          <w:numId w:val="0"/>
        </w:numPr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F07872" w:rsidRPr="00F06E50" w:rsidRDefault="00F07872" w:rsidP="00F07872">
      <w:pPr>
        <w:rPr>
          <w:sz w:val="12"/>
          <w:lang w:val="es-BO"/>
        </w:rPr>
      </w:pPr>
    </w:p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2222"/>
        <w:gridCol w:w="277"/>
        <w:gridCol w:w="2207"/>
        <w:gridCol w:w="2336"/>
        <w:gridCol w:w="252"/>
      </w:tblGrid>
      <w:tr w:rsidR="00F07872" w:rsidRPr="009956C4" w:rsidTr="006274CB">
        <w:trPr>
          <w:trHeight w:val="283"/>
        </w:trPr>
        <w:tc>
          <w:tcPr>
            <w:tcW w:w="9406" w:type="dxa"/>
            <w:gridSpan w:val="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F07872" w:rsidRPr="009956C4" w:rsidRDefault="00F07872" w:rsidP="00F07872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F07872" w:rsidRPr="0060074B" w:rsidTr="006274CB">
        <w:tc>
          <w:tcPr>
            <w:tcW w:w="9406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07872" w:rsidRPr="0060074B" w:rsidRDefault="00F07872" w:rsidP="006274CB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F07872" w:rsidRPr="009956C4" w:rsidTr="006274CB">
        <w:trPr>
          <w:trHeight w:val="227"/>
        </w:trPr>
        <w:tc>
          <w:tcPr>
            <w:tcW w:w="211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07872" w:rsidRPr="009956C4" w:rsidRDefault="00F07872" w:rsidP="006274CB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8146F5" w:rsidRDefault="00F07872" w:rsidP="006274CB">
            <w:pPr>
              <w:jc w:val="center"/>
              <w:rPr>
                <w:rFonts w:ascii="Arial" w:hAnsi="Arial" w:cs="Arial"/>
                <w:color w:val="000099"/>
                <w:sz w:val="12"/>
                <w:lang w:val="es-BO"/>
              </w:rPr>
            </w:pPr>
            <w:r w:rsidRPr="009B0797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07872" w:rsidRPr="009956C4" w:rsidRDefault="00F07872" w:rsidP="006274CB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F07872" w:rsidRPr="00392769" w:rsidTr="006274CB">
        <w:trPr>
          <w:trHeight w:val="60"/>
        </w:trPr>
        <w:tc>
          <w:tcPr>
            <w:tcW w:w="9406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07872" w:rsidRPr="00392769" w:rsidRDefault="00F07872" w:rsidP="006274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07872" w:rsidRPr="009956C4" w:rsidTr="006274CB">
        <w:trPr>
          <w:trHeight w:val="20"/>
        </w:trPr>
        <w:tc>
          <w:tcPr>
            <w:tcW w:w="211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07872" w:rsidRPr="009956C4" w:rsidRDefault="00F07872" w:rsidP="006274CB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Modalidad de contratación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9956C4" w:rsidRDefault="00F07872" w:rsidP="006274CB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4E23F8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F07872" w:rsidRPr="009956C4" w:rsidRDefault="00F07872" w:rsidP="006274CB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</w:tcPr>
          <w:p w:rsidR="00F07872" w:rsidRPr="009956C4" w:rsidRDefault="00F07872" w:rsidP="006274CB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9956C4" w:rsidRDefault="00F07872" w:rsidP="006274CB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843D25">
              <w:rPr>
                <w:rFonts w:ascii="Arial" w:hAnsi="Arial" w:cs="Arial"/>
                <w:lang w:val="es-BO"/>
              </w:rPr>
              <w:t xml:space="preserve">ANPE – </w:t>
            </w:r>
            <w:r>
              <w:rPr>
                <w:rFonts w:ascii="Arial" w:hAnsi="Arial" w:cs="Arial"/>
                <w:lang w:val="es-BO"/>
              </w:rPr>
              <w:t>C Nº 024/2025-1C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07872" w:rsidRPr="009956C4" w:rsidRDefault="00F07872" w:rsidP="006274CB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F07872" w:rsidRPr="009956C4" w:rsidTr="006274CB">
        <w:trPr>
          <w:trHeight w:val="20"/>
        </w:trPr>
        <w:tc>
          <w:tcPr>
            <w:tcW w:w="211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07872" w:rsidRPr="009956C4" w:rsidRDefault="00F07872" w:rsidP="006274CB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7872" w:rsidRPr="009956C4" w:rsidRDefault="00F07872" w:rsidP="006274CB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F07872" w:rsidRPr="009956C4" w:rsidRDefault="00F07872" w:rsidP="006274CB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:rsidR="00F07872" w:rsidRPr="009956C4" w:rsidRDefault="00F07872" w:rsidP="006274CB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843D25" w:rsidRDefault="00F07872" w:rsidP="006274C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07872" w:rsidRPr="009956C4" w:rsidRDefault="00F07872" w:rsidP="006274CB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F07872" w:rsidRPr="009956C4" w:rsidTr="006274CB">
        <w:trPr>
          <w:trHeight w:val="60"/>
        </w:trPr>
        <w:tc>
          <w:tcPr>
            <w:tcW w:w="211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07872" w:rsidRPr="009956C4" w:rsidRDefault="00F07872" w:rsidP="006274CB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72" w:rsidRPr="009956C4" w:rsidRDefault="00F07872" w:rsidP="006274C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F07872" w:rsidRPr="009956C4" w:rsidRDefault="00F07872" w:rsidP="006274C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07872" w:rsidRPr="009956C4" w:rsidRDefault="00F07872" w:rsidP="006274C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7872" w:rsidRPr="009956C4" w:rsidRDefault="00F07872" w:rsidP="006274C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07872" w:rsidRPr="009956C4" w:rsidRDefault="00F07872" w:rsidP="006274CB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3"/>
        <w:tblW w:w="9410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8"/>
        <w:gridCol w:w="308"/>
        <w:gridCol w:w="28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237"/>
        <w:gridCol w:w="264"/>
        <w:gridCol w:w="252"/>
        <w:gridCol w:w="236"/>
        <w:gridCol w:w="252"/>
        <w:gridCol w:w="236"/>
        <w:gridCol w:w="236"/>
        <w:gridCol w:w="244"/>
        <w:gridCol w:w="238"/>
        <w:gridCol w:w="266"/>
        <w:gridCol w:w="707"/>
        <w:gridCol w:w="532"/>
        <w:gridCol w:w="236"/>
      </w:tblGrid>
      <w:tr w:rsidR="00F07872" w:rsidRPr="00843D25" w:rsidTr="006274CB">
        <w:trPr>
          <w:trHeight w:val="47"/>
        </w:trPr>
        <w:tc>
          <w:tcPr>
            <w:tcW w:w="9410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07872" w:rsidRPr="00843D25" w:rsidRDefault="00F07872" w:rsidP="006274C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07872" w:rsidRPr="00843D25" w:rsidTr="006274CB">
        <w:trPr>
          <w:trHeight w:val="276"/>
        </w:trPr>
        <w:tc>
          <w:tcPr>
            <w:tcW w:w="205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872" w:rsidRPr="00843D25" w:rsidRDefault="00F07872" w:rsidP="006274CB">
            <w:pPr>
              <w:jc w:val="right"/>
              <w:rPr>
                <w:rFonts w:ascii="Arial" w:hAnsi="Arial" w:cs="Arial"/>
                <w:lang w:val="es-BO"/>
              </w:rPr>
            </w:pPr>
            <w:r w:rsidRPr="00843D2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07872" w:rsidRPr="00843D25" w:rsidRDefault="00F07872" w:rsidP="006274C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07872" w:rsidRPr="00843D25" w:rsidRDefault="00F07872" w:rsidP="006274C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872" w:rsidRPr="00843D25" w:rsidRDefault="00F07872" w:rsidP="006274C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07872" w:rsidRPr="00843D25" w:rsidRDefault="00F07872" w:rsidP="006274C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07872" w:rsidRPr="00843D25" w:rsidRDefault="00F07872" w:rsidP="006274C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07872" w:rsidRPr="00843D25" w:rsidRDefault="00F07872" w:rsidP="006274C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07872" w:rsidRPr="00843D25" w:rsidRDefault="00F07872" w:rsidP="006274C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872" w:rsidRPr="00843D25" w:rsidRDefault="00F07872" w:rsidP="006274CB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07872" w:rsidRPr="00843D25" w:rsidRDefault="00F07872" w:rsidP="006274C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07872" w:rsidRPr="00843D25" w:rsidRDefault="00F07872" w:rsidP="006274C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872" w:rsidRPr="00843D25" w:rsidRDefault="00F07872" w:rsidP="006274CB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07872" w:rsidRPr="00843D25" w:rsidRDefault="00F07872" w:rsidP="006274C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07872" w:rsidRPr="00843D25" w:rsidRDefault="00F07872" w:rsidP="006274C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07872" w:rsidRPr="00843D25" w:rsidRDefault="00F07872" w:rsidP="006274C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07872" w:rsidRPr="00843D25" w:rsidRDefault="00F07872" w:rsidP="006274C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07872" w:rsidRPr="00843D25" w:rsidRDefault="00F07872" w:rsidP="006274C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07872" w:rsidRPr="00843D25" w:rsidRDefault="00F07872" w:rsidP="006274C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07872" w:rsidRPr="00843D25" w:rsidRDefault="00F07872" w:rsidP="006274C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872" w:rsidRPr="00843D25" w:rsidRDefault="00F07872" w:rsidP="006274CB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07872" w:rsidRPr="00843D25" w:rsidRDefault="00F07872" w:rsidP="006274C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872" w:rsidRPr="00843D25" w:rsidRDefault="00F07872" w:rsidP="006274C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07872" w:rsidRPr="00843D25" w:rsidRDefault="00F07872" w:rsidP="006274C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872" w:rsidRPr="00843D25" w:rsidRDefault="00F07872" w:rsidP="006274C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07872" w:rsidRPr="00843D25" w:rsidRDefault="00F07872" w:rsidP="006274C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F07872" w:rsidRPr="00843D25" w:rsidRDefault="00F07872" w:rsidP="006274CB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"/>
        <w:tblW w:w="9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6"/>
        <w:gridCol w:w="310"/>
        <w:gridCol w:w="281"/>
        <w:gridCol w:w="282"/>
        <w:gridCol w:w="272"/>
        <w:gridCol w:w="277"/>
        <w:gridCol w:w="276"/>
        <w:gridCol w:w="273"/>
        <w:gridCol w:w="7"/>
        <w:gridCol w:w="266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09"/>
        <w:gridCol w:w="252"/>
      </w:tblGrid>
      <w:tr w:rsidR="00F07872" w:rsidRPr="009956C4" w:rsidTr="006274CB">
        <w:tc>
          <w:tcPr>
            <w:tcW w:w="9415" w:type="dxa"/>
            <w:gridSpan w:val="3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07872" w:rsidRPr="0060074B" w:rsidRDefault="00F07872" w:rsidP="006274C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07872" w:rsidRPr="009956C4" w:rsidTr="006274CB">
        <w:trPr>
          <w:trHeight w:val="322"/>
        </w:trPr>
        <w:tc>
          <w:tcPr>
            <w:tcW w:w="205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07872" w:rsidRPr="009956C4" w:rsidRDefault="00F07872" w:rsidP="006274C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71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642792" w:rsidRDefault="00F07872" w:rsidP="006274CB">
            <w:pPr>
              <w:jc w:val="center"/>
              <w:rPr>
                <w:rFonts w:ascii="Arial" w:hAnsi="Arial" w:cs="Arial"/>
                <w:b/>
                <w:color w:val="000099"/>
                <w:lang w:val="es-BO"/>
              </w:rPr>
            </w:pPr>
            <w:r w:rsidRPr="003D00C8">
              <w:rPr>
                <w:rFonts w:ascii="Arial" w:hAnsi="Arial" w:cs="Arial"/>
                <w:b/>
                <w:bCs/>
                <w:lang w:val="es-BO"/>
              </w:rPr>
              <w:t>ADQUISICIÓN DE GASEOSAS, AGUAS Y JUGOS PARA REUNIONES DE TRABAJO DEL BCB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07872" w:rsidRPr="009956C4" w:rsidTr="006274CB">
        <w:trPr>
          <w:trHeight w:val="20"/>
        </w:trPr>
        <w:tc>
          <w:tcPr>
            <w:tcW w:w="9415" w:type="dxa"/>
            <w:gridSpan w:val="3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07872" w:rsidRPr="0060074B" w:rsidRDefault="00F07872" w:rsidP="006274C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07872" w:rsidRPr="009956C4" w:rsidTr="006274CB">
        <w:trPr>
          <w:trHeight w:val="20"/>
        </w:trPr>
        <w:tc>
          <w:tcPr>
            <w:tcW w:w="205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07872" w:rsidRPr="009956C4" w:rsidRDefault="00F07872" w:rsidP="006274CB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7872" w:rsidRPr="00DB38B8" w:rsidRDefault="00F07872" w:rsidP="006274CB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818" w:type="dxa"/>
            <w:gridSpan w:val="3"/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61" w:type="dxa"/>
            <w:gridSpan w:val="2"/>
            <w:vMerge w:val="restart"/>
            <w:tcBorders>
              <w:right w:val="single" w:sz="12" w:space="0" w:color="1F4E79" w:themeColor="accent1" w:themeShade="80"/>
            </w:tcBorders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F07872" w:rsidRPr="009956C4" w:rsidTr="006274CB">
        <w:trPr>
          <w:trHeight w:val="20"/>
        </w:trPr>
        <w:tc>
          <w:tcPr>
            <w:tcW w:w="205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07872" w:rsidRPr="009956C4" w:rsidRDefault="00F07872" w:rsidP="006274CB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F07872" w:rsidRPr="009956C4" w:rsidRDefault="00F07872" w:rsidP="006274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F07872" w:rsidRPr="009956C4" w:rsidRDefault="00F07872" w:rsidP="006274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F07872" w:rsidRPr="009956C4" w:rsidRDefault="00F07872" w:rsidP="006274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07872" w:rsidRPr="009956C4" w:rsidRDefault="00F07872" w:rsidP="006274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F07872" w:rsidRPr="009956C4" w:rsidRDefault="00F07872" w:rsidP="006274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F07872" w:rsidRPr="009956C4" w:rsidRDefault="00F07872" w:rsidP="006274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F07872" w:rsidRPr="009956C4" w:rsidRDefault="00F07872" w:rsidP="006274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</w:tcPr>
          <w:p w:rsidR="00F07872" w:rsidRPr="009956C4" w:rsidRDefault="00F07872" w:rsidP="006274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F07872" w:rsidRPr="009956C4" w:rsidRDefault="00F07872" w:rsidP="006274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F07872" w:rsidRPr="009956C4" w:rsidRDefault="00F07872" w:rsidP="006274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07872" w:rsidRPr="009956C4" w:rsidRDefault="00F07872" w:rsidP="006274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07872" w:rsidRPr="009956C4" w:rsidRDefault="00F07872" w:rsidP="006274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07872" w:rsidRPr="009956C4" w:rsidRDefault="00F07872" w:rsidP="006274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07872" w:rsidRPr="009956C4" w:rsidRDefault="00F07872" w:rsidP="006274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07872" w:rsidRPr="009956C4" w:rsidRDefault="00F07872" w:rsidP="006274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07872" w:rsidRPr="009956C4" w:rsidRDefault="00F07872" w:rsidP="006274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07872" w:rsidRPr="009956C4" w:rsidRDefault="00F07872" w:rsidP="006274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182" w:type="dxa"/>
            <w:gridSpan w:val="8"/>
            <w:vMerge w:val="restart"/>
          </w:tcPr>
          <w:p w:rsidR="00F07872" w:rsidRPr="009956C4" w:rsidRDefault="00F07872" w:rsidP="006274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61" w:type="dxa"/>
            <w:gridSpan w:val="2"/>
            <w:vMerge/>
            <w:tcBorders>
              <w:right w:val="single" w:sz="12" w:space="0" w:color="1F4E79" w:themeColor="accent1" w:themeShade="80"/>
            </w:tcBorders>
          </w:tcPr>
          <w:p w:rsidR="00F07872" w:rsidRPr="009956C4" w:rsidRDefault="00F07872" w:rsidP="006274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F07872" w:rsidRPr="009956C4" w:rsidTr="006274CB">
        <w:trPr>
          <w:trHeight w:val="20"/>
        </w:trPr>
        <w:tc>
          <w:tcPr>
            <w:tcW w:w="205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07872" w:rsidRPr="009956C4" w:rsidRDefault="00F07872" w:rsidP="006274CB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182" w:type="dxa"/>
            <w:gridSpan w:val="8"/>
            <w:vMerge/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61" w:type="dxa"/>
            <w:gridSpan w:val="2"/>
            <w:vMerge/>
            <w:tcBorders>
              <w:right w:val="single" w:sz="12" w:space="0" w:color="1F4E79" w:themeColor="accent1" w:themeShade="80"/>
            </w:tcBorders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F07872" w:rsidRPr="00392769" w:rsidTr="006274CB">
        <w:trPr>
          <w:trHeight w:val="20"/>
        </w:trPr>
        <w:tc>
          <w:tcPr>
            <w:tcW w:w="2056" w:type="dxa"/>
            <w:tcBorders>
              <w:left w:val="single" w:sz="12" w:space="0" w:color="1F4E79" w:themeColor="accent1" w:themeShade="80"/>
            </w:tcBorders>
            <w:vAlign w:val="center"/>
          </w:tcPr>
          <w:p w:rsidR="00F07872" w:rsidRPr="00392769" w:rsidRDefault="00F07872" w:rsidP="006274CB">
            <w:pPr>
              <w:jc w:val="right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F07872" w:rsidRPr="00392769" w:rsidRDefault="00F07872" w:rsidP="006274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07872" w:rsidRPr="00392769" w:rsidRDefault="00F07872" w:rsidP="006274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07872" w:rsidRPr="00392769" w:rsidRDefault="00F07872" w:rsidP="006274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07872" w:rsidRPr="00392769" w:rsidRDefault="00F07872" w:rsidP="006274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07872" w:rsidRPr="00392769" w:rsidRDefault="00F07872" w:rsidP="006274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07872" w:rsidRPr="00392769" w:rsidRDefault="00F07872" w:rsidP="006274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F07872" w:rsidRPr="00392769" w:rsidRDefault="00F07872" w:rsidP="006274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F07872" w:rsidRPr="00392769" w:rsidRDefault="00F07872" w:rsidP="006274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07872" w:rsidRPr="00392769" w:rsidRDefault="00F07872" w:rsidP="006274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07872" w:rsidRPr="00392769" w:rsidRDefault="00F07872" w:rsidP="006274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07872" w:rsidRPr="00392769" w:rsidRDefault="00F07872" w:rsidP="006274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07872" w:rsidRPr="00392769" w:rsidRDefault="00F07872" w:rsidP="006274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07872" w:rsidRPr="00392769" w:rsidRDefault="00F07872" w:rsidP="006274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07872" w:rsidRPr="00392769" w:rsidRDefault="00F07872" w:rsidP="006274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F07872" w:rsidRPr="00392769" w:rsidRDefault="00F07872" w:rsidP="006274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07872" w:rsidRPr="00392769" w:rsidRDefault="00F07872" w:rsidP="006274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07872" w:rsidRPr="00392769" w:rsidRDefault="00F07872" w:rsidP="006274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07872" w:rsidRPr="00392769" w:rsidRDefault="00F07872" w:rsidP="006274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07872" w:rsidRPr="00392769" w:rsidRDefault="00F07872" w:rsidP="006274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07872" w:rsidRPr="00392769" w:rsidRDefault="00F07872" w:rsidP="006274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07872" w:rsidRPr="00392769" w:rsidRDefault="00F07872" w:rsidP="006274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07872" w:rsidRPr="00392769" w:rsidRDefault="00F07872" w:rsidP="006274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07872" w:rsidRPr="00392769" w:rsidRDefault="00F07872" w:rsidP="006274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07872" w:rsidRPr="00392769" w:rsidRDefault="00F07872" w:rsidP="006274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33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07872" w:rsidRPr="00392769" w:rsidRDefault="00F07872" w:rsidP="006274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07872" w:rsidRPr="009956C4" w:rsidTr="006274CB">
        <w:tc>
          <w:tcPr>
            <w:tcW w:w="205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7872" w:rsidRPr="00DB38B8" w:rsidRDefault="00F07872" w:rsidP="006274CB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61" w:type="dxa"/>
            <w:gridSpan w:val="2"/>
            <w:tcBorders>
              <w:left w:val="nil"/>
              <w:right w:val="single" w:sz="12" w:space="0" w:color="1F4E79" w:themeColor="accent1" w:themeShade="80"/>
            </w:tcBorders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07872" w:rsidRPr="00392769" w:rsidTr="006274CB">
        <w:tc>
          <w:tcPr>
            <w:tcW w:w="9415" w:type="dxa"/>
            <w:gridSpan w:val="3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07872" w:rsidRPr="00392769" w:rsidRDefault="00F07872" w:rsidP="006274C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07872" w:rsidRPr="009956C4" w:rsidTr="006274CB">
        <w:tc>
          <w:tcPr>
            <w:tcW w:w="205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07872" w:rsidRPr="009956C4" w:rsidRDefault="00F07872" w:rsidP="006274C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71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tbl>
            <w:tblPr>
              <w:tblW w:w="68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122"/>
              <w:gridCol w:w="1560"/>
              <w:gridCol w:w="1559"/>
              <w:gridCol w:w="1089"/>
            </w:tblGrid>
            <w:tr w:rsidR="00F07872" w:rsidRPr="00392769" w:rsidTr="006274CB">
              <w:trPr>
                <w:trHeight w:val="315"/>
                <w:jc w:val="center"/>
              </w:trPr>
              <w:tc>
                <w:tcPr>
                  <w:tcW w:w="479" w:type="dxa"/>
                  <w:vAlign w:val="center"/>
                </w:tcPr>
                <w:p w:rsidR="00F07872" w:rsidRPr="00DC31BF" w:rsidRDefault="00F07872" w:rsidP="006274CB">
                  <w:pPr>
                    <w:jc w:val="center"/>
                    <w:rPr>
                      <w:rFonts w:ascii="Arial" w:hAnsi="Arial"/>
                      <w:b/>
                      <w:sz w:val="10"/>
                      <w:szCs w:val="18"/>
                    </w:rPr>
                  </w:pPr>
                  <w:proofErr w:type="spellStart"/>
                  <w:r w:rsidRPr="00DC31BF">
                    <w:rPr>
                      <w:rFonts w:ascii="Arial" w:hAnsi="Arial"/>
                      <w:b/>
                      <w:sz w:val="10"/>
                      <w:szCs w:val="18"/>
                    </w:rPr>
                    <w:t>Items</w:t>
                  </w:r>
                  <w:proofErr w:type="spellEnd"/>
                </w:p>
              </w:tc>
              <w:tc>
                <w:tcPr>
                  <w:tcW w:w="2122" w:type="dxa"/>
                  <w:vAlign w:val="center"/>
                </w:tcPr>
                <w:p w:rsidR="00F07872" w:rsidRPr="00DC31BF" w:rsidRDefault="00F07872" w:rsidP="006274CB">
                  <w:pPr>
                    <w:jc w:val="center"/>
                    <w:rPr>
                      <w:rFonts w:ascii="Arial" w:hAnsi="Arial"/>
                      <w:b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/>
                      <w:sz w:val="10"/>
                      <w:szCs w:val="18"/>
                    </w:rPr>
                    <w:t>DESCRIPCION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F07872" w:rsidRPr="00DC31BF" w:rsidRDefault="00F07872" w:rsidP="006274CB">
                  <w:pPr>
                    <w:jc w:val="center"/>
                    <w:rPr>
                      <w:rFonts w:ascii="Arial" w:hAnsi="Arial"/>
                      <w:b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/>
                      <w:sz w:val="10"/>
                      <w:szCs w:val="18"/>
                    </w:rPr>
                    <w:t>CANTIDAD APROXIMADA DE PAQUETES HASTA UN LIMITE DE: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F07872" w:rsidRPr="00DC31BF" w:rsidRDefault="00F07872" w:rsidP="006274CB">
                  <w:pPr>
                    <w:jc w:val="center"/>
                    <w:rPr>
                      <w:rFonts w:ascii="Arial" w:hAnsi="Arial"/>
                      <w:b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/>
                      <w:sz w:val="10"/>
                      <w:szCs w:val="18"/>
                    </w:rPr>
                    <w:t>PRECIO REFERENCIAL UNITARIO POR PAQUETE DE 6 BOTELLAS (Bs)</w:t>
                  </w:r>
                </w:p>
              </w:tc>
              <w:tc>
                <w:tcPr>
                  <w:tcW w:w="1089" w:type="dxa"/>
                  <w:vAlign w:val="center"/>
                </w:tcPr>
                <w:p w:rsidR="00F07872" w:rsidRPr="00DC31BF" w:rsidRDefault="00F07872" w:rsidP="006274CB">
                  <w:pPr>
                    <w:jc w:val="center"/>
                    <w:rPr>
                      <w:rFonts w:ascii="Arial" w:hAnsi="Arial"/>
                      <w:b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/>
                      <w:sz w:val="10"/>
                      <w:szCs w:val="18"/>
                    </w:rPr>
                    <w:t>SUBTOTAL TOTAL (Bs)</w:t>
                  </w:r>
                </w:p>
              </w:tc>
            </w:tr>
            <w:tr w:rsidR="00F07872" w:rsidRPr="00392769" w:rsidTr="006274CB">
              <w:trPr>
                <w:trHeight w:val="142"/>
                <w:jc w:val="center"/>
              </w:trPr>
              <w:tc>
                <w:tcPr>
                  <w:tcW w:w="479" w:type="dxa"/>
                  <w:vAlign w:val="center"/>
                </w:tcPr>
                <w:p w:rsidR="00F07872" w:rsidRPr="00DC31BF" w:rsidRDefault="00F07872" w:rsidP="006274CB">
                  <w:pPr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1</w:t>
                  </w:r>
                </w:p>
              </w:tc>
              <w:tc>
                <w:tcPr>
                  <w:tcW w:w="2122" w:type="dxa"/>
                  <w:vAlign w:val="center"/>
                </w:tcPr>
                <w:p w:rsidR="00F07872" w:rsidRPr="00DC31BF" w:rsidRDefault="00F07872" w:rsidP="006274CB">
                  <w:pPr>
                    <w:ind w:left="24" w:hanging="24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GASEOSAS DE VARIOS SABORES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F07872" w:rsidRPr="00DC31BF" w:rsidRDefault="00F07872" w:rsidP="006274CB">
                  <w:pPr>
                    <w:ind w:left="24" w:hanging="24"/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5396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F07872" w:rsidRPr="00DC31BF" w:rsidRDefault="00F07872" w:rsidP="006274CB">
                  <w:pPr>
                    <w:jc w:val="center"/>
                    <w:rPr>
                      <w:rFonts w:ascii="Arial" w:hAnsi="Arial"/>
                      <w:sz w:val="10"/>
                      <w:szCs w:val="18"/>
                    </w:rPr>
                  </w:pPr>
                  <w:r>
                    <w:rPr>
                      <w:rFonts w:ascii="Arial" w:hAnsi="Arial"/>
                      <w:sz w:val="10"/>
                      <w:szCs w:val="18"/>
                    </w:rPr>
                    <w:t>13,20</w:t>
                  </w:r>
                </w:p>
              </w:tc>
              <w:tc>
                <w:tcPr>
                  <w:tcW w:w="1089" w:type="dxa"/>
                  <w:vAlign w:val="center"/>
                </w:tcPr>
                <w:p w:rsidR="00F07872" w:rsidRPr="00DC31BF" w:rsidRDefault="00F07872" w:rsidP="006274CB">
                  <w:pPr>
                    <w:tabs>
                      <w:tab w:val="left" w:pos="253"/>
                      <w:tab w:val="center" w:pos="483"/>
                    </w:tabs>
                    <w:ind w:right="53"/>
                    <w:jc w:val="right"/>
                    <w:rPr>
                      <w:rFonts w:ascii="Arial" w:hAnsi="Arial"/>
                      <w:sz w:val="10"/>
                      <w:szCs w:val="18"/>
                    </w:rPr>
                  </w:pPr>
                  <w:r>
                    <w:rPr>
                      <w:rFonts w:ascii="Arial" w:hAnsi="Arial"/>
                      <w:sz w:val="10"/>
                      <w:szCs w:val="18"/>
                    </w:rPr>
                    <w:t>71.227,2</w:t>
                  </w:r>
                  <w:r w:rsidRPr="00DC31BF">
                    <w:rPr>
                      <w:rFonts w:ascii="Arial" w:hAnsi="Arial"/>
                      <w:sz w:val="10"/>
                      <w:szCs w:val="18"/>
                    </w:rPr>
                    <w:t>0</w:t>
                  </w:r>
                </w:p>
              </w:tc>
            </w:tr>
            <w:tr w:rsidR="00F07872" w:rsidRPr="00392769" w:rsidTr="006274CB">
              <w:trPr>
                <w:trHeight w:val="169"/>
                <w:jc w:val="center"/>
              </w:trPr>
              <w:tc>
                <w:tcPr>
                  <w:tcW w:w="479" w:type="dxa"/>
                  <w:vAlign w:val="center"/>
                </w:tcPr>
                <w:p w:rsidR="00F07872" w:rsidRPr="00DC31BF" w:rsidRDefault="00F07872" w:rsidP="006274CB">
                  <w:pPr>
                    <w:ind w:left="24" w:hanging="24"/>
                    <w:jc w:val="center"/>
                    <w:rPr>
                      <w:rFonts w:ascii="Arial" w:hAnsi="Arial"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2</w:t>
                  </w:r>
                </w:p>
              </w:tc>
              <w:tc>
                <w:tcPr>
                  <w:tcW w:w="2122" w:type="dxa"/>
                  <w:vAlign w:val="center"/>
                </w:tcPr>
                <w:p w:rsidR="00F07872" w:rsidRPr="00DC31BF" w:rsidRDefault="00F07872" w:rsidP="006274CB">
                  <w:pPr>
                    <w:ind w:left="24" w:hanging="24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AGUA NATURAL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F07872" w:rsidRPr="00DC31BF" w:rsidRDefault="00F07872" w:rsidP="006274CB">
                  <w:pPr>
                    <w:ind w:left="24" w:hanging="24"/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5917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F07872" w:rsidRPr="00DC31BF" w:rsidRDefault="00F07872" w:rsidP="006274CB">
                  <w:pPr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12,00</w:t>
                  </w:r>
                </w:p>
              </w:tc>
              <w:tc>
                <w:tcPr>
                  <w:tcW w:w="1089" w:type="dxa"/>
                  <w:vAlign w:val="center"/>
                </w:tcPr>
                <w:p w:rsidR="00F07872" w:rsidRPr="00DC31BF" w:rsidRDefault="00F07872" w:rsidP="006274CB">
                  <w:pPr>
                    <w:ind w:right="53"/>
                    <w:jc w:val="right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71.004,00</w:t>
                  </w:r>
                </w:p>
              </w:tc>
            </w:tr>
            <w:tr w:rsidR="00F07872" w:rsidRPr="00392769" w:rsidTr="006274CB">
              <w:trPr>
                <w:trHeight w:val="142"/>
                <w:jc w:val="center"/>
              </w:trPr>
              <w:tc>
                <w:tcPr>
                  <w:tcW w:w="479" w:type="dxa"/>
                  <w:vAlign w:val="center"/>
                </w:tcPr>
                <w:p w:rsidR="00F07872" w:rsidRPr="00DC31BF" w:rsidRDefault="00F07872" w:rsidP="006274CB">
                  <w:pPr>
                    <w:ind w:left="360" w:hanging="360"/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3</w:t>
                  </w:r>
                </w:p>
              </w:tc>
              <w:tc>
                <w:tcPr>
                  <w:tcW w:w="2122" w:type="dxa"/>
                  <w:vAlign w:val="center"/>
                </w:tcPr>
                <w:p w:rsidR="00F07872" w:rsidRPr="00DC31BF" w:rsidRDefault="00F07872" w:rsidP="006274CB">
                  <w:pPr>
                    <w:ind w:left="24" w:hanging="24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AGUA MINERAL NATURAL CON GAS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F07872" w:rsidRPr="00DC31BF" w:rsidRDefault="00F07872" w:rsidP="006274CB">
                  <w:pPr>
                    <w:ind w:left="24" w:hanging="24"/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48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F07872" w:rsidRPr="00DC31BF" w:rsidRDefault="00F07872" w:rsidP="006274CB">
                  <w:pPr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24,00</w:t>
                  </w:r>
                </w:p>
              </w:tc>
              <w:tc>
                <w:tcPr>
                  <w:tcW w:w="1089" w:type="dxa"/>
                  <w:vAlign w:val="center"/>
                </w:tcPr>
                <w:p w:rsidR="00F07872" w:rsidRPr="00DC31BF" w:rsidRDefault="00F07872" w:rsidP="006274CB">
                  <w:pPr>
                    <w:ind w:right="53"/>
                    <w:jc w:val="right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1.152,00</w:t>
                  </w:r>
                </w:p>
              </w:tc>
            </w:tr>
            <w:tr w:rsidR="00F07872" w:rsidRPr="00392769" w:rsidTr="006274CB">
              <w:trPr>
                <w:trHeight w:val="170"/>
                <w:jc w:val="center"/>
              </w:trPr>
              <w:tc>
                <w:tcPr>
                  <w:tcW w:w="479" w:type="dxa"/>
                  <w:vAlign w:val="center"/>
                </w:tcPr>
                <w:p w:rsidR="00F07872" w:rsidRPr="00DC31BF" w:rsidRDefault="00F07872" w:rsidP="006274CB">
                  <w:pPr>
                    <w:ind w:left="360" w:hanging="360"/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4</w:t>
                  </w:r>
                </w:p>
              </w:tc>
              <w:tc>
                <w:tcPr>
                  <w:tcW w:w="2122" w:type="dxa"/>
                  <w:vAlign w:val="center"/>
                </w:tcPr>
                <w:p w:rsidR="00F07872" w:rsidRPr="00DC31BF" w:rsidRDefault="00F07872" w:rsidP="006274CB">
                  <w:pPr>
                    <w:ind w:left="24" w:hanging="24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AGUA MINERAL NATURAL SIN GAS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F07872" w:rsidRPr="00DC31BF" w:rsidRDefault="00F07872" w:rsidP="006274CB">
                  <w:pPr>
                    <w:ind w:left="24" w:hanging="24"/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201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F07872" w:rsidRPr="00DC31BF" w:rsidRDefault="00F07872" w:rsidP="006274CB">
                  <w:pPr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18,00</w:t>
                  </w:r>
                </w:p>
              </w:tc>
              <w:tc>
                <w:tcPr>
                  <w:tcW w:w="1089" w:type="dxa"/>
                  <w:vAlign w:val="center"/>
                </w:tcPr>
                <w:p w:rsidR="00F07872" w:rsidRPr="00DC31BF" w:rsidRDefault="00F07872" w:rsidP="006274CB">
                  <w:pPr>
                    <w:ind w:right="53"/>
                    <w:jc w:val="right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3.618,00</w:t>
                  </w:r>
                </w:p>
              </w:tc>
            </w:tr>
            <w:tr w:rsidR="00F07872" w:rsidRPr="00392769" w:rsidTr="006274CB">
              <w:trPr>
                <w:trHeight w:val="141"/>
                <w:jc w:val="center"/>
              </w:trPr>
              <w:tc>
                <w:tcPr>
                  <w:tcW w:w="479" w:type="dxa"/>
                  <w:vAlign w:val="center"/>
                </w:tcPr>
                <w:p w:rsidR="00F07872" w:rsidRPr="00DC31BF" w:rsidRDefault="00F07872" w:rsidP="006274CB">
                  <w:pPr>
                    <w:ind w:left="360" w:hanging="360"/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5</w:t>
                  </w:r>
                </w:p>
              </w:tc>
              <w:tc>
                <w:tcPr>
                  <w:tcW w:w="2122" w:type="dxa"/>
                  <w:vAlign w:val="center"/>
                </w:tcPr>
                <w:p w:rsidR="00F07872" w:rsidRPr="00DC31BF" w:rsidRDefault="00F07872" w:rsidP="006274CB">
                  <w:pPr>
                    <w:ind w:left="24" w:hanging="24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AGUA MINERAL CON GAS DE VARIOS SABORES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F07872" w:rsidRPr="00DC31BF" w:rsidRDefault="00F07872" w:rsidP="006274CB">
                  <w:pPr>
                    <w:ind w:left="24" w:hanging="24"/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399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F07872" w:rsidRPr="00DC31BF" w:rsidRDefault="00F07872" w:rsidP="006274CB">
                  <w:pPr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20,00</w:t>
                  </w:r>
                </w:p>
              </w:tc>
              <w:tc>
                <w:tcPr>
                  <w:tcW w:w="1089" w:type="dxa"/>
                  <w:vAlign w:val="center"/>
                </w:tcPr>
                <w:p w:rsidR="00F07872" w:rsidRPr="00DC31BF" w:rsidRDefault="00F07872" w:rsidP="006274CB">
                  <w:pPr>
                    <w:ind w:right="53"/>
                    <w:jc w:val="right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7.980</w:t>
                  </w: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,00</w:t>
                  </w:r>
                </w:p>
              </w:tc>
            </w:tr>
            <w:tr w:rsidR="00F07872" w:rsidRPr="00392769" w:rsidTr="006274CB">
              <w:trPr>
                <w:trHeight w:val="142"/>
                <w:jc w:val="center"/>
              </w:trPr>
              <w:tc>
                <w:tcPr>
                  <w:tcW w:w="479" w:type="dxa"/>
                  <w:vAlign w:val="center"/>
                </w:tcPr>
                <w:p w:rsidR="00F07872" w:rsidRPr="00DC31BF" w:rsidRDefault="00F07872" w:rsidP="006274CB">
                  <w:pPr>
                    <w:ind w:left="360" w:hanging="360"/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6</w:t>
                  </w:r>
                </w:p>
              </w:tc>
              <w:tc>
                <w:tcPr>
                  <w:tcW w:w="2122" w:type="dxa"/>
                  <w:vAlign w:val="center"/>
                </w:tcPr>
                <w:p w:rsidR="00F07872" w:rsidRPr="00DC31BF" w:rsidRDefault="00F07872" w:rsidP="006274CB">
                  <w:pPr>
                    <w:ind w:left="24" w:hanging="24"/>
                    <w:rPr>
                      <w:rFonts w:ascii="Arial" w:hAnsi="Arial" w:cs="Arial"/>
                      <w:sz w:val="10"/>
                      <w:szCs w:val="18"/>
                    </w:rPr>
                  </w:pPr>
                  <w:r w:rsidRPr="00DC31BF">
                    <w:rPr>
                      <w:rFonts w:ascii="Arial" w:hAnsi="Arial" w:cs="Arial"/>
                      <w:sz w:val="10"/>
                      <w:szCs w:val="18"/>
                    </w:rPr>
                    <w:t>AGUA FUNCIONAL VARIOS SABORES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F07872" w:rsidRPr="00DC31BF" w:rsidRDefault="00F07872" w:rsidP="006274CB">
                  <w:pPr>
                    <w:ind w:left="24" w:hanging="24"/>
                    <w:jc w:val="center"/>
                    <w:rPr>
                      <w:rFonts w:ascii="Arial" w:hAnsi="Arial" w:cs="Arial"/>
                      <w:sz w:val="10"/>
                      <w:szCs w:val="18"/>
                    </w:rPr>
                  </w:pPr>
                  <w:r>
                    <w:rPr>
                      <w:rFonts w:ascii="Arial" w:hAnsi="Arial" w:cs="Arial"/>
                      <w:sz w:val="10"/>
                      <w:szCs w:val="18"/>
                    </w:rPr>
                    <w:t>132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F07872" w:rsidRPr="00DC31BF" w:rsidRDefault="00F07872" w:rsidP="006274CB">
                  <w:pPr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45</w:t>
                  </w: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,00</w:t>
                  </w:r>
                </w:p>
              </w:tc>
              <w:tc>
                <w:tcPr>
                  <w:tcW w:w="1089" w:type="dxa"/>
                  <w:vAlign w:val="center"/>
                </w:tcPr>
                <w:p w:rsidR="00F07872" w:rsidRPr="00DC31BF" w:rsidRDefault="00F07872" w:rsidP="006274CB">
                  <w:pPr>
                    <w:ind w:right="53"/>
                    <w:jc w:val="right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5.940,00</w:t>
                  </w:r>
                </w:p>
              </w:tc>
            </w:tr>
            <w:tr w:rsidR="00F07872" w:rsidRPr="00392769" w:rsidTr="006274CB">
              <w:trPr>
                <w:trHeight w:val="170"/>
                <w:jc w:val="center"/>
              </w:trPr>
              <w:tc>
                <w:tcPr>
                  <w:tcW w:w="479" w:type="dxa"/>
                  <w:vAlign w:val="center"/>
                </w:tcPr>
                <w:p w:rsidR="00F07872" w:rsidRPr="00DC31BF" w:rsidRDefault="00F07872" w:rsidP="006274CB">
                  <w:pPr>
                    <w:ind w:left="360" w:hanging="360"/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7</w:t>
                  </w:r>
                </w:p>
              </w:tc>
              <w:tc>
                <w:tcPr>
                  <w:tcW w:w="2122" w:type="dxa"/>
                  <w:vAlign w:val="center"/>
                </w:tcPr>
                <w:p w:rsidR="00F07872" w:rsidRPr="00DC31BF" w:rsidRDefault="00F07872" w:rsidP="006274CB">
                  <w:pPr>
                    <w:ind w:left="24" w:hanging="24"/>
                    <w:rPr>
                      <w:rFonts w:ascii="Arial" w:hAnsi="Arial" w:cs="Arial"/>
                      <w:sz w:val="10"/>
                      <w:szCs w:val="18"/>
                    </w:rPr>
                  </w:pPr>
                  <w:r w:rsidRPr="00DC31BF">
                    <w:rPr>
                      <w:rFonts w:ascii="Arial" w:hAnsi="Arial" w:cs="Arial"/>
                      <w:sz w:val="10"/>
                      <w:szCs w:val="18"/>
                    </w:rPr>
                    <w:t>JUGOS DE FRUTA VARIOS SABORES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F07872" w:rsidRPr="00DC31BF" w:rsidRDefault="00F07872" w:rsidP="006274CB">
                  <w:pPr>
                    <w:ind w:left="24" w:hanging="24"/>
                    <w:jc w:val="center"/>
                    <w:rPr>
                      <w:rFonts w:ascii="Arial" w:hAnsi="Arial" w:cs="Arial"/>
                      <w:sz w:val="10"/>
                      <w:szCs w:val="18"/>
                    </w:rPr>
                  </w:pPr>
                  <w:r>
                    <w:rPr>
                      <w:rFonts w:ascii="Arial" w:hAnsi="Arial" w:cs="Arial"/>
                      <w:sz w:val="10"/>
                      <w:szCs w:val="18"/>
                    </w:rPr>
                    <w:t>554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F07872" w:rsidRPr="00DC31BF" w:rsidRDefault="00F07872" w:rsidP="006274CB">
                  <w:pPr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16,2</w:t>
                  </w: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0</w:t>
                  </w:r>
                </w:p>
              </w:tc>
              <w:tc>
                <w:tcPr>
                  <w:tcW w:w="1089" w:type="dxa"/>
                  <w:vAlign w:val="center"/>
                </w:tcPr>
                <w:p w:rsidR="00F07872" w:rsidRPr="00DC31BF" w:rsidRDefault="00F07872" w:rsidP="006274CB">
                  <w:pPr>
                    <w:ind w:right="53"/>
                    <w:jc w:val="right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8.974</w:t>
                  </w: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,00</w:t>
                  </w:r>
                </w:p>
              </w:tc>
            </w:tr>
            <w:tr w:rsidR="00F07872" w:rsidRPr="00392769" w:rsidTr="006274CB">
              <w:trPr>
                <w:trHeight w:val="198"/>
                <w:jc w:val="center"/>
              </w:trPr>
              <w:tc>
                <w:tcPr>
                  <w:tcW w:w="5720" w:type="dxa"/>
                  <w:gridSpan w:val="4"/>
                  <w:vAlign w:val="center"/>
                </w:tcPr>
                <w:p w:rsidR="00F07872" w:rsidRPr="00DC31BF" w:rsidRDefault="00F07872" w:rsidP="006274CB">
                  <w:pPr>
                    <w:jc w:val="right"/>
                    <w:rPr>
                      <w:rFonts w:ascii="Arial" w:hAnsi="Arial"/>
                      <w:b/>
                      <w:bCs/>
                      <w:iCs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/>
                      <w:bCs/>
                      <w:iCs/>
                      <w:sz w:val="10"/>
                      <w:szCs w:val="18"/>
                    </w:rPr>
                    <w:t>TOTAL</w:t>
                  </w:r>
                </w:p>
              </w:tc>
              <w:tc>
                <w:tcPr>
                  <w:tcW w:w="1089" w:type="dxa"/>
                  <w:vAlign w:val="center"/>
                </w:tcPr>
                <w:p w:rsidR="00F07872" w:rsidRPr="00DC31BF" w:rsidRDefault="00F07872" w:rsidP="006274CB">
                  <w:pPr>
                    <w:ind w:right="53"/>
                    <w:jc w:val="right"/>
                    <w:rPr>
                      <w:rFonts w:ascii="Arial" w:hAnsi="Arial"/>
                      <w:b/>
                      <w:bCs/>
                      <w:iCs/>
                      <w:sz w:val="10"/>
                      <w:szCs w:val="18"/>
                    </w:rPr>
                  </w:pPr>
                  <w:r>
                    <w:rPr>
                      <w:rFonts w:ascii="Arial" w:hAnsi="Arial"/>
                      <w:b/>
                      <w:bCs/>
                      <w:iCs/>
                      <w:sz w:val="10"/>
                      <w:szCs w:val="18"/>
                    </w:rPr>
                    <w:t>169.896</w:t>
                  </w:r>
                  <w:r w:rsidRPr="00DC31BF">
                    <w:rPr>
                      <w:rFonts w:ascii="Arial" w:hAnsi="Arial"/>
                      <w:b/>
                      <w:bCs/>
                      <w:iCs/>
                      <w:sz w:val="10"/>
                      <w:szCs w:val="18"/>
                    </w:rPr>
                    <w:t>,00</w:t>
                  </w:r>
                </w:p>
              </w:tc>
            </w:tr>
          </w:tbl>
          <w:p w:rsidR="00F07872" w:rsidRPr="009956C4" w:rsidRDefault="00F07872" w:rsidP="006274CB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07872" w:rsidRPr="009956C4" w:rsidTr="006274CB">
        <w:trPr>
          <w:trHeight w:val="1943"/>
        </w:trPr>
        <w:tc>
          <w:tcPr>
            <w:tcW w:w="205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07872" w:rsidRPr="009956C4" w:rsidRDefault="00F07872" w:rsidP="006274C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1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07872" w:rsidRPr="00392769" w:rsidTr="006274CB">
        <w:tc>
          <w:tcPr>
            <w:tcW w:w="9415" w:type="dxa"/>
            <w:gridSpan w:val="3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07872" w:rsidRPr="00392769" w:rsidRDefault="00F07872" w:rsidP="006274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07872" w:rsidRPr="009956C4" w:rsidTr="006274CB">
        <w:trPr>
          <w:trHeight w:val="240"/>
        </w:trPr>
        <w:tc>
          <w:tcPr>
            <w:tcW w:w="205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07872" w:rsidRPr="009956C4" w:rsidRDefault="00F07872" w:rsidP="006274CB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DB38B8" w:rsidRDefault="00F07872" w:rsidP="006274CB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6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733" w:type="dxa"/>
            <w:gridSpan w:val="3"/>
            <w:tcBorders>
              <w:right w:val="single" w:sz="12" w:space="0" w:color="1F4E79" w:themeColor="accent1" w:themeShade="80"/>
            </w:tcBorders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F07872" w:rsidRPr="00392769" w:rsidTr="006274CB">
        <w:tc>
          <w:tcPr>
            <w:tcW w:w="9415" w:type="dxa"/>
            <w:gridSpan w:val="3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07872" w:rsidRPr="00392769" w:rsidRDefault="00F07872" w:rsidP="006274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07872" w:rsidRPr="009956C4" w:rsidTr="006274CB">
        <w:tc>
          <w:tcPr>
            <w:tcW w:w="205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07872" w:rsidRPr="009956C4" w:rsidRDefault="00F07872" w:rsidP="006274CB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Plazo previsto para la entrega de bienes</w:t>
            </w:r>
          </w:p>
        </w:tc>
        <w:tc>
          <w:tcPr>
            <w:tcW w:w="71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Default="00F07872" w:rsidP="006274CB">
            <w:pPr>
              <w:rPr>
                <w:rFonts w:ascii="Arial" w:hAnsi="Arial" w:cs="Arial"/>
                <w:bCs/>
              </w:rPr>
            </w:pPr>
            <w:r w:rsidRPr="005F3998">
              <w:rPr>
                <w:rFonts w:ascii="Arial" w:hAnsi="Arial" w:cs="Arial"/>
                <w:bCs/>
              </w:rPr>
              <w:t>El proveedor realizará la entrega de los bienes en un plazo máximo de 5 días calendario (según cronograma), computables a partir de la solicitud realizada por el Responsable de Recepción</w:t>
            </w:r>
            <w:r>
              <w:rPr>
                <w:rFonts w:ascii="Arial" w:hAnsi="Arial" w:cs="Arial"/>
                <w:bCs/>
              </w:rPr>
              <w:t>.</w:t>
            </w:r>
          </w:p>
          <w:p w:rsidR="00F07872" w:rsidRPr="00895CF9" w:rsidRDefault="00F07872" w:rsidP="006274CB">
            <w:pPr>
              <w:rPr>
                <w:rFonts w:ascii="Arial" w:hAnsi="Arial" w:cs="Arial"/>
                <w:color w:val="000099"/>
                <w:lang w:val="es-BO"/>
              </w:rPr>
            </w:pPr>
            <w:r w:rsidRPr="005F3998">
              <w:rPr>
                <w:rFonts w:ascii="Arial" w:hAnsi="Arial" w:cs="Arial"/>
                <w:bCs/>
              </w:rPr>
              <w:t>Se debe considerar que la programación del cronograma podrá ser realizada a partir del día siguiente hábil a la  firma del contrato hasta el 19/12/2025.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07872" w:rsidRPr="009956C4" w:rsidTr="006274CB">
        <w:trPr>
          <w:trHeight w:val="279"/>
        </w:trPr>
        <w:tc>
          <w:tcPr>
            <w:tcW w:w="205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07872" w:rsidRPr="009956C4" w:rsidRDefault="00F07872" w:rsidP="006274C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1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07872" w:rsidRPr="009956C4" w:rsidTr="006274CB">
        <w:tc>
          <w:tcPr>
            <w:tcW w:w="9415" w:type="dxa"/>
            <w:gridSpan w:val="3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07872" w:rsidRPr="0060074B" w:rsidRDefault="00F07872" w:rsidP="006274C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07872" w:rsidRPr="009956C4" w:rsidTr="006274CB">
        <w:tc>
          <w:tcPr>
            <w:tcW w:w="205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07872" w:rsidRPr="009956C4" w:rsidRDefault="00F07872" w:rsidP="006274C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F07872" w:rsidRPr="00DB38B8" w:rsidRDefault="00F07872" w:rsidP="006274C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71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7872" w:rsidRPr="009956C4" w:rsidRDefault="00F07872" w:rsidP="006274CB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>El proponente adjudicado deberá constituir una Garantía de Cumplimiento de Contrato equivalente al 7% o 3,5% (según corresponda)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07872" w:rsidRPr="009956C4" w:rsidTr="006274CB">
        <w:trPr>
          <w:trHeight w:val="238"/>
        </w:trPr>
        <w:tc>
          <w:tcPr>
            <w:tcW w:w="205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07872" w:rsidRPr="009956C4" w:rsidRDefault="00F07872" w:rsidP="006274C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1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07872" w:rsidRPr="00392769" w:rsidTr="006274CB">
        <w:tc>
          <w:tcPr>
            <w:tcW w:w="9415" w:type="dxa"/>
            <w:gridSpan w:val="3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07872" w:rsidRPr="00392769" w:rsidRDefault="00F07872" w:rsidP="006274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2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2"/>
        <w:gridCol w:w="310"/>
        <w:gridCol w:w="527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F07872" w:rsidRPr="009956C4" w:rsidTr="006274CB">
        <w:tc>
          <w:tcPr>
            <w:tcW w:w="211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7872" w:rsidRPr="00DB38B8" w:rsidRDefault="00F07872" w:rsidP="006274CB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6705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F07872" w:rsidRPr="00156685" w:rsidRDefault="00F07872" w:rsidP="006274C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07872" w:rsidRPr="009956C4" w:rsidTr="006274CB">
        <w:tc>
          <w:tcPr>
            <w:tcW w:w="2112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872" w:rsidRPr="009956C4" w:rsidRDefault="00F07872" w:rsidP="006274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527" w:type="dxa"/>
            <w:shd w:val="clear" w:color="auto" w:fill="auto"/>
          </w:tcPr>
          <w:p w:rsidR="00F07872" w:rsidRPr="009956C4" w:rsidRDefault="00F07872" w:rsidP="006274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07872" w:rsidRPr="009956C4" w:rsidRDefault="00F07872" w:rsidP="006274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F07872" w:rsidRPr="009956C4" w:rsidRDefault="00F07872" w:rsidP="006274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07872" w:rsidRPr="009956C4" w:rsidRDefault="00F07872" w:rsidP="006274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07872" w:rsidRPr="009956C4" w:rsidRDefault="00F07872" w:rsidP="006274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07872" w:rsidRPr="009956C4" w:rsidRDefault="00F07872" w:rsidP="006274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07872" w:rsidRPr="009956C4" w:rsidRDefault="00F07872" w:rsidP="006274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07872" w:rsidRPr="009956C4" w:rsidRDefault="00F07872" w:rsidP="006274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07872" w:rsidRPr="009956C4" w:rsidRDefault="00F07872" w:rsidP="006274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07872" w:rsidRPr="009956C4" w:rsidRDefault="00F07872" w:rsidP="006274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07872" w:rsidRPr="009956C4" w:rsidRDefault="00F07872" w:rsidP="006274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07872" w:rsidRPr="009956C4" w:rsidRDefault="00F07872" w:rsidP="006274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07872" w:rsidRPr="009956C4" w:rsidRDefault="00F07872" w:rsidP="006274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07872" w:rsidRPr="009956C4" w:rsidRDefault="00F07872" w:rsidP="006274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07872" w:rsidRPr="009956C4" w:rsidRDefault="00F07872" w:rsidP="006274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07872" w:rsidRPr="009956C4" w:rsidRDefault="00F07872" w:rsidP="006274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07872" w:rsidRPr="009956C4" w:rsidRDefault="00F07872" w:rsidP="006274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07872" w:rsidRPr="009956C4" w:rsidRDefault="00F07872" w:rsidP="006274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07872" w:rsidRPr="009956C4" w:rsidRDefault="00F07872" w:rsidP="006274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07872" w:rsidRPr="009956C4" w:rsidRDefault="00F07872" w:rsidP="006274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07872" w:rsidRPr="009956C4" w:rsidRDefault="00F07872" w:rsidP="006274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07872" w:rsidRPr="009956C4" w:rsidRDefault="00F07872" w:rsidP="006274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F07872" w:rsidRPr="009956C4" w:rsidRDefault="00F07872" w:rsidP="006274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1F4E79" w:themeColor="accent1" w:themeShade="80"/>
            </w:tcBorders>
          </w:tcPr>
          <w:p w:rsidR="00F07872" w:rsidRPr="009956C4" w:rsidRDefault="00F07872" w:rsidP="006274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F07872" w:rsidRPr="009956C4" w:rsidTr="006274CB">
        <w:tc>
          <w:tcPr>
            <w:tcW w:w="211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705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07872" w:rsidRPr="009956C4" w:rsidTr="006274CB">
        <w:tc>
          <w:tcPr>
            <w:tcW w:w="2112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705" w:type="dxa"/>
            <w:gridSpan w:val="24"/>
            <w:vMerge/>
            <w:tcBorders>
              <w:left w:val="nil"/>
            </w:tcBorders>
            <w:shd w:val="clear" w:color="auto" w:fill="auto"/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07872" w:rsidRPr="009956C4" w:rsidTr="006274CB">
        <w:tc>
          <w:tcPr>
            <w:tcW w:w="211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705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07872" w:rsidRPr="009956C4" w:rsidRDefault="00F07872" w:rsidP="006274CB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07872" w:rsidRPr="009956C4" w:rsidTr="006274CB">
        <w:tc>
          <w:tcPr>
            <w:tcW w:w="2112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705" w:type="dxa"/>
            <w:gridSpan w:val="24"/>
            <w:vMerge/>
            <w:tcBorders>
              <w:left w:val="nil"/>
            </w:tcBorders>
            <w:shd w:val="clear" w:color="auto" w:fill="auto"/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425"/>
        <w:gridCol w:w="397"/>
        <w:gridCol w:w="282"/>
        <w:gridCol w:w="236"/>
        <w:gridCol w:w="1352"/>
        <w:gridCol w:w="392"/>
        <w:gridCol w:w="175"/>
        <w:gridCol w:w="147"/>
        <w:gridCol w:w="703"/>
        <w:gridCol w:w="142"/>
        <w:gridCol w:w="991"/>
        <w:gridCol w:w="24"/>
        <w:gridCol w:w="84"/>
        <w:gridCol w:w="152"/>
        <w:gridCol w:w="84"/>
        <w:gridCol w:w="365"/>
        <w:gridCol w:w="1036"/>
        <w:gridCol w:w="28"/>
        <w:gridCol w:w="280"/>
      </w:tblGrid>
      <w:tr w:rsidR="00F07872" w:rsidRPr="009956C4" w:rsidTr="006274CB">
        <w:tc>
          <w:tcPr>
            <w:tcW w:w="2112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F07872" w:rsidRPr="009956C4" w:rsidRDefault="00F07872" w:rsidP="006274C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421" w:type="dxa"/>
            <w:vMerge w:val="restart"/>
            <w:vAlign w:val="center"/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4927" w:type="dxa"/>
            <w:gridSpan w:val="12"/>
            <w:vMerge w:val="restart"/>
          </w:tcPr>
          <w:p w:rsidR="00F07872" w:rsidRPr="009956C4" w:rsidRDefault="00F07872" w:rsidP="006274CB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F07872" w:rsidRPr="009956C4" w:rsidRDefault="00F07872" w:rsidP="006274CB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36" w:type="dxa"/>
            <w:gridSpan w:val="2"/>
            <w:vMerge w:val="restart"/>
          </w:tcPr>
          <w:p w:rsidR="00F07872" w:rsidRPr="009956C4" w:rsidRDefault="00F07872" w:rsidP="006274C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:rsidR="00F07872" w:rsidRPr="009956C4" w:rsidRDefault="00F07872" w:rsidP="006274C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1F4E79" w:themeColor="accent1" w:themeShade="80"/>
            </w:tcBorders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07872" w:rsidRPr="009956C4" w:rsidTr="006274CB">
        <w:trPr>
          <w:trHeight w:val="60"/>
        </w:trPr>
        <w:tc>
          <w:tcPr>
            <w:tcW w:w="2112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07872" w:rsidRPr="009956C4" w:rsidRDefault="00F07872" w:rsidP="006274CB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421" w:type="dxa"/>
            <w:vMerge/>
            <w:vAlign w:val="center"/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927" w:type="dxa"/>
            <w:gridSpan w:val="12"/>
            <w:vMerge/>
          </w:tcPr>
          <w:p w:rsidR="00F07872" w:rsidRPr="009956C4" w:rsidRDefault="00F07872" w:rsidP="006274C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6" w:type="dxa"/>
            <w:gridSpan w:val="2"/>
            <w:vMerge/>
          </w:tcPr>
          <w:p w:rsidR="00F07872" w:rsidRPr="009956C4" w:rsidRDefault="00F07872" w:rsidP="006274C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:rsidR="00F07872" w:rsidRPr="009956C4" w:rsidRDefault="00F07872" w:rsidP="006274C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1F4E79" w:themeColor="accent1" w:themeShade="80"/>
            </w:tcBorders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07872" w:rsidRPr="009956C4" w:rsidTr="006274CB">
        <w:trPr>
          <w:trHeight w:val="237"/>
        </w:trPr>
        <w:tc>
          <w:tcPr>
            <w:tcW w:w="2112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07872" w:rsidRPr="009956C4" w:rsidRDefault="00F07872" w:rsidP="006274CB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:rsidR="00F07872" w:rsidRPr="009956C4" w:rsidRDefault="00F07872" w:rsidP="006274CB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49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9956C4" w:rsidRDefault="00F07872" w:rsidP="006274C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B0797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72" w:rsidRPr="009956C4" w:rsidRDefault="00F07872" w:rsidP="006274C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9956C4" w:rsidRDefault="00F07872" w:rsidP="006274C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B0797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07872" w:rsidRPr="009956C4" w:rsidRDefault="00F07872" w:rsidP="006274C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07872" w:rsidRPr="009956C4" w:rsidTr="006274CB">
        <w:tc>
          <w:tcPr>
            <w:tcW w:w="2112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07872" w:rsidRPr="009956C4" w:rsidRDefault="00F07872" w:rsidP="006274CB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7294" w:type="dxa"/>
            <w:gridSpan w:val="19"/>
            <w:tcBorders>
              <w:right w:val="single" w:sz="12" w:space="0" w:color="1F4E79" w:themeColor="accent1" w:themeShade="80"/>
            </w:tcBorders>
            <w:vAlign w:val="center"/>
          </w:tcPr>
          <w:p w:rsidR="00F07872" w:rsidRPr="009956C4" w:rsidRDefault="00F07872" w:rsidP="006274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07872" w:rsidRPr="009956C4" w:rsidTr="006274CB"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F07872" w:rsidRPr="009956C4" w:rsidTr="006274CB">
        <w:trPr>
          <w:trHeight w:val="397"/>
        </w:trPr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F07872" w:rsidRPr="009956C4" w:rsidRDefault="00F07872" w:rsidP="00F07872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F07872" w:rsidRPr="00392769" w:rsidTr="006274CB"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07872" w:rsidRPr="00392769" w:rsidRDefault="00F07872" w:rsidP="006274CB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</w:tr>
      <w:tr w:rsidR="00F07872" w:rsidRPr="009956C4" w:rsidTr="006274CB"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07872" w:rsidRPr="009956C4" w:rsidRDefault="00F07872" w:rsidP="006274CB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7872" w:rsidRPr="009956C4" w:rsidRDefault="00F07872" w:rsidP="006274CB">
            <w:pPr>
              <w:jc w:val="center"/>
              <w:rPr>
                <w:rFonts w:ascii="Arial" w:hAnsi="Arial" w:cs="Arial"/>
                <w:lang w:val="es-BO"/>
              </w:rPr>
            </w:pPr>
            <w:r w:rsidRPr="009B0797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872" w:rsidRPr="009956C4" w:rsidRDefault="00F07872" w:rsidP="006274CB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7872" w:rsidRPr="009956C4" w:rsidRDefault="00F07872" w:rsidP="006274CB">
            <w:pPr>
              <w:rPr>
                <w:rFonts w:ascii="Arial" w:hAnsi="Arial" w:cs="Arial"/>
                <w:lang w:val="es-BO"/>
              </w:rPr>
            </w:pPr>
            <w:r w:rsidRPr="009B0797">
              <w:rPr>
                <w:rFonts w:ascii="Arial" w:hAnsi="Arial" w:cs="Arial"/>
                <w:lang w:val="es-BO" w:eastAsia="es-BO"/>
              </w:rPr>
              <w:t>08:00</w:t>
            </w:r>
            <w:r w:rsidRPr="009B0797">
              <w:rPr>
                <w:rFonts w:ascii="Arial" w:hAnsi="Arial" w:cs="Arial"/>
                <w:bCs/>
                <w:lang w:val="es-BO" w:eastAsia="es-BO"/>
              </w:rPr>
              <w:t xml:space="preserve"> a 16:00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07872" w:rsidRPr="009956C4" w:rsidRDefault="00F07872" w:rsidP="006274CB">
            <w:pPr>
              <w:rPr>
                <w:rFonts w:ascii="Arial" w:hAnsi="Arial" w:cs="Arial"/>
                <w:lang w:val="es-BO"/>
              </w:rPr>
            </w:pPr>
          </w:p>
        </w:tc>
      </w:tr>
      <w:tr w:rsidR="00F07872" w:rsidRPr="009956C4" w:rsidTr="006274CB"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07872" w:rsidRPr="009956C4" w:rsidTr="006274CB">
        <w:tc>
          <w:tcPr>
            <w:tcW w:w="2112" w:type="dxa"/>
            <w:tcBorders>
              <w:left w:val="single" w:sz="12" w:space="0" w:color="1F4E79" w:themeColor="accent1" w:themeShade="80"/>
            </w:tcBorders>
            <w:vAlign w:val="center"/>
          </w:tcPr>
          <w:p w:rsidR="00F07872" w:rsidRPr="009956C4" w:rsidRDefault="00F07872" w:rsidP="006274CB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421" w:type="dxa"/>
          </w:tcPr>
          <w:p w:rsidR="00F07872" w:rsidRPr="009956C4" w:rsidRDefault="00F07872" w:rsidP="006274C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97" w:type="dxa"/>
          </w:tcPr>
          <w:p w:rsidR="00F07872" w:rsidRPr="009956C4" w:rsidRDefault="00F07872" w:rsidP="006274C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F07872" w:rsidRPr="009956C4" w:rsidRDefault="00F07872" w:rsidP="006274C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F07872" w:rsidRPr="009956C4" w:rsidRDefault="00F07872" w:rsidP="006274C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:rsidR="00F07872" w:rsidRPr="009956C4" w:rsidRDefault="00F07872" w:rsidP="006274CB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322" w:type="dxa"/>
            <w:gridSpan w:val="2"/>
          </w:tcPr>
          <w:p w:rsidR="00F07872" w:rsidRPr="009956C4" w:rsidRDefault="00F07872" w:rsidP="006274C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61" w:type="dxa"/>
            <w:gridSpan w:val="4"/>
            <w:tcBorders>
              <w:bottom w:val="single" w:sz="4" w:space="0" w:color="auto"/>
            </w:tcBorders>
          </w:tcPr>
          <w:p w:rsidR="00F07872" w:rsidRPr="009956C4" w:rsidRDefault="00F07872" w:rsidP="006274C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36" w:type="dxa"/>
            <w:gridSpan w:val="2"/>
          </w:tcPr>
          <w:p w:rsidR="00F07872" w:rsidRPr="009956C4" w:rsidRDefault="00F07872" w:rsidP="006274C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F07872" w:rsidRPr="009956C4" w:rsidRDefault="00F07872" w:rsidP="006274C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F07872" w:rsidRPr="009956C4" w:rsidRDefault="00F07872" w:rsidP="006274C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F07872" w:rsidRPr="009956C4" w:rsidTr="006274CB"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07872" w:rsidRDefault="00F07872" w:rsidP="006274CB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  <w:p w:rsidR="00F07872" w:rsidRPr="009956C4" w:rsidRDefault="00F07872" w:rsidP="006274CB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9956C4" w:rsidRDefault="00F07872" w:rsidP="006274C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Jhesenia Vargas Caceres 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72" w:rsidRPr="009956C4" w:rsidRDefault="00F07872" w:rsidP="006274C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9956C4" w:rsidRDefault="00F07872" w:rsidP="006274CB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72" w:rsidRPr="009956C4" w:rsidRDefault="00F07872" w:rsidP="006274C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9956C4" w:rsidRDefault="00F07872" w:rsidP="006274CB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07872" w:rsidRPr="009956C4" w:rsidRDefault="00F07872" w:rsidP="006274CB">
            <w:pPr>
              <w:rPr>
                <w:rFonts w:ascii="Arial" w:hAnsi="Arial" w:cs="Arial"/>
                <w:lang w:val="es-BO"/>
              </w:rPr>
            </w:pPr>
          </w:p>
        </w:tc>
      </w:tr>
      <w:tr w:rsidR="00F07872" w:rsidRPr="009956C4" w:rsidTr="006274CB"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07872" w:rsidRPr="009956C4" w:rsidRDefault="00F07872" w:rsidP="006274CB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895CF9" w:rsidRDefault="00F07872" w:rsidP="006274CB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Andrea Huanca Cespedes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72" w:rsidRPr="00895CF9" w:rsidRDefault="00F07872" w:rsidP="006274CB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895CF9" w:rsidRDefault="00F07872" w:rsidP="006274CB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Técnico d</w:t>
            </w:r>
            <w:r w:rsidRPr="00AB3CFF">
              <w:rPr>
                <w:rFonts w:ascii="Arial" w:hAnsi="Arial" w:cs="Arial"/>
                <w:sz w:val="13"/>
                <w:szCs w:val="13"/>
                <w:lang w:val="es-BO" w:eastAsia="es-BO"/>
              </w:rPr>
              <w:t>e Servicios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72" w:rsidRPr="00392769" w:rsidRDefault="00F07872" w:rsidP="006274CB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392769" w:rsidRDefault="00F07872" w:rsidP="006274CB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392769">
              <w:rPr>
                <w:rFonts w:ascii="Arial" w:hAnsi="Arial" w:cs="Arial"/>
                <w:sz w:val="13"/>
                <w:szCs w:val="13"/>
                <w:lang w:val="es-BO" w:eastAsia="es-BO"/>
              </w:rPr>
              <w:t>Departamento de Bienes y Servicios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07872" w:rsidRPr="009956C4" w:rsidRDefault="00F07872" w:rsidP="006274CB">
            <w:pPr>
              <w:rPr>
                <w:rFonts w:ascii="Arial" w:hAnsi="Arial" w:cs="Arial"/>
                <w:lang w:val="es-BO"/>
              </w:rPr>
            </w:pPr>
          </w:p>
        </w:tc>
      </w:tr>
      <w:tr w:rsidR="00F07872" w:rsidRPr="00392769" w:rsidTr="006274CB"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07872" w:rsidRPr="00392769" w:rsidRDefault="00F07872" w:rsidP="006274C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07872" w:rsidRPr="009956C4" w:rsidTr="006274CB">
        <w:trPr>
          <w:trHeight w:val="642"/>
        </w:trPr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07872" w:rsidRPr="009956C4" w:rsidRDefault="00F07872" w:rsidP="006274CB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FC2F68" w:rsidRDefault="00F07872" w:rsidP="006274CB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F07872" w:rsidRPr="0006032F" w:rsidRDefault="00F07872" w:rsidP="006274CB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4729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F07872" w:rsidRPr="009956C4" w:rsidRDefault="00F07872" w:rsidP="006274C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4527</w:t>
            </w:r>
            <w:r w:rsidRPr="00E2053A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E2053A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 xml:space="preserve"> Técnicas)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72" w:rsidRPr="009956C4" w:rsidRDefault="00F07872" w:rsidP="006274CB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9956C4" w:rsidRDefault="00F07872" w:rsidP="006274CB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7872" w:rsidRPr="009956C4" w:rsidRDefault="00F07872" w:rsidP="006274CB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7872" w:rsidRPr="0006032F" w:rsidRDefault="00F07872" w:rsidP="006274CB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7" w:history="1">
              <w:r w:rsidRPr="00F6300C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jcvargas@bcb.gob.bo</w:t>
              </w:r>
            </w:hyperlink>
          </w:p>
          <w:p w:rsidR="00F07872" w:rsidRPr="0006032F" w:rsidRDefault="00F07872" w:rsidP="006274CB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F07872" w:rsidRPr="0006032F" w:rsidRDefault="00F07872" w:rsidP="006274CB">
            <w:pPr>
              <w:snapToGrid w:val="0"/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r>
              <w:rPr>
                <w:rStyle w:val="Hipervnculo"/>
                <w:rFonts w:ascii="Arial" w:hAnsi="Arial"/>
                <w:sz w:val="12"/>
                <w:szCs w:val="14"/>
              </w:rPr>
              <w:t>ahuanca</w:t>
            </w:r>
            <w:hyperlink r:id="rId8" w:history="1">
              <w:r w:rsidRPr="008B3145">
                <w:rPr>
                  <w:rStyle w:val="Hipervnculo"/>
                  <w:rFonts w:ascii="Arial" w:hAnsi="Arial"/>
                  <w:sz w:val="12"/>
                  <w:szCs w:val="14"/>
                </w:rPr>
                <w:t>@bcb.gob.bo</w:t>
              </w:r>
            </w:hyperlink>
          </w:p>
          <w:p w:rsidR="00F07872" w:rsidRPr="009956C4" w:rsidRDefault="00F07872" w:rsidP="006274CB">
            <w:pPr>
              <w:rPr>
                <w:rFonts w:ascii="Arial" w:hAnsi="Arial" w:cs="Arial"/>
                <w:lang w:val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07872" w:rsidRPr="009956C4" w:rsidRDefault="00F07872" w:rsidP="006274CB">
            <w:pPr>
              <w:rPr>
                <w:rFonts w:ascii="Arial" w:hAnsi="Arial" w:cs="Arial"/>
                <w:lang w:val="es-BO"/>
              </w:rPr>
            </w:pPr>
          </w:p>
        </w:tc>
      </w:tr>
      <w:tr w:rsidR="00F07872" w:rsidRPr="00392769" w:rsidTr="006274CB"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07872" w:rsidRPr="00392769" w:rsidRDefault="00F07872" w:rsidP="006274CB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</w:tr>
      <w:tr w:rsidR="00F07872" w:rsidRPr="009956C4" w:rsidTr="006274CB">
        <w:trPr>
          <w:trHeight w:val="909"/>
        </w:trPr>
        <w:tc>
          <w:tcPr>
            <w:tcW w:w="2533" w:type="dxa"/>
            <w:gridSpan w:val="2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72" w:rsidRPr="00402294" w:rsidRDefault="00F07872" w:rsidP="006274CB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5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F06E50" w:rsidRDefault="00F07872" w:rsidP="006274CB">
            <w:pPr>
              <w:rPr>
                <w:rFonts w:ascii="Arial" w:hAnsi="Arial" w:cs="Arial"/>
                <w:color w:val="000099"/>
                <w:sz w:val="8"/>
                <w:szCs w:val="2"/>
                <w:lang w:val="es-BO"/>
              </w:rPr>
            </w:pPr>
            <w:r w:rsidRPr="009B0797">
              <w:rPr>
                <w:rFonts w:cs="Arial"/>
                <w:b/>
                <w:i/>
                <w:sz w:val="18"/>
                <w:szCs w:val="18"/>
                <w:lang w:val="es-BO"/>
              </w:rPr>
              <w:t>“No aplica para el presente proceso”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F07872" w:rsidRPr="009956C4" w:rsidRDefault="00F07872" w:rsidP="006274C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07872" w:rsidRPr="009956C4" w:rsidTr="006274CB">
        <w:trPr>
          <w:trHeight w:val="56"/>
        </w:trPr>
        <w:tc>
          <w:tcPr>
            <w:tcW w:w="2533" w:type="dxa"/>
            <w:gridSpan w:val="2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873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07872" w:rsidRPr="009956C4" w:rsidRDefault="00F07872" w:rsidP="006274C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F07872" w:rsidRDefault="00F07872" w:rsidP="00F07872">
      <w:pPr>
        <w:rPr>
          <w:lang w:val="es-BO"/>
        </w:rPr>
      </w:pPr>
    </w:p>
    <w:p w:rsidR="00F07872" w:rsidRDefault="00F07872" w:rsidP="00F07872">
      <w:pPr>
        <w:rPr>
          <w:lang w:val="es-BO"/>
        </w:rPr>
      </w:pPr>
      <w:r>
        <w:rPr>
          <w:lang w:val="es-BO"/>
        </w:rPr>
        <w:br w:type="page"/>
      </w:r>
    </w:p>
    <w:p w:rsidR="00F07872" w:rsidRPr="00944754" w:rsidRDefault="00F07872" w:rsidP="00F07872">
      <w:pPr>
        <w:rPr>
          <w:sz w:val="8"/>
          <w:szCs w:val="8"/>
          <w:lang w:val="es-BO"/>
        </w:rPr>
      </w:pPr>
    </w:p>
    <w:p w:rsidR="00F07872" w:rsidRPr="009956C4" w:rsidRDefault="00F07872" w:rsidP="00F07872">
      <w:pPr>
        <w:pStyle w:val="Ttulo1"/>
        <w:numPr>
          <w:ilvl w:val="0"/>
          <w:numId w:val="0"/>
        </w:numPr>
        <w:ind w:left="2344" w:hanging="360"/>
        <w:rPr>
          <w:rFonts w:cs="Arial"/>
          <w:sz w:val="18"/>
          <w:szCs w:val="18"/>
          <w:lang w:val="es-BO"/>
        </w:rPr>
      </w:pPr>
      <w:bookmarkStart w:id="1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1"/>
    </w:p>
    <w:p w:rsidR="00F07872" w:rsidRPr="00865FD3" w:rsidRDefault="00F07872" w:rsidP="00F07872">
      <w:pPr>
        <w:rPr>
          <w:sz w:val="8"/>
          <w:szCs w:val="8"/>
          <w:lang w:val="es-BO"/>
        </w:rPr>
      </w:pPr>
    </w:p>
    <w:p w:rsidR="00F07872" w:rsidRPr="009956C4" w:rsidRDefault="00F07872" w:rsidP="00F07872">
      <w:pPr>
        <w:jc w:val="right"/>
        <w:rPr>
          <w:rFonts w:ascii="Arial" w:hAnsi="Arial" w:cs="Arial"/>
          <w:lang w:val="es-BO"/>
        </w:rPr>
      </w:pPr>
    </w:p>
    <w:p w:rsidR="00F07872" w:rsidRPr="009956C4" w:rsidRDefault="00F07872" w:rsidP="00F07872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F07872" w:rsidRPr="004417D2" w:rsidRDefault="00F07872" w:rsidP="00F07872">
      <w:pPr>
        <w:jc w:val="right"/>
        <w:rPr>
          <w:rFonts w:ascii="Arial" w:hAnsi="Arial" w:cs="Arial"/>
          <w:sz w:val="12"/>
          <w:szCs w:val="8"/>
          <w:lang w:val="es-BO"/>
        </w:rPr>
      </w:pPr>
    </w:p>
    <w:tbl>
      <w:tblPr>
        <w:tblW w:w="927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8"/>
        <w:gridCol w:w="247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4"/>
        <w:gridCol w:w="398"/>
        <w:gridCol w:w="135"/>
        <w:gridCol w:w="141"/>
        <w:gridCol w:w="2966"/>
        <w:gridCol w:w="198"/>
      </w:tblGrid>
      <w:tr w:rsidR="00F07872" w:rsidRPr="009956C4" w:rsidTr="006274CB">
        <w:trPr>
          <w:trHeight w:val="258"/>
        </w:trPr>
        <w:tc>
          <w:tcPr>
            <w:tcW w:w="285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27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30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F07872" w:rsidRPr="009956C4" w:rsidTr="006274CB">
        <w:trPr>
          <w:trHeight w:val="130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4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07872" w:rsidRPr="009956C4" w:rsidTr="006274CB">
        <w:trPr>
          <w:trHeight w:val="5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07872" w:rsidRPr="009956C4" w:rsidRDefault="00F07872" w:rsidP="006274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07872" w:rsidRPr="00712CF1" w:rsidTr="006274CB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07872" w:rsidRPr="00712CF1" w:rsidTr="006274CB">
        <w:trPr>
          <w:trHeight w:val="11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07872" w:rsidRPr="00712CF1" w:rsidRDefault="00F07872" w:rsidP="006274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07872" w:rsidRPr="00712CF1" w:rsidTr="006274CB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7872" w:rsidRPr="00712CF1" w:rsidRDefault="00F07872" w:rsidP="006274C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07872" w:rsidRPr="00712CF1" w:rsidTr="006274CB">
        <w:trPr>
          <w:trHeight w:val="18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07872" w:rsidRPr="00712CF1" w:rsidRDefault="00F07872" w:rsidP="006274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07872" w:rsidRPr="004417D2" w:rsidTr="006274CB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7872" w:rsidRPr="00712CF1" w:rsidRDefault="00F07872" w:rsidP="006274C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712CF1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4417D2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7872" w:rsidRPr="004417D2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7872" w:rsidRPr="004417D2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7872" w:rsidRPr="004417D2" w:rsidRDefault="00F07872" w:rsidP="006274C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07872" w:rsidRPr="004417D2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07872" w:rsidRPr="009956C4" w:rsidTr="006274CB">
        <w:trPr>
          <w:trHeight w:val="27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7872" w:rsidRPr="004417D2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07872" w:rsidRPr="004417D2" w:rsidRDefault="00F07872" w:rsidP="006274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7872" w:rsidRPr="004417D2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4417D2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7872" w:rsidRPr="004417D2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4417D2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7872" w:rsidRPr="004417D2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4417D2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7872" w:rsidRPr="004417D2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07872" w:rsidRPr="004417D2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4417D2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7872" w:rsidRPr="004417D2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4417D2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7872" w:rsidRPr="004417D2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72" w:rsidRPr="004417D2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47199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3"/>
                <w:szCs w:val="13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07872" w:rsidRPr="009956C4" w:rsidTr="006274CB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07872" w:rsidRPr="009956C4" w:rsidTr="006274CB">
        <w:trPr>
          <w:trHeight w:val="79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07872" w:rsidRPr="009956C4" w:rsidRDefault="00F07872" w:rsidP="006274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471994" w:rsidRDefault="00F07872" w:rsidP="006274CB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F07872" w:rsidRPr="00471994" w:rsidRDefault="00F07872" w:rsidP="00F07872">
            <w:pPr>
              <w:pStyle w:val="Textoindependiente3"/>
              <w:numPr>
                <w:ilvl w:val="0"/>
                <w:numId w:val="7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F07872" w:rsidRPr="00E2053A" w:rsidRDefault="00F07872" w:rsidP="006274CB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07872" w:rsidRPr="009956C4" w:rsidTr="006274CB">
        <w:trPr>
          <w:trHeight w:val="172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7872" w:rsidRPr="0047199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  <w:r w:rsidRPr="0047199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07872" w:rsidRPr="009956C4" w:rsidTr="006274CB">
        <w:trPr>
          <w:trHeight w:val="15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07872" w:rsidRPr="009956C4" w:rsidTr="006274CB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07872" w:rsidRPr="009956C4" w:rsidTr="006274CB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07872" w:rsidRPr="009956C4" w:rsidRDefault="00F07872" w:rsidP="006274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07872" w:rsidRPr="009956C4" w:rsidTr="006274CB"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 xml:space="preserve">Apertura </w:t>
            </w:r>
            <w:r>
              <w:rPr>
                <w:rFonts w:ascii="Arial" w:hAnsi="Arial" w:cs="Arial"/>
                <w:sz w:val="14"/>
                <w:lang w:val="es-BO"/>
              </w:rPr>
              <w:t>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7872" w:rsidRPr="00865FD3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65FD3">
              <w:rPr>
                <w:i/>
                <w:sz w:val="13"/>
                <w:szCs w:val="13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07872" w:rsidRPr="009956C4" w:rsidTr="006274CB"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07872" w:rsidRPr="009956C4" w:rsidRDefault="00F07872" w:rsidP="006274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07872" w:rsidRPr="00913B0F" w:rsidRDefault="00F07872" w:rsidP="006274C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7872" w:rsidRPr="00913B0F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07872" w:rsidRPr="00913B0F" w:rsidRDefault="00F07872" w:rsidP="006274C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7872" w:rsidRPr="00913B0F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07872" w:rsidRPr="00913B0F" w:rsidRDefault="00F07872" w:rsidP="006274C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07872" w:rsidRPr="00471994" w:rsidRDefault="00F07872" w:rsidP="006274CB">
            <w:pPr>
              <w:widowControl w:val="0"/>
              <w:jc w:val="both"/>
              <w:rPr>
                <w:sz w:val="12"/>
                <w:szCs w:val="12"/>
                <w:highlight w:val="yellow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9" w:history="1"/>
            <w:r w:rsidRPr="00471994">
              <w:rPr>
                <w:sz w:val="12"/>
                <w:szCs w:val="12"/>
                <w:highlight w:val="yellow"/>
              </w:rPr>
              <w:t xml:space="preserve"> </w:t>
            </w:r>
          </w:p>
          <w:p w:rsidR="00F07872" w:rsidRDefault="00F07872" w:rsidP="006274CB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</w:pPr>
            <w:r w:rsidRPr="00AC5B81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 xml:space="preserve">https://bcb-gob-bo.zoom.us/j/88684164192?pwd=kMlE0jP3bdsVNUL13mahAJrMU1NJIR.1 </w:t>
            </w:r>
          </w:p>
          <w:p w:rsidR="00F07872" w:rsidRPr="00A02CFF" w:rsidRDefault="00F07872" w:rsidP="006274CB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</w:pPr>
          </w:p>
          <w:p w:rsidR="00F07872" w:rsidRPr="00A02CFF" w:rsidRDefault="00F07872" w:rsidP="006274CB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</w:pPr>
            <w:r w:rsidRPr="00A02CFF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 xml:space="preserve">Meeting ID: </w:t>
            </w:r>
            <w:r w:rsidRPr="00AC5B81">
              <w:rPr>
                <w:rFonts w:ascii="Arial" w:hAnsi="Arial" w:cs="Arial"/>
                <w:sz w:val="12"/>
                <w:szCs w:val="12"/>
              </w:rPr>
              <w:t>886 8416 4192</w:t>
            </w:r>
          </w:p>
          <w:p w:rsidR="00F07872" w:rsidRPr="009956C4" w:rsidRDefault="00F07872" w:rsidP="006274CB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proofErr w:type="spellStart"/>
            <w:r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>Passcode</w:t>
            </w:r>
            <w:proofErr w:type="spellEnd"/>
            <w:r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 xml:space="preserve">: </w:t>
            </w:r>
            <w:r w:rsidRPr="00AC5B81">
              <w:rPr>
                <w:rFonts w:ascii="Arial" w:hAnsi="Arial" w:cs="Arial"/>
                <w:sz w:val="12"/>
                <w:szCs w:val="12"/>
              </w:rPr>
              <w:t>312469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07872" w:rsidRPr="009956C4" w:rsidTr="006274CB"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07872" w:rsidRPr="009956C4" w:rsidRDefault="00F07872" w:rsidP="006274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07872" w:rsidRPr="009956C4" w:rsidTr="006274CB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07872" w:rsidRPr="009956C4" w:rsidTr="006274CB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07872" w:rsidRPr="009956C4" w:rsidRDefault="00F07872" w:rsidP="006274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07872" w:rsidRPr="009956C4" w:rsidTr="006274CB">
        <w:trPr>
          <w:trHeight w:val="74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07872" w:rsidRPr="009956C4" w:rsidTr="006274CB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07872" w:rsidRPr="009956C4" w:rsidRDefault="00F07872" w:rsidP="006274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07872" w:rsidRPr="009956C4" w:rsidTr="006274CB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07872" w:rsidRPr="009956C4" w:rsidTr="006274CB">
        <w:trPr>
          <w:trHeight w:val="173"/>
        </w:trPr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07872" w:rsidRPr="009956C4" w:rsidRDefault="00F07872" w:rsidP="006274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07872" w:rsidRPr="009956C4" w:rsidTr="006274CB">
        <w:trPr>
          <w:trHeight w:val="27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07872" w:rsidRPr="009956C4" w:rsidRDefault="00F07872" w:rsidP="006274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865FD3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865FD3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865FD3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865FD3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865FD3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07872" w:rsidRPr="009956C4" w:rsidTr="006274CB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07872" w:rsidRPr="009956C4" w:rsidTr="006274CB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07872" w:rsidRPr="009956C4" w:rsidRDefault="00F07872" w:rsidP="006274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07872" w:rsidRPr="009956C4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07872" w:rsidRPr="00A244D6" w:rsidTr="006274CB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7872" w:rsidRPr="00A244D6" w:rsidRDefault="00F07872" w:rsidP="006274C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A244D6" w:rsidRDefault="00F07872" w:rsidP="006274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A244D6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A244D6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A244D6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A244D6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A244D6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A244D6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A244D6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07872" w:rsidRPr="00A244D6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A244D6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A244D6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72" w:rsidRPr="00A244D6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7872" w:rsidRPr="00A244D6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7872" w:rsidRPr="00A244D6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A244D6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07872" w:rsidRPr="00A244D6" w:rsidRDefault="00F07872" w:rsidP="006274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07872" w:rsidRPr="00A244D6" w:rsidTr="006274CB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07872" w:rsidRPr="00A244D6" w:rsidRDefault="00F07872" w:rsidP="006274CB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07872" w:rsidRPr="00A244D6" w:rsidRDefault="00F07872" w:rsidP="006274C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7872" w:rsidRPr="00A244D6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A244D6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7872" w:rsidRPr="00A244D6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A244D6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7872" w:rsidRPr="00A244D6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7872" w:rsidRPr="00A244D6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7872" w:rsidRPr="00A244D6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07872" w:rsidRPr="00A244D6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A244D6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A244D6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A244D6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7872" w:rsidRPr="00A244D6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7872" w:rsidRPr="00A244D6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872" w:rsidRPr="00A244D6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07872" w:rsidRPr="00A244D6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07872" w:rsidRPr="00AB2AC8" w:rsidTr="006274CB">
        <w:trPr>
          <w:trHeight w:val="27"/>
        </w:trPr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07872" w:rsidRPr="00AB2AC8" w:rsidRDefault="00F07872" w:rsidP="006274C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07872" w:rsidRPr="00AB2AC8" w:rsidRDefault="00F07872" w:rsidP="006274C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3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72" w:rsidRPr="00AB2AC8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7872" w:rsidRPr="00AB2AC8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07872" w:rsidRPr="00AB2AC8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07872" w:rsidRPr="00AB2AC8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07872" w:rsidRPr="00AB2AC8" w:rsidRDefault="00F07872" w:rsidP="006274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2B4E3D" w:rsidRPr="00F07872" w:rsidRDefault="00F07872" w:rsidP="00F07872">
      <w:pPr>
        <w:rPr>
          <w:rFonts w:cs="Arial"/>
          <w:i/>
          <w:sz w:val="12"/>
          <w:szCs w:val="18"/>
          <w:lang w:val="es-BO"/>
        </w:rPr>
      </w:pPr>
      <w:r w:rsidRPr="00944754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</w:t>
      </w:r>
      <w:r>
        <w:rPr>
          <w:rFonts w:cs="Arial"/>
          <w:i/>
          <w:sz w:val="12"/>
          <w:szCs w:val="18"/>
          <w:lang w:val="es-BO"/>
        </w:rPr>
        <w:t>l de la publicación en el SICOE</w:t>
      </w:r>
      <w:bookmarkStart w:id="2" w:name="_GoBack"/>
      <w:bookmarkEnd w:id="2"/>
    </w:p>
    <w:sectPr w:rsidR="002B4E3D" w:rsidRPr="00F07872" w:rsidSect="008E0054">
      <w:headerReference w:type="default" r:id="rId10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BE6" w:rsidRDefault="00DE1BE6" w:rsidP="009148CD">
      <w:r>
        <w:separator/>
      </w:r>
    </w:p>
  </w:endnote>
  <w:endnote w:type="continuationSeparator" w:id="0">
    <w:p w:rsidR="00DE1BE6" w:rsidRDefault="00DE1BE6" w:rsidP="0091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BE6" w:rsidRDefault="00DE1BE6" w:rsidP="009148CD">
      <w:r>
        <w:separator/>
      </w:r>
    </w:p>
  </w:footnote>
  <w:footnote w:type="continuationSeparator" w:id="0">
    <w:p w:rsidR="00DE1BE6" w:rsidRDefault="00DE1BE6" w:rsidP="00914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9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7"/>
      <w:gridCol w:w="8012"/>
    </w:tblGrid>
    <w:tr w:rsidR="009148CD" w:rsidRPr="004F53C4" w:rsidTr="008E0054">
      <w:trPr>
        <w:trHeight w:val="1092"/>
      </w:trPr>
      <w:tc>
        <w:tcPr>
          <w:tcW w:w="1767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48CD" w:rsidRDefault="009148CD" w:rsidP="009148CD">
          <w:pPr>
            <w:ind w:left="-70"/>
            <w:jc w:val="center"/>
            <w:rPr>
              <w:rFonts w:ascii="Arial" w:hAnsi="Arial"/>
              <w:b/>
              <w:bCs/>
            </w:rPr>
          </w:pPr>
          <w:r>
            <w:rPr>
              <w:rFonts w:cs="Arial"/>
            </w:rPr>
            <w:object w:dxaOrig="4936" w:dyaOrig="49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7pt" o:ole="">
                <v:imagedata r:id="rId1" o:title="" gain="45875f" blacklevel="13107f" grayscale="t"/>
              </v:shape>
              <o:OLEObject Type="Embed" ProgID="MSPhotoEd.3" ShapeID="_x0000_i1025" DrawAspect="Content" ObjectID="_1802205344" r:id="rId2"/>
            </w:object>
          </w:r>
        </w:p>
      </w:tc>
      <w:tc>
        <w:tcPr>
          <w:tcW w:w="8012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shd w:val="clear" w:color="auto" w:fill="3366FF"/>
          <w:vAlign w:val="center"/>
        </w:tcPr>
        <w:p w:rsidR="009148CD" w:rsidRPr="00E23EEA" w:rsidRDefault="009148CD" w:rsidP="009148CD">
          <w:pPr>
            <w:pStyle w:val="Ttulo5"/>
            <w:numPr>
              <w:ilvl w:val="0"/>
              <w:numId w:val="0"/>
            </w:numPr>
            <w:ind w:left="814"/>
            <w:rPr>
              <w:rFonts w:ascii="Arial" w:hAnsi="Arial" w:cs="Arial"/>
              <w:b/>
              <w:color w:val="FFFFFF"/>
              <w:sz w:val="28"/>
            </w:rPr>
          </w:pPr>
          <w:r>
            <w:rPr>
              <w:rFonts w:ascii="Arial" w:hAnsi="Arial" w:cs="Arial"/>
              <w:b/>
              <w:color w:val="FFFFFF"/>
              <w:sz w:val="28"/>
            </w:rPr>
            <w:t xml:space="preserve">                     </w:t>
          </w:r>
          <w:r w:rsidRPr="00E23EEA">
            <w:rPr>
              <w:rFonts w:ascii="Arial" w:hAnsi="Arial" w:cs="Arial"/>
              <w:b/>
              <w:color w:val="FFFFFF"/>
              <w:sz w:val="28"/>
            </w:rPr>
            <w:t>CONVOCATORIA</w:t>
          </w:r>
        </w:p>
        <w:p w:rsidR="009148CD" w:rsidRPr="00DC2F24" w:rsidRDefault="009148CD" w:rsidP="009148CD">
          <w:pPr>
            <w:pStyle w:val="Ttulo5"/>
            <w:numPr>
              <w:ilvl w:val="0"/>
              <w:numId w:val="0"/>
            </w:numPr>
            <w:ind w:left="814"/>
            <w:rPr>
              <w:rFonts w:ascii="Arial" w:hAnsi="Arial" w:cs="Arial"/>
              <w:color w:val="FFFFFF"/>
              <w:sz w:val="28"/>
            </w:rPr>
          </w:pPr>
          <w:r>
            <w:rPr>
              <w:rFonts w:ascii="Arial" w:hAnsi="Arial" w:cs="Arial"/>
              <w:color w:val="FFFFFF"/>
              <w:sz w:val="28"/>
            </w:rPr>
            <w:t xml:space="preserve">            </w:t>
          </w:r>
          <w:r w:rsidRPr="00DC2F24">
            <w:rPr>
              <w:rFonts w:ascii="Arial" w:hAnsi="Arial" w:cs="Arial"/>
              <w:color w:val="FFFFFF"/>
              <w:sz w:val="28"/>
            </w:rPr>
            <w:t>BANCO CENTRAL DE BOLIVIA</w:t>
          </w:r>
        </w:p>
        <w:p w:rsidR="009148CD" w:rsidRPr="001F6078" w:rsidRDefault="009148CD" w:rsidP="009148CD">
          <w:pPr>
            <w:pStyle w:val="Textoindependiente"/>
            <w:ind w:left="-70"/>
            <w:jc w:val="center"/>
            <w:rPr>
              <w:color w:val="FFFFFF"/>
              <w:sz w:val="10"/>
              <w:szCs w:val="12"/>
              <w:lang w:val="es-BO"/>
            </w:rPr>
          </w:pPr>
          <w:r w:rsidRPr="001F6078">
            <w:rPr>
              <w:color w:val="FFFFFF"/>
              <w:sz w:val="10"/>
              <w:szCs w:val="12"/>
              <w:lang w:val="es-BO"/>
            </w:rPr>
            <w:t>________________________________________________________________________________________________</w:t>
          </w:r>
        </w:p>
        <w:p w:rsidR="009148CD" w:rsidRPr="00555ACF" w:rsidRDefault="009148CD" w:rsidP="009148CD">
          <w:pPr>
            <w:pStyle w:val="Textoindependiente"/>
            <w:spacing w:after="0"/>
            <w:ind w:left="-70"/>
            <w:jc w:val="center"/>
            <w:rPr>
              <w:rFonts w:ascii="Arial Black" w:hAnsi="Arial Black" w:cs="Arial"/>
              <w:b/>
              <w:color w:val="FFFFFF"/>
              <w:lang w:val="es-BO"/>
            </w:rPr>
          </w:pPr>
          <w:r w:rsidRPr="00FD10E5">
            <w:rPr>
              <w:rFonts w:ascii="Arial Black" w:hAnsi="Arial Black" w:cs="Arial"/>
              <w:b/>
              <w:color w:val="FFFFFF"/>
              <w:spacing w:val="-4"/>
              <w:kern w:val="28"/>
              <w:lang w:val="es-BO"/>
            </w:rPr>
            <w:t>APOYO NACIONAL A LA PRODUCCIÓN Y EMPLEO</w:t>
          </w:r>
        </w:p>
      </w:tc>
    </w:tr>
  </w:tbl>
  <w:p w:rsidR="009148CD" w:rsidRDefault="009148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0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CD"/>
    <w:rsid w:val="00075EC1"/>
    <w:rsid w:val="002334DB"/>
    <w:rsid w:val="002B4E3D"/>
    <w:rsid w:val="002D50C9"/>
    <w:rsid w:val="00366A2A"/>
    <w:rsid w:val="0039100A"/>
    <w:rsid w:val="005C0436"/>
    <w:rsid w:val="005D1D96"/>
    <w:rsid w:val="007C33A0"/>
    <w:rsid w:val="007C7586"/>
    <w:rsid w:val="007F3270"/>
    <w:rsid w:val="008041AB"/>
    <w:rsid w:val="0085386E"/>
    <w:rsid w:val="008B546E"/>
    <w:rsid w:val="008D5BF3"/>
    <w:rsid w:val="008E0054"/>
    <w:rsid w:val="009148CD"/>
    <w:rsid w:val="009C374B"/>
    <w:rsid w:val="00A02E86"/>
    <w:rsid w:val="00A506CB"/>
    <w:rsid w:val="00AF0416"/>
    <w:rsid w:val="00B650BD"/>
    <w:rsid w:val="00B862A0"/>
    <w:rsid w:val="00BB2DD6"/>
    <w:rsid w:val="00C246C4"/>
    <w:rsid w:val="00CB58A8"/>
    <w:rsid w:val="00D56ACC"/>
    <w:rsid w:val="00D878DB"/>
    <w:rsid w:val="00DA6254"/>
    <w:rsid w:val="00DB5904"/>
    <w:rsid w:val="00DE1BE6"/>
    <w:rsid w:val="00E4359A"/>
    <w:rsid w:val="00E9010A"/>
    <w:rsid w:val="00EA6FE4"/>
    <w:rsid w:val="00F07872"/>
    <w:rsid w:val="00F55540"/>
    <w:rsid w:val="00F617D7"/>
    <w:rsid w:val="00FC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391E20-6744-4127-947F-39605A26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8D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9148CD"/>
    <w:pPr>
      <w:keepNext/>
      <w:numPr>
        <w:numId w:val="3"/>
      </w:numPr>
      <w:outlineLvl w:val="0"/>
    </w:pPr>
    <w:rPr>
      <w:rFonts w:ascii="Tahoma" w:hAnsi="Tahoma"/>
      <w:b/>
      <w:caps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9148CD"/>
    <w:pPr>
      <w:keepNext/>
      <w:numPr>
        <w:ilvl w:val="1"/>
        <w:numId w:val="3"/>
      </w:numPr>
      <w:outlineLvl w:val="1"/>
    </w:pPr>
    <w:rPr>
      <w:rFonts w:ascii="Times New Roman" w:hAnsi="Times New Roman"/>
      <w:b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9148CD"/>
    <w:pPr>
      <w:keepNext/>
      <w:numPr>
        <w:ilvl w:val="2"/>
        <w:numId w:val="3"/>
      </w:numPr>
      <w:outlineLvl w:val="2"/>
    </w:pPr>
    <w:rPr>
      <w:rFonts w:ascii="Tahoma" w:hAnsi="Tahoma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9148CD"/>
    <w:pPr>
      <w:keepNext/>
      <w:numPr>
        <w:numId w:val="1"/>
      </w:numPr>
      <w:jc w:val="both"/>
      <w:outlineLvl w:val="3"/>
    </w:pPr>
    <w:rPr>
      <w:rFonts w:cs="Arial"/>
      <w:bCs/>
      <w:iCs/>
    </w:rPr>
  </w:style>
  <w:style w:type="paragraph" w:styleId="Ttulo5">
    <w:name w:val="heading 5"/>
    <w:basedOn w:val="Normal"/>
    <w:next w:val="Normal"/>
    <w:link w:val="Ttulo5Car"/>
    <w:qFormat/>
    <w:rsid w:val="009148C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9148C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148CD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148C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9148C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9148CD"/>
    <w:rPr>
      <w:rFonts w:ascii="Tahoma" w:eastAsia="Times New Roman" w:hAnsi="Tahoma" w:cs="Times New Roman"/>
      <w:b/>
      <w:caps/>
      <w:sz w:val="16"/>
      <w:szCs w:val="16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9148CD"/>
    <w:rPr>
      <w:rFonts w:ascii="Times New Roman" w:eastAsia="Times New Roman" w:hAnsi="Times New Roman" w:cs="Times New Roman"/>
      <w:b/>
      <w:sz w:val="16"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148CD"/>
    <w:rPr>
      <w:rFonts w:ascii="Tahoma" w:eastAsia="Times New Roman" w:hAnsi="Tahoma" w:cs="Times New Roman"/>
      <w:sz w:val="16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9148CD"/>
    <w:rPr>
      <w:rFonts w:ascii="Verdana" w:eastAsia="Times New Roman" w:hAnsi="Verdana" w:cs="Arial"/>
      <w:bCs/>
      <w:iCs/>
      <w:sz w:val="16"/>
      <w:szCs w:val="16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9148CD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148CD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9148CD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9148C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9148CD"/>
    <w:rPr>
      <w:rFonts w:ascii="Tahoma" w:eastAsia="Times New Roman" w:hAnsi="Tahoma" w:cs="Times New Roman"/>
      <w:sz w:val="28"/>
      <w:szCs w:val="20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9148CD"/>
  </w:style>
  <w:style w:type="paragraph" w:styleId="Textocomentario">
    <w:name w:val="annotation text"/>
    <w:aliases w:val=" Car Car"/>
    <w:basedOn w:val="Normal"/>
    <w:link w:val="TextocomentarioCar"/>
    <w:unhideWhenUsed/>
    <w:rsid w:val="009148C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9148C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9148CD"/>
    <w:pPr>
      <w:ind w:left="1276" w:right="931"/>
      <w:jc w:val="center"/>
    </w:pPr>
    <w:rPr>
      <w:rFonts w:ascii="Times New Roman" w:hAnsi="Times New Roman"/>
      <w:szCs w:val="20"/>
    </w:rPr>
  </w:style>
  <w:style w:type="character" w:styleId="Hipervnculo">
    <w:name w:val="Hyperlink"/>
    <w:basedOn w:val="Fuentedeprrafopredeter"/>
    <w:uiPriority w:val="99"/>
    <w:rsid w:val="009148CD"/>
    <w:rPr>
      <w:color w:val="0000FF"/>
      <w:u w:val="single"/>
    </w:rPr>
  </w:style>
  <w:style w:type="paragraph" w:styleId="Encabezado">
    <w:name w:val="header"/>
    <w:basedOn w:val="Normal"/>
    <w:link w:val="EncabezadoCar"/>
    <w:rsid w:val="009148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148C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148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8C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9148CD"/>
    <w:pPr>
      <w:spacing w:after="120"/>
    </w:pPr>
    <w:rPr>
      <w:rFonts w:ascii="Tms Rmn" w:hAnsi="Tms Rm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9148C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,Párrafo,titulo 5,List Paragraph,RAFO,TIT 2 IND,GRÁFICOS,GRAFICO,MAPA,본문1,Segundo,PARRAFO,viñeta"/>
    <w:basedOn w:val="Normal"/>
    <w:link w:val="PrrafodelistaCar"/>
    <w:uiPriority w:val="34"/>
    <w:qFormat/>
    <w:rsid w:val="009148CD"/>
    <w:pPr>
      <w:ind w:left="720"/>
    </w:pPr>
    <w:rPr>
      <w:rFonts w:ascii="Times New Roman" w:hAnsi="Times New Roman"/>
      <w:sz w:val="20"/>
      <w:szCs w:val="20"/>
    </w:rPr>
  </w:style>
  <w:style w:type="paragraph" w:customStyle="1" w:styleId="Normal2">
    <w:name w:val="Normal 2"/>
    <w:basedOn w:val="Normal"/>
    <w:rsid w:val="009148C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/>
    </w:rPr>
  </w:style>
  <w:style w:type="paragraph" w:customStyle="1" w:styleId="CM2">
    <w:name w:val="CM2"/>
    <w:basedOn w:val="Normal"/>
    <w:next w:val="Normal"/>
    <w:rsid w:val="009148C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9148C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9148C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9148C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148C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9148C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9148C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9148C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48CD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91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914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9148C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148C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148CD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9148C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9148C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148C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148CD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aliases w:val="Título"/>
    <w:basedOn w:val="Normal"/>
    <w:link w:val="PuestoCar"/>
    <w:qFormat/>
    <w:rsid w:val="009148C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aliases w:val="Título Car1"/>
    <w:basedOn w:val="Fuentedeprrafopredeter"/>
    <w:link w:val="Puesto"/>
    <w:rsid w:val="009148C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9148C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9148C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9148C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9148CD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9148C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9148CD"/>
    <w:rPr>
      <w:vertAlign w:val="superscript"/>
    </w:rPr>
  </w:style>
  <w:style w:type="paragraph" w:customStyle="1" w:styleId="BodyText21">
    <w:name w:val="Body Text 21"/>
    <w:basedOn w:val="Normal"/>
    <w:rsid w:val="009148CD"/>
    <w:pPr>
      <w:widowControl w:val="0"/>
      <w:jc w:val="both"/>
    </w:pPr>
    <w:rPr>
      <w:rFonts w:ascii="Times New Roman" w:hAnsi="Times New Roman"/>
      <w:sz w:val="24"/>
      <w:szCs w:val="20"/>
    </w:rPr>
  </w:style>
  <w:style w:type="character" w:customStyle="1" w:styleId="CarCar11">
    <w:name w:val="Car Car11"/>
    <w:basedOn w:val="Fuentedeprrafopredeter"/>
    <w:rsid w:val="009148C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148C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9148CD"/>
  </w:style>
  <w:style w:type="paragraph" w:customStyle="1" w:styleId="Document1">
    <w:name w:val="Document 1"/>
    <w:rsid w:val="009148C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9148C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9148CD"/>
    <w:pPr>
      <w:spacing w:after="120"/>
      <w:ind w:left="283"/>
    </w:pPr>
    <w:rPr>
      <w:rFonts w:ascii="Times New Roman" w:hAnsi="Times New Roman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148CD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9148CD"/>
    <w:pPr>
      <w:spacing w:after="120"/>
    </w:pPr>
    <w:rPr>
      <w:rFonts w:ascii="Times New Roman" w:hAnsi="Times New Roman"/>
    </w:rPr>
  </w:style>
  <w:style w:type="character" w:customStyle="1" w:styleId="Textoindependiente3Car">
    <w:name w:val="Texto independiente 3 Car"/>
    <w:basedOn w:val="Fuentedeprrafopredeter"/>
    <w:link w:val="Textoindependiente3"/>
    <w:rsid w:val="009148CD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9148C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rsid w:val="009148C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</w:rPr>
  </w:style>
  <w:style w:type="paragraph" w:styleId="NormalWeb">
    <w:name w:val="Normal (Web)"/>
    <w:basedOn w:val="Normal"/>
    <w:rsid w:val="009148CD"/>
    <w:pPr>
      <w:spacing w:before="100" w:after="100"/>
    </w:pPr>
    <w:rPr>
      <w:rFonts w:ascii="Times New Roman" w:hAnsi="Times New Roman"/>
      <w:sz w:val="24"/>
      <w:szCs w:val="24"/>
      <w:lang w:val="en-US"/>
    </w:rPr>
  </w:style>
  <w:style w:type="paragraph" w:styleId="Continuarlista2">
    <w:name w:val="List Continue 2"/>
    <w:basedOn w:val="Normal"/>
    <w:rsid w:val="009148CD"/>
    <w:pPr>
      <w:spacing w:after="120"/>
      <w:ind w:left="720"/>
    </w:pPr>
    <w:rPr>
      <w:rFonts w:ascii="Times New Roman" w:hAnsi="Times New Roman"/>
      <w:sz w:val="20"/>
      <w:szCs w:val="20"/>
    </w:rPr>
  </w:style>
  <w:style w:type="paragraph" w:customStyle="1" w:styleId="xl25">
    <w:name w:val="xl25"/>
    <w:basedOn w:val="Normal"/>
    <w:rsid w:val="009148C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9148C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9148C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9148CD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9148C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91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9148CD"/>
    <w:rPr>
      <w:rFonts w:ascii="Times New Roman" w:hAnsi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9148CD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148C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9148C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9148CD"/>
    <w:rPr>
      <w:b/>
      <w:bCs/>
    </w:rPr>
  </w:style>
  <w:style w:type="paragraph" w:customStyle="1" w:styleId="Subttulo1">
    <w:name w:val="Subtítulo1"/>
    <w:basedOn w:val="Normal"/>
    <w:next w:val="Normal"/>
    <w:qFormat/>
    <w:rsid w:val="009148C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148C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9148C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148C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148CD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9148C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9148CD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Segundo Car,PARRAFO Car,viñeta Car"/>
    <w:link w:val="Prrafodelista"/>
    <w:uiPriority w:val="34"/>
    <w:qFormat/>
    <w:locked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9148C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qFormat/>
    <w:rsid w:val="009148C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9148C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9148CD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uiPriority w:val="19"/>
    <w:qFormat/>
    <w:rsid w:val="007C7586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7C7586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table" w:customStyle="1" w:styleId="13">
    <w:name w:val="13"/>
    <w:basedOn w:val="Tablanormal"/>
    <w:rsid w:val="007C7586"/>
    <w:pPr>
      <w:spacing w:after="0" w:line="240" w:lineRule="auto"/>
    </w:pPr>
    <w:rPr>
      <w:rFonts w:ascii="Calibri" w:eastAsia="Calibri" w:hAnsi="Calibri" w:cs="Calibri"/>
      <w:lang w:eastAsia="es-BO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cvargas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917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 Caceres Jhesenia</dc:creator>
  <cp:keywords/>
  <dc:description/>
  <cp:lastModifiedBy>Vargas Caceres Jhesenia</cp:lastModifiedBy>
  <cp:revision>2</cp:revision>
  <dcterms:created xsi:type="dcterms:W3CDTF">2025-02-28T03:49:00Z</dcterms:created>
  <dcterms:modified xsi:type="dcterms:W3CDTF">2025-02-28T03:49:00Z</dcterms:modified>
</cp:coreProperties>
</file>