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483242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414590070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48324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107/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tbl>
      <w:tblPr>
        <w:tblW w:w="954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7"/>
        <w:gridCol w:w="28"/>
        <w:gridCol w:w="17"/>
        <w:gridCol w:w="14"/>
        <w:gridCol w:w="7"/>
        <w:gridCol w:w="68"/>
        <w:gridCol w:w="30"/>
        <w:gridCol w:w="32"/>
        <w:gridCol w:w="9"/>
        <w:gridCol w:w="96"/>
        <w:gridCol w:w="9"/>
        <w:gridCol w:w="20"/>
        <w:gridCol w:w="9"/>
        <w:gridCol w:w="228"/>
        <w:gridCol w:w="64"/>
        <w:gridCol w:w="297"/>
        <w:gridCol w:w="297"/>
        <w:gridCol w:w="297"/>
        <w:gridCol w:w="297"/>
        <w:gridCol w:w="240"/>
        <w:gridCol w:w="57"/>
        <w:gridCol w:w="83"/>
        <w:gridCol w:w="15"/>
        <w:gridCol w:w="142"/>
        <w:gridCol w:w="57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38"/>
        <w:gridCol w:w="142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31"/>
        <w:gridCol w:w="8"/>
        <w:gridCol w:w="192"/>
      </w:tblGrid>
      <w:tr w:rsidR="00793A09" w:rsidTr="00F56B32">
        <w:tc>
          <w:tcPr>
            <w:tcW w:w="9547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3A09" w:rsidRDefault="00793A09" w:rsidP="00793A0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793A09" w:rsidRDefault="00793A09" w:rsidP="00F56B32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cotizaciones para el siguiente proceso:</w:t>
            </w:r>
          </w:p>
        </w:tc>
      </w:tr>
      <w:tr w:rsidR="00793A09" w:rsidTr="00F56B32">
        <w:tc>
          <w:tcPr>
            <w:tcW w:w="30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183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93A09" w:rsidTr="00F56B32">
        <w:trPr>
          <w:trHeight w:val="277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793A09" w:rsidTr="00F56B32">
        <w:trPr>
          <w:trHeight w:val="291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680851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CB1088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793A09" w:rsidRPr="00CB1088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 w:rsidRPr="00CB1088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CB1088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 w:rsidRPr="00CB108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RPr="001F30C3" w:rsidTr="00F56B32">
        <w:trPr>
          <w:trHeight w:val="167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1F30C3" w:rsidRDefault="00793A09" w:rsidP="00F56B3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B1088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ANPE - C Nº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107/2012 - 1</w:t>
            </w:r>
            <w:r w:rsidRPr="00CB1088">
              <w:rPr>
                <w:rFonts w:ascii="Arial" w:hAnsi="Arial" w:cs="Arial"/>
                <w:b/>
                <w:bCs/>
                <w:sz w:val="18"/>
                <w:lang w:val="en-US"/>
              </w:rPr>
              <w:t>C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Pr="001F30C3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RPr="001F30C3" w:rsidTr="00F56B32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1F30C3" w:rsidRDefault="00793A09" w:rsidP="00F56B3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1F30C3" w:rsidRDefault="00793A09" w:rsidP="00F56B3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793A09" w:rsidRPr="001F30C3" w:rsidRDefault="00793A09" w:rsidP="00F56B3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A09" w:rsidTr="00F56B32">
        <w:trPr>
          <w:trHeight w:val="349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93A09" w:rsidRPr="003D6764" w:rsidRDefault="00793A09" w:rsidP="00F56B3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D85508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CONSULTORIA SOBRE ESTUDIO GEOLOGICO Y GEOTECNICO COMPLEMENTARIO A NIVELES PROFUNDOS EN LA PROPIEDAD DEL BCB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rPr>
          <w:trHeight w:val="80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93A09" w:rsidRPr="00CB1088" w:rsidRDefault="00793A09" w:rsidP="00F56B32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6"/>
              </w:rPr>
            </w:pPr>
          </w:p>
        </w:tc>
      </w:tr>
      <w:tr w:rsidR="00793A09" w:rsidTr="00F56B32">
        <w:trPr>
          <w:trHeight w:val="326"/>
        </w:trPr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93A09" w:rsidRPr="003D6764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A09" w:rsidRPr="00B14168" w:rsidRDefault="00793A09" w:rsidP="00F56B32">
            <w:pPr>
              <w:pStyle w:val="Textodeglobo"/>
              <w:ind w:left="168" w:hanging="168"/>
              <w:rPr>
                <w:rFonts w:ascii="Arial" w:hAnsi="Arial" w:cs="Arial"/>
              </w:rPr>
            </w:pPr>
            <w:r w:rsidRPr="00B14168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sz w:val="16"/>
                <w:szCs w:val="16"/>
              </w:rPr>
            </w:pPr>
            <w:r w:rsidRPr="00B1416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3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A09" w:rsidRPr="00B14168" w:rsidRDefault="00793A09" w:rsidP="00F56B32">
            <w:pPr>
              <w:pStyle w:val="Textodeglobo"/>
              <w:rPr>
                <w:rFonts w:ascii="Arial" w:hAnsi="Arial" w:cs="Arial"/>
                <w:b/>
              </w:rPr>
            </w:pPr>
            <w:r w:rsidRPr="00B14168">
              <w:rPr>
                <w:rFonts w:ascii="Arial" w:hAnsi="Arial" w:cs="Arial"/>
                <w:b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649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bCs/>
                <w:sz w:val="16"/>
              </w:rPr>
            </w:pPr>
            <w:r w:rsidRPr="00B14168">
              <w:rPr>
                <w:rFonts w:ascii="Arial" w:hAnsi="Arial" w:cs="Arial"/>
                <w:bCs/>
                <w:sz w:val="16"/>
              </w:rPr>
              <w:t>c) Presupuesto Fijo</w:t>
            </w:r>
          </w:p>
        </w:tc>
      </w:tr>
      <w:tr w:rsidR="00793A09" w:rsidTr="00F56B32">
        <w:trPr>
          <w:cantSplit/>
        </w:trPr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A09" w:rsidTr="00F56B32">
        <w:tc>
          <w:tcPr>
            <w:tcW w:w="30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sz w:val="16"/>
                <w:szCs w:val="16"/>
              </w:rPr>
            </w:pPr>
            <w:r w:rsidRPr="00B14168">
              <w:rPr>
                <w:rFonts w:ascii="Arial" w:hAnsi="Arial" w:cs="Arial"/>
                <w:sz w:val="16"/>
                <w:szCs w:val="16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8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141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CC73BE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 w:rsidRPr="00CC73BE">
              <w:rPr>
                <w:rFonts w:ascii="Arial" w:hAnsi="Arial" w:cs="Arial"/>
                <w:sz w:val="18"/>
              </w:rPr>
              <w:t xml:space="preserve">Por </w:t>
            </w:r>
            <w:r>
              <w:rPr>
                <w:rFonts w:ascii="Arial" w:hAnsi="Arial" w:cs="Arial"/>
                <w:sz w:val="18"/>
              </w:rPr>
              <w:t>el TOTAL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286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93A09" w:rsidRPr="00B14168" w:rsidRDefault="00793A09" w:rsidP="00F56B32">
            <w:pPr>
              <w:jc w:val="both"/>
              <w:rPr>
                <w:rFonts w:ascii="Arial" w:hAnsi="Arial" w:cs="Arial"/>
                <w:iCs/>
                <w:sz w:val="18"/>
              </w:rPr>
            </w:pPr>
            <w:r w:rsidRPr="00B14168">
              <w:rPr>
                <w:rFonts w:ascii="Arial" w:hAnsi="Arial" w:cs="Arial"/>
                <w:iCs/>
                <w:sz w:val="18"/>
              </w:rPr>
              <w:t>Bs97.968,68 (Noventa siete mil novecientos sesenta y ocho Bolivianos 68/100)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Pr="00B14168" w:rsidRDefault="00793A09" w:rsidP="00F56B32">
            <w:pPr>
              <w:pStyle w:val="BodyText25"/>
              <w:widowControl/>
              <w:rPr>
                <w:rFonts w:cs="Arial"/>
                <w:bCs/>
                <w:sz w:val="8"/>
                <w:szCs w:val="2"/>
                <w:lang w:val="es-ES"/>
              </w:rPr>
            </w:pPr>
          </w:p>
        </w:tc>
      </w:tr>
      <w:tr w:rsidR="00793A09" w:rsidTr="00F56B32">
        <w:trPr>
          <w:trHeight w:val="133"/>
        </w:trPr>
        <w:tc>
          <w:tcPr>
            <w:tcW w:w="307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600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B14168" w:rsidRDefault="00793A09" w:rsidP="00F56B32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B14168">
              <w:rPr>
                <w:rFonts w:ascii="Arial" w:hAnsi="Arial" w:cs="Arial"/>
                <w:iCs/>
                <w:sz w:val="18"/>
              </w:rPr>
              <w:t>Contrato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A09" w:rsidRPr="00B14168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Pr="00B14168" w:rsidRDefault="00793A09" w:rsidP="00F56B32">
            <w:pPr>
              <w:pStyle w:val="Tabla"/>
              <w:spacing w:before="0"/>
              <w:outlineLvl w:val="9"/>
              <w:rPr>
                <w:rFonts w:cs="Arial"/>
                <w:kern w:val="0"/>
                <w:sz w:val="10"/>
                <w:szCs w:val="2"/>
                <w:lang w:val="es-ES"/>
              </w:rPr>
            </w:pPr>
          </w:p>
        </w:tc>
      </w:tr>
      <w:tr w:rsidR="00793A09" w:rsidTr="00B14168">
        <w:trPr>
          <w:trHeight w:val="640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93A09" w:rsidRPr="00B14168" w:rsidRDefault="00793A09" w:rsidP="00F56B32">
            <w:pPr>
              <w:jc w:val="both"/>
              <w:rPr>
                <w:rFonts w:ascii="Arial" w:hAnsi="Arial" w:cs="Arial"/>
                <w:iCs/>
                <w:sz w:val="18"/>
              </w:rPr>
            </w:pPr>
            <w:r w:rsidRPr="00B14168">
              <w:rPr>
                <w:rFonts w:ascii="Arial" w:hAnsi="Arial" w:cs="Arial"/>
                <w:iCs/>
                <w:sz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inmediata, </w:t>
            </w:r>
            <w:r w:rsidRPr="00B14168">
              <w:rPr>
                <w:rFonts w:ascii="Arial" w:hAnsi="Arial" w:cs="Arial"/>
                <w:sz w:val="18"/>
              </w:rPr>
              <w:t>ó solicitar la retención del siete por ciento (7%) de cada pago.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2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793A09" w:rsidRDefault="00793A09" w:rsidP="00F56B3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14168">
              <w:rPr>
                <w:rFonts w:ascii="Arial" w:hAnsi="Arial" w:cs="Arial"/>
                <w:i/>
                <w:sz w:val="20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blPrEx>
          <w:tblCellMar>
            <w:left w:w="28" w:type="dxa"/>
            <w:right w:w="28" w:type="dxa"/>
          </w:tblCellMar>
        </w:tblPrEx>
        <w:trPr>
          <w:trHeight w:val="176"/>
        </w:trPr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31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blPrEx>
          <w:tblCellMar>
            <w:left w:w="28" w:type="dxa"/>
            <w:right w:w="28" w:type="dxa"/>
          </w:tblCellMar>
        </w:tblPrEx>
        <w:tc>
          <w:tcPr>
            <w:tcW w:w="3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44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532"/>
        </w:trPr>
        <w:tc>
          <w:tcPr>
            <w:tcW w:w="9547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793A09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>INFORMACIÓN DEL DOCUMENTO BASE DE CONTRATACIÓN (DBC)</w:t>
            </w:r>
          </w:p>
          <w:p w:rsidR="00793A09" w:rsidRPr="00793A09" w:rsidRDefault="00793A09" w:rsidP="00F56B32">
            <w:pPr>
              <w:ind w:left="360" w:hanging="360"/>
              <w:jc w:val="both"/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793A09" w:rsidTr="00F56B32">
        <w:trPr>
          <w:trHeight w:val="176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F56B32">
            <w:pPr>
              <w:jc w:val="right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>De horas 08:30 a horas 16:30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" w:hAnsi="Arial" w:cs="Arial"/>
                <w:sz w:val="16"/>
              </w:rPr>
            </w:pPr>
          </w:p>
        </w:tc>
      </w:tr>
      <w:tr w:rsidR="00793A09" w:rsidTr="00F56B32">
        <w:trPr>
          <w:trHeight w:val="77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F56B32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793A09">
              <w:rPr>
                <w:rFonts w:ascii="Arial" w:hAnsi="Arial" w:cs="Arial"/>
                <w:i/>
                <w:sz w:val="16"/>
                <w:szCs w:val="14"/>
              </w:rPr>
              <w:t>Nombre Completo</w:t>
            </w:r>
          </w:p>
        </w:tc>
        <w:tc>
          <w:tcPr>
            <w:tcW w:w="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793A09">
              <w:rPr>
                <w:rFonts w:ascii="Arial" w:hAnsi="Arial" w:cs="Arial"/>
                <w:i/>
                <w:sz w:val="16"/>
                <w:szCs w:val="14"/>
              </w:rPr>
              <w:t>Cargo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 w:rsidRPr="00793A09">
              <w:rPr>
                <w:rFonts w:ascii="Arial" w:hAnsi="Arial" w:cs="Arial"/>
                <w:i/>
                <w:sz w:val="16"/>
                <w:szCs w:val="14"/>
              </w:rPr>
              <w:t>Dependencia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" w:hAnsi="Arial" w:cs="Arial"/>
                <w:sz w:val="16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793A09" w:rsidTr="00F56B32">
        <w:trPr>
          <w:trHeight w:val="489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F56B32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>Encargado de atender consultas</w:t>
            </w:r>
          </w:p>
          <w:p w:rsidR="00793A09" w:rsidRPr="00793A09" w:rsidRDefault="00793A09" w:rsidP="00F56B32">
            <w:pPr>
              <w:ind w:left="360"/>
              <w:jc w:val="right"/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793A09">
              <w:rPr>
                <w:rFonts w:ascii="Arial Narrow" w:hAnsi="Arial Narrow" w:cs="Arial"/>
                <w:b/>
                <w:sz w:val="16"/>
              </w:rPr>
              <w:t>: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>Jacqueline G. Chura Valero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>Profesional en Compras y Contrataciones CL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>Departamento de Compras y Contrataciones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793A09" w:rsidTr="00F56B32">
        <w:trPr>
          <w:trHeight w:val="77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F56B32">
            <w:pPr>
              <w:ind w:left="360"/>
              <w:jc w:val="right"/>
              <w:rPr>
                <w:rFonts w:ascii="Arial" w:hAnsi="Arial" w:cs="Arial"/>
                <w:b/>
                <w:sz w:val="16"/>
                <w:szCs w:val="2"/>
              </w:rPr>
            </w:pP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 Narrow" w:hAnsi="Arial Narrow" w:cs="Arial"/>
                <w:b/>
                <w:sz w:val="16"/>
                <w:szCs w:val="2"/>
              </w:rPr>
            </w:pPr>
          </w:p>
        </w:tc>
        <w:tc>
          <w:tcPr>
            <w:tcW w:w="6406" w:type="dxa"/>
            <w:gridSpan w:val="47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793A09" w:rsidTr="00F56B32">
        <w:trPr>
          <w:trHeight w:val="129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Pr="00793A09" w:rsidRDefault="00793A09" w:rsidP="00F56B32">
            <w:pPr>
              <w:ind w:left="360"/>
              <w:jc w:val="right"/>
              <w:rPr>
                <w:rFonts w:ascii="Arial" w:hAnsi="Arial" w:cs="Arial"/>
                <w:b/>
                <w:sz w:val="16"/>
              </w:rPr>
            </w:pPr>
            <w:r w:rsidRPr="00793A09">
              <w:rPr>
                <w:rFonts w:ascii="Arial" w:hAnsi="Arial" w:cs="Arial"/>
                <w:b/>
                <w:sz w:val="16"/>
              </w:rPr>
              <w:t>Encargado de Atender Consultas 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793A09">
              <w:rPr>
                <w:rFonts w:ascii="Arial Narrow" w:hAnsi="Arial Narrow" w:cs="Arial"/>
                <w:b/>
                <w:sz w:val="16"/>
              </w:rPr>
              <w:t>:</w:t>
            </w:r>
          </w:p>
        </w:tc>
        <w:tc>
          <w:tcPr>
            <w:tcW w:w="1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>Marco Arias Martinez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20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 xml:space="preserve">Jefe del Dpto. de Infraestructura </w:t>
            </w:r>
            <w:proofErr w:type="spellStart"/>
            <w:r w:rsidRPr="00793A09">
              <w:rPr>
                <w:rFonts w:ascii="Arial" w:hAnsi="Arial" w:cs="Arial"/>
                <w:sz w:val="16"/>
              </w:rPr>
              <w:t>a.i.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8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793A09" w:rsidRDefault="00793A09" w:rsidP="00F56B32">
            <w:pPr>
              <w:jc w:val="center"/>
              <w:rPr>
                <w:rFonts w:ascii="Arial" w:hAnsi="Arial" w:cs="Arial"/>
                <w:sz w:val="16"/>
              </w:rPr>
            </w:pPr>
            <w:r w:rsidRPr="00793A09">
              <w:rPr>
                <w:rFonts w:ascii="Arial" w:hAnsi="Arial" w:cs="Arial"/>
                <w:sz w:val="16"/>
              </w:rPr>
              <w:t xml:space="preserve">Departamento Infraestructura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A09" w:rsidTr="00F56B32">
        <w:trPr>
          <w:trHeight w:val="500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en la calle Ayacucho esquina calle Mercado. La Paz – Bolivia</w:t>
            </w:r>
          </w:p>
        </w:tc>
        <w:tc>
          <w:tcPr>
            <w:tcW w:w="23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rPr>
          <w:cantSplit/>
        </w:trPr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4"/>
              </w:rPr>
            </w:pPr>
          </w:p>
        </w:tc>
      </w:tr>
      <w:tr w:rsidR="00793A09" w:rsidTr="00F56B32">
        <w:trPr>
          <w:trHeight w:val="98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93A09" w:rsidRPr="00CB1088" w:rsidRDefault="00793A09" w:rsidP="00F56B32">
            <w:pPr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2409090  – Interno 4713 - 4717</w:t>
            </w:r>
            <w:r w:rsidRPr="00CB1088">
              <w:rPr>
                <w:rFonts w:ascii="Arial" w:hAnsi="Arial" w:cs="Arial"/>
                <w:sz w:val="18"/>
                <w:szCs w:val="14"/>
              </w:rPr>
              <w:t xml:space="preserve"> (Consultas </w:t>
            </w:r>
            <w:r>
              <w:rPr>
                <w:rFonts w:ascii="Arial" w:hAnsi="Arial" w:cs="Arial"/>
                <w:sz w:val="18"/>
                <w:szCs w:val="14"/>
              </w:rPr>
              <w:t>A</w:t>
            </w:r>
            <w:r w:rsidRPr="00CB1088">
              <w:rPr>
                <w:rFonts w:ascii="Arial" w:hAnsi="Arial" w:cs="Arial"/>
                <w:sz w:val="18"/>
                <w:szCs w:val="14"/>
              </w:rPr>
              <w:t xml:space="preserve">dministrativas) </w:t>
            </w:r>
          </w:p>
          <w:p w:rsidR="00793A09" w:rsidRPr="00CB1088" w:rsidRDefault="00793A09" w:rsidP="00F56B32">
            <w:pPr>
              <w:rPr>
                <w:rFonts w:ascii="Arial" w:hAnsi="Arial" w:cs="Arial"/>
                <w:sz w:val="18"/>
              </w:rPr>
            </w:pPr>
            <w:r w:rsidRPr="00CB1088">
              <w:rPr>
                <w:rFonts w:ascii="Arial" w:hAnsi="Arial" w:cs="Arial"/>
                <w:sz w:val="4"/>
                <w:szCs w:val="14"/>
              </w:rPr>
              <w:t xml:space="preserve"> </w:t>
            </w:r>
            <w:r w:rsidRPr="00CB1088">
              <w:rPr>
                <w:rFonts w:ascii="Arial" w:hAnsi="Arial" w:cs="Arial"/>
                <w:sz w:val="18"/>
                <w:szCs w:val="14"/>
              </w:rPr>
              <w:t xml:space="preserve">                – Interno </w:t>
            </w:r>
            <w:r>
              <w:rPr>
                <w:rFonts w:ascii="Arial" w:hAnsi="Arial" w:cs="Arial"/>
                <w:sz w:val="18"/>
                <w:szCs w:val="14"/>
              </w:rPr>
              <w:t>4711</w:t>
            </w:r>
            <w:r w:rsidRPr="00CB1088">
              <w:rPr>
                <w:rFonts w:ascii="Arial" w:hAnsi="Arial" w:cs="Arial"/>
                <w:sz w:val="18"/>
                <w:szCs w:val="14"/>
              </w:rPr>
              <w:t xml:space="preserve"> (Consultas Técnicas)</w:t>
            </w:r>
          </w:p>
        </w:tc>
        <w:tc>
          <w:tcPr>
            <w:tcW w:w="231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242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93A09" w:rsidTr="00F56B32">
        <w:trPr>
          <w:trHeight w:val="441"/>
        </w:trPr>
        <w:tc>
          <w:tcPr>
            <w:tcW w:w="30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3A09" w:rsidRDefault="00793A09" w:rsidP="00F56B3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09" w:rsidRDefault="00793A09" w:rsidP="00F56B3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0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3A09" w:rsidRPr="00426213" w:rsidRDefault="00793A09" w:rsidP="00F56B32">
            <w:pPr>
              <w:spacing w:after="60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jchura@bcb.gob.bo</w:t>
            </w:r>
            <w:r w:rsidRPr="00CB1088">
              <w:rPr>
                <w:rFonts w:ascii="Arial" w:hAnsi="Arial" w:cs="Arial"/>
                <w:sz w:val="18"/>
                <w:lang w:val="pt-BR"/>
              </w:rPr>
              <w:t xml:space="preserve"> ó </w:t>
            </w:r>
            <w:hyperlink r:id="rId10" w:history="1">
              <w:r w:rsidRPr="00571283">
                <w:rPr>
                  <w:rStyle w:val="Hipervnculo"/>
                  <w:rFonts w:ascii="Arial" w:hAnsi="Arial" w:cs="Arial"/>
                  <w:sz w:val="18"/>
                  <w:lang w:val="pt-BR"/>
                </w:rPr>
                <w:t>gzavala@bcb.gob.bo</w:t>
              </w:r>
            </w:hyperlink>
            <w:r w:rsidRPr="00426213">
              <w:rPr>
                <w:rFonts w:ascii="Arial" w:hAnsi="Arial" w:cs="Arial"/>
                <w:sz w:val="18"/>
                <w:lang w:val="pt-BR"/>
              </w:rPr>
              <w:t xml:space="preserve"> (Consultas administrativas)</w:t>
            </w:r>
          </w:p>
          <w:p w:rsidR="00793A09" w:rsidRDefault="00793A09" w:rsidP="00F56B32">
            <w:pPr>
              <w:rPr>
                <w:rFonts w:ascii="Arial" w:hAnsi="Arial" w:cs="Arial"/>
                <w:sz w:val="18"/>
                <w:lang w:val="pt-BR"/>
              </w:rPr>
            </w:pPr>
            <w:hyperlink r:id="rId11" w:history="1">
              <w:r w:rsidRPr="00BD3036">
                <w:rPr>
                  <w:rStyle w:val="Hipervnculo"/>
                  <w:rFonts w:ascii="Arial" w:hAnsi="Arial" w:cs="Arial"/>
                  <w:sz w:val="18"/>
                  <w:lang w:val="pt-BR"/>
                </w:rPr>
                <w:t>mmarias@bcb.gob.bo</w:t>
              </w:r>
            </w:hyperlink>
            <w:r w:rsidRPr="00CB1088">
              <w:rPr>
                <w:rFonts w:ascii="Arial" w:hAnsi="Arial" w:cs="Arial"/>
                <w:sz w:val="18"/>
                <w:lang w:val="pt-BR"/>
              </w:rPr>
              <w:t xml:space="preserve"> (Consultas técnicas)</w:t>
            </w:r>
          </w:p>
          <w:p w:rsidR="00793A09" w:rsidRPr="006A7041" w:rsidRDefault="00793A09" w:rsidP="00F56B32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  <w:p w:rsidR="00793A09" w:rsidRDefault="00793A09" w:rsidP="00F56B32">
            <w:pPr>
              <w:rPr>
                <w:rFonts w:ascii="Arial" w:hAnsi="Arial" w:cs="Arial"/>
                <w:sz w:val="18"/>
              </w:rPr>
            </w:pPr>
          </w:p>
        </w:tc>
      </w:tr>
      <w:tr w:rsidR="00793A09" w:rsidTr="00F56B32">
        <w:tc>
          <w:tcPr>
            <w:tcW w:w="9547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93A09" w:rsidRDefault="00793A09" w:rsidP="00F56B3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  <w:p w:rsidR="00793A09" w:rsidRDefault="00793A09" w:rsidP="00F56B3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  <w:p w:rsidR="00793A09" w:rsidRDefault="00793A09" w:rsidP="00F56B3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  <w:p w:rsidR="00793A09" w:rsidRDefault="00793A09" w:rsidP="00F56B3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  <w:p w:rsidR="00793A09" w:rsidRDefault="00793A09" w:rsidP="00F56B32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  <w:bookmarkStart w:id="0" w:name="_GoBack"/>
      <w:bookmarkEnd w:id="0"/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414590071" r:id="rId12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483242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107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483242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660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357"/>
        <w:gridCol w:w="142"/>
        <w:gridCol w:w="142"/>
        <w:gridCol w:w="992"/>
        <w:gridCol w:w="142"/>
        <w:gridCol w:w="141"/>
        <w:gridCol w:w="567"/>
        <w:gridCol w:w="142"/>
        <w:gridCol w:w="2574"/>
        <w:gridCol w:w="177"/>
      </w:tblGrid>
      <w:tr w:rsidR="00483242" w:rsidRPr="00C26B67" w:rsidTr="00483242">
        <w:trPr>
          <w:jc w:val="center"/>
        </w:trPr>
        <w:tc>
          <w:tcPr>
            <w:tcW w:w="96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483242">
            <w:pPr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CRONOGRAMA DE PLAZOS</w:t>
            </w:r>
          </w:p>
          <w:p w:rsidR="00483242" w:rsidRDefault="00483242" w:rsidP="00F56B32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483242" w:rsidRPr="00C26B67" w:rsidTr="00483242">
        <w:trPr>
          <w:cantSplit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#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 Y DIRECCIÓN</w:t>
            </w:r>
          </w:p>
        </w:tc>
      </w:tr>
      <w:tr w:rsidR="00483242" w:rsidRPr="00C26B67" w:rsidTr="00483242">
        <w:trPr>
          <w:cantSplit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3242" w:rsidRDefault="00483242" w:rsidP="00F56B32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3242" w:rsidRDefault="00483242" w:rsidP="00F56B3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3242" w:rsidRDefault="00483242" w:rsidP="00F56B32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3242" w:rsidRDefault="00483242" w:rsidP="00F56B3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83242" w:rsidRPr="00C26B67" w:rsidTr="00483242">
        <w:trPr>
          <w:trHeight w:val="5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3242" w:rsidRDefault="00483242" w:rsidP="00F56B32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16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16.11.12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Consultas Escritas*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19.11.12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 (Dirigida a la SSG)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Reunión de Aclaración*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20.11.12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83242" w:rsidRDefault="00483242" w:rsidP="00F56B32">
            <w:pPr>
              <w:pStyle w:val="Tabla"/>
              <w:spacing w:before="0" w:line="276" w:lineRule="auto"/>
              <w:outlineLvl w:val="9"/>
              <w:rPr>
                <w:rFonts w:cs="Arial"/>
                <w:kern w:val="0"/>
                <w:sz w:val="18"/>
                <w:szCs w:val="16"/>
                <w:lang w:val="es-ES" w:eastAsia="en-US"/>
              </w:rPr>
            </w:pPr>
            <w:r>
              <w:rPr>
                <w:rFonts w:cs="Arial"/>
                <w:kern w:val="0"/>
                <w:sz w:val="18"/>
                <w:szCs w:val="16"/>
                <w:lang w:val="es-ES" w:eastAsia="en-US"/>
              </w:rPr>
              <w:t xml:space="preserve">Departamento de Compras y Contrataciones Piso 7 del BCB, </w:t>
            </w:r>
            <w:r>
              <w:rPr>
                <w:rFonts w:cs="Arial"/>
                <w:sz w:val="18"/>
                <w:lang w:eastAsia="en-US"/>
              </w:rPr>
              <w:t>Calle Ayacucho esquina Mercado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trHeight w:val="7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Fecha límite de presentación y Apertura de </w:t>
            </w:r>
            <w:r w:rsidRPr="00986F40">
              <w:rPr>
                <w:rFonts w:ascii="Arial" w:hAnsi="Arial" w:cs="Arial"/>
                <w:b/>
                <w:bCs/>
                <w:sz w:val="18"/>
              </w:rPr>
              <w:t>Cotizaciones</w:t>
            </w: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23.11.12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Presentación de Cotizaciones</w:t>
            </w:r>
          </w:p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</w:t>
            </w:r>
          </w:p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4"/>
                <w:lang w:eastAsia="en-US"/>
              </w:rPr>
            </w:pPr>
          </w:p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Apertura de Sobres</w:t>
            </w:r>
          </w:p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</w:p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14.12.12</w:t>
            </w: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18.12.12</w:t>
            </w: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26.12.12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trHeight w:val="53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483242" w:rsidRPr="00C26B67" w:rsidTr="00483242">
        <w:trPr>
          <w:trHeight w:val="190"/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31.12.12</w:t>
            </w:r>
          </w:p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483242" w:rsidRPr="00C26B67" w:rsidTr="00483242">
        <w:trPr>
          <w:jc w:val="center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483242" w:rsidRDefault="00483242" w:rsidP="00F56B32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3242" w:rsidRDefault="00483242" w:rsidP="00F56B32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83242" w:rsidRDefault="00483242" w:rsidP="00F56B32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483242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0B" w:rsidRDefault="001A0A0B" w:rsidP="005D1544">
      <w:r>
        <w:separator/>
      </w:r>
    </w:p>
  </w:endnote>
  <w:endnote w:type="continuationSeparator" w:id="0">
    <w:p w:rsidR="001A0A0B" w:rsidRDefault="001A0A0B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0B" w:rsidRDefault="001A0A0B" w:rsidP="005D1544">
      <w:r>
        <w:separator/>
      </w:r>
    </w:p>
  </w:footnote>
  <w:footnote w:type="continuationSeparator" w:id="0">
    <w:p w:rsidR="001A0A0B" w:rsidRDefault="001A0A0B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E134C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8"/>
  </w:num>
  <w:num w:numId="8">
    <w:abstractNumId w:val="3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43F56"/>
    <w:rsid w:val="00155A63"/>
    <w:rsid w:val="001876A5"/>
    <w:rsid w:val="00197E7A"/>
    <w:rsid w:val="001A0A0B"/>
    <w:rsid w:val="001A1CE9"/>
    <w:rsid w:val="001B03F6"/>
    <w:rsid w:val="001B1503"/>
    <w:rsid w:val="001C3712"/>
    <w:rsid w:val="001D4E94"/>
    <w:rsid w:val="001D7965"/>
    <w:rsid w:val="001E2B9D"/>
    <w:rsid w:val="001E7575"/>
    <w:rsid w:val="00207669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22626"/>
    <w:rsid w:val="0044711A"/>
    <w:rsid w:val="0044729E"/>
    <w:rsid w:val="004519B8"/>
    <w:rsid w:val="00464687"/>
    <w:rsid w:val="00481826"/>
    <w:rsid w:val="00483242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B067B"/>
    <w:rsid w:val="006E6DFF"/>
    <w:rsid w:val="006F50C4"/>
    <w:rsid w:val="007132CC"/>
    <w:rsid w:val="007462CB"/>
    <w:rsid w:val="0074709D"/>
    <w:rsid w:val="0077207E"/>
    <w:rsid w:val="00793A09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15E86"/>
    <w:rsid w:val="009213F1"/>
    <w:rsid w:val="00922007"/>
    <w:rsid w:val="0093278C"/>
    <w:rsid w:val="00946617"/>
    <w:rsid w:val="00947C3C"/>
    <w:rsid w:val="009761E0"/>
    <w:rsid w:val="009806E2"/>
    <w:rsid w:val="009858C4"/>
    <w:rsid w:val="009A2C4B"/>
    <w:rsid w:val="009B5BA2"/>
    <w:rsid w:val="009D3845"/>
    <w:rsid w:val="009F519B"/>
    <w:rsid w:val="009F61E9"/>
    <w:rsid w:val="00A16984"/>
    <w:rsid w:val="00A96199"/>
    <w:rsid w:val="00A966B1"/>
    <w:rsid w:val="00A96E83"/>
    <w:rsid w:val="00AB03D6"/>
    <w:rsid w:val="00AC7518"/>
    <w:rsid w:val="00B03E8C"/>
    <w:rsid w:val="00B11BFD"/>
    <w:rsid w:val="00B14168"/>
    <w:rsid w:val="00B243A6"/>
    <w:rsid w:val="00B47F9E"/>
    <w:rsid w:val="00B83287"/>
    <w:rsid w:val="00B8518C"/>
    <w:rsid w:val="00B9200E"/>
    <w:rsid w:val="00BE08AA"/>
    <w:rsid w:val="00BF4268"/>
    <w:rsid w:val="00C05FF5"/>
    <w:rsid w:val="00C10429"/>
    <w:rsid w:val="00C21D73"/>
    <w:rsid w:val="00C61894"/>
    <w:rsid w:val="00C62CF9"/>
    <w:rsid w:val="00C67E8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703FB"/>
    <w:rsid w:val="00D91593"/>
    <w:rsid w:val="00DC7F0E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marias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2012-05-24T15:09:00Z</cp:lastPrinted>
  <dcterms:created xsi:type="dcterms:W3CDTF">2012-11-16T20:54:00Z</dcterms:created>
  <dcterms:modified xsi:type="dcterms:W3CDTF">2012-11-16T20:54:00Z</dcterms:modified>
</cp:coreProperties>
</file>