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575" w:rsidRDefault="00976575"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033D7" w:rsidRPr="001033D7" w:rsidRDefault="001033D7"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A6FB642" wp14:editId="2AB0033B">
            <wp:simplePos x="0" y="0"/>
            <wp:positionH relativeFrom="column">
              <wp:posOffset>685165</wp:posOffset>
            </wp:positionH>
            <wp:positionV relativeFrom="paragraph">
              <wp:posOffset>147986</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714A3F">
            <w:pPr>
              <w:jc w:val="center"/>
              <w:rPr>
                <w:rFonts w:ascii="Arial" w:hAnsi="Arial" w:cs="Arial"/>
                <w:b/>
                <w:bCs/>
                <w:sz w:val="22"/>
              </w:rPr>
            </w:pPr>
            <w:r>
              <w:rPr>
                <w:rFonts w:ascii="Arial" w:hAnsi="Arial" w:cs="Arial"/>
                <w:b/>
                <w:bCs/>
                <w:sz w:val="22"/>
              </w:rPr>
              <w:t>1</w:t>
            </w:r>
            <w:r w:rsidR="001822F5">
              <w:rPr>
                <w:rFonts w:ascii="Arial" w:hAnsi="Arial" w:cs="Arial"/>
                <w:b/>
                <w:bCs/>
                <w:sz w:val="22"/>
              </w:rPr>
              <w:t>4</w:t>
            </w:r>
            <w:r>
              <w:rPr>
                <w:rFonts w:ascii="Arial" w:hAnsi="Arial" w:cs="Arial"/>
                <w:b/>
                <w:bCs/>
                <w:sz w:val="22"/>
              </w:rPr>
              <w:t>-0951-00</w:t>
            </w:r>
            <w:r>
              <w:rPr>
                <w:rFonts w:ascii="Arial" w:hAnsi="Arial" w:cs="Arial"/>
                <w:b/>
                <w:bCs/>
                <w:color w:val="0000FF"/>
                <w:sz w:val="22"/>
              </w:rPr>
              <w:t>-</w:t>
            </w:r>
            <w:r w:rsidR="008E7EAF">
              <w:rPr>
                <w:rFonts w:ascii="Arial" w:hAnsi="Arial" w:cs="Arial"/>
                <w:b/>
                <w:bCs/>
                <w:color w:val="0000FF"/>
                <w:sz w:val="22"/>
              </w:rPr>
              <w:t>482991</w:t>
            </w:r>
            <w:r w:rsidRPr="00395864">
              <w:rPr>
                <w:rFonts w:ascii="Arial" w:hAnsi="Arial" w:cs="Arial"/>
                <w:b/>
                <w:bCs/>
                <w:sz w:val="22"/>
              </w:rPr>
              <w:t>-</w:t>
            </w:r>
            <w:r w:rsidR="001F7F48">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D824D2">
        <w:rPr>
          <w:rFonts w:ascii="Arial" w:hAnsi="Arial" w:cs="Arial"/>
          <w:b/>
          <w:bCs/>
          <w:color w:val="0000FF"/>
          <w:sz w:val="28"/>
          <w:lang w:val="pt-BR"/>
        </w:rPr>
        <w:t>043</w:t>
      </w:r>
      <w:r>
        <w:rPr>
          <w:rFonts w:ascii="Arial" w:hAnsi="Arial" w:cs="Arial"/>
          <w:b/>
          <w:bCs/>
          <w:color w:val="0000FF"/>
          <w:sz w:val="28"/>
          <w:lang w:val="pt-BR"/>
        </w:rPr>
        <w:t>/</w:t>
      </w:r>
      <w:r w:rsidR="00587531">
        <w:rPr>
          <w:rFonts w:ascii="Arial" w:hAnsi="Arial" w:cs="Arial"/>
          <w:b/>
          <w:bCs/>
          <w:color w:val="0000FF"/>
          <w:sz w:val="28"/>
          <w:lang w:val="pt-BR"/>
        </w:rPr>
        <w:t>201</w:t>
      </w:r>
      <w:r w:rsidR="001822F5">
        <w:rPr>
          <w:rFonts w:ascii="Arial" w:hAnsi="Arial" w:cs="Arial"/>
          <w:b/>
          <w:bCs/>
          <w:color w:val="0000FF"/>
          <w:sz w:val="28"/>
          <w:lang w:val="pt-BR"/>
        </w:rPr>
        <w:t>4</w:t>
      </w:r>
      <w:r w:rsidR="00587531">
        <w:rPr>
          <w:rFonts w:ascii="Arial" w:hAnsi="Arial" w:cs="Arial"/>
          <w:b/>
          <w:bCs/>
          <w:color w:val="0000FF"/>
          <w:sz w:val="28"/>
          <w:lang w:val="pt-BR"/>
        </w:rPr>
        <w:t>-</w:t>
      </w:r>
      <w:r w:rsidR="003475CA">
        <w:rPr>
          <w:rFonts w:ascii="Arial" w:hAnsi="Arial" w:cs="Arial"/>
          <w:b/>
          <w:bCs/>
          <w:color w:val="0000FF"/>
          <w:sz w:val="28"/>
          <w:lang w:val="pt-BR"/>
        </w:rPr>
        <w:t>2</w:t>
      </w:r>
      <w:r w:rsidRPr="00205459">
        <w:rPr>
          <w:rFonts w:ascii="Arial" w:hAnsi="Arial" w:cs="Arial"/>
          <w:b/>
          <w:bCs/>
          <w:color w:val="0000FF"/>
          <w:sz w:val="28"/>
          <w:lang w:val="pt-BR"/>
        </w:rPr>
        <w:t>C</w:t>
      </w:r>
    </w:p>
    <w:p w:rsidR="001033D7" w:rsidRPr="00205459" w:rsidRDefault="001033D7" w:rsidP="001033D7">
      <w:pPr>
        <w:jc w:val="center"/>
        <w:rPr>
          <w:rFonts w:ascii="Arial" w:hAnsi="Arial" w:cs="Arial"/>
          <w:b/>
          <w:bCs/>
          <w:sz w:val="20"/>
          <w:lang w:val="pt-BR"/>
        </w:rPr>
      </w:pPr>
    </w:p>
    <w:p w:rsidR="001033D7" w:rsidRPr="00205459" w:rsidRDefault="00FA63AD" w:rsidP="001033D7">
      <w:pPr>
        <w:jc w:val="center"/>
        <w:rPr>
          <w:rFonts w:ascii="Arial" w:hAnsi="Arial" w:cs="Arial"/>
          <w:b/>
          <w:bCs/>
          <w:sz w:val="28"/>
        </w:rPr>
      </w:pPr>
      <w:r>
        <w:rPr>
          <w:rFonts w:ascii="Arial" w:hAnsi="Arial" w:cs="Arial"/>
          <w:b/>
          <w:bCs/>
          <w:sz w:val="28"/>
        </w:rPr>
        <w:t>SEGUND</w:t>
      </w:r>
      <w:r w:rsidR="00B95B9C">
        <w:rPr>
          <w:rFonts w:ascii="Arial" w:hAnsi="Arial" w:cs="Arial"/>
          <w:b/>
          <w:bCs/>
          <w:sz w:val="28"/>
        </w:rPr>
        <w:t>A</w:t>
      </w:r>
      <w:r w:rsidR="001033D7" w:rsidRPr="00205459">
        <w:rPr>
          <w:rFonts w:ascii="Arial" w:hAnsi="Arial" w:cs="Arial"/>
          <w:b/>
          <w:bCs/>
          <w:sz w:val="28"/>
        </w:rPr>
        <w:t xml:space="preserve">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RPr="000B0CD2"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Pr="00D824D2" w:rsidRDefault="00D824D2" w:rsidP="00F77CE3">
            <w:pPr>
              <w:jc w:val="center"/>
              <w:rPr>
                <w:rFonts w:ascii="Arial" w:hAnsi="Arial" w:cs="Arial"/>
                <w:b/>
                <w:bCs/>
                <w:sz w:val="28"/>
                <w:szCs w:val="28"/>
              </w:rPr>
            </w:pPr>
            <w:r w:rsidRPr="00D824D2">
              <w:rPr>
                <w:rFonts w:ascii="Arial" w:hAnsi="Arial" w:cs="Arial"/>
                <w:b/>
                <w:bCs/>
                <w:color w:val="0000FF"/>
                <w:sz w:val="28"/>
                <w:szCs w:val="28"/>
              </w:rPr>
              <w:t>PROVISION DE LICENCIAS DE SOFTWARE WINDOWS SERVER</w:t>
            </w:r>
          </w:p>
        </w:tc>
      </w:tr>
    </w:tbl>
    <w:p w:rsidR="001033D7" w:rsidRPr="000B0CD2" w:rsidRDefault="001033D7" w:rsidP="001033D7">
      <w:pPr>
        <w:jc w:val="center"/>
        <w:rPr>
          <w:rFonts w:ascii="Arial" w:hAnsi="Arial"/>
          <w:b/>
          <w:bCs/>
          <w:sz w:val="40"/>
          <w:szCs w:val="40"/>
        </w:rPr>
      </w:pPr>
    </w:p>
    <w:p w:rsidR="00CC26A6" w:rsidRDefault="001033D7" w:rsidP="00CC26A6">
      <w:pPr>
        <w:jc w:val="center"/>
        <w:rPr>
          <w:rFonts w:ascii="Arial" w:hAnsi="Arial"/>
          <w:sz w:val="24"/>
        </w:rPr>
        <w:sectPr w:rsidR="00CC26A6" w:rsidSect="003124E7">
          <w:footerReference w:type="default" r:id="rId10"/>
          <w:headerReference w:type="first" r:id="rId11"/>
          <w:pgSz w:w="12240" w:h="15840" w:code="1"/>
          <w:pgMar w:top="1368" w:right="1701" w:bottom="567" w:left="1701" w:header="1149" w:footer="708" w:gutter="0"/>
          <w:cols w:space="708"/>
          <w:titlePg/>
          <w:docGrid w:linePitch="360"/>
        </w:sectPr>
      </w:pPr>
      <w:r w:rsidRPr="00CC26A6">
        <w:rPr>
          <w:rFonts w:ascii="Arial" w:hAnsi="Arial" w:cs="Arial"/>
          <w:b/>
          <w:bCs/>
          <w:color w:val="0000FF"/>
          <w:sz w:val="28"/>
          <w:lang w:val="pt-BR"/>
        </w:rPr>
        <w:t xml:space="preserve">La Paz, </w:t>
      </w:r>
      <w:r w:rsidR="003475CA">
        <w:rPr>
          <w:rFonts w:ascii="Arial" w:hAnsi="Arial" w:cs="Arial"/>
          <w:b/>
          <w:bCs/>
          <w:color w:val="0000FF"/>
          <w:sz w:val="28"/>
          <w:lang w:val="pt-BR"/>
        </w:rPr>
        <w:t>Septiembre</w:t>
      </w:r>
      <w:r w:rsidRPr="00CC26A6">
        <w:rPr>
          <w:rFonts w:ascii="Arial" w:hAnsi="Arial" w:cs="Arial"/>
          <w:b/>
          <w:bCs/>
          <w:color w:val="0000FF"/>
          <w:sz w:val="28"/>
          <w:lang w:val="pt-BR"/>
        </w:rPr>
        <w:t xml:space="preserve"> de 201</w:t>
      </w:r>
      <w:r w:rsidR="006A2206" w:rsidRPr="00CC26A6">
        <w:rPr>
          <w:rFonts w:ascii="Arial" w:hAnsi="Arial" w:cs="Arial"/>
          <w:b/>
          <w:bCs/>
          <w:color w:val="0000FF"/>
          <w:sz w:val="28"/>
          <w:lang w:val="pt-BR"/>
        </w:rPr>
        <w:t>4</w:t>
      </w:r>
      <w:bookmarkEnd w:id="0"/>
      <w:bookmarkEnd w:id="1"/>
    </w:p>
    <w:p w:rsidR="00CC26A6" w:rsidRDefault="00CC26A6" w:rsidP="009477D4">
      <w:pPr>
        <w:pStyle w:val="TtulodeTDC"/>
        <w:jc w:val="center"/>
        <w:rPr>
          <w:rFonts w:ascii="Arial" w:hAnsi="Arial"/>
          <w:sz w:val="24"/>
        </w:rPr>
      </w:pPr>
    </w:p>
    <w:sdt>
      <w:sdtPr>
        <w:rPr>
          <w:b/>
          <w:bCs/>
        </w:rPr>
        <w:id w:val="5550893"/>
        <w:docPartObj>
          <w:docPartGallery w:val="Table of Contents"/>
          <w:docPartUnique/>
        </w:docPartObj>
      </w:sdtPr>
      <w:sdtEndPr>
        <w:rPr>
          <w:b w:val="0"/>
          <w:bCs w:val="0"/>
          <w:sz w:val="18"/>
          <w:szCs w:val="18"/>
        </w:rPr>
      </w:sdtEndPr>
      <w:sdtContent>
        <w:p w:rsidR="0092262A" w:rsidRPr="00673E6A" w:rsidRDefault="009477D4" w:rsidP="00CC26A6">
          <w:pPr>
            <w:jc w:val="center"/>
          </w:pPr>
          <w:r w:rsidRPr="00CC26A6">
            <w:rPr>
              <w:b/>
              <w:sz w:val="20"/>
            </w:rPr>
            <w:t>CONTENIDO</w:t>
          </w:r>
        </w:p>
        <w:p w:rsidR="00E878AF" w:rsidRPr="009477D4" w:rsidRDefault="00064486" w:rsidP="006D51E4">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8E1018">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7257AF">
              <w:rPr>
                <w:webHidden/>
              </w:rPr>
              <w:t>3</w:t>
            </w:r>
            <w:r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7257AF">
              <w:rPr>
                <w:webHidden/>
              </w:rPr>
              <w:t>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7257AF">
              <w:rPr>
                <w:webHidden/>
              </w:rPr>
              <w:t>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7257AF">
              <w:rPr>
                <w:webHidden/>
              </w:rPr>
              <w:t>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7257AF">
              <w:rPr>
                <w:webHidden/>
              </w:rPr>
              <w:t>5</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7257AF">
              <w:rPr>
                <w:webHidden/>
              </w:rPr>
              <w:t>5</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7257AF">
              <w:rPr>
                <w:webHidden/>
              </w:rPr>
              <w:t>6</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7257AF">
              <w:rPr>
                <w:webHidden/>
              </w:rPr>
              <w:t>6</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7257AF">
              <w:rPr>
                <w:webHidden/>
              </w:rPr>
              <w:t>6</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7257AF">
              <w:rPr>
                <w:webHidden/>
              </w:rPr>
              <w:t>7</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7257AF">
              <w:rPr>
                <w:webHidden/>
              </w:rPr>
              <w:t>7</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7257AF">
              <w:rPr>
                <w:webHidden/>
              </w:rPr>
              <w:t>8</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7257AF">
              <w:rPr>
                <w:webHidden/>
              </w:rPr>
              <w:t>8</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7257AF">
              <w:rPr>
                <w:webHidden/>
              </w:rPr>
              <w:t>8</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7257AF">
              <w:rPr>
                <w:webHidden/>
              </w:rPr>
              <w:t>8</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7257AF">
              <w:rPr>
                <w:webHidden/>
              </w:rPr>
              <w:t>10</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7257AF">
              <w:rPr>
                <w:webHidden/>
              </w:rPr>
              <w:t>10</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7257AF">
              <w:rPr>
                <w:webHidden/>
              </w:rPr>
              <w:t>11</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7257AF">
              <w:rPr>
                <w:webHidden/>
              </w:rPr>
              <w:t>11</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7257AF">
              <w:rPr>
                <w:webHidden/>
              </w:rPr>
              <w:t>12</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7257AF">
              <w:rPr>
                <w:webHidden/>
              </w:rPr>
              <w:t>13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7257AF">
              <w:rPr>
                <w:webHidden/>
              </w:rPr>
              <w:t>13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7257AF">
              <w:rPr>
                <w:webHidden/>
              </w:rPr>
              <w:t>13</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7257AF">
              <w:rPr>
                <w:webHidden/>
              </w:rPr>
              <w:t>14</w:t>
            </w:r>
            <w:r w:rsidR="00064486" w:rsidRPr="009477D4">
              <w:rPr>
                <w:webHidden/>
              </w:rPr>
              <w:fldChar w:fldCharType="end"/>
            </w:r>
          </w:hyperlink>
        </w:p>
        <w:p w:rsidR="00E878AF" w:rsidRPr="009477D4" w:rsidRDefault="00C97EBA" w:rsidP="006D51E4">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6D51E4">
              <w:rPr>
                <w:rStyle w:val="Hipervnculo"/>
                <w:b w:val="0"/>
                <w:color w:val="auto"/>
              </w:rPr>
              <w:t>..</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7257AF">
              <w:rPr>
                <w:webHidden/>
              </w:rPr>
              <w:t>16</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1E6E0F" w:rsidRPr="006F7166" w:rsidRDefault="00A72FB0" w:rsidP="006F7166">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67784A">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67784A">
      <w:pPr>
        <w:numPr>
          <w:ilvl w:val="0"/>
          <w:numId w:val="10"/>
        </w:numPr>
        <w:ind w:left="1134" w:hanging="425"/>
        <w:jc w:val="both"/>
        <w:rPr>
          <w:rFonts w:cs="Arial"/>
          <w:sz w:val="18"/>
          <w:szCs w:val="18"/>
        </w:rPr>
      </w:pPr>
      <w:r>
        <w:rPr>
          <w:rFonts w:cs="Arial"/>
          <w:sz w:val="18"/>
          <w:szCs w:val="18"/>
        </w:rPr>
        <w:t>Cooperativas</w:t>
      </w:r>
      <w:r w:rsidR="00CF40E7">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D10161" w:rsidRDefault="00D10161" w:rsidP="00D10161">
      <w:pPr>
        <w:tabs>
          <w:tab w:val="num" w:pos="567"/>
        </w:tabs>
        <w:ind w:left="567"/>
        <w:jc w:val="both"/>
        <w:rPr>
          <w:rFonts w:cs="Arial"/>
          <w:b/>
          <w:i/>
          <w:color w:val="0000FF"/>
          <w:sz w:val="18"/>
          <w:szCs w:val="18"/>
        </w:rPr>
      </w:pPr>
    </w:p>
    <w:p w:rsidR="009F500D" w:rsidRPr="002E61E5" w:rsidRDefault="002E61E5" w:rsidP="00D10161">
      <w:pPr>
        <w:tabs>
          <w:tab w:val="num" w:pos="567"/>
        </w:tabs>
        <w:ind w:left="567" w:hanging="7"/>
        <w:jc w:val="both"/>
        <w:rPr>
          <w:b/>
          <w:sz w:val="18"/>
          <w:szCs w:val="18"/>
          <w:lang w:val="es-MX"/>
        </w:rPr>
      </w:pPr>
      <w:r w:rsidRPr="002E61E5">
        <w:rPr>
          <w:b/>
          <w:sz w:val="18"/>
          <w:szCs w:val="18"/>
          <w:lang w:val="es-MX"/>
        </w:rPr>
        <w:t>“No corresponde”</w:t>
      </w:r>
    </w:p>
    <w:p w:rsidR="002F02AD" w:rsidRPr="00673E6A"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7C2020" w:rsidRPr="007C2020" w:rsidRDefault="00387450" w:rsidP="007C2020">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7C2020" w:rsidRPr="007C2020">
        <w:rPr>
          <w:rFonts w:ascii="Arial" w:hAnsi="Arial" w:cs="Arial"/>
          <w:i/>
          <w:iCs/>
          <w:color w:val="0000FF"/>
          <w:sz w:val="18"/>
          <w:szCs w:val="18"/>
        </w:rPr>
        <w:t xml:space="preserve">(Se aclara que estas garantías deben expresar su carácter de </w:t>
      </w:r>
      <w:r w:rsidR="007C2020" w:rsidRPr="007C2020">
        <w:rPr>
          <w:rFonts w:ascii="Arial" w:hAnsi="Arial" w:cs="Arial"/>
          <w:i/>
          <w:iCs/>
          <w:color w:val="0000FF"/>
          <w:sz w:val="18"/>
          <w:szCs w:val="18"/>
          <w:u w:val="single"/>
        </w:rPr>
        <w:t>Renovable, Irrevocable y de Ejecución Inmediata</w:t>
      </w:r>
      <w:r w:rsidR="007C2020" w:rsidRPr="007C2020">
        <w:rPr>
          <w:rFonts w:ascii="Arial" w:hAnsi="Arial" w:cs="Arial"/>
          <w:i/>
          <w:iCs/>
          <w:color w:val="0000FF"/>
          <w:sz w:val="18"/>
          <w:szCs w:val="18"/>
        </w:rPr>
        <w:t>; por lo que no deben estar de ninguna forma condicionadas para cumplir con las características señaladas).</w:t>
      </w:r>
    </w:p>
    <w:p w:rsidR="00DC1343" w:rsidRPr="00673E6A" w:rsidRDefault="00DC1343"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67784A">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6F7166" w:rsidRDefault="006F7166" w:rsidP="006F7166">
      <w:pPr>
        <w:ind w:left="1843"/>
        <w:jc w:val="both"/>
        <w:rPr>
          <w:rFonts w:cs="Arial"/>
          <w:sz w:val="18"/>
          <w:szCs w:val="18"/>
        </w:rPr>
      </w:pPr>
    </w:p>
    <w:p w:rsidR="00F04312" w:rsidRPr="006F7166" w:rsidRDefault="00BA5EF4" w:rsidP="006F7166">
      <w:pPr>
        <w:ind w:left="1843"/>
        <w:jc w:val="both"/>
        <w:rPr>
          <w:rFonts w:cs="Arial"/>
          <w:sz w:val="18"/>
          <w:szCs w:val="18"/>
        </w:rPr>
      </w:pPr>
      <w:r w:rsidRPr="006F7166">
        <w:rPr>
          <w:rFonts w:cs="Arial"/>
          <w:color w:val="1F497D" w:themeColor="text2"/>
          <w:sz w:val="18"/>
          <w:szCs w:val="18"/>
        </w:rPr>
        <w:t>En caso de contratación por ítem</w:t>
      </w:r>
      <w:r w:rsidR="00696220" w:rsidRPr="006F7166">
        <w:rPr>
          <w:rFonts w:cs="Arial"/>
          <w:color w:val="1F497D" w:themeColor="text2"/>
          <w:sz w:val="18"/>
          <w:szCs w:val="18"/>
        </w:rPr>
        <w:t>s</w:t>
      </w:r>
      <w:r w:rsidRPr="006F7166">
        <w:rPr>
          <w:rFonts w:cs="Arial"/>
          <w:color w:val="1F497D" w:themeColor="text2"/>
          <w:sz w:val="18"/>
          <w:szCs w:val="18"/>
        </w:rPr>
        <w:t xml:space="preserve"> o lote</w:t>
      </w:r>
      <w:r w:rsidR="00696220" w:rsidRPr="006F7166">
        <w:rPr>
          <w:rFonts w:cs="Arial"/>
          <w:color w:val="1F497D" w:themeColor="text2"/>
          <w:sz w:val="18"/>
          <w:szCs w:val="18"/>
        </w:rPr>
        <w:t>s</w:t>
      </w:r>
      <w:r w:rsidR="007046EF" w:rsidRPr="006F7166">
        <w:rPr>
          <w:rFonts w:cs="Arial"/>
          <w:color w:val="1F497D" w:themeColor="text2"/>
          <w:sz w:val="18"/>
          <w:szCs w:val="18"/>
        </w:rPr>
        <w:t>,</w:t>
      </w:r>
      <w:r w:rsidR="00696220" w:rsidRPr="006F7166">
        <w:rPr>
          <w:rFonts w:cs="Arial"/>
          <w:color w:val="1F497D" w:themeColor="text2"/>
          <w:sz w:val="18"/>
          <w:szCs w:val="18"/>
        </w:rPr>
        <w:t xml:space="preserve"> la Garantía de Seriedad de Propuesta podrá ser solicitada, cuando el Precio Referencial del ítem o lote sea mayor a Bs200.000.- (DOSCIENTOS MIL 00/100 BOLIVIANOS).</w:t>
      </w:r>
      <w:r w:rsidR="00F04312" w:rsidRPr="006F7166">
        <w:rPr>
          <w:rFonts w:cs="Arial"/>
          <w:color w:val="1F497D" w:themeColor="text2"/>
          <w:sz w:val="18"/>
          <w:szCs w:val="18"/>
        </w:rPr>
        <w:t>La Garantía de Seriedad de Propuesta podrá ser presentada por el total de ítems o lotes al que se presente el proponente; o por cada ítem o lote</w:t>
      </w:r>
      <w:r w:rsidR="006F7166" w:rsidRPr="006F7166">
        <w:rPr>
          <w:rFonts w:cs="Arial"/>
          <w:color w:val="1F497D" w:themeColor="text2"/>
          <w:sz w:val="18"/>
          <w:szCs w:val="18"/>
        </w:rPr>
        <w:t xml:space="preserve">. </w:t>
      </w:r>
      <w:r w:rsidR="003D166B" w:rsidRPr="006F7166">
        <w:rPr>
          <w:rFonts w:cs="Arial"/>
          <w:color w:val="1F497D" w:themeColor="text2"/>
          <w:sz w:val="18"/>
          <w:szCs w:val="18"/>
        </w:rPr>
        <w:t xml:space="preserve"> </w:t>
      </w:r>
      <w:r w:rsidR="006F7166" w:rsidRPr="006F7166">
        <w:rPr>
          <w:rFonts w:cs="Arial"/>
          <w:i/>
          <w:sz w:val="18"/>
          <w:szCs w:val="18"/>
        </w:rPr>
        <w:t>(</w:t>
      </w:r>
      <w:r w:rsidR="00D824D2">
        <w:rPr>
          <w:rFonts w:cs="Arial"/>
          <w:i/>
          <w:color w:val="0000FF"/>
          <w:sz w:val="18"/>
          <w:szCs w:val="18"/>
        </w:rPr>
        <w:t>No C</w:t>
      </w:r>
      <w:r w:rsidR="006F7166" w:rsidRPr="006F7166">
        <w:rPr>
          <w:rFonts w:cs="Arial"/>
          <w:i/>
          <w:color w:val="0000FF"/>
          <w:sz w:val="18"/>
          <w:szCs w:val="18"/>
        </w:rPr>
        <w:t>orresponde).</w:t>
      </w:r>
    </w:p>
    <w:p w:rsidR="00F04312" w:rsidRPr="00791DB1" w:rsidRDefault="00F04312" w:rsidP="00E644EE">
      <w:pPr>
        <w:ind w:left="1843" w:hanging="567"/>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Default="000F41EA" w:rsidP="00E644EE">
      <w:pPr>
        <w:ind w:left="1843" w:hanging="567"/>
        <w:jc w:val="both"/>
        <w:rPr>
          <w:rFonts w:cs="Arial"/>
        </w:rPr>
      </w:pPr>
    </w:p>
    <w:p w:rsidR="000F41EA" w:rsidRPr="006D51E4" w:rsidRDefault="000F41EA" w:rsidP="006D51E4">
      <w:pPr>
        <w:numPr>
          <w:ilvl w:val="0"/>
          <w:numId w:val="6"/>
        </w:numPr>
        <w:tabs>
          <w:tab w:val="clear" w:pos="1773"/>
        </w:tabs>
        <w:ind w:left="1843" w:hanging="567"/>
        <w:jc w:val="both"/>
        <w:rPr>
          <w:rFonts w:cs="Arial"/>
          <w:sz w:val="18"/>
          <w:szCs w:val="18"/>
        </w:rPr>
      </w:pPr>
      <w:r w:rsidRPr="001F3B27">
        <w:rPr>
          <w:rFonts w:cs="Arial"/>
          <w:b/>
          <w:sz w:val="18"/>
          <w:szCs w:val="18"/>
        </w:rPr>
        <w:lastRenderedPageBreak/>
        <w:t xml:space="preserve">Garantía de Funcionamiento de Maquinaria y/o Equipo. </w:t>
      </w:r>
      <w:r w:rsidRPr="001F3B27">
        <w:rPr>
          <w:rFonts w:cs="Arial"/>
          <w:sz w:val="18"/>
          <w:szCs w:val="18"/>
        </w:rPr>
        <w:t xml:space="preserve">La entidad convocante cuando considere necesario solicitará la Garantía de Funcionamiento </w:t>
      </w:r>
      <w:r w:rsidR="000B6395" w:rsidRPr="001F3B27">
        <w:rPr>
          <w:rFonts w:cs="Arial"/>
          <w:sz w:val="18"/>
          <w:szCs w:val="18"/>
        </w:rPr>
        <w:t xml:space="preserve">de </w:t>
      </w:r>
      <w:r w:rsidRPr="001F3B27">
        <w:rPr>
          <w:rFonts w:cs="Arial"/>
          <w:sz w:val="18"/>
          <w:szCs w:val="18"/>
        </w:rPr>
        <w:t xml:space="preserve">Maquinaria y/o Equipo </w:t>
      </w:r>
      <w:r w:rsidR="009C6B2C" w:rsidRPr="001F3B27">
        <w:rPr>
          <w:rFonts w:cs="Arial"/>
          <w:sz w:val="18"/>
          <w:szCs w:val="18"/>
        </w:rPr>
        <w:t xml:space="preserve">hasta un máximo del uno punto cinco por ciento </w:t>
      </w:r>
      <w:r w:rsidRPr="001F3B27">
        <w:rPr>
          <w:rFonts w:cs="Arial"/>
          <w:sz w:val="18"/>
          <w:szCs w:val="18"/>
        </w:rPr>
        <w:t>(1.5%) del monto del contrato</w:t>
      </w:r>
      <w:r w:rsidR="00F860B7" w:rsidRPr="001F3B27">
        <w:rPr>
          <w:rFonts w:cs="Arial"/>
          <w:sz w:val="18"/>
          <w:szCs w:val="18"/>
        </w:rPr>
        <w:t>. P</w:t>
      </w:r>
      <w:r w:rsidRPr="001F3B27">
        <w:rPr>
          <w:rFonts w:cs="Arial"/>
          <w:sz w:val="18"/>
          <w:szCs w:val="18"/>
        </w:rPr>
        <w:t>or solicitud del proveedor, el contratante podrá efectuar una retención del monto equiv</w:t>
      </w:r>
      <w:r w:rsidR="0086157A" w:rsidRPr="001F3B27">
        <w:rPr>
          <w:rFonts w:cs="Arial"/>
          <w:sz w:val="18"/>
          <w:szCs w:val="18"/>
        </w:rPr>
        <w:t>alente a la garantía solicitada</w:t>
      </w:r>
      <w:r w:rsidR="00856637">
        <w:rPr>
          <w:rFonts w:cs="Arial"/>
          <w:sz w:val="18"/>
          <w:szCs w:val="18"/>
        </w:rPr>
        <w:t xml:space="preserve"> </w:t>
      </w:r>
      <w:r w:rsidR="006D51E4" w:rsidRPr="001F3B27">
        <w:rPr>
          <w:rFonts w:cs="Arial"/>
          <w:i/>
          <w:color w:val="0000FF"/>
          <w:sz w:val="18"/>
          <w:szCs w:val="18"/>
        </w:rPr>
        <w:t>(No corresponde).</w:t>
      </w:r>
    </w:p>
    <w:p w:rsidR="001F3B27" w:rsidRPr="00791DB1" w:rsidRDefault="001F3B27" w:rsidP="001F3B27">
      <w:pPr>
        <w:tabs>
          <w:tab w:val="num" w:pos="1701"/>
        </w:tabs>
        <w:ind w:left="1843"/>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663140" w:rsidRPr="001F3B27">
        <w:rPr>
          <w:rFonts w:cs="Arial"/>
          <w:i/>
          <w:color w:val="0000FF"/>
          <w:sz w:val="18"/>
          <w:szCs w:val="18"/>
        </w:rPr>
        <w:t>(No corresponde).</w:t>
      </w:r>
    </w:p>
    <w:p w:rsidR="00FE49C0" w:rsidRPr="00791DB1" w:rsidRDefault="00FE49C0" w:rsidP="00530A16">
      <w:pPr>
        <w:jc w:val="both"/>
        <w:rPr>
          <w:rFonts w:cs="Arial"/>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EA7038">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Default="00B43181" w:rsidP="00EA7038">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183361" w:rsidRDefault="00EB1C1F" w:rsidP="00E20158">
      <w:pPr>
        <w:numPr>
          <w:ilvl w:val="0"/>
          <w:numId w:val="13"/>
        </w:numPr>
        <w:ind w:left="1843" w:hanging="567"/>
        <w:jc w:val="both"/>
        <w:rPr>
          <w:rFonts w:cs="Arial"/>
          <w:sz w:val="18"/>
          <w:szCs w:val="18"/>
        </w:rPr>
      </w:pPr>
      <w:r w:rsidRPr="00E20158">
        <w:rPr>
          <w:rFonts w:cs="Arial"/>
          <w:sz w:val="18"/>
          <w:szCs w:val="18"/>
        </w:rPr>
        <w:t>El proponente adjudicado no presente para la formalización de la contratación, mediante</w:t>
      </w:r>
      <w:r w:rsidR="0011664B" w:rsidRPr="00E20158">
        <w:rPr>
          <w:rFonts w:cs="Arial"/>
          <w:sz w:val="18"/>
          <w:szCs w:val="18"/>
        </w:rPr>
        <w:t xml:space="preserve"> </w:t>
      </w:r>
      <w:r w:rsidRPr="00E20158">
        <w:rPr>
          <w:rFonts w:cs="Arial"/>
          <w:sz w:val="18"/>
          <w:szCs w:val="18"/>
        </w:rPr>
        <w:t xml:space="preserve">Contrato u Orden de Compra uno o varios de los documentos </w:t>
      </w:r>
      <w:r w:rsidR="00425B72" w:rsidRPr="00E20158">
        <w:rPr>
          <w:rFonts w:cs="Arial"/>
          <w:sz w:val="18"/>
          <w:szCs w:val="18"/>
        </w:rPr>
        <w:t xml:space="preserve">señalados en </w:t>
      </w:r>
      <w:r w:rsidR="000C3121" w:rsidRPr="00E20158">
        <w:rPr>
          <w:rFonts w:cs="Arial"/>
          <w:sz w:val="18"/>
          <w:szCs w:val="18"/>
        </w:rPr>
        <w:t xml:space="preserve">el Formulario </w:t>
      </w:r>
      <w:r w:rsidR="00425B72" w:rsidRPr="00E20158">
        <w:rPr>
          <w:rFonts w:cs="Arial"/>
          <w:sz w:val="18"/>
          <w:szCs w:val="18"/>
        </w:rPr>
        <w:t>de Presentación de Propuesta (Formulario A-1)</w:t>
      </w:r>
      <w:r w:rsidRPr="00E20158">
        <w:rPr>
          <w:rFonts w:cs="Arial"/>
          <w:sz w:val="18"/>
          <w:szCs w:val="18"/>
        </w:rPr>
        <w:t xml:space="preserve">, salvo que hubiese justificado oportunamente el retraso por causas de fuerza mayor, caso fortuito </w:t>
      </w:r>
      <w:r w:rsidR="000530F3" w:rsidRPr="00E20158">
        <w:rPr>
          <w:rFonts w:cs="Arial"/>
          <w:sz w:val="18"/>
          <w:szCs w:val="18"/>
        </w:rPr>
        <w:t xml:space="preserve">u otras causas debidamente justificadas y aceptadas por la entidad. </w:t>
      </w:r>
    </w:p>
    <w:p w:rsidR="00B11D51" w:rsidRPr="00E20158" w:rsidRDefault="00EB1C1F" w:rsidP="00E20158">
      <w:pPr>
        <w:numPr>
          <w:ilvl w:val="0"/>
          <w:numId w:val="13"/>
        </w:numPr>
        <w:ind w:left="1843" w:hanging="567"/>
        <w:jc w:val="both"/>
        <w:rPr>
          <w:rFonts w:cs="Arial"/>
          <w:sz w:val="18"/>
          <w:szCs w:val="18"/>
        </w:rPr>
      </w:pPr>
      <w:r w:rsidRPr="00E20158">
        <w:rPr>
          <w:rFonts w:cs="Arial"/>
          <w:sz w:val="18"/>
          <w:szCs w:val="18"/>
        </w:rPr>
        <w:t xml:space="preserve">El proponente adjudicado desista, de manera expresa o tácita, de </w:t>
      </w:r>
      <w:r w:rsidR="000900E4" w:rsidRPr="00E20158">
        <w:rPr>
          <w:rFonts w:cs="Arial"/>
          <w:sz w:val="18"/>
          <w:szCs w:val="18"/>
        </w:rPr>
        <w:t>formalizar la contratación, mediante Contrato u Orden de Compra,</w:t>
      </w:r>
      <w:r w:rsidRPr="00E20158">
        <w:rPr>
          <w:rFonts w:cs="Arial"/>
          <w:sz w:val="18"/>
          <w:szCs w:val="18"/>
        </w:rPr>
        <w:t xml:space="preserve"> en </w:t>
      </w:r>
      <w:r w:rsidR="00A20FD0" w:rsidRPr="00E20158">
        <w:rPr>
          <w:rFonts w:cs="Arial"/>
          <w:sz w:val="18"/>
          <w:szCs w:val="18"/>
        </w:rPr>
        <w:t>el</w:t>
      </w:r>
      <w:r w:rsidRPr="00E20158">
        <w:rPr>
          <w:rFonts w:cs="Arial"/>
          <w:sz w:val="18"/>
          <w:szCs w:val="18"/>
        </w:rPr>
        <w:t xml:space="preserve"> plazo establecido</w:t>
      </w:r>
      <w:r w:rsidR="00B11D51" w:rsidRPr="00E20158">
        <w:rPr>
          <w:rFonts w:cs="Arial"/>
          <w:sz w:val="18"/>
          <w:szCs w:val="18"/>
        </w:rPr>
        <w:t xml:space="preserve">, </w:t>
      </w:r>
      <w:r w:rsidR="00C81F5A" w:rsidRPr="00E20158">
        <w:rPr>
          <w:rFonts w:cs="Arial"/>
          <w:sz w:val="18"/>
          <w:szCs w:val="18"/>
        </w:rPr>
        <w:t xml:space="preserve">salvo </w:t>
      </w:r>
      <w:r w:rsidR="00B11D51" w:rsidRPr="00E20158">
        <w:rPr>
          <w:rFonts w:cs="Arial"/>
          <w:sz w:val="18"/>
          <w:szCs w:val="18"/>
        </w:rPr>
        <w:t xml:space="preserve">por causas de fuerza mayor, caso fortuito </w:t>
      </w:r>
      <w:r w:rsidR="00C81F5A" w:rsidRPr="00E20158">
        <w:rPr>
          <w:rFonts w:cs="Arial"/>
          <w:sz w:val="18"/>
          <w:szCs w:val="18"/>
        </w:rPr>
        <w:t>u otras causas debidamente justificadas y aceptadas por la entidad</w:t>
      </w:r>
      <w:r w:rsidR="00B11D51" w:rsidRPr="00E20158">
        <w:rPr>
          <w:rFonts w:cs="Arial"/>
          <w:sz w:val="18"/>
          <w:szCs w:val="18"/>
        </w:rPr>
        <w:t>.</w:t>
      </w:r>
      <w:r w:rsidR="006D51E4" w:rsidRPr="00E20158">
        <w:rPr>
          <w:rFonts w:cs="Arial"/>
          <w:sz w:val="18"/>
          <w:szCs w:val="18"/>
        </w:rPr>
        <w:t xml:space="preserve"> </w:t>
      </w:r>
      <w:r w:rsidR="006D51E4" w:rsidRPr="00E20158">
        <w:rPr>
          <w:rFonts w:cs="Arial"/>
          <w:i/>
          <w:color w:val="0000FF"/>
          <w:sz w:val="18"/>
          <w:szCs w:val="18"/>
        </w:rPr>
        <w:t>(No corresponde)</w:t>
      </w:r>
    </w:p>
    <w:p w:rsidR="009B5DE0" w:rsidRPr="00673E6A" w:rsidRDefault="009B5DE0" w:rsidP="009B5DE0">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A7038">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A7038">
      <w:pPr>
        <w:numPr>
          <w:ilvl w:val="0"/>
          <w:numId w:val="2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A7038">
      <w:pPr>
        <w:numPr>
          <w:ilvl w:val="0"/>
          <w:numId w:val="2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D51E4" w:rsidRDefault="00561143" w:rsidP="006D51E4">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r w:rsidR="006D51E4" w:rsidRPr="006D51E4">
        <w:rPr>
          <w:rFonts w:cs="Arial"/>
          <w:i/>
          <w:color w:val="0000FF"/>
          <w:sz w:val="18"/>
          <w:szCs w:val="18"/>
        </w:rPr>
        <w:t xml:space="preserve"> </w:t>
      </w:r>
      <w:r w:rsidR="006D51E4" w:rsidRPr="0086157A">
        <w:rPr>
          <w:rFonts w:cs="Arial"/>
          <w:i/>
          <w:color w:val="0000FF"/>
          <w:sz w:val="18"/>
          <w:szCs w:val="18"/>
        </w:rPr>
        <w:t>(No corresponde)</w:t>
      </w:r>
    </w:p>
    <w:p w:rsidR="00402556" w:rsidRDefault="00402556" w:rsidP="00BD6A5B">
      <w:pPr>
        <w:jc w:val="both"/>
        <w:rPr>
          <w:rFonts w:cs="Arial"/>
          <w:sz w:val="18"/>
          <w:szCs w:val="18"/>
        </w:rPr>
      </w:pPr>
    </w:p>
    <w:p w:rsidR="00402556" w:rsidRPr="00673E6A" w:rsidRDefault="00402556" w:rsidP="00530A16">
      <w:pPr>
        <w:ind w:hanging="705"/>
        <w:jc w:val="both"/>
        <w:rPr>
          <w:rFonts w:cs="Arial"/>
          <w:sz w:val="18"/>
          <w:szCs w:val="18"/>
        </w:rPr>
      </w:pPr>
    </w:p>
    <w:p w:rsidR="00643942" w:rsidRPr="00BD6A5B" w:rsidRDefault="00561143" w:rsidP="00643942">
      <w:pPr>
        <w:pStyle w:val="Ttulo2"/>
        <w:tabs>
          <w:tab w:val="clear" w:pos="794"/>
        </w:tabs>
        <w:spacing w:after="120"/>
        <w:ind w:left="1276" w:hanging="709"/>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lastRenderedPageBreak/>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AA53E2" w:rsidRPr="00673E6A" w:rsidRDefault="00AA53E2" w:rsidP="00791DB1">
      <w:pPr>
        <w:pStyle w:val="Ttulo1"/>
        <w:tabs>
          <w:tab w:val="clear" w:pos="360"/>
          <w:tab w:val="num" w:pos="567"/>
        </w:tabs>
        <w:spacing w:after="120"/>
        <w:ind w:left="567" w:hanging="567"/>
        <w:rPr>
          <w:rFonts w:ascii="Verdana" w:hAnsi="Verdana" w:cs="Arial"/>
          <w:sz w:val="18"/>
          <w:szCs w:val="18"/>
          <w:u w:val="none"/>
        </w:rPr>
      </w:pPr>
      <w:bookmarkStart w:id="11" w:name="_Toc346873784"/>
      <w:r w:rsidRPr="00673E6A">
        <w:rPr>
          <w:rFonts w:ascii="Verdana" w:hAnsi="Verdana" w:cs="Arial"/>
          <w:sz w:val="18"/>
          <w:szCs w:val="18"/>
          <w:u w:val="none"/>
        </w:rPr>
        <w:t>RECHAZO Y DESCALIFICACIÓN DE PROPUESTAS</w:t>
      </w:r>
      <w:bookmarkEnd w:id="11"/>
    </w:p>
    <w:p w:rsidR="00AA53E2" w:rsidRPr="00673E6A" w:rsidRDefault="00DB1C2A" w:rsidP="00EA202D">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6074F8" w:rsidRDefault="004C4976" w:rsidP="003953B0">
      <w:pPr>
        <w:tabs>
          <w:tab w:val="num" w:pos="709"/>
          <w:tab w:val="left" w:pos="2589"/>
        </w:tabs>
        <w:ind w:hanging="709"/>
        <w:jc w:val="both"/>
        <w:rPr>
          <w:rFonts w:cs="Arial"/>
          <w:sz w:val="2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EA7038">
      <w:pPr>
        <w:numPr>
          <w:ilvl w:val="0"/>
          <w:numId w:val="21"/>
        </w:numPr>
        <w:ind w:left="1843" w:hanging="567"/>
        <w:jc w:val="both"/>
        <w:rPr>
          <w:rFonts w:cs="Arial"/>
          <w:sz w:val="18"/>
          <w:szCs w:val="18"/>
        </w:rPr>
      </w:pPr>
      <w:r w:rsidRPr="00673E6A">
        <w:rPr>
          <w:rFonts w:cs="Arial"/>
          <w:sz w:val="18"/>
          <w:szCs w:val="18"/>
        </w:rPr>
        <w:t>Incumplimiento u omisión</w:t>
      </w:r>
      <w:r w:rsidR="006074F8">
        <w:rPr>
          <w:rFonts w:cs="Arial"/>
          <w:sz w:val="18"/>
          <w:szCs w:val="18"/>
        </w:rPr>
        <w:t xml:space="preserve"> </w:t>
      </w:r>
      <w:r w:rsidRPr="00673E6A">
        <w:rPr>
          <w:rFonts w:cs="Arial"/>
          <w:sz w:val="18"/>
          <w:szCs w:val="18"/>
        </w:rPr>
        <w:t>en la presentación de cualquier Formulario de Declaración Jurada requerido en el presente DBC.</w:t>
      </w:r>
    </w:p>
    <w:p w:rsidR="00005D7A" w:rsidRPr="00673E6A" w:rsidRDefault="00005D7A" w:rsidP="00EA7038">
      <w:pPr>
        <w:numPr>
          <w:ilvl w:val="0"/>
          <w:numId w:val="2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791DB1" w:rsidRDefault="008A18E4" w:rsidP="009F138A">
      <w:pPr>
        <w:tabs>
          <w:tab w:val="left" w:pos="1560"/>
        </w:tabs>
        <w:ind w:left="1560" w:hanging="426"/>
        <w:jc w:val="both"/>
        <w:rPr>
          <w:rFonts w:cs="Arial"/>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402556" w:rsidRPr="006074F8" w:rsidRDefault="00402556" w:rsidP="00DB1C2A">
      <w:pPr>
        <w:pStyle w:val="Prrafodelista"/>
        <w:tabs>
          <w:tab w:val="left" w:pos="3310"/>
        </w:tabs>
        <w:ind w:left="709"/>
        <w:jc w:val="both"/>
        <w:rPr>
          <w:rFonts w:ascii="Verdana" w:hAnsi="Verdana" w:cs="Arial"/>
          <w:sz w:val="22"/>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791DB1" w:rsidRDefault="008A18E4" w:rsidP="00530A16">
      <w:pPr>
        <w:jc w:val="both"/>
        <w:rPr>
          <w:rFonts w:cs="Arial"/>
          <w:b/>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Se deberán considerar como criterios de subsanabilidad, los siguientes:</w:t>
      </w:r>
      <w:bookmarkEnd w:id="17"/>
      <w:bookmarkEnd w:id="18"/>
    </w:p>
    <w:p w:rsidR="008A18E4" w:rsidRPr="00791DB1" w:rsidRDefault="008A18E4" w:rsidP="00530A16">
      <w:pPr>
        <w:jc w:val="both"/>
        <w:rPr>
          <w:rFonts w:cs="Arial"/>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A7038">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402556" w:rsidRPr="00673E6A" w:rsidRDefault="00402556" w:rsidP="00402556">
      <w:pPr>
        <w:tabs>
          <w:tab w:val="left" w:pos="1276"/>
        </w:tabs>
        <w:ind w:left="1843"/>
        <w:jc w:val="both"/>
        <w:rPr>
          <w:rFonts w:cs="Arial"/>
          <w:sz w:val="18"/>
          <w:szCs w:val="18"/>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el proponente oferte condiciones superiores a las requeridas en las Especificaciones Técnicas, siempre que estas condiciones no afecten el fin </w:t>
      </w:r>
      <w:r w:rsidRPr="00673E6A">
        <w:rPr>
          <w:rFonts w:cs="Arial"/>
          <w:sz w:val="18"/>
          <w:szCs w:val="18"/>
        </w:rPr>
        <w:lastRenderedPageBreak/>
        <w:t>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673E6A" w:rsidRDefault="008A18E4" w:rsidP="00530A16">
      <w:pPr>
        <w:ind w:hanging="708"/>
        <w:jc w:val="both"/>
        <w:rPr>
          <w:rFonts w:cs="Arial"/>
          <w:sz w:val="18"/>
          <w:szCs w:val="18"/>
        </w:rPr>
      </w:pP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5C33B1">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673E6A" w:rsidRDefault="00C52D1D" w:rsidP="003953B0">
      <w:pPr>
        <w:tabs>
          <w:tab w:val="num" w:pos="709"/>
        </w:tabs>
        <w:ind w:left="709" w:hanging="709"/>
        <w:rPr>
          <w:sz w:val="18"/>
          <w:szCs w:val="18"/>
        </w:rPr>
      </w:pPr>
    </w:p>
    <w:p w:rsidR="00C52D1D"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402556" w:rsidRPr="00673E6A" w:rsidRDefault="00402556" w:rsidP="00E644EE">
      <w:pPr>
        <w:tabs>
          <w:tab w:val="num" w:pos="567"/>
        </w:tabs>
        <w:ind w:left="567" w:hanging="567"/>
        <w:jc w:val="both"/>
        <w:rPr>
          <w:rFonts w:cs="Arial"/>
          <w:sz w:val="18"/>
          <w:szCs w:val="18"/>
        </w:rPr>
      </w:pPr>
    </w:p>
    <w:p w:rsidR="009429CE" w:rsidRDefault="009429CE" w:rsidP="003953B0">
      <w:pPr>
        <w:tabs>
          <w:tab w:val="num" w:pos="709"/>
        </w:tabs>
        <w:ind w:left="709" w:hanging="709"/>
        <w:jc w:val="both"/>
        <w:rPr>
          <w:rFonts w:cs="Arial"/>
          <w:sz w:val="18"/>
          <w:szCs w:val="18"/>
        </w:rPr>
      </w:pPr>
    </w:p>
    <w:p w:rsidR="00B07336" w:rsidRPr="00673E6A" w:rsidRDefault="00B07336" w:rsidP="00B87D78">
      <w:pPr>
        <w:tabs>
          <w:tab w:val="num" w:pos="709"/>
        </w:tabs>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lastRenderedPageBreak/>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EA7038">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F7166" w:rsidRDefault="00802E0B" w:rsidP="006F7166">
      <w:pPr>
        <w:numPr>
          <w:ilvl w:val="0"/>
          <w:numId w:val="14"/>
        </w:numPr>
        <w:ind w:left="1843" w:hanging="567"/>
        <w:jc w:val="both"/>
        <w:rPr>
          <w:rFonts w:cs="Arial"/>
          <w:sz w:val="18"/>
          <w:szCs w:val="18"/>
        </w:rPr>
      </w:pPr>
      <w:r w:rsidRPr="006F7166">
        <w:rPr>
          <w:rFonts w:cs="Arial"/>
          <w:sz w:val="18"/>
          <w:szCs w:val="18"/>
        </w:rPr>
        <w:t xml:space="preserve">En caso de requerirse la </w:t>
      </w:r>
      <w:r w:rsidR="00EA0B69" w:rsidRPr="006F7166">
        <w:rPr>
          <w:rFonts w:cs="Arial"/>
          <w:sz w:val="18"/>
          <w:szCs w:val="18"/>
        </w:rPr>
        <w:t xml:space="preserve">Garantía de Seriedad de Propuesta, </w:t>
      </w:r>
      <w:r w:rsidRPr="006F7166">
        <w:rPr>
          <w:rFonts w:cs="Arial"/>
          <w:sz w:val="18"/>
          <w:szCs w:val="18"/>
        </w:rPr>
        <w:t xml:space="preserve">ésta deberá ser presentada </w:t>
      </w:r>
      <w:r w:rsidR="00EA0B69" w:rsidRPr="006F7166">
        <w:rPr>
          <w:rFonts w:cs="Arial"/>
          <w:sz w:val="18"/>
          <w:szCs w:val="18"/>
        </w:rPr>
        <w:t>en original, equivalente al uno por ciento (1%) de la propuesta económica del proponente</w:t>
      </w:r>
      <w:r w:rsidR="0011664B" w:rsidRPr="006F7166">
        <w:rPr>
          <w:rFonts w:cs="Arial"/>
          <w:sz w:val="18"/>
          <w:szCs w:val="18"/>
        </w:rPr>
        <w:t xml:space="preserve"> </w:t>
      </w:r>
      <w:r w:rsidR="00EA0B69" w:rsidRPr="006F7166">
        <w:rPr>
          <w:rFonts w:cs="Arial"/>
          <w:sz w:val="18"/>
          <w:szCs w:val="18"/>
        </w:rPr>
        <w:t>que exceda en treinta (30) días calendario el plazo de validez de la propuesta</w:t>
      </w:r>
      <w:r w:rsidR="000D7FB2" w:rsidRPr="006F7166">
        <w:rPr>
          <w:rFonts w:cs="Arial"/>
          <w:sz w:val="18"/>
          <w:szCs w:val="18"/>
        </w:rPr>
        <w:t xml:space="preserve"> establecida en el </w:t>
      </w:r>
      <w:r w:rsidR="006A5A1B" w:rsidRPr="006F7166">
        <w:rPr>
          <w:rFonts w:cs="Arial"/>
          <w:sz w:val="18"/>
          <w:szCs w:val="18"/>
        </w:rPr>
        <w:t xml:space="preserve">presente </w:t>
      </w:r>
      <w:r w:rsidR="000D7FB2" w:rsidRPr="006F7166">
        <w:rPr>
          <w:rFonts w:cs="Arial"/>
          <w:sz w:val="18"/>
          <w:szCs w:val="18"/>
        </w:rPr>
        <w:t>DBC</w:t>
      </w:r>
      <w:r w:rsidR="00EA0B69" w:rsidRPr="006F7166">
        <w:rPr>
          <w:rFonts w:cs="Arial"/>
          <w:sz w:val="18"/>
          <w:szCs w:val="18"/>
        </w:rPr>
        <w:t>; y que cumpla con las características de renovable, irrevocable y de ejecución inmediata, emitida a nombre de la entidad convocante</w:t>
      </w:r>
      <w:r w:rsidR="00551C50" w:rsidRPr="006F7166">
        <w:rPr>
          <w:rFonts w:cs="Arial"/>
          <w:sz w:val="18"/>
          <w:szCs w:val="18"/>
        </w:rPr>
        <w:t>.</w:t>
      </w:r>
      <w:r w:rsidR="006F7166" w:rsidRPr="006F7166">
        <w:rPr>
          <w:rFonts w:cs="Arial"/>
          <w:i/>
          <w:sz w:val="18"/>
          <w:szCs w:val="18"/>
        </w:rPr>
        <w:t xml:space="preserve"> </w:t>
      </w:r>
    </w:p>
    <w:p w:rsidR="00FB62EC" w:rsidRPr="00791DB1" w:rsidRDefault="00FB62EC" w:rsidP="00FB62EC">
      <w:pPr>
        <w:jc w:val="both"/>
        <w:rPr>
          <w:rFonts w:cs="Arial"/>
          <w:sz w:val="12"/>
          <w:szCs w:val="12"/>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7C2020">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931F56" w:rsidRDefault="00BB404C" w:rsidP="00BB404C">
      <w:pPr>
        <w:tabs>
          <w:tab w:val="num" w:pos="1276"/>
          <w:tab w:val="num" w:pos="2160"/>
        </w:tabs>
        <w:ind w:left="1276" w:hanging="567"/>
        <w:jc w:val="both"/>
        <w:rPr>
          <w:rFonts w:cs="Arial"/>
          <w:sz w:val="12"/>
          <w:szCs w:val="12"/>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791DB1" w:rsidRDefault="00F233F1" w:rsidP="00530A16">
      <w:pPr>
        <w:jc w:val="both"/>
        <w:rPr>
          <w:rFonts w:cs="Arial"/>
          <w:sz w:val="12"/>
          <w:szCs w:val="12"/>
        </w:rPr>
      </w:pPr>
    </w:p>
    <w:p w:rsidR="00F233F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976575" w:rsidRPr="00E20158" w:rsidRDefault="00745938" w:rsidP="00266DE4">
      <w:pPr>
        <w:numPr>
          <w:ilvl w:val="0"/>
          <w:numId w:val="25"/>
        </w:numPr>
        <w:ind w:left="2552" w:hanging="425"/>
        <w:jc w:val="both"/>
        <w:rPr>
          <w:rFonts w:cs="Arial"/>
          <w:sz w:val="18"/>
          <w:szCs w:val="18"/>
        </w:rPr>
      </w:pPr>
      <w:r w:rsidRPr="00B87D78">
        <w:rPr>
          <w:rFonts w:cs="Arial"/>
          <w:sz w:val="18"/>
          <w:szCs w:val="18"/>
        </w:rPr>
        <w:t xml:space="preserve">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 </w:t>
      </w:r>
    </w:p>
    <w:p w:rsidR="00E20158" w:rsidRPr="00B87D78" w:rsidRDefault="00E20158" w:rsidP="00E20158">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931F56" w:rsidRDefault="00F233F1" w:rsidP="00530A16">
      <w:pPr>
        <w:jc w:val="both"/>
        <w:rPr>
          <w:rFonts w:cs="Arial"/>
          <w:sz w:val="12"/>
          <w:szCs w:val="12"/>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791DB1" w:rsidRDefault="00F233F1" w:rsidP="00530A16">
      <w:pPr>
        <w:pStyle w:val="Prrafodelista"/>
        <w:ind w:left="0"/>
        <w:jc w:val="both"/>
        <w:rPr>
          <w:rFonts w:ascii="Verdana" w:hAnsi="Verdana" w:cs="Arial"/>
          <w:strike/>
          <w:sz w:val="16"/>
          <w:szCs w:val="16"/>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791DB1" w:rsidRDefault="00C901B1" w:rsidP="00530A16">
      <w:pPr>
        <w:pStyle w:val="Prrafodelista"/>
        <w:ind w:left="0"/>
        <w:jc w:val="both"/>
        <w:rPr>
          <w:rFonts w:ascii="Verdana" w:hAnsi="Verdana" w:cs="Arial"/>
          <w:sz w:val="16"/>
          <w:szCs w:val="16"/>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38"/>
      <w:bookmarkEnd w:id="39"/>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402556" w:rsidRPr="00791DB1" w:rsidRDefault="00402556" w:rsidP="00791DB1">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791DB1">
        <w:trPr>
          <w:trHeight w:val="3132"/>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791DB1" w:rsidP="00C47ED9">
                  <w:pPr>
                    <w:jc w:val="center"/>
                    <w:rPr>
                      <w:rFonts w:ascii="Arial" w:hAnsi="Arial" w:cs="Arial"/>
                      <w:b/>
                      <w:bCs/>
                      <w:color w:val="FFFFFF"/>
                      <w:lang w:val="es-BO" w:eastAsia="es-BO"/>
                    </w:rPr>
                  </w:pPr>
                  <w:r>
                    <w:rPr>
                      <w:rFonts w:ascii="Arial" w:hAnsi="Arial" w:cs="Arial"/>
                      <w:b/>
                      <w:bCs/>
                      <w:color w:val="FFFFFF"/>
                      <w:lang w:val="es-BO" w:eastAsia="es-BO"/>
                    </w:rPr>
                    <w:lastRenderedPageBreak/>
                    <w:t>C</w:t>
                  </w:r>
                  <w:r w:rsidR="00007A2B">
                    <w:rPr>
                      <w:rFonts w:ascii="Arial" w:hAnsi="Arial" w:cs="Arial"/>
                      <w:b/>
                      <w:bCs/>
                      <w:color w:val="FFFFFF"/>
                      <w:lang w:val="es-BO" w:eastAsia="es-BO"/>
                    </w:rPr>
                    <w:t>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5C33B1" w:rsidP="001307DE">
                  <w:pPr>
                    <w:ind w:right="180"/>
                    <w:jc w:val="center"/>
                    <w:rPr>
                      <w:rFonts w:ascii="Arial" w:hAnsi="Arial" w:cs="Arial"/>
                      <w:lang w:val="es-BO" w:eastAsia="es-BO"/>
                    </w:rPr>
                  </w:pPr>
                  <w:r w:rsidRPr="005C33B1">
                    <w:rPr>
                      <w:rFonts w:ascii="Arial" w:hAnsi="Arial" w:cs="Arial"/>
                      <w:b/>
                      <w:bCs/>
                    </w:rPr>
                    <w:t>1</w:t>
                  </w:r>
                  <w:r w:rsidR="00765B03">
                    <w:rPr>
                      <w:rFonts w:ascii="Arial" w:hAnsi="Arial" w:cs="Arial"/>
                      <w:b/>
                      <w:bCs/>
                    </w:rPr>
                    <w:t>4</w:t>
                  </w:r>
                  <w:r w:rsidRPr="005C33B1">
                    <w:rPr>
                      <w:rFonts w:ascii="Arial" w:hAnsi="Arial" w:cs="Arial"/>
                      <w:b/>
                      <w:bCs/>
                    </w:rPr>
                    <w:t>-0951-00</w:t>
                  </w:r>
                  <w:r w:rsidRPr="005C33B1">
                    <w:rPr>
                      <w:rFonts w:ascii="Arial" w:hAnsi="Arial" w:cs="Arial"/>
                      <w:b/>
                      <w:bCs/>
                      <w:color w:val="0000FF"/>
                    </w:rPr>
                    <w:t>-</w:t>
                  </w:r>
                  <w:r w:rsidR="008E7EAF">
                    <w:rPr>
                      <w:rFonts w:ascii="Arial" w:hAnsi="Arial" w:cs="Arial"/>
                      <w:b/>
                      <w:bCs/>
                    </w:rPr>
                    <w:t>482991</w:t>
                  </w:r>
                  <w:r w:rsidRPr="005C33B1">
                    <w:rPr>
                      <w:rFonts w:ascii="Arial" w:hAnsi="Arial" w:cs="Arial"/>
                      <w:b/>
                      <w:bCs/>
                    </w:rPr>
                    <w:t>-</w:t>
                  </w:r>
                  <w:r w:rsidR="00EF033D">
                    <w:rPr>
                      <w:rFonts w:ascii="Arial" w:hAnsi="Arial" w:cs="Arial"/>
                      <w:b/>
                      <w:bCs/>
                    </w:rPr>
                    <w:t>2</w:t>
                  </w:r>
                  <w:r w:rsidRPr="005C33B1">
                    <w:rPr>
                      <w:rFonts w:ascii="Arial" w:hAnsi="Arial" w:cs="Arial"/>
                      <w:b/>
                      <w:bCs/>
                    </w:rPr>
                    <w:t>-1</w:t>
                  </w:r>
                </w:p>
              </w:tc>
            </w:tr>
          </w:tbl>
          <w:p w:rsidR="00007A2B" w:rsidRDefault="00007A2B" w:rsidP="00C47ED9">
            <w:pPr>
              <w:ind w:left="110" w:right="180"/>
              <w:jc w:val="center"/>
              <w:rPr>
                <w:rFonts w:ascii="Arial" w:hAnsi="Arial" w:cs="Arial"/>
                <w:sz w:val="8"/>
                <w:szCs w:val="8"/>
                <w:lang w:val="es-BO" w:eastAsia="es-BO"/>
              </w:rPr>
            </w:pP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BANCO CENTRAL DE BOLIVIA</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GERENCIA DE ADMINISTRACIÓN</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SUBGERENCIA DE SERVICIOS GENERALES</w:t>
            </w:r>
          </w:p>
          <w:p w:rsidR="00007A2B" w:rsidRPr="00791DB1" w:rsidRDefault="00007A2B" w:rsidP="00C47ED9">
            <w:pPr>
              <w:ind w:left="180" w:right="180"/>
              <w:jc w:val="center"/>
              <w:rPr>
                <w:rFonts w:ascii="Arial" w:hAnsi="Arial" w:cs="Arial"/>
                <w:sz w:val="14"/>
                <w:szCs w:val="14"/>
                <w:lang w:val="es-BO" w:eastAsia="es-BO"/>
              </w:rPr>
            </w:pPr>
            <w:r w:rsidRPr="00791DB1">
              <w:rPr>
                <w:rFonts w:ascii="Arial" w:hAnsi="Arial" w:cs="Arial"/>
                <w:b/>
                <w:bCs/>
                <w:sz w:val="14"/>
                <w:szCs w:val="14"/>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Pr="00791DB1" w:rsidRDefault="00007A2B" w:rsidP="00C47ED9">
            <w:pPr>
              <w:pStyle w:val="Textoindependiente3"/>
              <w:spacing w:after="0"/>
              <w:ind w:left="16"/>
              <w:jc w:val="both"/>
              <w:rPr>
                <w:rFonts w:ascii="Arial" w:hAnsi="Arial" w:cs="Arial"/>
                <w:sz w:val="14"/>
                <w:szCs w:val="14"/>
                <w:lang w:val="es-BO"/>
              </w:rPr>
            </w:pPr>
            <w:r w:rsidRPr="00791DB1">
              <w:rPr>
                <w:rFonts w:ascii="Arial" w:hAnsi="Arial" w:cs="Arial"/>
                <w:b/>
                <w:bCs/>
                <w:sz w:val="14"/>
                <w:szCs w:val="14"/>
                <w:lang w:val="es-BO"/>
              </w:rPr>
              <w:t>LUGAR DE ENTREGA DE LA PROPUESTA</w:t>
            </w:r>
            <w:r w:rsidRPr="00791DB1">
              <w:rPr>
                <w:rFonts w:ascii="Arial" w:hAnsi="Arial" w:cs="Arial"/>
                <w:bCs/>
                <w:sz w:val="14"/>
                <w:szCs w:val="14"/>
                <w:lang w:val="es-BO"/>
              </w:rPr>
              <w:t xml:space="preserve">: </w:t>
            </w:r>
            <w:r w:rsidRPr="00791DB1">
              <w:rPr>
                <w:rFonts w:ascii="Arial" w:hAnsi="Arial" w:cs="Arial"/>
                <w:sz w:val="14"/>
                <w:szCs w:val="14"/>
                <w:lang w:val="es-BO"/>
              </w:rPr>
              <w:t>Ventanilla Única de Correspondencia, ubicada en Planta Baja del Edificio Principal del BCB, calle Ayacucho esquina Mercado, La Paz – Bolivia</w:t>
            </w:r>
          </w:p>
          <w:p w:rsidR="00007A2B" w:rsidRPr="00791DB1" w:rsidRDefault="00007A2B" w:rsidP="00C47ED9">
            <w:pPr>
              <w:ind w:left="180" w:right="180"/>
              <w:jc w:val="both"/>
              <w:rPr>
                <w:rFonts w:ascii="Arial" w:hAnsi="Arial" w:cs="Arial"/>
                <w:sz w:val="14"/>
                <w:szCs w:val="14"/>
                <w:lang w:val="es-BO" w:eastAsia="es-BO"/>
              </w:rPr>
            </w:pPr>
          </w:p>
          <w:p w:rsidR="00007A2B" w:rsidRPr="00791DB1" w:rsidRDefault="00007A2B" w:rsidP="00C47ED9">
            <w:pPr>
              <w:pStyle w:val="Textoindependiente3"/>
              <w:spacing w:after="0"/>
              <w:ind w:left="16"/>
              <w:jc w:val="both"/>
              <w:rPr>
                <w:rFonts w:ascii="Arial" w:hAnsi="Arial" w:cs="Arial"/>
                <w:b/>
                <w:bCs/>
                <w:sz w:val="14"/>
                <w:szCs w:val="14"/>
                <w:lang w:val="es-BO"/>
              </w:rPr>
            </w:pPr>
            <w:r w:rsidRPr="00791DB1">
              <w:rPr>
                <w:rFonts w:ascii="Arial" w:hAnsi="Arial" w:cs="Arial"/>
                <w:b/>
                <w:bCs/>
                <w:sz w:val="14"/>
                <w:szCs w:val="14"/>
                <w:lang w:val="es-BO"/>
              </w:rPr>
              <w:t>RAZÓN SOCIAL O NOMBRE DEL PROPONENTE:_______________________________________</w:t>
            </w:r>
          </w:p>
          <w:p w:rsidR="00007A2B" w:rsidRDefault="00007A2B" w:rsidP="00C47ED9">
            <w:pPr>
              <w:ind w:left="180" w:right="180"/>
              <w:jc w:val="both"/>
              <w:rPr>
                <w:rFonts w:ascii="Arial" w:hAnsi="Arial" w:cs="Arial"/>
                <w:sz w:val="14"/>
                <w:szCs w:val="14"/>
                <w:lang w:val="es-BO" w:eastAsia="es-BO"/>
              </w:rPr>
            </w:pPr>
            <w:r w:rsidRPr="00791DB1">
              <w:rPr>
                <w:rFonts w:ascii="Arial" w:hAnsi="Arial" w:cs="Arial"/>
                <w:sz w:val="14"/>
                <w:szCs w:val="14"/>
                <w:lang w:val="es-BO" w:eastAsia="es-BO"/>
              </w:rPr>
              <w:t>(indicar si es una empresa comercial o asociación accidental u otro tipo de empresa)</w:t>
            </w:r>
          </w:p>
          <w:p w:rsidR="00931F56" w:rsidRPr="00791DB1" w:rsidRDefault="00931F56" w:rsidP="00C47ED9">
            <w:pPr>
              <w:ind w:left="180" w:right="180"/>
              <w:jc w:val="both"/>
              <w:rPr>
                <w:rFonts w:ascii="Arial" w:hAnsi="Arial" w:cs="Arial"/>
                <w:sz w:val="14"/>
                <w:szCs w:val="14"/>
                <w:lang w:val="es-BO" w:eastAsia="es-BO"/>
              </w:rPr>
            </w:pPr>
          </w:p>
          <w:p w:rsidR="00007A2B" w:rsidRPr="00791DB1" w:rsidRDefault="00007A2B" w:rsidP="00C47ED9">
            <w:pPr>
              <w:pStyle w:val="Ttulo2"/>
              <w:numPr>
                <w:ilvl w:val="0"/>
                <w:numId w:val="0"/>
              </w:numPr>
              <w:tabs>
                <w:tab w:val="left" w:pos="708"/>
              </w:tabs>
              <w:jc w:val="center"/>
              <w:rPr>
                <w:rFonts w:ascii="Arial" w:hAnsi="Arial" w:cs="Arial"/>
                <w:bCs/>
                <w:color w:val="0000FF"/>
                <w:sz w:val="14"/>
                <w:szCs w:val="14"/>
                <w:u w:val="none"/>
                <w:lang w:val="es-ES" w:eastAsia="es-BO"/>
              </w:rPr>
            </w:pPr>
            <w:r w:rsidRPr="00791DB1">
              <w:rPr>
                <w:rFonts w:ascii="Arial" w:hAnsi="Arial" w:cs="Arial"/>
                <w:bCs/>
                <w:color w:val="0000FF"/>
                <w:sz w:val="14"/>
                <w:szCs w:val="14"/>
                <w:u w:val="none"/>
                <w:lang w:val="es-ES" w:eastAsia="es-BO"/>
              </w:rPr>
              <w:t>APOYO NACIONAL A LA PRODUCCIÓN Y EMPLEO (POR SOLICITUD DE PROPUESTAS)</w:t>
            </w:r>
          </w:p>
          <w:p w:rsidR="00007A2B" w:rsidRPr="00791DB1" w:rsidRDefault="00007A2B" w:rsidP="00C47ED9">
            <w:pPr>
              <w:ind w:left="180" w:right="180"/>
              <w:jc w:val="center"/>
              <w:rPr>
                <w:rFonts w:ascii="Arial" w:hAnsi="Arial" w:cs="Arial"/>
                <w:b/>
                <w:bCs/>
                <w:color w:val="0000FF"/>
                <w:sz w:val="14"/>
                <w:szCs w:val="14"/>
                <w:lang w:val="es-BO" w:eastAsia="es-BO"/>
              </w:rPr>
            </w:pPr>
            <w:r w:rsidRPr="00791DB1">
              <w:rPr>
                <w:rFonts w:ascii="Arial" w:hAnsi="Arial" w:cs="Arial"/>
                <w:b/>
                <w:bCs/>
                <w:sz w:val="14"/>
                <w:szCs w:val="14"/>
                <w:lang w:val="es-BO" w:eastAsia="es-BO"/>
              </w:rPr>
              <w:t xml:space="preserve">CÓDIGO BCB: </w:t>
            </w:r>
            <w:r w:rsidR="005C33B1" w:rsidRPr="00791DB1">
              <w:rPr>
                <w:rFonts w:ascii="Arial" w:hAnsi="Arial" w:cs="Arial"/>
                <w:b/>
                <w:bCs/>
                <w:color w:val="0000FF"/>
                <w:sz w:val="14"/>
                <w:szCs w:val="14"/>
                <w:lang w:val="es-BO" w:eastAsia="es-BO"/>
              </w:rPr>
              <w:t>ANPE-P Nº 0</w:t>
            </w:r>
            <w:r w:rsidR="00C1315E">
              <w:rPr>
                <w:rFonts w:ascii="Arial" w:hAnsi="Arial" w:cs="Arial"/>
                <w:b/>
                <w:bCs/>
                <w:color w:val="0000FF"/>
                <w:sz w:val="14"/>
                <w:szCs w:val="14"/>
                <w:lang w:val="es-BO" w:eastAsia="es-BO"/>
              </w:rPr>
              <w:t>43</w:t>
            </w:r>
            <w:r w:rsidR="005C33B1" w:rsidRPr="00791DB1">
              <w:rPr>
                <w:rFonts w:ascii="Arial" w:hAnsi="Arial" w:cs="Arial"/>
                <w:b/>
                <w:bCs/>
                <w:color w:val="0000FF"/>
                <w:sz w:val="14"/>
                <w:szCs w:val="14"/>
                <w:lang w:val="es-BO" w:eastAsia="es-BO"/>
              </w:rPr>
              <w:t>/201</w:t>
            </w:r>
            <w:r w:rsidR="00765B03">
              <w:rPr>
                <w:rFonts w:ascii="Arial" w:hAnsi="Arial" w:cs="Arial"/>
                <w:b/>
                <w:bCs/>
                <w:color w:val="0000FF"/>
                <w:sz w:val="14"/>
                <w:szCs w:val="14"/>
                <w:lang w:val="es-BO" w:eastAsia="es-BO"/>
              </w:rPr>
              <w:t>4</w:t>
            </w:r>
            <w:r w:rsidR="005C33B1" w:rsidRPr="00791DB1">
              <w:rPr>
                <w:rFonts w:ascii="Arial" w:hAnsi="Arial" w:cs="Arial"/>
                <w:b/>
                <w:bCs/>
                <w:color w:val="0000FF"/>
                <w:sz w:val="14"/>
                <w:szCs w:val="14"/>
                <w:lang w:val="es-BO" w:eastAsia="es-BO"/>
              </w:rPr>
              <w:t>–</w:t>
            </w:r>
            <w:r w:rsidR="00970455" w:rsidRPr="00791DB1">
              <w:rPr>
                <w:rFonts w:ascii="Arial" w:hAnsi="Arial" w:cs="Arial"/>
                <w:b/>
                <w:bCs/>
                <w:color w:val="0000FF"/>
                <w:sz w:val="14"/>
                <w:szCs w:val="14"/>
                <w:lang w:val="es-BO" w:eastAsia="es-BO"/>
              </w:rPr>
              <w:t>1</w:t>
            </w:r>
            <w:r w:rsidRPr="00791DB1">
              <w:rPr>
                <w:rFonts w:ascii="Arial" w:hAnsi="Arial" w:cs="Arial"/>
                <w:b/>
                <w:bCs/>
                <w:color w:val="0000FF"/>
                <w:sz w:val="14"/>
                <w:szCs w:val="14"/>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EF033D" w:rsidP="00C47ED9">
            <w:pPr>
              <w:ind w:left="180" w:right="180"/>
              <w:jc w:val="center"/>
              <w:rPr>
                <w:rFonts w:ascii="Arial" w:hAnsi="Arial" w:cs="Arial"/>
                <w:b/>
                <w:bCs/>
                <w:lang w:val="es-BO" w:eastAsia="es-BO"/>
              </w:rPr>
            </w:pPr>
            <w:r>
              <w:rPr>
                <w:rFonts w:ascii="Arial" w:hAnsi="Arial" w:cs="Arial"/>
                <w:b/>
                <w:bCs/>
                <w:lang w:val="es-BO" w:eastAsia="es-BO"/>
              </w:rPr>
              <w:t>SEGUND</w:t>
            </w:r>
            <w:r w:rsidR="00970455">
              <w:rPr>
                <w:rFonts w:ascii="Arial" w:hAnsi="Arial" w:cs="Arial"/>
                <w:b/>
                <w:bCs/>
                <w:lang w:val="es-BO" w:eastAsia="es-BO"/>
              </w:rPr>
              <w:t>A</w:t>
            </w:r>
            <w:r w:rsidR="00007A2B" w:rsidRPr="00EB5ED0">
              <w:rPr>
                <w:rFonts w:ascii="Arial" w:hAnsi="Arial" w:cs="Arial"/>
                <w:b/>
                <w:bCs/>
                <w:lang w:val="es-BO" w:eastAsia="es-BO"/>
              </w:rPr>
              <w:t xml:space="preserve"> CONVOCATORIA</w:t>
            </w:r>
          </w:p>
          <w:p w:rsidR="00C1315E" w:rsidRPr="00C1315E" w:rsidRDefault="00C1315E" w:rsidP="00C1315E">
            <w:pPr>
              <w:pStyle w:val="Ttulo2"/>
              <w:numPr>
                <w:ilvl w:val="0"/>
                <w:numId w:val="0"/>
              </w:numPr>
              <w:tabs>
                <w:tab w:val="left" w:pos="708"/>
              </w:tabs>
              <w:jc w:val="center"/>
              <w:rPr>
                <w:rFonts w:ascii="Arial" w:hAnsi="Arial" w:cs="Arial"/>
                <w:bCs/>
                <w:color w:val="0000FF"/>
                <w:sz w:val="18"/>
                <w:szCs w:val="18"/>
                <w:u w:val="none"/>
                <w:lang w:val="es-ES" w:eastAsia="es-BO"/>
              </w:rPr>
            </w:pPr>
            <w:r w:rsidRPr="00C1315E">
              <w:rPr>
                <w:rFonts w:ascii="Arial" w:hAnsi="Arial" w:cs="Arial"/>
                <w:bCs/>
                <w:color w:val="0000FF"/>
                <w:sz w:val="18"/>
                <w:szCs w:val="18"/>
                <w:u w:val="none"/>
                <w:lang w:val="es-ES" w:eastAsia="es-BO"/>
              </w:rPr>
              <w:t xml:space="preserve">PROVISION DE LICENCIAS DE SOFTWARE WINDOWS SERVER </w:t>
            </w:r>
          </w:p>
          <w:p w:rsidR="00007A2B" w:rsidRPr="00C1315E" w:rsidRDefault="00007A2B" w:rsidP="00507CEC">
            <w:pPr>
              <w:pStyle w:val="Ttulo2"/>
              <w:numPr>
                <w:ilvl w:val="0"/>
                <w:numId w:val="0"/>
              </w:numPr>
              <w:tabs>
                <w:tab w:val="left" w:pos="708"/>
              </w:tabs>
              <w:jc w:val="center"/>
              <w:rPr>
                <w:rFonts w:ascii="Arial" w:hAnsi="Arial" w:cs="Arial"/>
                <w:sz w:val="16"/>
                <w:szCs w:val="16"/>
                <w:lang w:val="es-BO" w:eastAsia="es-BO"/>
              </w:rPr>
            </w:pPr>
            <w:r w:rsidRPr="00406EE1">
              <w:rPr>
                <w:rFonts w:ascii="Arial" w:hAnsi="Arial" w:cs="Arial"/>
                <w:sz w:val="16"/>
                <w:szCs w:val="16"/>
                <w:lang w:val="es-BO" w:eastAsia="es-BO"/>
              </w:rPr>
              <w:t xml:space="preserve">No abrir antes de horas </w:t>
            </w:r>
            <w:r w:rsidR="00FA63AD">
              <w:rPr>
                <w:rFonts w:ascii="Arial" w:hAnsi="Arial" w:cs="Arial"/>
                <w:b w:val="0"/>
                <w:sz w:val="16"/>
                <w:szCs w:val="16"/>
                <w:lang w:val="es-BO" w:eastAsia="es-BO"/>
              </w:rPr>
              <w:t>11</w:t>
            </w:r>
            <w:r w:rsidRPr="00406EE1">
              <w:rPr>
                <w:rFonts w:ascii="Arial" w:hAnsi="Arial" w:cs="Arial"/>
                <w:b w:val="0"/>
                <w:sz w:val="16"/>
                <w:szCs w:val="16"/>
                <w:lang w:val="es-BO" w:eastAsia="es-BO"/>
              </w:rPr>
              <w:t>:</w:t>
            </w:r>
            <w:r w:rsidR="0081208A" w:rsidRPr="00406EE1">
              <w:rPr>
                <w:rFonts w:ascii="Arial" w:hAnsi="Arial" w:cs="Arial"/>
                <w:b w:val="0"/>
                <w:sz w:val="16"/>
                <w:szCs w:val="16"/>
                <w:lang w:val="es-BO" w:eastAsia="es-BO"/>
              </w:rPr>
              <w:t>0</w:t>
            </w:r>
            <w:r w:rsidR="00E64A26" w:rsidRPr="00406EE1">
              <w:rPr>
                <w:rFonts w:ascii="Arial" w:hAnsi="Arial" w:cs="Arial"/>
                <w:b w:val="0"/>
                <w:sz w:val="16"/>
                <w:szCs w:val="16"/>
                <w:lang w:val="es-BO" w:eastAsia="es-BO"/>
              </w:rPr>
              <w:t>0</w:t>
            </w:r>
            <w:r w:rsidRPr="00406EE1">
              <w:rPr>
                <w:rFonts w:ascii="Arial" w:hAnsi="Arial" w:cs="Arial"/>
                <w:b w:val="0"/>
                <w:sz w:val="16"/>
                <w:szCs w:val="16"/>
                <w:lang w:val="es-BO" w:eastAsia="es-BO"/>
              </w:rPr>
              <w:t xml:space="preserve"> del</w:t>
            </w:r>
            <w:r w:rsidRPr="00406EE1">
              <w:rPr>
                <w:rFonts w:ascii="Arial" w:hAnsi="Arial" w:cs="Arial"/>
                <w:sz w:val="16"/>
                <w:szCs w:val="16"/>
                <w:lang w:val="es-BO" w:eastAsia="es-BO"/>
              </w:rPr>
              <w:t xml:space="preserve"> día</w:t>
            </w:r>
            <w:r w:rsidR="00765B03" w:rsidRPr="00406EE1">
              <w:rPr>
                <w:rFonts w:ascii="Arial" w:hAnsi="Arial" w:cs="Arial"/>
                <w:sz w:val="16"/>
                <w:szCs w:val="16"/>
                <w:lang w:val="es-BO" w:eastAsia="es-BO"/>
              </w:rPr>
              <w:t xml:space="preserve"> </w:t>
            </w:r>
            <w:r w:rsidR="00507CEC">
              <w:rPr>
                <w:rFonts w:ascii="Arial" w:hAnsi="Arial" w:cs="Arial"/>
                <w:sz w:val="16"/>
                <w:szCs w:val="16"/>
                <w:lang w:val="es-BO" w:eastAsia="es-BO"/>
              </w:rPr>
              <w:t>miércol</w:t>
            </w:r>
            <w:r w:rsidR="00507CEC" w:rsidRPr="00406EE1">
              <w:rPr>
                <w:rFonts w:ascii="Arial" w:hAnsi="Arial" w:cs="Arial"/>
                <w:sz w:val="16"/>
                <w:szCs w:val="16"/>
                <w:lang w:val="es-BO" w:eastAsia="es-BO"/>
              </w:rPr>
              <w:t>es</w:t>
            </w:r>
            <w:bookmarkStart w:id="40" w:name="_GoBack"/>
            <w:bookmarkEnd w:id="40"/>
            <w:r w:rsidR="00402556" w:rsidRPr="00406EE1">
              <w:rPr>
                <w:rFonts w:ascii="Arial" w:hAnsi="Arial" w:cs="Arial"/>
                <w:sz w:val="16"/>
                <w:szCs w:val="16"/>
                <w:lang w:val="es-BO" w:eastAsia="es-BO"/>
              </w:rPr>
              <w:t xml:space="preserve"> </w:t>
            </w:r>
            <w:r w:rsidR="00507CEC">
              <w:rPr>
                <w:rFonts w:ascii="Arial" w:hAnsi="Arial" w:cs="Arial"/>
                <w:sz w:val="16"/>
                <w:szCs w:val="16"/>
                <w:lang w:val="es-BO" w:eastAsia="es-BO"/>
              </w:rPr>
              <w:t>01</w:t>
            </w:r>
            <w:r w:rsidR="00FA63AD">
              <w:rPr>
                <w:rFonts w:ascii="Arial" w:hAnsi="Arial" w:cs="Arial"/>
                <w:b w:val="0"/>
                <w:bCs/>
                <w:sz w:val="16"/>
                <w:szCs w:val="16"/>
                <w:lang w:val="es-BO" w:eastAsia="es-BO"/>
              </w:rPr>
              <w:t xml:space="preserve"> de </w:t>
            </w:r>
            <w:r w:rsidR="00507CEC">
              <w:rPr>
                <w:rFonts w:ascii="Arial" w:hAnsi="Arial" w:cs="Arial"/>
                <w:b w:val="0"/>
                <w:bCs/>
                <w:sz w:val="16"/>
                <w:szCs w:val="16"/>
                <w:lang w:val="es-BO" w:eastAsia="es-BO"/>
              </w:rPr>
              <w:t>octu</w:t>
            </w:r>
            <w:r w:rsidR="00FA63AD">
              <w:rPr>
                <w:rFonts w:ascii="Arial" w:hAnsi="Arial" w:cs="Arial"/>
                <w:b w:val="0"/>
                <w:bCs/>
                <w:sz w:val="16"/>
                <w:szCs w:val="16"/>
                <w:lang w:val="es-BO" w:eastAsia="es-BO"/>
              </w:rPr>
              <w:t>bre</w:t>
            </w:r>
            <w:r w:rsidR="00970455" w:rsidRPr="00406EE1">
              <w:rPr>
                <w:rFonts w:ascii="Arial" w:hAnsi="Arial" w:cs="Arial"/>
                <w:b w:val="0"/>
                <w:bCs/>
                <w:sz w:val="16"/>
                <w:szCs w:val="16"/>
                <w:lang w:val="es-BO" w:eastAsia="es-BO"/>
              </w:rPr>
              <w:t xml:space="preserve"> </w:t>
            </w:r>
            <w:r w:rsidR="004E2FD4">
              <w:rPr>
                <w:rFonts w:ascii="Arial" w:hAnsi="Arial" w:cs="Arial"/>
                <w:b w:val="0"/>
                <w:bCs/>
                <w:sz w:val="16"/>
                <w:szCs w:val="16"/>
                <w:lang w:val="es-BO" w:eastAsia="es-BO"/>
              </w:rPr>
              <w:t>de</w:t>
            </w:r>
            <w:r w:rsidRPr="00406EE1">
              <w:rPr>
                <w:rFonts w:ascii="Arial" w:hAnsi="Arial" w:cs="Arial"/>
                <w:b w:val="0"/>
                <w:bCs/>
                <w:sz w:val="16"/>
                <w:szCs w:val="16"/>
                <w:lang w:val="es-BO" w:eastAsia="es-BO"/>
              </w:rPr>
              <w:t xml:space="preserve"> 201</w:t>
            </w:r>
            <w:r w:rsidR="00765B03" w:rsidRPr="00406EE1">
              <w:rPr>
                <w:rFonts w:ascii="Arial" w:hAnsi="Arial" w:cs="Arial"/>
                <w:b w:val="0"/>
                <w:bCs/>
                <w:sz w:val="16"/>
                <w:szCs w:val="16"/>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346873803"/>
      <w:r w:rsidRPr="00673E6A">
        <w:rPr>
          <w:rFonts w:ascii="Verdana" w:hAnsi="Verdana" w:cs="Arial"/>
          <w:sz w:val="18"/>
          <w:szCs w:val="18"/>
          <w:u w:val="none"/>
          <w:lang w:val="es-BO" w:eastAsia="en-US"/>
        </w:rPr>
        <w:t>APERTURA DE PROPUESTAS</w:t>
      </w:r>
      <w:bookmarkEnd w:id="41"/>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EVALUACIÓN DE PROPUESTAS</w:t>
      </w:r>
      <w:bookmarkEnd w:id="42"/>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67784A">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D10161" w:rsidRPr="00482365" w:rsidRDefault="00D10161" w:rsidP="00D10161">
      <w:pPr>
        <w:tabs>
          <w:tab w:val="left" w:pos="567"/>
        </w:tabs>
        <w:ind w:left="567"/>
        <w:jc w:val="both"/>
        <w:rPr>
          <w:rFonts w:cs="Arial"/>
          <w:b/>
          <w:i/>
          <w:color w:val="0000FF"/>
          <w:sz w:val="18"/>
          <w:szCs w:val="18"/>
        </w:rPr>
      </w:pPr>
      <w:r w:rsidRPr="00482365">
        <w:rPr>
          <w:rFonts w:cs="Arial"/>
          <w:b/>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Default="00EB50E6" w:rsidP="00EA7038">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402556" w:rsidRPr="00673E6A" w:rsidRDefault="00402556" w:rsidP="00402556">
      <w:pPr>
        <w:ind w:left="2552"/>
        <w:jc w:val="both"/>
        <w:rPr>
          <w:rFonts w:cs="Arial"/>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lastRenderedPageBreak/>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EA7038">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7765FD">
      <w:pPr>
        <w:ind w:left="2127"/>
        <w:jc w:val="both"/>
        <w:rPr>
          <w:rFonts w:cs="Arial"/>
          <w:sz w:val="18"/>
          <w:szCs w:val="18"/>
        </w:rPr>
      </w:pPr>
    </w:p>
    <w:p w:rsidR="0098019B" w:rsidRPr="00673E6A" w:rsidRDefault="0098019B" w:rsidP="007765FD">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Default="0098019B" w:rsidP="00530A16">
      <w:pPr>
        <w:tabs>
          <w:tab w:val="left" w:pos="567"/>
        </w:tabs>
        <w:jc w:val="both"/>
        <w:rPr>
          <w:rFonts w:cs="Tahoma"/>
          <w:sz w:val="18"/>
          <w:szCs w:val="18"/>
        </w:rPr>
      </w:pPr>
    </w:p>
    <w:p w:rsidR="008E7771" w:rsidRDefault="008E7771"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EA7038">
      <w:pPr>
        <w:pStyle w:val="Prrafodelista"/>
        <w:numPr>
          <w:ilvl w:val="0"/>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Default="00CF4ABE" w:rsidP="00CF4ABE">
      <w:pPr>
        <w:jc w:val="both"/>
        <w:rPr>
          <w:rFonts w:cs="Arial"/>
          <w:b/>
          <w:sz w:val="18"/>
          <w:szCs w:val="18"/>
        </w:rPr>
      </w:pPr>
    </w:p>
    <w:p w:rsidR="00402556" w:rsidRDefault="00402556" w:rsidP="00CF4ABE">
      <w:pPr>
        <w:jc w:val="both"/>
        <w:rPr>
          <w:rFonts w:cs="Arial"/>
          <w:b/>
          <w:sz w:val="18"/>
          <w:szCs w:val="18"/>
        </w:rPr>
      </w:pPr>
    </w:p>
    <w:p w:rsidR="00402556" w:rsidRDefault="00402556" w:rsidP="00CF4ABE">
      <w:pPr>
        <w:jc w:val="both"/>
        <w:rPr>
          <w:rFonts w:cs="Arial"/>
          <w:b/>
          <w:sz w:val="18"/>
          <w:szCs w:val="18"/>
        </w:rPr>
      </w:pPr>
    </w:p>
    <w:p w:rsidR="00B07336" w:rsidRDefault="00B07336" w:rsidP="00CF4ABE">
      <w:pPr>
        <w:jc w:val="both"/>
        <w:rPr>
          <w:rFonts w:cs="Arial"/>
          <w:b/>
          <w:sz w:val="18"/>
          <w:szCs w:val="18"/>
        </w:rPr>
      </w:pPr>
    </w:p>
    <w:p w:rsidR="00B07336" w:rsidRPr="00673E6A" w:rsidRDefault="00B07336"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C97EBA"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6A2206" w:rsidP="00530A16">
      <w:pPr>
        <w:jc w:val="center"/>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3.25pt" o:ole="">
            <v:imagedata r:id="rId12" o:title=""/>
          </v:shape>
          <o:OLEObject Type="Embed" ProgID="Equation.3" ShapeID="_x0000_i1025" DrawAspect="Content" ObjectID="_1472654453" r:id="rId13"/>
        </w:object>
      </w:r>
      <w:r>
        <w:rPr>
          <w:rFonts w:cs="Arial"/>
          <w:sz w:val="18"/>
          <w:szCs w:val="18"/>
        </w:rPr>
        <w:t>=</w:t>
      </w:r>
      <w:r w:rsidRPr="00673E6A">
        <w:rPr>
          <w:position w:val="-4"/>
          <w:sz w:val="18"/>
          <w:szCs w:val="18"/>
        </w:rPr>
        <w:object w:dxaOrig="859" w:dyaOrig="260">
          <v:shape id="_x0000_i1026" type="#_x0000_t75" style="width:43.8pt;height:13.25pt" o:ole="">
            <v:imagedata r:id="rId14" o:title=""/>
          </v:shape>
          <o:OLEObject Type="Embed" ProgID="Equation.3" ShapeID="_x0000_i1026" DrawAspect="Content" ObjectID="_1472654454" r:id="rId15"/>
        </w:object>
      </w:r>
      <w:r>
        <w:rPr>
          <w:position w:val="-4"/>
          <w:sz w:val="18"/>
          <w:szCs w:val="18"/>
        </w:rPr>
        <w:t>*</w:t>
      </w:r>
      <w:r w:rsidRPr="00673E6A">
        <w:rPr>
          <w:position w:val="-10"/>
          <w:sz w:val="18"/>
          <w:szCs w:val="18"/>
        </w:rPr>
        <w:object w:dxaOrig="320" w:dyaOrig="340">
          <v:shape id="_x0000_i1027" type="#_x0000_t75" style="width:16.7pt;height:18.45pt" o:ole="">
            <v:imagedata r:id="rId16" o:title=""/>
          </v:shape>
          <o:OLEObject Type="Embed" ProgID="Equation.3" ShapeID="_x0000_i1027" DrawAspect="Content" ObjectID="_1472654455" r:id="rId17"/>
        </w:object>
      </w:r>
    </w:p>
    <w:p w:rsidR="00CF4ABE" w:rsidRPr="00673E6A" w:rsidRDefault="00594146"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8" type="#_x0000_t75" style="width:19pt;height:13.25pt" o:ole="">
            <v:imagedata r:id="rId12" o:title=""/>
          </v:shape>
          <o:OLEObject Type="Embed" ProgID="Equation.3" ShapeID="_x0000_i1028" DrawAspect="Content" ObjectID="_1472654456" r:id="rId18"/>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9" type="#_x0000_t75" style="width:43.8pt;height:13.25pt" o:ole="">
            <v:imagedata r:id="rId14" o:title=""/>
          </v:shape>
          <o:OLEObject Type="Embed" ProgID="Equation.3" ShapeID="_x0000_i1029" DrawAspect="Content" ObjectID="_1472654457"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30" type="#_x0000_t75" style="width:16.7pt;height:18.45pt" o:ole="">
            <v:imagedata r:id="rId16" o:title=""/>
          </v:shape>
          <o:OLEObject Type="Embed" ProgID="Equation.3" ShapeID="_x0000_i1030" DrawAspect="Content" ObjectID="_1472654458" r:id="rId20"/>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6" w:name="_Toc346873808"/>
      <w:r w:rsidRPr="00673E6A">
        <w:rPr>
          <w:rFonts w:ascii="Verdana" w:hAnsi="Verdana" w:cs="Arial"/>
          <w:sz w:val="18"/>
          <w:szCs w:val="18"/>
          <w:u w:val="none"/>
        </w:rPr>
        <w:t>Evaluación de la Propuesta Técnica</w:t>
      </w:r>
      <w:bookmarkEnd w:id="46"/>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Default="0098019B" w:rsidP="00435210">
      <w:pPr>
        <w:pStyle w:val="Ttulo1"/>
        <w:tabs>
          <w:tab w:val="clear" w:pos="360"/>
          <w:tab w:val="num" w:pos="567"/>
        </w:tabs>
        <w:ind w:left="567" w:hanging="567"/>
        <w:jc w:val="both"/>
        <w:rPr>
          <w:rFonts w:ascii="Verdana" w:hAnsi="Verdana" w:cs="Arial"/>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p>
    <w:p w:rsidR="00CD14BF" w:rsidRPr="00CD14BF" w:rsidRDefault="00CD14BF" w:rsidP="00CD14BF">
      <w:pPr>
        <w:rPr>
          <w:lang w:val="es-MX"/>
        </w:rPr>
      </w:pPr>
    </w:p>
    <w:p w:rsidR="0098019B" w:rsidRPr="009015AD" w:rsidRDefault="00CD14BF" w:rsidP="00CD14BF">
      <w:pPr>
        <w:tabs>
          <w:tab w:val="left" w:pos="567"/>
        </w:tabs>
        <w:ind w:left="588"/>
        <w:jc w:val="both"/>
        <w:rPr>
          <w:rFonts w:cs="Arial"/>
          <w:b/>
          <w:i/>
          <w:caps/>
          <w:color w:val="0070C0"/>
          <w:sz w:val="18"/>
          <w:szCs w:val="18"/>
          <w:lang w:val="es-MX"/>
        </w:rPr>
      </w:pPr>
      <w:r w:rsidRPr="009015AD">
        <w:rPr>
          <w:rFonts w:cs="Arial"/>
          <w:b/>
          <w:i/>
          <w:caps/>
          <w:color w:val="0070C0"/>
          <w:sz w:val="18"/>
          <w:szCs w:val="18"/>
          <w:lang w:val="es-MX"/>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4136B8" w:rsidRPr="00673E6A" w:rsidRDefault="004136B8" w:rsidP="004C37B0">
      <w:pPr>
        <w:tabs>
          <w:tab w:val="num" w:pos="567"/>
        </w:tabs>
        <w:ind w:left="567" w:hanging="567"/>
        <w:jc w:val="both"/>
        <w:rPr>
          <w:rFonts w:cs="Arial"/>
          <w:b/>
          <w:sz w:val="18"/>
          <w:szCs w:val="18"/>
        </w:rPr>
      </w:pPr>
    </w:p>
    <w:p w:rsidR="00CD14BF" w:rsidRPr="009015AD" w:rsidRDefault="009015AD" w:rsidP="00CD14BF">
      <w:pPr>
        <w:tabs>
          <w:tab w:val="num" w:pos="567"/>
        </w:tabs>
        <w:ind w:left="567"/>
        <w:jc w:val="both"/>
        <w:rPr>
          <w:rFonts w:cs="Arial"/>
          <w:b/>
          <w:i/>
          <w:caps/>
          <w:color w:val="0070C0"/>
          <w:sz w:val="18"/>
          <w:szCs w:val="18"/>
          <w:lang w:val="es-MX"/>
        </w:rPr>
      </w:pPr>
      <w:r w:rsidRPr="009015AD">
        <w:rPr>
          <w:rFonts w:cs="Arial"/>
          <w:b/>
          <w:i/>
          <w:caps/>
          <w:color w:val="0070C0"/>
          <w:sz w:val="18"/>
          <w:szCs w:val="18"/>
          <w:lang w:val="es-MX"/>
        </w:rPr>
        <w:t>“NO APLICA ESTE MÉTODO”</w:t>
      </w:r>
    </w:p>
    <w:p w:rsidR="009015AD" w:rsidRDefault="009015AD"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B07336" w:rsidRPr="009015AD" w:rsidRDefault="00B07336" w:rsidP="00CD14BF">
      <w:pPr>
        <w:tabs>
          <w:tab w:val="num" w:pos="567"/>
        </w:tabs>
        <w:ind w:left="567"/>
        <w:jc w:val="both"/>
        <w:rPr>
          <w:rFonts w:cs="Arial"/>
          <w:b/>
          <w:i/>
          <w:caps/>
          <w:sz w:val="18"/>
          <w:szCs w:val="18"/>
          <w:lang w:val="es-MX"/>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67784A">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207C54" w:rsidRPr="00673E6A" w:rsidRDefault="00207C54"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t>FORMALIZACIÓN DE LA CONTRATACIÓN</w:t>
      </w:r>
      <w:bookmarkEnd w:id="51"/>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447EF9" w:rsidRDefault="00310B81" w:rsidP="00811A02">
      <w:pPr>
        <w:tabs>
          <w:tab w:val="left" w:pos="1276"/>
        </w:tabs>
        <w:ind w:left="1276" w:hanging="709"/>
        <w:jc w:val="both"/>
        <w:rPr>
          <w:rFonts w:cs="Arial"/>
          <w:color w:val="1F497D" w:themeColor="text2"/>
          <w:sz w:val="18"/>
          <w:szCs w:val="18"/>
        </w:rPr>
      </w:pPr>
      <w:r w:rsidRPr="00673E6A">
        <w:rPr>
          <w:rFonts w:cs="Arial"/>
          <w:sz w:val="18"/>
          <w:szCs w:val="18"/>
        </w:rPr>
        <w:tab/>
      </w:r>
      <w:r w:rsidR="004B241C" w:rsidRPr="00447EF9">
        <w:rPr>
          <w:rFonts w:cs="Arial"/>
          <w:color w:val="1F497D" w:themeColor="text2"/>
          <w:sz w:val="18"/>
          <w:szCs w:val="18"/>
        </w:rPr>
        <w:t xml:space="preserve">Para contrataciones mayores a Bs200.000.- (DOSCIENTOS MIL 00/100 BOLIVIANOS), el plazo </w:t>
      </w:r>
      <w:r w:rsidR="006C7854" w:rsidRPr="00447EF9">
        <w:rPr>
          <w:rFonts w:cs="Arial"/>
          <w:color w:val="1F497D" w:themeColor="text2"/>
          <w:sz w:val="18"/>
          <w:szCs w:val="18"/>
        </w:rPr>
        <w:t xml:space="preserve">de entrega </w:t>
      </w:r>
      <w:r w:rsidR="004B241C" w:rsidRPr="00447EF9">
        <w:rPr>
          <w:rFonts w:cs="Arial"/>
          <w:color w:val="1F497D" w:themeColor="text2"/>
          <w:sz w:val="18"/>
          <w:szCs w:val="18"/>
        </w:rPr>
        <w:t>de documentos</w:t>
      </w:r>
      <w:r w:rsidR="006C7854" w:rsidRPr="00447EF9">
        <w:rPr>
          <w:rFonts w:cs="Arial"/>
          <w:color w:val="1F497D" w:themeColor="text2"/>
          <w:sz w:val="18"/>
          <w:szCs w:val="18"/>
        </w:rPr>
        <w:t>,</w:t>
      </w:r>
      <w:r w:rsidR="004B241C" w:rsidRPr="00447EF9">
        <w:rPr>
          <w:rFonts w:cs="Arial"/>
          <w:color w:val="1F497D" w:themeColor="text2"/>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B07336" w:rsidRDefault="00B07336" w:rsidP="00811A02">
      <w:pPr>
        <w:tabs>
          <w:tab w:val="left" w:pos="1276"/>
        </w:tabs>
        <w:ind w:left="1276" w:hanging="709"/>
        <w:jc w:val="both"/>
        <w:rPr>
          <w:rFonts w:cs="Arial"/>
          <w:sz w:val="18"/>
          <w:szCs w:val="18"/>
        </w:rPr>
      </w:pPr>
    </w:p>
    <w:p w:rsidR="00B07336" w:rsidRPr="00673E6A" w:rsidRDefault="00B07336" w:rsidP="00811A02">
      <w:pPr>
        <w:tabs>
          <w:tab w:val="left" w:pos="1276"/>
        </w:tabs>
        <w:ind w:left="1276" w:hanging="709"/>
        <w:jc w:val="both"/>
        <w:rPr>
          <w:rFonts w:cs="Arial"/>
          <w:sz w:val="18"/>
          <w:szCs w:val="18"/>
        </w:rPr>
      </w:pP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2" w:name="_Toc346873828"/>
      <w:r w:rsidRPr="00673E6A">
        <w:rPr>
          <w:rFonts w:ascii="Verdana" w:hAnsi="Verdana" w:cs="Arial"/>
          <w:sz w:val="18"/>
          <w:szCs w:val="18"/>
          <w:u w:val="none"/>
        </w:rPr>
        <w:lastRenderedPageBreak/>
        <w:t>MODIFICACIONES AL CONTRATO</w:t>
      </w:r>
      <w:bookmarkEnd w:id="52"/>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t>ENTREGA DE BIENES</w:t>
      </w:r>
      <w:bookmarkEnd w:id="53"/>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0D0660">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En </w:t>
      </w:r>
      <w:r w:rsidRPr="00425567">
        <w:rPr>
          <w:rFonts w:cs="Arial"/>
          <w:sz w:val="18"/>
          <w:szCs w:val="18"/>
          <w:lang w:val="es-ES_tradnl"/>
        </w:rPr>
        <w:t>las</w:t>
      </w:r>
      <w:r w:rsidRPr="00673E6A">
        <w:rPr>
          <w:rFonts w:cs="Arial"/>
          <w:sz w:val="18"/>
          <w:szCs w:val="18"/>
        </w:rPr>
        <w:t xml:space="preserve">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02556">
          <w:headerReference w:type="default" r:id="rId21"/>
          <w:headerReference w:type="first" r:id="rId22"/>
          <w:pgSz w:w="12240" w:h="15840"/>
          <w:pgMar w:top="1368" w:right="1701" w:bottom="567" w:left="1701" w:header="1149" w:footer="708" w:gutter="0"/>
          <w:cols w:space="708"/>
          <w:titlePg/>
          <w:docGrid w:linePitch="360"/>
        </w:sectPr>
      </w:pPr>
    </w:p>
    <w:p w:rsidR="00540BEE" w:rsidRPr="00673E6A" w:rsidRDefault="00540BEE" w:rsidP="00540BEE">
      <w:pPr>
        <w:jc w:val="center"/>
        <w:outlineLvl w:val="0"/>
        <w:rPr>
          <w:rFonts w:cs="Arial"/>
          <w:b/>
          <w:sz w:val="18"/>
          <w:szCs w:val="18"/>
        </w:rPr>
      </w:pPr>
      <w:bookmarkStart w:id="55" w:name="_Toc346871641"/>
      <w:bookmarkStart w:id="56" w:name="_Toc346873831"/>
      <w:r w:rsidRPr="00673E6A">
        <w:rPr>
          <w:rFonts w:cs="Arial"/>
          <w:b/>
          <w:sz w:val="18"/>
          <w:szCs w:val="18"/>
        </w:rPr>
        <w:lastRenderedPageBreak/>
        <w:t>PARTE II</w:t>
      </w:r>
      <w:bookmarkEnd w:id="55"/>
      <w:bookmarkEnd w:id="5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983177" w:rsidRDefault="00540BEE" w:rsidP="00983177">
      <w:pPr>
        <w:pStyle w:val="Ttulo1"/>
        <w:tabs>
          <w:tab w:val="clear" w:pos="360"/>
          <w:tab w:val="num" w:pos="567"/>
        </w:tabs>
        <w:ind w:left="567" w:hanging="567"/>
        <w:rPr>
          <w:rFonts w:ascii="Verdana" w:hAnsi="Verdana" w:cs="Arial"/>
          <w:sz w:val="18"/>
          <w:szCs w:val="18"/>
          <w:u w:val="none"/>
        </w:rPr>
      </w:pPr>
      <w:bookmarkStart w:id="57" w:name="_Toc346873832"/>
      <w:r w:rsidRPr="00983177">
        <w:rPr>
          <w:rFonts w:ascii="Verdana" w:hAnsi="Verdana" w:cs="Arial"/>
          <w:sz w:val="18"/>
          <w:szCs w:val="18"/>
          <w:u w:val="none"/>
        </w:rPr>
        <w:t>CONVOCATORIA Y DATOS GENERALES DE LA CONTRATACIÓN</w:t>
      </w:r>
      <w:bookmarkEnd w:id="57"/>
    </w:p>
    <w:p w:rsidR="00267310" w:rsidRDefault="00267310" w:rsidP="003B371D">
      <w:pPr>
        <w:rPr>
          <w:lang w:val="es-MX"/>
        </w:rPr>
      </w:pPr>
    </w:p>
    <w:tbl>
      <w:tblPr>
        <w:tblW w:w="9677" w:type="dxa"/>
        <w:jc w:val="center"/>
        <w:tblInd w:w="-923" w:type="dxa"/>
        <w:tblLayout w:type="fixed"/>
        <w:tblCellMar>
          <w:left w:w="70" w:type="dxa"/>
          <w:right w:w="70" w:type="dxa"/>
        </w:tblCellMar>
        <w:tblLook w:val="04A0" w:firstRow="1" w:lastRow="0" w:firstColumn="1" w:lastColumn="0" w:noHBand="0" w:noVBand="1"/>
      </w:tblPr>
      <w:tblGrid>
        <w:gridCol w:w="398"/>
        <w:gridCol w:w="751"/>
        <w:gridCol w:w="1417"/>
        <w:gridCol w:w="88"/>
        <w:gridCol w:w="72"/>
        <w:gridCol w:w="88"/>
        <w:gridCol w:w="79"/>
        <w:gridCol w:w="66"/>
        <w:gridCol w:w="64"/>
        <w:gridCol w:w="60"/>
        <w:gridCol w:w="416"/>
        <w:gridCol w:w="325"/>
        <w:gridCol w:w="48"/>
        <w:gridCol w:w="503"/>
        <w:gridCol w:w="243"/>
        <w:gridCol w:w="373"/>
        <w:gridCol w:w="89"/>
        <w:gridCol w:w="81"/>
        <w:gridCol w:w="65"/>
        <w:gridCol w:w="48"/>
        <w:gridCol w:w="48"/>
        <w:gridCol w:w="94"/>
        <w:gridCol w:w="274"/>
        <w:gridCol w:w="224"/>
        <w:gridCol w:w="45"/>
        <w:gridCol w:w="279"/>
        <w:gridCol w:w="40"/>
        <w:gridCol w:w="210"/>
        <w:gridCol w:w="66"/>
        <w:gridCol w:w="231"/>
        <w:gridCol w:w="59"/>
        <w:gridCol w:w="269"/>
        <w:gridCol w:w="70"/>
        <w:gridCol w:w="122"/>
        <w:gridCol w:w="58"/>
        <w:gridCol w:w="333"/>
        <w:gridCol w:w="24"/>
        <w:gridCol w:w="132"/>
        <w:gridCol w:w="240"/>
        <w:gridCol w:w="386"/>
        <w:gridCol w:w="386"/>
        <w:gridCol w:w="242"/>
        <w:gridCol w:w="209"/>
        <w:gridCol w:w="173"/>
        <w:gridCol w:w="26"/>
        <w:gridCol w:w="134"/>
        <w:gridCol w:w="29"/>
      </w:tblGrid>
      <w:tr w:rsidR="003B371D" w:rsidRPr="00673E6A" w:rsidTr="008F265A">
        <w:trPr>
          <w:gridAfter w:val="1"/>
          <w:wAfter w:w="29" w:type="dxa"/>
          <w:trHeight w:val="136"/>
          <w:jc w:val="center"/>
        </w:trPr>
        <w:tc>
          <w:tcPr>
            <w:tcW w:w="9648" w:type="dxa"/>
            <w:gridSpan w:val="46"/>
            <w:tcBorders>
              <w:left w:val="single" w:sz="12" w:space="0" w:color="auto"/>
              <w:bottom w:val="nil"/>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3B371D" w:rsidRPr="00673E6A" w:rsidTr="008F265A">
        <w:trPr>
          <w:gridAfter w:val="1"/>
          <w:wAfter w:w="29" w:type="dxa"/>
          <w:trHeight w:val="57"/>
          <w:jc w:val="center"/>
        </w:trPr>
        <w:tc>
          <w:tcPr>
            <w:tcW w:w="9648" w:type="dxa"/>
            <w:gridSpan w:val="46"/>
            <w:tcBorders>
              <w:top w:val="nil"/>
              <w:left w:val="single" w:sz="12" w:space="0" w:color="auto"/>
              <w:bottom w:val="single" w:sz="12" w:space="0" w:color="auto"/>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B371D" w:rsidRPr="00673E6A" w:rsidTr="00E47BB5">
        <w:trPr>
          <w:gridAfter w:val="1"/>
          <w:wAfter w:w="29" w:type="dxa"/>
          <w:trHeight w:val="27"/>
          <w:jc w:val="center"/>
        </w:trPr>
        <w:tc>
          <w:tcPr>
            <w:tcW w:w="2566" w:type="dxa"/>
            <w:gridSpan w:val="3"/>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9"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32"/>
            <w:tcBorders>
              <w:top w:val="nil"/>
              <w:left w:val="nil"/>
              <w:bottom w:val="nil"/>
              <w:right w:val="single" w:sz="12" w:space="0" w:color="auto"/>
            </w:tcBorders>
            <w:shd w:val="clear" w:color="auto" w:fill="auto"/>
            <w:noWrap/>
            <w:vAlign w:val="center"/>
          </w:tcPr>
          <w:p w:rsidR="003B371D" w:rsidRPr="00673E6A" w:rsidRDefault="003B371D" w:rsidP="003B371D">
            <w:pPr>
              <w:snapToGrid w:val="0"/>
              <w:rPr>
                <w:rFonts w:ascii="Arial" w:hAnsi="Arial" w:cs="Arial"/>
                <w:sz w:val="4"/>
                <w:lang w:val="es-BO" w:eastAsia="es-BO"/>
              </w:rPr>
            </w:pPr>
          </w:p>
        </w:tc>
      </w:tr>
      <w:tr w:rsidR="003B371D" w:rsidRPr="00673E6A" w:rsidTr="00E47BB5">
        <w:trPr>
          <w:gridAfter w:val="1"/>
          <w:wAfter w:w="29" w:type="dxa"/>
          <w:trHeight w:val="76"/>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jc w:val="center"/>
              <w:rPr>
                <w:rFonts w:ascii="Arial" w:hAnsi="Arial" w:cs="Arial"/>
                <w:b/>
                <w:bCs/>
                <w:i/>
                <w:iCs/>
                <w:lang w:val="es-BO" w:eastAsia="es-BO"/>
              </w:rPr>
            </w:pPr>
            <w:r w:rsidRPr="005C64BE">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6922" w:type="dxa"/>
            <w:gridSpan w:val="41"/>
            <w:tcBorders>
              <w:top w:val="single" w:sz="4" w:space="0" w:color="auto"/>
              <w:bottom w:val="single" w:sz="4" w:space="0" w:color="auto"/>
              <w:right w:val="single" w:sz="12" w:space="0" w:color="auto"/>
            </w:tcBorders>
            <w:shd w:val="clear" w:color="000000" w:fill="FFFFFF" w:themeFill="background1"/>
            <w:noWrap/>
            <w:vAlign w:val="center"/>
          </w:tcPr>
          <w:p w:rsidR="003B371D" w:rsidRPr="009610EA" w:rsidRDefault="003B371D" w:rsidP="003B371D">
            <w:pPr>
              <w:snapToGrid w:val="0"/>
              <w:rPr>
                <w:rFonts w:ascii="Arial" w:hAnsi="Arial" w:cs="Arial"/>
                <w:sz w:val="2"/>
                <w:szCs w:val="2"/>
                <w:lang w:val="es-BO" w:eastAsia="es-BO"/>
              </w:rPr>
            </w:pPr>
          </w:p>
        </w:tc>
      </w:tr>
      <w:tr w:rsidR="003B371D" w:rsidRPr="00673E6A" w:rsidTr="00E47BB5">
        <w:trPr>
          <w:gridAfter w:val="1"/>
          <w:wAfter w:w="29" w:type="dxa"/>
          <w:trHeight w:val="223"/>
          <w:jc w:val="center"/>
        </w:trPr>
        <w:tc>
          <w:tcPr>
            <w:tcW w:w="2566" w:type="dxa"/>
            <w:gridSpan w:val="3"/>
            <w:tcBorders>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D6725" w:rsidRDefault="003B371D" w:rsidP="003B371D">
            <w:pPr>
              <w:snapToGrid w:val="0"/>
              <w:jc w:val="center"/>
              <w:rPr>
                <w:rFonts w:ascii="Arial" w:hAnsi="Arial" w:cs="Arial"/>
                <w:b/>
                <w:bCs/>
                <w:sz w:val="10"/>
                <w:szCs w:val="10"/>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298"/>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41"/>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3D4E44" w:rsidRPr="00673E6A" w:rsidTr="003D4E44">
              <w:trPr>
                <w:trHeight w:val="363"/>
              </w:trPr>
              <w:tc>
                <w:tcPr>
                  <w:tcW w:w="334"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Pr>
                      <w:rFonts w:ascii="Arial" w:hAnsi="Arial" w:cs="Arial"/>
                      <w:color w:val="0000FF"/>
                      <w:lang w:val="es-BO" w:eastAsia="es-BO"/>
                    </w:rPr>
                    <w:t>4</w:t>
                  </w:r>
                </w:p>
              </w:tc>
              <w:tc>
                <w:tcPr>
                  <w:tcW w:w="237"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4</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8</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2</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9</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9</w:t>
                  </w:r>
                </w:p>
              </w:tc>
              <w:tc>
                <w:tcPr>
                  <w:tcW w:w="335" w:type="dxa"/>
                  <w:shd w:val="clear" w:color="auto" w:fill="DBE5F1" w:themeFill="accent1" w:themeFillTint="33"/>
                  <w:vAlign w:val="center"/>
                </w:tcPr>
                <w:p w:rsidR="003D4E44" w:rsidRPr="001E2D8B" w:rsidRDefault="008E7EAF" w:rsidP="00577FBE">
                  <w:pPr>
                    <w:snapToGrid w:val="0"/>
                    <w:jc w:val="center"/>
                    <w:rPr>
                      <w:rFonts w:ascii="Arial" w:hAnsi="Arial" w:cs="Arial"/>
                      <w:color w:val="0000FF"/>
                      <w:lang w:val="es-BO" w:eastAsia="es-BO"/>
                    </w:rPr>
                  </w:pPr>
                  <w:r>
                    <w:rPr>
                      <w:rFonts w:ascii="Arial" w:hAnsi="Arial" w:cs="Arial"/>
                      <w:color w:val="0000FF"/>
                      <w:lang w:val="es-BO" w:eastAsia="es-BO"/>
                    </w:rPr>
                    <w:t>1</w:t>
                  </w: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EF033D" w:rsidP="003B371D">
                  <w:pPr>
                    <w:snapToGrid w:val="0"/>
                    <w:jc w:val="center"/>
                    <w:rPr>
                      <w:rFonts w:ascii="Arial" w:hAnsi="Arial" w:cs="Arial"/>
                      <w:color w:val="0000FF"/>
                      <w:lang w:val="es-BO" w:eastAsia="es-BO"/>
                    </w:rPr>
                  </w:pPr>
                  <w:r>
                    <w:rPr>
                      <w:rFonts w:ascii="Arial" w:hAnsi="Arial" w:cs="Arial"/>
                      <w:color w:val="0000FF"/>
                      <w:lang w:val="es-BO" w:eastAsia="es-BO"/>
                    </w:rPr>
                    <w:t>2</w:t>
                  </w:r>
                </w:p>
              </w:tc>
              <w:tc>
                <w:tcPr>
                  <w:tcW w:w="238"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49" w:type="dxa"/>
                  <w:shd w:val="clear" w:color="auto" w:fill="DBE5F1" w:themeFill="accent1" w:themeFillTint="33"/>
                  <w:vAlign w:val="center"/>
                </w:tcPr>
                <w:p w:rsidR="003D4E44" w:rsidRPr="001E2D8B" w:rsidRDefault="003D4E44" w:rsidP="003B371D">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3B371D" w:rsidRPr="00673E6A" w:rsidRDefault="003B371D" w:rsidP="003B371D">
            <w:pPr>
              <w:snapToGrid w:val="0"/>
              <w:rPr>
                <w:rFonts w:ascii="Arial" w:hAnsi="Arial" w:cs="Arial"/>
                <w:sz w:val="4"/>
                <w:szCs w:val="4"/>
                <w:lang w:val="es-BO" w:eastAsia="es-BO"/>
              </w:rPr>
            </w:pPr>
          </w:p>
        </w:tc>
      </w:tr>
      <w:tr w:rsidR="003B371D" w:rsidRPr="00673E6A" w:rsidTr="00E47BB5">
        <w:trPr>
          <w:gridAfter w:val="1"/>
          <w:wAfter w:w="29" w:type="dxa"/>
          <w:trHeight w:val="308"/>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7023B5" w:rsidRDefault="003B371D" w:rsidP="009B6EC6">
            <w:pPr>
              <w:snapToGrid w:val="0"/>
              <w:rPr>
                <w:rFonts w:ascii="Arial" w:hAnsi="Arial" w:cs="Arial"/>
                <w:b/>
                <w:color w:val="0000FF"/>
                <w:sz w:val="18"/>
                <w:szCs w:val="18"/>
                <w:lang w:val="es-BO" w:eastAsia="es-BO"/>
              </w:rPr>
            </w:pPr>
            <w:r w:rsidRPr="00673E6A">
              <w:rPr>
                <w:rFonts w:ascii="Arial" w:hAnsi="Arial" w:cs="Arial"/>
                <w:lang w:val="es-BO" w:eastAsia="es-BO"/>
              </w:rPr>
              <w:t>  </w:t>
            </w:r>
            <w:r w:rsidRPr="007023B5">
              <w:rPr>
                <w:rFonts w:ascii="Arial" w:hAnsi="Arial" w:cs="Arial"/>
                <w:b/>
                <w:color w:val="0000FF"/>
                <w:sz w:val="18"/>
                <w:szCs w:val="18"/>
                <w:lang w:val="es-BO" w:eastAsia="es-BO"/>
              </w:rPr>
              <w:t>ANPE P  N° 0</w:t>
            </w:r>
            <w:r w:rsidR="000D0660">
              <w:rPr>
                <w:rFonts w:ascii="Arial" w:hAnsi="Arial" w:cs="Arial"/>
                <w:b/>
                <w:color w:val="0000FF"/>
                <w:sz w:val="18"/>
                <w:szCs w:val="18"/>
                <w:lang w:val="es-BO" w:eastAsia="es-BO"/>
              </w:rPr>
              <w:t>43</w:t>
            </w:r>
            <w:r w:rsidRPr="007023B5">
              <w:rPr>
                <w:rFonts w:ascii="Arial" w:hAnsi="Arial" w:cs="Arial"/>
                <w:b/>
                <w:color w:val="0000FF"/>
                <w:sz w:val="18"/>
                <w:szCs w:val="18"/>
                <w:lang w:val="es-BO" w:eastAsia="es-BO"/>
              </w:rPr>
              <w:t>/201</w:t>
            </w:r>
            <w:r w:rsidR="009B6EC6">
              <w:rPr>
                <w:rFonts w:ascii="Arial" w:hAnsi="Arial" w:cs="Arial"/>
                <w:b/>
                <w:color w:val="0000FF"/>
                <w:sz w:val="18"/>
                <w:szCs w:val="18"/>
                <w:lang w:val="es-BO" w:eastAsia="es-BO"/>
              </w:rPr>
              <w:t>4</w:t>
            </w:r>
            <w:r w:rsidR="00EF033D">
              <w:rPr>
                <w:rFonts w:ascii="Arial" w:hAnsi="Arial" w:cs="Arial"/>
                <w:b/>
                <w:color w:val="0000FF"/>
                <w:sz w:val="18"/>
                <w:szCs w:val="18"/>
                <w:lang w:val="es-BO" w:eastAsia="es-BO"/>
              </w:rPr>
              <w:t>-2</w:t>
            </w:r>
            <w:r w:rsidRPr="007023B5">
              <w:rPr>
                <w:rFonts w:ascii="Arial" w:hAnsi="Arial" w:cs="Arial"/>
                <w:b/>
                <w:color w:val="0000FF"/>
                <w:sz w:val="18"/>
                <w:szCs w:val="18"/>
                <w:lang w:val="es-BO" w:eastAsia="es-BO"/>
              </w:rPr>
              <w:t>C</w:t>
            </w:r>
          </w:p>
        </w:tc>
        <w:tc>
          <w:tcPr>
            <w:tcW w:w="3160" w:type="dxa"/>
            <w:gridSpan w:val="18"/>
            <w:tcBorders>
              <w:left w:val="single" w:sz="4" w:space="0" w:color="auto"/>
              <w:right w:val="single" w:sz="12" w:space="0" w:color="auto"/>
            </w:tcBorders>
            <w:shd w:val="clear" w:color="000000" w:fill="auto"/>
            <w:noWrap/>
            <w:vAlign w:val="center"/>
          </w:tcPr>
          <w:p w:rsidR="003B371D" w:rsidRPr="00673E6A" w:rsidRDefault="003B371D" w:rsidP="003B371D">
            <w:pPr>
              <w:snapToGrid w:val="0"/>
              <w:rPr>
                <w:rFonts w:ascii="Arial" w:hAnsi="Arial" w:cs="Arial"/>
                <w:lang w:val="es-BO" w:eastAsia="es-BO"/>
              </w:rPr>
            </w:pPr>
          </w:p>
        </w:tc>
      </w:tr>
      <w:tr w:rsidR="003B371D"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260"/>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B371D" w:rsidRPr="003D4E44" w:rsidRDefault="009B6EC6" w:rsidP="003B371D">
            <w:pPr>
              <w:snapToGrid w:val="0"/>
              <w:jc w:val="center"/>
              <w:rPr>
                <w:rFonts w:ascii="Arial" w:hAnsi="Arial" w:cs="Arial"/>
                <w:b/>
                <w:color w:val="0000FF"/>
                <w:sz w:val="18"/>
                <w:szCs w:val="18"/>
                <w:lang w:val="es-BO" w:eastAsia="es-BO"/>
              </w:rPr>
            </w:pPr>
            <w:r w:rsidRPr="00673E6A">
              <w:rPr>
                <w:rFonts w:ascii="Arial" w:hAnsi="Arial" w:cs="Arial"/>
                <w:lang w:val="es-BO" w:eastAsia="es-BO"/>
              </w:rPr>
              <w:t>  </w:t>
            </w:r>
            <w:r w:rsidR="000D0660">
              <w:rPr>
                <w:rFonts w:ascii="Arial" w:hAnsi="Arial" w:cs="Arial"/>
                <w:b/>
                <w:bCs/>
                <w:color w:val="0000FF"/>
                <w:sz w:val="18"/>
                <w:szCs w:val="18"/>
              </w:rPr>
              <w:t>PROVISIÓN DE LICENCIAS DE SOF</w:t>
            </w:r>
            <w:r w:rsidR="006E35EB">
              <w:rPr>
                <w:rFonts w:ascii="Arial" w:hAnsi="Arial" w:cs="Arial"/>
                <w:b/>
                <w:bCs/>
                <w:color w:val="0000FF"/>
                <w:sz w:val="18"/>
                <w:szCs w:val="18"/>
              </w:rPr>
              <w:t>TWARE WINDOWS SERVER</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225"/>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2797" w:type="dxa"/>
            <w:gridSpan w:val="16"/>
            <w:tcBorders>
              <w:left w:val="single" w:sz="4"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673E6A" w:rsidRDefault="003B371D" w:rsidP="003B371D">
            <w:pPr>
              <w:snapToGrid w:val="0"/>
              <w:rPr>
                <w:rFonts w:ascii="Arial" w:hAnsi="Arial" w:cs="Arial"/>
                <w:lang w:val="es-BO" w:eastAsia="es-BO"/>
              </w:rPr>
            </w:pPr>
          </w:p>
        </w:tc>
        <w:tc>
          <w:tcPr>
            <w:tcW w:w="930" w:type="dxa"/>
            <w:gridSpan w:val="7"/>
            <w:tcBorders>
              <w:left w:val="single" w:sz="4" w:space="0" w:color="auto"/>
            </w:tcBorders>
            <w:shd w:val="clear" w:color="auto" w:fill="auto"/>
            <w:vAlign w:val="center"/>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8821DA" w:rsidRDefault="003B371D" w:rsidP="003B371D">
            <w:pPr>
              <w:snapToGrid w:val="0"/>
              <w:rPr>
                <w:rFonts w:ascii="Arial" w:hAnsi="Arial" w:cs="Arial"/>
                <w:b/>
                <w:lang w:val="es-BO" w:eastAsia="es-BO"/>
              </w:rPr>
            </w:pPr>
            <w:r w:rsidRPr="008821DA">
              <w:rPr>
                <w:rFonts w:ascii="Arial" w:hAnsi="Arial" w:cs="Arial"/>
                <w:b/>
                <w:lang w:val="es-BO" w:eastAsia="es-BO"/>
              </w:rPr>
              <w:t>X</w:t>
            </w:r>
          </w:p>
        </w:tc>
        <w:tc>
          <w:tcPr>
            <w:tcW w:w="2535" w:type="dxa"/>
            <w:gridSpan w:val="14"/>
            <w:tcBorders>
              <w:left w:val="single" w:sz="4" w:space="0" w:color="auto"/>
              <w:right w:val="single" w:sz="12" w:space="0" w:color="auto"/>
            </w:tcBorders>
            <w:shd w:val="clear" w:color="auto" w:fill="auto"/>
            <w:vAlign w:val="center"/>
          </w:tcPr>
          <w:p w:rsidR="003B371D" w:rsidRPr="008821DA" w:rsidRDefault="003B371D" w:rsidP="006A2206">
            <w:pPr>
              <w:snapToGrid w:val="0"/>
              <w:rPr>
                <w:rFonts w:ascii="Arial" w:hAnsi="Arial" w:cs="Arial"/>
                <w:b/>
                <w:lang w:val="es-BO" w:eastAsia="es-BO"/>
              </w:rPr>
            </w:pPr>
            <w:r w:rsidRPr="008821DA">
              <w:rPr>
                <w:rFonts w:ascii="Arial" w:hAnsi="Arial" w:cs="Arial"/>
                <w:b/>
                <w:lang w:val="es-BO" w:eastAsia="es-BO"/>
              </w:rPr>
              <w:t xml:space="preserve">c) Precio Evaluado </w:t>
            </w:r>
            <w:r w:rsidR="006A2206">
              <w:rPr>
                <w:rFonts w:ascii="Arial" w:hAnsi="Arial" w:cs="Arial"/>
                <w:b/>
                <w:lang w:val="es-BO" w:eastAsia="es-BO"/>
              </w:rPr>
              <w:t>M</w:t>
            </w:r>
            <w:r w:rsidRPr="008821DA">
              <w:rPr>
                <w:rFonts w:ascii="Arial" w:hAnsi="Arial" w:cs="Arial"/>
                <w:b/>
                <w:lang w:val="es-BO" w:eastAsia="es-BO"/>
              </w:rPr>
              <w:t xml:space="preserve">ás </w:t>
            </w:r>
            <w:r w:rsidR="006A2206">
              <w:rPr>
                <w:rFonts w:ascii="Arial" w:hAnsi="Arial" w:cs="Arial"/>
                <w:b/>
                <w:lang w:val="es-BO" w:eastAsia="es-BO"/>
              </w:rPr>
              <w:t>B</w:t>
            </w:r>
            <w:r w:rsidRPr="008821DA">
              <w:rPr>
                <w:rFonts w:ascii="Arial" w:hAnsi="Arial" w:cs="Arial"/>
                <w:b/>
                <w:lang w:val="es-BO" w:eastAsia="es-BO"/>
              </w:rPr>
              <w:t>ajo</w:t>
            </w:r>
          </w:p>
        </w:tc>
      </w:tr>
      <w:tr w:rsidR="003B371D" w:rsidRPr="00673E6A" w:rsidTr="00E47BB5">
        <w:trPr>
          <w:gridAfter w:val="1"/>
          <w:wAfter w:w="29" w:type="dxa"/>
          <w:trHeight w:val="45"/>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192"/>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3B371D" w:rsidRPr="007023B5" w:rsidRDefault="00577FBE" w:rsidP="009B6EC6">
            <w:pPr>
              <w:snapToGrid w:val="0"/>
              <w:jc w:val="center"/>
              <w:rPr>
                <w:rFonts w:ascii="Arial" w:hAnsi="Arial" w:cs="Arial"/>
                <w:b/>
                <w:i/>
                <w:iCs/>
                <w:lang w:val="es-BO" w:eastAsia="es-BO"/>
              </w:rPr>
            </w:pPr>
            <w:r>
              <w:rPr>
                <w:rFonts w:ascii="Arial" w:hAnsi="Arial" w:cs="Arial"/>
                <w:b/>
                <w:color w:val="0000FF"/>
              </w:rPr>
              <w:t xml:space="preserve">POR </w:t>
            </w:r>
            <w:r w:rsidR="00774EEF">
              <w:rPr>
                <w:rFonts w:ascii="Arial" w:hAnsi="Arial" w:cs="Arial"/>
                <w:b/>
                <w:color w:val="0000FF"/>
              </w:rPr>
              <w:t xml:space="preserve"> </w:t>
            </w:r>
            <w:r w:rsidR="006E35EB">
              <w:rPr>
                <w:rFonts w:ascii="Arial" w:hAnsi="Arial" w:cs="Arial"/>
                <w:b/>
                <w:color w:val="0000FF"/>
              </w:rPr>
              <w:t>EL TOTAL</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3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77FBE" w:rsidRPr="00673E6A" w:rsidTr="00E47BB5">
        <w:trPr>
          <w:gridAfter w:val="1"/>
          <w:wAfter w:w="29" w:type="dxa"/>
          <w:trHeight w:val="336"/>
          <w:jc w:val="center"/>
        </w:trPr>
        <w:tc>
          <w:tcPr>
            <w:tcW w:w="2566" w:type="dxa"/>
            <w:gridSpan w:val="3"/>
            <w:tcBorders>
              <w:top w:val="nil"/>
              <w:left w:val="single" w:sz="12" w:space="0" w:color="auto"/>
              <w:right w:val="nil"/>
            </w:tcBorders>
            <w:shd w:val="clear" w:color="auto" w:fill="auto"/>
            <w:vAlign w:val="center"/>
            <w:hideMark/>
          </w:tcPr>
          <w:p w:rsidR="00577FBE" w:rsidRPr="00673E6A" w:rsidRDefault="00577FBE" w:rsidP="003B371D">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right w:val="single" w:sz="4" w:space="0" w:color="auto"/>
            </w:tcBorders>
            <w:shd w:val="clear" w:color="auto" w:fill="auto"/>
            <w:noWrap/>
            <w:vAlign w:val="center"/>
            <w:hideMark/>
          </w:tcPr>
          <w:p w:rsidR="00577FBE" w:rsidRPr="00673E6A" w:rsidRDefault="00577FBE"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E30341" w:rsidRPr="006E35EB" w:rsidRDefault="006E35EB" w:rsidP="006E35EB">
            <w:pPr>
              <w:rPr>
                <w:rFonts w:ascii="Arial" w:hAnsi="Arial" w:cs="Arial"/>
                <w:b/>
                <w:bCs/>
                <w:color w:val="1F497D" w:themeColor="text2"/>
                <w:sz w:val="14"/>
                <w:szCs w:val="14"/>
                <w:lang w:val="es-BO"/>
              </w:rPr>
            </w:pPr>
            <w:r>
              <w:rPr>
                <w:rFonts w:ascii="Arial" w:hAnsi="Arial" w:cs="Arial"/>
                <w:b/>
                <w:iCs/>
                <w:lang w:val="es-BO" w:eastAsia="es-BO"/>
              </w:rPr>
              <w:t>Bs201.500</w:t>
            </w:r>
            <w:r w:rsidRPr="00EB31B1">
              <w:rPr>
                <w:rFonts w:ascii="Arial" w:hAnsi="Arial" w:cs="Arial"/>
                <w:b/>
                <w:iCs/>
                <w:lang w:val="es-BO" w:eastAsia="es-BO"/>
              </w:rPr>
              <w:t>,00</w:t>
            </w:r>
            <w:r>
              <w:rPr>
                <w:rFonts w:ascii="Arial" w:hAnsi="Arial" w:cs="Arial"/>
                <w:iCs/>
                <w:lang w:val="es-BO" w:eastAsia="es-BO"/>
              </w:rPr>
              <w:t xml:space="preserve"> (Doscientos Un Mil Quinientos 00/100 Bolivianos)</w:t>
            </w:r>
          </w:p>
        </w:tc>
        <w:tc>
          <w:tcPr>
            <w:tcW w:w="160" w:type="dxa"/>
            <w:gridSpan w:val="2"/>
            <w:tcBorders>
              <w:top w:val="nil"/>
              <w:left w:val="single" w:sz="4" w:space="0" w:color="auto"/>
              <w:right w:val="single" w:sz="12" w:space="0" w:color="auto"/>
            </w:tcBorders>
            <w:shd w:val="clear" w:color="auto" w:fill="auto"/>
            <w:noWrap/>
            <w:vAlign w:val="center"/>
            <w:hideMark/>
          </w:tcPr>
          <w:p w:rsidR="00577FBE" w:rsidRPr="00673E6A" w:rsidRDefault="00577FBE"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61"/>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25" w:type="dxa"/>
            <w:gridSpan w:val="6"/>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50"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817" w:type="dxa"/>
            <w:gridSpan w:val="6"/>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2"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7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352"/>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B6EC6" w:rsidRPr="003D4E44" w:rsidRDefault="009B6EC6" w:rsidP="009B6EC6">
            <w:pPr>
              <w:snapToGrid w:val="0"/>
              <w:jc w:val="center"/>
              <w:rPr>
                <w:rFonts w:ascii="Arial" w:hAnsi="Arial" w:cs="Arial"/>
                <w:b/>
                <w:sz w:val="18"/>
                <w:szCs w:val="18"/>
                <w:lang w:val="es-BO" w:eastAsia="es-BO"/>
              </w:rPr>
            </w:pPr>
            <w:r w:rsidRPr="003D4E44">
              <w:rPr>
                <w:rFonts w:ascii="Arial" w:hAnsi="Arial" w:cs="Arial"/>
                <w:b/>
                <w:color w:val="0000FF"/>
                <w:sz w:val="18"/>
                <w:szCs w:val="18"/>
              </w:rPr>
              <w:t>Contrato</w:t>
            </w:r>
          </w:p>
        </w:tc>
        <w:tc>
          <w:tcPr>
            <w:tcW w:w="160" w:type="dxa"/>
            <w:gridSpan w:val="2"/>
            <w:tcBorders>
              <w:top w:val="nil"/>
              <w:left w:val="nil"/>
              <w:bottom w:val="nil"/>
              <w:right w:val="single" w:sz="12" w:space="0" w:color="auto"/>
            </w:tcBorders>
            <w:shd w:val="clear" w:color="auto" w:fill="auto"/>
            <w:noWrap/>
            <w:vAlign w:val="center"/>
            <w:hideMark/>
          </w:tcPr>
          <w:p w:rsidR="00EE3120" w:rsidRDefault="00EE3120" w:rsidP="003B371D">
            <w:pPr>
              <w:snapToGrid w:val="0"/>
              <w:rPr>
                <w:rFonts w:ascii="Arial" w:hAnsi="Arial" w:cs="Arial"/>
                <w:lang w:val="es-BO" w:eastAsia="es-BO"/>
              </w:rPr>
            </w:pPr>
          </w:p>
          <w:p w:rsidR="00D55C16" w:rsidRPr="00673E6A" w:rsidRDefault="00D55C16" w:rsidP="003B371D">
            <w:pPr>
              <w:snapToGrid w:val="0"/>
              <w:rPr>
                <w:rFonts w:ascii="Arial" w:hAnsi="Arial" w:cs="Arial"/>
                <w:lang w:val="es-BO" w:eastAsia="es-BO"/>
              </w:rPr>
            </w:pPr>
          </w:p>
        </w:tc>
      </w:tr>
      <w:tr w:rsidR="00E47BB5" w:rsidRPr="00E47BB5" w:rsidTr="00E47BB5">
        <w:trPr>
          <w:gridAfter w:val="1"/>
          <w:wAfter w:w="29" w:type="dxa"/>
          <w:trHeight w:val="116"/>
          <w:jc w:val="center"/>
        </w:trPr>
        <w:tc>
          <w:tcPr>
            <w:tcW w:w="2566" w:type="dxa"/>
            <w:gridSpan w:val="3"/>
            <w:tcBorders>
              <w:top w:val="nil"/>
              <w:left w:val="single" w:sz="12" w:space="0" w:color="auto"/>
              <w:bottom w:val="nil"/>
              <w:right w:val="nil"/>
            </w:tcBorders>
            <w:shd w:val="clear" w:color="auto" w:fill="auto"/>
            <w:vAlign w:val="center"/>
          </w:tcPr>
          <w:p w:rsidR="00E47BB5" w:rsidRPr="00E47BB5" w:rsidRDefault="00E47BB5" w:rsidP="003B371D">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E47BB5" w:rsidRPr="00E47BB5" w:rsidRDefault="00E47BB5" w:rsidP="003B371D">
            <w:pPr>
              <w:snapToGrid w:val="0"/>
              <w:jc w:val="center"/>
              <w:rPr>
                <w:rFonts w:ascii="Arial" w:hAnsi="Arial" w:cs="Arial"/>
                <w:b/>
                <w:bCs/>
                <w:sz w:val="2"/>
                <w:szCs w:val="2"/>
                <w:lang w:val="es-BO" w:eastAsia="es-BO"/>
              </w:rPr>
            </w:pPr>
          </w:p>
        </w:tc>
        <w:tc>
          <w:tcPr>
            <w:tcW w:w="6762" w:type="dxa"/>
            <w:gridSpan w:val="39"/>
            <w:tcBorders>
              <w:top w:val="single" w:sz="4" w:space="0" w:color="000000"/>
              <w:bottom w:val="single" w:sz="4" w:space="0" w:color="000000"/>
            </w:tcBorders>
            <w:shd w:val="clear" w:color="000000" w:fill="FFFFFF" w:themeFill="background1"/>
            <w:vAlign w:val="center"/>
          </w:tcPr>
          <w:p w:rsidR="00E47BB5" w:rsidRPr="00E47BB5" w:rsidRDefault="00E47BB5" w:rsidP="009B6EC6">
            <w:pPr>
              <w:snapToGrid w:val="0"/>
              <w:jc w:val="center"/>
              <w:rPr>
                <w:rFonts w:ascii="Arial" w:hAnsi="Arial" w:cs="Arial"/>
                <w:b/>
                <w:color w:val="0000FF"/>
                <w:sz w:val="2"/>
                <w:szCs w:val="2"/>
              </w:rPr>
            </w:pPr>
          </w:p>
        </w:tc>
        <w:tc>
          <w:tcPr>
            <w:tcW w:w="160" w:type="dxa"/>
            <w:gridSpan w:val="2"/>
            <w:tcBorders>
              <w:top w:val="nil"/>
              <w:left w:val="nil"/>
              <w:bottom w:val="nil"/>
              <w:right w:val="single" w:sz="12" w:space="0" w:color="auto"/>
            </w:tcBorders>
            <w:shd w:val="clear" w:color="auto" w:fill="auto"/>
            <w:noWrap/>
            <w:vAlign w:val="center"/>
          </w:tcPr>
          <w:p w:rsidR="00E47BB5" w:rsidRPr="00E47BB5" w:rsidRDefault="00E47BB5" w:rsidP="003B371D">
            <w:pPr>
              <w:snapToGrid w:val="0"/>
              <w:rPr>
                <w:rFonts w:ascii="Arial" w:hAnsi="Arial" w:cs="Arial"/>
                <w:sz w:val="2"/>
                <w:szCs w:val="2"/>
                <w:lang w:val="es-BO" w:eastAsia="es-BO"/>
              </w:rPr>
            </w:pPr>
          </w:p>
        </w:tc>
      </w:tr>
      <w:tr w:rsidR="00E47BB5" w:rsidRPr="00673E6A" w:rsidTr="00E47BB5">
        <w:trPr>
          <w:gridAfter w:val="1"/>
          <w:wAfter w:w="29" w:type="dxa"/>
          <w:trHeight w:val="416"/>
          <w:jc w:val="center"/>
        </w:trPr>
        <w:tc>
          <w:tcPr>
            <w:tcW w:w="2566" w:type="dxa"/>
            <w:gridSpan w:val="3"/>
            <w:tcBorders>
              <w:top w:val="nil"/>
              <w:left w:val="single" w:sz="12" w:space="0" w:color="auto"/>
              <w:bottom w:val="nil"/>
              <w:right w:val="nil"/>
            </w:tcBorders>
            <w:shd w:val="clear" w:color="auto" w:fill="auto"/>
            <w:vAlign w:val="center"/>
          </w:tcPr>
          <w:p w:rsidR="00E47BB5" w:rsidRPr="004B6ABC" w:rsidRDefault="00E47BB5" w:rsidP="001F7F48">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tcPr>
          <w:p w:rsidR="00E47BB5" w:rsidRPr="00673E6A" w:rsidRDefault="00E47BB5" w:rsidP="001F7F48">
            <w:pPr>
              <w:snapToGrid w:val="0"/>
              <w:jc w:val="center"/>
              <w:rPr>
                <w:rFonts w:cs="Arial"/>
                <w:sz w:val="18"/>
                <w:szCs w:val="18"/>
              </w:rPr>
            </w:pPr>
            <w:r w:rsidRPr="00673E6A">
              <w:rPr>
                <w:rFonts w:cs="Arial"/>
                <w:sz w:val="18"/>
                <w:szCs w:val="18"/>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tcPr>
          <w:p w:rsidR="00E47BB5" w:rsidRPr="00673E6A" w:rsidRDefault="00E47BB5" w:rsidP="001F7F48">
            <w:pPr>
              <w:snapToGrid w:val="0"/>
              <w:jc w:val="both"/>
              <w:rPr>
                <w:rFonts w:ascii="Arial" w:hAnsi="Arial" w:cs="Arial"/>
                <w:lang w:eastAsia="es-BO"/>
              </w:rPr>
            </w:pPr>
            <w:r w:rsidRPr="00673E6A">
              <w:rPr>
                <w:rFonts w:ascii="Arial" w:hAnsi="Arial" w:cs="Arial"/>
                <w:iCs/>
                <w:lang w:val="es-BO" w:eastAsia="es-BO"/>
              </w:rPr>
              <w:t xml:space="preserve">El proponente deberá presentar una Garantía equivalente al 1% del valor de su propuesta </w:t>
            </w:r>
            <w:r w:rsidRPr="00045AC3">
              <w:rPr>
                <w:rFonts w:ascii="Arial" w:hAnsi="Arial" w:cs="Arial"/>
                <w:iCs/>
                <w:lang w:val="es-BO" w:eastAsia="es-BO"/>
              </w:rPr>
              <w:t xml:space="preserve">económica </w:t>
            </w:r>
          </w:p>
        </w:tc>
        <w:tc>
          <w:tcPr>
            <w:tcW w:w="160" w:type="dxa"/>
            <w:gridSpan w:val="2"/>
            <w:tcBorders>
              <w:top w:val="nil"/>
              <w:left w:val="nil"/>
              <w:bottom w:val="nil"/>
              <w:right w:val="single" w:sz="12" w:space="0" w:color="auto"/>
            </w:tcBorders>
            <w:shd w:val="clear" w:color="auto" w:fill="auto"/>
            <w:noWrap/>
            <w:vAlign w:val="center"/>
          </w:tcPr>
          <w:p w:rsidR="00E47BB5" w:rsidRDefault="00E47BB5" w:rsidP="003B371D">
            <w:pPr>
              <w:snapToGrid w:val="0"/>
              <w:rPr>
                <w:rFonts w:ascii="Arial" w:hAnsi="Arial" w:cs="Arial"/>
                <w:lang w:val="es-BO" w:eastAsia="es-BO"/>
              </w:rPr>
            </w:pPr>
          </w:p>
        </w:tc>
      </w:tr>
      <w:tr w:rsidR="009B6EC6" w:rsidRPr="00673E6A" w:rsidTr="00E47BB5">
        <w:trPr>
          <w:gridAfter w:val="1"/>
          <w:wAfter w:w="29" w:type="dxa"/>
          <w:trHeight w:val="45"/>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6762" w:type="dxa"/>
            <w:gridSpan w:val="39"/>
            <w:tcBorders>
              <w:top w:val="single" w:sz="4" w:space="0" w:color="000000"/>
              <w:bottom w:val="single" w:sz="4" w:space="0" w:color="000000"/>
            </w:tcBorders>
            <w:shd w:val="clear" w:color="000000" w:fill="FFFFFF" w:themeFill="background1"/>
            <w:vAlign w:val="center"/>
            <w:hideMark/>
          </w:tcPr>
          <w:p w:rsidR="009B6EC6" w:rsidRPr="00673E6A" w:rsidRDefault="009B6EC6" w:rsidP="003B371D">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613"/>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6"/>
                <w:szCs w:val="6"/>
                <w:lang w:val="es-BO" w:eastAsia="es-BO"/>
              </w:rPr>
            </w:pP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6EC6" w:rsidRPr="00673E6A" w:rsidRDefault="009B6EC6" w:rsidP="003B371D">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9B6EC6" w:rsidRDefault="009B6EC6" w:rsidP="003B371D">
            <w:pPr>
              <w:snapToGrid w:val="0"/>
              <w:rPr>
                <w:rFonts w:ascii="Arial" w:hAnsi="Arial" w:cs="Arial"/>
                <w:lang w:val="es-BO" w:eastAsia="es-BO"/>
              </w:rPr>
            </w:pPr>
            <w:r w:rsidRPr="00673E6A">
              <w:rPr>
                <w:rFonts w:ascii="Arial" w:hAnsi="Arial" w:cs="Arial"/>
                <w:lang w:val="es-BO" w:eastAsia="es-BO"/>
              </w:rPr>
              <w:t> </w:t>
            </w:r>
          </w:p>
          <w:p w:rsidR="00E47BB5" w:rsidRPr="00673E6A" w:rsidRDefault="00E47BB5" w:rsidP="003B371D">
            <w:pPr>
              <w:snapToGrid w:val="0"/>
              <w:rPr>
                <w:rFonts w:ascii="Arial" w:hAnsi="Arial" w:cs="Arial"/>
                <w:lang w:val="es-BO" w:eastAsia="es-BO"/>
              </w:rPr>
            </w:pPr>
          </w:p>
        </w:tc>
      </w:tr>
      <w:tr w:rsidR="009B6EC6" w:rsidRPr="00D86101"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D86101" w:rsidRDefault="009B6EC6" w:rsidP="003B371D">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9B6EC6" w:rsidRPr="00D86101" w:rsidRDefault="009B6EC6" w:rsidP="003B371D">
            <w:pPr>
              <w:snapToGrid w:val="0"/>
              <w:jc w:val="center"/>
              <w:rPr>
                <w:rFonts w:ascii="Arial" w:hAnsi="Arial" w:cs="Arial"/>
                <w:b/>
                <w:sz w:val="2"/>
                <w:szCs w:val="2"/>
              </w:rPr>
            </w:pPr>
          </w:p>
        </w:tc>
        <w:tc>
          <w:tcPr>
            <w:tcW w:w="6138" w:type="dxa"/>
            <w:gridSpan w:val="36"/>
            <w:tcBorders>
              <w:bottom w:val="single" w:sz="4" w:space="0" w:color="auto"/>
            </w:tcBorders>
            <w:shd w:val="clear" w:color="auto" w:fill="auto"/>
            <w:vAlign w:val="center"/>
            <w:hideMark/>
          </w:tcPr>
          <w:p w:rsidR="009B6EC6" w:rsidRPr="00D86101" w:rsidRDefault="009B6EC6" w:rsidP="003B371D">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4"/>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170"/>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8"/>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50"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2183" w:type="dxa"/>
            <w:gridSpan w:val="10"/>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248"/>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p>
        </w:tc>
        <w:tc>
          <w:tcPr>
            <w:tcW w:w="2964" w:type="dxa"/>
            <w:gridSpan w:val="18"/>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50"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5"/>
            <w:tcBorders>
              <w:top w:val="nil"/>
              <w:left w:val="nil"/>
              <w:bottom w:val="nil"/>
              <w:right w:val="single" w:sz="12" w:space="0" w:color="auto"/>
            </w:tcBorders>
            <w:shd w:val="clear" w:color="000000" w:fill="FFFFFF"/>
            <w:noWrap/>
            <w:vAlign w:val="center"/>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238"/>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3762" w:type="dxa"/>
            <w:gridSpan w:val="23"/>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Recursos propios del BCB</w:t>
            </w:r>
          </w:p>
        </w:tc>
        <w:tc>
          <w:tcPr>
            <w:tcW w:w="817" w:type="dxa"/>
            <w:gridSpan w:val="6"/>
            <w:tcBorders>
              <w:top w:val="nil"/>
              <w:left w:val="nil"/>
              <w:right w:val="nil"/>
            </w:tcBorders>
            <w:shd w:val="clear" w:color="000000" w:fill="FFFFFF"/>
            <w:noWrap/>
            <w:vAlign w:val="center"/>
            <w:hideMark/>
          </w:tcPr>
          <w:p w:rsidR="009B6EC6" w:rsidRPr="009610EA" w:rsidRDefault="009B6EC6" w:rsidP="003B371D">
            <w:pPr>
              <w:jc w:val="center"/>
              <w:rPr>
                <w:rFonts w:ascii="Arial" w:hAnsi="Arial" w:cs="Arial"/>
                <w:color w:val="0000FF"/>
              </w:rPr>
            </w:pPr>
          </w:p>
        </w:tc>
        <w:tc>
          <w:tcPr>
            <w:tcW w:w="2183"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100</w:t>
            </w:r>
          </w:p>
        </w:tc>
        <w:tc>
          <w:tcPr>
            <w:tcW w:w="160" w:type="dxa"/>
            <w:gridSpan w:val="2"/>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4"/>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456"/>
          <w:jc w:val="center"/>
        </w:trPr>
        <w:tc>
          <w:tcPr>
            <w:tcW w:w="2566" w:type="dxa"/>
            <w:gridSpan w:val="3"/>
            <w:tcBorders>
              <w:top w:val="nil"/>
              <w:left w:val="single" w:sz="12" w:space="0" w:color="auto"/>
              <w:bottom w:val="nil"/>
              <w:right w:val="nil"/>
            </w:tcBorders>
            <w:shd w:val="clear" w:color="auto" w:fill="auto"/>
            <w:vAlign w:val="center"/>
            <w:hideMark/>
          </w:tcPr>
          <w:p w:rsidR="009B6EC6" w:rsidRPr="008A3F1B" w:rsidRDefault="009B6EC6" w:rsidP="003B371D">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9B6EC6" w:rsidRPr="008A3F1B" w:rsidRDefault="009B6EC6" w:rsidP="003B371D">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B6EC6" w:rsidRPr="009610EA" w:rsidRDefault="008E4536" w:rsidP="003B371D">
            <w:pPr>
              <w:snapToGrid w:val="0"/>
              <w:jc w:val="both"/>
              <w:rPr>
                <w:rFonts w:ascii="Arial" w:hAnsi="Arial" w:cs="Arial"/>
                <w:color w:val="0000FF"/>
              </w:rPr>
            </w:pPr>
            <w:r>
              <w:rPr>
                <w:rFonts w:ascii="Arial" w:hAnsi="Arial" w:cs="Arial"/>
                <w:lang w:val="es-BO"/>
              </w:rPr>
              <w:t>10</w:t>
            </w:r>
            <w:r w:rsidR="00615D9A">
              <w:rPr>
                <w:rFonts w:ascii="Arial" w:hAnsi="Arial" w:cs="Arial"/>
              </w:rPr>
              <w:t xml:space="preserve"> días </w:t>
            </w:r>
            <w:r w:rsidR="00B00843">
              <w:rPr>
                <w:rFonts w:ascii="Arial" w:hAnsi="Arial" w:cs="Arial"/>
              </w:rPr>
              <w:t>hábiles</w:t>
            </w:r>
            <w:r w:rsidR="009B6EC6" w:rsidRPr="003B371D">
              <w:rPr>
                <w:rFonts w:ascii="Arial" w:hAnsi="Arial" w:cs="Arial"/>
              </w:rPr>
              <w:t xml:space="preserve"> a partir del siguiente día hábil a la firma de contrato,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9610E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9B6EC6" w:rsidRPr="009610E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9B6EC6" w:rsidRPr="009610EA" w:rsidRDefault="009B6EC6" w:rsidP="003B371D">
            <w:pPr>
              <w:snapToGrid w:val="0"/>
              <w:rPr>
                <w:rFonts w:ascii="Arial" w:hAnsi="Arial" w:cs="Arial"/>
                <w:sz w:val="4"/>
                <w:szCs w:val="4"/>
                <w:lang w:val="es-BO" w:eastAsia="es-BO"/>
              </w:rPr>
            </w:pPr>
          </w:p>
        </w:tc>
        <w:tc>
          <w:tcPr>
            <w:tcW w:w="6589" w:type="dxa"/>
            <w:gridSpan w:val="38"/>
            <w:tcBorders>
              <w:bottom w:val="single" w:sz="8" w:space="0" w:color="auto"/>
            </w:tcBorders>
            <w:shd w:val="clear" w:color="auto" w:fill="auto"/>
            <w:noWrap/>
            <w:vAlign w:val="center"/>
            <w:hideMark/>
          </w:tcPr>
          <w:p w:rsidR="009B6EC6" w:rsidRPr="009610EA" w:rsidRDefault="009B6EC6" w:rsidP="003B371D">
            <w:pPr>
              <w:snapToGrid w:val="0"/>
              <w:jc w:val="center"/>
              <w:rPr>
                <w:rFonts w:ascii="Calibri" w:hAnsi="Calibri" w:cs="Calibri"/>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9610E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vMerge w:val="restart"/>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Lugar de entrega</w:t>
            </w:r>
          </w:p>
          <w:p w:rsidR="009B6EC6" w:rsidRPr="00673E6A" w:rsidRDefault="009B6EC6" w:rsidP="003B371D">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b/>
                <w:lang w:val="es-BO" w:eastAsia="es-BO"/>
              </w:rPr>
              <w:t>:</w:t>
            </w:r>
          </w:p>
        </w:tc>
        <w:tc>
          <w:tcPr>
            <w:tcW w:w="6762" w:type="dxa"/>
            <w:gridSpan w:val="39"/>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045AC3" w:rsidRDefault="00A85A31" w:rsidP="00A85A31">
            <w:pPr>
              <w:snapToGrid w:val="0"/>
              <w:jc w:val="both"/>
              <w:rPr>
                <w:rFonts w:ascii="Arial" w:hAnsi="Arial" w:cs="Arial"/>
                <w:color w:val="0000FF"/>
              </w:rPr>
            </w:pPr>
            <w:r>
              <w:rPr>
                <w:rFonts w:ascii="Arial" w:hAnsi="Arial" w:cs="Arial"/>
              </w:rPr>
              <w:t>La empresa adjudicada deberá presentar la acreditación de la adquisición del producto a</w:t>
            </w:r>
            <w:r w:rsidR="009B6EC6" w:rsidRPr="003B371D">
              <w:rPr>
                <w:rFonts w:ascii="Arial" w:hAnsi="Arial" w:cs="Arial"/>
              </w:rPr>
              <w:t xml:space="preserve"> la Unidad de </w:t>
            </w:r>
            <w:r>
              <w:rPr>
                <w:rFonts w:ascii="Arial" w:hAnsi="Arial" w:cs="Arial"/>
              </w:rPr>
              <w:t xml:space="preserve">Activos Fijos del BCB </w:t>
            </w:r>
            <w:r w:rsidR="009B6EC6" w:rsidRPr="003B371D">
              <w:rPr>
                <w:rFonts w:ascii="Arial" w:hAnsi="Arial" w:cs="Arial"/>
              </w:rPr>
              <w:t xml:space="preserve"> </w:t>
            </w:r>
            <w:r w:rsidR="009B6EC6" w:rsidRPr="004E2FD4">
              <w:rPr>
                <w:rFonts w:ascii="Arial" w:hAnsi="Arial" w:cs="Arial"/>
              </w:rPr>
              <w:t xml:space="preserve">Piso 5° </w:t>
            </w:r>
            <w:r w:rsidR="009B6EC6" w:rsidRPr="003B371D">
              <w:rPr>
                <w:rFonts w:ascii="Arial" w:hAnsi="Arial" w:cs="Arial"/>
              </w:rPr>
              <w:t>del edificio principal del BCB.</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351"/>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762" w:type="dxa"/>
            <w:gridSpan w:val="39"/>
            <w:vMerge/>
            <w:tcBorders>
              <w:left w:val="single" w:sz="8" w:space="0" w:color="auto"/>
              <w:bottom w:val="single" w:sz="8" w:space="0" w:color="auto"/>
              <w:right w:val="single" w:sz="8"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589" w:type="dxa"/>
            <w:gridSpan w:val="38"/>
            <w:tcBorders>
              <w:top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rPr>
            </w:pPr>
          </w:p>
        </w:tc>
        <w:tc>
          <w:tcPr>
            <w:tcW w:w="333" w:type="dxa"/>
            <w:gridSpan w:val="3"/>
            <w:tcBorders>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98"/>
          <w:jc w:val="center"/>
        </w:trPr>
        <w:tc>
          <w:tcPr>
            <w:tcW w:w="2566" w:type="dxa"/>
            <w:gridSpan w:val="3"/>
            <w:vMerge w:val="restart"/>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9610EA" w:rsidRDefault="009B6EC6" w:rsidP="003B371D">
            <w:pPr>
              <w:snapToGrid w:val="0"/>
              <w:rPr>
                <w:rFonts w:ascii="Arial" w:hAnsi="Arial" w:cs="Arial"/>
                <w:b/>
                <w:color w:val="0000FF"/>
              </w:rPr>
            </w:pPr>
            <w:r w:rsidRPr="009610EA">
              <w:rPr>
                <w:rFonts w:ascii="Arial" w:hAnsi="Arial" w:cs="Arial"/>
                <w:b/>
                <w:color w:val="0000FF"/>
              </w:rPr>
              <w:t>X</w:t>
            </w:r>
          </w:p>
        </w:tc>
        <w:tc>
          <w:tcPr>
            <w:tcW w:w="6465" w:type="dxa"/>
            <w:gridSpan w:val="35"/>
            <w:tcBorders>
              <w:left w:val="single" w:sz="8" w:space="0" w:color="auto"/>
            </w:tcBorders>
            <w:shd w:val="clear" w:color="auto" w:fill="auto"/>
            <w:vAlign w:val="center"/>
          </w:tcPr>
          <w:p w:rsidR="009B6EC6" w:rsidRPr="009610EA" w:rsidRDefault="009B6EC6" w:rsidP="003B371D">
            <w:pPr>
              <w:numPr>
                <w:ilvl w:val="0"/>
                <w:numId w:val="17"/>
              </w:numPr>
              <w:snapToGrid w:val="0"/>
              <w:ind w:left="213" w:hanging="213"/>
              <w:rPr>
                <w:rFonts w:ascii="Arial" w:hAnsi="Arial" w:cs="Arial"/>
                <w:b/>
              </w:rPr>
            </w:pPr>
            <w:r w:rsidRPr="009610EA">
              <w:rPr>
                <w:rFonts w:ascii="Arial" w:hAnsi="Arial" w:cs="Arial"/>
                <w:b/>
              </w:rPr>
              <w:t>Bienes para la gestión en curso.</w:t>
            </w:r>
          </w:p>
          <w:p w:rsidR="009B6EC6" w:rsidRPr="009610EA" w:rsidRDefault="009B6EC6" w:rsidP="003B371D">
            <w:pPr>
              <w:snapToGrid w:val="0"/>
              <w:ind w:left="720"/>
              <w:rPr>
                <w:rFonts w:ascii="Calibri" w:hAnsi="Calibri" w:cs="Calibri"/>
                <w:b/>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6589" w:type="dxa"/>
            <w:gridSpan w:val="38"/>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35"/>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B6EC6" w:rsidRPr="00673E6A" w:rsidRDefault="009B6EC6" w:rsidP="003B371D">
            <w:pPr>
              <w:snapToGrid w:val="0"/>
              <w:ind w:left="247" w:hanging="247"/>
              <w:rPr>
                <w:rFonts w:ascii="Arial" w:hAnsi="Arial" w:cs="Arial"/>
                <w:sz w:val="4"/>
                <w:szCs w:val="4"/>
                <w:lang w:val="es-BO" w:eastAsia="es-BO"/>
              </w:rPr>
            </w:pPr>
          </w:p>
        </w:tc>
        <w:tc>
          <w:tcPr>
            <w:tcW w:w="6465" w:type="dxa"/>
            <w:gridSpan w:val="35"/>
            <w:shd w:val="clear" w:color="auto" w:fill="auto"/>
            <w:vAlign w:val="center"/>
          </w:tcPr>
          <w:p w:rsidR="009B6EC6" w:rsidRPr="00673E6A" w:rsidRDefault="009B6EC6" w:rsidP="003B371D">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35"/>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8F265A">
        <w:trPr>
          <w:gridAfter w:val="1"/>
          <w:wAfter w:w="29" w:type="dxa"/>
          <w:trHeight w:val="127"/>
          <w:jc w:val="center"/>
        </w:trPr>
        <w:tc>
          <w:tcPr>
            <w:tcW w:w="9488" w:type="dxa"/>
            <w:gridSpan w:val="44"/>
            <w:tcBorders>
              <w:left w:val="single" w:sz="12" w:space="0" w:color="auto"/>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c>
          <w:tcPr>
            <w:tcW w:w="160" w:type="dxa"/>
            <w:gridSpan w:val="2"/>
            <w:tcBorders>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r>
      <w:tr w:rsidR="009B6EC6" w:rsidRPr="00673E6A" w:rsidTr="008F265A">
        <w:trPr>
          <w:gridAfter w:val="1"/>
          <w:wAfter w:w="29" w:type="dxa"/>
          <w:trHeight w:val="27"/>
          <w:jc w:val="center"/>
        </w:trPr>
        <w:tc>
          <w:tcPr>
            <w:tcW w:w="9488" w:type="dxa"/>
            <w:gridSpan w:val="44"/>
            <w:tcBorders>
              <w:top w:val="single" w:sz="12" w:space="0" w:color="auto"/>
              <w:left w:val="single" w:sz="12" w:space="0" w:color="auto"/>
              <w:bottom w:val="nil"/>
              <w:right w:val="nil"/>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gridSpan w:val="2"/>
            <w:tcBorders>
              <w:top w:val="single" w:sz="12" w:space="0" w:color="auto"/>
              <w:left w:val="nil"/>
              <w:bottom w:val="nil"/>
              <w:right w:val="single" w:sz="12" w:space="0" w:color="auto"/>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r>
      <w:tr w:rsidR="009B6EC6" w:rsidRPr="00673E6A" w:rsidTr="008F265A">
        <w:trPr>
          <w:gridAfter w:val="1"/>
          <w:wAfter w:w="29" w:type="dxa"/>
          <w:trHeight w:val="57"/>
          <w:jc w:val="center"/>
        </w:trPr>
        <w:tc>
          <w:tcPr>
            <w:tcW w:w="9648" w:type="dxa"/>
            <w:gridSpan w:val="46"/>
            <w:tcBorders>
              <w:top w:val="nil"/>
              <w:left w:val="single" w:sz="12" w:space="0" w:color="auto"/>
              <w:bottom w:val="nil"/>
              <w:right w:val="single" w:sz="12" w:space="0" w:color="000000"/>
            </w:tcBorders>
            <w:shd w:val="clear" w:color="000000" w:fill="0F253F"/>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9B6EC6" w:rsidRPr="00673E6A" w:rsidTr="00E47BB5">
        <w:trPr>
          <w:gridAfter w:val="1"/>
          <w:wAfter w:w="29" w:type="dxa"/>
          <w:trHeight w:val="5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250"/>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4" w:type="dxa"/>
            <w:gridSpan w:val="38"/>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673E6A" w:rsidRDefault="009B6EC6" w:rsidP="003B371D">
            <w:pPr>
              <w:snapToGrid w:val="0"/>
              <w:rPr>
                <w:rFonts w:ascii="Arial" w:hAnsi="Arial" w:cs="Arial"/>
                <w:lang w:val="es-BO" w:eastAsia="es-BO"/>
              </w:rPr>
            </w:pPr>
            <w:r w:rsidRPr="005C64BE">
              <w:rPr>
                <w:color w:val="0000FF"/>
              </w:rPr>
              <w:t>Calle Ayacucho esquina Mercado</w:t>
            </w:r>
            <w:r>
              <w:rPr>
                <w:color w:val="0000FF"/>
              </w:rPr>
              <w:t>,</w:t>
            </w:r>
            <w:r w:rsidRPr="005C64BE">
              <w:rPr>
                <w:color w:val="0000FF"/>
              </w:rPr>
              <w:t xml:space="preserve">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61" w:type="dxa"/>
            <w:gridSpan w:val="8"/>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56" w:type="dxa"/>
            <w:gridSpan w:val="7"/>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5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1804" w:type="dxa"/>
            <w:gridSpan w:val="9"/>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6"/>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983" w:type="dxa"/>
            <w:gridSpan w:val="13"/>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47" w:type="dxa"/>
            <w:gridSpan w:val="4"/>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636" w:type="dxa"/>
            <w:gridSpan w:val="6"/>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338"/>
          <w:jc w:val="center"/>
        </w:trPr>
        <w:tc>
          <w:tcPr>
            <w:tcW w:w="2654" w:type="dxa"/>
            <w:gridSpan w:val="4"/>
            <w:tcBorders>
              <w:top w:val="nil"/>
              <w:left w:val="single" w:sz="12" w:space="0" w:color="auto"/>
              <w:bottom w:val="nil"/>
              <w:right w:val="nil"/>
            </w:tcBorders>
            <w:shd w:val="clear" w:color="auto" w:fill="auto"/>
            <w:vAlign w:val="center"/>
            <w:hideMark/>
          </w:tcPr>
          <w:p w:rsidR="009B6EC6" w:rsidRDefault="009B6EC6" w:rsidP="003B371D">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8747C" w:rsidRDefault="0098747C" w:rsidP="00577FBE">
            <w:pPr>
              <w:snapToGrid w:val="0"/>
              <w:ind w:left="124" w:hanging="124"/>
              <w:jc w:val="center"/>
              <w:rPr>
                <w:rFonts w:ascii="Arial" w:hAnsi="Arial" w:cs="Arial"/>
                <w:color w:val="0000FF"/>
              </w:rPr>
            </w:pPr>
          </w:p>
          <w:p w:rsidR="009B6EC6" w:rsidRPr="00C86025" w:rsidRDefault="009B6EC6" w:rsidP="00577FBE">
            <w:pPr>
              <w:snapToGrid w:val="0"/>
              <w:ind w:left="124" w:hanging="124"/>
              <w:jc w:val="center"/>
              <w:rPr>
                <w:rFonts w:ascii="Arial" w:hAnsi="Arial" w:cs="Arial"/>
                <w:color w:val="0000FF"/>
              </w:rPr>
            </w:pPr>
            <w:r w:rsidRPr="00C86025">
              <w:rPr>
                <w:rFonts w:ascii="Arial" w:hAnsi="Arial" w:cs="Arial"/>
                <w:color w:val="0000FF"/>
              </w:rPr>
              <w:t xml:space="preserve">Maria </w:t>
            </w:r>
            <w:r w:rsidR="00976CFA" w:rsidRPr="00C86025">
              <w:rPr>
                <w:rFonts w:ascii="Arial" w:hAnsi="Arial" w:cs="Arial"/>
                <w:color w:val="0000FF"/>
              </w:rPr>
              <w:t>Calcinas Quispe</w:t>
            </w:r>
          </w:p>
          <w:p w:rsidR="009B6EC6" w:rsidRPr="00C86025" w:rsidRDefault="009B6EC6" w:rsidP="00577FBE">
            <w:pPr>
              <w:snapToGrid w:val="0"/>
              <w:ind w:left="-69" w:right="-57" w:hanging="14"/>
              <w:jc w:val="center"/>
              <w:rPr>
                <w:rFonts w:ascii="Arial" w:hAnsi="Arial" w:cs="Arial"/>
                <w:lang w:val="es-BO" w:eastAsia="es-BO"/>
              </w:rPr>
            </w:pPr>
          </w:p>
        </w:tc>
        <w:tc>
          <w:tcPr>
            <w:tcW w:w="161" w:type="dxa"/>
            <w:gridSpan w:val="3"/>
            <w:tcBorders>
              <w:left w:val="nil"/>
              <w:bottom w:val="nil"/>
              <w:right w:val="nil"/>
            </w:tcBorders>
            <w:shd w:val="clear" w:color="auto" w:fill="auto"/>
            <w:noWrap/>
            <w:hideMark/>
          </w:tcPr>
          <w:p w:rsidR="009B6EC6" w:rsidRPr="00C86025" w:rsidRDefault="009B6EC6" w:rsidP="00577FBE">
            <w:pPr>
              <w:snapToGrid w:val="0"/>
              <w:rPr>
                <w:color w:val="0000FF"/>
              </w:rPr>
            </w:pPr>
          </w:p>
        </w:tc>
        <w:tc>
          <w:tcPr>
            <w:tcW w:w="2374"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C86025" w:rsidRDefault="009B6EC6" w:rsidP="00577FBE">
            <w:pPr>
              <w:snapToGrid w:val="0"/>
              <w:jc w:val="center"/>
              <w:rPr>
                <w:rFonts w:ascii="Arial" w:hAnsi="Arial" w:cs="Arial"/>
                <w:lang w:val="es-BO" w:eastAsia="es-BO"/>
              </w:rPr>
            </w:pPr>
            <w:r w:rsidRPr="00C86025">
              <w:rPr>
                <w:rFonts w:ascii="Arial" w:hAnsi="Arial" w:cs="Arial"/>
                <w:color w:val="0000FF"/>
              </w:rPr>
              <w:t>Profesional en Compras y Contrataciones </w:t>
            </w:r>
            <w:r w:rsidR="00976CFA" w:rsidRPr="00C86025">
              <w:rPr>
                <w:rFonts w:ascii="Arial" w:hAnsi="Arial" w:cs="Arial"/>
                <w:color w:val="0000FF"/>
              </w:rPr>
              <w:t>- CL</w:t>
            </w:r>
          </w:p>
        </w:tc>
        <w:tc>
          <w:tcPr>
            <w:tcW w:w="156" w:type="dxa"/>
            <w:gridSpan w:val="2"/>
            <w:tcBorders>
              <w:left w:val="nil"/>
              <w:bottom w:val="nil"/>
              <w:right w:val="nil"/>
            </w:tcBorders>
            <w:shd w:val="clear" w:color="auto" w:fill="auto"/>
            <w:noWrap/>
            <w:hideMark/>
          </w:tcPr>
          <w:p w:rsidR="009B6EC6" w:rsidRPr="00C86025" w:rsidRDefault="009B6EC6" w:rsidP="00577FBE">
            <w:pPr>
              <w:snapToGrid w:val="0"/>
              <w:rPr>
                <w:color w:val="0000FF"/>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9B6EC6" w:rsidRPr="00C86025" w:rsidRDefault="009B6EC6" w:rsidP="00577FBE">
            <w:pPr>
              <w:snapToGrid w:val="0"/>
              <w:ind w:left="56" w:hanging="56"/>
              <w:rPr>
                <w:color w:val="0000FF"/>
              </w:rPr>
            </w:pPr>
            <w:r w:rsidRPr="0098747C">
              <w:rPr>
                <w:rFonts w:ascii="Arial" w:hAnsi="Arial" w:cs="Arial"/>
                <w:color w:val="0000FF"/>
              </w:rPr>
              <w:t>Dpto.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95"/>
          <w:jc w:val="center"/>
        </w:trPr>
        <w:tc>
          <w:tcPr>
            <w:tcW w:w="2654" w:type="dxa"/>
            <w:gridSpan w:val="4"/>
            <w:tcBorders>
              <w:top w:val="nil"/>
              <w:left w:val="single" w:sz="12" w:space="0" w:color="auto"/>
              <w:bottom w:val="nil"/>
              <w:right w:val="nil"/>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9B6EC6" w:rsidRPr="00673E6A" w:rsidRDefault="009B6EC6" w:rsidP="003B371D">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8747C" w:rsidRDefault="0098747C" w:rsidP="00577FBE">
            <w:pPr>
              <w:snapToGrid w:val="0"/>
              <w:rPr>
                <w:color w:val="0000FF"/>
                <w:sz w:val="14"/>
                <w:szCs w:val="14"/>
              </w:rPr>
            </w:pPr>
          </w:p>
          <w:p w:rsidR="009B6EC6" w:rsidRPr="00C86025" w:rsidRDefault="00A85A31" w:rsidP="00577FBE">
            <w:pPr>
              <w:snapToGrid w:val="0"/>
              <w:rPr>
                <w:color w:val="0000FF"/>
                <w:sz w:val="14"/>
                <w:szCs w:val="14"/>
              </w:rPr>
            </w:pPr>
            <w:r>
              <w:rPr>
                <w:color w:val="0000FF"/>
                <w:sz w:val="14"/>
                <w:szCs w:val="14"/>
              </w:rPr>
              <w:t>Marisol Catari Choquehuanca</w:t>
            </w:r>
          </w:p>
          <w:p w:rsidR="009B6EC6" w:rsidRDefault="009B6EC6" w:rsidP="00577FBE">
            <w:pPr>
              <w:snapToGrid w:val="0"/>
              <w:rPr>
                <w:color w:val="0000FF"/>
                <w:sz w:val="14"/>
                <w:szCs w:val="14"/>
              </w:rPr>
            </w:pPr>
            <w:r w:rsidRPr="00C86025">
              <w:rPr>
                <w:color w:val="0000FF"/>
                <w:sz w:val="14"/>
                <w:szCs w:val="14"/>
              </w:rPr>
              <w:t>(Consultas Técnicas)</w:t>
            </w:r>
          </w:p>
          <w:p w:rsidR="0098747C" w:rsidRPr="00C86025" w:rsidRDefault="0098747C" w:rsidP="00577FBE">
            <w:pPr>
              <w:snapToGrid w:val="0"/>
              <w:rPr>
                <w:color w:val="0000FF"/>
                <w:sz w:val="14"/>
                <w:szCs w:val="14"/>
              </w:rPr>
            </w:pPr>
          </w:p>
        </w:tc>
        <w:tc>
          <w:tcPr>
            <w:tcW w:w="161" w:type="dxa"/>
            <w:gridSpan w:val="3"/>
            <w:tcBorders>
              <w:left w:val="nil"/>
              <w:bottom w:val="nil"/>
              <w:right w:val="nil"/>
            </w:tcBorders>
            <w:shd w:val="clear" w:color="auto" w:fill="auto"/>
            <w:noWrap/>
          </w:tcPr>
          <w:p w:rsidR="009B6EC6" w:rsidRPr="00C86025" w:rsidRDefault="009B6EC6" w:rsidP="00577FBE">
            <w:pPr>
              <w:snapToGrid w:val="0"/>
              <w:rPr>
                <w:color w:val="0000FF"/>
                <w:sz w:val="14"/>
                <w:szCs w:val="14"/>
              </w:rPr>
            </w:pPr>
          </w:p>
        </w:tc>
        <w:tc>
          <w:tcPr>
            <w:tcW w:w="2374"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A85A31" w:rsidRPr="0098747C" w:rsidRDefault="00A85A31" w:rsidP="0098747C">
            <w:pPr>
              <w:snapToGrid w:val="0"/>
              <w:ind w:left="56" w:hanging="56"/>
              <w:rPr>
                <w:rFonts w:ascii="Arial" w:hAnsi="Arial" w:cs="Arial"/>
                <w:color w:val="0000FF"/>
              </w:rPr>
            </w:pPr>
          </w:p>
          <w:p w:rsidR="009B6EC6" w:rsidRPr="0098747C" w:rsidRDefault="00A85A31" w:rsidP="0098747C">
            <w:pPr>
              <w:snapToGrid w:val="0"/>
              <w:ind w:left="56" w:hanging="56"/>
              <w:jc w:val="center"/>
              <w:rPr>
                <w:rFonts w:ascii="Arial" w:hAnsi="Arial" w:cs="Arial"/>
                <w:color w:val="0000FF"/>
              </w:rPr>
            </w:pPr>
            <w:r w:rsidRPr="0098747C">
              <w:rPr>
                <w:rFonts w:ascii="Arial" w:hAnsi="Arial" w:cs="Arial"/>
                <w:color w:val="0000FF"/>
              </w:rPr>
              <w:t xml:space="preserve">ADM. </w:t>
            </w:r>
            <w:r w:rsidR="0098747C">
              <w:rPr>
                <w:rFonts w:ascii="Arial" w:hAnsi="Arial" w:cs="Arial"/>
                <w:color w:val="0000FF"/>
              </w:rPr>
              <w:t>de Base de Datos</w:t>
            </w:r>
          </w:p>
        </w:tc>
        <w:tc>
          <w:tcPr>
            <w:tcW w:w="156" w:type="dxa"/>
            <w:gridSpan w:val="2"/>
            <w:tcBorders>
              <w:left w:val="nil"/>
              <w:bottom w:val="nil"/>
              <w:right w:val="nil"/>
            </w:tcBorders>
            <w:shd w:val="clear" w:color="auto" w:fill="auto"/>
            <w:noWrap/>
          </w:tcPr>
          <w:p w:rsidR="009B6EC6" w:rsidRPr="0098747C" w:rsidRDefault="009B6EC6" w:rsidP="0098747C">
            <w:pPr>
              <w:snapToGrid w:val="0"/>
              <w:ind w:left="56" w:hanging="56"/>
              <w:rPr>
                <w:rFonts w:ascii="Arial" w:hAnsi="Arial" w:cs="Arial"/>
                <w:color w:val="0000FF"/>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B6EC6" w:rsidRPr="0098747C" w:rsidRDefault="0098747C" w:rsidP="0098747C">
            <w:pPr>
              <w:snapToGrid w:val="0"/>
              <w:ind w:left="56" w:hanging="56"/>
              <w:rPr>
                <w:rFonts w:ascii="Arial" w:hAnsi="Arial" w:cs="Arial"/>
                <w:color w:val="0000FF"/>
              </w:rPr>
            </w:pPr>
            <w:r w:rsidRPr="0098747C">
              <w:rPr>
                <w:rFonts w:ascii="Arial" w:hAnsi="Arial" w:cs="Arial"/>
                <w:color w:val="0000FF"/>
              </w:rPr>
              <w:t>Dpto. de Base de Datos y Comunicaciones</w:t>
            </w:r>
          </w:p>
        </w:tc>
        <w:tc>
          <w:tcPr>
            <w:tcW w:w="160" w:type="dxa"/>
            <w:gridSpan w:val="2"/>
            <w:tcBorders>
              <w:top w:val="nil"/>
              <w:left w:val="nil"/>
              <w:bottom w:val="nil"/>
              <w:right w:val="single" w:sz="12" w:space="0" w:color="auto"/>
            </w:tcBorders>
            <w:shd w:val="clear" w:color="auto" w:fill="auto"/>
            <w:noWrap/>
            <w:vAlign w:val="center"/>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1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50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4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74"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79"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8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8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42"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09"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33" w:type="dxa"/>
            <w:gridSpan w:val="3"/>
            <w:tcBorders>
              <w:top w:val="nil"/>
              <w:left w:val="nil"/>
              <w:bottom w:val="nil"/>
              <w:right w:val="single" w:sz="12" w:space="0" w:color="auto"/>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r>
      <w:tr w:rsidR="009B6EC6" w:rsidRPr="00673E6A" w:rsidTr="00E47BB5">
        <w:trPr>
          <w:gridAfter w:val="1"/>
          <w:wAfter w:w="29" w:type="dxa"/>
          <w:trHeight w:val="208"/>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4"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C86025" w:rsidRDefault="009B6EC6" w:rsidP="003B371D">
            <w:pPr>
              <w:snapToGrid w:val="0"/>
              <w:rPr>
                <w:color w:val="0000FF"/>
                <w:sz w:val="14"/>
                <w:szCs w:val="14"/>
              </w:rPr>
            </w:pPr>
            <w:r w:rsidRPr="00C86025">
              <w:rPr>
                <w:color w:val="0000FF"/>
                <w:sz w:val="14"/>
                <w:szCs w:val="14"/>
              </w:rPr>
              <w:t>De horas 08:30 a horas 18:30</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620"/>
          <w:jc w:val="center"/>
        </w:trPr>
        <w:tc>
          <w:tcPr>
            <w:tcW w:w="1149" w:type="dxa"/>
            <w:gridSpan w:val="2"/>
            <w:tcBorders>
              <w:top w:val="nil"/>
              <w:left w:val="single" w:sz="12" w:space="0" w:color="auto"/>
              <w:bottom w:val="nil"/>
              <w:right w:val="single" w:sz="6" w:space="0" w:color="auto"/>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B6EC6" w:rsidRDefault="009B6EC6" w:rsidP="003B371D">
            <w:pPr>
              <w:snapToGrid w:val="0"/>
              <w:jc w:val="center"/>
              <w:rPr>
                <w:rFonts w:ascii="Arial" w:hAnsi="Arial" w:cs="Arial"/>
                <w:b/>
                <w:bCs/>
                <w:lang w:val="es-BO" w:eastAsia="es-BO"/>
              </w:rPr>
            </w:pPr>
            <w:r>
              <w:rPr>
                <w:rFonts w:ascii="Arial" w:hAnsi="Arial" w:cs="Arial"/>
                <w:b/>
                <w:bCs/>
                <w:lang w:val="es-BO" w:eastAsia="es-BO"/>
              </w:rPr>
              <w:t>2409090</w:t>
            </w:r>
          </w:p>
          <w:p w:rsidR="009B6EC6" w:rsidRPr="005E4F04" w:rsidRDefault="00976CFA" w:rsidP="003B371D">
            <w:pPr>
              <w:snapToGrid w:val="0"/>
              <w:rPr>
                <w:rFonts w:ascii="Arial" w:hAnsi="Arial" w:cs="Arial"/>
                <w:bCs/>
                <w:sz w:val="14"/>
                <w:lang w:val="es-BO" w:eastAsia="es-BO"/>
              </w:rPr>
            </w:pPr>
            <w:r>
              <w:rPr>
                <w:rFonts w:ascii="Arial" w:hAnsi="Arial" w:cs="Arial"/>
                <w:bCs/>
                <w:sz w:val="14"/>
                <w:lang w:val="es-BO" w:eastAsia="es-BO"/>
              </w:rPr>
              <w:t>Int. 4717</w:t>
            </w:r>
            <w:r w:rsidR="009B6EC6" w:rsidRPr="005E4F04">
              <w:rPr>
                <w:rFonts w:ascii="Arial" w:hAnsi="Arial" w:cs="Arial"/>
                <w:bCs/>
                <w:sz w:val="14"/>
                <w:lang w:val="es-BO" w:eastAsia="es-BO"/>
              </w:rPr>
              <w:t xml:space="preserve"> (Consultas Administrativas) </w:t>
            </w:r>
          </w:p>
          <w:p w:rsidR="009B6EC6" w:rsidRPr="00673E6A" w:rsidRDefault="0098747C" w:rsidP="009B6EC6">
            <w:pPr>
              <w:snapToGrid w:val="0"/>
              <w:rPr>
                <w:rFonts w:ascii="Arial" w:hAnsi="Arial" w:cs="Arial"/>
                <w:b/>
                <w:bCs/>
                <w:lang w:val="es-BO" w:eastAsia="es-BO"/>
              </w:rPr>
            </w:pPr>
            <w:r>
              <w:rPr>
                <w:rFonts w:ascii="Arial" w:hAnsi="Arial" w:cs="Arial"/>
                <w:bCs/>
                <w:sz w:val="14"/>
                <w:lang w:val="es-BO" w:eastAsia="es-BO"/>
              </w:rPr>
              <w:t>Int.1143</w:t>
            </w:r>
            <w:r w:rsidR="009B6EC6" w:rsidRPr="005E4F04">
              <w:rPr>
                <w:rFonts w:ascii="Arial" w:hAnsi="Arial" w:cs="Arial"/>
                <w:bCs/>
                <w:sz w:val="14"/>
                <w:lang w:val="es-BO" w:eastAsia="es-BO"/>
              </w:rPr>
              <w:t xml:space="preserve"> (Consultas Técnicas)</w:t>
            </w:r>
          </w:p>
        </w:tc>
        <w:tc>
          <w:tcPr>
            <w:tcW w:w="551" w:type="dxa"/>
            <w:gridSpan w:val="2"/>
            <w:tcBorders>
              <w:top w:val="nil"/>
              <w:left w:val="single" w:sz="6" w:space="0" w:color="auto"/>
              <w:bottom w:val="nil"/>
              <w:right w:val="single" w:sz="6" w:space="0" w:color="auto"/>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B6EC6" w:rsidRPr="00673E6A" w:rsidRDefault="009B6EC6" w:rsidP="003B371D">
            <w:pPr>
              <w:snapToGrid w:val="0"/>
              <w:jc w:val="center"/>
              <w:rPr>
                <w:rFonts w:ascii="Arial" w:hAnsi="Arial" w:cs="Arial"/>
                <w:lang w:val="es-BO" w:eastAsia="es-BO"/>
              </w:rPr>
            </w:pPr>
            <w:r>
              <w:rPr>
                <w:rFonts w:ascii="Arial" w:hAnsi="Arial" w:cs="Arial"/>
                <w:lang w:val="es-BO" w:eastAsia="es-BO"/>
              </w:rPr>
              <w:t>2407368</w:t>
            </w:r>
          </w:p>
        </w:tc>
        <w:tc>
          <w:tcPr>
            <w:tcW w:w="1559" w:type="dxa"/>
            <w:gridSpan w:val="11"/>
            <w:tcBorders>
              <w:left w:val="single" w:sz="6" w:space="0" w:color="auto"/>
              <w:right w:val="single" w:sz="4" w:space="0" w:color="000000"/>
            </w:tcBorders>
            <w:shd w:val="clear" w:color="auto" w:fill="auto"/>
            <w:vAlign w:val="center"/>
          </w:tcPr>
          <w:p w:rsidR="009B6EC6" w:rsidRPr="00673E6A" w:rsidRDefault="009B6EC6" w:rsidP="003B371D">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B6EC6" w:rsidRPr="003B371D" w:rsidRDefault="00C97EBA" w:rsidP="003B371D">
            <w:pPr>
              <w:snapToGrid w:val="0"/>
              <w:jc w:val="center"/>
              <w:rPr>
                <w:rFonts w:ascii="Arial" w:hAnsi="Arial" w:cs="Arial"/>
                <w:color w:val="0000FF"/>
              </w:rPr>
            </w:pPr>
            <w:hyperlink r:id="rId23" w:history="1">
              <w:r w:rsidR="00665197" w:rsidRPr="00B67135">
                <w:rPr>
                  <w:rStyle w:val="Hipervnculo"/>
                  <w:rFonts w:ascii="Arial" w:hAnsi="Arial" w:cs="Arial"/>
                </w:rPr>
                <w:t>mcalcinas@bcb.gob.bo</w:t>
              </w:r>
            </w:hyperlink>
          </w:p>
          <w:p w:rsidR="009B6EC6" w:rsidRPr="003B371D" w:rsidRDefault="009B6EC6" w:rsidP="003B371D">
            <w:pPr>
              <w:snapToGrid w:val="0"/>
              <w:jc w:val="center"/>
              <w:rPr>
                <w:rFonts w:ascii="Arial" w:hAnsi="Arial" w:cs="Arial"/>
                <w:color w:val="0000FF"/>
              </w:rPr>
            </w:pPr>
            <w:r w:rsidRPr="003B371D">
              <w:rPr>
                <w:rFonts w:ascii="Arial" w:hAnsi="Arial" w:cs="Arial"/>
                <w:color w:val="0000FF"/>
              </w:rPr>
              <w:t>(Consultas Administrativas)</w:t>
            </w:r>
          </w:p>
          <w:p w:rsidR="009B6EC6" w:rsidRPr="003B371D" w:rsidRDefault="00C97EBA" w:rsidP="003B371D">
            <w:pPr>
              <w:snapToGrid w:val="0"/>
              <w:jc w:val="center"/>
              <w:rPr>
                <w:rFonts w:ascii="Arial" w:hAnsi="Arial" w:cs="Arial"/>
                <w:color w:val="0000FF"/>
              </w:rPr>
            </w:pPr>
            <w:hyperlink r:id="rId24" w:history="1">
              <w:r w:rsidR="0098747C" w:rsidRPr="005C395B">
                <w:rPr>
                  <w:rStyle w:val="Hipervnculo"/>
                  <w:rFonts w:ascii="Arial" w:hAnsi="Arial" w:cs="Arial"/>
                </w:rPr>
                <w:t>mcatari@bcb.gob.bo</w:t>
              </w:r>
            </w:hyperlink>
          </w:p>
          <w:p w:rsidR="009B6EC6" w:rsidRPr="00DC7366" w:rsidRDefault="009B6EC6" w:rsidP="003B371D">
            <w:pPr>
              <w:snapToGrid w:val="0"/>
              <w:jc w:val="center"/>
              <w:rPr>
                <w:color w:val="0000FF"/>
                <w:sz w:val="14"/>
                <w:szCs w:val="14"/>
              </w:rPr>
            </w:pPr>
            <w:r w:rsidRPr="003B371D">
              <w:rPr>
                <w:rFonts w:ascii="Arial" w:hAnsi="Arial" w:cs="Arial"/>
                <w:color w:val="0000FF"/>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98747C" w:rsidRDefault="0098747C" w:rsidP="003B371D">
            <w:pPr>
              <w:snapToGrid w:val="0"/>
              <w:rPr>
                <w:rFonts w:ascii="Arial" w:hAnsi="Arial" w:cs="Arial"/>
                <w:lang w:val="es-BO" w:eastAsia="es-BO"/>
              </w:rPr>
            </w:pPr>
          </w:p>
          <w:p w:rsidR="0098747C" w:rsidRDefault="0098747C" w:rsidP="003B371D">
            <w:pPr>
              <w:snapToGrid w:val="0"/>
              <w:rPr>
                <w:rFonts w:ascii="Arial" w:hAnsi="Arial" w:cs="Arial"/>
                <w:lang w:val="es-BO" w:eastAsia="es-BO"/>
              </w:rPr>
            </w:pPr>
          </w:p>
          <w:p w:rsidR="0098747C" w:rsidRDefault="0098747C" w:rsidP="003B371D">
            <w:pPr>
              <w:snapToGrid w:val="0"/>
              <w:rPr>
                <w:rFonts w:ascii="Arial" w:hAnsi="Arial" w:cs="Arial"/>
                <w:lang w:val="es-BO" w:eastAsia="es-BO"/>
              </w:rPr>
            </w:pPr>
          </w:p>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2"/>
          <w:jc w:val="center"/>
        </w:trPr>
        <w:tc>
          <w:tcPr>
            <w:tcW w:w="2654" w:type="dxa"/>
            <w:gridSpan w:val="4"/>
            <w:tcBorders>
              <w:top w:val="nil"/>
              <w:left w:val="single" w:sz="12" w:space="0" w:color="auto"/>
              <w:bottom w:val="single" w:sz="12" w:space="0" w:color="auto"/>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8F265A">
        <w:trPr>
          <w:trHeight w:val="102"/>
          <w:jc w:val="center"/>
        </w:trPr>
        <w:tc>
          <w:tcPr>
            <w:tcW w:w="9677" w:type="dxa"/>
            <w:gridSpan w:val="47"/>
            <w:tcBorders>
              <w:top w:val="single" w:sz="12" w:space="0" w:color="auto"/>
              <w:left w:val="single" w:sz="12" w:space="0" w:color="auto"/>
              <w:bottom w:val="nil"/>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lastRenderedPageBreak/>
              <w:t>3.    CRONOGRAMA DE PLAZOS</w:t>
            </w:r>
          </w:p>
        </w:tc>
      </w:tr>
      <w:tr w:rsidR="003B371D" w:rsidRPr="00673E6A" w:rsidTr="008F265A">
        <w:trPr>
          <w:trHeight w:val="80"/>
          <w:jc w:val="center"/>
        </w:trPr>
        <w:tc>
          <w:tcPr>
            <w:tcW w:w="9677" w:type="dxa"/>
            <w:gridSpan w:val="47"/>
            <w:tcBorders>
              <w:top w:val="nil"/>
              <w:left w:val="single" w:sz="12" w:space="0" w:color="auto"/>
              <w:bottom w:val="single" w:sz="8" w:space="0" w:color="auto"/>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3B371D" w:rsidRPr="00673E6A" w:rsidTr="00E47BB5">
        <w:trPr>
          <w:trHeight w:val="147"/>
          <w:jc w:val="center"/>
        </w:trPr>
        <w:tc>
          <w:tcPr>
            <w:tcW w:w="398" w:type="dxa"/>
            <w:vMerge w:val="restart"/>
            <w:tcBorders>
              <w:top w:val="nil"/>
              <w:left w:val="single" w:sz="12" w:space="0" w:color="auto"/>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4682" w:type="dxa"/>
            <w:gridSpan w:val="16"/>
            <w:vMerge w:val="restart"/>
            <w:tcBorders>
              <w:top w:val="nil"/>
              <w:left w:val="nil"/>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gridSpan w:val="3"/>
            <w:tcBorders>
              <w:top w:val="nil"/>
              <w:left w:val="nil"/>
              <w:right w:val="nil"/>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1004" w:type="dxa"/>
            <w:gridSpan w:val="7"/>
            <w:tcBorders>
              <w:top w:val="nil"/>
              <w:left w:val="nil"/>
              <w:right w:val="nil"/>
            </w:tcBorders>
            <w:shd w:val="clear" w:color="000000" w:fill="0F253F"/>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FECHA</w:t>
            </w:r>
          </w:p>
        </w:tc>
        <w:tc>
          <w:tcPr>
            <w:tcW w:w="276" w:type="dxa"/>
            <w:gridSpan w:val="2"/>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629" w:type="dxa"/>
            <w:gridSpan w:val="4"/>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HORA</w:t>
            </w:r>
          </w:p>
        </w:tc>
        <w:tc>
          <w:tcPr>
            <w:tcW w:w="180" w:type="dxa"/>
            <w:gridSpan w:val="2"/>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151" w:type="dxa"/>
            <w:gridSpan w:val="10"/>
            <w:vMerge w:val="restart"/>
            <w:tcBorders>
              <w:top w:val="nil"/>
              <w:left w:val="nil"/>
              <w:right w:val="nil"/>
            </w:tcBorders>
            <w:shd w:val="clear" w:color="000000" w:fill="0F253F"/>
            <w:noWrap/>
            <w:vAlign w:val="center"/>
            <w:hideMark/>
          </w:tcPr>
          <w:p w:rsidR="003B371D" w:rsidRDefault="003B371D" w:rsidP="003B371D">
            <w:pPr>
              <w:snapToGrid w:val="0"/>
              <w:rPr>
                <w:rFonts w:ascii="Arial" w:hAnsi="Arial" w:cs="Arial"/>
                <w:b/>
                <w:bCs/>
                <w:lang w:val="es-BO" w:eastAsia="es-BO"/>
              </w:rPr>
            </w:pPr>
          </w:p>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LUGAR Y DIRECCIÓN</w:t>
            </w:r>
          </w:p>
        </w:tc>
        <w:tc>
          <w:tcPr>
            <w:tcW w:w="163" w:type="dxa"/>
            <w:gridSpan w:val="2"/>
            <w:tcBorders>
              <w:top w:val="nil"/>
              <w:left w:val="nil"/>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E47BB5">
        <w:trPr>
          <w:trHeight w:val="44"/>
          <w:jc w:val="center"/>
        </w:trPr>
        <w:tc>
          <w:tcPr>
            <w:tcW w:w="398" w:type="dxa"/>
            <w:vMerge/>
            <w:tcBorders>
              <w:top w:val="nil"/>
              <w:left w:val="single" w:sz="12" w:space="0" w:color="auto"/>
              <w:bottom w:val="single" w:sz="8" w:space="0" w:color="000000"/>
              <w:right w:val="nil"/>
            </w:tcBorders>
            <w:vAlign w:val="center"/>
            <w:hideMark/>
          </w:tcPr>
          <w:p w:rsidR="003B371D" w:rsidRPr="00673E6A" w:rsidRDefault="003B371D" w:rsidP="003B371D">
            <w:pPr>
              <w:snapToGrid w:val="0"/>
              <w:rPr>
                <w:rFonts w:ascii="Arial" w:hAnsi="Arial" w:cs="Arial"/>
                <w:b/>
                <w:bCs/>
                <w:sz w:val="20"/>
                <w:szCs w:val="20"/>
                <w:lang w:val="es-BO" w:eastAsia="es-BO"/>
              </w:rPr>
            </w:pPr>
          </w:p>
        </w:tc>
        <w:tc>
          <w:tcPr>
            <w:tcW w:w="4682" w:type="dxa"/>
            <w:gridSpan w:val="16"/>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94" w:type="dxa"/>
            <w:gridSpan w:val="3"/>
            <w:tcBorders>
              <w:top w:val="nil"/>
              <w:left w:val="nil"/>
              <w:bottom w:val="single" w:sz="8" w:space="0" w:color="auto"/>
              <w:right w:val="nil"/>
            </w:tcBorders>
            <w:shd w:val="clear" w:color="000000" w:fill="0F253F"/>
            <w:noWrap/>
            <w:vAlign w:val="bottom"/>
            <w:hideMark/>
          </w:tcPr>
          <w:p w:rsidR="003B371D" w:rsidRPr="00673E6A" w:rsidRDefault="003B371D" w:rsidP="003B371D">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gridSpan w:val="7"/>
            <w:tcBorders>
              <w:top w:val="nil"/>
              <w:left w:val="nil"/>
              <w:bottom w:val="single" w:sz="8" w:space="0" w:color="auto"/>
              <w:right w:val="nil"/>
            </w:tcBorders>
            <w:shd w:val="clear" w:color="000000" w:fill="0F253F"/>
            <w:vAlign w:val="center"/>
            <w:hideMark/>
          </w:tcPr>
          <w:p w:rsidR="003B371D" w:rsidRPr="00673E6A" w:rsidRDefault="003B371D" w:rsidP="003B371D">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gridSpan w:val="2"/>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gridSpan w:val="4"/>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80" w:type="dxa"/>
            <w:gridSpan w:val="2"/>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gridSpan w:val="10"/>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63" w:type="dxa"/>
            <w:gridSpan w:val="2"/>
            <w:tcBorders>
              <w:top w:val="nil"/>
              <w:left w:val="nil"/>
              <w:bottom w:val="single" w:sz="8" w:space="0" w:color="auto"/>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E47BB5">
        <w:trPr>
          <w:trHeight w:val="37"/>
          <w:jc w:val="center"/>
        </w:trPr>
        <w:tc>
          <w:tcPr>
            <w:tcW w:w="398" w:type="dxa"/>
            <w:tcBorders>
              <w:top w:val="nil"/>
              <w:left w:val="single" w:sz="12" w:space="0" w:color="auto"/>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bottom"/>
            <w:hideMark/>
          </w:tcPr>
          <w:p w:rsidR="003B371D" w:rsidRPr="00673E6A" w:rsidRDefault="003B371D" w:rsidP="003B371D">
            <w:pPr>
              <w:snapToGrid w:val="0"/>
              <w:jc w:val="both"/>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gridSpan w:val="2"/>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gridSpan w:val="4"/>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gridSpan w:val="2"/>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gridSpan w:val="10"/>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756"/>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F93B32" w:rsidRDefault="00615D9A" w:rsidP="009E00B4">
            <w:pPr>
              <w:snapToGrid w:val="0"/>
              <w:jc w:val="center"/>
              <w:rPr>
                <w:color w:val="0000FF"/>
              </w:rPr>
            </w:pPr>
            <w:r>
              <w:rPr>
                <w:color w:val="0000FF"/>
              </w:rPr>
              <w:t>19</w:t>
            </w:r>
            <w:r w:rsidR="003D4E44">
              <w:rPr>
                <w:color w:val="0000FF"/>
              </w:rPr>
              <w:t>.0</w:t>
            </w:r>
            <w:r w:rsidR="00EF033D">
              <w:rPr>
                <w:color w:val="0000FF"/>
              </w:rPr>
              <w:t>9</w:t>
            </w:r>
            <w:r w:rsidR="003D4E44">
              <w:rPr>
                <w:color w:val="0000FF"/>
              </w:rPr>
              <w:t>.14</w:t>
            </w:r>
          </w:p>
        </w:tc>
        <w:tc>
          <w:tcPr>
            <w:tcW w:w="276" w:type="dxa"/>
            <w:gridSpan w:val="2"/>
            <w:tcBorders>
              <w:top w:val="nil"/>
              <w:left w:val="nil"/>
              <w:bottom w:val="nil"/>
            </w:tcBorders>
            <w:shd w:val="clear" w:color="auto" w:fill="auto"/>
            <w:noWrap/>
            <w:vAlign w:val="center"/>
            <w:hideMark/>
          </w:tcPr>
          <w:p w:rsidR="003B371D" w:rsidRPr="00F93B32" w:rsidRDefault="003B371D" w:rsidP="003B371D">
            <w:pPr>
              <w:snapToGrid w:val="0"/>
              <w:jc w:val="center"/>
              <w:rPr>
                <w:color w:val="0000FF"/>
              </w:rPr>
            </w:pPr>
          </w:p>
        </w:tc>
        <w:tc>
          <w:tcPr>
            <w:tcW w:w="629" w:type="dxa"/>
            <w:gridSpan w:val="4"/>
            <w:shd w:val="clear" w:color="auto" w:fill="auto"/>
            <w:noWrap/>
            <w:vAlign w:val="center"/>
          </w:tcPr>
          <w:p w:rsidR="003B371D" w:rsidRPr="00F93B32" w:rsidRDefault="003B371D" w:rsidP="003B371D">
            <w:pPr>
              <w:snapToGrid w:val="0"/>
              <w:jc w:val="center"/>
              <w:rPr>
                <w:color w:val="0000FF"/>
              </w:rPr>
            </w:pPr>
          </w:p>
        </w:tc>
        <w:tc>
          <w:tcPr>
            <w:tcW w:w="180" w:type="dxa"/>
            <w:gridSpan w:val="2"/>
            <w:shd w:val="clear" w:color="auto" w:fill="auto"/>
            <w:noWrap/>
            <w:vAlign w:val="center"/>
          </w:tcPr>
          <w:p w:rsidR="003B371D" w:rsidRPr="00F93B32" w:rsidRDefault="003B371D" w:rsidP="003B371D">
            <w:pPr>
              <w:snapToGrid w:val="0"/>
              <w:jc w:val="center"/>
              <w:rPr>
                <w:color w:val="0000FF"/>
              </w:rPr>
            </w:pPr>
          </w:p>
        </w:tc>
        <w:tc>
          <w:tcPr>
            <w:tcW w:w="2151" w:type="dxa"/>
            <w:gridSpan w:val="10"/>
            <w:shd w:val="clear" w:color="auto" w:fill="auto"/>
            <w:noWrap/>
            <w:vAlign w:val="center"/>
          </w:tcPr>
          <w:p w:rsidR="003B371D" w:rsidRPr="00F93B32" w:rsidRDefault="003B371D" w:rsidP="003B371D">
            <w:pPr>
              <w:snapToGrid w:val="0"/>
              <w:rPr>
                <w:color w:val="0000FF"/>
                <w:highlight w:val="yellow"/>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71"/>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4106FC" w:rsidTr="00E47BB5">
        <w:trPr>
          <w:trHeight w:val="140"/>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lang w:val="es-BO" w:eastAsia="es-BO"/>
              </w:rPr>
            </w:pPr>
            <w:r w:rsidRPr="004106FC">
              <w:rPr>
                <w:rFonts w:ascii="Arial" w:hAnsi="Arial" w:cs="Arial"/>
                <w:b/>
                <w:lang w:val="es-BO" w:eastAsia="es-BO"/>
              </w:rPr>
              <w:t>2</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center"/>
              <w:rPr>
                <w:color w:val="0000FF"/>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D42191" w:rsidRDefault="003B371D" w:rsidP="003B371D">
            <w:pPr>
              <w:snapToGrid w:val="0"/>
              <w:jc w:val="center"/>
              <w:rPr>
                <w:color w:val="0000FF"/>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4106FC" w:rsidTr="00E47BB5">
        <w:trPr>
          <w:trHeight w:val="130"/>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4106FC"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E47BB5">
        <w:trPr>
          <w:trHeight w:val="71"/>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673E6A" w:rsidTr="00E47BB5">
        <w:trPr>
          <w:trHeight w:val="91"/>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5B5FBB" w:rsidRDefault="003B371D" w:rsidP="003B371D">
            <w:pPr>
              <w:snapToGrid w:val="0"/>
              <w:jc w:val="both"/>
              <w:rPr>
                <w:rFonts w:cs="Arial"/>
                <w:color w:val="0000FF"/>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48"/>
          <w:jc w:val="center"/>
        </w:trPr>
        <w:tc>
          <w:tcPr>
            <w:tcW w:w="398" w:type="dxa"/>
            <w:tcBorders>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gridSpan w:val="16"/>
            <w:tcBorders>
              <w:left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194" w:type="dxa"/>
            <w:gridSpan w:val="3"/>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3D4E44">
            <w:pPr>
              <w:snapToGrid w:val="0"/>
              <w:jc w:val="center"/>
              <w:rPr>
                <w:color w:val="0000FF"/>
              </w:rPr>
            </w:pPr>
            <w:r>
              <w:rPr>
                <w:color w:val="0000FF"/>
              </w:rPr>
              <w:t>01</w:t>
            </w:r>
            <w:r w:rsidR="003B371D" w:rsidRPr="005B5FBB">
              <w:rPr>
                <w:color w:val="0000FF"/>
              </w:rPr>
              <w:t>.</w:t>
            </w:r>
            <w:r>
              <w:rPr>
                <w:color w:val="0000FF"/>
              </w:rPr>
              <w:t>10</w:t>
            </w:r>
            <w:r w:rsidR="003B371D" w:rsidRPr="005B5FBB">
              <w:rPr>
                <w:color w:val="0000FF"/>
              </w:rPr>
              <w:t>.1</w:t>
            </w:r>
            <w:r w:rsidR="003D4E44">
              <w:rPr>
                <w:color w:val="0000FF"/>
              </w:rPr>
              <w:t>4</w:t>
            </w:r>
          </w:p>
        </w:tc>
        <w:tc>
          <w:tcPr>
            <w:tcW w:w="276" w:type="dxa"/>
            <w:gridSpan w:val="2"/>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460AA" w:rsidP="00A6175E">
            <w:pPr>
              <w:snapToGrid w:val="0"/>
              <w:jc w:val="center"/>
              <w:rPr>
                <w:color w:val="0000FF"/>
              </w:rPr>
            </w:pPr>
            <w:r>
              <w:rPr>
                <w:color w:val="0000FF"/>
              </w:rPr>
              <w:t>11</w:t>
            </w:r>
            <w:r w:rsidR="003B371D" w:rsidRPr="005B5FBB">
              <w:rPr>
                <w:color w:val="0000FF"/>
              </w:rPr>
              <w:t>:</w:t>
            </w:r>
            <w:r w:rsidR="007154A8">
              <w:rPr>
                <w:color w:val="0000FF"/>
              </w:rPr>
              <w:t>0</w:t>
            </w:r>
            <w:r w:rsidR="003B371D" w:rsidRPr="005B5FBB">
              <w:rPr>
                <w:color w:val="0000FF"/>
              </w:rPr>
              <w:t>0</w:t>
            </w:r>
          </w:p>
        </w:tc>
        <w:tc>
          <w:tcPr>
            <w:tcW w:w="180" w:type="dxa"/>
            <w:gridSpan w:val="2"/>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7154A8" w:rsidRDefault="003B371D" w:rsidP="003B371D">
            <w:pPr>
              <w:pStyle w:val="Textoindependiente3"/>
              <w:spacing w:after="0"/>
              <w:rPr>
                <w:rFonts w:ascii="Verdana" w:hAnsi="Verdana" w:cs="Arial"/>
                <w:b/>
                <w:bCs/>
                <w:sz w:val="14"/>
                <w:szCs w:val="14"/>
              </w:rPr>
            </w:pPr>
            <w:r w:rsidRPr="007154A8">
              <w:rPr>
                <w:rFonts w:ascii="Verdana" w:hAnsi="Verdana" w:cs="Arial"/>
                <w:b/>
                <w:bCs/>
                <w:sz w:val="14"/>
                <w:szCs w:val="14"/>
              </w:rPr>
              <w:t>Presentación de Propuestas:</w:t>
            </w:r>
          </w:p>
          <w:p w:rsidR="003B371D" w:rsidRPr="007154A8" w:rsidRDefault="003B371D" w:rsidP="003B371D">
            <w:pPr>
              <w:pStyle w:val="Textoindependiente3"/>
              <w:spacing w:after="0"/>
              <w:jc w:val="both"/>
              <w:rPr>
                <w:rFonts w:ascii="Verdana" w:hAnsi="Verdana" w:cs="Arial"/>
                <w:sz w:val="14"/>
                <w:szCs w:val="14"/>
              </w:rPr>
            </w:pPr>
            <w:r w:rsidRPr="007154A8">
              <w:rPr>
                <w:rFonts w:ascii="Verdana" w:hAnsi="Verdana" w:cs="Arial"/>
                <w:sz w:val="14"/>
                <w:szCs w:val="14"/>
              </w:rPr>
              <w:t>Ventanilla Única de Correspondencia, – PB del Edificio del BCB.</w:t>
            </w:r>
          </w:p>
          <w:p w:rsidR="003B371D" w:rsidRPr="007154A8" w:rsidRDefault="003B371D" w:rsidP="003B371D">
            <w:pPr>
              <w:pStyle w:val="Textoindependiente3"/>
              <w:spacing w:after="0"/>
              <w:jc w:val="both"/>
              <w:rPr>
                <w:rFonts w:ascii="Verdana" w:hAnsi="Verdana" w:cs="Arial"/>
                <w:sz w:val="14"/>
                <w:szCs w:val="14"/>
              </w:rPr>
            </w:pPr>
          </w:p>
          <w:p w:rsidR="003B371D" w:rsidRPr="007154A8" w:rsidRDefault="003B371D" w:rsidP="003B371D">
            <w:pPr>
              <w:pStyle w:val="Textoindependiente3"/>
              <w:spacing w:after="0"/>
              <w:rPr>
                <w:rFonts w:ascii="Verdana" w:hAnsi="Verdana" w:cs="Arial"/>
                <w:b/>
                <w:bCs/>
                <w:sz w:val="14"/>
                <w:szCs w:val="14"/>
              </w:rPr>
            </w:pPr>
            <w:r w:rsidRPr="007154A8">
              <w:rPr>
                <w:rFonts w:ascii="Verdana" w:hAnsi="Verdana" w:cs="Arial"/>
                <w:b/>
                <w:bCs/>
                <w:sz w:val="14"/>
                <w:szCs w:val="14"/>
              </w:rPr>
              <w:t>Apertura de Propuestas</w:t>
            </w:r>
          </w:p>
          <w:p w:rsidR="003B371D" w:rsidRPr="005B5FBB" w:rsidRDefault="003B371D" w:rsidP="003B371D">
            <w:pPr>
              <w:snapToGrid w:val="0"/>
              <w:jc w:val="both"/>
              <w:rPr>
                <w:color w:val="0000FF"/>
              </w:rPr>
            </w:pPr>
            <w:r w:rsidRPr="007154A8">
              <w:rPr>
                <w:rFonts w:cs="Arial"/>
                <w:sz w:val="14"/>
                <w:szCs w:val="14"/>
              </w:rPr>
              <w:t>Piso 7 del Edificio Principal del BCB, ubicado Calle Ayacucho esquina Mercado. La Paz – Bolivia</w:t>
            </w:r>
          </w:p>
        </w:tc>
        <w:tc>
          <w:tcPr>
            <w:tcW w:w="163" w:type="dxa"/>
            <w:gridSpan w:val="2"/>
            <w:tcBorders>
              <w:left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73"/>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3D4E44">
            <w:pPr>
              <w:snapToGrid w:val="0"/>
              <w:jc w:val="center"/>
              <w:rPr>
                <w:color w:val="0000FF"/>
              </w:rPr>
            </w:pPr>
            <w:r>
              <w:rPr>
                <w:color w:val="0000FF"/>
              </w:rPr>
              <w:t>31</w:t>
            </w:r>
            <w:r w:rsidR="003D4E44" w:rsidRPr="005B5FBB">
              <w:rPr>
                <w:color w:val="0000FF"/>
              </w:rPr>
              <w:t>.</w:t>
            </w:r>
            <w:r w:rsidR="009460AA">
              <w:rPr>
                <w:color w:val="0000FF"/>
              </w:rPr>
              <w:t>10</w:t>
            </w:r>
            <w:r w:rsidR="003D4E44">
              <w:rPr>
                <w:color w:val="0000FF"/>
              </w:rPr>
              <w:t>.</w:t>
            </w:r>
            <w:r w:rsidR="003D4E44" w:rsidRPr="005B5FBB">
              <w:rPr>
                <w:color w:val="0000FF"/>
              </w:rPr>
              <w:t>1</w:t>
            </w:r>
            <w:r w:rsidR="003D4E44">
              <w:rPr>
                <w:color w:val="0000FF"/>
              </w:rPr>
              <w:t>4</w:t>
            </w:r>
          </w:p>
        </w:tc>
        <w:tc>
          <w:tcPr>
            <w:tcW w:w="276" w:type="dxa"/>
            <w:gridSpan w:val="2"/>
            <w:tcBorders>
              <w:top w:val="nil"/>
              <w:left w:val="nil"/>
              <w:bottom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gridSpan w:val="4"/>
            <w:shd w:val="clear" w:color="auto" w:fill="auto"/>
            <w:noWrap/>
            <w:vAlign w:val="center"/>
          </w:tcPr>
          <w:p w:rsidR="003B371D" w:rsidRPr="005B5FBB" w:rsidRDefault="003B371D" w:rsidP="003B371D">
            <w:pPr>
              <w:snapToGrid w:val="0"/>
              <w:jc w:val="center"/>
              <w:rPr>
                <w:color w:val="0000FF"/>
              </w:rPr>
            </w:pPr>
          </w:p>
        </w:tc>
        <w:tc>
          <w:tcPr>
            <w:tcW w:w="180" w:type="dxa"/>
            <w:gridSpan w:val="2"/>
            <w:shd w:val="clear" w:color="auto" w:fill="auto"/>
            <w:noWrap/>
            <w:vAlign w:val="center"/>
          </w:tcPr>
          <w:p w:rsidR="003B371D" w:rsidRPr="005B5FBB" w:rsidRDefault="003B371D" w:rsidP="003B371D">
            <w:pPr>
              <w:snapToGrid w:val="0"/>
              <w:jc w:val="center"/>
              <w:rPr>
                <w:color w:val="0000FF"/>
              </w:rPr>
            </w:pPr>
          </w:p>
        </w:tc>
        <w:tc>
          <w:tcPr>
            <w:tcW w:w="2151" w:type="dxa"/>
            <w:gridSpan w:val="10"/>
            <w:shd w:val="clear" w:color="auto" w:fill="auto"/>
            <w:noWrap/>
            <w:vAlign w:val="center"/>
          </w:tcPr>
          <w:p w:rsidR="003B371D" w:rsidRPr="005B5FBB"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2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9E00B4">
            <w:pPr>
              <w:snapToGrid w:val="0"/>
              <w:jc w:val="center"/>
              <w:rPr>
                <w:color w:val="0000FF"/>
              </w:rPr>
            </w:pPr>
            <w:r>
              <w:rPr>
                <w:color w:val="0000FF"/>
              </w:rPr>
              <w:t>07</w:t>
            </w:r>
            <w:r w:rsidR="003B371D">
              <w:rPr>
                <w:color w:val="0000FF"/>
              </w:rPr>
              <w:t>.</w:t>
            </w:r>
            <w:r>
              <w:rPr>
                <w:color w:val="0000FF"/>
              </w:rPr>
              <w:t>11</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77"/>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0568B8">
            <w:pPr>
              <w:snapToGrid w:val="0"/>
              <w:jc w:val="center"/>
              <w:rPr>
                <w:color w:val="0000FF"/>
              </w:rPr>
            </w:pPr>
            <w:r>
              <w:rPr>
                <w:color w:val="0000FF"/>
              </w:rPr>
              <w:t>11</w:t>
            </w:r>
            <w:r w:rsidR="000A54B6">
              <w:rPr>
                <w:color w:val="0000FF"/>
              </w:rPr>
              <w:t>.</w:t>
            </w:r>
            <w:r w:rsidR="009460AA">
              <w:rPr>
                <w:color w:val="0000FF"/>
              </w:rPr>
              <w:t>11</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0568B8">
            <w:pPr>
              <w:snapToGrid w:val="0"/>
              <w:jc w:val="center"/>
              <w:rPr>
                <w:color w:val="0000FF"/>
              </w:rPr>
            </w:pPr>
            <w:r>
              <w:rPr>
                <w:color w:val="0000FF"/>
              </w:rPr>
              <w:t>25</w:t>
            </w:r>
            <w:r w:rsidR="003B371D">
              <w:rPr>
                <w:color w:val="0000FF"/>
              </w:rPr>
              <w:t>.</w:t>
            </w:r>
            <w:r w:rsidR="001669C6">
              <w:rPr>
                <w:color w:val="0000FF"/>
              </w:rPr>
              <w:t>11</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45"/>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510217" w:rsidP="00A6175E">
            <w:pPr>
              <w:snapToGrid w:val="0"/>
              <w:jc w:val="center"/>
              <w:rPr>
                <w:color w:val="0000FF"/>
              </w:rPr>
            </w:pPr>
            <w:r>
              <w:rPr>
                <w:color w:val="0000FF"/>
              </w:rPr>
              <w:t>05.12</w:t>
            </w:r>
            <w:r w:rsidR="003B371D">
              <w:rPr>
                <w:color w:val="0000FF"/>
              </w:rPr>
              <w:t>.14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gridSpan w:val="3"/>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gridSpan w:val="7"/>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gridSpan w:val="2"/>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gridSpan w:val="4"/>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gridSpan w:val="2"/>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gridSpan w:val="10"/>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3" w:type="dxa"/>
            <w:gridSpan w:val="2"/>
            <w:tcBorders>
              <w:top w:val="nil"/>
              <w:left w:val="nil"/>
              <w:bottom w:val="single" w:sz="12" w:space="0" w:color="auto"/>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53E16" w:rsidRDefault="00D7365C" w:rsidP="00F608D4">
      <w:pPr>
        <w:ind w:left="-284"/>
        <w:rPr>
          <w:rFonts w:ascii="Arial" w:hAnsi="Arial" w:cs="Arial"/>
        </w:rPr>
      </w:pPr>
      <w:r w:rsidRPr="00D7365C">
        <w:rPr>
          <w:rFonts w:ascii="Arial" w:hAnsi="Arial" w:cs="Arial"/>
        </w:rPr>
        <w:t xml:space="preserve">(*) Estas fechas son fijas en el proceso de contratación </w:t>
      </w:r>
    </w:p>
    <w:p w:rsidR="00540BEE" w:rsidRDefault="00540BEE" w:rsidP="00F608D4">
      <w:pPr>
        <w:ind w:left="-28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Pr="00D7365C" w:rsidRDefault="007A7AFE" w:rsidP="00F608D4">
      <w:pPr>
        <w:ind w:left="-284"/>
        <w:rPr>
          <w:rFonts w:ascii="Arial" w:hAnsi="Arial" w:cs="Arial"/>
        </w:rPr>
      </w:pPr>
    </w:p>
    <w:p w:rsidR="00402556" w:rsidRPr="007A7AFE" w:rsidRDefault="00204172" w:rsidP="007A7AFE">
      <w:pPr>
        <w:pStyle w:val="Ttulo1"/>
        <w:tabs>
          <w:tab w:val="clear" w:pos="360"/>
          <w:tab w:val="num" w:pos="567"/>
        </w:tabs>
        <w:ind w:left="705" w:hanging="705"/>
        <w:jc w:val="both"/>
        <w:rPr>
          <w:rFonts w:cs="Arial"/>
          <w:sz w:val="18"/>
          <w:szCs w:val="18"/>
          <w:lang w:eastAsia="en-US"/>
        </w:rPr>
      </w:pPr>
      <w:r w:rsidRPr="007A7AFE">
        <w:rPr>
          <w:rFonts w:ascii="Verdana" w:hAnsi="Verdana" w:cs="Arial"/>
          <w:i/>
          <w:sz w:val="16"/>
          <w:szCs w:val="16"/>
          <w:u w:val="none"/>
        </w:rPr>
        <w:br w:type="page"/>
      </w:r>
      <w:bookmarkStart w:id="58" w:name="_Toc346873833"/>
    </w:p>
    <w:p w:rsidR="006F4713" w:rsidRPr="00036F87" w:rsidRDefault="007A7AFE" w:rsidP="007A7AFE">
      <w:pPr>
        <w:pStyle w:val="Ttulo1"/>
        <w:numPr>
          <w:ilvl w:val="0"/>
          <w:numId w:val="0"/>
        </w:numPr>
        <w:ind w:left="360" w:hanging="360"/>
        <w:jc w:val="both"/>
        <w:rPr>
          <w:rFonts w:cs="Arial"/>
          <w:sz w:val="18"/>
          <w:szCs w:val="18"/>
          <w:lang w:eastAsia="en-US"/>
        </w:rPr>
      </w:pPr>
      <w:r>
        <w:rPr>
          <w:rFonts w:ascii="Verdana" w:hAnsi="Verdana" w:cs="Arial"/>
          <w:sz w:val="18"/>
          <w:szCs w:val="18"/>
          <w:u w:val="none"/>
        </w:rPr>
        <w:lastRenderedPageBreak/>
        <w:t xml:space="preserve">25. </w:t>
      </w:r>
      <w:r w:rsidR="009C19E5" w:rsidRPr="00036F87">
        <w:rPr>
          <w:rFonts w:ascii="Verdana" w:hAnsi="Verdana" w:cs="Arial"/>
          <w:sz w:val="18"/>
          <w:szCs w:val="18"/>
          <w:u w:val="none"/>
        </w:rPr>
        <w:t xml:space="preserve">ESPECIFICACIONES TÉCNICAS Y CONDICIONES REQUERIDAS PARA EL BIEN A </w:t>
      </w:r>
      <w:r>
        <w:rPr>
          <w:rFonts w:ascii="Verdana" w:hAnsi="Verdana" w:cs="Arial"/>
          <w:sz w:val="18"/>
          <w:szCs w:val="18"/>
          <w:u w:val="none"/>
        </w:rPr>
        <w:t xml:space="preserve">          </w:t>
      </w:r>
      <w:r w:rsidR="009C19E5" w:rsidRPr="00036F87">
        <w:rPr>
          <w:rFonts w:ascii="Verdana" w:hAnsi="Verdana" w:cs="Arial"/>
          <w:sz w:val="18"/>
          <w:szCs w:val="18"/>
          <w:u w:val="none"/>
        </w:rPr>
        <w:t>ADQUIRIR</w:t>
      </w:r>
      <w:bookmarkEnd w:id="58"/>
    </w:p>
    <w:p w:rsidR="00D9635B" w:rsidRDefault="00D9635B" w:rsidP="00D9635B">
      <w:pPr>
        <w:jc w:val="center"/>
        <w:rPr>
          <w:rFonts w:cs="Arial"/>
          <w:b/>
          <w:caps/>
          <w:sz w:val="18"/>
          <w:szCs w:val="18"/>
          <w:lang w:val="es-MX"/>
        </w:rPr>
      </w:pPr>
      <w:r w:rsidRPr="00072873">
        <w:rPr>
          <w:rFonts w:cs="Arial"/>
          <w:b/>
          <w:caps/>
          <w:sz w:val="18"/>
          <w:szCs w:val="18"/>
          <w:lang w:val="es-MX"/>
        </w:rPr>
        <w:t>FORMULARIO C-1</w:t>
      </w:r>
    </w:p>
    <w:p w:rsidR="00E3604D" w:rsidRPr="00E3604D" w:rsidRDefault="00E3604D" w:rsidP="00D9635B">
      <w:pPr>
        <w:jc w:val="center"/>
        <w:rPr>
          <w:rFonts w:cs="Arial"/>
          <w:b/>
          <w:caps/>
          <w:sz w:val="8"/>
          <w:szCs w:val="18"/>
          <w:lang w:val="es-MX"/>
        </w:rPr>
      </w:pPr>
    </w:p>
    <w:p w:rsidR="00E3604D" w:rsidRDefault="00E3604D" w:rsidP="00D9635B">
      <w:pPr>
        <w:jc w:val="center"/>
        <w:rPr>
          <w:rFonts w:cs="Arial"/>
          <w:b/>
          <w:caps/>
          <w:sz w:val="18"/>
          <w:szCs w:val="18"/>
          <w:lang w:val="es-MX"/>
        </w:rPr>
      </w:pPr>
      <w:r>
        <w:rPr>
          <w:rFonts w:cs="Arial"/>
          <w:b/>
          <w:caps/>
          <w:sz w:val="18"/>
          <w:szCs w:val="18"/>
          <w:lang w:val="es-MX"/>
        </w:rPr>
        <w:t>FORMULARIO DE ESPECIFICACIONES TÉCNICAS</w:t>
      </w:r>
    </w:p>
    <w:p w:rsidR="00425567" w:rsidRDefault="00425567" w:rsidP="00D9635B">
      <w:pPr>
        <w:jc w:val="center"/>
        <w:rPr>
          <w:rFonts w:cs="Arial"/>
          <w:b/>
          <w:caps/>
          <w:sz w:val="18"/>
          <w:szCs w:val="18"/>
          <w:lang w:val="es-MX"/>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9"/>
        <w:gridCol w:w="2211"/>
        <w:gridCol w:w="540"/>
        <w:gridCol w:w="540"/>
        <w:gridCol w:w="1440"/>
      </w:tblGrid>
      <w:tr w:rsidR="00425567" w:rsidTr="00183361">
        <w:trPr>
          <w:cantSplit/>
          <w:trHeight w:val="477"/>
          <w:tblHeader/>
        </w:trPr>
        <w:tc>
          <w:tcPr>
            <w:tcW w:w="5889" w:type="dxa"/>
            <w:vMerge w:val="restart"/>
            <w:shd w:val="clear" w:color="auto" w:fill="D9D9D9"/>
            <w:vAlign w:val="center"/>
          </w:tcPr>
          <w:p w:rsidR="00425567" w:rsidRDefault="00425567" w:rsidP="00183361">
            <w:pPr>
              <w:pStyle w:val="Textoindependiente3"/>
              <w:ind w:left="-70"/>
              <w:jc w:val="center"/>
              <w:rPr>
                <w:b/>
                <w:bCs/>
                <w:szCs w:val="18"/>
              </w:rPr>
            </w:pPr>
            <w:r>
              <w:rPr>
                <w:b/>
                <w:bCs/>
                <w:szCs w:val="18"/>
              </w:rPr>
              <w:t>REQUISITOS NECESARIOS DEL BIEN Y LAS CONDICIONES COMPLEMENTARIAS</w:t>
            </w:r>
          </w:p>
        </w:tc>
        <w:tc>
          <w:tcPr>
            <w:tcW w:w="2211" w:type="dxa"/>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0" w:type="dxa"/>
            <w:gridSpan w:val="3"/>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425567" w:rsidTr="00183361">
        <w:trPr>
          <w:cantSplit/>
          <w:trHeight w:val="247"/>
          <w:tblHeader/>
        </w:trPr>
        <w:tc>
          <w:tcPr>
            <w:tcW w:w="5889" w:type="dxa"/>
            <w:vMerge/>
            <w:shd w:val="clear" w:color="auto" w:fill="D9D9D9"/>
            <w:vAlign w:val="center"/>
          </w:tcPr>
          <w:p w:rsidR="00425567" w:rsidRDefault="00425567" w:rsidP="00183361">
            <w:pPr>
              <w:pStyle w:val="xl29"/>
              <w:rPr>
                <w:b/>
                <w:bCs/>
              </w:rPr>
            </w:pPr>
          </w:p>
        </w:tc>
        <w:tc>
          <w:tcPr>
            <w:tcW w:w="2211" w:type="dxa"/>
            <w:vMerge w:val="restart"/>
            <w:shd w:val="clear" w:color="auto" w:fill="D9D9D9"/>
            <w:vAlign w:val="center"/>
          </w:tcPr>
          <w:p w:rsidR="00425567" w:rsidRDefault="00425567" w:rsidP="0018336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0" w:type="dxa"/>
            <w:gridSpan w:val="2"/>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rsidR="00425567" w:rsidRDefault="00425567" w:rsidP="00183361">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425567" w:rsidTr="007048A2">
        <w:trPr>
          <w:cantSplit/>
          <w:trHeight w:val="953"/>
          <w:tblHeader/>
        </w:trPr>
        <w:tc>
          <w:tcPr>
            <w:tcW w:w="5889" w:type="dxa"/>
            <w:vMerge/>
            <w:tcBorders>
              <w:bottom w:val="single" w:sz="4" w:space="0" w:color="auto"/>
            </w:tcBorders>
            <w:shd w:val="clear" w:color="auto" w:fill="D9D9D9"/>
            <w:vAlign w:val="center"/>
          </w:tcPr>
          <w:p w:rsidR="00425567" w:rsidRDefault="00425567" w:rsidP="00183361">
            <w:pPr>
              <w:pStyle w:val="Textoindependiente3"/>
              <w:rPr>
                <w:b/>
                <w:bCs/>
                <w:szCs w:val="18"/>
              </w:rPr>
            </w:pPr>
          </w:p>
        </w:tc>
        <w:tc>
          <w:tcPr>
            <w:tcW w:w="2211" w:type="dxa"/>
            <w:vMerge/>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sz w:val="18"/>
                <w:szCs w:val="18"/>
              </w:rPr>
              <w:t>NO</w:t>
            </w:r>
          </w:p>
        </w:tc>
        <w:tc>
          <w:tcPr>
            <w:tcW w:w="1440" w:type="dxa"/>
            <w:vMerge/>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25567" w:rsidTr="007048A2">
        <w:trPr>
          <w:cantSplit/>
          <w:trHeight w:val="397"/>
        </w:trPr>
        <w:tc>
          <w:tcPr>
            <w:tcW w:w="5889" w:type="dxa"/>
            <w:shd w:val="clear" w:color="auto" w:fill="A6A6A6"/>
            <w:vAlign w:val="center"/>
          </w:tcPr>
          <w:p w:rsidR="00425567" w:rsidRDefault="00425567" w:rsidP="00183361">
            <w:pPr>
              <w:pStyle w:val="Textoindependiente3"/>
              <w:ind w:left="290" w:hanging="290"/>
              <w:rPr>
                <w:b/>
                <w:bCs/>
                <w:i/>
                <w:iCs/>
                <w:color w:val="FFFFFF"/>
                <w:szCs w:val="18"/>
              </w:rPr>
            </w:pPr>
            <w:r>
              <w:rPr>
                <w:b/>
                <w:bCs/>
                <w:color w:val="FFFFFF"/>
                <w:szCs w:val="18"/>
              </w:rPr>
              <w:t>I. OBJETO DEL CONTRATO</w:t>
            </w:r>
          </w:p>
        </w:tc>
        <w:tc>
          <w:tcPr>
            <w:tcW w:w="2211" w:type="dxa"/>
            <w:shd w:val="clear" w:color="auto" w:fill="A6A6A6"/>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Tr="007048A2">
        <w:trPr>
          <w:cantSplit/>
          <w:trHeight w:val="519"/>
        </w:trPr>
        <w:tc>
          <w:tcPr>
            <w:tcW w:w="5889" w:type="dxa"/>
            <w:vAlign w:val="center"/>
          </w:tcPr>
          <w:p w:rsidR="00425567" w:rsidRPr="00AB2AF7" w:rsidRDefault="00425567" w:rsidP="00183361">
            <w:pPr>
              <w:pStyle w:val="Textoindependiente3"/>
              <w:rPr>
                <w:rFonts w:ascii="Arial" w:hAnsi="Arial" w:cs="Arial"/>
                <w:b/>
                <w:bCs/>
                <w:i/>
                <w:color w:val="FFFFFF"/>
                <w:lang w:val="es-ES_tradnl"/>
              </w:rPr>
            </w:pPr>
            <w:r w:rsidRPr="00AB2AF7">
              <w:rPr>
                <w:rFonts w:ascii="Arial" w:hAnsi="Arial" w:cs="Arial"/>
                <w:b/>
                <w:snapToGrid w:val="0"/>
                <w:lang w:eastAsia="es-BO"/>
              </w:rPr>
              <w:t>PROVISION, SOPORTE Y MANTENIMIENTO DE LICENCIAS DE SOFTWARE MICROSOFT WINDOWS PARA EL FORTALECIMIENTO</w:t>
            </w:r>
            <w:r w:rsidRPr="00AB2AF7">
              <w:rPr>
                <w:rFonts w:ascii="Arial" w:hAnsi="Arial" w:cs="Arial"/>
                <w:b/>
              </w:rPr>
              <w:t xml:space="preserve"> DEL CENTRO DE COMPUTO</w:t>
            </w:r>
          </w:p>
        </w:tc>
        <w:tc>
          <w:tcPr>
            <w:tcW w:w="2211" w:type="dxa"/>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Tr="007048A2">
        <w:trPr>
          <w:cantSplit/>
          <w:trHeight w:val="397"/>
        </w:trPr>
        <w:tc>
          <w:tcPr>
            <w:tcW w:w="5889" w:type="dxa"/>
            <w:shd w:val="clear" w:color="auto" w:fill="A6A6A6"/>
            <w:vAlign w:val="center"/>
          </w:tcPr>
          <w:p w:rsidR="00425567" w:rsidRDefault="00425567" w:rsidP="00183361">
            <w:pPr>
              <w:pStyle w:val="Textoindependiente3"/>
              <w:ind w:left="290" w:hanging="290"/>
              <w:rPr>
                <w:b/>
                <w:bCs/>
                <w:color w:val="FFFFFF"/>
                <w:szCs w:val="18"/>
              </w:rPr>
            </w:pPr>
            <w:r>
              <w:rPr>
                <w:b/>
                <w:bCs/>
                <w:color w:val="FFFFFF"/>
                <w:szCs w:val="18"/>
              </w:rPr>
              <w:t>II. CARACTERÍSTICAS GENERALES DEL BIEN</w:t>
            </w:r>
          </w:p>
        </w:tc>
        <w:tc>
          <w:tcPr>
            <w:tcW w:w="2211" w:type="dxa"/>
            <w:shd w:val="clear" w:color="auto" w:fill="A6A6A6"/>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RPr="00AB2AF7" w:rsidTr="007048A2">
        <w:trPr>
          <w:cantSplit/>
          <w:trHeight w:val="397"/>
        </w:trPr>
        <w:tc>
          <w:tcPr>
            <w:tcW w:w="5889" w:type="dxa"/>
            <w:shd w:val="clear" w:color="auto" w:fill="CCFFCC"/>
            <w:vAlign w:val="center"/>
          </w:tcPr>
          <w:p w:rsidR="00425567" w:rsidRPr="00AB2AF7" w:rsidRDefault="00425567" w:rsidP="00183361">
            <w:pPr>
              <w:pStyle w:val="Textoindependiente3"/>
              <w:ind w:left="290" w:hanging="290"/>
              <w:rPr>
                <w:rFonts w:ascii="Arial" w:hAnsi="Arial" w:cs="Arial"/>
                <w:bCs/>
                <w:i/>
                <w:iCs/>
              </w:rPr>
            </w:pPr>
            <w:r w:rsidRPr="00AB2AF7">
              <w:rPr>
                <w:rFonts w:ascii="Arial" w:hAnsi="Arial" w:cs="Arial"/>
                <w:b/>
                <w:bCs/>
              </w:rPr>
              <w:t>A. CARACTERISTICAS DE LA PROVISION</w:t>
            </w:r>
          </w:p>
        </w:tc>
        <w:tc>
          <w:tcPr>
            <w:tcW w:w="2211" w:type="dxa"/>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997"/>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 xml:space="preserve">Fabricante  y características del Software: </w:t>
            </w:r>
            <w:r w:rsidRPr="00AB2AF7">
              <w:rPr>
                <w:rFonts w:ascii="Arial" w:hAnsi="Arial" w:cs="Arial"/>
              </w:rPr>
              <w:t>Las licencias deben ser</w:t>
            </w:r>
            <w:r w:rsidRPr="00AB2AF7">
              <w:rPr>
                <w:rFonts w:ascii="Arial" w:hAnsi="Arial" w:cs="Arial"/>
                <w:b/>
              </w:rPr>
              <w:t xml:space="preserve"> </w:t>
            </w:r>
            <w:r w:rsidRPr="00AB2AF7">
              <w:rPr>
                <w:rFonts w:ascii="Arial" w:hAnsi="Arial" w:cs="Arial"/>
              </w:rPr>
              <w:t>del tipo</w:t>
            </w:r>
            <w:r w:rsidRPr="00AB2AF7">
              <w:rPr>
                <w:rFonts w:ascii="Arial" w:hAnsi="Arial" w:cs="Arial"/>
                <w:b/>
              </w:rPr>
              <w:t xml:space="preserve"> </w:t>
            </w:r>
            <w:r w:rsidRPr="00AB2AF7">
              <w:rPr>
                <w:rFonts w:ascii="Arial" w:hAnsi="Arial" w:cs="Arial"/>
              </w:rPr>
              <w:t>Microsoft Windows Server Estándar.</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 xml:space="preserve">Cantidad de licencias: </w:t>
            </w:r>
            <w:r w:rsidRPr="00AB2AF7">
              <w:rPr>
                <w:rFonts w:ascii="Arial" w:hAnsi="Arial" w:cs="Arial"/>
              </w:rPr>
              <w:t>Doce (12) licencias Microsoft Windows Server Estándar en su última versión disponible.</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E47BB5">
            <w:pPr>
              <w:pStyle w:val="Textoindependiente3"/>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t xml:space="preserve">Compatibilidad: </w:t>
            </w:r>
            <w:r w:rsidRPr="00AB2AF7">
              <w:rPr>
                <w:rFonts w:ascii="Arial" w:hAnsi="Arial" w:cs="Arial"/>
              </w:rPr>
              <w:t>El software adquirido debe ser para arquitectura de 64 bits, con la posibilidad de poder realizar downgrade o down-edition.</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Tipo de licencias:</w:t>
            </w:r>
            <w:r w:rsidRPr="00AB2AF7">
              <w:rPr>
                <w:rFonts w:ascii="Arial" w:hAnsi="Arial" w:cs="Arial"/>
              </w:rPr>
              <w:t xml:space="preserve"> El tipo de licencias debe ser Gubernamental, con la adición de Software Assurance, que permita hacer la renovación del soporte y actualización del producto adquirido.</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rPr>
            </w:pPr>
          </w:p>
          <w:p w:rsidR="00E47BB5" w:rsidRPr="00E47BB5" w:rsidRDefault="00425567" w:rsidP="00E47BB5">
            <w:pPr>
              <w:pStyle w:val="Textoindependiente3"/>
              <w:numPr>
                <w:ilvl w:val="0"/>
                <w:numId w:val="29"/>
              </w:numPr>
              <w:spacing w:after="0"/>
              <w:jc w:val="both"/>
              <w:rPr>
                <w:rFonts w:ascii="Arial" w:hAnsi="Arial" w:cs="Arial"/>
              </w:rPr>
            </w:pPr>
            <w:r w:rsidRPr="00AB2AF7">
              <w:rPr>
                <w:rFonts w:ascii="Arial" w:hAnsi="Arial" w:cs="Arial"/>
                <w:b/>
              </w:rPr>
              <w:t xml:space="preserve">Duración y vigencia del soporte y mantenimiento de versión: </w:t>
            </w:r>
            <w:r w:rsidRPr="00AB2AF7">
              <w:rPr>
                <w:rFonts w:ascii="Arial" w:hAnsi="Arial" w:cs="Arial"/>
              </w:rPr>
              <w:t>Tres (3) años a partir del día hábil posterior a la recepción definitiva. La Gerencia de Sistemas designará al responsable del seguimiento.</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t>Medios de soporte y actualización:</w:t>
            </w:r>
            <w:r w:rsidRPr="00AB2AF7">
              <w:rPr>
                <w:rFonts w:ascii="Arial" w:hAnsi="Arial" w:cs="Arial"/>
              </w:rPr>
              <w:t xml:space="preserve"> Las licencias ofertadas deben permitir mínimamente el acceso a: descargas, actualizaciones y peticiones de soporte, en idioma castellano. </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lastRenderedPageBreak/>
              <w:t>Acreditación de la adquisición del producto:</w:t>
            </w:r>
            <w:r w:rsidRPr="00AB2AF7">
              <w:rPr>
                <w:rFonts w:ascii="Arial" w:hAnsi="Arial" w:cs="Arial"/>
              </w:rPr>
              <w:t xml:space="preserve"> La acreditación de la adquisición del producto deberá ser realizada vía nota emitida por el proveedor o mediante página web del fabricante, que permita verificar el registro a favor del Banco Central de Bolivia.</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 y especificar)</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E47BB5">
            <w:pPr>
              <w:pStyle w:val="Textoindependiente3"/>
              <w:rPr>
                <w:rFonts w:ascii="Arial" w:hAnsi="Arial" w:cs="Arial"/>
                <w:b/>
                <w:bCs/>
              </w:rPr>
            </w:pPr>
          </w:p>
          <w:p w:rsidR="00425567" w:rsidRPr="00E47BB5" w:rsidRDefault="00425567" w:rsidP="00E47BB5">
            <w:pPr>
              <w:pStyle w:val="Textoindependiente3"/>
              <w:numPr>
                <w:ilvl w:val="0"/>
                <w:numId w:val="29"/>
              </w:numPr>
              <w:spacing w:after="0"/>
              <w:jc w:val="both"/>
              <w:rPr>
                <w:rFonts w:ascii="Arial" w:hAnsi="Arial" w:cs="Arial"/>
                <w:b/>
                <w:bCs/>
              </w:rPr>
            </w:pPr>
            <w:r w:rsidRPr="00AB2AF7">
              <w:rPr>
                <w:rFonts w:ascii="Arial" w:hAnsi="Arial" w:cs="Arial"/>
                <w:b/>
                <w:bCs/>
              </w:rPr>
              <w:t>Confidencialidad:</w:t>
            </w:r>
            <w:r w:rsidRPr="00AB2AF7">
              <w:rPr>
                <w:rFonts w:ascii="Arial" w:hAnsi="Arial" w:cs="Arial"/>
              </w:rPr>
              <w:t xml:space="preserve"> El proponente adjudicado debe garantizar la integridad y confidencialidad de la información institucional que se genere o a la que tenga acceso, durante la ejecución del contrato.</w:t>
            </w:r>
          </w:p>
          <w:p w:rsidR="00E47BB5" w:rsidRDefault="00E47BB5" w:rsidP="00E47BB5">
            <w:pPr>
              <w:pStyle w:val="Textoindependiente3"/>
              <w:ind w:left="360"/>
              <w:rPr>
                <w:rFonts w:ascii="Arial" w:hAnsi="Arial" w:cs="Arial"/>
                <w:b/>
                <w:bCs/>
                <w:i/>
              </w:rPr>
            </w:pPr>
          </w:p>
          <w:p w:rsidR="00425567" w:rsidRPr="00E47BB5" w:rsidRDefault="00425567" w:rsidP="00E47BB5">
            <w:pPr>
              <w:pStyle w:val="Textoindependiente3"/>
              <w:ind w:left="360"/>
              <w:rPr>
                <w:rFonts w:ascii="Arial" w:hAnsi="Arial" w:cs="Arial"/>
                <w:b/>
                <w:bCs/>
                <w:i/>
              </w:rPr>
            </w:pPr>
            <w:r w:rsidRPr="00AB2AF7">
              <w:rPr>
                <w:rFonts w:ascii="Arial" w:hAnsi="Arial" w:cs="Arial"/>
                <w:b/>
                <w:bCs/>
                <w:i/>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bCs/>
              </w:rPr>
            </w:pPr>
          </w:p>
          <w:p w:rsidR="00425567" w:rsidRPr="00AB2AF7" w:rsidRDefault="00425567" w:rsidP="00007757">
            <w:pPr>
              <w:pStyle w:val="Textoindependiente3"/>
              <w:numPr>
                <w:ilvl w:val="0"/>
                <w:numId w:val="29"/>
              </w:numPr>
              <w:spacing w:after="0"/>
              <w:jc w:val="both"/>
              <w:rPr>
                <w:rFonts w:ascii="Arial" w:hAnsi="Arial" w:cs="Arial"/>
                <w:b/>
                <w:bCs/>
              </w:rPr>
            </w:pPr>
            <w:r w:rsidRPr="00AB2AF7">
              <w:rPr>
                <w:rFonts w:ascii="Arial" w:hAnsi="Arial" w:cs="Arial"/>
                <w:b/>
                <w:bCs/>
              </w:rPr>
              <w:t xml:space="preserve">Condiciones Complementarias: </w:t>
            </w:r>
            <w:r w:rsidRPr="00AB2AF7">
              <w:rPr>
                <w:rFonts w:ascii="Arial" w:hAnsi="Arial" w:cs="Arial"/>
                <w:bCs/>
              </w:rPr>
              <w:t>Las licencias ofertadas debe ser 100 % compatibles sobre plataforma VMWare 5.5 o posterior, con que cuenta el Banco Central de Bolivia.</w:t>
            </w:r>
          </w:p>
          <w:p w:rsidR="00E47BB5" w:rsidRDefault="00E47BB5" w:rsidP="00183361">
            <w:pPr>
              <w:pStyle w:val="Textoindependiente3"/>
              <w:ind w:left="360"/>
              <w:rPr>
                <w:rFonts w:ascii="Arial" w:hAnsi="Arial" w:cs="Arial"/>
                <w:b/>
                <w:bCs/>
                <w:i/>
              </w:rPr>
            </w:pPr>
          </w:p>
          <w:p w:rsidR="00425567" w:rsidRPr="00E47BB5" w:rsidRDefault="00425567" w:rsidP="00E47BB5">
            <w:pPr>
              <w:pStyle w:val="Textoindependiente3"/>
              <w:ind w:left="360"/>
              <w:rPr>
                <w:rFonts w:ascii="Arial" w:hAnsi="Arial" w:cs="Arial"/>
                <w:b/>
                <w:bCs/>
                <w:i/>
              </w:rPr>
            </w:pPr>
            <w:r w:rsidRPr="00AB2AF7">
              <w:rPr>
                <w:rFonts w:ascii="Arial" w:hAnsi="Arial" w:cs="Arial"/>
                <w:b/>
                <w:bCs/>
                <w:i/>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397"/>
        </w:trPr>
        <w:tc>
          <w:tcPr>
            <w:tcW w:w="5889" w:type="dxa"/>
            <w:shd w:val="clear" w:color="auto" w:fill="A6A6A6"/>
            <w:vAlign w:val="center"/>
          </w:tcPr>
          <w:p w:rsidR="00425567" w:rsidRPr="00AB2AF7" w:rsidRDefault="00425567" w:rsidP="00183361">
            <w:pPr>
              <w:pStyle w:val="Textoindependiente3"/>
              <w:ind w:left="290" w:hanging="290"/>
              <w:rPr>
                <w:rFonts w:ascii="Arial" w:hAnsi="Arial" w:cs="Arial"/>
                <w:b/>
                <w:bCs/>
                <w:color w:val="FFFFFF"/>
              </w:rPr>
            </w:pPr>
            <w:r w:rsidRPr="00AB2AF7">
              <w:rPr>
                <w:rFonts w:ascii="Arial" w:hAnsi="Arial" w:cs="Arial"/>
                <w:b/>
                <w:bCs/>
                <w:color w:val="FFFFFF"/>
              </w:rPr>
              <w:t>III. CONDICIONES DEL(LOS) BIEN(ES)</w:t>
            </w:r>
          </w:p>
        </w:tc>
        <w:tc>
          <w:tcPr>
            <w:tcW w:w="2211" w:type="dxa"/>
            <w:shd w:val="clear" w:color="auto" w:fill="A6A6A6"/>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425567" w:rsidRPr="00AB2AF7" w:rsidTr="007048A2">
        <w:trPr>
          <w:cantSplit/>
          <w:trHeight w:val="397"/>
        </w:trPr>
        <w:tc>
          <w:tcPr>
            <w:tcW w:w="5889" w:type="dxa"/>
            <w:tcBorders>
              <w:bottom w:val="single" w:sz="4" w:space="0" w:color="auto"/>
            </w:tcBorders>
            <w:shd w:val="clear" w:color="auto" w:fill="CCFFCC"/>
            <w:vAlign w:val="center"/>
          </w:tcPr>
          <w:p w:rsidR="00425567" w:rsidRPr="00AB2AF7" w:rsidRDefault="00425567" w:rsidP="00183361">
            <w:pPr>
              <w:pStyle w:val="Textoindependiente3"/>
              <w:ind w:left="290" w:hanging="290"/>
              <w:rPr>
                <w:rFonts w:ascii="Arial" w:hAnsi="Arial" w:cs="Arial"/>
                <w:b/>
                <w:bCs/>
              </w:rPr>
            </w:pPr>
            <w:r w:rsidRPr="00AB2AF7">
              <w:rPr>
                <w:rFonts w:ascii="Arial" w:hAnsi="Arial" w:cs="Arial"/>
                <w:b/>
                <w:bCs/>
              </w:rPr>
              <w:t>A. PLAZO DE ENTREGA</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vAlign w:val="center"/>
          </w:tcPr>
          <w:p w:rsidR="00425567" w:rsidRPr="00AB2AF7" w:rsidRDefault="00425567" w:rsidP="00183361">
            <w:pPr>
              <w:pStyle w:val="Textoindependiente3"/>
              <w:rPr>
                <w:rFonts w:ascii="Arial" w:hAnsi="Arial" w:cs="Arial"/>
                <w:bCs/>
                <w:iCs/>
              </w:rPr>
            </w:pPr>
          </w:p>
          <w:p w:rsidR="00425567" w:rsidRPr="00E47BB5" w:rsidRDefault="00425567" w:rsidP="00183361">
            <w:pPr>
              <w:pStyle w:val="Textoindependiente3"/>
              <w:rPr>
                <w:rFonts w:ascii="Arial" w:hAnsi="Arial" w:cs="Arial"/>
                <w:bCs/>
                <w:iCs/>
              </w:rPr>
            </w:pPr>
            <w:r w:rsidRPr="00AB2AF7">
              <w:rPr>
                <w:rFonts w:ascii="Arial" w:hAnsi="Arial" w:cs="Arial"/>
                <w:bCs/>
                <w:iCs/>
              </w:rPr>
              <w:t>Hasta diez (10) días hábiles a partir del día hábil siguiente a la firma del contrato.</w:t>
            </w:r>
          </w:p>
          <w:p w:rsidR="00E47BB5" w:rsidRDefault="00E47BB5" w:rsidP="00183361">
            <w:pPr>
              <w:pStyle w:val="Textoindependiente3"/>
              <w:rPr>
                <w:rFonts w:ascii="Arial" w:hAnsi="Arial" w:cs="Arial"/>
                <w:b/>
                <w:bCs/>
                <w:i/>
                <w:iCs/>
              </w:rPr>
            </w:pPr>
          </w:p>
          <w:p w:rsidR="00425567" w:rsidRPr="00AB2AF7" w:rsidRDefault="00425567" w:rsidP="00183361">
            <w:pPr>
              <w:pStyle w:val="Textoindependiente3"/>
              <w:rPr>
                <w:rFonts w:ascii="Arial" w:hAnsi="Arial" w:cs="Arial"/>
                <w:b/>
                <w:bCs/>
                <w:i/>
                <w:iCs/>
              </w:rPr>
            </w:pPr>
            <w:r w:rsidRPr="00AB2AF7">
              <w:rPr>
                <w:rFonts w:ascii="Arial" w:hAnsi="Arial" w:cs="Arial"/>
                <w:b/>
                <w:bCs/>
                <w:i/>
                <w:iCs/>
              </w:rPr>
              <w:t>(Manifestar aceptación)</w:t>
            </w:r>
          </w:p>
        </w:tc>
        <w:tc>
          <w:tcPr>
            <w:tcW w:w="2211" w:type="dxa"/>
            <w:tcBorders>
              <w:bottom w:val="single" w:sz="4" w:space="0" w:color="auto"/>
            </w:tcBorders>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CCFFCC"/>
            <w:vAlign w:val="center"/>
          </w:tcPr>
          <w:p w:rsidR="00425567" w:rsidRPr="00AB2AF7" w:rsidRDefault="00425567" w:rsidP="00183361">
            <w:pPr>
              <w:pStyle w:val="Textoindependiente3"/>
              <w:rPr>
                <w:rFonts w:ascii="Arial" w:hAnsi="Arial" w:cs="Arial"/>
                <w:b/>
                <w:bCs/>
              </w:rPr>
            </w:pPr>
            <w:r w:rsidRPr="00AB2AF7">
              <w:rPr>
                <w:rFonts w:ascii="Arial" w:hAnsi="Arial" w:cs="Arial"/>
                <w:b/>
                <w:bCs/>
              </w:rPr>
              <w:t>B. GARANTIA</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auto"/>
            <w:vAlign w:val="center"/>
          </w:tcPr>
          <w:p w:rsidR="00425567" w:rsidRPr="00AB2AF7" w:rsidRDefault="00425567" w:rsidP="00183361">
            <w:pPr>
              <w:pStyle w:val="Textoindependiente3"/>
              <w:ind w:right="216"/>
              <w:rPr>
                <w:rFonts w:ascii="Arial" w:hAnsi="Arial" w:cs="Arial"/>
              </w:rPr>
            </w:pPr>
            <w:r w:rsidRPr="00AB2AF7">
              <w:rPr>
                <w:rFonts w:ascii="Arial" w:hAnsi="Arial" w:cs="Arial"/>
                <w:b/>
                <w:bCs/>
                <w:lang w:val="es-ES_tradnl"/>
              </w:rPr>
              <w:t>Garantía de cumplimiento de contrato:</w:t>
            </w:r>
            <w:r w:rsidRPr="00AB2AF7">
              <w:rPr>
                <w:rFonts w:ascii="Arial" w:hAnsi="Arial" w:cs="Arial"/>
                <w:lang w:val="es-ES_tradnl"/>
              </w:rPr>
              <w:t xml:space="preserve"> Para garantizar el cumplimiento del contrato, el proveedor adjudicado deberá presentar una garantía del siete por ciento (7%) del valor total del contrato. Se aceptarán los siguientes tipos de garantía </w:t>
            </w:r>
            <w:r w:rsidRPr="00AB2AF7">
              <w:rPr>
                <w:rFonts w:ascii="Arial" w:hAnsi="Arial" w:cs="Arial"/>
              </w:rPr>
              <w:t>de acuerdo al Artículo 20 (Tipos de Garantía) del DS No. 0181:</w:t>
            </w:r>
          </w:p>
          <w:p w:rsidR="00425567" w:rsidRPr="00AB2AF7" w:rsidRDefault="00425567" w:rsidP="00007757">
            <w:pPr>
              <w:pStyle w:val="Textoindependiente3"/>
              <w:numPr>
                <w:ilvl w:val="0"/>
                <w:numId w:val="30"/>
              </w:numPr>
              <w:spacing w:after="0"/>
              <w:ind w:left="992" w:hanging="142"/>
              <w:jc w:val="both"/>
              <w:rPr>
                <w:rFonts w:ascii="Arial" w:hAnsi="Arial" w:cs="Arial"/>
              </w:rPr>
            </w:pPr>
            <w:r w:rsidRPr="00AB2AF7">
              <w:rPr>
                <w:rFonts w:ascii="Arial" w:hAnsi="Arial" w:cs="Arial"/>
              </w:rPr>
              <w:t>Boleta de garantía</w:t>
            </w:r>
          </w:p>
          <w:p w:rsidR="00425567" w:rsidRPr="00AB2AF7" w:rsidRDefault="00425567" w:rsidP="00007757">
            <w:pPr>
              <w:pStyle w:val="Textoindependiente3"/>
              <w:numPr>
                <w:ilvl w:val="0"/>
                <w:numId w:val="30"/>
              </w:numPr>
              <w:spacing w:after="0"/>
              <w:ind w:left="992" w:hanging="142"/>
              <w:jc w:val="both"/>
              <w:rPr>
                <w:rFonts w:ascii="Arial" w:hAnsi="Arial" w:cs="Arial"/>
              </w:rPr>
            </w:pPr>
            <w:r w:rsidRPr="00AB2AF7">
              <w:rPr>
                <w:rFonts w:ascii="Arial" w:hAnsi="Arial" w:cs="Arial"/>
              </w:rPr>
              <w:t>Garantía a primer requerimiento</w:t>
            </w:r>
          </w:p>
          <w:p w:rsidR="000C3050" w:rsidRPr="00E47BB5" w:rsidRDefault="00425567" w:rsidP="00183361">
            <w:pPr>
              <w:pStyle w:val="Textoindependiente3"/>
              <w:numPr>
                <w:ilvl w:val="0"/>
                <w:numId w:val="30"/>
              </w:numPr>
              <w:spacing w:after="0"/>
              <w:ind w:left="992" w:hanging="142"/>
              <w:jc w:val="both"/>
              <w:rPr>
                <w:rFonts w:ascii="Arial" w:hAnsi="Arial" w:cs="Arial"/>
              </w:rPr>
            </w:pPr>
            <w:r w:rsidRPr="00AB2AF7">
              <w:rPr>
                <w:rFonts w:ascii="Arial" w:hAnsi="Arial" w:cs="Arial"/>
              </w:rPr>
              <w:t>Póliza de seguro de caución a primer requerimiento.</w:t>
            </w:r>
          </w:p>
          <w:p w:rsidR="00E47BB5" w:rsidRDefault="00E47BB5" w:rsidP="00183361">
            <w:pPr>
              <w:pStyle w:val="Textoindependiente3"/>
              <w:rPr>
                <w:rFonts w:ascii="Arial" w:hAnsi="Arial" w:cs="Arial"/>
                <w:b/>
                <w:bCs/>
                <w:i/>
                <w:iCs/>
              </w:rPr>
            </w:pPr>
          </w:p>
          <w:p w:rsidR="000C3050" w:rsidRDefault="00425567" w:rsidP="00183361">
            <w:pPr>
              <w:pStyle w:val="Textoindependiente3"/>
              <w:rPr>
                <w:rFonts w:ascii="Arial" w:hAnsi="Arial" w:cs="Arial"/>
                <w:b/>
                <w:bCs/>
                <w:i/>
                <w:iCs/>
              </w:rPr>
            </w:pPr>
            <w:r w:rsidRPr="00AB2AF7">
              <w:rPr>
                <w:rFonts w:ascii="Arial" w:hAnsi="Arial" w:cs="Arial"/>
                <w:b/>
                <w:bCs/>
                <w:i/>
                <w:iCs/>
              </w:rPr>
              <w:t>(Manifestar aceptación)</w:t>
            </w:r>
          </w:p>
          <w:p w:rsidR="00E47BB5" w:rsidRPr="000C3050" w:rsidRDefault="00E47BB5" w:rsidP="00183361">
            <w:pPr>
              <w:pStyle w:val="Textoindependiente3"/>
              <w:rPr>
                <w:rFonts w:ascii="Arial" w:hAnsi="Arial" w:cs="Arial"/>
                <w:b/>
                <w:bCs/>
                <w:i/>
                <w:iCs/>
              </w:rPr>
            </w:pPr>
          </w:p>
        </w:tc>
        <w:tc>
          <w:tcPr>
            <w:tcW w:w="2211" w:type="dxa"/>
            <w:tcBorders>
              <w:bottom w:val="single" w:sz="4" w:space="0" w:color="auto"/>
            </w:tcBorders>
            <w:shd w:val="clear"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CCFFCC"/>
            <w:vAlign w:val="center"/>
          </w:tcPr>
          <w:p w:rsidR="00425567" w:rsidRPr="00AB2AF7" w:rsidRDefault="00425567" w:rsidP="00183361">
            <w:pPr>
              <w:pStyle w:val="Textoindependiente3"/>
              <w:rPr>
                <w:rFonts w:ascii="Arial" w:hAnsi="Arial" w:cs="Arial"/>
                <w:b/>
                <w:bCs/>
              </w:rPr>
            </w:pPr>
            <w:r w:rsidRPr="00AB2AF7">
              <w:rPr>
                <w:rFonts w:ascii="Arial" w:hAnsi="Arial" w:cs="Arial"/>
                <w:b/>
                <w:bCs/>
              </w:rPr>
              <w:t>C. FORMA DE PAGO</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839"/>
        </w:trPr>
        <w:tc>
          <w:tcPr>
            <w:tcW w:w="5889" w:type="dxa"/>
            <w:tcBorders>
              <w:bottom w:val="single" w:sz="4" w:space="0" w:color="auto"/>
            </w:tcBorders>
            <w:vAlign w:val="center"/>
          </w:tcPr>
          <w:p w:rsidR="00425567" w:rsidRPr="00AB2AF7" w:rsidRDefault="00425567" w:rsidP="00183361">
            <w:pPr>
              <w:pStyle w:val="Textoindependiente3"/>
              <w:ind w:left="28"/>
              <w:rPr>
                <w:rFonts w:ascii="Arial" w:hAnsi="Arial" w:cs="Arial"/>
                <w:bCs/>
                <w:iCs/>
              </w:rPr>
            </w:pPr>
          </w:p>
          <w:p w:rsidR="00425567" w:rsidRPr="00AB2AF7" w:rsidRDefault="00425567" w:rsidP="00E47BB5">
            <w:pPr>
              <w:pStyle w:val="Textoindependiente3"/>
              <w:ind w:left="28"/>
              <w:rPr>
                <w:rFonts w:ascii="Arial" w:hAnsi="Arial" w:cs="Arial"/>
                <w:bCs/>
                <w:iCs/>
              </w:rPr>
            </w:pPr>
            <w:r w:rsidRPr="00AB2AF7">
              <w:rPr>
                <w:rFonts w:ascii="Arial" w:hAnsi="Arial" w:cs="Arial"/>
                <w:bCs/>
                <w:iCs/>
              </w:rPr>
              <w:t>El pago total se efectuará una vez emitida el Acta de Recepción Definitiva, por parte del responsable de recepción.</w:t>
            </w:r>
          </w:p>
          <w:p w:rsidR="00E47BB5" w:rsidRDefault="00E47BB5" w:rsidP="00E47BB5">
            <w:pPr>
              <w:pStyle w:val="Textoindependiente3"/>
              <w:rPr>
                <w:rFonts w:ascii="Arial" w:hAnsi="Arial" w:cs="Arial"/>
                <w:b/>
                <w:i/>
              </w:rPr>
            </w:pPr>
          </w:p>
          <w:p w:rsidR="00425567" w:rsidRPr="00AB2AF7" w:rsidRDefault="00425567" w:rsidP="00183361">
            <w:pPr>
              <w:pStyle w:val="Textoindependiente3"/>
              <w:ind w:left="28"/>
              <w:rPr>
                <w:rFonts w:ascii="Arial" w:hAnsi="Arial" w:cs="Arial"/>
                <w:b/>
                <w:i/>
                <w:iCs/>
              </w:rPr>
            </w:pPr>
            <w:r w:rsidRPr="00AB2AF7">
              <w:rPr>
                <w:rFonts w:ascii="Arial" w:hAnsi="Arial" w:cs="Arial"/>
                <w:b/>
                <w:i/>
              </w:rPr>
              <w:t>(Manifestar aceptación)</w:t>
            </w:r>
          </w:p>
        </w:tc>
        <w:tc>
          <w:tcPr>
            <w:tcW w:w="2211" w:type="dxa"/>
            <w:tcBorders>
              <w:bottom w:val="single" w:sz="4" w:space="0" w:color="auto"/>
            </w:tcBorders>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492"/>
        </w:trPr>
        <w:tc>
          <w:tcPr>
            <w:tcW w:w="5889" w:type="dxa"/>
            <w:tcBorders>
              <w:bottom w:val="single" w:sz="4" w:space="0" w:color="auto"/>
            </w:tcBorders>
            <w:shd w:val="clear" w:color="auto" w:fill="CCFFCC"/>
            <w:vAlign w:val="center"/>
          </w:tcPr>
          <w:p w:rsidR="000C3050" w:rsidRPr="00AB2AF7" w:rsidRDefault="000C3050" w:rsidP="00183361">
            <w:pPr>
              <w:pStyle w:val="Textoindependiente3"/>
              <w:rPr>
                <w:rFonts w:ascii="Arial" w:hAnsi="Arial" w:cs="Arial"/>
                <w:b/>
                <w:bCs/>
              </w:rPr>
            </w:pPr>
            <w:r w:rsidRPr="00AB2AF7">
              <w:rPr>
                <w:rFonts w:ascii="Arial" w:hAnsi="Arial" w:cs="Arial"/>
                <w:b/>
                <w:bCs/>
              </w:rPr>
              <w:lastRenderedPageBreak/>
              <w:t>D. MULTA</w:t>
            </w:r>
          </w:p>
        </w:tc>
        <w:tc>
          <w:tcPr>
            <w:tcW w:w="2211" w:type="dxa"/>
            <w:tcBorders>
              <w:bottom w:val="single" w:sz="4" w:space="0" w:color="auto"/>
            </w:tcBorders>
            <w:shd w:val="clear" w:color="auto" w:fill="CCFFCC"/>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E47BB5">
        <w:trPr>
          <w:cantSplit/>
          <w:trHeight w:val="1471"/>
        </w:trPr>
        <w:tc>
          <w:tcPr>
            <w:tcW w:w="5889" w:type="dxa"/>
            <w:tcBorders>
              <w:bottom w:val="single" w:sz="4" w:space="0" w:color="auto"/>
            </w:tcBorders>
            <w:vAlign w:val="center"/>
          </w:tcPr>
          <w:p w:rsidR="000C3050" w:rsidRPr="00AB2AF7" w:rsidRDefault="000C3050" w:rsidP="00183361">
            <w:pPr>
              <w:pStyle w:val="Textoindependiente3"/>
              <w:ind w:left="28"/>
              <w:rPr>
                <w:rFonts w:ascii="Arial" w:hAnsi="Arial" w:cs="Arial"/>
              </w:rPr>
            </w:pPr>
          </w:p>
          <w:p w:rsidR="000C3050" w:rsidRPr="00AB2AF7" w:rsidRDefault="000C3050" w:rsidP="00E47BB5">
            <w:pPr>
              <w:pStyle w:val="Textoindependiente3"/>
              <w:ind w:left="432"/>
              <w:rPr>
                <w:rFonts w:ascii="Arial" w:hAnsi="Arial" w:cs="Arial"/>
              </w:rPr>
            </w:pPr>
            <w:r w:rsidRPr="00AB2AF7">
              <w:rPr>
                <w:rFonts w:ascii="Arial" w:hAnsi="Arial" w:cs="Arial"/>
              </w:rPr>
              <w:t>Se aplicará una multa del uno por ciento (1%) del monto total de contrato, por cada día hábil de retraso en la entrega provisional. Si la multa acumulada alcanza el diez por ciento (10%) de la suma total contratada, el BCB podrá resolver el contrato y la ejecución del régimen de garantía a favor del BCB, sin necesidad de ningún trámite o acción judicial, a su solo requerimiento.</w:t>
            </w:r>
          </w:p>
          <w:p w:rsidR="000C3050" w:rsidRPr="00E47BB5" w:rsidRDefault="000C3050" w:rsidP="00E47BB5">
            <w:pPr>
              <w:pStyle w:val="Textoindependiente3"/>
              <w:ind w:left="432"/>
              <w:rPr>
                <w:rFonts w:ascii="Arial" w:hAnsi="Arial" w:cs="Arial"/>
                <w:b/>
                <w:i/>
              </w:rPr>
            </w:pPr>
            <w:r w:rsidRPr="00AB2AF7">
              <w:rPr>
                <w:rFonts w:ascii="Arial" w:hAnsi="Arial" w:cs="Arial"/>
                <w:b/>
                <w:i/>
              </w:rPr>
              <w:t>(Manifestar aceptación)</w:t>
            </w:r>
          </w:p>
        </w:tc>
        <w:tc>
          <w:tcPr>
            <w:tcW w:w="2211" w:type="dxa"/>
            <w:tcBorders>
              <w:bottom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397"/>
        </w:trPr>
        <w:tc>
          <w:tcPr>
            <w:tcW w:w="5889" w:type="dxa"/>
            <w:tcBorders>
              <w:bottom w:val="single" w:sz="4" w:space="0" w:color="auto"/>
            </w:tcBorders>
            <w:shd w:val="clear" w:color="auto" w:fill="CCFFCC"/>
            <w:vAlign w:val="center"/>
          </w:tcPr>
          <w:p w:rsidR="000C3050" w:rsidRPr="00AB2AF7" w:rsidRDefault="000C3050" w:rsidP="00183361">
            <w:pPr>
              <w:ind w:left="360" w:hanging="360"/>
              <w:jc w:val="both"/>
              <w:rPr>
                <w:rFonts w:ascii="Arial" w:hAnsi="Arial" w:cs="Arial"/>
                <w:b/>
                <w:lang w:val="es-ES_tradnl"/>
              </w:rPr>
            </w:pPr>
            <w:r w:rsidRPr="00AB2AF7">
              <w:rPr>
                <w:rFonts w:ascii="Arial" w:hAnsi="Arial" w:cs="Arial"/>
                <w:b/>
                <w:lang w:val="es-ES_tradnl"/>
              </w:rPr>
              <w:t>E. FORMA DE ENTREGA Y RECEPCION DEL BIEN</w:t>
            </w:r>
          </w:p>
        </w:tc>
        <w:tc>
          <w:tcPr>
            <w:tcW w:w="2211" w:type="dxa"/>
            <w:tcBorders>
              <w:bottom w:val="single" w:sz="4" w:space="0" w:color="auto"/>
            </w:tcBorders>
            <w:shd w:val="clear" w:color="auto" w:fill="CCFFCC"/>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C3050" w:rsidRPr="00AB2AF7" w:rsidTr="007048A2">
        <w:trPr>
          <w:cantSplit/>
          <w:trHeight w:val="742"/>
        </w:trPr>
        <w:tc>
          <w:tcPr>
            <w:tcW w:w="5889" w:type="dxa"/>
            <w:vAlign w:val="center"/>
          </w:tcPr>
          <w:p w:rsidR="000C3050" w:rsidRPr="00AB2AF7" w:rsidRDefault="000C3050" w:rsidP="00183361">
            <w:pPr>
              <w:pStyle w:val="Textoindependiente3"/>
              <w:ind w:left="360"/>
              <w:rPr>
                <w:rFonts w:ascii="Arial" w:hAnsi="Arial" w:cs="Arial"/>
                <w:lang w:val="es-ES_tradnl"/>
              </w:rPr>
            </w:pPr>
          </w:p>
          <w:p w:rsidR="000C3050" w:rsidRPr="00AB2AF7" w:rsidRDefault="000C3050" w:rsidP="00183361">
            <w:pPr>
              <w:pStyle w:val="Textoindependiente3"/>
              <w:ind w:left="432"/>
              <w:rPr>
                <w:rFonts w:ascii="Arial" w:hAnsi="Arial" w:cs="Arial"/>
                <w:lang w:val="es-ES_tradnl"/>
              </w:rPr>
            </w:pPr>
            <w:r w:rsidRPr="00AB2AF7">
              <w:rPr>
                <w:rFonts w:ascii="Arial" w:hAnsi="Arial" w:cs="Arial"/>
                <w:lang w:val="es-ES_tradnl"/>
              </w:rPr>
              <w:t>El proveedor deberá presentar la acreditación de la adquisición del producto a la Unidad de Activos Fijos del BCB, en coordinación con el responsable de recepción, el mismo que, una vez que verifique el cumplimiento de los requisitos establecidos en las especificaciones técnicas, emitirá el Acta de Recepción Definitiva o el informe de disconformidad.</w:t>
            </w:r>
          </w:p>
          <w:p w:rsidR="000C3050" w:rsidRPr="00AB2AF7" w:rsidRDefault="000C3050" w:rsidP="00183361">
            <w:pPr>
              <w:pStyle w:val="Textoindependiente3"/>
              <w:ind w:left="14" w:hanging="14"/>
              <w:rPr>
                <w:rFonts w:ascii="Arial" w:hAnsi="Arial" w:cs="Arial"/>
                <w:lang w:val="es-ES_tradnl"/>
              </w:rPr>
            </w:pPr>
          </w:p>
          <w:p w:rsidR="00E47BB5" w:rsidRPr="00E47BB5" w:rsidRDefault="000C3050" w:rsidP="00E47BB5">
            <w:pPr>
              <w:pStyle w:val="Textoindependiente3"/>
              <w:ind w:left="14" w:hanging="14"/>
              <w:rPr>
                <w:rFonts w:ascii="Arial" w:hAnsi="Arial" w:cs="Arial"/>
                <w:b/>
                <w:i/>
              </w:rPr>
            </w:pPr>
            <w:r w:rsidRPr="00AB2AF7">
              <w:rPr>
                <w:rFonts w:ascii="Arial" w:hAnsi="Arial" w:cs="Arial"/>
                <w:b/>
                <w:i/>
              </w:rPr>
              <w:t xml:space="preserve">        (Manifestar aceptación)</w:t>
            </w:r>
          </w:p>
        </w:tc>
        <w:tc>
          <w:tcPr>
            <w:tcW w:w="2211" w:type="dxa"/>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646"/>
        </w:trPr>
        <w:tc>
          <w:tcPr>
            <w:tcW w:w="5889" w:type="dxa"/>
            <w:shd w:val="clear" w:color="auto" w:fill="A6A6A6"/>
            <w:vAlign w:val="center"/>
          </w:tcPr>
          <w:p w:rsidR="000C3050" w:rsidRPr="00AB2AF7" w:rsidRDefault="000C3050" w:rsidP="00183361">
            <w:pPr>
              <w:pStyle w:val="Textoindependiente3"/>
              <w:ind w:left="290" w:hanging="290"/>
              <w:rPr>
                <w:rFonts w:ascii="Arial" w:hAnsi="Arial" w:cs="Arial"/>
                <w:b/>
                <w:bCs/>
                <w:iCs/>
                <w:color w:val="FFFFFF"/>
              </w:rPr>
            </w:pPr>
            <w:r w:rsidRPr="00AB2AF7">
              <w:rPr>
                <w:rFonts w:ascii="Arial" w:hAnsi="Arial" w:cs="Arial"/>
                <w:b/>
                <w:bCs/>
                <w:iCs/>
                <w:color w:val="FFFFFF"/>
              </w:rPr>
              <w:t>IV. CARACTERISTICAS GENERALES DE LA EMPRESA Y DEL PERSONAL</w:t>
            </w:r>
          </w:p>
        </w:tc>
        <w:tc>
          <w:tcPr>
            <w:tcW w:w="2211" w:type="dxa"/>
            <w:shd w:val="clear" w:color="auto" w:fill="A6A6A6"/>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Presentar curriculum empresarial documentado</w:t>
            </w:r>
            <w:r w:rsidRPr="00AB2AF7">
              <w:rPr>
                <w:rFonts w:ascii="Arial" w:hAnsi="Arial" w:cs="Arial"/>
                <w:sz w:val="16"/>
                <w:szCs w:val="16"/>
                <w:lang w:val="es-ES_tradnl"/>
              </w:rPr>
              <w:t xml:space="preserve">, </w:t>
            </w:r>
            <w:r w:rsidRPr="00D55C16">
              <w:rPr>
                <w:rFonts w:ascii="Arial" w:hAnsi="Arial" w:cs="Arial"/>
                <w:b w:val="0"/>
                <w:sz w:val="16"/>
                <w:szCs w:val="16"/>
                <w:lang w:val="es-ES_tradnl"/>
              </w:rPr>
              <w:t>demostrando un mínimo de tres (3) años de experiencia o tres (3) contratos que  demuestren la provisión de los productos de la misma marca que la ofertada, dentro del territorio de Bolivia cuyas referencias puedan ser verificadas.</w:t>
            </w:r>
          </w:p>
          <w:p w:rsidR="000C3050" w:rsidRPr="00D55C16" w:rsidRDefault="000C3050" w:rsidP="00183361">
            <w:pPr>
              <w:pStyle w:val="Textoindependiente31"/>
              <w:ind w:left="432"/>
              <w:rPr>
                <w:rFonts w:ascii="Arial" w:hAnsi="Arial" w:cs="Arial"/>
                <w:b w:val="0"/>
                <w:sz w:val="16"/>
                <w:szCs w:val="16"/>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 xml:space="preserve"> (Manifestar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Autorización de venta en territorio Boliviano</w:t>
            </w:r>
            <w:r w:rsidRPr="00AB2AF7">
              <w:rPr>
                <w:rFonts w:ascii="Arial" w:hAnsi="Arial" w:cs="Arial"/>
                <w:sz w:val="16"/>
                <w:szCs w:val="16"/>
                <w:lang w:val="es-ES_tradnl"/>
              </w:rPr>
              <w:t xml:space="preserve">: </w:t>
            </w:r>
            <w:r w:rsidRPr="00D55C16">
              <w:rPr>
                <w:rFonts w:ascii="Arial" w:hAnsi="Arial" w:cs="Arial"/>
                <w:b w:val="0"/>
                <w:sz w:val="16"/>
                <w:szCs w:val="16"/>
                <w:lang w:val="es-ES_tradnl"/>
              </w:rPr>
              <w:t xml:space="preserve">El proveedor deberá presentar documentación de respaldo emitido por el fabricante, que es un distribuidor autorizado para el territorio boliviano, con al menos  tres (3) años de experiencia en la venta de productos en territorio boliviano. </w:t>
            </w:r>
          </w:p>
          <w:p w:rsidR="000C3050" w:rsidRPr="00AB2AF7" w:rsidRDefault="000C3050" w:rsidP="00183361">
            <w:pPr>
              <w:pStyle w:val="Textoindependiente3"/>
              <w:rPr>
                <w:rFonts w:ascii="Arial" w:hAnsi="Arial" w:cs="Arial"/>
                <w:b/>
                <w:i/>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 xml:space="preserve">Centro autorizado de servicios: </w:t>
            </w:r>
            <w:r w:rsidRPr="00D55C16">
              <w:rPr>
                <w:rFonts w:ascii="Arial" w:hAnsi="Arial" w:cs="Arial"/>
                <w:b w:val="0"/>
                <w:sz w:val="16"/>
                <w:szCs w:val="16"/>
                <w:lang w:val="es-ES_tradnl"/>
              </w:rPr>
              <w:t>El proveedor debe contar en territorio boliviano, de un centro autorizado de  tipo LAR (Large Account Reseller) que atienda las solicitudes de soporte, con las siguientes competencias:</w:t>
            </w:r>
          </w:p>
          <w:p w:rsidR="000C3050" w:rsidRPr="00D55C16" w:rsidRDefault="000C3050" w:rsidP="00007757">
            <w:pPr>
              <w:pStyle w:val="Textoindependiente31"/>
              <w:widowControl/>
              <w:numPr>
                <w:ilvl w:val="0"/>
                <w:numId w:val="32"/>
              </w:numPr>
              <w:suppressAutoHyphens/>
              <w:rPr>
                <w:rFonts w:ascii="Arial" w:hAnsi="Arial" w:cs="Arial"/>
                <w:b w:val="0"/>
                <w:sz w:val="16"/>
                <w:szCs w:val="16"/>
                <w:lang w:val="es-ES_tradnl"/>
              </w:rPr>
            </w:pPr>
            <w:r w:rsidRPr="00D55C16">
              <w:rPr>
                <w:rFonts w:ascii="Arial" w:hAnsi="Arial" w:cs="Arial"/>
                <w:b w:val="0"/>
                <w:sz w:val="16"/>
                <w:szCs w:val="16"/>
                <w:lang w:val="es-ES_tradnl"/>
              </w:rPr>
              <w:t>Server Platform, que asegura los servicios basados en Windows Server.</w:t>
            </w:r>
          </w:p>
          <w:p w:rsidR="000C3050" w:rsidRPr="00D55C16" w:rsidRDefault="000C3050" w:rsidP="00007757">
            <w:pPr>
              <w:pStyle w:val="Textoindependiente31"/>
              <w:widowControl/>
              <w:numPr>
                <w:ilvl w:val="0"/>
                <w:numId w:val="32"/>
              </w:numPr>
              <w:suppressAutoHyphens/>
              <w:rPr>
                <w:rFonts w:ascii="Arial" w:hAnsi="Arial" w:cs="Arial"/>
                <w:b w:val="0"/>
                <w:sz w:val="16"/>
                <w:szCs w:val="16"/>
                <w:lang w:val="es-ES_tradnl"/>
              </w:rPr>
            </w:pPr>
            <w:r w:rsidRPr="00D55C16">
              <w:rPr>
                <w:rFonts w:ascii="Arial" w:hAnsi="Arial" w:cs="Arial"/>
                <w:b w:val="0"/>
                <w:sz w:val="16"/>
                <w:szCs w:val="16"/>
                <w:lang w:val="es-ES_tradnl"/>
              </w:rPr>
              <w:t xml:space="preserve">Volume Licensing (Licencias por Volumen) que asegura los beneficios de Software Assurance. </w:t>
            </w:r>
          </w:p>
          <w:p w:rsidR="000C3050" w:rsidRPr="00D55C16" w:rsidRDefault="000C3050" w:rsidP="00183361">
            <w:pPr>
              <w:pStyle w:val="Textoindependiente31"/>
              <w:rPr>
                <w:rFonts w:ascii="Arial" w:hAnsi="Arial" w:cs="Arial"/>
                <w:b w:val="0"/>
                <w:sz w:val="16"/>
                <w:szCs w:val="16"/>
                <w:lang w:val="es-ES_tradnl"/>
              </w:rPr>
            </w:pPr>
            <w:r w:rsidRPr="00D55C16">
              <w:rPr>
                <w:rFonts w:ascii="Arial" w:hAnsi="Arial" w:cs="Arial"/>
                <w:b w:val="0"/>
                <w:sz w:val="16"/>
                <w:szCs w:val="16"/>
                <w:lang w:val="es-ES_tradnl"/>
              </w:rPr>
              <w:t xml:space="preserve">        Presentar documentación de respaldo.</w:t>
            </w:r>
          </w:p>
          <w:p w:rsidR="000C3050" w:rsidRPr="00AB2AF7" w:rsidRDefault="000C3050" w:rsidP="00183361">
            <w:pPr>
              <w:pStyle w:val="Textoindependiente3"/>
              <w:rPr>
                <w:rFonts w:ascii="Arial" w:hAnsi="Arial" w:cs="Arial"/>
                <w:b/>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tbl>
      <w:tblPr>
        <w:tblStyle w:val="Tablaconcuadrcula"/>
        <w:tblW w:w="10490" w:type="dxa"/>
        <w:tblInd w:w="-176" w:type="dxa"/>
        <w:shd w:val="clear" w:color="auto" w:fill="DDD9C3" w:themeFill="background2" w:themeFillShade="E6"/>
        <w:tblLook w:val="04A0" w:firstRow="1" w:lastRow="0" w:firstColumn="1" w:lastColumn="0" w:noHBand="0" w:noVBand="1"/>
      </w:tblPr>
      <w:tblGrid>
        <w:gridCol w:w="10490"/>
      </w:tblGrid>
      <w:tr w:rsidR="00D54BA4" w:rsidTr="00D24757">
        <w:tc>
          <w:tcPr>
            <w:tcW w:w="10490" w:type="dxa"/>
            <w:shd w:val="clear" w:color="auto" w:fill="DDD9C3" w:themeFill="background2" w:themeFillShade="E6"/>
          </w:tcPr>
          <w:p w:rsidR="00D54BA4" w:rsidRPr="009E2841" w:rsidRDefault="00D54BA4" w:rsidP="00DA3EF8">
            <w:pPr>
              <w:jc w:val="both"/>
              <w:rPr>
                <w:rFonts w:cs="Arial"/>
                <w:b/>
                <w:color w:val="31849B" w:themeColor="accent5" w:themeShade="BF"/>
              </w:rPr>
            </w:pPr>
            <w:r w:rsidRPr="009E2841">
              <w:rPr>
                <w:rFonts w:cs="Arial"/>
                <w:b/>
                <w:color w:val="31849B" w:themeColor="accent5" w:themeShade="BF"/>
              </w:rPr>
              <w:t>NOTA:</w:t>
            </w:r>
          </w:p>
          <w:p w:rsidR="00D54BA4" w:rsidRPr="009E2841" w:rsidRDefault="00D54BA4" w:rsidP="00DA3EF8">
            <w:pPr>
              <w:jc w:val="both"/>
              <w:rPr>
                <w:rFonts w:cs="Arial"/>
              </w:rPr>
            </w:pPr>
            <w:r w:rsidRPr="009E2841">
              <w:rPr>
                <w:rFonts w:cs="Arial"/>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D54BA4" w:rsidRPr="00F14553" w:rsidRDefault="00D54BA4" w:rsidP="00DA3EF8">
            <w:pPr>
              <w:jc w:val="both"/>
              <w:rPr>
                <w:rFonts w:cs="Arial"/>
                <w:sz w:val="18"/>
                <w:szCs w:val="18"/>
              </w:rPr>
            </w:pPr>
          </w:p>
        </w:tc>
      </w:tr>
    </w:tbl>
    <w:p w:rsidR="00D54BA4" w:rsidRPr="00D54BA4" w:rsidRDefault="00D54BA4" w:rsidP="00D9635B">
      <w:pPr>
        <w:jc w:val="center"/>
        <w:rPr>
          <w:rFonts w:cs="Arial"/>
          <w:b/>
          <w:caps/>
          <w:sz w:val="18"/>
          <w:szCs w:val="18"/>
        </w:rPr>
      </w:pPr>
    </w:p>
    <w:p w:rsidR="00BF3DF7" w:rsidRDefault="00BF3DF7" w:rsidP="00BF3DF7"/>
    <w:p w:rsidR="00D54BA4" w:rsidRDefault="00D54BA4"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D55C16" w:rsidRDefault="00D55C16" w:rsidP="00BF3DF7"/>
    <w:p w:rsidR="000C3050" w:rsidRDefault="000C3050" w:rsidP="00BF3DF7"/>
    <w:p w:rsidR="000C3050" w:rsidRDefault="000C3050" w:rsidP="00BF3DF7"/>
    <w:p w:rsidR="000C3050" w:rsidRDefault="000C3050" w:rsidP="00BF3DF7"/>
    <w:p w:rsidR="00BF3DF7" w:rsidRDefault="00BF3DF7" w:rsidP="00D9635B">
      <w:pPr>
        <w:jc w:val="center"/>
        <w:rPr>
          <w:rFonts w:cs="Arial"/>
          <w:b/>
          <w:caps/>
          <w:sz w:val="18"/>
          <w:szCs w:val="18"/>
        </w:rPr>
      </w:pPr>
    </w:p>
    <w:p w:rsidR="00E47BB5" w:rsidRDefault="00E47BB5" w:rsidP="00D9635B">
      <w:pPr>
        <w:jc w:val="center"/>
        <w:rPr>
          <w:rFonts w:cs="Arial"/>
          <w:b/>
          <w:caps/>
          <w:sz w:val="18"/>
          <w:szCs w:val="18"/>
        </w:rPr>
      </w:pPr>
    </w:p>
    <w:p w:rsidR="00E47BB5" w:rsidRPr="00BF3DF7" w:rsidRDefault="00E47BB5" w:rsidP="00D9635B">
      <w:pPr>
        <w:jc w:val="center"/>
        <w:rPr>
          <w:rFonts w:cs="Arial"/>
          <w:b/>
          <w:caps/>
          <w:sz w:val="18"/>
          <w:szCs w:val="18"/>
        </w:rPr>
      </w:pPr>
    </w:p>
    <w:p w:rsidR="00BF3DF7" w:rsidRDefault="00BF3DF7" w:rsidP="00C27AA9">
      <w:pPr>
        <w:jc w:val="center"/>
        <w:rPr>
          <w:rFonts w:cs="Arial"/>
          <w:b/>
          <w:sz w:val="18"/>
          <w:szCs w:val="18"/>
        </w:rPr>
      </w:pPr>
    </w:p>
    <w:p w:rsidR="00BF3DF7" w:rsidRDefault="00BF3DF7"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261" w:type="dxa"/>
        <w:jc w:val="center"/>
        <w:tblInd w:w="93" w:type="dxa"/>
        <w:tblLook w:val="04A0" w:firstRow="1" w:lastRow="0" w:firstColumn="1" w:lastColumn="0" w:noHBand="0" w:noVBand="1"/>
      </w:tblPr>
      <w:tblGrid>
        <w:gridCol w:w="93"/>
        <w:gridCol w:w="173"/>
        <w:gridCol w:w="81"/>
        <w:gridCol w:w="1169"/>
        <w:gridCol w:w="6"/>
        <w:gridCol w:w="35"/>
        <w:gridCol w:w="283"/>
        <w:gridCol w:w="20"/>
        <w:gridCol w:w="85"/>
        <w:gridCol w:w="559"/>
        <w:gridCol w:w="93"/>
        <w:gridCol w:w="441"/>
        <w:gridCol w:w="173"/>
        <w:gridCol w:w="201"/>
        <w:gridCol w:w="106"/>
        <w:gridCol w:w="15"/>
        <w:gridCol w:w="241"/>
        <w:gridCol w:w="121"/>
        <w:gridCol w:w="91"/>
        <w:gridCol w:w="14"/>
        <w:gridCol w:w="10"/>
        <w:gridCol w:w="112"/>
        <w:gridCol w:w="129"/>
        <w:gridCol w:w="14"/>
        <w:gridCol w:w="155"/>
        <w:gridCol w:w="15"/>
        <w:gridCol w:w="45"/>
        <w:gridCol w:w="49"/>
        <w:gridCol w:w="239"/>
        <w:gridCol w:w="31"/>
        <w:gridCol w:w="94"/>
        <w:gridCol w:w="176"/>
        <w:gridCol w:w="5"/>
        <w:gridCol w:w="90"/>
        <w:gridCol w:w="154"/>
        <w:gridCol w:w="432"/>
        <w:gridCol w:w="429"/>
        <w:gridCol w:w="279"/>
        <w:gridCol w:w="151"/>
        <w:gridCol w:w="113"/>
        <w:gridCol w:w="14"/>
        <w:gridCol w:w="168"/>
        <w:gridCol w:w="35"/>
        <w:gridCol w:w="67"/>
        <w:gridCol w:w="134"/>
        <w:gridCol w:w="26"/>
        <w:gridCol w:w="119"/>
        <w:gridCol w:w="158"/>
        <w:gridCol w:w="56"/>
        <w:gridCol w:w="56"/>
        <w:gridCol w:w="150"/>
        <w:gridCol w:w="101"/>
        <w:gridCol w:w="19"/>
        <w:gridCol w:w="142"/>
        <w:gridCol w:w="137"/>
        <w:gridCol w:w="145"/>
        <w:gridCol w:w="125"/>
        <w:gridCol w:w="4"/>
        <w:gridCol w:w="145"/>
        <w:gridCol w:w="149"/>
        <w:gridCol w:w="138"/>
        <w:gridCol w:w="132"/>
        <w:gridCol w:w="130"/>
        <w:gridCol w:w="140"/>
        <w:gridCol w:w="28"/>
        <w:gridCol w:w="94"/>
        <w:gridCol w:w="148"/>
        <w:gridCol w:w="65"/>
        <w:gridCol w:w="49"/>
        <w:gridCol w:w="74"/>
        <w:gridCol w:w="82"/>
        <w:gridCol w:w="106"/>
        <w:gridCol w:w="8"/>
        <w:gridCol w:w="165"/>
        <w:gridCol w:w="68"/>
        <w:gridCol w:w="30"/>
        <w:gridCol w:w="10"/>
        <w:gridCol w:w="162"/>
        <w:gridCol w:w="90"/>
        <w:gridCol w:w="43"/>
        <w:gridCol w:w="95"/>
        <w:gridCol w:w="194"/>
        <w:gridCol w:w="75"/>
        <w:gridCol w:w="44"/>
        <w:gridCol w:w="117"/>
        <w:gridCol w:w="8"/>
        <w:gridCol w:w="68"/>
        <w:gridCol w:w="15"/>
        <w:gridCol w:w="28"/>
        <w:gridCol w:w="183"/>
        <w:gridCol w:w="57"/>
        <w:gridCol w:w="27"/>
        <w:gridCol w:w="9"/>
      </w:tblGrid>
      <w:tr w:rsidR="00C12E06" w:rsidRPr="00673E6A" w:rsidTr="001307DE">
        <w:trPr>
          <w:gridBefore w:val="1"/>
          <w:gridAfter w:val="1"/>
          <w:wAfter w:w="9" w:type="dxa"/>
          <w:trHeight w:val="284"/>
          <w:jc w:val="center"/>
        </w:trPr>
        <w:tc>
          <w:tcPr>
            <w:tcW w:w="11252" w:type="dxa"/>
            <w:gridSpan w:val="9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520F">
        <w:trPr>
          <w:gridBefore w:val="1"/>
          <w:gridAfter w:val="1"/>
          <w:wAfter w:w="9" w:type="dxa"/>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73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171" w:type="dxa"/>
            <w:gridSpan w:val="1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306"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586" w:type="dxa"/>
            <w:gridSpan w:val="7"/>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9"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5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1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2"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8"/>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8E7EAF" w:rsidRPr="00673E6A" w:rsidTr="00AB520F">
        <w:trPr>
          <w:gridBefore w:val="1"/>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8E7EAF" w:rsidRPr="00673E6A" w:rsidRDefault="008E7EAF"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1</w:t>
            </w:r>
          </w:p>
        </w:tc>
        <w:tc>
          <w:tcPr>
            <w:tcW w:w="65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4</w:t>
            </w:r>
          </w:p>
        </w:tc>
        <w:tc>
          <w:tcPr>
            <w:tcW w:w="441" w:type="dxa"/>
            <w:tcBorders>
              <w:top w:val="single" w:sz="8" w:space="0" w:color="auto"/>
              <w:left w:val="single" w:sz="8" w:space="0" w:color="auto"/>
              <w:bottom w:val="single" w:sz="8" w:space="0" w:color="auto"/>
              <w:right w:val="single" w:sz="8" w:space="0" w:color="auto"/>
            </w:tcBorders>
            <w:shd w:val="clear" w:color="auto" w:fill="auto"/>
            <w:vAlign w:val="center"/>
          </w:tcPr>
          <w:p w:rsidR="008E7EAF" w:rsidRPr="00673E6A" w:rsidRDefault="008E7EAF" w:rsidP="00EB7F56">
            <w:pPr>
              <w:jc w:val="center"/>
              <w:rPr>
                <w:rFonts w:ascii="Arial" w:hAnsi="Arial" w:cs="Arial"/>
              </w:rPr>
            </w:pPr>
            <w:r w:rsidRPr="00673E6A">
              <w:rPr>
                <w:rFonts w:ascii="Arial" w:hAnsi="Arial" w:cs="Arial"/>
              </w:rPr>
              <w:t>-</w:t>
            </w:r>
          </w:p>
        </w:tc>
        <w:tc>
          <w:tcPr>
            <w:tcW w:w="49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0</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9</w:t>
            </w:r>
          </w:p>
        </w:tc>
        <w:tc>
          <w:tcPr>
            <w:tcW w:w="435"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5</w:t>
            </w:r>
          </w:p>
        </w:tc>
        <w:tc>
          <w:tcPr>
            <w:tcW w:w="45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1</w:t>
            </w:r>
          </w:p>
        </w:tc>
        <w:tc>
          <w:tcPr>
            <w:tcW w:w="27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E7EAF" w:rsidRPr="00673E6A" w:rsidRDefault="008E7EAF" w:rsidP="00EB7F56">
            <w:pPr>
              <w:jc w:val="center"/>
              <w:rPr>
                <w:rFonts w:ascii="Arial" w:hAnsi="Arial" w:cs="Arial"/>
              </w:rPr>
            </w:pPr>
            <w:r w:rsidRPr="00673E6A">
              <w:rPr>
                <w:rFonts w:ascii="Arial" w:hAnsi="Arial" w:cs="Arial"/>
              </w:rPr>
              <w:t>-</w:t>
            </w:r>
          </w:p>
        </w:tc>
        <w:tc>
          <w:tcPr>
            <w:tcW w:w="58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E7EAF" w:rsidRPr="00673E6A" w:rsidRDefault="008E7EAF" w:rsidP="00EB7F56">
            <w:pPr>
              <w:jc w:val="center"/>
              <w:rPr>
                <w:rFonts w:ascii="Arial" w:hAnsi="Arial" w:cs="Arial"/>
              </w:rPr>
            </w:pPr>
            <w:r w:rsidRPr="00673E6A">
              <w:rPr>
                <w:rFonts w:ascii="Arial" w:hAnsi="Arial" w:cs="Arial"/>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4</w:t>
            </w:r>
          </w:p>
        </w:tc>
        <w:tc>
          <w:tcPr>
            <w:tcW w:w="56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8</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2</w:t>
            </w:r>
          </w:p>
        </w:tc>
        <w:tc>
          <w:tcPr>
            <w:tcW w:w="572"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7EAF" w:rsidRPr="00673E6A" w:rsidRDefault="008E7EAF" w:rsidP="00EB7F56">
            <w:pPr>
              <w:jc w:val="center"/>
              <w:rPr>
                <w:rFonts w:ascii="Arial" w:hAnsi="Arial" w:cs="Arial"/>
              </w:rPr>
            </w:pPr>
            <w:r w:rsidRPr="00673E6A">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1669C6" w:rsidP="00EB7F56">
            <w:pPr>
              <w:jc w:val="center"/>
              <w:rPr>
                <w:rFonts w:ascii="Arial" w:hAnsi="Arial" w:cs="Arial"/>
              </w:rPr>
            </w:pPr>
            <w:r>
              <w:rPr>
                <w:rFonts w:ascii="Arial" w:hAnsi="Arial" w:cs="Arial"/>
              </w:rPr>
              <w:t>2</w:t>
            </w: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E7EAF" w:rsidRPr="00673E6A" w:rsidRDefault="008E7EAF"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E7EAF" w:rsidRPr="00673E6A" w:rsidRDefault="008E7EAF" w:rsidP="00EB7F56">
            <w:pPr>
              <w:jc w:val="center"/>
              <w:rPr>
                <w:rFonts w:ascii="Arial" w:hAnsi="Arial" w:cs="Arial"/>
              </w:rPr>
            </w:pPr>
            <w:r>
              <w:rPr>
                <w:rFonts w:ascii="Arial" w:hAnsi="Arial" w:cs="Arial"/>
              </w:rPr>
              <w:t>1</w:t>
            </w:r>
          </w:p>
        </w:tc>
        <w:tc>
          <w:tcPr>
            <w:tcW w:w="395" w:type="dxa"/>
            <w:gridSpan w:val="8"/>
            <w:tcBorders>
              <w:top w:val="nil"/>
              <w:left w:val="single" w:sz="8" w:space="0" w:color="auto"/>
              <w:bottom w:val="nil"/>
              <w:right w:val="single" w:sz="12" w:space="0" w:color="auto"/>
            </w:tcBorders>
            <w:shd w:val="clear" w:color="auto" w:fill="auto"/>
            <w:vAlign w:val="center"/>
          </w:tcPr>
          <w:p w:rsidR="008E7EAF" w:rsidRPr="00673E6A" w:rsidRDefault="008E7EAF" w:rsidP="00E95ED1">
            <w:pPr>
              <w:rPr>
                <w:rFonts w:ascii="Arial" w:hAnsi="Arial" w:cs="Arial"/>
              </w:rPr>
            </w:pPr>
          </w:p>
        </w:tc>
      </w:tr>
      <w:tr w:rsidR="00DC4ADA" w:rsidRPr="00673E6A" w:rsidTr="00AB520F">
        <w:trPr>
          <w:gridBefore w:val="1"/>
          <w:gridAfter w:val="1"/>
          <w:wAfter w:w="9" w:type="dxa"/>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73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171" w:type="dxa"/>
            <w:gridSpan w:val="1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30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586" w:type="dxa"/>
            <w:gridSpan w:val="7"/>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36"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303"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74"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7"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307DE">
        <w:trPr>
          <w:gridBefore w:val="1"/>
          <w:gridAfter w:val="1"/>
          <w:wAfter w:w="9" w:type="dxa"/>
          <w:trHeight w:val="193"/>
          <w:jc w:val="center"/>
        </w:trPr>
        <w:tc>
          <w:tcPr>
            <w:tcW w:w="4327" w:type="dxa"/>
            <w:gridSpan w:val="2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630" w:type="dxa"/>
            <w:gridSpan w:val="6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6637D5" w:rsidP="006637D5">
            <w:pPr>
              <w:jc w:val="center"/>
              <w:rPr>
                <w:rFonts w:ascii="Arial" w:hAnsi="Arial" w:cs="Arial"/>
                <w:b/>
                <w:bCs/>
              </w:rPr>
            </w:pPr>
            <w:r w:rsidRPr="00673E6A">
              <w:rPr>
                <w:rFonts w:ascii="Arial" w:hAnsi="Arial" w:cs="Arial"/>
                <w:lang w:val="es-BO" w:eastAsia="es-BO"/>
              </w:rPr>
              <w:t>  </w:t>
            </w:r>
            <w:r>
              <w:rPr>
                <w:rFonts w:ascii="Arial" w:hAnsi="Arial" w:cs="Arial"/>
                <w:b/>
                <w:bCs/>
                <w:color w:val="0000FF"/>
                <w:sz w:val="18"/>
                <w:szCs w:val="18"/>
              </w:rPr>
              <w:t>PROVISIÓN DE LICENCIAS DE SOFTWARE WINDOWS SERVER</w:t>
            </w:r>
            <w:r w:rsidRPr="006539F0">
              <w:rPr>
                <w:rFonts w:ascii="Arial" w:hAnsi="Arial" w:cs="Arial"/>
                <w:b/>
                <w:bCs/>
                <w:color w:val="0000FF"/>
                <w:sz w:val="20"/>
                <w:szCs w:val="20"/>
              </w:rPr>
              <w:t xml:space="preserve"> </w:t>
            </w:r>
          </w:p>
        </w:tc>
        <w:tc>
          <w:tcPr>
            <w:tcW w:w="295"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520F">
        <w:trPr>
          <w:gridBefore w:val="1"/>
          <w:gridAfter w:val="1"/>
          <w:wAfter w:w="9" w:type="dxa"/>
          <w:trHeight w:val="114"/>
          <w:jc w:val="center"/>
        </w:trPr>
        <w:tc>
          <w:tcPr>
            <w:tcW w:w="254"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Before w:val="1"/>
          <w:gridAfter w:val="1"/>
          <w:wAfter w:w="9" w:type="dxa"/>
          <w:trHeight w:val="114"/>
          <w:jc w:val="center"/>
        </w:trPr>
        <w:tc>
          <w:tcPr>
            <w:tcW w:w="254"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998" w:type="dxa"/>
            <w:gridSpan w:val="89"/>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EA7038">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AB520F">
        <w:trPr>
          <w:gridBefore w:val="1"/>
          <w:gridAfter w:val="1"/>
          <w:wAfter w:w="9" w:type="dxa"/>
          <w:trHeight w:val="114"/>
          <w:jc w:val="center"/>
        </w:trPr>
        <w:tc>
          <w:tcPr>
            <w:tcW w:w="254"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3"/>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Before w:val="1"/>
          <w:gridAfter w:val="1"/>
          <w:wAfter w:w="9" w:type="dxa"/>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520F">
        <w:trPr>
          <w:gridBefore w:val="1"/>
          <w:gridAfter w:val="1"/>
          <w:wAfter w:w="9" w:type="dxa"/>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Before w:val="1"/>
          <w:gridAfter w:val="1"/>
          <w:wAfter w:w="9" w:type="dxa"/>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520F">
        <w:trPr>
          <w:gridBefore w:val="1"/>
          <w:gridAfter w:val="1"/>
          <w:wAfter w:w="9" w:type="dxa"/>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4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8C09A0" w:rsidRPr="00673E6A" w:rsidTr="00025CB4">
        <w:trPr>
          <w:gridBefore w:val="1"/>
          <w:gridAfter w:val="1"/>
          <w:wAfter w:w="9" w:type="dxa"/>
          <w:trHeight w:val="80"/>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8C09A0" w:rsidRPr="00673E6A" w:rsidRDefault="008C09A0" w:rsidP="00EB7F56">
            <w:pPr>
              <w:jc w:val="center"/>
              <w:rPr>
                <w:rFonts w:ascii="Calibri" w:hAnsi="Calibri" w:cs="Calibri"/>
              </w:rPr>
            </w:pPr>
          </w:p>
        </w:tc>
        <w:tc>
          <w:tcPr>
            <w:tcW w:w="2250" w:type="dxa"/>
            <w:gridSpan w:val="8"/>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8C09A0" w:rsidRPr="00090A4B" w:rsidRDefault="008C09A0" w:rsidP="00182B9F">
            <w:pPr>
              <w:jc w:val="center"/>
              <w:rPr>
                <w:rFonts w:ascii="Arial" w:hAnsi="Arial" w:cs="Arial"/>
                <w:sz w:val="14"/>
              </w:rPr>
            </w:pPr>
            <w:r w:rsidRPr="00090A4B">
              <w:rPr>
                <w:rFonts w:ascii="Arial" w:hAnsi="Arial" w:cs="Arial"/>
                <w:b/>
                <w:bCs/>
                <w:sz w:val="14"/>
              </w:rPr>
              <w:t>DESCRIPCIÓN</w:t>
            </w:r>
          </w:p>
        </w:tc>
        <w:tc>
          <w:tcPr>
            <w:tcW w:w="1177" w:type="dxa"/>
            <w:gridSpan w:val="6"/>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182B9F">
            <w:pPr>
              <w:jc w:val="center"/>
              <w:rPr>
                <w:rFonts w:ascii="Arial" w:hAnsi="Arial" w:cs="Arial"/>
                <w:sz w:val="14"/>
              </w:rPr>
            </w:pPr>
            <w:r w:rsidRPr="00090A4B">
              <w:rPr>
                <w:rFonts w:ascii="Arial" w:hAnsi="Arial" w:cs="Arial"/>
                <w:b/>
                <w:bCs/>
                <w:sz w:val="14"/>
              </w:rPr>
              <w:t>CANTIDAD</w:t>
            </w:r>
          </w:p>
        </w:tc>
        <w:tc>
          <w:tcPr>
            <w:tcW w:w="236" w:type="dxa"/>
            <w:gridSpan w:val="4"/>
            <w:tcBorders>
              <w:top w:val="nil"/>
              <w:left w:val="single" w:sz="8" w:space="0" w:color="auto"/>
              <w:bottom w:val="nil"/>
              <w:right w:val="nil"/>
            </w:tcBorders>
            <w:shd w:val="clear" w:color="auto" w:fill="auto"/>
            <w:vAlign w:val="center"/>
          </w:tcPr>
          <w:p w:rsidR="008C09A0" w:rsidRPr="00090A4B" w:rsidRDefault="008C09A0" w:rsidP="00EB7F56">
            <w:pPr>
              <w:jc w:val="center"/>
              <w:rPr>
                <w:rFonts w:ascii="Arial" w:hAnsi="Arial" w:cs="Arial"/>
                <w:sz w:val="14"/>
              </w:rPr>
            </w:pPr>
          </w:p>
        </w:tc>
        <w:tc>
          <w:tcPr>
            <w:tcW w:w="2448" w:type="dxa"/>
            <w:gridSpan w:val="1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sz w:val="14"/>
              </w:rPr>
            </w:pPr>
            <w:r w:rsidRPr="00090A4B">
              <w:rPr>
                <w:rFonts w:ascii="Arial" w:hAnsi="Arial" w:cs="Arial"/>
                <w:b/>
                <w:bCs/>
                <w:sz w:val="14"/>
              </w:rPr>
              <w:t>MONTO TOTAL EN NUMERAL (Bs.)</w:t>
            </w:r>
          </w:p>
        </w:tc>
        <w:tc>
          <w:tcPr>
            <w:tcW w:w="264" w:type="dxa"/>
            <w:gridSpan w:val="2"/>
            <w:tcBorders>
              <w:left w:val="single" w:sz="8" w:space="0" w:color="auto"/>
              <w:right w:val="single" w:sz="8" w:space="0" w:color="auto"/>
            </w:tcBorders>
            <w:shd w:val="clear" w:color="auto" w:fill="FFFFFF" w:themeFill="background1"/>
            <w:vAlign w:val="center"/>
          </w:tcPr>
          <w:p w:rsidR="008C09A0" w:rsidRPr="00090A4B" w:rsidRDefault="008C09A0" w:rsidP="00EB7F56">
            <w:pPr>
              <w:jc w:val="center"/>
              <w:rPr>
                <w:rFonts w:ascii="Arial" w:hAnsi="Arial" w:cs="Arial"/>
                <w:sz w:val="14"/>
              </w:rPr>
            </w:pPr>
          </w:p>
        </w:tc>
        <w:tc>
          <w:tcPr>
            <w:tcW w:w="2825" w:type="dxa"/>
            <w:gridSpan w:val="28"/>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sz w:val="14"/>
              </w:rPr>
            </w:pPr>
            <w:r w:rsidRPr="00090A4B">
              <w:rPr>
                <w:rFonts w:ascii="Arial" w:hAnsi="Arial" w:cs="Arial"/>
                <w:b/>
                <w:bCs/>
                <w:sz w:val="14"/>
              </w:rPr>
              <w:t>MONTO LITERAL</w:t>
            </w:r>
          </w:p>
        </w:tc>
        <w:tc>
          <w:tcPr>
            <w:tcW w:w="319" w:type="dxa"/>
            <w:gridSpan w:val="5"/>
            <w:tcBorders>
              <w:top w:val="nil"/>
              <w:left w:val="single" w:sz="8" w:space="0" w:color="auto"/>
              <w:bottom w:val="nil"/>
              <w:right w:val="nil"/>
            </w:tcBorders>
            <w:shd w:val="clear" w:color="auto" w:fill="auto"/>
            <w:vAlign w:val="center"/>
          </w:tcPr>
          <w:p w:rsidR="008C09A0" w:rsidRPr="00090A4B" w:rsidRDefault="008C09A0" w:rsidP="00EB7F56">
            <w:pPr>
              <w:jc w:val="center"/>
              <w:rPr>
                <w:rFonts w:ascii="Arial" w:hAnsi="Arial" w:cs="Arial"/>
                <w:sz w:val="14"/>
              </w:rPr>
            </w:pPr>
          </w:p>
        </w:tc>
        <w:tc>
          <w:tcPr>
            <w:tcW w:w="1184" w:type="dxa"/>
            <w:gridSpan w:val="15"/>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b/>
                <w:bCs/>
                <w:sz w:val="14"/>
              </w:rPr>
            </w:pPr>
            <w:r w:rsidRPr="00090A4B">
              <w:rPr>
                <w:rFonts w:ascii="Arial" w:hAnsi="Arial" w:cs="Arial"/>
                <w:b/>
                <w:bCs/>
                <w:sz w:val="14"/>
              </w:rPr>
              <w:t>PLAZO DE VALIDEZ*</w:t>
            </w:r>
          </w:p>
          <w:p w:rsidR="008C09A0" w:rsidRPr="00090A4B" w:rsidRDefault="008C09A0" w:rsidP="00EB7F56">
            <w:pPr>
              <w:jc w:val="center"/>
              <w:rPr>
                <w:rFonts w:ascii="Arial" w:hAnsi="Arial" w:cs="Arial"/>
                <w:sz w:val="14"/>
              </w:rPr>
            </w:pPr>
            <w:r w:rsidRPr="00090A4B">
              <w:rPr>
                <w:rFonts w:ascii="Arial" w:hAnsi="Arial" w:cs="Arial"/>
                <w:b/>
                <w:bCs/>
                <w:sz w:val="14"/>
              </w:rPr>
              <w:t>(en días calendario)</w:t>
            </w: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673E6A" w:rsidRDefault="008C09A0" w:rsidP="00EB7F56">
            <w:pPr>
              <w:jc w:val="center"/>
              <w:rPr>
                <w:rFonts w:ascii="Arial" w:hAnsi="Arial" w:cs="Arial"/>
              </w:rPr>
            </w:pPr>
          </w:p>
        </w:tc>
      </w:tr>
      <w:tr w:rsidR="008C09A0" w:rsidRPr="00D54BA4" w:rsidTr="00025CB4">
        <w:trPr>
          <w:gridBefore w:val="1"/>
          <w:gridAfter w:val="1"/>
          <w:wAfter w:w="9" w:type="dxa"/>
          <w:trHeight w:val="80"/>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8C09A0" w:rsidRPr="00673E6A" w:rsidRDefault="008C09A0" w:rsidP="00EB7F56">
            <w:pPr>
              <w:jc w:val="center"/>
              <w:rPr>
                <w:rFonts w:ascii="Calibri" w:hAnsi="Calibri" w:cs="Calibri"/>
              </w:rPr>
            </w:pPr>
          </w:p>
        </w:tc>
        <w:tc>
          <w:tcPr>
            <w:tcW w:w="2250" w:type="dxa"/>
            <w:gridSpan w:val="8"/>
            <w:vMerge w:val="restart"/>
            <w:tcBorders>
              <w:top w:val="single" w:sz="8" w:space="0" w:color="auto"/>
              <w:left w:val="single" w:sz="8" w:space="0" w:color="auto"/>
              <w:right w:val="single" w:sz="8" w:space="0" w:color="auto"/>
            </w:tcBorders>
            <w:shd w:val="clear" w:color="auto" w:fill="DBE5F1" w:themeFill="accent1" w:themeFillTint="33"/>
            <w:noWrap/>
            <w:vAlign w:val="center"/>
            <w:hideMark/>
          </w:tcPr>
          <w:p w:rsidR="008C09A0" w:rsidRPr="00F60B0C" w:rsidRDefault="006637D5" w:rsidP="008F265A">
            <w:pPr>
              <w:jc w:val="center"/>
              <w:rPr>
                <w:rFonts w:ascii="Arial" w:hAnsi="Arial" w:cs="Arial"/>
                <w:b/>
                <w:bCs/>
                <w:color w:val="0000FF"/>
                <w:sz w:val="14"/>
                <w:szCs w:val="14"/>
                <w:lang w:val="es-BO"/>
              </w:rPr>
            </w:pPr>
            <w:r w:rsidRPr="00F60B0C">
              <w:rPr>
                <w:rFonts w:ascii="Arial" w:hAnsi="Arial" w:cs="Arial"/>
                <w:b/>
                <w:bCs/>
                <w:color w:val="0000FF"/>
                <w:sz w:val="14"/>
                <w:szCs w:val="14"/>
                <w:lang w:val="es-BO"/>
              </w:rPr>
              <w:t xml:space="preserve">PROVISIÓN DE LICENCIAS DE SOFTWARE WINDOWS SERVER </w:t>
            </w:r>
          </w:p>
          <w:p w:rsidR="008C09A0" w:rsidRPr="006637D5" w:rsidRDefault="008C09A0" w:rsidP="00036F87">
            <w:pPr>
              <w:jc w:val="center"/>
              <w:rPr>
                <w:rFonts w:ascii="Arial" w:hAnsi="Arial" w:cs="Arial"/>
                <w:b/>
                <w:bCs/>
                <w:color w:val="0000FF"/>
                <w:sz w:val="14"/>
                <w:szCs w:val="14"/>
                <w:lang w:val="en-US"/>
              </w:rPr>
            </w:pPr>
            <w:r w:rsidRPr="006637D5">
              <w:rPr>
                <w:rFonts w:ascii="Arial" w:hAnsi="Arial" w:cs="Arial"/>
                <w:b/>
                <w:bCs/>
                <w:color w:val="0000FF"/>
                <w:sz w:val="14"/>
                <w:szCs w:val="14"/>
                <w:lang w:val="en-US"/>
              </w:rPr>
              <w:t>(Según Especificaciones Técnicas)</w:t>
            </w:r>
          </w:p>
        </w:tc>
        <w:tc>
          <w:tcPr>
            <w:tcW w:w="1177" w:type="dxa"/>
            <w:gridSpan w:val="6"/>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DA3EF8" w:rsidRDefault="006637D5" w:rsidP="00DA3EF8">
            <w:pPr>
              <w:jc w:val="center"/>
              <w:rPr>
                <w:rFonts w:ascii="Arial" w:hAnsi="Arial" w:cs="Arial"/>
                <w:b/>
                <w:bCs/>
                <w:color w:val="0000FF"/>
                <w:sz w:val="14"/>
                <w:szCs w:val="14"/>
              </w:rPr>
            </w:pPr>
            <w:r>
              <w:rPr>
                <w:rFonts w:ascii="Arial" w:hAnsi="Arial" w:cs="Arial"/>
                <w:b/>
                <w:bCs/>
                <w:color w:val="0000FF"/>
                <w:sz w:val="14"/>
                <w:szCs w:val="14"/>
              </w:rPr>
              <w:t>12 LICENCIAS</w:t>
            </w:r>
            <w:r w:rsidR="008C09A0" w:rsidRPr="00DA3EF8">
              <w:rPr>
                <w:rFonts w:ascii="Arial" w:hAnsi="Arial" w:cs="Arial"/>
                <w:b/>
                <w:bCs/>
                <w:color w:val="0000FF"/>
                <w:sz w:val="14"/>
                <w:szCs w:val="14"/>
              </w:rPr>
              <w:t xml:space="preserve"> </w:t>
            </w:r>
          </w:p>
        </w:tc>
        <w:tc>
          <w:tcPr>
            <w:tcW w:w="236" w:type="dxa"/>
            <w:gridSpan w:val="4"/>
            <w:tcBorders>
              <w:top w:val="nil"/>
              <w:left w:val="single" w:sz="8" w:space="0" w:color="auto"/>
              <w:bottom w:val="nil"/>
              <w:right w:val="nil"/>
            </w:tcBorders>
            <w:shd w:val="clear" w:color="auto" w:fill="auto"/>
            <w:vAlign w:val="center"/>
          </w:tcPr>
          <w:p w:rsidR="008C09A0" w:rsidRPr="00F054A8" w:rsidRDefault="008C09A0" w:rsidP="00EB7F56">
            <w:pPr>
              <w:jc w:val="center"/>
              <w:rPr>
                <w:rFonts w:ascii="Arial" w:hAnsi="Arial" w:cs="Arial"/>
                <w:sz w:val="14"/>
                <w:lang w:val="en-US"/>
              </w:rPr>
            </w:pPr>
          </w:p>
        </w:tc>
        <w:tc>
          <w:tcPr>
            <w:tcW w:w="2448" w:type="dxa"/>
            <w:gridSpan w:val="17"/>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264" w:type="dxa"/>
            <w:gridSpan w:val="2"/>
            <w:tcBorders>
              <w:left w:val="single" w:sz="8" w:space="0" w:color="auto"/>
              <w:right w:val="single" w:sz="8" w:space="0" w:color="auto"/>
            </w:tcBorders>
            <w:shd w:val="clear" w:color="auto" w:fill="FFFFFF" w:themeFill="background1"/>
            <w:vAlign w:val="center"/>
          </w:tcPr>
          <w:p w:rsidR="008C09A0" w:rsidRPr="00F054A8" w:rsidRDefault="008C09A0" w:rsidP="00EB7F56">
            <w:pPr>
              <w:jc w:val="center"/>
              <w:rPr>
                <w:rFonts w:ascii="Arial" w:hAnsi="Arial" w:cs="Arial"/>
                <w:sz w:val="14"/>
                <w:lang w:val="en-US"/>
              </w:rPr>
            </w:pPr>
          </w:p>
        </w:tc>
        <w:tc>
          <w:tcPr>
            <w:tcW w:w="2825" w:type="dxa"/>
            <w:gridSpan w:val="28"/>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319" w:type="dxa"/>
            <w:gridSpan w:val="5"/>
            <w:tcBorders>
              <w:top w:val="nil"/>
              <w:left w:val="single" w:sz="8" w:space="0" w:color="auto"/>
              <w:bottom w:val="nil"/>
              <w:right w:val="nil"/>
            </w:tcBorders>
            <w:shd w:val="clear" w:color="auto" w:fill="auto"/>
            <w:vAlign w:val="center"/>
          </w:tcPr>
          <w:p w:rsidR="008C09A0" w:rsidRPr="00F054A8" w:rsidRDefault="008C09A0" w:rsidP="00EB7F56">
            <w:pPr>
              <w:jc w:val="center"/>
              <w:rPr>
                <w:rFonts w:ascii="Arial" w:hAnsi="Arial" w:cs="Arial"/>
                <w:sz w:val="14"/>
                <w:lang w:val="en-US"/>
              </w:rPr>
            </w:pPr>
          </w:p>
        </w:tc>
        <w:tc>
          <w:tcPr>
            <w:tcW w:w="1184" w:type="dxa"/>
            <w:gridSpan w:val="15"/>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F054A8" w:rsidRDefault="008C09A0" w:rsidP="00EB7F56">
            <w:pPr>
              <w:jc w:val="center"/>
              <w:rPr>
                <w:rFonts w:ascii="Arial" w:hAnsi="Arial" w:cs="Arial"/>
                <w:lang w:val="en-US"/>
              </w:rPr>
            </w:pPr>
          </w:p>
        </w:tc>
      </w:tr>
      <w:tr w:rsidR="008C09A0" w:rsidRPr="00D54BA4" w:rsidTr="00025CB4">
        <w:trPr>
          <w:gridBefore w:val="1"/>
          <w:gridAfter w:val="1"/>
          <w:wAfter w:w="9" w:type="dxa"/>
          <w:trHeight w:val="334"/>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8C09A0" w:rsidRPr="00F054A8" w:rsidRDefault="008C09A0" w:rsidP="00EB7F56">
            <w:pPr>
              <w:jc w:val="center"/>
              <w:rPr>
                <w:rFonts w:ascii="Calibri" w:hAnsi="Calibri" w:cs="Calibri"/>
                <w:lang w:val="en-US"/>
              </w:rPr>
            </w:pPr>
          </w:p>
        </w:tc>
        <w:tc>
          <w:tcPr>
            <w:tcW w:w="2250" w:type="dxa"/>
            <w:gridSpan w:val="8"/>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8C09A0" w:rsidRPr="00F054A8" w:rsidRDefault="008C09A0" w:rsidP="00EB7F56">
            <w:pPr>
              <w:jc w:val="center"/>
              <w:rPr>
                <w:rFonts w:ascii="Arial" w:hAnsi="Arial" w:cs="Arial"/>
                <w:b/>
                <w:bCs/>
                <w:lang w:val="en-US"/>
              </w:rPr>
            </w:pPr>
          </w:p>
        </w:tc>
        <w:tc>
          <w:tcPr>
            <w:tcW w:w="1177" w:type="dxa"/>
            <w:gridSpan w:val="6"/>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DA3EF8" w:rsidRDefault="008C09A0" w:rsidP="00EB7F56">
            <w:pPr>
              <w:jc w:val="center"/>
              <w:rPr>
                <w:rFonts w:ascii="Arial" w:hAnsi="Arial" w:cs="Arial"/>
                <w:b/>
                <w:bCs/>
                <w:color w:val="0000FF"/>
                <w:sz w:val="14"/>
                <w:szCs w:val="14"/>
              </w:rPr>
            </w:pPr>
          </w:p>
        </w:tc>
        <w:tc>
          <w:tcPr>
            <w:tcW w:w="236" w:type="dxa"/>
            <w:gridSpan w:val="4"/>
            <w:tcBorders>
              <w:top w:val="nil"/>
              <w:left w:val="single" w:sz="8" w:space="0" w:color="auto"/>
              <w:right w:val="nil"/>
            </w:tcBorders>
            <w:shd w:val="clear" w:color="auto" w:fill="auto"/>
            <w:vAlign w:val="center"/>
          </w:tcPr>
          <w:p w:rsidR="008C09A0" w:rsidRPr="00F054A8" w:rsidRDefault="008C09A0" w:rsidP="00EB7F56">
            <w:pPr>
              <w:jc w:val="center"/>
              <w:rPr>
                <w:rFonts w:ascii="Arial" w:hAnsi="Arial" w:cs="Arial"/>
                <w:lang w:val="en-US"/>
              </w:rPr>
            </w:pPr>
          </w:p>
          <w:p w:rsidR="008C09A0" w:rsidRPr="00F054A8" w:rsidRDefault="008C09A0" w:rsidP="00EB7F56">
            <w:pPr>
              <w:jc w:val="center"/>
              <w:rPr>
                <w:rFonts w:ascii="Arial" w:hAnsi="Arial" w:cs="Arial"/>
                <w:lang w:val="en-US"/>
              </w:rPr>
            </w:pPr>
          </w:p>
        </w:tc>
        <w:tc>
          <w:tcPr>
            <w:tcW w:w="2448" w:type="dxa"/>
            <w:gridSpan w:val="17"/>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264" w:type="dxa"/>
            <w:gridSpan w:val="2"/>
            <w:tcBorders>
              <w:left w:val="single" w:sz="8" w:space="0" w:color="auto"/>
              <w:right w:val="single" w:sz="8" w:space="0" w:color="auto"/>
            </w:tcBorders>
            <w:shd w:val="clear" w:color="auto" w:fill="FFFFFF" w:themeFill="background1"/>
            <w:vAlign w:val="center"/>
          </w:tcPr>
          <w:p w:rsidR="008C09A0" w:rsidRPr="00F054A8" w:rsidRDefault="008C09A0" w:rsidP="00EB7F56">
            <w:pPr>
              <w:jc w:val="center"/>
              <w:rPr>
                <w:rFonts w:ascii="Arial" w:hAnsi="Arial" w:cs="Arial"/>
                <w:lang w:val="en-US"/>
              </w:rPr>
            </w:pPr>
          </w:p>
        </w:tc>
        <w:tc>
          <w:tcPr>
            <w:tcW w:w="2825" w:type="dxa"/>
            <w:gridSpan w:val="28"/>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319" w:type="dxa"/>
            <w:gridSpan w:val="5"/>
            <w:tcBorders>
              <w:top w:val="nil"/>
              <w:left w:val="single" w:sz="8" w:space="0" w:color="auto"/>
              <w:right w:val="nil"/>
            </w:tcBorders>
            <w:shd w:val="clear" w:color="auto" w:fill="auto"/>
            <w:vAlign w:val="center"/>
          </w:tcPr>
          <w:p w:rsidR="008C09A0" w:rsidRPr="00F054A8" w:rsidRDefault="008C09A0" w:rsidP="00EB7F56">
            <w:pPr>
              <w:jc w:val="center"/>
              <w:rPr>
                <w:rFonts w:ascii="Arial" w:hAnsi="Arial" w:cs="Arial"/>
                <w:lang w:val="en-US"/>
              </w:rPr>
            </w:pPr>
          </w:p>
        </w:tc>
        <w:tc>
          <w:tcPr>
            <w:tcW w:w="1184" w:type="dxa"/>
            <w:gridSpan w:val="15"/>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F054A8" w:rsidRDefault="008C09A0" w:rsidP="00EB7F56">
            <w:pPr>
              <w:jc w:val="center"/>
              <w:rPr>
                <w:rFonts w:ascii="Arial" w:hAnsi="Arial" w:cs="Arial"/>
                <w:lang w:val="en-US"/>
              </w:rPr>
            </w:pPr>
          </w:p>
          <w:p w:rsidR="008C09A0" w:rsidRPr="00F054A8" w:rsidRDefault="008C09A0" w:rsidP="00EB7F56">
            <w:pPr>
              <w:jc w:val="center"/>
              <w:rPr>
                <w:rFonts w:ascii="Arial" w:hAnsi="Arial" w:cs="Arial"/>
                <w:lang w:val="en-US"/>
              </w:rPr>
            </w:pPr>
          </w:p>
          <w:p w:rsidR="008C09A0" w:rsidRPr="00F054A8" w:rsidRDefault="008C09A0" w:rsidP="00774EEF">
            <w:pPr>
              <w:rPr>
                <w:rFonts w:ascii="Arial" w:hAnsi="Arial" w:cs="Arial"/>
                <w:lang w:val="en-US"/>
              </w:rPr>
            </w:pPr>
          </w:p>
        </w:tc>
      </w:tr>
      <w:tr w:rsidR="00D706A3" w:rsidRPr="00673E6A" w:rsidTr="001307DE">
        <w:trPr>
          <w:gridBefore w:val="1"/>
          <w:gridAfter w:val="1"/>
          <w:wAfter w:w="9" w:type="dxa"/>
          <w:trHeight w:val="505"/>
          <w:jc w:val="center"/>
        </w:trPr>
        <w:tc>
          <w:tcPr>
            <w:tcW w:w="254" w:type="dxa"/>
            <w:gridSpan w:val="2"/>
            <w:tcBorders>
              <w:top w:val="nil"/>
              <w:left w:val="single" w:sz="12" w:space="0" w:color="auto"/>
              <w:bottom w:val="nil"/>
            </w:tcBorders>
            <w:shd w:val="clear" w:color="auto" w:fill="auto"/>
            <w:noWrap/>
            <w:vAlign w:val="center"/>
            <w:hideMark/>
          </w:tcPr>
          <w:p w:rsidR="00D706A3" w:rsidRPr="00C7260A" w:rsidRDefault="00D706A3" w:rsidP="00EB7F56">
            <w:pPr>
              <w:jc w:val="center"/>
              <w:rPr>
                <w:rFonts w:ascii="Calibri" w:hAnsi="Calibri" w:cs="Calibri"/>
                <w:lang w:val="es-BO"/>
              </w:rPr>
            </w:pPr>
          </w:p>
        </w:tc>
        <w:tc>
          <w:tcPr>
            <w:tcW w:w="10703" w:type="dxa"/>
            <w:gridSpan w:val="85"/>
            <w:shd w:val="clear" w:color="auto" w:fill="FFFFFF" w:themeFill="background1"/>
            <w:noWrap/>
            <w:vAlign w:val="center"/>
            <w:hideMark/>
          </w:tcPr>
          <w:p w:rsidR="00774EEF" w:rsidRPr="00C7260A" w:rsidRDefault="00774EEF" w:rsidP="00D706A3">
            <w:pPr>
              <w:rPr>
                <w:rFonts w:cs="Arial"/>
                <w:b/>
                <w:color w:val="0000FF"/>
                <w:lang w:val="es-BO"/>
              </w:rPr>
            </w:pPr>
          </w:p>
          <w:p w:rsidR="00D706A3" w:rsidRDefault="005B2CFD" w:rsidP="00D706A3">
            <w:pPr>
              <w:rPr>
                <w:rFonts w:cs="Calibri"/>
                <w:b/>
                <w:bCs/>
                <w:color w:val="000000"/>
                <w:sz w:val="14"/>
                <w:szCs w:val="2"/>
                <w:lang w:val="es-BO"/>
              </w:rPr>
            </w:pPr>
            <w:r>
              <w:rPr>
                <w:rFonts w:cs="Arial"/>
                <w:b/>
                <w:color w:val="0000FF"/>
              </w:rPr>
              <w:t xml:space="preserve">* </w:t>
            </w:r>
            <w:r w:rsidR="00D706A3" w:rsidRPr="002F6776">
              <w:rPr>
                <w:rFonts w:cs="Arial"/>
                <w:b/>
                <w:color w:val="0000FF"/>
              </w:rPr>
              <w:t>NOTA IMPORTANTE</w:t>
            </w:r>
            <w:r w:rsidR="00D706A3">
              <w:rPr>
                <w:rFonts w:cs="Arial"/>
                <w:b/>
                <w:color w:val="0000FF"/>
              </w:rPr>
              <w:t xml:space="preserve"> DE ACLARACIÓN</w:t>
            </w:r>
            <w:r w:rsidR="00D706A3" w:rsidRPr="002F6776">
              <w:rPr>
                <w:rFonts w:cs="Arial"/>
                <w:b/>
                <w:color w:val="0000FF"/>
              </w:rPr>
              <w:t>:</w:t>
            </w:r>
          </w:p>
          <w:p w:rsidR="00D706A3" w:rsidRPr="00B836D6" w:rsidRDefault="00D706A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w:t>
            </w:r>
            <w:r w:rsidRPr="00EB3B29">
              <w:rPr>
                <w:rFonts w:cs="Calibri"/>
                <w:b/>
                <w:color w:val="000000"/>
                <w:sz w:val="14"/>
                <w:szCs w:val="2"/>
                <w:lang w:val="es-BO"/>
              </w:rPr>
              <w:t xml:space="preserve">al </w:t>
            </w:r>
            <w:r w:rsidRPr="008C09A0">
              <w:rPr>
                <w:rFonts w:cs="Calibri"/>
                <w:b/>
                <w:color w:val="000000"/>
                <w:sz w:val="14"/>
                <w:szCs w:val="2"/>
                <w:lang w:val="es-BO"/>
              </w:rPr>
              <w:t>menos 60 días calendario</w:t>
            </w:r>
            <w:r>
              <w:rPr>
                <w:rFonts w:cs="Calibri"/>
                <w:color w:val="000000"/>
                <w:sz w:val="14"/>
                <w:szCs w:val="2"/>
                <w:lang w:val="es-BO"/>
              </w:rPr>
              <w:t xml:space="preserve">. </w:t>
            </w:r>
          </w:p>
        </w:tc>
        <w:tc>
          <w:tcPr>
            <w:tcW w:w="295" w:type="dxa"/>
            <w:gridSpan w:val="4"/>
            <w:tcBorders>
              <w:top w:val="nil"/>
              <w:left w:val="nil"/>
              <w:bottom w:val="nil"/>
              <w:right w:val="single" w:sz="12" w:space="0" w:color="auto"/>
            </w:tcBorders>
            <w:shd w:val="clear" w:color="auto" w:fill="auto"/>
            <w:vAlign w:val="center"/>
            <w:hideMark/>
          </w:tcPr>
          <w:p w:rsidR="00D706A3" w:rsidRPr="00673E6A" w:rsidRDefault="00D706A3" w:rsidP="00EB7F56">
            <w:pPr>
              <w:jc w:val="center"/>
              <w:rPr>
                <w:rFonts w:ascii="Arial" w:hAnsi="Arial" w:cs="Arial"/>
              </w:rPr>
            </w:pPr>
          </w:p>
        </w:tc>
      </w:tr>
      <w:tr w:rsidR="00B65CE4" w:rsidRPr="00673E6A" w:rsidTr="00AB520F">
        <w:trPr>
          <w:gridBefore w:val="1"/>
          <w:gridAfter w:val="1"/>
          <w:wAfter w:w="9" w:type="dxa"/>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1307DE">
        <w:trPr>
          <w:gridBefore w:val="1"/>
          <w:gridAfter w:val="1"/>
          <w:wAfter w:w="9" w:type="dxa"/>
          <w:trHeight w:val="313"/>
          <w:jc w:val="center"/>
        </w:trPr>
        <w:tc>
          <w:tcPr>
            <w:tcW w:w="11252" w:type="dxa"/>
            <w:gridSpan w:val="91"/>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774EEF" w:rsidRPr="00530A24" w:rsidTr="00AB520F">
        <w:trPr>
          <w:gridBefore w:val="1"/>
          <w:gridAfter w:val="2"/>
          <w:wAfter w:w="36" w:type="dxa"/>
          <w:trHeight w:val="114"/>
          <w:jc w:val="center"/>
        </w:trPr>
        <w:tc>
          <w:tcPr>
            <w:tcW w:w="254"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37"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815"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5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6"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586"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20"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9" w:type="dxa"/>
            <w:gridSpan w:val="5"/>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4"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68" w:type="dxa"/>
            <w:gridSpan w:val="56"/>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9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36F87" w:rsidRPr="0041396C" w:rsidTr="00AB520F">
        <w:trPr>
          <w:gridAfter w:val="3"/>
          <w:trHeight w:val="60"/>
          <w:jc w:val="center"/>
        </w:trPr>
        <w:tc>
          <w:tcPr>
            <w:tcW w:w="266"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20"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9" w:type="dxa"/>
            <w:gridSpan w:val="5"/>
            <w:vMerge/>
            <w:shd w:val="clear" w:color="auto" w:fill="auto"/>
            <w:vAlign w:val="center"/>
          </w:tcPr>
          <w:p w:rsidR="0041396C" w:rsidRPr="0041396C" w:rsidRDefault="0041396C" w:rsidP="00E95ED1">
            <w:pPr>
              <w:rPr>
                <w:rFonts w:ascii="Arial" w:hAnsi="Arial" w:cs="Arial"/>
                <w:b/>
                <w:bCs/>
                <w:sz w:val="4"/>
                <w:szCs w:val="4"/>
              </w:rPr>
            </w:pPr>
          </w:p>
        </w:tc>
        <w:tc>
          <w:tcPr>
            <w:tcW w:w="264"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70"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67"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8"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2"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4"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20"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9" w:type="dxa"/>
            <w:gridSpan w:val="5"/>
            <w:vMerge/>
            <w:shd w:val="clear" w:color="auto" w:fill="auto"/>
            <w:vAlign w:val="center"/>
          </w:tcPr>
          <w:p w:rsidR="00746C12" w:rsidRPr="00673E6A" w:rsidRDefault="00746C12" w:rsidP="00E95ED1">
            <w:pPr>
              <w:rPr>
                <w:rFonts w:ascii="Arial" w:hAnsi="Arial" w:cs="Arial"/>
                <w:b/>
                <w:bCs/>
              </w:rPr>
            </w:pPr>
          </w:p>
        </w:tc>
        <w:tc>
          <w:tcPr>
            <w:tcW w:w="264"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68" w:type="dxa"/>
            <w:gridSpan w:val="56"/>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9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520F">
        <w:trPr>
          <w:gridAfter w:val="3"/>
          <w:trHeight w:val="324"/>
          <w:jc w:val="center"/>
        </w:trPr>
        <w:tc>
          <w:tcPr>
            <w:tcW w:w="11261" w:type="dxa"/>
            <w:gridSpan w:val="9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036F87" w:rsidRPr="00530A24"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56"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8"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6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07"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7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56"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67"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8"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4"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9" w:type="dxa"/>
            <w:gridSpan w:val="5"/>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4"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4"/>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036F87" w:rsidRPr="0041396C" w:rsidTr="00AB520F">
        <w:trPr>
          <w:gridAfter w:val="3"/>
          <w:trHeight w:val="60"/>
          <w:jc w:val="center"/>
        </w:trPr>
        <w:tc>
          <w:tcPr>
            <w:tcW w:w="266"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20"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9" w:type="dxa"/>
            <w:gridSpan w:val="5"/>
            <w:vMerge/>
            <w:shd w:val="clear" w:color="auto" w:fill="auto"/>
            <w:vAlign w:val="center"/>
          </w:tcPr>
          <w:p w:rsidR="00530A24" w:rsidRPr="0041396C" w:rsidRDefault="00530A24" w:rsidP="00257D34">
            <w:pPr>
              <w:rPr>
                <w:rFonts w:ascii="Arial" w:hAnsi="Arial" w:cs="Arial"/>
                <w:b/>
                <w:bCs/>
                <w:sz w:val="4"/>
                <w:szCs w:val="4"/>
              </w:rPr>
            </w:pPr>
          </w:p>
        </w:tc>
        <w:tc>
          <w:tcPr>
            <w:tcW w:w="264"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70"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67"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8"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2"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4"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9" w:type="dxa"/>
            <w:gridSpan w:val="5"/>
            <w:vMerge/>
            <w:shd w:val="clear" w:color="auto" w:fill="auto"/>
            <w:vAlign w:val="center"/>
          </w:tcPr>
          <w:p w:rsidR="00530A24" w:rsidRPr="00673E6A" w:rsidRDefault="00530A24" w:rsidP="00257D34">
            <w:pPr>
              <w:rPr>
                <w:rFonts w:ascii="Arial" w:hAnsi="Arial" w:cs="Arial"/>
                <w:b/>
                <w:bCs/>
              </w:rPr>
            </w:pPr>
          </w:p>
        </w:tc>
        <w:tc>
          <w:tcPr>
            <w:tcW w:w="264"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4"/>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20"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9" w:type="dxa"/>
            <w:gridSpan w:val="5"/>
            <w:shd w:val="clear" w:color="auto" w:fill="auto"/>
            <w:vAlign w:val="center"/>
          </w:tcPr>
          <w:p w:rsidR="00530A24" w:rsidRPr="00530A24" w:rsidRDefault="00530A24" w:rsidP="00257D34">
            <w:pPr>
              <w:rPr>
                <w:rFonts w:ascii="Arial" w:hAnsi="Arial" w:cs="Arial"/>
                <w:b/>
                <w:bCs/>
                <w:sz w:val="4"/>
                <w:szCs w:val="4"/>
              </w:rPr>
            </w:pPr>
          </w:p>
        </w:tc>
        <w:tc>
          <w:tcPr>
            <w:tcW w:w="264"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70" w:type="dxa"/>
            <w:gridSpan w:val="2"/>
            <w:tcBorders>
              <w:top w:val="single" w:sz="8" w:space="0" w:color="auto"/>
              <w:bottom w:val="single" w:sz="8" w:space="0" w:color="auto"/>
            </w:tcBorders>
            <w:shd w:val="clear" w:color="auto" w:fill="FFFFFF" w:themeFill="background1"/>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98" w:type="dxa"/>
            <w:gridSpan w:val="54"/>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9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520F">
        <w:trPr>
          <w:gridAfter w:val="3"/>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9" w:type="dxa"/>
            <w:gridSpan w:val="5"/>
            <w:shd w:val="clear" w:color="auto" w:fill="auto"/>
            <w:vAlign w:val="center"/>
          </w:tcPr>
          <w:p w:rsidR="00530A24" w:rsidRPr="00673E6A" w:rsidRDefault="00530A24" w:rsidP="00257D34">
            <w:pPr>
              <w:rPr>
                <w:rFonts w:ascii="Arial" w:hAnsi="Arial" w:cs="Arial"/>
                <w:b/>
                <w:bCs/>
              </w:rPr>
            </w:pPr>
          </w:p>
        </w:tc>
        <w:tc>
          <w:tcPr>
            <w:tcW w:w="264"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4"/>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520F">
        <w:trPr>
          <w:gridAfter w:val="3"/>
          <w:trHeight w:val="337"/>
          <w:jc w:val="center"/>
        </w:trPr>
        <w:tc>
          <w:tcPr>
            <w:tcW w:w="11261" w:type="dxa"/>
            <w:gridSpan w:val="9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60584B" w:rsidRDefault="0060584B" w:rsidP="0060584B">
            <w:pPr>
              <w:jc w:val="both"/>
              <w:rPr>
                <w:rFonts w:ascii="Arial" w:hAnsi="Arial" w:cs="Arial"/>
                <w:b/>
                <w:bCs/>
                <w:iCs/>
              </w:rPr>
            </w:pPr>
          </w:p>
          <w:p w:rsidR="0060584B" w:rsidRPr="0060584B" w:rsidRDefault="0060584B" w:rsidP="0060584B">
            <w:pPr>
              <w:jc w:val="both"/>
              <w:rPr>
                <w:rFonts w:ascii="Arial" w:hAnsi="Arial" w:cs="Arial"/>
                <w:b/>
                <w:bCs/>
                <w:iCs/>
              </w:rPr>
            </w:pPr>
            <w:r w:rsidRPr="0060584B">
              <w:rPr>
                <w:rFonts w:ascii="Arial" w:hAnsi="Arial" w:cs="Arial"/>
                <w:b/>
                <w:bCs/>
                <w:iCs/>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60584B" w:rsidRDefault="0060584B" w:rsidP="00A6175E">
            <w:pPr>
              <w:jc w:val="both"/>
              <w:rPr>
                <w:rFonts w:ascii="Arial" w:hAnsi="Arial" w:cs="Arial"/>
                <w:b/>
                <w:bCs/>
                <w:iCs/>
              </w:rPr>
            </w:pPr>
          </w:p>
          <w:p w:rsidR="001A2BBC" w:rsidRPr="001A2BBC" w:rsidRDefault="00054E97" w:rsidP="00A6175E">
            <w:pPr>
              <w:jc w:val="both"/>
              <w:rPr>
                <w:rFonts w:ascii="Arial" w:hAnsi="Arial" w:cs="Arial"/>
                <w:b/>
                <w:bCs/>
                <w:sz w:val="4"/>
                <w:szCs w:val="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tc>
      </w:tr>
    </w:tbl>
    <w:p w:rsidR="00530A24" w:rsidRDefault="00530A24"/>
    <w:p w:rsidR="000B1D43" w:rsidRPr="00A6175E" w:rsidRDefault="000B1D43" w:rsidP="000B1D43">
      <w:pPr>
        <w:jc w:val="both"/>
        <w:rPr>
          <w:rFonts w:cs="Arial"/>
          <w:sz w:val="17"/>
          <w:szCs w:val="17"/>
          <w:lang w:val="es-ES_tradnl"/>
        </w:rPr>
      </w:pPr>
      <w:r w:rsidRPr="00A6175E">
        <w:rPr>
          <w:rFonts w:cs="Arial"/>
          <w:sz w:val="17"/>
          <w:szCs w:val="17"/>
        </w:rPr>
        <w:t xml:space="preserve">A nombre de </w:t>
      </w:r>
      <w:r w:rsidRPr="00A6175E">
        <w:rPr>
          <w:rFonts w:cs="Arial"/>
          <w:b/>
          <w:sz w:val="17"/>
          <w:szCs w:val="17"/>
        </w:rPr>
        <w:t>(</w:t>
      </w:r>
      <w:r w:rsidRPr="00A6175E">
        <w:rPr>
          <w:rFonts w:cs="Arial"/>
          <w:b/>
          <w:i/>
          <w:sz w:val="17"/>
          <w:szCs w:val="17"/>
        </w:rPr>
        <w:t xml:space="preserve">Nombre del proponente) </w:t>
      </w:r>
      <w:r w:rsidRPr="00A6175E">
        <w:rPr>
          <w:rFonts w:cs="Arial"/>
          <w:sz w:val="17"/>
          <w:szCs w:val="17"/>
        </w:rPr>
        <w:t xml:space="preserve">a la cual represento, remito la presente propuesta, declarando </w:t>
      </w:r>
      <w:r w:rsidRPr="00A6175E">
        <w:rPr>
          <w:rFonts w:cs="Arial"/>
          <w:sz w:val="17"/>
          <w:szCs w:val="17"/>
          <w:lang w:val="es-ES_tradnl"/>
        </w:rPr>
        <w:t>expresamente mi conformidad y compromiso de cumplimiento, conforme con los siguientes puntos:</w:t>
      </w:r>
    </w:p>
    <w:p w:rsidR="000B1D43" w:rsidRPr="00A6175E" w:rsidRDefault="000B1D43">
      <w:pPr>
        <w:rPr>
          <w:sz w:val="17"/>
          <w:szCs w:val="17"/>
          <w:lang w:val="es-ES_tradnl"/>
        </w:rPr>
      </w:pPr>
    </w:p>
    <w:p w:rsidR="00C12E06" w:rsidRPr="00A6175E" w:rsidRDefault="00C12E06" w:rsidP="00C12E06">
      <w:pPr>
        <w:suppressAutoHyphens/>
        <w:jc w:val="both"/>
        <w:rPr>
          <w:rFonts w:cs="Arial"/>
          <w:b/>
          <w:sz w:val="17"/>
          <w:szCs w:val="17"/>
        </w:rPr>
      </w:pPr>
      <w:r w:rsidRPr="00A6175E">
        <w:rPr>
          <w:rFonts w:cs="Arial"/>
          <w:b/>
          <w:sz w:val="17"/>
          <w:szCs w:val="17"/>
        </w:rPr>
        <w:t>I.- De las Condiciones del Proceso</w:t>
      </w:r>
    </w:p>
    <w:p w:rsidR="00C12E06" w:rsidRPr="00A6175E" w:rsidRDefault="00C12E06" w:rsidP="00C12E06">
      <w:pPr>
        <w:suppressAutoHyphens/>
        <w:ind w:left="360"/>
        <w:jc w:val="both"/>
        <w:rPr>
          <w:rFonts w:cs="Arial"/>
          <w:b/>
          <w:sz w:val="17"/>
          <w:szCs w:val="17"/>
        </w:rPr>
      </w:pPr>
    </w:p>
    <w:p w:rsidR="00A777D6" w:rsidRPr="00A6175E" w:rsidRDefault="00A777D6" w:rsidP="00EA7038">
      <w:pPr>
        <w:numPr>
          <w:ilvl w:val="0"/>
          <w:numId w:val="18"/>
        </w:numPr>
        <w:jc w:val="both"/>
        <w:rPr>
          <w:rFonts w:cs="Arial"/>
          <w:sz w:val="17"/>
          <w:szCs w:val="17"/>
        </w:rPr>
      </w:pPr>
      <w:r w:rsidRPr="00A6175E">
        <w:rPr>
          <w:rFonts w:cs="Arial"/>
          <w:sz w:val="17"/>
          <w:szCs w:val="17"/>
        </w:rPr>
        <w:t>Declaro cumplir estrictamente la normativa de la Ley N° 1178, de Administración y Control Gubernamentales, lo establecido en las NB-SABS y el presente DBC.</w:t>
      </w:r>
    </w:p>
    <w:p w:rsidR="00A777D6" w:rsidRPr="00A6175E" w:rsidRDefault="00A777D6" w:rsidP="00EA7038">
      <w:pPr>
        <w:numPr>
          <w:ilvl w:val="0"/>
          <w:numId w:val="18"/>
        </w:numPr>
        <w:jc w:val="both"/>
        <w:rPr>
          <w:rFonts w:cs="Arial"/>
          <w:sz w:val="17"/>
          <w:szCs w:val="17"/>
        </w:rPr>
      </w:pPr>
      <w:r w:rsidRPr="00A6175E">
        <w:rPr>
          <w:rFonts w:cs="Arial"/>
          <w:sz w:val="17"/>
          <w:szCs w:val="17"/>
        </w:rPr>
        <w:t>Declaro no tener conflicto de intereses para el presente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que como proponente, no me encuentro en las causales de impedimento, establecidas en el Artículo 43 de las NB-SABS, para participar en el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y garantizo haber examinado el DBC, así como los Formularios para la presentación de la propuesta, aceptando sin reservas todas las estipulaciones en dichos documentos y la adhesión al texto del contrato.</w:t>
      </w:r>
    </w:p>
    <w:p w:rsidR="00A777D6" w:rsidRPr="00A6175E" w:rsidRDefault="00A777D6" w:rsidP="00EA7038">
      <w:pPr>
        <w:numPr>
          <w:ilvl w:val="0"/>
          <w:numId w:val="18"/>
        </w:numPr>
        <w:jc w:val="both"/>
        <w:rPr>
          <w:rFonts w:cs="Arial"/>
          <w:sz w:val="17"/>
          <w:szCs w:val="17"/>
        </w:rPr>
      </w:pPr>
      <w:r w:rsidRPr="00A6175E">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A6175E" w:rsidRDefault="00A777D6" w:rsidP="00EA7038">
      <w:pPr>
        <w:numPr>
          <w:ilvl w:val="0"/>
          <w:numId w:val="18"/>
        </w:numPr>
        <w:jc w:val="both"/>
        <w:rPr>
          <w:rFonts w:cs="Arial"/>
          <w:sz w:val="17"/>
          <w:szCs w:val="17"/>
        </w:rPr>
      </w:pPr>
      <w:r w:rsidRPr="00A6175E">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A6175E" w:rsidRDefault="00A777D6" w:rsidP="00EA7038">
      <w:pPr>
        <w:numPr>
          <w:ilvl w:val="0"/>
          <w:numId w:val="18"/>
        </w:numPr>
        <w:jc w:val="both"/>
        <w:rPr>
          <w:rFonts w:cs="Arial"/>
          <w:sz w:val="17"/>
          <w:szCs w:val="17"/>
        </w:rPr>
      </w:pPr>
      <w:r w:rsidRPr="00A6175E">
        <w:rPr>
          <w:rFonts w:cs="Arial"/>
          <w:sz w:val="17"/>
          <w:szCs w:val="17"/>
        </w:rPr>
        <w:t>Declaro la autenticidad de las garantías presentadas en el proceso de contratación, autorizando su verificación en las instancias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Declaro haber realizado la Inspección Previa (cuando corresponda).</w:t>
      </w:r>
    </w:p>
    <w:p w:rsidR="00A777D6" w:rsidRPr="00A6175E" w:rsidRDefault="00A777D6" w:rsidP="00EA7038">
      <w:pPr>
        <w:numPr>
          <w:ilvl w:val="0"/>
          <w:numId w:val="18"/>
        </w:numPr>
        <w:jc w:val="both"/>
        <w:rPr>
          <w:rFonts w:cs="Arial"/>
          <w:sz w:val="17"/>
          <w:szCs w:val="17"/>
        </w:rPr>
      </w:pPr>
      <w:r w:rsidRPr="00A6175E">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A6175E" w:rsidRDefault="00A777D6" w:rsidP="00EA7038">
      <w:pPr>
        <w:numPr>
          <w:ilvl w:val="0"/>
          <w:numId w:val="18"/>
        </w:numPr>
        <w:jc w:val="both"/>
        <w:rPr>
          <w:rFonts w:cs="Arial"/>
          <w:sz w:val="17"/>
          <w:szCs w:val="17"/>
        </w:rPr>
      </w:pPr>
      <w:r w:rsidRPr="00A6175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Acepto a sola firma de este documento que todos los Formularios presentados se tienen por suscritos.</w:t>
      </w:r>
    </w:p>
    <w:p w:rsidR="00C12E06" w:rsidRPr="00A6175E" w:rsidRDefault="00C12E06" w:rsidP="00C12E06">
      <w:pPr>
        <w:ind w:left="360"/>
        <w:jc w:val="both"/>
        <w:rPr>
          <w:rFonts w:cs="Arial"/>
          <w:sz w:val="17"/>
          <w:szCs w:val="17"/>
        </w:rPr>
      </w:pPr>
    </w:p>
    <w:p w:rsidR="00C12E06" w:rsidRPr="00A6175E" w:rsidRDefault="00C12E06" w:rsidP="00C12E06">
      <w:pPr>
        <w:jc w:val="both"/>
        <w:rPr>
          <w:rFonts w:cs="Arial"/>
          <w:b/>
          <w:sz w:val="17"/>
          <w:szCs w:val="17"/>
        </w:rPr>
      </w:pPr>
      <w:r w:rsidRPr="00A6175E">
        <w:rPr>
          <w:rFonts w:cs="Arial"/>
          <w:b/>
          <w:sz w:val="17"/>
          <w:szCs w:val="17"/>
        </w:rPr>
        <w:t>II.- De la Presentación de Documentos</w:t>
      </w:r>
    </w:p>
    <w:p w:rsidR="00C12E06" w:rsidRPr="00A6175E" w:rsidRDefault="00C12E06" w:rsidP="00C12E06">
      <w:pPr>
        <w:jc w:val="both"/>
        <w:rPr>
          <w:rFonts w:cs="Arial"/>
          <w:b/>
          <w:sz w:val="17"/>
          <w:szCs w:val="17"/>
        </w:rPr>
      </w:pPr>
    </w:p>
    <w:p w:rsidR="00C12E06" w:rsidRPr="00A6175E" w:rsidRDefault="00C12E06" w:rsidP="00C12E06">
      <w:pPr>
        <w:jc w:val="both"/>
        <w:rPr>
          <w:rFonts w:cs="Arial"/>
          <w:sz w:val="17"/>
          <w:szCs w:val="17"/>
        </w:rPr>
      </w:pPr>
      <w:r w:rsidRPr="00A6175E">
        <w:rPr>
          <w:rFonts w:cs="Arial"/>
          <w:sz w:val="17"/>
          <w:szCs w:val="17"/>
        </w:rPr>
        <w:t xml:space="preserve">En caso de ser adjudicado, para la </w:t>
      </w:r>
      <w:r w:rsidR="004C2521" w:rsidRPr="00A6175E">
        <w:rPr>
          <w:rFonts w:cs="Arial"/>
          <w:sz w:val="17"/>
          <w:szCs w:val="17"/>
        </w:rPr>
        <w:t>formalización de la contratación</w:t>
      </w:r>
      <w:r w:rsidRPr="00A6175E">
        <w:rPr>
          <w:rFonts w:cs="Arial"/>
          <w:sz w:val="17"/>
          <w:szCs w:val="17"/>
        </w:rPr>
        <w:t xml:space="preserve">, se presentará la siguiente documentación en original o fotocopia legalizada, </w:t>
      </w:r>
      <w:r w:rsidR="00D264C4" w:rsidRPr="00A6175E">
        <w:rPr>
          <w:rFonts w:cs="Arial"/>
          <w:sz w:val="17"/>
          <w:szCs w:val="17"/>
        </w:rPr>
        <w:t xml:space="preserve">salvo aquella documentación cuya información se encuentre consignada en el certificado del RUPE, </w:t>
      </w:r>
      <w:r w:rsidRPr="00A6175E">
        <w:rPr>
          <w:rFonts w:cs="Arial"/>
          <w:sz w:val="17"/>
          <w:szCs w:val="17"/>
        </w:rPr>
        <w:t xml:space="preserve">aceptando que el incumplimiento es causal de descalificación de la propuesta. (En caso de Asociaciones Accidentales, </w:t>
      </w:r>
      <w:r w:rsidR="002058DC" w:rsidRPr="00A6175E">
        <w:rPr>
          <w:rFonts w:cs="Arial"/>
          <w:sz w:val="17"/>
          <w:szCs w:val="17"/>
        </w:rPr>
        <w:t xml:space="preserve">la documentación conjunta </w:t>
      </w:r>
      <w:r w:rsidRPr="00A6175E">
        <w:rPr>
          <w:rFonts w:cs="Arial"/>
          <w:sz w:val="17"/>
          <w:szCs w:val="17"/>
        </w:rPr>
        <w:t xml:space="preserve">cada socio, presentará la documentación detallada a continuación; excepto los documentos señalados en los inicios a), </w:t>
      </w:r>
      <w:r w:rsidR="00343F1A" w:rsidRPr="00A6175E">
        <w:rPr>
          <w:rFonts w:cs="Arial"/>
          <w:sz w:val="17"/>
          <w:szCs w:val="17"/>
        </w:rPr>
        <w:t>e</w:t>
      </w:r>
      <w:r w:rsidRPr="00A6175E">
        <w:rPr>
          <w:rFonts w:cs="Arial"/>
          <w:sz w:val="17"/>
          <w:szCs w:val="17"/>
        </w:rPr>
        <w:t xml:space="preserve">) y </w:t>
      </w:r>
      <w:r w:rsidR="00343F1A" w:rsidRPr="00A6175E">
        <w:rPr>
          <w:rFonts w:cs="Arial"/>
          <w:sz w:val="17"/>
          <w:szCs w:val="17"/>
        </w:rPr>
        <w:t>k</w:t>
      </w:r>
      <w:r w:rsidRPr="00A6175E">
        <w:rPr>
          <w:rFonts w:cs="Arial"/>
          <w:sz w:val="17"/>
          <w:szCs w:val="17"/>
        </w:rPr>
        <w:t>), que deberán ser presentados por la Asociación Accidental en forma conjunta).</w:t>
      </w:r>
    </w:p>
    <w:p w:rsidR="00C12E06" w:rsidRPr="00A6175E" w:rsidRDefault="00C12E06" w:rsidP="00C12E06">
      <w:pPr>
        <w:jc w:val="both"/>
        <w:rPr>
          <w:rFonts w:cs="Arial"/>
          <w:sz w:val="17"/>
          <w:szCs w:val="17"/>
        </w:rPr>
      </w:pPr>
    </w:p>
    <w:p w:rsidR="00990027" w:rsidRPr="00A6175E" w:rsidRDefault="00990027" w:rsidP="00EA7038">
      <w:pPr>
        <w:numPr>
          <w:ilvl w:val="0"/>
          <w:numId w:val="19"/>
        </w:numPr>
        <w:jc w:val="both"/>
        <w:rPr>
          <w:rFonts w:cs="Arial"/>
          <w:strike/>
          <w:sz w:val="17"/>
          <w:szCs w:val="17"/>
        </w:rPr>
      </w:pPr>
      <w:r w:rsidRPr="00A6175E">
        <w:rPr>
          <w:rFonts w:cs="Arial"/>
          <w:sz w:val="17"/>
          <w:szCs w:val="17"/>
        </w:rPr>
        <w:t>Certificado del RUPE que respalde la información declarada en su propuest</w:t>
      </w:r>
      <w:r w:rsidR="006617C0" w:rsidRPr="00A6175E">
        <w:rPr>
          <w:rFonts w:cs="Arial"/>
          <w:sz w:val="17"/>
          <w:szCs w:val="17"/>
        </w:rPr>
        <w:t xml:space="preserve">a. </w:t>
      </w:r>
    </w:p>
    <w:p w:rsidR="00990027" w:rsidRPr="00A6175E" w:rsidRDefault="00990027" w:rsidP="00EA7038">
      <w:pPr>
        <w:numPr>
          <w:ilvl w:val="0"/>
          <w:numId w:val="19"/>
        </w:numPr>
        <w:jc w:val="both"/>
        <w:rPr>
          <w:rFonts w:cs="Arial"/>
          <w:strike/>
          <w:sz w:val="17"/>
          <w:szCs w:val="17"/>
        </w:rPr>
      </w:pPr>
      <w:r w:rsidRPr="00A6175E">
        <w:rPr>
          <w:rFonts w:cs="Arial"/>
          <w:sz w:val="17"/>
          <w:szCs w:val="17"/>
        </w:rPr>
        <w:t>Carnet de Identidad para personas naturales.</w:t>
      </w:r>
    </w:p>
    <w:p w:rsidR="00990027" w:rsidRPr="00A6175E" w:rsidRDefault="00990027" w:rsidP="00EA7038">
      <w:pPr>
        <w:numPr>
          <w:ilvl w:val="0"/>
          <w:numId w:val="19"/>
        </w:numPr>
        <w:jc w:val="both"/>
        <w:rPr>
          <w:rFonts w:cs="Arial"/>
          <w:sz w:val="17"/>
          <w:szCs w:val="17"/>
        </w:rPr>
      </w:pPr>
      <w:r w:rsidRPr="00A6175E">
        <w:rPr>
          <w:rFonts w:cs="Arial"/>
          <w:sz w:val="17"/>
          <w:szCs w:val="17"/>
        </w:rPr>
        <w:t>Documento de Constitución de la empresa, excepto aquellas empresas que se encuentran inscritas en el Registro de Comercio.</w:t>
      </w:r>
    </w:p>
    <w:p w:rsidR="00990027" w:rsidRPr="00A6175E" w:rsidRDefault="00990027" w:rsidP="00EA7038">
      <w:pPr>
        <w:numPr>
          <w:ilvl w:val="0"/>
          <w:numId w:val="19"/>
        </w:numPr>
        <w:jc w:val="both"/>
        <w:rPr>
          <w:rFonts w:cs="Arial"/>
          <w:sz w:val="17"/>
          <w:szCs w:val="17"/>
        </w:rPr>
      </w:pPr>
      <w:r w:rsidRPr="00A6175E">
        <w:rPr>
          <w:rFonts w:cs="Arial"/>
          <w:sz w:val="17"/>
          <w:szCs w:val="17"/>
        </w:rPr>
        <w:t xml:space="preserve">Matricula de Comercio actualizada, excepto para proponentes cuya normativa legal inherente a su constitución así lo prevea. </w:t>
      </w:r>
    </w:p>
    <w:p w:rsidR="0047555A" w:rsidRPr="00A6175E" w:rsidRDefault="0047555A" w:rsidP="00EA7038">
      <w:pPr>
        <w:numPr>
          <w:ilvl w:val="0"/>
          <w:numId w:val="19"/>
        </w:numPr>
        <w:jc w:val="both"/>
        <w:rPr>
          <w:rFonts w:cs="Arial"/>
          <w:sz w:val="17"/>
          <w:szCs w:val="17"/>
        </w:rPr>
      </w:pPr>
      <w:r w:rsidRPr="00A6175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inscripción en el Padrón Nacional de Contribuyentes (NIT)</w:t>
      </w:r>
      <w:r w:rsidR="000B1D43" w:rsidRPr="00A6175E">
        <w:rPr>
          <w:rFonts w:cs="Arial"/>
          <w:sz w:val="17"/>
          <w:szCs w:val="17"/>
        </w:rPr>
        <w:t xml:space="preserve"> activo y vigente</w:t>
      </w:r>
      <w:r w:rsidR="0047555A" w:rsidRPr="00A6175E">
        <w:rPr>
          <w:rFonts w:cs="Arial"/>
          <w:sz w:val="17"/>
          <w:szCs w:val="17"/>
        </w:rPr>
        <w:t>, salvo lo previsto en el sub numeral 23.3 del presente DBC</w:t>
      </w:r>
      <w:r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No Adeudo por Contribuciones al Seguro Social Obligatorio de largo plazo y al Sistema Integral de Pensiones</w:t>
      </w:r>
      <w:r w:rsidR="00F51D7B" w:rsidRPr="00A6175E">
        <w:rPr>
          <w:rFonts w:cs="Arial"/>
          <w:sz w:val="17"/>
          <w:szCs w:val="17"/>
        </w:rPr>
        <w:t>, excepto personas naturales.</w:t>
      </w:r>
    </w:p>
    <w:p w:rsidR="00343F1A" w:rsidRPr="00A6175E" w:rsidRDefault="00990027" w:rsidP="00EA7038">
      <w:pPr>
        <w:numPr>
          <w:ilvl w:val="0"/>
          <w:numId w:val="19"/>
        </w:numPr>
        <w:jc w:val="both"/>
        <w:rPr>
          <w:rFonts w:cs="Arial"/>
          <w:sz w:val="17"/>
          <w:szCs w:val="17"/>
        </w:rPr>
      </w:pPr>
      <w:r w:rsidRPr="00A6175E">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A6175E">
        <w:rPr>
          <w:rFonts w:cs="Arial"/>
          <w:sz w:val="17"/>
          <w:szCs w:val="17"/>
        </w:rPr>
        <w:t>,</w:t>
      </w:r>
      <w:r w:rsidR="00310218" w:rsidRPr="00A6175E">
        <w:rPr>
          <w:rFonts w:cs="Arial"/>
          <w:sz w:val="17"/>
          <w:szCs w:val="17"/>
        </w:rPr>
        <w:t xml:space="preserve"> </w:t>
      </w:r>
      <w:r w:rsidRPr="00A6175E">
        <w:rPr>
          <w:rFonts w:cs="Arial"/>
          <w:sz w:val="17"/>
          <w:szCs w:val="17"/>
        </w:rPr>
        <w:t>emitida a nombre de la entidad convocante.</w:t>
      </w:r>
      <w:r w:rsidR="00310218" w:rsidRPr="00A6175E">
        <w:rPr>
          <w:rFonts w:cs="Arial"/>
          <w:sz w:val="17"/>
          <w:szCs w:val="17"/>
        </w:rPr>
        <w:t xml:space="preserve"> </w:t>
      </w:r>
      <w:r w:rsidR="00343F1A" w:rsidRPr="00A6175E">
        <w:rPr>
          <w:rFonts w:cs="Arial"/>
          <w:sz w:val="17"/>
          <w:szCs w:val="17"/>
        </w:rPr>
        <w:t xml:space="preserve">Cuando se tengan programados pagos parciales, en sustitución de esta garantía, se podrá prever una retención del siete por ciento (7%) de cada pago. </w:t>
      </w:r>
    </w:p>
    <w:p w:rsidR="00990027" w:rsidRPr="00A6175E" w:rsidRDefault="00F51D7B" w:rsidP="00EA7038">
      <w:pPr>
        <w:numPr>
          <w:ilvl w:val="0"/>
          <w:numId w:val="19"/>
        </w:numPr>
        <w:jc w:val="both"/>
        <w:rPr>
          <w:rFonts w:cs="Arial"/>
          <w:sz w:val="17"/>
          <w:szCs w:val="17"/>
        </w:rPr>
      </w:pPr>
      <w:r w:rsidRPr="00A6175E">
        <w:rPr>
          <w:rFonts w:cs="Arial"/>
          <w:sz w:val="17"/>
          <w:szCs w:val="17"/>
        </w:rPr>
        <w:t xml:space="preserve">Certificado </w:t>
      </w:r>
      <w:r w:rsidR="00990027" w:rsidRPr="00A6175E">
        <w:rPr>
          <w:rFonts w:cs="Arial"/>
          <w:sz w:val="17"/>
          <w:szCs w:val="17"/>
        </w:rPr>
        <w:t xml:space="preserve">que acredite la condición de MyPE, OECA o APP (cuando el proponente hubiese </w:t>
      </w:r>
      <w:r w:rsidR="00654F7C" w:rsidRPr="00A6175E">
        <w:rPr>
          <w:rFonts w:cs="Arial"/>
          <w:sz w:val="17"/>
          <w:szCs w:val="17"/>
        </w:rPr>
        <w:t>solicitado la aplicación del margen de preferencia</w:t>
      </w:r>
      <w:r w:rsidR="00990027"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765B03" w:rsidRPr="0060584B" w:rsidRDefault="00990027" w:rsidP="0060584B">
      <w:pPr>
        <w:numPr>
          <w:ilvl w:val="0"/>
          <w:numId w:val="19"/>
        </w:numPr>
        <w:jc w:val="both"/>
        <w:rPr>
          <w:rFonts w:cs="Arial"/>
          <w:strike/>
          <w:sz w:val="17"/>
          <w:szCs w:val="17"/>
        </w:rPr>
      </w:pPr>
      <w:r w:rsidRPr="00A6175E">
        <w:rPr>
          <w:rFonts w:cs="Arial"/>
          <w:sz w:val="17"/>
          <w:szCs w:val="17"/>
        </w:rPr>
        <w:t>Testimonio de Contrato de Asociación Accidental.</w:t>
      </w:r>
    </w:p>
    <w:p w:rsidR="008F265A" w:rsidRDefault="008F265A" w:rsidP="00A6175E">
      <w:pPr>
        <w:jc w:val="center"/>
        <w:rPr>
          <w:rFonts w:cs="Arial"/>
          <w:b/>
          <w:i/>
          <w:sz w:val="18"/>
          <w:szCs w:val="18"/>
        </w:rPr>
      </w:pPr>
    </w:p>
    <w:p w:rsidR="00765B03" w:rsidRDefault="00765B03" w:rsidP="00A6175E">
      <w:pPr>
        <w:jc w:val="center"/>
        <w:rPr>
          <w:rFonts w:cs="Arial"/>
          <w:b/>
          <w:i/>
          <w:sz w:val="18"/>
          <w:szCs w:val="18"/>
        </w:rPr>
      </w:pPr>
    </w:p>
    <w:p w:rsidR="00AB520F" w:rsidRDefault="00AB520F" w:rsidP="00A6175E">
      <w:pPr>
        <w:jc w:val="center"/>
        <w:rPr>
          <w:rFonts w:cs="Arial"/>
          <w:b/>
          <w:i/>
          <w:sz w:val="18"/>
          <w:szCs w:val="18"/>
        </w:rPr>
      </w:pPr>
    </w:p>
    <w:p w:rsidR="00710DE3" w:rsidRDefault="00710DE3" w:rsidP="00A6175E">
      <w:pPr>
        <w:jc w:val="center"/>
        <w:rPr>
          <w:rFonts w:cs="Arial"/>
          <w:b/>
          <w:i/>
          <w:sz w:val="18"/>
          <w:szCs w:val="18"/>
        </w:rPr>
      </w:pPr>
    </w:p>
    <w:p w:rsidR="00C12E06" w:rsidRPr="00673E6A" w:rsidRDefault="00C12E06" w:rsidP="00A6175E">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B07336">
          <w:headerReference w:type="default" r:id="rId25"/>
          <w:pgSz w:w="12240" w:h="15840" w:code="1"/>
          <w:pgMar w:top="1381"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Ítems o por el Total)</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7"/>
        <w:gridCol w:w="183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AE4C6D">
        <w:trPr>
          <w:trHeight w:val="758"/>
          <w:jc w:val="center"/>
        </w:trPr>
        <w:tc>
          <w:tcPr>
            <w:tcW w:w="71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A90223" w:rsidP="00306D34">
            <w:pPr>
              <w:jc w:val="center"/>
              <w:rPr>
                <w:rFonts w:ascii="Arial" w:hAnsi="Arial" w:cs="Arial"/>
                <w:b/>
                <w:lang w:val="es-ES_tradnl"/>
              </w:rPr>
            </w:pPr>
            <w:r>
              <w:rPr>
                <w:rFonts w:ascii="Arial" w:hAnsi="Arial" w:cs="Arial"/>
                <w:b/>
                <w:lang w:val="es-ES_tradnl"/>
              </w:rPr>
              <w:t>ITEM</w:t>
            </w:r>
          </w:p>
        </w:tc>
        <w:tc>
          <w:tcPr>
            <w:tcW w:w="18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5701" w:rsidRPr="00673E6A" w:rsidTr="00C51BD1">
        <w:trPr>
          <w:jc w:val="center"/>
        </w:trPr>
        <w:tc>
          <w:tcPr>
            <w:tcW w:w="717" w:type="dxa"/>
            <w:tcBorders>
              <w:top w:val="single" w:sz="4" w:space="0" w:color="auto"/>
              <w:left w:val="single" w:sz="12" w:space="0" w:color="auto"/>
              <w:bottom w:val="single" w:sz="4" w:space="0" w:color="auto"/>
            </w:tcBorders>
          </w:tcPr>
          <w:p w:rsidR="00A90223" w:rsidRDefault="00A90223" w:rsidP="00306D34">
            <w:pPr>
              <w:rPr>
                <w:rFonts w:ascii="Arial" w:hAnsi="Arial" w:cs="Arial"/>
                <w:b/>
                <w:i/>
                <w:iCs/>
                <w:lang w:val="es-BO" w:eastAsia="es-BO"/>
              </w:rPr>
            </w:pPr>
          </w:p>
          <w:p w:rsidR="004B5701" w:rsidRPr="00673E6A" w:rsidRDefault="00A90223" w:rsidP="00A90223">
            <w:pPr>
              <w:jc w:val="center"/>
              <w:rPr>
                <w:rFonts w:ascii="Arial" w:hAnsi="Arial" w:cs="Arial"/>
                <w:lang w:val="es-ES_tradnl"/>
              </w:rPr>
            </w:pPr>
            <w:r>
              <w:rPr>
                <w:rFonts w:ascii="Arial" w:hAnsi="Arial" w:cs="Arial"/>
                <w:b/>
                <w:i/>
                <w:iCs/>
                <w:lang w:val="es-BO" w:eastAsia="es-BO"/>
              </w:rPr>
              <w:t>1</w:t>
            </w:r>
          </w:p>
        </w:tc>
        <w:tc>
          <w:tcPr>
            <w:tcW w:w="1834" w:type="dxa"/>
            <w:tcBorders>
              <w:top w:val="single" w:sz="4" w:space="0" w:color="auto"/>
              <w:bottom w:val="single" w:sz="4" w:space="0" w:color="auto"/>
            </w:tcBorders>
            <w:shd w:val="clear" w:color="auto" w:fill="auto"/>
            <w:vAlign w:val="center"/>
          </w:tcPr>
          <w:p w:rsidR="004B5701" w:rsidRPr="00A90223" w:rsidRDefault="00A90223" w:rsidP="00A90223">
            <w:pPr>
              <w:jc w:val="center"/>
              <w:rPr>
                <w:rFonts w:ascii="Arial" w:hAnsi="Arial" w:cs="Arial"/>
                <w:b/>
                <w:bCs/>
                <w:color w:val="0000FF"/>
                <w:sz w:val="14"/>
                <w:szCs w:val="14"/>
                <w:lang w:val="es-BO"/>
              </w:rPr>
            </w:pPr>
            <w:r w:rsidRPr="00A90223">
              <w:rPr>
                <w:rFonts w:ascii="Arial" w:hAnsi="Arial" w:cs="Arial"/>
                <w:b/>
                <w:bCs/>
                <w:color w:val="0000FF"/>
                <w:sz w:val="14"/>
                <w:szCs w:val="14"/>
                <w:lang w:val="es-BO"/>
              </w:rPr>
              <w:t xml:space="preserve">PROVISIÓN DE LICENCIAS DE SOFTWARE WINDOWS SERVER </w:t>
            </w:r>
          </w:p>
        </w:tc>
        <w:tc>
          <w:tcPr>
            <w:tcW w:w="850" w:type="dxa"/>
            <w:tcBorders>
              <w:top w:val="single" w:sz="4" w:space="0" w:color="auto"/>
              <w:bottom w:val="single" w:sz="4" w:space="0" w:color="auto"/>
            </w:tcBorders>
            <w:shd w:val="clear" w:color="auto" w:fill="auto"/>
          </w:tcPr>
          <w:p w:rsidR="00A90223" w:rsidRDefault="00A90223" w:rsidP="000F599C">
            <w:pPr>
              <w:jc w:val="center"/>
              <w:rPr>
                <w:rFonts w:ascii="Arial" w:hAnsi="Arial" w:cs="Arial"/>
                <w:b/>
                <w:bCs/>
                <w:color w:val="0000FF"/>
                <w:sz w:val="14"/>
                <w:szCs w:val="14"/>
                <w:lang w:val="es-BO"/>
              </w:rPr>
            </w:pPr>
          </w:p>
          <w:p w:rsidR="004B5701" w:rsidRPr="003C6114" w:rsidRDefault="00A90223" w:rsidP="000F599C">
            <w:pPr>
              <w:jc w:val="center"/>
            </w:pPr>
            <w:r w:rsidRPr="00A90223">
              <w:rPr>
                <w:rFonts w:ascii="Arial" w:hAnsi="Arial" w:cs="Arial"/>
                <w:b/>
                <w:bCs/>
                <w:color w:val="0000FF"/>
                <w:sz w:val="14"/>
                <w:szCs w:val="14"/>
                <w:lang w:val="es-BO"/>
              </w:rPr>
              <w:t>12 LICENCIAS</w:t>
            </w:r>
          </w:p>
        </w:tc>
        <w:tc>
          <w:tcPr>
            <w:tcW w:w="1002" w:type="dxa"/>
            <w:tcBorders>
              <w:top w:val="single" w:sz="4" w:space="0" w:color="auto"/>
              <w:bottom w:val="single" w:sz="4" w:space="0" w:color="auto"/>
            </w:tcBorders>
            <w:shd w:val="clear" w:color="auto" w:fill="auto"/>
          </w:tcPr>
          <w:p w:rsidR="00C0707E" w:rsidRDefault="00C0707E" w:rsidP="000F599C">
            <w:pPr>
              <w:jc w:val="center"/>
              <w:rPr>
                <w:rFonts w:ascii="Arial" w:hAnsi="Arial" w:cs="Arial"/>
                <w:lang w:val="es-ES_tradnl"/>
              </w:rPr>
            </w:pPr>
          </w:p>
          <w:p w:rsidR="004B5701" w:rsidRPr="00673E6A" w:rsidRDefault="00C0707E" w:rsidP="000F599C">
            <w:pPr>
              <w:jc w:val="center"/>
              <w:rPr>
                <w:rFonts w:ascii="Arial" w:hAnsi="Arial" w:cs="Arial"/>
                <w:lang w:val="es-ES_tradnl"/>
              </w:rPr>
            </w:pPr>
            <w:r>
              <w:rPr>
                <w:rFonts w:ascii="Arial" w:hAnsi="Arial" w:cs="Arial"/>
                <w:lang w:val="es-ES_tradnl"/>
              </w:rPr>
              <w:t>201.500,00</w:t>
            </w:r>
          </w:p>
        </w:tc>
        <w:tc>
          <w:tcPr>
            <w:tcW w:w="1134" w:type="dxa"/>
            <w:tcBorders>
              <w:top w:val="single" w:sz="4" w:space="0" w:color="auto"/>
              <w:bottom w:val="single" w:sz="4" w:space="0" w:color="auto"/>
            </w:tcBorders>
            <w:shd w:val="clear" w:color="auto" w:fill="auto"/>
          </w:tcPr>
          <w:p w:rsidR="00C0707E" w:rsidRDefault="00C0707E" w:rsidP="000F599C">
            <w:pPr>
              <w:jc w:val="center"/>
              <w:rPr>
                <w:rFonts w:ascii="Arial" w:hAnsi="Arial" w:cs="Arial"/>
                <w:lang w:val="es-ES_tradnl"/>
              </w:rPr>
            </w:pPr>
          </w:p>
          <w:p w:rsidR="004B5701" w:rsidRPr="00673E6A" w:rsidRDefault="00B82599" w:rsidP="000F599C">
            <w:pPr>
              <w:jc w:val="center"/>
              <w:rPr>
                <w:rFonts w:ascii="Arial" w:hAnsi="Arial" w:cs="Arial"/>
                <w:lang w:val="es-ES_tradnl"/>
              </w:rPr>
            </w:pPr>
            <w:r>
              <w:rPr>
                <w:rFonts w:ascii="Arial" w:hAnsi="Arial" w:cs="Arial"/>
                <w:lang w:val="es-ES_tradnl"/>
              </w:rPr>
              <w:t>201.500</w:t>
            </w:r>
            <w:r w:rsidR="004B5701">
              <w:rPr>
                <w:rFonts w:ascii="Arial" w:hAnsi="Arial" w:cs="Arial"/>
                <w:lang w:val="es-ES_tradnl"/>
              </w:rPr>
              <w:t>,</w:t>
            </w:r>
            <w:r>
              <w:rPr>
                <w:rFonts w:ascii="Arial" w:hAnsi="Arial" w:cs="Arial"/>
                <w:lang w:val="es-ES_tradnl"/>
              </w:rPr>
              <w:t>00</w:t>
            </w:r>
          </w:p>
        </w:tc>
        <w:tc>
          <w:tcPr>
            <w:tcW w:w="2826" w:type="dxa"/>
            <w:tcBorders>
              <w:top w:val="single" w:sz="4" w:space="0" w:color="auto"/>
              <w:left w:val="single" w:sz="12" w:space="0" w:color="auto"/>
              <w:bottom w:val="single" w:sz="4" w:space="0" w:color="auto"/>
            </w:tcBorders>
          </w:tcPr>
          <w:p w:rsidR="004B5701" w:rsidRPr="00673E6A" w:rsidRDefault="004B5701" w:rsidP="00306D34">
            <w:pPr>
              <w:rPr>
                <w:rFonts w:ascii="Arial" w:hAnsi="Arial" w:cs="Arial"/>
                <w:lang w:val="es-ES_tradnl"/>
              </w:rPr>
            </w:pPr>
          </w:p>
        </w:tc>
        <w:tc>
          <w:tcPr>
            <w:tcW w:w="992"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993"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1275"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1115"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r>
    </w:tbl>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8E7771">
          <w:headerReference w:type="default" r:id="rId26"/>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400906">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400906" w:rsidRDefault="00F75F37" w:rsidP="00306D34">
            <w:pPr>
              <w:rPr>
                <w:rFonts w:ascii="Arial" w:hAnsi="Arial" w:cs="Arial"/>
                <w:b/>
                <w:lang w:val="es-ES_tradnl"/>
              </w:rPr>
            </w:pPr>
          </w:p>
        </w:tc>
        <w:tc>
          <w:tcPr>
            <w:tcW w:w="1134" w:type="dxa"/>
            <w:tcBorders>
              <w:top w:val="single" w:sz="4" w:space="0" w:color="auto"/>
              <w:bottom w:val="single" w:sz="4" w:space="0" w:color="auto"/>
              <w:right w:val="single" w:sz="12" w:space="0" w:color="auto"/>
            </w:tcBorders>
            <w:shd w:val="clear" w:color="auto" w:fill="auto"/>
            <w:vAlign w:val="center"/>
          </w:tcPr>
          <w:p w:rsidR="00F75F37" w:rsidRPr="00400906" w:rsidRDefault="00F75F37" w:rsidP="00400906">
            <w:pPr>
              <w:jc w:val="center"/>
              <w:rPr>
                <w:rFonts w:ascii="Arial" w:hAnsi="Arial" w:cs="Arial"/>
                <w:b/>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8E7771">
          <w:headerReference w:type="default" r:id="rId27"/>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2E61E5" w:rsidRDefault="002E61E5" w:rsidP="00C163C4">
      <w:pPr>
        <w:jc w:val="center"/>
        <w:rPr>
          <w:rFonts w:cs="Arial"/>
          <w:b/>
          <w:sz w:val="18"/>
          <w:szCs w:val="18"/>
        </w:rPr>
      </w:pPr>
    </w:p>
    <w:p w:rsidR="002E61E5" w:rsidRPr="00673E6A" w:rsidRDefault="002E61E5" w:rsidP="002E61E5">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p>
    <w:p w:rsidR="002E61E5" w:rsidRPr="00673E6A" w:rsidRDefault="002E61E5"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2E61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435D55" w:rsidRDefault="00435D55" w:rsidP="00C163C4">
      <w:pPr>
        <w:jc w:val="center"/>
        <w:rPr>
          <w:rFonts w:cs="Arial"/>
          <w:b/>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435D55" w:rsidRPr="00673E6A" w:rsidRDefault="00435D55" w:rsidP="00C163C4">
      <w:pPr>
        <w:jc w:val="center"/>
        <w:rPr>
          <w:rFonts w:cs="Arial"/>
          <w:b/>
          <w:sz w:val="18"/>
          <w:szCs w:val="18"/>
        </w:rPr>
      </w:pPr>
    </w:p>
    <w:p w:rsidR="00C163C4" w:rsidRPr="00673E6A" w:rsidRDefault="00C163C4" w:rsidP="00C163C4">
      <w:pPr>
        <w:jc w:val="center"/>
        <w:rPr>
          <w:rFonts w:cs="Arial"/>
          <w:b/>
          <w:sz w:val="18"/>
          <w:szCs w:val="18"/>
        </w:rPr>
      </w:pPr>
    </w:p>
    <w:p w:rsidR="00C163C4" w:rsidRPr="00673E6A" w:rsidRDefault="00C163C4" w:rsidP="00C163C4">
      <w:pPr>
        <w:jc w:val="center"/>
        <w:rPr>
          <w:rFonts w:cs="Arial"/>
          <w:b/>
          <w:i/>
          <w:sz w:val="18"/>
          <w:szCs w:val="18"/>
        </w:rPr>
      </w:pPr>
    </w:p>
    <w:p w:rsidR="00C163C4" w:rsidRPr="00673E6A" w:rsidRDefault="00C163C4" w:rsidP="00C163C4">
      <w:pPr>
        <w:jc w:val="both"/>
        <w:rPr>
          <w:sz w:val="18"/>
          <w:szCs w:val="18"/>
        </w:rPr>
        <w:sectPr w:rsidR="00C163C4" w:rsidRPr="00673E6A" w:rsidSect="008E7771">
          <w:headerReference w:type="default" r:id="rId28"/>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21E7C" w:rsidRPr="00673E6A" w:rsidRDefault="00521E7C" w:rsidP="00C163C4">
      <w:pPr>
        <w:jc w:val="center"/>
        <w:rPr>
          <w:rFonts w:cs="Arial"/>
          <w:b/>
          <w:sz w:val="18"/>
          <w:szCs w:val="18"/>
        </w:rPr>
      </w:pP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8E7EAF" w:rsidRPr="00673E6A" w:rsidTr="00A32307">
        <w:tc>
          <w:tcPr>
            <w:tcW w:w="3087" w:type="dxa"/>
            <w:tcBorders>
              <w:top w:val="nil"/>
              <w:left w:val="single" w:sz="12" w:space="0" w:color="auto"/>
              <w:bottom w:val="nil"/>
              <w:right w:val="nil"/>
            </w:tcBorders>
            <w:tcMar>
              <w:left w:w="0" w:type="dxa"/>
              <w:right w:w="85" w:type="dxa"/>
            </w:tcMar>
            <w:vAlign w:val="center"/>
          </w:tcPr>
          <w:p w:rsidR="008E7EAF" w:rsidRPr="00673E6A" w:rsidRDefault="008E7EAF"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8E7EAF" w:rsidRPr="00673E6A" w:rsidRDefault="008E7EAF"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8E7EAF" w:rsidRPr="00673E6A" w:rsidRDefault="008E7EAF"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2</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1</w:t>
            </w:r>
          </w:p>
        </w:tc>
        <w:tc>
          <w:tcPr>
            <w:tcW w:w="243" w:type="dxa"/>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60584B" w:rsidP="00435D55">
            <w:pPr>
              <w:jc w:val="center"/>
              <w:rPr>
                <w:rFonts w:ascii="Arial" w:hAnsi="Arial" w:cs="Arial"/>
              </w:rPr>
            </w:pPr>
            <w:r>
              <w:rPr>
                <w:rFonts w:ascii="Arial" w:hAnsi="Arial" w:cs="Arial"/>
              </w:rPr>
              <w:t>2</w:t>
            </w:r>
          </w:p>
        </w:tc>
        <w:tc>
          <w:tcPr>
            <w:tcW w:w="243" w:type="dxa"/>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1</w:t>
            </w:r>
          </w:p>
        </w:tc>
        <w:tc>
          <w:tcPr>
            <w:tcW w:w="609" w:type="dxa"/>
            <w:gridSpan w:val="2"/>
            <w:tcBorders>
              <w:top w:val="nil"/>
              <w:left w:val="nil"/>
              <w:bottom w:val="nil"/>
            </w:tcBorders>
            <w:vAlign w:val="center"/>
          </w:tcPr>
          <w:p w:rsidR="008E7EAF" w:rsidRPr="00673E6A" w:rsidRDefault="008E7EAF"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0F599C">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8E7771">
          <w:headerReference w:type="default" r:id="rId29"/>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61"/>
        <w:gridCol w:w="780"/>
      </w:tblGrid>
      <w:tr w:rsidR="00C163C4" w:rsidRPr="00673E6A" w:rsidTr="002E61E5">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8E7EAF" w:rsidRPr="00673E6A" w:rsidTr="008E7EA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8E7EAF" w:rsidRPr="00673E6A" w:rsidRDefault="008E7EAF"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8E7EAF" w:rsidRPr="00673E6A" w:rsidRDefault="008E7EAF"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8E7EAF" w:rsidRPr="00673E6A" w:rsidRDefault="008E7EAF"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8E7EAF" w:rsidRPr="00673E6A" w:rsidRDefault="008E7EAF" w:rsidP="00435D55">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8E7EAF" w:rsidRPr="00673E6A" w:rsidRDefault="008E7EAF" w:rsidP="00435D55">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2</w:t>
            </w:r>
          </w:p>
        </w:tc>
        <w:tc>
          <w:tcPr>
            <w:tcW w:w="123"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120"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8E7EAF" w:rsidRPr="001E2D8B" w:rsidRDefault="008E7EAF" w:rsidP="001F7F48">
            <w:pPr>
              <w:snapToGrid w:val="0"/>
              <w:jc w:val="center"/>
              <w:rPr>
                <w:rFonts w:ascii="Arial" w:hAnsi="Arial" w:cs="Arial"/>
                <w:color w:val="0000FF"/>
                <w:lang w:val="es-BO" w:eastAsia="es-BO"/>
              </w:rPr>
            </w:pPr>
            <w:r>
              <w:rPr>
                <w:rFonts w:ascii="Arial" w:hAnsi="Arial" w:cs="Arial"/>
                <w:color w:val="0000FF"/>
                <w:lang w:val="es-BO" w:eastAsia="es-BO"/>
              </w:rPr>
              <w:t>1</w:t>
            </w:r>
          </w:p>
        </w:tc>
        <w:tc>
          <w:tcPr>
            <w:tcW w:w="123" w:type="pct"/>
            <w:tcBorders>
              <w:top w:val="nil"/>
              <w:left w:val="single" w:sz="4" w:space="0" w:color="auto"/>
              <w:bottom w:val="nil"/>
            </w:tcBorders>
            <w:shd w:val="clear" w:color="auto" w:fill="FFFFFF"/>
            <w:vAlign w:val="center"/>
          </w:tcPr>
          <w:p w:rsidR="008E7EAF" w:rsidRPr="00673E6A" w:rsidRDefault="008E7EAF" w:rsidP="00306D3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8E7EAF" w:rsidRPr="00673E6A" w:rsidRDefault="0060584B" w:rsidP="003E5415">
            <w:pPr>
              <w:jc w:val="center"/>
              <w:rPr>
                <w:rFonts w:ascii="Arial" w:hAnsi="Arial" w:cs="Arial"/>
              </w:rPr>
            </w:pPr>
            <w:r>
              <w:rPr>
                <w:rFonts w:ascii="Arial" w:hAnsi="Arial" w:cs="Arial"/>
              </w:rPr>
              <w:t>2</w:t>
            </w:r>
          </w:p>
        </w:tc>
        <w:tc>
          <w:tcPr>
            <w:tcW w:w="123" w:type="pct"/>
            <w:tcBorders>
              <w:top w:val="nil"/>
              <w:left w:val="single" w:sz="4" w:space="0" w:color="auto"/>
              <w:bottom w:val="nil"/>
            </w:tcBorders>
            <w:shd w:val="clear" w:color="auto" w:fill="FFFFFF"/>
            <w:vAlign w:val="center"/>
          </w:tcPr>
          <w:p w:rsidR="008E7EAF" w:rsidRPr="00673E6A" w:rsidRDefault="008E7EAF" w:rsidP="003E5415">
            <w:pPr>
              <w:jc w:val="center"/>
              <w:rPr>
                <w:rFonts w:ascii="Arial" w:hAnsi="Arial" w:cs="Arial"/>
              </w:rPr>
            </w:pPr>
          </w:p>
        </w:tc>
        <w:tc>
          <w:tcPr>
            <w:tcW w:w="180" w:type="pct"/>
            <w:tcBorders>
              <w:left w:val="single" w:sz="4" w:space="0" w:color="auto"/>
              <w:bottom w:val="single" w:sz="4" w:space="0" w:color="auto"/>
            </w:tcBorders>
            <w:shd w:val="clear" w:color="auto" w:fill="DBE5F1" w:themeFill="accent1" w:themeFillTint="33"/>
            <w:vAlign w:val="center"/>
          </w:tcPr>
          <w:p w:rsidR="008E7EAF" w:rsidRPr="00673E6A" w:rsidRDefault="008E7EAF" w:rsidP="003E5415">
            <w:pPr>
              <w:jc w:val="center"/>
              <w:rPr>
                <w:rFonts w:ascii="Arial" w:hAnsi="Arial" w:cs="Arial"/>
              </w:rPr>
            </w:pPr>
            <w:r>
              <w:rPr>
                <w:rFonts w:ascii="Arial" w:hAnsi="Arial" w:cs="Arial"/>
              </w:rPr>
              <w:t>1</w:t>
            </w:r>
          </w:p>
        </w:tc>
        <w:tc>
          <w:tcPr>
            <w:tcW w:w="310" w:type="pct"/>
            <w:tcBorders>
              <w:top w:val="nil"/>
              <w:left w:val="nil"/>
              <w:bottom w:val="nil"/>
            </w:tcBorders>
            <w:shd w:val="clear" w:color="auto" w:fill="auto"/>
            <w:vAlign w:val="center"/>
          </w:tcPr>
          <w:p w:rsidR="008E7EAF" w:rsidRPr="00673E6A" w:rsidRDefault="008E7EAF" w:rsidP="00306D34">
            <w:pPr>
              <w:rPr>
                <w:rFonts w:ascii="Arial" w:hAnsi="Arial" w:cs="Arial"/>
              </w:rPr>
            </w:pPr>
          </w:p>
        </w:tc>
      </w:tr>
      <w:tr w:rsidR="00C163C4" w:rsidRPr="00673E6A" w:rsidTr="002E61E5">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8E7EA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63"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0F599C" w:rsidP="00306D34">
            <w:pPr>
              <w:rPr>
                <w:rFonts w:ascii="Arial" w:hAnsi="Arial" w:cs="Arial"/>
              </w:rPr>
            </w:pPr>
            <w:r>
              <w:rPr>
                <w:rFonts w:ascii="Arial" w:hAnsi="Arial" w:cs="Arial"/>
              </w:rPr>
              <w:t xml:space="preserve">COMPRA TONNERS TIPO </w:t>
            </w:r>
            <w:r w:rsidR="00A72306">
              <w:rPr>
                <w:rFonts w:ascii="Arial" w:hAnsi="Arial" w:cs="Arial"/>
              </w:rPr>
              <w:t>2</w:t>
            </w:r>
          </w:p>
        </w:tc>
        <w:tc>
          <w:tcPr>
            <w:tcW w:w="310"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8E7EAF">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5"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0"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2E61E5">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C97EBA"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C97EBA"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C10E9">
      <w:pPr>
        <w:ind w:left="-28" w:hanging="28"/>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8E7771">
          <w:headerReference w:type="default" r:id="rId30"/>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C163C4" w:rsidRPr="00673E6A" w:rsidRDefault="00C163C4" w:rsidP="00C163C4">
      <w:pPr>
        <w:tabs>
          <w:tab w:val="left" w:pos="709"/>
        </w:tabs>
        <w:jc w:val="both"/>
        <w:rPr>
          <w:rFonts w:cs="Tahoma"/>
          <w:sz w:val="18"/>
          <w:szCs w:val="18"/>
        </w:rPr>
      </w:pPr>
    </w:p>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E529D6" w:rsidRDefault="00E529D6" w:rsidP="00E529D6">
      <w:pPr>
        <w:pStyle w:val="Encabezado"/>
        <w:jc w:val="right"/>
        <w:rPr>
          <w:rFonts w:ascii="Arial" w:hAnsi="Arial" w:cs="Arial"/>
          <w:b/>
          <w:bCs/>
          <w:sz w:val="20"/>
          <w:lang w:val="es-ES_tradnl"/>
        </w:rPr>
      </w:pPr>
    </w:p>
    <w:p w:rsidR="00675F47" w:rsidRDefault="00E529D6" w:rsidP="00E529D6">
      <w:pPr>
        <w:pStyle w:val="Encabezado"/>
        <w:jc w:val="right"/>
        <w:rPr>
          <w:rFonts w:ascii="Arial" w:hAnsi="Arial" w:cs="Arial"/>
          <w:b/>
          <w:bCs/>
          <w:sz w:val="20"/>
          <w:szCs w:val="20"/>
          <w:lang w:val="es-ES_tradnl"/>
        </w:rPr>
      </w:pPr>
      <w:r>
        <w:rPr>
          <w:rFonts w:ascii="Arial" w:hAnsi="Arial" w:cs="Arial"/>
          <w:b/>
          <w:bCs/>
          <w:sz w:val="20"/>
          <w:szCs w:val="20"/>
          <w:lang w:val="es-ES_tradnl"/>
        </w:rPr>
        <w:t>Modelo de C</w:t>
      </w:r>
      <w:r w:rsidRPr="003617F3">
        <w:rPr>
          <w:rFonts w:ascii="Arial" w:hAnsi="Arial" w:cs="Arial"/>
          <w:b/>
          <w:bCs/>
          <w:sz w:val="20"/>
          <w:szCs w:val="20"/>
          <w:lang w:val="es-ES_tradnl"/>
        </w:rPr>
        <w:t xml:space="preserve">ontrato </w:t>
      </w:r>
    </w:p>
    <w:p w:rsidR="00E529D6" w:rsidRPr="003617F3" w:rsidRDefault="00E529D6" w:rsidP="00E529D6">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SANO N° </w:t>
      </w:r>
      <w:r w:rsidR="00740FEF">
        <w:rPr>
          <w:rFonts w:ascii="Arial" w:hAnsi="Arial" w:cs="Arial"/>
          <w:b/>
          <w:bCs/>
          <w:sz w:val="20"/>
          <w:szCs w:val="20"/>
          <w:lang w:val="es-ES_tradnl"/>
        </w:rPr>
        <w:t>181</w:t>
      </w:r>
      <w:r>
        <w:rPr>
          <w:rFonts w:ascii="Arial" w:hAnsi="Arial" w:cs="Arial"/>
          <w:b/>
          <w:bCs/>
          <w:sz w:val="20"/>
          <w:szCs w:val="20"/>
          <w:lang w:val="es-ES_tradnl"/>
        </w:rPr>
        <w:t>/</w:t>
      </w:r>
      <w:r w:rsidRPr="003617F3">
        <w:rPr>
          <w:rFonts w:ascii="Arial" w:hAnsi="Arial" w:cs="Arial"/>
          <w:b/>
          <w:bCs/>
          <w:sz w:val="20"/>
          <w:szCs w:val="20"/>
          <w:lang w:val="es-ES_tradnl"/>
        </w:rPr>
        <w:t>201</w:t>
      </w:r>
      <w:r>
        <w:rPr>
          <w:rFonts w:ascii="Arial" w:hAnsi="Arial" w:cs="Arial"/>
          <w:b/>
          <w:bCs/>
          <w:sz w:val="20"/>
          <w:szCs w:val="20"/>
          <w:lang w:val="es-ES_tradnl"/>
        </w:rPr>
        <w:t>4</w:t>
      </w:r>
    </w:p>
    <w:p w:rsidR="00675F47" w:rsidRDefault="00E529D6" w:rsidP="00E529D6">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675F47" w:rsidRDefault="00675F47" w:rsidP="00675F47">
      <w:pPr>
        <w:rPr>
          <w:lang w:val="es-ES_tradnl"/>
        </w:rPr>
      </w:pPr>
    </w:p>
    <w:p w:rsidR="001D01D5" w:rsidRPr="001D01D5" w:rsidRDefault="001D01D5" w:rsidP="001D01D5">
      <w:pPr>
        <w:pStyle w:val="Default"/>
        <w:jc w:val="both"/>
        <w:rPr>
          <w:rFonts w:ascii="Arial" w:hAnsi="Arial" w:cs="Arial"/>
          <w:b/>
          <w:bCs/>
          <w:sz w:val="20"/>
          <w:szCs w:val="20"/>
        </w:rPr>
      </w:pPr>
      <w:r w:rsidRPr="001D01D5">
        <w:rPr>
          <w:rFonts w:ascii="Arial" w:eastAsia="Times New Roman" w:hAnsi="Arial" w:cs="Arial"/>
          <w:b/>
          <w:color w:val="auto"/>
          <w:spacing w:val="0"/>
          <w:sz w:val="20"/>
          <w:szCs w:val="20"/>
          <w:lang w:val="es-ES_tradnl" w:eastAsia="es-ES"/>
        </w:rPr>
        <w:t>Contrato Administrativo para la Provisión, Soporte y Mantenimiento de Licencias de Software Windows Server</w:t>
      </w:r>
      <w:r w:rsidRPr="001D01D5">
        <w:rPr>
          <w:rFonts w:ascii="Arial" w:eastAsia="Times New Roman" w:hAnsi="Arial" w:cs="Arial"/>
          <w:color w:val="auto"/>
          <w:spacing w:val="0"/>
          <w:sz w:val="20"/>
          <w:szCs w:val="20"/>
          <w:lang w:val="es-ES_tradnl" w:eastAsia="es-ES"/>
        </w:rPr>
        <w:t>, sujeto al tenor de las siguientes clausulas</w:t>
      </w:r>
      <w:r w:rsidRPr="001D01D5">
        <w:rPr>
          <w:rFonts w:ascii="Arial" w:hAnsi="Arial" w:cs="Arial"/>
          <w:bCs/>
          <w:sz w:val="20"/>
          <w:szCs w:val="20"/>
        </w:rPr>
        <w:t>:</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sz w:val="20"/>
          <w:szCs w:val="20"/>
        </w:rPr>
      </w:pPr>
      <w:r w:rsidRPr="001D01D5">
        <w:rPr>
          <w:rFonts w:ascii="Arial" w:hAnsi="Arial" w:cs="Arial"/>
          <w:b/>
          <w:sz w:val="20"/>
          <w:szCs w:val="20"/>
        </w:rPr>
        <w:t xml:space="preserve">CLÁUSULA PRIMERA.- (DE LAS PARTES) </w:t>
      </w:r>
      <w:r w:rsidRPr="001D01D5">
        <w:rPr>
          <w:rFonts w:ascii="Arial" w:hAnsi="Arial" w:cs="Arial"/>
          <w:sz w:val="20"/>
          <w:szCs w:val="20"/>
        </w:rPr>
        <w:t xml:space="preserve">Las partes </w:t>
      </w:r>
      <w:r w:rsidRPr="001D01D5">
        <w:rPr>
          <w:rFonts w:ascii="Arial" w:hAnsi="Arial" w:cs="Arial"/>
          <w:b/>
          <w:sz w:val="20"/>
          <w:szCs w:val="20"/>
        </w:rPr>
        <w:t>CONTRATANTES</w:t>
      </w:r>
      <w:r w:rsidRPr="001D01D5">
        <w:rPr>
          <w:rFonts w:ascii="Arial" w:hAnsi="Arial" w:cs="Arial"/>
          <w:sz w:val="20"/>
          <w:szCs w:val="20"/>
        </w:rPr>
        <w:t xml:space="preserve"> son:</w:t>
      </w:r>
    </w:p>
    <w:p w:rsidR="001D01D5" w:rsidRPr="001D01D5" w:rsidRDefault="001D01D5" w:rsidP="001D01D5">
      <w:pPr>
        <w:ind w:left="720"/>
        <w:jc w:val="both"/>
        <w:rPr>
          <w:rFonts w:ascii="Arial" w:hAnsi="Arial" w:cs="Arial"/>
          <w:sz w:val="20"/>
          <w:szCs w:val="20"/>
        </w:rPr>
      </w:pPr>
    </w:p>
    <w:p w:rsidR="001D01D5" w:rsidRPr="001D01D5" w:rsidRDefault="001D01D5" w:rsidP="001D01D5">
      <w:pPr>
        <w:numPr>
          <w:ilvl w:val="1"/>
          <w:numId w:val="27"/>
        </w:numPr>
        <w:jc w:val="both"/>
        <w:rPr>
          <w:rFonts w:ascii="Arial" w:hAnsi="Arial" w:cs="Arial"/>
          <w:sz w:val="20"/>
          <w:szCs w:val="20"/>
          <w:lang w:val="es-ES_tradnl"/>
        </w:rPr>
      </w:pPr>
      <w:r w:rsidRPr="001D01D5">
        <w:rPr>
          <w:rFonts w:ascii="Arial" w:hAnsi="Arial" w:cs="Arial"/>
          <w:sz w:val="20"/>
          <w:szCs w:val="20"/>
          <w:lang w:val="es-ES_tradnl"/>
        </w:rPr>
        <w:t xml:space="preserve">El </w:t>
      </w:r>
      <w:r w:rsidRPr="001D01D5">
        <w:rPr>
          <w:rFonts w:ascii="Arial" w:hAnsi="Arial" w:cs="Arial"/>
          <w:b/>
          <w:bCs/>
          <w:sz w:val="20"/>
          <w:szCs w:val="20"/>
          <w:lang w:val="es-ES_tradnl"/>
        </w:rPr>
        <w:t>BANCO CENTRAL DE BOLIVIA</w:t>
      </w:r>
      <w:r w:rsidRPr="001D01D5">
        <w:rPr>
          <w:rFonts w:ascii="Arial" w:hAnsi="Arial" w:cs="Arial"/>
          <w:sz w:val="20"/>
          <w:szCs w:val="20"/>
          <w:lang w:val="es-ES_tradnl"/>
        </w:rPr>
        <w:t xml:space="preserve">, con NIT Nº 1016739022, con domicilio en la calle Ayacucho esquina Mercado s/n de la zona central, en la Ciudad de La Paz, representado legalmente por el </w:t>
      </w:r>
      <w:r w:rsidRPr="001D01D5">
        <w:rPr>
          <w:rFonts w:ascii="Arial" w:hAnsi="Arial" w:cs="Arial"/>
          <w:b/>
          <w:bCs/>
          <w:sz w:val="20"/>
          <w:szCs w:val="20"/>
          <w:lang w:val="es-ES_tradnl"/>
        </w:rPr>
        <w:t>Lic. Eduardo Domínguez Bohrt</w:t>
      </w:r>
      <w:r w:rsidRPr="001D01D5">
        <w:rPr>
          <w:rFonts w:ascii="Arial" w:hAnsi="Arial" w:cs="Arial"/>
          <w:sz w:val="20"/>
          <w:szCs w:val="20"/>
          <w:lang w:val="es-ES_tradnl"/>
        </w:rPr>
        <w:t xml:space="preserve">, con Cédula de Identidad Nº 141273, expedida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sus modificaciones y a la Resolución PRES – GAL N° 03/2013 de 15 de febrero de 2013, que en adelante se denominará la </w:t>
      </w:r>
      <w:r w:rsidRPr="001D01D5">
        <w:rPr>
          <w:rFonts w:ascii="Arial" w:hAnsi="Arial" w:cs="Arial"/>
          <w:b/>
          <w:bCs/>
          <w:sz w:val="20"/>
          <w:szCs w:val="20"/>
          <w:lang w:val="es-ES_tradnl"/>
        </w:rPr>
        <w:t>ENTIDAD</w:t>
      </w:r>
    </w:p>
    <w:p w:rsidR="001D01D5" w:rsidRPr="001D01D5" w:rsidRDefault="001D01D5" w:rsidP="001D01D5">
      <w:pPr>
        <w:ind w:left="720"/>
        <w:jc w:val="both"/>
        <w:rPr>
          <w:rFonts w:ascii="Arial" w:hAnsi="Arial" w:cs="Arial"/>
          <w:sz w:val="20"/>
          <w:szCs w:val="20"/>
          <w:lang w:val="es-ES_tradnl"/>
        </w:rPr>
      </w:pPr>
    </w:p>
    <w:p w:rsidR="001D01D5" w:rsidRPr="001D01D5" w:rsidRDefault="001D01D5" w:rsidP="001D01D5">
      <w:pPr>
        <w:numPr>
          <w:ilvl w:val="1"/>
          <w:numId w:val="27"/>
        </w:numPr>
        <w:jc w:val="both"/>
        <w:rPr>
          <w:rFonts w:ascii="Arial" w:hAnsi="Arial" w:cs="Arial"/>
          <w:sz w:val="20"/>
          <w:szCs w:val="20"/>
          <w:lang w:val="es-ES_tradnl"/>
        </w:rPr>
      </w:pPr>
      <w:r w:rsidRPr="001D01D5">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1D01D5">
        <w:rPr>
          <w:rFonts w:ascii="Arial" w:hAnsi="Arial" w:cs="Arial"/>
          <w:bCs/>
          <w:spacing w:val="-6"/>
          <w:sz w:val="20"/>
          <w:szCs w:val="20"/>
          <w:lang w:val="es-ES_tradnl"/>
        </w:rPr>
        <w:t>domiciliado en ______</w:t>
      </w:r>
      <w:r w:rsidRPr="001D01D5">
        <w:rPr>
          <w:rFonts w:ascii="Arial" w:hAnsi="Arial" w:cs="Arial"/>
          <w:sz w:val="20"/>
          <w:szCs w:val="20"/>
          <w:lang w:val="es-ES_tradnl"/>
        </w:rPr>
        <w:t xml:space="preserve"> de la zona de _____ de la Ciudad de ___ – Bolivia,</w:t>
      </w:r>
      <w:r w:rsidRPr="001D01D5">
        <w:rPr>
          <w:rFonts w:ascii="Arial" w:hAnsi="Arial" w:cs="Arial"/>
          <w:sz w:val="20"/>
          <w:szCs w:val="20"/>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1D01D5">
        <w:rPr>
          <w:rFonts w:ascii="Arial" w:hAnsi="Arial" w:cs="Arial"/>
          <w:bCs/>
          <w:spacing w:val="-6"/>
          <w:sz w:val="20"/>
          <w:szCs w:val="20"/>
          <w:lang w:val="es-ES_tradnl"/>
        </w:rPr>
        <w:t xml:space="preserve">en adelante denominado el </w:t>
      </w:r>
      <w:r w:rsidRPr="001D01D5">
        <w:rPr>
          <w:rFonts w:ascii="Arial" w:hAnsi="Arial" w:cs="Arial"/>
          <w:b/>
          <w:spacing w:val="-6"/>
          <w:sz w:val="20"/>
          <w:szCs w:val="20"/>
          <w:lang w:val="es-ES_tradnl"/>
        </w:rPr>
        <w:t>PROVEEDOR.</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CLÁUSULA SEGUNDA.- (ANTECEDENTES)</w:t>
      </w:r>
      <w:r w:rsidRPr="001D01D5">
        <w:rPr>
          <w:rFonts w:ascii="Arial" w:hAnsi="Arial" w:cs="Arial"/>
          <w:b/>
          <w:sz w:val="20"/>
          <w:szCs w:val="20"/>
        </w:rPr>
        <w:t xml:space="preserve"> </w:t>
      </w:r>
      <w:r w:rsidRPr="001D01D5">
        <w:rPr>
          <w:rFonts w:ascii="Arial" w:hAnsi="Arial" w:cs="Arial"/>
          <w:sz w:val="20"/>
          <w:szCs w:val="20"/>
        </w:rPr>
        <w:t>La</w:t>
      </w:r>
      <w:r w:rsidRPr="001D01D5">
        <w:rPr>
          <w:rFonts w:ascii="Arial" w:hAnsi="Arial" w:cs="Arial"/>
          <w:b/>
          <w:sz w:val="20"/>
          <w:szCs w:val="20"/>
        </w:rPr>
        <w:t xml:space="preserve"> ENTIDAD</w:t>
      </w:r>
      <w:r w:rsidRPr="001D01D5">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de ___, a personas naturales y jurídicas con capacidad de celebrar actos jurídicos, a presentar propuestas para la </w:t>
      </w:r>
      <w:r w:rsidRPr="001D01D5">
        <w:rPr>
          <w:rFonts w:ascii="Arial" w:hAnsi="Arial" w:cs="Arial"/>
          <w:bCs/>
          <w:iCs/>
          <w:sz w:val="20"/>
          <w:szCs w:val="20"/>
          <w:lang w:val="es-ES_tradnl"/>
        </w:rPr>
        <w:t xml:space="preserve">provisión, soporte y mantenimiento de </w:t>
      </w:r>
      <w:r w:rsidRPr="001D01D5">
        <w:rPr>
          <w:rFonts w:ascii="Arial" w:hAnsi="Arial" w:cs="Arial"/>
          <w:sz w:val="20"/>
          <w:szCs w:val="20"/>
          <w:lang w:val="es-ES_tradnl"/>
        </w:rPr>
        <w:t xml:space="preserve">Licencias de Software Windows Server para la </w:t>
      </w:r>
      <w:r w:rsidRPr="001D01D5">
        <w:rPr>
          <w:rFonts w:ascii="Arial" w:hAnsi="Arial" w:cs="Arial"/>
          <w:b/>
          <w:sz w:val="20"/>
          <w:szCs w:val="20"/>
          <w:lang w:val="es-ES_tradnl"/>
        </w:rPr>
        <w:t>ENTIDAD</w:t>
      </w:r>
      <w:r w:rsidRPr="001D01D5">
        <w:rPr>
          <w:rFonts w:ascii="Arial" w:hAnsi="Arial" w:cs="Arial"/>
          <w:bCs/>
          <w:color w:val="000000"/>
          <w:sz w:val="20"/>
          <w:szCs w:val="20"/>
        </w:rPr>
        <w:t>, con Código Único de Contratación Estatal (CUCE):</w:t>
      </w:r>
      <w:r w:rsidRPr="001D01D5">
        <w:rPr>
          <w:rFonts w:ascii="Arial" w:hAnsi="Arial" w:cs="Arial"/>
          <w:b/>
          <w:bCs/>
          <w:sz w:val="20"/>
          <w:szCs w:val="20"/>
          <w:lang w:val="es-ES_tradnl"/>
        </w:rPr>
        <w:t xml:space="preserve"> ____________</w:t>
      </w:r>
      <w:r w:rsidRPr="001D01D5">
        <w:rPr>
          <w:rFonts w:ascii="Arial" w:hAnsi="Arial" w:cs="Arial"/>
          <w:sz w:val="20"/>
          <w:szCs w:val="20"/>
        </w:rPr>
        <w:t>, en base a lo solicitado en el DBC.</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sz w:val="20"/>
          <w:szCs w:val="20"/>
        </w:rPr>
        <w:t xml:space="preserve">Concluida la etapa de evaluación de propuestas, el Responsable del Proceso de Contratación de Apoyo Nacional a la Producción y Empleo (RPA), en base al Informe Final __________ de ___ de _____ de ___, resolvió adjudicar la contratación mediante ____________ de ___ de _____ de ___ al </w:t>
      </w:r>
      <w:r w:rsidRPr="001D01D5">
        <w:rPr>
          <w:rFonts w:ascii="Arial" w:hAnsi="Arial" w:cs="Arial"/>
          <w:b/>
          <w:bCs/>
          <w:sz w:val="20"/>
          <w:szCs w:val="20"/>
        </w:rPr>
        <w:t>PROVEEDOR</w:t>
      </w:r>
      <w:r w:rsidRPr="001D01D5">
        <w:rPr>
          <w:rFonts w:ascii="Arial" w:hAnsi="Arial" w:cs="Arial"/>
          <w:sz w:val="20"/>
          <w:szCs w:val="20"/>
        </w:rPr>
        <w:t>, al cumplir su propuesta con todos los requisitos establecidos en el DBC</w:t>
      </w:r>
      <w:r w:rsidRPr="001D01D5">
        <w:rPr>
          <w:rFonts w:ascii="Arial" w:hAnsi="Arial" w:cs="Arial"/>
          <w:bCs/>
          <w:sz w:val="20"/>
          <w:szCs w:val="20"/>
        </w:rPr>
        <w:t>.</w:t>
      </w:r>
    </w:p>
    <w:p w:rsidR="001D01D5" w:rsidRPr="001D01D5" w:rsidRDefault="001D01D5" w:rsidP="001D01D5">
      <w:pPr>
        <w:pStyle w:val="Default"/>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CLAUSULA TERCERA.- (LEGISLACIÓN APLICABLE) </w:t>
      </w:r>
      <w:r w:rsidRPr="001D01D5">
        <w:rPr>
          <w:rFonts w:ascii="Arial" w:hAnsi="Arial" w:cs="Arial"/>
          <w:sz w:val="20"/>
          <w:szCs w:val="20"/>
        </w:rPr>
        <w:t xml:space="preserve">El presente Contrato se celebra al amparo de las siguientes disposiciones normativas: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Constitución Política del Estado.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Ley Nº 1178 de 20 de julio de 1990, de Administración y Control Gubernamentales.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Decreto Supremo Nº 0181 de las NB-SABS y sus modificaciones.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Ley del Presupuesto General del Estado, aprobado para la gestión y su reglamentación.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Otras disposiciones relacionadas.</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highlight w:val="lightGray"/>
          <w:lang w:val="es-BO"/>
        </w:rPr>
      </w:pPr>
      <w:r w:rsidRPr="001D01D5">
        <w:rPr>
          <w:rFonts w:ascii="Arial" w:hAnsi="Arial" w:cs="Arial"/>
          <w:b/>
          <w:bCs/>
          <w:sz w:val="20"/>
          <w:szCs w:val="20"/>
        </w:rPr>
        <w:t xml:space="preserve">CLÁUSULA CUARTA.- (OBJETO Y CAUSA) </w:t>
      </w:r>
      <w:r w:rsidRPr="001D01D5">
        <w:rPr>
          <w:rFonts w:ascii="Arial" w:hAnsi="Arial" w:cs="Arial"/>
          <w:sz w:val="20"/>
          <w:szCs w:val="20"/>
        </w:rPr>
        <w:t xml:space="preserve">El objeto del presente Contrato es la </w:t>
      </w:r>
      <w:r w:rsidRPr="001D01D5">
        <w:rPr>
          <w:rFonts w:ascii="Arial" w:hAnsi="Arial" w:cs="Arial"/>
          <w:sz w:val="20"/>
          <w:szCs w:val="20"/>
          <w:lang w:val="es-ES_tradnl"/>
        </w:rPr>
        <w:t>provisión de doce (12) Licencias Microsoft de Software Windows Server Estándar en su última versión disponible</w:t>
      </w:r>
      <w:r w:rsidRPr="001D01D5">
        <w:rPr>
          <w:rFonts w:ascii="Arial" w:hAnsi="Arial" w:cs="Arial"/>
          <w:bCs/>
          <w:i/>
          <w:iCs/>
          <w:sz w:val="20"/>
          <w:szCs w:val="20"/>
        </w:rPr>
        <w:t>,</w:t>
      </w:r>
      <w:r w:rsidRPr="001D01D5">
        <w:rPr>
          <w:rFonts w:ascii="Arial" w:hAnsi="Arial" w:cs="Arial"/>
          <w:b/>
          <w:bCs/>
          <w:i/>
          <w:iCs/>
          <w:sz w:val="20"/>
          <w:szCs w:val="20"/>
        </w:rPr>
        <w:t xml:space="preserve"> </w:t>
      </w:r>
      <w:r w:rsidRPr="001D01D5">
        <w:rPr>
          <w:rFonts w:ascii="Arial" w:hAnsi="Arial" w:cs="Arial"/>
          <w:sz w:val="20"/>
          <w:szCs w:val="20"/>
        </w:rPr>
        <w:t xml:space="preserve">que en adelante se denominarán los </w:t>
      </w:r>
      <w:r w:rsidRPr="001D01D5">
        <w:rPr>
          <w:rFonts w:ascii="Arial" w:hAnsi="Arial" w:cs="Arial"/>
          <w:b/>
          <w:bCs/>
          <w:sz w:val="20"/>
          <w:szCs w:val="20"/>
        </w:rPr>
        <w:t>BIENES</w:t>
      </w:r>
      <w:r w:rsidRPr="001D01D5">
        <w:rPr>
          <w:rFonts w:ascii="Arial" w:hAnsi="Arial" w:cs="Arial"/>
          <w:sz w:val="20"/>
          <w:szCs w:val="20"/>
        </w:rPr>
        <w:t xml:space="preserve">, así como el soporte y mantenimiento para el fortalecimiento del Centro de Cómputo de la </w:t>
      </w:r>
      <w:r w:rsidRPr="001D01D5">
        <w:rPr>
          <w:rFonts w:ascii="Arial" w:hAnsi="Arial" w:cs="Arial"/>
          <w:b/>
          <w:sz w:val="20"/>
          <w:szCs w:val="20"/>
        </w:rPr>
        <w:t>ENTIDAD</w:t>
      </w:r>
      <w:r w:rsidRPr="001D01D5">
        <w:rPr>
          <w:rFonts w:ascii="Arial" w:hAnsi="Arial" w:cs="Arial"/>
          <w:b/>
          <w:bCs/>
          <w:i/>
          <w:iCs/>
          <w:sz w:val="20"/>
          <w:szCs w:val="20"/>
        </w:rPr>
        <w:t xml:space="preserve">, </w:t>
      </w:r>
      <w:r w:rsidRPr="001D01D5">
        <w:rPr>
          <w:rFonts w:ascii="Arial" w:hAnsi="Arial" w:cs="Arial"/>
          <w:sz w:val="20"/>
          <w:szCs w:val="20"/>
        </w:rPr>
        <w:t xml:space="preserve">provistos por el </w:t>
      </w:r>
      <w:r w:rsidRPr="001D01D5">
        <w:rPr>
          <w:rFonts w:ascii="Arial" w:hAnsi="Arial" w:cs="Arial"/>
          <w:b/>
          <w:bCs/>
          <w:sz w:val="20"/>
          <w:szCs w:val="20"/>
        </w:rPr>
        <w:t xml:space="preserve">PROVEEDOR </w:t>
      </w:r>
      <w:r w:rsidRPr="001D01D5">
        <w:rPr>
          <w:rFonts w:ascii="Arial" w:hAnsi="Arial" w:cs="Arial"/>
          <w:sz w:val="20"/>
          <w:szCs w:val="20"/>
        </w:rPr>
        <w:t xml:space="preserve">de </w:t>
      </w:r>
      <w:r w:rsidRPr="001D01D5">
        <w:rPr>
          <w:rFonts w:ascii="Arial" w:hAnsi="Arial" w:cs="Arial"/>
          <w:sz w:val="20"/>
          <w:szCs w:val="20"/>
        </w:rPr>
        <w:lastRenderedPageBreak/>
        <w:t>conformidad con las características de las Especificaciones Técnicas del DBC, la Propuesta Adjudicada, con estricta y absoluta sujeción al presente Contrato</w:t>
      </w:r>
      <w:r w:rsidRPr="001D01D5">
        <w:rPr>
          <w:rFonts w:ascii="Arial" w:hAnsi="Arial" w:cs="Arial"/>
          <w:sz w:val="20"/>
          <w:szCs w:val="20"/>
          <w:lang w:val="es-BO"/>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QUINTA.- (DOCUMENTOS INTEGRANTES DEL CONTRATO) </w:t>
      </w:r>
      <w:r w:rsidRPr="001D01D5">
        <w:rPr>
          <w:rFonts w:ascii="Arial" w:hAnsi="Arial" w:cs="Arial"/>
          <w:sz w:val="20"/>
          <w:szCs w:val="20"/>
        </w:rPr>
        <w:t xml:space="preserve">Forman parte del presente Contrato, los siguientes documentos: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DBC.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Propuesta Adjudicada.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Documento de Adjudicación.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Certificado del RUPE N° _____ de ___ de ______ de ____.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Garantías.</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Certificados de No Adeudo por Contribuciones al Seguro Social Obligatorio de Largo Plazo y al Sistema Integral de Pensiones.</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SEXTA.- (OBLIGACIONES DE LAS PARTES) </w:t>
      </w:r>
      <w:r w:rsidRPr="001D01D5">
        <w:rPr>
          <w:rFonts w:ascii="Arial" w:hAnsi="Arial" w:cs="Arial"/>
          <w:sz w:val="20"/>
          <w:szCs w:val="20"/>
        </w:rPr>
        <w:t xml:space="preserve">Las </w:t>
      </w:r>
      <w:r w:rsidRPr="001D01D5">
        <w:rPr>
          <w:rFonts w:ascii="Arial" w:hAnsi="Arial" w:cs="Arial"/>
          <w:b/>
          <w:sz w:val="20"/>
          <w:szCs w:val="20"/>
        </w:rPr>
        <w:t>PARTES</w:t>
      </w:r>
      <w:r w:rsidRPr="001D01D5">
        <w:rPr>
          <w:rFonts w:ascii="Arial" w:hAnsi="Arial" w:cs="Arial"/>
          <w:sz w:val="20"/>
          <w:szCs w:val="20"/>
        </w:rPr>
        <w:t xml:space="preserve"> contratantes se comprometen y obligan a dar cumplimiento a todas y cada una de las cláusulas del presente Contrato.</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Por su parte el </w:t>
      </w:r>
      <w:r w:rsidRPr="001D01D5">
        <w:rPr>
          <w:rFonts w:ascii="Arial" w:hAnsi="Arial" w:cs="Arial"/>
          <w:b/>
          <w:bCs/>
          <w:sz w:val="20"/>
          <w:szCs w:val="20"/>
        </w:rPr>
        <w:t xml:space="preserve">PROVEEDOR </w:t>
      </w:r>
      <w:r w:rsidRPr="001D01D5">
        <w:rPr>
          <w:rFonts w:ascii="Arial" w:hAnsi="Arial" w:cs="Arial"/>
          <w:sz w:val="20"/>
          <w:szCs w:val="20"/>
        </w:rPr>
        <w:t xml:space="preserve">se compromete a cumplir con las siguientes obligaciones: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Realizar la provisión de los </w:t>
      </w:r>
      <w:r w:rsidRPr="001D01D5">
        <w:rPr>
          <w:rFonts w:ascii="Arial" w:hAnsi="Arial" w:cs="Arial"/>
          <w:b/>
          <w:bCs/>
        </w:rPr>
        <w:t xml:space="preserve">BIENES </w:t>
      </w:r>
      <w:r w:rsidRPr="001D01D5">
        <w:rPr>
          <w:rFonts w:ascii="Arial" w:hAnsi="Arial" w:cs="Arial"/>
        </w:rPr>
        <w:t xml:space="preserve">objeto del presente Contrato, de acuerdo con lo establecido en el DBC, así como las condiciones de su propuesta. </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Mantener vigente y actualizada la garantía presentada (vigencia y/o monto), a requerimiento de la </w:t>
      </w:r>
      <w:r w:rsidRPr="001D01D5">
        <w:rPr>
          <w:rFonts w:ascii="Arial" w:hAnsi="Arial" w:cs="Arial"/>
          <w:b/>
        </w:rPr>
        <w:t>ENTIDAD</w:t>
      </w:r>
      <w:r w:rsidRPr="001D01D5">
        <w:rPr>
          <w:rFonts w:ascii="Arial" w:hAnsi="Arial" w:cs="Arial"/>
        </w:rPr>
        <w:t>.</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Acreditar la adquisición de los </w:t>
      </w:r>
      <w:r w:rsidRPr="001D01D5">
        <w:rPr>
          <w:rFonts w:ascii="Arial" w:hAnsi="Arial" w:cs="Arial"/>
          <w:b/>
        </w:rPr>
        <w:t>BIENES</w:t>
      </w:r>
      <w:r w:rsidRPr="001D01D5">
        <w:rPr>
          <w:rFonts w:ascii="Arial" w:hAnsi="Arial" w:cs="Arial"/>
        </w:rPr>
        <w:t xml:space="preserve"> mediante nota escrita</w:t>
      </w:r>
      <w:r w:rsidRPr="001D01D5">
        <w:rPr>
          <w:rFonts w:ascii="Arial" w:hAnsi="Arial" w:cs="Arial"/>
          <w:b/>
        </w:rPr>
        <w:t xml:space="preserve"> </w:t>
      </w:r>
      <w:r w:rsidRPr="001D01D5">
        <w:rPr>
          <w:rFonts w:ascii="Arial" w:hAnsi="Arial" w:cs="Arial"/>
        </w:rPr>
        <w:t xml:space="preserve">o mediante la página web del fabricante, que permita verificar el registro a favor de la </w:t>
      </w:r>
      <w:r w:rsidRPr="001D01D5">
        <w:rPr>
          <w:rFonts w:ascii="Arial" w:hAnsi="Arial" w:cs="Arial"/>
          <w:b/>
        </w:rPr>
        <w:t>ENTIDAD</w:t>
      </w:r>
      <w:r w:rsidRPr="001D01D5">
        <w:rPr>
          <w:rFonts w:ascii="Arial" w:hAnsi="Arial" w:cs="Arial"/>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Por su parte </w:t>
      </w:r>
      <w:r w:rsidRPr="001D01D5">
        <w:rPr>
          <w:rFonts w:ascii="Arial" w:hAnsi="Arial" w:cs="Arial"/>
          <w:bCs/>
          <w:sz w:val="20"/>
          <w:szCs w:val="20"/>
        </w:rPr>
        <w:t>la</w:t>
      </w:r>
      <w:r w:rsidRPr="001D01D5">
        <w:rPr>
          <w:rFonts w:ascii="Arial" w:hAnsi="Arial" w:cs="Arial"/>
          <w:b/>
          <w:bCs/>
          <w:sz w:val="20"/>
          <w:szCs w:val="20"/>
        </w:rPr>
        <w:t xml:space="preserve"> ENTIDAD </w:t>
      </w:r>
      <w:r w:rsidRPr="001D01D5">
        <w:rPr>
          <w:rFonts w:ascii="Arial" w:hAnsi="Arial" w:cs="Arial"/>
          <w:sz w:val="20"/>
          <w:szCs w:val="20"/>
        </w:rPr>
        <w:t xml:space="preserve">se compromete a cumplir con las siguientes obligaciones: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Realizar la recepción provisional y/o definitiva de los </w:t>
      </w:r>
      <w:r w:rsidRPr="001D01D5">
        <w:rPr>
          <w:rFonts w:ascii="Arial" w:hAnsi="Arial" w:cs="Arial"/>
          <w:b/>
          <w:bCs/>
        </w:rPr>
        <w:t xml:space="preserve">BIENES </w:t>
      </w:r>
      <w:r w:rsidRPr="001D01D5">
        <w:rPr>
          <w:rFonts w:ascii="Arial" w:hAnsi="Arial" w:cs="Arial"/>
        </w:rPr>
        <w:t xml:space="preserve">de acuerdo a las condiciones establecidas en el DBC, así como las condiciones de la propuesta adjudicada. </w:t>
      </w: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Emitir el Acta de Recepción Definitiva de los </w:t>
      </w:r>
      <w:r w:rsidRPr="001D01D5">
        <w:rPr>
          <w:rFonts w:ascii="Arial" w:hAnsi="Arial" w:cs="Arial"/>
          <w:b/>
          <w:bCs/>
        </w:rPr>
        <w:t>BIENES</w:t>
      </w:r>
      <w:r w:rsidRPr="001D01D5">
        <w:rPr>
          <w:rFonts w:ascii="Arial" w:hAnsi="Arial" w:cs="Arial"/>
        </w:rPr>
        <w:t xml:space="preserve">, cuando los mismos cumplan con las condiciones establecidas en el DBC, así como las condiciones de la propuesta adjudicada. </w:t>
      </w: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Realizar el pago por la provisión de los </w:t>
      </w:r>
      <w:r w:rsidRPr="001D01D5">
        <w:rPr>
          <w:rFonts w:ascii="Arial" w:hAnsi="Arial" w:cs="Arial"/>
          <w:b/>
          <w:bCs/>
        </w:rPr>
        <w:t>BIENES</w:t>
      </w:r>
      <w:r w:rsidRPr="001D01D5">
        <w:rPr>
          <w:rFonts w:ascii="Arial" w:hAnsi="Arial" w:cs="Arial"/>
        </w:rPr>
        <w:t xml:space="preserve">, en un plazo no mayor a cuarenta y cinco (45) días calendario de emitida el Acta de </w:t>
      </w:r>
      <w:r w:rsidRPr="001D01D5">
        <w:rPr>
          <w:rFonts w:ascii="Arial" w:hAnsi="Arial" w:cs="Arial"/>
          <w:bCs/>
        </w:rPr>
        <w:t>Recepción Definitiva</w:t>
      </w:r>
      <w:r w:rsidRPr="001D01D5">
        <w:rPr>
          <w:rFonts w:ascii="Arial" w:hAnsi="Arial" w:cs="Arial"/>
        </w:rPr>
        <w:t xml:space="preserve">.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b/>
          <w:bCs/>
          <w:i/>
          <w:iCs/>
          <w:sz w:val="20"/>
          <w:szCs w:val="20"/>
        </w:rPr>
      </w:pPr>
      <w:r w:rsidRPr="001D01D5">
        <w:rPr>
          <w:rFonts w:ascii="Arial" w:hAnsi="Arial" w:cs="Arial"/>
          <w:b/>
          <w:bCs/>
          <w:sz w:val="20"/>
          <w:szCs w:val="20"/>
        </w:rPr>
        <w:t xml:space="preserve">CLÁUSULA SÉPTIMA.- (VIGENCIA) </w:t>
      </w:r>
      <w:r w:rsidRPr="001D01D5">
        <w:rPr>
          <w:rFonts w:ascii="Arial" w:hAnsi="Arial" w:cs="Arial"/>
          <w:sz w:val="20"/>
          <w:szCs w:val="20"/>
          <w:lang w:val="es-ES_tradnl"/>
        </w:rPr>
        <w:t xml:space="preserve">La vigencia del presente Contrato, se extenderá desde el día hábil siguiente de su suscripción, por ambas </w:t>
      </w:r>
      <w:r w:rsidRPr="001D01D5">
        <w:rPr>
          <w:rFonts w:ascii="Arial" w:hAnsi="Arial" w:cs="Arial"/>
          <w:b/>
          <w:sz w:val="20"/>
          <w:szCs w:val="20"/>
          <w:lang w:val="es-ES_tradnl"/>
        </w:rPr>
        <w:t>PARTES</w:t>
      </w:r>
      <w:r w:rsidRPr="001D01D5">
        <w:rPr>
          <w:rFonts w:ascii="Arial" w:hAnsi="Arial" w:cs="Arial"/>
          <w:sz w:val="20"/>
          <w:szCs w:val="20"/>
          <w:lang w:val="es-ES_tradnl"/>
        </w:rPr>
        <w:t xml:space="preserve"> hasta que la Gerencia de Administración de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emita el Certificado de Cumplimiento de Contrato o el Certificado de Terminación de Contrato.</w:t>
      </w:r>
      <w:r w:rsidRPr="001D01D5">
        <w:rPr>
          <w:rFonts w:ascii="Arial" w:hAnsi="Arial" w:cs="Arial"/>
          <w:b/>
          <w:bCs/>
          <w:i/>
          <w:iCs/>
          <w:sz w:val="20"/>
          <w:szCs w:val="20"/>
        </w:rPr>
        <w:t xml:space="preserve"> </w:t>
      </w:r>
    </w:p>
    <w:p w:rsidR="001D01D5" w:rsidRPr="001D01D5" w:rsidRDefault="001D01D5" w:rsidP="001D01D5">
      <w:pPr>
        <w:jc w:val="both"/>
        <w:rPr>
          <w:rFonts w:ascii="Arial" w:hAnsi="Arial" w:cs="Arial"/>
          <w:b/>
          <w:bCs/>
          <w:i/>
          <w:i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CLAUSULA OCTAVA.- (GARANTÍA </w:t>
      </w:r>
      <w:r w:rsidRPr="001D01D5">
        <w:rPr>
          <w:rFonts w:ascii="Arial" w:hAnsi="Arial" w:cs="Arial"/>
          <w:b/>
          <w:bCs/>
          <w:caps/>
          <w:sz w:val="20"/>
          <w:szCs w:val="20"/>
        </w:rPr>
        <w:t>de Cumplimiento de Contrato)</w:t>
      </w:r>
      <w:r w:rsidRPr="001D01D5">
        <w:rPr>
          <w:rFonts w:ascii="Arial" w:hAnsi="Arial" w:cs="Arial"/>
          <w:b/>
          <w:bCs/>
          <w:sz w:val="20"/>
          <w:szCs w:val="20"/>
        </w:rPr>
        <w:t xml:space="preserve"> </w:t>
      </w:r>
      <w:r w:rsidRPr="001D01D5">
        <w:rPr>
          <w:rFonts w:ascii="Arial" w:hAnsi="Arial" w:cs="Arial"/>
          <w:bCs/>
          <w:sz w:val="20"/>
          <w:szCs w:val="20"/>
        </w:rPr>
        <w:t>E</w:t>
      </w:r>
      <w:r w:rsidRPr="001D01D5">
        <w:rPr>
          <w:rFonts w:ascii="Arial" w:hAnsi="Arial" w:cs="Arial"/>
          <w:sz w:val="20"/>
          <w:szCs w:val="20"/>
        </w:rPr>
        <w:t xml:space="preserve">l </w:t>
      </w:r>
      <w:r w:rsidRPr="001D01D5">
        <w:rPr>
          <w:rFonts w:ascii="Arial" w:hAnsi="Arial" w:cs="Arial"/>
          <w:b/>
          <w:sz w:val="20"/>
          <w:szCs w:val="20"/>
        </w:rPr>
        <w:t>PROVEEDOR</w:t>
      </w:r>
      <w:r w:rsidRPr="001D01D5">
        <w:rPr>
          <w:rFonts w:ascii="Arial" w:hAnsi="Arial" w:cs="Arial"/>
          <w:sz w:val="20"/>
          <w:szCs w:val="20"/>
        </w:rPr>
        <w:t xml:space="preserve">, garantiza el fiel cumplimiento del presente Contrato en todas sus partes con la ________ N° ____, emitida por el ______, a la orden de la </w:t>
      </w:r>
      <w:r w:rsidRPr="001D01D5">
        <w:rPr>
          <w:rFonts w:ascii="Arial" w:hAnsi="Arial" w:cs="Arial"/>
          <w:b/>
          <w:bCs/>
          <w:sz w:val="20"/>
          <w:szCs w:val="20"/>
        </w:rPr>
        <w:t>ENTIDAD</w:t>
      </w:r>
      <w:r w:rsidRPr="001D01D5">
        <w:rPr>
          <w:rFonts w:ascii="Arial" w:hAnsi="Arial" w:cs="Arial"/>
          <w:sz w:val="20"/>
          <w:szCs w:val="20"/>
        </w:rPr>
        <w:t>, por el siete por ciento (7%) del monto del contrato que corresponde a ________ 00/100 Bolivianos (Bs____,__), valida desde el ___ de ___ de ____, hasta el ___ de ____ de ___ (D</w:t>
      </w:r>
      <w:r w:rsidRPr="001D01D5">
        <w:rPr>
          <w:rFonts w:ascii="Arial" w:hAnsi="Arial" w:cs="Arial"/>
          <w:bCs/>
          <w:spacing w:val="-6"/>
          <w:sz w:val="20"/>
          <w:szCs w:val="20"/>
        </w:rPr>
        <w:t xml:space="preserve">ependiendo de la garantía escogida por el </w:t>
      </w:r>
      <w:r w:rsidRPr="001D01D5">
        <w:rPr>
          <w:rFonts w:ascii="Arial" w:hAnsi="Arial" w:cs="Arial"/>
          <w:b/>
          <w:bCs/>
          <w:spacing w:val="-6"/>
          <w:sz w:val="20"/>
          <w:szCs w:val="20"/>
        </w:rPr>
        <w:t>PROVEEDOR</w:t>
      </w:r>
      <w:r w:rsidRPr="001D01D5">
        <w:rPr>
          <w:rFonts w:ascii="Arial" w:hAnsi="Arial" w:cs="Arial"/>
          <w:bCs/>
          <w:spacing w:val="-6"/>
          <w:sz w:val="20"/>
          <w:szCs w:val="20"/>
        </w:rPr>
        <w:t>).</w:t>
      </w:r>
    </w:p>
    <w:p w:rsidR="001D01D5" w:rsidRPr="001D01D5" w:rsidRDefault="001D01D5" w:rsidP="001D01D5">
      <w:pPr>
        <w:pStyle w:val="Prrafodelista"/>
        <w:ind w:left="705"/>
        <w:jc w:val="both"/>
        <w:rPr>
          <w:rFonts w:ascii="Arial" w:hAnsi="Arial" w:cs="Arial"/>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El importe de dicha garantía en caso de cualquier incumplimiento contractual incurrido por el </w:t>
      </w:r>
      <w:r w:rsidRPr="001D01D5">
        <w:rPr>
          <w:rFonts w:ascii="Arial" w:hAnsi="Arial" w:cs="Arial"/>
          <w:b/>
          <w:bCs/>
          <w:sz w:val="20"/>
          <w:szCs w:val="20"/>
        </w:rPr>
        <w:t>PROVEEDOR</w:t>
      </w:r>
      <w:r w:rsidRPr="001D01D5">
        <w:rPr>
          <w:rFonts w:ascii="Arial" w:hAnsi="Arial" w:cs="Arial"/>
          <w:sz w:val="20"/>
          <w:szCs w:val="20"/>
        </w:rPr>
        <w:t xml:space="preserve">, será pagado en favor de la </w:t>
      </w:r>
      <w:r w:rsidRPr="001D01D5">
        <w:rPr>
          <w:rFonts w:ascii="Arial" w:hAnsi="Arial" w:cs="Arial"/>
          <w:b/>
          <w:bCs/>
          <w:sz w:val="20"/>
          <w:szCs w:val="20"/>
        </w:rPr>
        <w:t>ENTIDAD</w:t>
      </w:r>
      <w:r w:rsidRPr="001D01D5">
        <w:rPr>
          <w:rFonts w:ascii="Arial" w:hAnsi="Arial" w:cs="Arial"/>
          <w:sz w:val="20"/>
          <w:szCs w:val="20"/>
        </w:rPr>
        <w:t xml:space="preserve">, sin necesidad de ningún trámite o acción judicial, a su sólo requerimiento.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CLÁUSULA NOVENA.- (PLAZO)</w:t>
      </w:r>
      <w:r w:rsidRPr="001D01D5">
        <w:rPr>
          <w:rFonts w:ascii="Arial" w:hAnsi="Arial" w:cs="Arial"/>
          <w:sz w:val="20"/>
          <w:szCs w:val="20"/>
        </w:rPr>
        <w:t xml:space="preserve"> El </w:t>
      </w:r>
      <w:r w:rsidRPr="001D01D5">
        <w:rPr>
          <w:rFonts w:ascii="Arial" w:hAnsi="Arial" w:cs="Arial"/>
          <w:b/>
          <w:bCs/>
          <w:sz w:val="20"/>
          <w:szCs w:val="20"/>
        </w:rPr>
        <w:t xml:space="preserve">PROVEEDOR </w:t>
      </w:r>
      <w:r w:rsidRPr="001D01D5">
        <w:rPr>
          <w:rFonts w:ascii="Arial" w:hAnsi="Arial" w:cs="Arial"/>
          <w:bCs/>
          <w:sz w:val="20"/>
          <w:szCs w:val="20"/>
        </w:rPr>
        <w:t>se obliga</w:t>
      </w:r>
      <w:r w:rsidRPr="001D01D5">
        <w:rPr>
          <w:rFonts w:ascii="Arial" w:hAnsi="Arial" w:cs="Arial"/>
          <w:sz w:val="20"/>
          <w:szCs w:val="20"/>
        </w:rPr>
        <w:t xml:space="preserve"> a cumplir con la entrega provisional de los </w:t>
      </w:r>
      <w:r w:rsidRPr="001D01D5">
        <w:rPr>
          <w:rFonts w:ascii="Arial" w:hAnsi="Arial" w:cs="Arial"/>
          <w:b/>
          <w:bCs/>
          <w:sz w:val="20"/>
          <w:szCs w:val="20"/>
        </w:rPr>
        <w:t>BIENES</w:t>
      </w:r>
      <w:r w:rsidRPr="001D01D5">
        <w:rPr>
          <w:rFonts w:ascii="Arial" w:hAnsi="Arial" w:cs="Arial"/>
          <w:sz w:val="20"/>
          <w:szCs w:val="20"/>
        </w:rPr>
        <w:t xml:space="preserve"> en el plazo de diez (10) días hábiles, computables a partir del día hábil siguiente de suscripción del presente Contrato. </w:t>
      </w:r>
    </w:p>
    <w:p w:rsidR="001D01D5" w:rsidRPr="001D01D5" w:rsidRDefault="001D01D5" w:rsidP="001D01D5">
      <w:pPr>
        <w:jc w:val="both"/>
        <w:rPr>
          <w:rFonts w:ascii="Arial" w:hAnsi="Arial" w:cs="Arial"/>
          <w:b/>
          <w:bCs/>
          <w:i/>
          <w:i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(LUGAR DE ENTREGA) </w:t>
      </w:r>
      <w:r w:rsidRPr="001D01D5">
        <w:rPr>
          <w:rFonts w:ascii="Arial" w:hAnsi="Arial" w:cs="Arial"/>
          <w:sz w:val="20"/>
          <w:szCs w:val="20"/>
        </w:rPr>
        <w:t xml:space="preserve">El </w:t>
      </w:r>
      <w:r w:rsidRPr="001D01D5">
        <w:rPr>
          <w:rFonts w:ascii="Arial" w:hAnsi="Arial" w:cs="Arial"/>
          <w:b/>
          <w:sz w:val="20"/>
          <w:szCs w:val="20"/>
        </w:rPr>
        <w:t>PROVEEDOR</w:t>
      </w:r>
      <w:r w:rsidRPr="001D01D5">
        <w:rPr>
          <w:rFonts w:ascii="Arial" w:hAnsi="Arial" w:cs="Arial"/>
          <w:sz w:val="20"/>
          <w:szCs w:val="20"/>
        </w:rPr>
        <w:t xml:space="preserve"> </w:t>
      </w:r>
      <w:r w:rsidRPr="001D01D5">
        <w:rPr>
          <w:rFonts w:ascii="Arial" w:hAnsi="Arial" w:cs="Arial"/>
          <w:bCs/>
          <w:iCs/>
          <w:sz w:val="20"/>
          <w:szCs w:val="20"/>
        </w:rPr>
        <w:t xml:space="preserve">deberá efectuar la entrega provisional de la </w:t>
      </w:r>
      <w:r w:rsidRPr="001D01D5">
        <w:rPr>
          <w:rFonts w:ascii="Arial" w:hAnsi="Arial" w:cs="Arial"/>
          <w:sz w:val="20"/>
          <w:szCs w:val="20"/>
        </w:rPr>
        <w:t xml:space="preserve">acreditación de la adquisición de los </w:t>
      </w:r>
      <w:r w:rsidRPr="001D01D5">
        <w:rPr>
          <w:rFonts w:ascii="Arial" w:hAnsi="Arial" w:cs="Arial"/>
          <w:b/>
          <w:sz w:val="20"/>
          <w:szCs w:val="20"/>
        </w:rPr>
        <w:t>BIENES</w:t>
      </w:r>
      <w:r w:rsidRPr="001D01D5">
        <w:rPr>
          <w:rFonts w:ascii="Arial" w:hAnsi="Arial" w:cs="Arial"/>
          <w:sz w:val="20"/>
          <w:szCs w:val="20"/>
        </w:rPr>
        <w:t xml:space="preserve"> en la Unidad </w:t>
      </w:r>
      <w:r w:rsidRPr="001D01D5">
        <w:rPr>
          <w:rFonts w:ascii="Arial" w:hAnsi="Arial" w:cs="Arial"/>
          <w:bCs/>
          <w:iCs/>
          <w:sz w:val="20"/>
          <w:szCs w:val="20"/>
        </w:rPr>
        <w:t xml:space="preserve">de Activos Fijos, </w:t>
      </w:r>
      <w:r w:rsidRPr="001D01D5">
        <w:rPr>
          <w:rFonts w:ascii="Arial" w:hAnsi="Arial" w:cs="Arial"/>
          <w:sz w:val="20"/>
          <w:szCs w:val="20"/>
        </w:rPr>
        <w:t xml:space="preserve">en el piso 5 del edificio principal de la </w:t>
      </w:r>
      <w:r w:rsidRPr="001D01D5">
        <w:rPr>
          <w:rFonts w:ascii="Arial" w:hAnsi="Arial" w:cs="Arial"/>
          <w:b/>
          <w:color w:val="000000"/>
          <w:sz w:val="20"/>
          <w:szCs w:val="20"/>
        </w:rPr>
        <w:t>ENTIDAD</w:t>
      </w:r>
      <w:r w:rsidRPr="001D01D5">
        <w:rPr>
          <w:rFonts w:ascii="Arial" w:hAnsi="Arial" w:cs="Arial"/>
          <w:color w:val="000000"/>
          <w:sz w:val="20"/>
          <w:szCs w:val="20"/>
        </w:rPr>
        <w:t>, en coordinación con el Responsable de Recepción</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PRIMERA.- (MONTO, MONEDA Y FORMA DE PAGO) </w:t>
      </w:r>
      <w:r w:rsidRPr="001D01D5">
        <w:rPr>
          <w:rFonts w:ascii="Arial" w:hAnsi="Arial" w:cs="Arial"/>
          <w:sz w:val="20"/>
          <w:szCs w:val="20"/>
        </w:rPr>
        <w:t xml:space="preserve">El monto total propuesto y aceptado por ambas </w:t>
      </w:r>
      <w:r w:rsidRPr="001D01D5">
        <w:rPr>
          <w:rFonts w:ascii="Arial" w:hAnsi="Arial" w:cs="Arial"/>
          <w:b/>
          <w:sz w:val="20"/>
          <w:szCs w:val="20"/>
        </w:rPr>
        <w:t>PARTES</w:t>
      </w:r>
      <w:r w:rsidRPr="001D01D5">
        <w:rPr>
          <w:rFonts w:ascii="Arial" w:hAnsi="Arial" w:cs="Arial"/>
          <w:sz w:val="20"/>
          <w:szCs w:val="20"/>
        </w:rPr>
        <w:t xml:space="preserve"> para la adquisición de los </w:t>
      </w:r>
      <w:r w:rsidRPr="001D01D5">
        <w:rPr>
          <w:rFonts w:ascii="Arial" w:hAnsi="Arial" w:cs="Arial"/>
          <w:b/>
          <w:bCs/>
          <w:sz w:val="20"/>
          <w:szCs w:val="20"/>
        </w:rPr>
        <w:t xml:space="preserve">BIENES </w:t>
      </w:r>
      <w:r w:rsidRPr="001D01D5">
        <w:rPr>
          <w:rFonts w:ascii="Arial" w:hAnsi="Arial" w:cs="Arial"/>
          <w:sz w:val="20"/>
          <w:szCs w:val="20"/>
        </w:rPr>
        <w:t>asciende a la suma de Bs___.- (_______________ 00/100 Bolivianos), que serán cancelados una vez emitida el Acta de Recepción Definitiva por el Responsable de Recepción.</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SEGUNDA.- (ESTIPULACIÓN SOBRE IMPUESTOS) </w:t>
      </w:r>
      <w:r w:rsidRPr="001D01D5">
        <w:rPr>
          <w:rFonts w:ascii="Arial" w:hAnsi="Arial" w:cs="Arial"/>
          <w:sz w:val="20"/>
          <w:szCs w:val="20"/>
        </w:rPr>
        <w:t xml:space="preserve">Correrá por cuenta del </w:t>
      </w:r>
      <w:r w:rsidRPr="001D01D5">
        <w:rPr>
          <w:rFonts w:ascii="Arial" w:hAnsi="Arial" w:cs="Arial"/>
          <w:b/>
          <w:bCs/>
          <w:sz w:val="20"/>
          <w:szCs w:val="20"/>
        </w:rPr>
        <w:t xml:space="preserve">PROVEEDOR </w:t>
      </w:r>
      <w:r w:rsidRPr="001D01D5">
        <w:rPr>
          <w:rFonts w:ascii="Arial" w:hAnsi="Arial" w:cs="Arial"/>
          <w:sz w:val="20"/>
          <w:szCs w:val="20"/>
        </w:rPr>
        <w:t xml:space="preserve">el pago de todos los impuestos vigentes en el país a la fecha de presentación de su propuesta.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En caso de que posteriormente, el Estado Plurinacional de Bolivia implante impuestos adicionales, disminuya o incremente los vigentes, mediante disposición legal expresa, el </w:t>
      </w:r>
      <w:r w:rsidRPr="001D01D5">
        <w:rPr>
          <w:rFonts w:ascii="Arial" w:hAnsi="Arial" w:cs="Arial"/>
          <w:b/>
          <w:bCs/>
          <w:sz w:val="20"/>
          <w:szCs w:val="20"/>
        </w:rPr>
        <w:t xml:space="preserve">PROVEEDOR </w:t>
      </w:r>
      <w:r w:rsidRPr="001D01D5">
        <w:rPr>
          <w:rFonts w:ascii="Arial" w:hAnsi="Arial" w:cs="Arial"/>
          <w:sz w:val="20"/>
          <w:szCs w:val="20"/>
        </w:rPr>
        <w:t xml:space="preserve">deberá acogerse a su cumplimiento desde la fecha de vigencia de dicha normativa. </w:t>
      </w:r>
    </w:p>
    <w:p w:rsidR="001D01D5" w:rsidRPr="001D01D5" w:rsidRDefault="001D01D5" w:rsidP="001D01D5">
      <w:pPr>
        <w:jc w:val="both"/>
        <w:rPr>
          <w:rFonts w:ascii="Arial" w:hAnsi="Arial" w:cs="Arial"/>
          <w:sz w:val="20"/>
          <w:szCs w:val="20"/>
        </w:rPr>
      </w:pPr>
    </w:p>
    <w:p w:rsidR="001D01D5" w:rsidRPr="001D01D5" w:rsidRDefault="001D01D5" w:rsidP="001D01D5">
      <w:pPr>
        <w:autoSpaceDE w:val="0"/>
        <w:autoSpaceDN w:val="0"/>
        <w:jc w:val="both"/>
        <w:rPr>
          <w:rFonts w:ascii="Arial" w:hAnsi="Arial" w:cs="Arial"/>
          <w:sz w:val="20"/>
          <w:szCs w:val="20"/>
        </w:rPr>
      </w:pPr>
      <w:r w:rsidRPr="001D01D5">
        <w:rPr>
          <w:rFonts w:ascii="Arial" w:hAnsi="Arial" w:cs="Arial"/>
          <w:b/>
          <w:bCs/>
          <w:sz w:val="20"/>
          <w:szCs w:val="20"/>
        </w:rPr>
        <w:t xml:space="preserve">CLÁUSULA DÉCIMA TERCERA.- (FACTURACIÓN) </w:t>
      </w:r>
      <w:r w:rsidRPr="001D01D5">
        <w:rPr>
          <w:rFonts w:ascii="Arial" w:hAnsi="Arial" w:cs="Arial"/>
          <w:sz w:val="20"/>
          <w:szCs w:val="20"/>
        </w:rPr>
        <w:t xml:space="preserve">Para que se efectúe el pago, el </w:t>
      </w:r>
      <w:r w:rsidRPr="001D01D5">
        <w:rPr>
          <w:rFonts w:ascii="Arial" w:hAnsi="Arial" w:cs="Arial"/>
          <w:b/>
          <w:bCs/>
          <w:sz w:val="20"/>
          <w:szCs w:val="20"/>
        </w:rPr>
        <w:t>PROVEEDOR</w:t>
      </w:r>
      <w:r w:rsidRPr="001D01D5">
        <w:rPr>
          <w:rFonts w:ascii="Arial" w:hAnsi="Arial" w:cs="Arial"/>
          <w:sz w:val="20"/>
          <w:szCs w:val="20"/>
        </w:rPr>
        <w:t xml:space="preserve"> deberá emitir la respectiva factura oficial a favor de la </w:t>
      </w:r>
      <w:r w:rsidRPr="001D01D5">
        <w:rPr>
          <w:rFonts w:ascii="Arial" w:hAnsi="Arial" w:cs="Arial"/>
          <w:b/>
          <w:bCs/>
          <w:sz w:val="20"/>
          <w:szCs w:val="20"/>
        </w:rPr>
        <w:t>ENTIDAD,</w:t>
      </w:r>
      <w:r w:rsidRPr="001D01D5">
        <w:rPr>
          <w:rFonts w:ascii="Arial" w:hAnsi="Arial" w:cs="Arial"/>
          <w:sz w:val="20"/>
          <w:szCs w:val="20"/>
        </w:rPr>
        <w:t xml:space="preserve"> por el monto total de pago establecido en la cláusula Décima Primera, no pudiendo deducirse del mismo los descuentos por concepto de multas aplicables, si hubiesen, caso contrario la </w:t>
      </w:r>
      <w:r w:rsidRPr="001D01D5">
        <w:rPr>
          <w:rFonts w:ascii="Arial" w:hAnsi="Arial" w:cs="Arial"/>
          <w:b/>
          <w:bCs/>
          <w:sz w:val="20"/>
          <w:szCs w:val="20"/>
        </w:rPr>
        <w:t xml:space="preserve">ENTIDAD </w:t>
      </w:r>
      <w:r w:rsidRPr="001D01D5">
        <w:rPr>
          <w:rFonts w:ascii="Arial" w:hAnsi="Arial" w:cs="Arial"/>
          <w:sz w:val="20"/>
          <w:szCs w:val="20"/>
        </w:rPr>
        <w:t>deberá retener los montos de obligaciones tributarias pendientes, para su posterior pago al Servicio de Impuestos Nacionales.</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CUARTA.- (MODIFICACIONES AL CONTRATO) </w:t>
      </w:r>
      <w:r w:rsidRPr="001D01D5">
        <w:rPr>
          <w:rFonts w:ascii="Arial" w:hAnsi="Arial" w:cs="Arial"/>
          <w:sz w:val="20"/>
          <w:szCs w:val="20"/>
        </w:rPr>
        <w:t>El Contrato podrá ser modificado por uno o varios Contratos Modificatorios, mismos que pueden afectar el alcance, monto y/o plazo. El monto o la suma de los montos de los contratos modificatorios no deberá exceder el 10% del monto del presente Contrato, de acuerdo con lo establecido en el inciso a) del artículo 89 del Decreto Supremo N° 0181.</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QUINTA.- (CESIÓN)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SEXTA.- (MULTAS)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se obliga a cumplir con el plazo de entrega provisional, establecido en la Cláusula Novena del presente Contrato, caso contrario será multado con el uno por ciento (1%) del monto total del contrato por día hábil de retraso.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La suma de las multas no podrá exceder en ningún caso el diez por ciento (10%) del monto total del contrato, debiendo cobrarse las mismas e iniciarse el proceso de resolución del Contrato, conforme a lo estipulado en la Cláusula Décima Novena.</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Dichas multas serán cobradas excepto en los casos de fuerza mayor o caso fortuito debidamente comprobados por  el Responsable de Recepción de la </w:t>
      </w:r>
      <w:r w:rsidRPr="001D01D5">
        <w:rPr>
          <w:rFonts w:ascii="Arial" w:hAnsi="Arial" w:cs="Arial"/>
          <w:b/>
          <w:sz w:val="20"/>
          <w:szCs w:val="20"/>
        </w:rPr>
        <w:t>ENTIDAD</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p>
    <w:p w:rsidR="001D01D5" w:rsidRPr="001D01D5" w:rsidRDefault="001D01D5" w:rsidP="001D01D5">
      <w:pPr>
        <w:pStyle w:val="Textoindependiente3"/>
        <w:rPr>
          <w:rFonts w:ascii="Arial" w:hAnsi="Arial" w:cs="Arial"/>
          <w:sz w:val="20"/>
          <w:szCs w:val="20"/>
        </w:rPr>
      </w:pPr>
      <w:r w:rsidRPr="001D01D5">
        <w:rPr>
          <w:rFonts w:ascii="Arial" w:hAnsi="Arial" w:cs="Arial"/>
          <w:b/>
          <w:sz w:val="20"/>
          <w:szCs w:val="20"/>
        </w:rPr>
        <w:t>CLÁUSULA DÉCIMA SÉPTIMA.- (CONFIDENCIALIDAD)</w:t>
      </w:r>
      <w:r w:rsidRPr="001D01D5">
        <w:rPr>
          <w:rFonts w:ascii="Arial" w:hAnsi="Arial" w:cs="Arial"/>
          <w:sz w:val="20"/>
          <w:szCs w:val="20"/>
        </w:rPr>
        <w:t xml:space="preserve"> El </w:t>
      </w:r>
      <w:r w:rsidRPr="001D01D5">
        <w:rPr>
          <w:rFonts w:ascii="Arial" w:hAnsi="Arial" w:cs="Arial"/>
          <w:b/>
          <w:caps/>
          <w:sz w:val="20"/>
          <w:szCs w:val="20"/>
        </w:rPr>
        <w:t>proveedor</w:t>
      </w:r>
      <w:r w:rsidRPr="001D01D5">
        <w:rPr>
          <w:rFonts w:ascii="Arial" w:hAnsi="Arial" w:cs="Arial"/>
          <w:sz w:val="20"/>
          <w:szCs w:val="20"/>
        </w:rPr>
        <w:t xml:space="preserve"> garantiza la integridad y confidencialidad de la información institucional que se genere o a la que tenga acceso durante la ejecución del presente Contrato. </w:t>
      </w:r>
    </w:p>
    <w:p w:rsidR="001D01D5" w:rsidRPr="001D01D5" w:rsidRDefault="001D01D5" w:rsidP="001D01D5">
      <w:pPr>
        <w:ind w:left="6" w:hanging="6"/>
        <w:jc w:val="both"/>
        <w:rPr>
          <w:rFonts w:ascii="Arial" w:hAnsi="Arial" w:cs="Arial"/>
          <w:sz w:val="20"/>
          <w:szCs w:val="20"/>
          <w:lang w:val="es-ES_tradnl"/>
        </w:rPr>
      </w:pPr>
    </w:p>
    <w:p w:rsidR="001D01D5" w:rsidRPr="001D01D5" w:rsidRDefault="001D01D5" w:rsidP="001D01D5">
      <w:pPr>
        <w:jc w:val="both"/>
        <w:rPr>
          <w:rFonts w:ascii="Arial" w:hAnsi="Arial" w:cs="Arial"/>
          <w:b/>
          <w:bCs/>
          <w:sz w:val="20"/>
          <w:szCs w:val="20"/>
        </w:rPr>
      </w:pPr>
      <w:r w:rsidRPr="001D01D5">
        <w:rPr>
          <w:rFonts w:ascii="Arial" w:hAnsi="Arial" w:cs="Arial"/>
          <w:b/>
          <w:bCs/>
          <w:sz w:val="20"/>
          <w:szCs w:val="20"/>
        </w:rPr>
        <w:t xml:space="preserve">CLÁUSULA DÉCIMA OCTAVA.- (EXONERACIÓN DE LAS CARGAS LABORALES Y SOCIALES A LA ENTIDAD)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corre con las obligaciones que emerjan del objeto del presente Contrato, respecto a las cargas laborales y sociales con el personal de su dependencia, se exonera de estas obligaciones a la </w:t>
      </w:r>
      <w:r w:rsidRPr="001D01D5">
        <w:rPr>
          <w:rFonts w:ascii="Arial" w:hAnsi="Arial" w:cs="Arial"/>
          <w:b/>
          <w:bCs/>
          <w:sz w:val="20"/>
          <w:szCs w:val="20"/>
        </w:rPr>
        <w:t xml:space="preserve">ENTIDAD. </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lastRenderedPageBreak/>
        <w:t xml:space="preserve">CLÁUSULA DÉCIMA NOVENA.- (TERMINACIÓN DEL CONTRATO). </w:t>
      </w:r>
      <w:r w:rsidRPr="001D01D5">
        <w:rPr>
          <w:rFonts w:ascii="Arial" w:hAnsi="Arial" w:cs="Arial"/>
          <w:sz w:val="20"/>
          <w:szCs w:val="20"/>
        </w:rPr>
        <w:t>Se dará por terminado el vínculo contractual por una de las siguientes modalidades:</w:t>
      </w:r>
    </w:p>
    <w:p w:rsidR="001D01D5" w:rsidRPr="001D01D5" w:rsidRDefault="001D01D5" w:rsidP="001D01D5">
      <w:pPr>
        <w:jc w:val="both"/>
        <w:rPr>
          <w:rFonts w:ascii="Arial" w:hAnsi="Arial" w:cs="Arial"/>
          <w:sz w:val="20"/>
          <w:szCs w:val="20"/>
        </w:rPr>
      </w:pPr>
    </w:p>
    <w:p w:rsidR="001D01D5" w:rsidRPr="001D01D5" w:rsidRDefault="001D01D5" w:rsidP="001D01D5">
      <w:pPr>
        <w:ind w:left="705" w:hanging="705"/>
        <w:jc w:val="both"/>
        <w:rPr>
          <w:rFonts w:ascii="Arial" w:hAnsi="Arial" w:cs="Arial"/>
          <w:b/>
          <w:sz w:val="20"/>
          <w:szCs w:val="20"/>
          <w:lang w:val="es-ES_tradnl"/>
        </w:rPr>
      </w:pPr>
      <w:r w:rsidRPr="001D01D5">
        <w:rPr>
          <w:rFonts w:ascii="Arial" w:hAnsi="Arial" w:cs="Arial"/>
          <w:b/>
          <w:sz w:val="20"/>
          <w:szCs w:val="20"/>
          <w:lang w:val="es-ES_tradnl"/>
        </w:rPr>
        <w:t xml:space="preserve">19.1 </w:t>
      </w:r>
      <w:r w:rsidRPr="001D01D5">
        <w:rPr>
          <w:rFonts w:ascii="Arial" w:hAnsi="Arial" w:cs="Arial"/>
          <w:b/>
          <w:sz w:val="20"/>
          <w:szCs w:val="20"/>
          <w:lang w:val="es-ES_tradnl"/>
        </w:rPr>
        <w:tab/>
        <w:t xml:space="preserve">Por Cumplimiento del Contrato: </w:t>
      </w:r>
      <w:r w:rsidRPr="001D01D5">
        <w:rPr>
          <w:rFonts w:ascii="Arial" w:hAnsi="Arial" w:cs="Arial"/>
          <w:sz w:val="20"/>
          <w:szCs w:val="20"/>
          <w:lang w:val="es-ES_tradnl"/>
        </w:rPr>
        <w:t xml:space="preserve">De forma normal, tanto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 xml:space="preserve">como 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 xml:space="preserve">darán por terminado el presente Contrato, una vez que ambas </w:t>
      </w:r>
      <w:r w:rsidRPr="001D01D5">
        <w:rPr>
          <w:rFonts w:ascii="Arial" w:hAnsi="Arial" w:cs="Arial"/>
          <w:b/>
          <w:caps/>
          <w:sz w:val="20"/>
          <w:szCs w:val="20"/>
          <w:lang w:val="es-ES_tradnl"/>
        </w:rPr>
        <w:t>partes</w:t>
      </w:r>
      <w:r w:rsidRPr="001D01D5">
        <w:rPr>
          <w:rFonts w:ascii="Arial" w:hAnsi="Arial" w:cs="Arial"/>
          <w:sz w:val="20"/>
          <w:szCs w:val="20"/>
          <w:lang w:val="es-ES_tradnl"/>
        </w:rPr>
        <w:t xml:space="preserve"> hayan dado cumplimiento a todas las condiciones y estipulaciones contenidas en el mismo, lo cual se hará constar en el Certificado de Cumplimiento de Contrato o Certificado de Terminación de Contrato.</w:t>
      </w:r>
      <w:r w:rsidRPr="001D01D5">
        <w:rPr>
          <w:rFonts w:ascii="Arial" w:hAnsi="Arial" w:cs="Arial"/>
          <w:b/>
          <w:sz w:val="20"/>
          <w:szCs w:val="20"/>
          <w:lang w:val="es-ES_tradnl"/>
        </w:rPr>
        <w:t xml:space="preserve"> </w:t>
      </w:r>
    </w:p>
    <w:p w:rsidR="001D01D5" w:rsidRPr="001D01D5" w:rsidRDefault="001D01D5" w:rsidP="001D01D5">
      <w:pPr>
        <w:ind w:left="705" w:hanging="705"/>
        <w:jc w:val="both"/>
        <w:rPr>
          <w:rFonts w:ascii="Arial" w:hAnsi="Arial" w:cs="Arial"/>
          <w:b/>
          <w:sz w:val="20"/>
          <w:szCs w:val="20"/>
          <w:lang w:val="es-ES_tradnl"/>
        </w:rPr>
      </w:pPr>
    </w:p>
    <w:p w:rsidR="001D01D5" w:rsidRPr="001D01D5" w:rsidRDefault="001D01D5" w:rsidP="001D01D5">
      <w:pPr>
        <w:ind w:left="705" w:hanging="705"/>
        <w:jc w:val="both"/>
        <w:rPr>
          <w:rFonts w:ascii="Arial" w:hAnsi="Arial" w:cs="Arial"/>
          <w:sz w:val="20"/>
          <w:szCs w:val="20"/>
          <w:lang w:val="es-ES_tradnl"/>
        </w:rPr>
      </w:pPr>
      <w:r w:rsidRPr="001D01D5">
        <w:rPr>
          <w:rFonts w:ascii="Arial" w:hAnsi="Arial" w:cs="Arial"/>
          <w:b/>
          <w:sz w:val="20"/>
          <w:szCs w:val="20"/>
          <w:lang w:val="es-ES_tradnl"/>
        </w:rPr>
        <w:t xml:space="preserve">19.2 </w:t>
      </w:r>
      <w:r w:rsidRPr="001D01D5">
        <w:rPr>
          <w:rFonts w:ascii="Arial" w:hAnsi="Arial" w:cs="Arial"/>
          <w:b/>
          <w:sz w:val="20"/>
          <w:szCs w:val="20"/>
          <w:lang w:val="es-ES_tradnl"/>
        </w:rPr>
        <w:tab/>
        <w:t xml:space="preserve">Por Resolución del Contrato: </w:t>
      </w:r>
      <w:r w:rsidRPr="001D01D5">
        <w:rPr>
          <w:rFonts w:ascii="Arial" w:hAnsi="Arial" w:cs="Arial"/>
          <w:sz w:val="20"/>
          <w:szCs w:val="20"/>
          <w:lang w:val="es-ES_tradnl"/>
        </w:rPr>
        <w:t xml:space="preserve">Si se diera el caso y como una forma excepcional de terminar el Contrato, a los efectos legales correspondientes,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 xml:space="preserve">y 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acuerdan las siguientes causales para procesar la resolución del Contrato:</w:t>
      </w:r>
    </w:p>
    <w:p w:rsidR="001D01D5" w:rsidRPr="001D01D5" w:rsidRDefault="001D01D5" w:rsidP="001D01D5">
      <w:pPr>
        <w:jc w:val="both"/>
        <w:rPr>
          <w:rFonts w:ascii="Arial" w:hAnsi="Arial" w:cs="Arial"/>
          <w:sz w:val="20"/>
          <w:szCs w:val="20"/>
          <w:lang w:val="es-ES_tradnl"/>
        </w:rPr>
      </w:pPr>
    </w:p>
    <w:p w:rsidR="001D01D5" w:rsidRPr="001D01D5" w:rsidRDefault="001D01D5" w:rsidP="001D01D5">
      <w:pPr>
        <w:ind w:left="851" w:hanging="709"/>
        <w:jc w:val="both"/>
        <w:rPr>
          <w:rFonts w:ascii="Arial" w:hAnsi="Arial" w:cs="Arial"/>
          <w:b/>
          <w:bCs/>
          <w:sz w:val="20"/>
          <w:szCs w:val="20"/>
        </w:rPr>
      </w:pPr>
      <w:r w:rsidRPr="001D01D5">
        <w:rPr>
          <w:rFonts w:ascii="Arial" w:hAnsi="Arial" w:cs="Arial"/>
          <w:b/>
          <w:sz w:val="20"/>
          <w:szCs w:val="20"/>
          <w:lang w:val="es-ES_tradnl"/>
        </w:rPr>
        <w:t xml:space="preserve">19.2.1 </w:t>
      </w:r>
      <w:r w:rsidRPr="001D01D5">
        <w:rPr>
          <w:rFonts w:ascii="Arial" w:hAnsi="Arial" w:cs="Arial"/>
          <w:b/>
          <w:bCs/>
          <w:sz w:val="20"/>
          <w:szCs w:val="20"/>
        </w:rPr>
        <w:t>Resolución a requerimiento de la ENTIDAD, por causales atribuibles al        PROVEEDOR:</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 xml:space="preserve">Por disolución del </w:t>
      </w:r>
      <w:r w:rsidRPr="001D01D5">
        <w:rPr>
          <w:rFonts w:ascii="Arial" w:hAnsi="Arial" w:cs="Arial"/>
          <w:b/>
          <w:lang w:val="es-ES_tradnl"/>
        </w:rPr>
        <w:t xml:space="preserve">PROVEEDOR </w:t>
      </w: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 xml:space="preserve">Por quiebra declarada del </w:t>
      </w:r>
      <w:r w:rsidRPr="001D01D5">
        <w:rPr>
          <w:rFonts w:ascii="Arial" w:hAnsi="Arial" w:cs="Arial"/>
          <w:b/>
          <w:lang w:val="es-ES_tradnl"/>
        </w:rPr>
        <w:t>PROVEEDOR.</w:t>
      </w:r>
    </w:p>
    <w:p w:rsidR="001D01D5" w:rsidRPr="001D01D5" w:rsidRDefault="001D01D5" w:rsidP="00007757">
      <w:pPr>
        <w:pStyle w:val="Prrafodelista"/>
        <w:numPr>
          <w:ilvl w:val="0"/>
          <w:numId w:val="37"/>
        </w:numPr>
        <w:jc w:val="both"/>
        <w:rPr>
          <w:rFonts w:ascii="Arial" w:hAnsi="Arial" w:cs="Arial"/>
        </w:rPr>
      </w:pPr>
      <w:r w:rsidRPr="001D01D5">
        <w:rPr>
          <w:rFonts w:ascii="Arial" w:hAnsi="Arial" w:cs="Arial"/>
          <w:bCs/>
        </w:rPr>
        <w:t>Cuando los</w:t>
      </w:r>
      <w:r w:rsidRPr="001D01D5">
        <w:rPr>
          <w:rFonts w:ascii="Arial" w:hAnsi="Arial" w:cs="Arial"/>
          <w:b/>
          <w:bCs/>
        </w:rPr>
        <w:t xml:space="preserve"> BIENES</w:t>
      </w:r>
      <w:r w:rsidRPr="001D01D5">
        <w:rPr>
          <w:rFonts w:ascii="Arial" w:hAnsi="Arial" w:cs="Arial"/>
          <w:bCs/>
        </w:rPr>
        <w:t xml:space="preserve"> en la entrega definitiva no cumplan con lo requerido en el DBC.</w:t>
      </w:r>
    </w:p>
    <w:p w:rsidR="001D01D5" w:rsidRPr="001D01D5" w:rsidRDefault="001D01D5" w:rsidP="00007757">
      <w:pPr>
        <w:numPr>
          <w:ilvl w:val="0"/>
          <w:numId w:val="37"/>
        </w:numPr>
        <w:autoSpaceDE w:val="0"/>
        <w:autoSpaceDN w:val="0"/>
        <w:adjustRightInd w:val="0"/>
        <w:jc w:val="both"/>
        <w:rPr>
          <w:rFonts w:ascii="Arial" w:hAnsi="Arial" w:cs="Arial"/>
          <w:sz w:val="20"/>
          <w:szCs w:val="20"/>
          <w:lang w:val="es-ES_tradnl"/>
        </w:rPr>
      </w:pPr>
      <w:r w:rsidRPr="001D01D5">
        <w:rPr>
          <w:rFonts w:ascii="Arial" w:hAnsi="Arial" w:cs="Arial"/>
          <w:sz w:val="20"/>
          <w:szCs w:val="20"/>
          <w:lang w:val="es-ES_tradnl"/>
        </w:rPr>
        <w:t>Cuando el monto de la multa, exceda el diez por ciento (10%) del monto total del contrato.</w:t>
      </w: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Por incumplimiento a cualquier obligación establecida en el presente Contrato, excepto las sancionadas con multas.</w:t>
      </w:r>
    </w:p>
    <w:p w:rsidR="001D01D5" w:rsidRPr="001D01D5" w:rsidRDefault="001D01D5" w:rsidP="001D01D5">
      <w:pPr>
        <w:jc w:val="both"/>
        <w:rPr>
          <w:rFonts w:ascii="Arial" w:hAnsi="Arial" w:cs="Arial"/>
          <w:b/>
          <w:bCs/>
          <w:sz w:val="20"/>
          <w:szCs w:val="20"/>
          <w:lang w:val="es-ES_tradnl"/>
        </w:rPr>
      </w:pPr>
    </w:p>
    <w:p w:rsidR="001D01D5" w:rsidRPr="001D01D5" w:rsidRDefault="001D01D5" w:rsidP="001D01D5">
      <w:pPr>
        <w:tabs>
          <w:tab w:val="left" w:pos="1276"/>
        </w:tabs>
        <w:ind w:left="993" w:hanging="851"/>
        <w:jc w:val="both"/>
        <w:rPr>
          <w:rFonts w:ascii="Arial" w:hAnsi="Arial" w:cs="Arial"/>
          <w:b/>
          <w:bCs/>
          <w:sz w:val="20"/>
          <w:szCs w:val="20"/>
        </w:rPr>
      </w:pPr>
      <w:r w:rsidRPr="001D01D5">
        <w:rPr>
          <w:rFonts w:ascii="Arial" w:hAnsi="Arial" w:cs="Arial"/>
          <w:b/>
          <w:bCs/>
          <w:sz w:val="20"/>
          <w:szCs w:val="20"/>
        </w:rPr>
        <w:t>19.2.2 A requerimiento del PROVEEDOR, por causales atribuibles a la ENTIDAD:</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Por instrucciones injustificadas emanadas de la </w:t>
      </w:r>
      <w:r w:rsidRPr="001D01D5">
        <w:rPr>
          <w:rFonts w:ascii="Arial" w:hAnsi="Arial" w:cs="Arial"/>
          <w:b/>
          <w:lang w:val="es-ES_tradnl"/>
        </w:rPr>
        <w:t>ENTIDAD</w:t>
      </w:r>
      <w:r w:rsidRPr="001D01D5">
        <w:rPr>
          <w:rFonts w:ascii="Arial" w:hAnsi="Arial" w:cs="Arial"/>
          <w:lang w:val="es-ES_tradnl"/>
        </w:rPr>
        <w:t xml:space="preserve"> para la suspensión de la provisión de los </w:t>
      </w:r>
      <w:r w:rsidRPr="001D01D5">
        <w:rPr>
          <w:rFonts w:ascii="Arial" w:hAnsi="Arial" w:cs="Arial"/>
          <w:b/>
          <w:lang w:val="es-ES_tradnl"/>
        </w:rPr>
        <w:t>BIENES</w:t>
      </w:r>
      <w:r w:rsidRPr="001D01D5">
        <w:rPr>
          <w:rFonts w:ascii="Arial" w:hAnsi="Arial" w:cs="Arial"/>
          <w:lang w:val="es-ES_tradnl"/>
        </w:rPr>
        <w:t xml:space="preserve"> por más de treinta (30) días calendario.</w:t>
      </w: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Si apartándose de los términos del contrato, la </w:t>
      </w:r>
      <w:r w:rsidRPr="001D01D5">
        <w:rPr>
          <w:rFonts w:ascii="Arial" w:hAnsi="Arial" w:cs="Arial"/>
          <w:b/>
          <w:lang w:val="es-ES_tradnl"/>
        </w:rPr>
        <w:t xml:space="preserve">ENTIDAD </w:t>
      </w:r>
      <w:r w:rsidRPr="001D01D5">
        <w:rPr>
          <w:rFonts w:ascii="Arial" w:hAnsi="Arial" w:cs="Arial"/>
          <w:lang w:val="es-ES_tradnl"/>
        </w:rPr>
        <w:t>pretende efectuar aumento o disminución en las cantidades de la adquisición, sin la emisión del necesario Contrato Modificatorio.</w:t>
      </w: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Por incumplimiento injustificado en el pago parcial o total, por más de cuarenta y cinco (45) días calendario computados a partir de la fecha de emisión del Acta de Recepción Definitiva de los </w:t>
      </w:r>
      <w:r w:rsidRPr="001D01D5">
        <w:rPr>
          <w:rFonts w:ascii="Arial" w:hAnsi="Arial" w:cs="Arial"/>
          <w:b/>
          <w:caps/>
          <w:lang w:val="es-ES_tradnl"/>
        </w:rPr>
        <w:t>bienes</w:t>
      </w:r>
      <w:r w:rsidRPr="001D01D5">
        <w:rPr>
          <w:rFonts w:ascii="Arial" w:hAnsi="Arial" w:cs="Arial"/>
          <w:lang w:val="es-ES_tradnl"/>
        </w:rPr>
        <w:t xml:space="preserve"> cuando corresponda.</w:t>
      </w:r>
    </w:p>
    <w:p w:rsidR="001D01D5" w:rsidRPr="001D01D5" w:rsidRDefault="001D01D5" w:rsidP="001D01D5">
      <w:pPr>
        <w:jc w:val="both"/>
        <w:rPr>
          <w:rFonts w:ascii="Arial" w:hAnsi="Arial" w:cs="Arial"/>
          <w:b/>
          <w:color w:val="C00000"/>
          <w:sz w:val="20"/>
          <w:szCs w:val="20"/>
          <w:lang w:val="es-ES_tradnl"/>
        </w:rPr>
      </w:pPr>
    </w:p>
    <w:p w:rsidR="001D01D5" w:rsidRPr="001D01D5" w:rsidRDefault="001D01D5" w:rsidP="001D01D5">
      <w:pPr>
        <w:tabs>
          <w:tab w:val="left" w:pos="1276"/>
        </w:tabs>
        <w:ind w:left="993" w:hanging="851"/>
        <w:jc w:val="both"/>
        <w:rPr>
          <w:rFonts w:ascii="Arial" w:hAnsi="Arial" w:cs="Arial"/>
          <w:b/>
          <w:bCs/>
          <w:sz w:val="20"/>
          <w:szCs w:val="20"/>
        </w:rPr>
      </w:pPr>
      <w:r w:rsidRPr="001D01D5">
        <w:rPr>
          <w:rFonts w:ascii="Arial" w:hAnsi="Arial" w:cs="Arial"/>
          <w:b/>
          <w:bCs/>
          <w:sz w:val="20"/>
          <w:szCs w:val="20"/>
        </w:rPr>
        <w:t>19.2.3</w:t>
      </w:r>
      <w:r w:rsidRPr="001D01D5">
        <w:rPr>
          <w:rFonts w:ascii="Arial" w:hAnsi="Arial" w:cs="Arial"/>
          <w:b/>
          <w:bCs/>
          <w:sz w:val="20"/>
          <w:szCs w:val="20"/>
        </w:rPr>
        <w:tab/>
        <w:t xml:space="preserve">Reglas aplicables a la Resolución: </w:t>
      </w:r>
      <w:r w:rsidRPr="001D01D5">
        <w:rPr>
          <w:rFonts w:ascii="Arial" w:hAnsi="Arial" w:cs="Arial"/>
          <w:bCs/>
          <w:sz w:val="20"/>
          <w:szCs w:val="20"/>
        </w:rPr>
        <w:t>Para procesar la resolución del Contrato, se aplicará el siguiente procedimiento:</w:t>
      </w:r>
    </w:p>
    <w:p w:rsidR="001D01D5" w:rsidRPr="001D01D5" w:rsidRDefault="001D01D5" w:rsidP="001D01D5">
      <w:pPr>
        <w:ind w:left="1260" w:hanging="900"/>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fuere atribuible al </w:t>
      </w:r>
      <w:r w:rsidRPr="001D01D5">
        <w:rPr>
          <w:rFonts w:ascii="Arial" w:hAnsi="Arial" w:cs="Arial"/>
          <w:b/>
          <w:lang w:val="es-ES_tradnl"/>
        </w:rPr>
        <w:t xml:space="preserve">PROVEEDOR </w:t>
      </w:r>
      <w:r w:rsidRPr="001D01D5">
        <w:rPr>
          <w:rFonts w:ascii="Arial" w:hAnsi="Arial" w:cs="Arial"/>
          <w:lang w:val="es-ES_tradnl"/>
        </w:rPr>
        <w:t>y</w:t>
      </w:r>
      <w:r w:rsidRPr="001D01D5">
        <w:rPr>
          <w:rFonts w:ascii="Arial" w:hAnsi="Arial" w:cs="Arial"/>
          <w:b/>
          <w:lang w:val="es-ES_tradnl"/>
        </w:rPr>
        <w:t xml:space="preserve"> </w:t>
      </w:r>
      <w:r w:rsidRPr="001D01D5">
        <w:rPr>
          <w:rFonts w:ascii="Arial" w:hAnsi="Arial" w:cs="Arial"/>
          <w:lang w:val="es-ES_tradnl"/>
        </w:rPr>
        <w:t xml:space="preserve">no pudiera ser subsanada, la </w:t>
      </w:r>
      <w:r w:rsidRPr="001D01D5">
        <w:rPr>
          <w:rFonts w:ascii="Arial" w:hAnsi="Arial" w:cs="Arial"/>
          <w:b/>
          <w:bCs/>
          <w:lang w:val="es-ES_tradnl"/>
        </w:rPr>
        <w:t>ENTIDAD</w:t>
      </w:r>
      <w:r w:rsidRPr="001D01D5">
        <w:rPr>
          <w:rFonts w:ascii="Arial" w:hAnsi="Arial" w:cs="Arial"/>
          <w:lang w:val="es-ES_tradnl"/>
        </w:rPr>
        <w:t xml:space="preserve"> dará aviso escrito mediante carta notariada al </w:t>
      </w:r>
      <w:r w:rsidRPr="001D01D5">
        <w:rPr>
          <w:rFonts w:ascii="Arial" w:hAnsi="Arial" w:cs="Arial"/>
          <w:b/>
          <w:lang w:val="es-ES_tradnl"/>
        </w:rPr>
        <w:t>PROVEEDOR</w:t>
      </w:r>
      <w:r w:rsidRPr="001D01D5">
        <w:rPr>
          <w:rFonts w:ascii="Arial" w:hAnsi="Arial" w:cs="Arial"/>
          <w:lang w:val="es-ES_tradnl"/>
        </w:rPr>
        <w:t xml:space="preserve"> con la resolución del Contrato, estableciendo claramente la causal que se aduce y señalando que con la recepción de dicha carta queda resuelto el contrato.</w:t>
      </w:r>
    </w:p>
    <w:p w:rsidR="001D01D5" w:rsidRPr="001D01D5" w:rsidRDefault="001D01D5" w:rsidP="001D01D5">
      <w:pPr>
        <w:ind w:left="1843"/>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fuere atribuible a la </w:t>
      </w:r>
      <w:r w:rsidRPr="001D01D5">
        <w:rPr>
          <w:rFonts w:ascii="Arial" w:hAnsi="Arial" w:cs="Arial"/>
          <w:b/>
          <w:bCs/>
          <w:lang w:val="es-ES_tradnl"/>
        </w:rPr>
        <w:t>ENTIDAD</w:t>
      </w:r>
      <w:r w:rsidRPr="001D01D5">
        <w:rPr>
          <w:rFonts w:ascii="Arial" w:hAnsi="Arial" w:cs="Arial"/>
          <w:lang w:val="es-ES_tradnl"/>
        </w:rPr>
        <w:t xml:space="preserve"> y</w:t>
      </w:r>
      <w:r w:rsidRPr="001D01D5">
        <w:rPr>
          <w:rFonts w:ascii="Arial" w:hAnsi="Arial" w:cs="Arial"/>
          <w:b/>
          <w:lang w:val="es-ES_tradnl"/>
        </w:rPr>
        <w:t xml:space="preserve"> </w:t>
      </w:r>
      <w:r w:rsidRPr="001D01D5">
        <w:rPr>
          <w:rFonts w:ascii="Arial" w:hAnsi="Arial" w:cs="Arial"/>
          <w:lang w:val="es-ES_tradnl"/>
        </w:rPr>
        <w:t xml:space="preserve">no pudiera ser subsanada, el </w:t>
      </w:r>
      <w:r w:rsidRPr="001D01D5">
        <w:rPr>
          <w:rFonts w:ascii="Arial" w:hAnsi="Arial" w:cs="Arial"/>
          <w:b/>
          <w:lang w:val="es-ES_tradnl"/>
        </w:rPr>
        <w:t xml:space="preserve">PROVEEDOR </w:t>
      </w:r>
      <w:r w:rsidRPr="001D01D5">
        <w:rPr>
          <w:rFonts w:ascii="Arial" w:hAnsi="Arial" w:cs="Arial"/>
          <w:lang w:val="es-ES_tradnl"/>
        </w:rPr>
        <w:t xml:space="preserve">dará aviso escrito mediante carta notariada a la </w:t>
      </w:r>
      <w:r w:rsidRPr="001D01D5">
        <w:rPr>
          <w:rFonts w:ascii="Arial" w:hAnsi="Arial" w:cs="Arial"/>
          <w:b/>
          <w:lang w:val="es-ES_tradnl"/>
        </w:rPr>
        <w:t>ENTIDAD</w:t>
      </w:r>
      <w:r w:rsidRPr="001D01D5">
        <w:rPr>
          <w:rFonts w:ascii="Arial" w:hAnsi="Arial" w:cs="Arial"/>
          <w:lang w:val="es-ES_tradnl"/>
        </w:rPr>
        <w:t xml:space="preserve"> con su intención de resolver el Contrato, estableciendo claramente la causal que se aduce. </w:t>
      </w:r>
    </w:p>
    <w:p w:rsidR="001D01D5" w:rsidRPr="001D01D5" w:rsidRDefault="001D01D5" w:rsidP="001D01D5">
      <w:pPr>
        <w:pStyle w:val="Prrafodelista"/>
        <w:rPr>
          <w:rFonts w:ascii="Arial" w:hAnsi="Arial" w:cs="Arial"/>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En el plazo de cinco (5) días hábiles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realizará el análisis correspondiente y se pronunciará sobre si acepta o no la resolución del Contrato.</w:t>
      </w:r>
    </w:p>
    <w:p w:rsidR="001D01D5" w:rsidRPr="001D01D5" w:rsidRDefault="001D01D5" w:rsidP="001D01D5">
      <w:pPr>
        <w:ind w:left="1418"/>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pueda ser subsanada la </w:t>
      </w:r>
      <w:r w:rsidRPr="001D01D5">
        <w:rPr>
          <w:rFonts w:ascii="Arial" w:hAnsi="Arial" w:cs="Arial"/>
          <w:b/>
          <w:bCs/>
          <w:lang w:val="es-ES_tradnl"/>
        </w:rPr>
        <w:t>ENTIDAD</w:t>
      </w:r>
      <w:r w:rsidRPr="001D01D5">
        <w:rPr>
          <w:rFonts w:ascii="Arial" w:hAnsi="Arial" w:cs="Arial"/>
          <w:lang w:val="es-ES_tradnl"/>
        </w:rPr>
        <w:t xml:space="preserve"> o el </w:t>
      </w:r>
      <w:r w:rsidRPr="001D01D5">
        <w:rPr>
          <w:rFonts w:ascii="Arial" w:hAnsi="Arial" w:cs="Arial"/>
          <w:b/>
          <w:bCs/>
          <w:lang w:val="es-ES_tradnl"/>
        </w:rPr>
        <w:t>PROVEEDOR</w:t>
      </w:r>
      <w:r w:rsidRPr="001D01D5">
        <w:rPr>
          <w:rFonts w:ascii="Arial" w:hAnsi="Arial" w:cs="Arial"/>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w:t>
      </w:r>
      <w:r w:rsidRPr="001D01D5">
        <w:rPr>
          <w:rFonts w:ascii="Arial" w:hAnsi="Arial" w:cs="Arial"/>
          <w:lang w:val="es-ES_tradnl"/>
        </w:rPr>
        <w:lastRenderedPageBreak/>
        <w:t xml:space="preserve">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D01D5">
        <w:rPr>
          <w:rFonts w:ascii="Arial" w:hAnsi="Arial" w:cs="Arial"/>
          <w:b/>
          <w:bCs/>
          <w:lang w:val="es-ES_tradnl"/>
        </w:rPr>
        <w:t>ENTIDAD</w:t>
      </w:r>
      <w:r w:rsidRPr="001D01D5">
        <w:rPr>
          <w:rFonts w:ascii="Arial" w:hAnsi="Arial" w:cs="Arial"/>
          <w:lang w:val="es-ES_tradnl"/>
        </w:rPr>
        <w:t xml:space="preserve"> o el </w:t>
      </w:r>
      <w:r w:rsidRPr="001D01D5">
        <w:rPr>
          <w:rFonts w:ascii="Arial" w:hAnsi="Arial" w:cs="Arial"/>
          <w:b/>
          <w:bCs/>
          <w:lang w:val="es-ES_tradnl"/>
        </w:rPr>
        <w:t>PROVEEDOR</w:t>
      </w:r>
      <w:r w:rsidRPr="001D01D5">
        <w:rPr>
          <w:rFonts w:ascii="Arial" w:hAnsi="Arial" w:cs="Arial"/>
          <w:lang w:val="es-ES_tradnl"/>
        </w:rPr>
        <w:t>, según quién haya requerido la resolución del contrato, notificará mediante carta notariada a la otra parte, que la resolución del Contrato se ha hecho efectiva.</w:t>
      </w:r>
    </w:p>
    <w:p w:rsidR="001D01D5" w:rsidRPr="001D01D5" w:rsidRDefault="001D01D5" w:rsidP="001D01D5">
      <w:pPr>
        <w:ind w:left="1260" w:hanging="900"/>
        <w:jc w:val="both"/>
        <w:rPr>
          <w:rFonts w:ascii="Arial" w:hAnsi="Arial" w:cs="Arial"/>
          <w:sz w:val="20"/>
          <w:szCs w:val="20"/>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Esta carta notariada dará lugar a que: cuando la resolución sea por causales atribuibles al </w:t>
      </w:r>
      <w:r w:rsidRPr="001D01D5">
        <w:rPr>
          <w:rFonts w:ascii="Arial" w:hAnsi="Arial" w:cs="Arial"/>
          <w:b/>
          <w:bCs/>
          <w:sz w:val="20"/>
          <w:szCs w:val="20"/>
          <w:lang w:val="es-ES_tradnl"/>
        </w:rPr>
        <w:t>PROVEEDOR</w:t>
      </w:r>
      <w:r w:rsidRPr="001D01D5">
        <w:rPr>
          <w:rFonts w:ascii="Arial" w:hAnsi="Arial" w:cs="Arial"/>
          <w:sz w:val="20"/>
          <w:szCs w:val="20"/>
          <w:lang w:val="es-ES_tradnl"/>
        </w:rPr>
        <w:t xml:space="preserve">, se registre la misma en el SICOES y quede impedido para participar en contrataciones con el Estado y se consolide a favor de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la Garantía de Cumplimiento de Contrato.</w:t>
      </w:r>
    </w:p>
    <w:p w:rsidR="001D01D5" w:rsidRPr="001D01D5" w:rsidRDefault="001D01D5" w:rsidP="001D01D5">
      <w:pPr>
        <w:ind w:left="1416"/>
        <w:jc w:val="both"/>
        <w:rPr>
          <w:rFonts w:ascii="Arial" w:hAnsi="Arial" w:cs="Arial"/>
          <w:sz w:val="20"/>
          <w:szCs w:val="20"/>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La </w:t>
      </w:r>
      <w:r w:rsidRPr="001D01D5">
        <w:rPr>
          <w:rFonts w:ascii="Arial" w:hAnsi="Arial" w:cs="Arial"/>
          <w:b/>
          <w:sz w:val="20"/>
          <w:szCs w:val="20"/>
          <w:lang w:val="es-ES_tradnl"/>
        </w:rPr>
        <w:t>ENTIDAD</w:t>
      </w:r>
      <w:r w:rsidRPr="001D01D5">
        <w:rPr>
          <w:rFonts w:ascii="Arial" w:hAnsi="Arial" w:cs="Arial"/>
          <w:sz w:val="20"/>
          <w:szCs w:val="20"/>
          <w:lang w:val="es-ES_tradnl"/>
        </w:rPr>
        <w:t xml:space="preserve">, procederá a establecer los montos reembolsables al </w:t>
      </w:r>
      <w:r w:rsidRPr="001D01D5">
        <w:rPr>
          <w:rFonts w:ascii="Arial" w:hAnsi="Arial" w:cs="Arial"/>
          <w:b/>
          <w:sz w:val="20"/>
          <w:szCs w:val="20"/>
          <w:lang w:val="es-ES_tradnl"/>
        </w:rPr>
        <w:t>PROVEEDOR</w:t>
      </w:r>
      <w:r w:rsidRPr="001D01D5">
        <w:rPr>
          <w:rFonts w:ascii="Arial" w:hAnsi="Arial" w:cs="Arial"/>
          <w:sz w:val="20"/>
          <w:szCs w:val="20"/>
          <w:lang w:val="es-ES_tradnl"/>
        </w:rPr>
        <w:t xml:space="preserve"> por concepto de la provisión de los </w:t>
      </w:r>
      <w:r w:rsidRPr="001D01D5">
        <w:rPr>
          <w:rFonts w:ascii="Arial" w:hAnsi="Arial" w:cs="Arial"/>
          <w:b/>
          <w:sz w:val="20"/>
          <w:szCs w:val="20"/>
          <w:lang w:val="es-ES_tradnl"/>
        </w:rPr>
        <w:t xml:space="preserve">BIENES </w:t>
      </w:r>
      <w:r w:rsidRPr="001D01D5">
        <w:rPr>
          <w:rFonts w:ascii="Arial" w:hAnsi="Arial" w:cs="Arial"/>
          <w:sz w:val="20"/>
          <w:szCs w:val="20"/>
          <w:lang w:val="es-ES_tradnl"/>
        </w:rPr>
        <w:t xml:space="preserve"> satisfactoriamente efectuados, si corresponde. Con base a la liquidación final y establecidos los saldos en favor o en contra se procederá a la ejecución o devolución de la Garantía correspondiente.</w:t>
      </w:r>
    </w:p>
    <w:p w:rsidR="001D01D5" w:rsidRPr="001D01D5" w:rsidRDefault="001D01D5" w:rsidP="001D01D5">
      <w:pPr>
        <w:ind w:left="1260"/>
        <w:jc w:val="both"/>
        <w:rPr>
          <w:rFonts w:ascii="Arial" w:hAnsi="Arial" w:cs="Arial"/>
          <w:sz w:val="20"/>
          <w:szCs w:val="20"/>
          <w:lang w:val="es-ES_tradnl"/>
        </w:rPr>
      </w:pPr>
    </w:p>
    <w:p w:rsidR="001D01D5" w:rsidRPr="001D01D5" w:rsidRDefault="001D01D5" w:rsidP="001D01D5">
      <w:pPr>
        <w:ind w:left="705" w:hanging="705"/>
        <w:jc w:val="both"/>
        <w:rPr>
          <w:rFonts w:ascii="Arial" w:hAnsi="Arial" w:cs="Arial"/>
          <w:sz w:val="20"/>
          <w:szCs w:val="20"/>
        </w:rPr>
      </w:pPr>
      <w:r w:rsidRPr="001D01D5">
        <w:rPr>
          <w:rFonts w:ascii="Arial" w:hAnsi="Arial" w:cs="Arial"/>
          <w:b/>
          <w:bCs/>
          <w:sz w:val="20"/>
          <w:szCs w:val="20"/>
        </w:rPr>
        <w:t>19.3.</w:t>
      </w:r>
      <w:r w:rsidRPr="001D01D5">
        <w:rPr>
          <w:rFonts w:ascii="Arial" w:hAnsi="Arial" w:cs="Arial"/>
          <w:b/>
          <w:bCs/>
          <w:sz w:val="20"/>
          <w:szCs w:val="20"/>
        </w:rPr>
        <w:tab/>
        <w:t>Resolución por causa de fuerza mayor o caso fortuito:</w:t>
      </w:r>
    </w:p>
    <w:p w:rsidR="001D01D5" w:rsidRPr="001D01D5" w:rsidRDefault="001D01D5" w:rsidP="001D01D5">
      <w:pPr>
        <w:ind w:left="708"/>
        <w:jc w:val="both"/>
        <w:rPr>
          <w:rFonts w:ascii="Arial" w:hAnsi="Arial" w:cs="Arial"/>
          <w:sz w:val="20"/>
          <w:szCs w:val="20"/>
        </w:rPr>
      </w:pPr>
    </w:p>
    <w:p w:rsidR="001D01D5" w:rsidRPr="001D01D5" w:rsidRDefault="001D01D5" w:rsidP="00007757">
      <w:pPr>
        <w:numPr>
          <w:ilvl w:val="0"/>
          <w:numId w:val="39"/>
        </w:numPr>
        <w:ind w:left="993"/>
        <w:jc w:val="both"/>
        <w:rPr>
          <w:rFonts w:ascii="Arial" w:hAnsi="Arial" w:cs="Arial"/>
          <w:sz w:val="20"/>
          <w:szCs w:val="20"/>
        </w:rPr>
      </w:pPr>
      <w:r w:rsidRPr="001D01D5">
        <w:rPr>
          <w:rFonts w:ascii="Arial" w:hAnsi="Arial" w:cs="Arial"/>
          <w:sz w:val="20"/>
          <w:szCs w:val="20"/>
        </w:rPr>
        <w:t xml:space="preserve">Si en cualquier momento antes de la terminación de la provisión de los </w:t>
      </w:r>
      <w:r w:rsidRPr="001D01D5">
        <w:rPr>
          <w:rFonts w:ascii="Arial" w:hAnsi="Arial" w:cs="Arial"/>
          <w:b/>
          <w:sz w:val="20"/>
          <w:szCs w:val="20"/>
        </w:rPr>
        <w:t>BIENES</w:t>
      </w:r>
      <w:r w:rsidRPr="001D01D5">
        <w:rPr>
          <w:rFonts w:ascii="Arial" w:hAnsi="Arial" w:cs="Arial"/>
          <w:sz w:val="20"/>
          <w:szCs w:val="20"/>
        </w:rPr>
        <w:t xml:space="preserve"> objeto del Contrato, la </w:t>
      </w:r>
      <w:r w:rsidRPr="001D01D5">
        <w:rPr>
          <w:rFonts w:ascii="Arial" w:hAnsi="Arial" w:cs="Arial"/>
          <w:b/>
          <w:bCs/>
          <w:sz w:val="20"/>
          <w:szCs w:val="20"/>
        </w:rPr>
        <w:t>ENTIDAD</w:t>
      </w:r>
      <w:r w:rsidRPr="001D01D5">
        <w:rPr>
          <w:rFonts w:ascii="Arial" w:hAnsi="Arial" w:cs="Arial"/>
          <w:sz w:val="20"/>
          <w:szCs w:val="20"/>
        </w:rPr>
        <w:t xml:space="preserve"> se encontrase en una situación que vaya en contra de los intereses del Estado, comunicará por escrito la resolución del Contrato, justificando la causa,  señalando que con la recepción de dicha carta queda resuelto el contrato.</w:t>
      </w:r>
    </w:p>
    <w:p w:rsidR="001D01D5" w:rsidRPr="001D01D5" w:rsidRDefault="001D01D5" w:rsidP="001D01D5">
      <w:pPr>
        <w:ind w:left="709"/>
        <w:jc w:val="both"/>
        <w:rPr>
          <w:rFonts w:ascii="Arial" w:hAnsi="Arial" w:cs="Arial"/>
          <w:sz w:val="20"/>
          <w:szCs w:val="20"/>
        </w:rPr>
      </w:pPr>
    </w:p>
    <w:p w:rsidR="001D01D5" w:rsidRPr="001D01D5" w:rsidRDefault="001D01D5" w:rsidP="00007757">
      <w:pPr>
        <w:numPr>
          <w:ilvl w:val="0"/>
          <w:numId w:val="39"/>
        </w:numPr>
        <w:ind w:left="993"/>
        <w:jc w:val="both"/>
        <w:rPr>
          <w:rFonts w:ascii="Arial" w:hAnsi="Arial" w:cs="Arial"/>
          <w:sz w:val="20"/>
          <w:szCs w:val="20"/>
        </w:rPr>
      </w:pPr>
      <w:r w:rsidRPr="001D01D5">
        <w:rPr>
          <w:rFonts w:ascii="Arial" w:hAnsi="Arial" w:cs="Arial"/>
          <w:sz w:val="20"/>
          <w:szCs w:val="20"/>
          <w:lang w:val="es-ES_tradnl"/>
        </w:rPr>
        <w:t>Por otra parte s</w:t>
      </w:r>
      <w:r w:rsidRPr="001D01D5">
        <w:rPr>
          <w:rFonts w:ascii="Arial" w:hAnsi="Arial" w:cs="Arial"/>
          <w:sz w:val="20"/>
          <w:szCs w:val="20"/>
        </w:rPr>
        <w:t xml:space="preserve">i en cualquier momento antes de la provisión de los </w:t>
      </w:r>
      <w:r w:rsidRPr="001D01D5">
        <w:rPr>
          <w:rFonts w:ascii="Arial" w:hAnsi="Arial" w:cs="Arial"/>
          <w:b/>
          <w:sz w:val="20"/>
          <w:szCs w:val="20"/>
        </w:rPr>
        <w:t>BIENES</w:t>
      </w:r>
      <w:r w:rsidRPr="001D01D5">
        <w:rPr>
          <w:rFonts w:ascii="Arial" w:hAnsi="Arial" w:cs="Arial"/>
          <w:sz w:val="20"/>
          <w:szCs w:val="20"/>
        </w:rPr>
        <w:t xml:space="preserve"> objeto del Contrato, la </w:t>
      </w:r>
      <w:r w:rsidRPr="001D01D5">
        <w:rPr>
          <w:rFonts w:ascii="Arial" w:hAnsi="Arial" w:cs="Arial"/>
          <w:b/>
          <w:bCs/>
          <w:sz w:val="20"/>
          <w:szCs w:val="20"/>
        </w:rPr>
        <w:t>ENTIDAD</w:t>
      </w:r>
      <w:r w:rsidRPr="001D01D5">
        <w:rPr>
          <w:rFonts w:ascii="Arial" w:hAnsi="Arial" w:cs="Arial"/>
          <w:sz w:val="20"/>
          <w:szCs w:val="20"/>
        </w:rPr>
        <w:t xml:space="preserve"> o el </w:t>
      </w:r>
      <w:r w:rsidRPr="001D01D5">
        <w:rPr>
          <w:rFonts w:ascii="Arial" w:hAnsi="Arial" w:cs="Arial"/>
          <w:b/>
          <w:bCs/>
          <w:sz w:val="20"/>
          <w:szCs w:val="20"/>
        </w:rPr>
        <w:t>PROVEEDOR</w:t>
      </w:r>
      <w:r w:rsidRPr="001D01D5">
        <w:rPr>
          <w:rFonts w:ascii="Arial" w:hAnsi="Arial" w:cs="Arial"/>
          <w:sz w:val="20"/>
          <w:szCs w:val="20"/>
        </w:rPr>
        <w:t xml:space="preserve"> se encontrase en una situación fuera de control, por causas de fuerza mayor o caso fortuito que imposibiliten la conclusión de la provisión de los </w:t>
      </w:r>
      <w:r w:rsidRPr="001D01D5">
        <w:rPr>
          <w:rFonts w:ascii="Arial" w:hAnsi="Arial" w:cs="Arial"/>
          <w:b/>
          <w:sz w:val="20"/>
          <w:szCs w:val="20"/>
        </w:rPr>
        <w:t>BIENES</w:t>
      </w:r>
      <w:r w:rsidRPr="001D01D5">
        <w:rPr>
          <w:rFonts w:ascii="Arial" w:hAnsi="Arial" w:cs="Arial"/>
          <w:sz w:val="20"/>
          <w:szCs w:val="20"/>
        </w:rPr>
        <w:t>, la parte afectada comunicará por escrito su intención de resolver el Contrato.</w:t>
      </w:r>
    </w:p>
    <w:p w:rsidR="001D01D5" w:rsidRPr="001D01D5" w:rsidRDefault="001D01D5" w:rsidP="001D01D5">
      <w:pPr>
        <w:autoSpaceDE w:val="0"/>
        <w:autoSpaceDN w:val="0"/>
        <w:adjustRightInd w:val="0"/>
        <w:ind w:left="993"/>
        <w:jc w:val="both"/>
        <w:rPr>
          <w:rFonts w:ascii="Arial" w:hAnsi="Arial" w:cs="Arial"/>
          <w:sz w:val="20"/>
          <w:szCs w:val="20"/>
        </w:rPr>
      </w:pPr>
      <w:r w:rsidRPr="001D01D5">
        <w:rPr>
          <w:rFonts w:ascii="Arial" w:hAnsi="Arial" w:cs="Arial"/>
          <w:sz w:val="20"/>
          <w:szCs w:val="20"/>
        </w:rPr>
        <w:t xml:space="preserve">Esta primera carta de intención de resolución del </w:t>
      </w:r>
      <w:r w:rsidRPr="001D01D5">
        <w:rPr>
          <w:rFonts w:ascii="Arial" w:hAnsi="Arial" w:cs="Arial"/>
          <w:b/>
          <w:sz w:val="20"/>
          <w:szCs w:val="20"/>
        </w:rPr>
        <w:t>CONTRATO</w:t>
      </w:r>
      <w:r w:rsidRPr="001D01D5">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1D01D5">
        <w:rPr>
          <w:rFonts w:ascii="Arial" w:hAnsi="Arial" w:cs="Arial"/>
          <w:b/>
          <w:sz w:val="20"/>
          <w:szCs w:val="20"/>
        </w:rPr>
        <w:t>ENTIDAD</w:t>
      </w:r>
      <w:r w:rsidRPr="001D01D5">
        <w:rPr>
          <w:rFonts w:ascii="Arial" w:hAnsi="Arial" w:cs="Arial"/>
          <w:sz w:val="20"/>
          <w:szCs w:val="20"/>
        </w:rPr>
        <w:t xml:space="preserve"> o al </w:t>
      </w:r>
      <w:r w:rsidRPr="001D01D5">
        <w:rPr>
          <w:rFonts w:ascii="Arial" w:hAnsi="Arial" w:cs="Arial"/>
          <w:b/>
          <w:sz w:val="20"/>
          <w:szCs w:val="20"/>
        </w:rPr>
        <w:t xml:space="preserve">PROVEEDOR, </w:t>
      </w:r>
      <w:r w:rsidRPr="001D01D5">
        <w:rPr>
          <w:rFonts w:ascii="Arial" w:hAnsi="Arial" w:cs="Arial"/>
          <w:sz w:val="20"/>
          <w:szCs w:val="20"/>
        </w:rPr>
        <w:t xml:space="preserve">según corresponda. </w:t>
      </w:r>
    </w:p>
    <w:p w:rsidR="001D01D5" w:rsidRPr="001D01D5" w:rsidRDefault="001D01D5" w:rsidP="001D01D5">
      <w:pPr>
        <w:autoSpaceDE w:val="0"/>
        <w:autoSpaceDN w:val="0"/>
        <w:adjustRightInd w:val="0"/>
        <w:ind w:left="1418"/>
        <w:jc w:val="both"/>
        <w:rPr>
          <w:rFonts w:ascii="Arial" w:hAnsi="Arial" w:cs="Arial"/>
          <w:sz w:val="20"/>
          <w:szCs w:val="20"/>
        </w:rPr>
      </w:pPr>
    </w:p>
    <w:p w:rsidR="001D01D5" w:rsidRPr="001D01D5" w:rsidRDefault="001D01D5" w:rsidP="001D01D5">
      <w:pPr>
        <w:autoSpaceDE w:val="0"/>
        <w:autoSpaceDN w:val="0"/>
        <w:adjustRightInd w:val="0"/>
        <w:ind w:left="993"/>
        <w:jc w:val="both"/>
        <w:rPr>
          <w:rFonts w:ascii="Arial" w:hAnsi="Arial" w:cs="Arial"/>
          <w:sz w:val="20"/>
          <w:szCs w:val="20"/>
        </w:rPr>
      </w:pPr>
      <w:r w:rsidRPr="001D01D5">
        <w:rPr>
          <w:rFonts w:ascii="Arial" w:hAnsi="Arial" w:cs="Arial"/>
          <w:sz w:val="20"/>
          <w:szCs w:val="20"/>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1D01D5" w:rsidRPr="001D01D5" w:rsidRDefault="001D01D5" w:rsidP="001D01D5">
      <w:pPr>
        <w:autoSpaceDE w:val="0"/>
        <w:autoSpaceDN w:val="0"/>
        <w:adjustRightInd w:val="0"/>
        <w:ind w:left="1418"/>
        <w:jc w:val="both"/>
        <w:rPr>
          <w:rFonts w:ascii="Arial" w:hAnsi="Arial" w:cs="Arial"/>
          <w:sz w:val="20"/>
          <w:szCs w:val="20"/>
        </w:rPr>
      </w:pPr>
    </w:p>
    <w:p w:rsidR="001D01D5" w:rsidRPr="001D01D5" w:rsidRDefault="001D01D5" w:rsidP="001D01D5">
      <w:pPr>
        <w:autoSpaceDE w:val="0"/>
        <w:autoSpaceDN w:val="0"/>
        <w:adjustRightInd w:val="0"/>
        <w:ind w:left="993"/>
        <w:jc w:val="both"/>
        <w:rPr>
          <w:rFonts w:cs="Arial"/>
          <w:sz w:val="20"/>
          <w:szCs w:val="20"/>
        </w:rPr>
      </w:pPr>
      <w:r w:rsidRPr="001D01D5">
        <w:rPr>
          <w:rFonts w:ascii="Arial" w:hAnsi="Arial" w:cs="Arial"/>
          <w:sz w:val="20"/>
          <w:szCs w:val="20"/>
        </w:rPr>
        <w:t xml:space="preserve">Cuando se efectúe la resolución del contrato se procederá a una liquidación de saldos deudores y acreedores de ambas </w:t>
      </w:r>
      <w:r w:rsidRPr="001D01D5">
        <w:rPr>
          <w:rFonts w:ascii="Arial" w:hAnsi="Arial" w:cs="Arial"/>
          <w:b/>
          <w:sz w:val="20"/>
          <w:szCs w:val="20"/>
        </w:rPr>
        <w:t>PARTES</w:t>
      </w:r>
      <w:r w:rsidRPr="001D01D5">
        <w:rPr>
          <w:rFonts w:ascii="Arial" w:hAnsi="Arial" w:cs="Arial"/>
          <w:sz w:val="20"/>
          <w:szCs w:val="20"/>
        </w:rPr>
        <w:t>, efectuándose los pagos a que hubiere lugar, conforme la evaluación del grado de cumplimiento de las Especificaciones Técnicas y se devolverá la Garantía de Cumplimiento de Contrato</w:t>
      </w:r>
      <w:r w:rsidRPr="001D01D5">
        <w:rPr>
          <w:rFonts w:cs="Arial"/>
          <w:sz w:val="20"/>
          <w:szCs w:val="20"/>
        </w:rPr>
        <w:t>.</w:t>
      </w:r>
    </w:p>
    <w:p w:rsidR="001D01D5" w:rsidRPr="001D01D5" w:rsidRDefault="001D01D5" w:rsidP="001D01D5">
      <w:pPr>
        <w:autoSpaceDE w:val="0"/>
        <w:autoSpaceDN w:val="0"/>
        <w:adjustRightInd w:val="0"/>
        <w:ind w:left="708"/>
        <w:jc w:val="both"/>
        <w:rPr>
          <w:rFonts w:cs="Arial"/>
          <w:sz w:val="20"/>
          <w:szCs w:val="20"/>
        </w:rPr>
      </w:pPr>
    </w:p>
    <w:p w:rsidR="001D01D5" w:rsidRPr="001D01D5" w:rsidRDefault="001D01D5" w:rsidP="001D01D5">
      <w:pPr>
        <w:jc w:val="both"/>
        <w:rPr>
          <w:rFonts w:ascii="Arial" w:hAnsi="Arial" w:cs="Arial"/>
          <w:b/>
          <w:bCs/>
          <w:sz w:val="20"/>
          <w:szCs w:val="20"/>
        </w:rPr>
      </w:pPr>
      <w:r w:rsidRPr="001D01D5">
        <w:rPr>
          <w:rFonts w:ascii="Arial" w:hAnsi="Arial" w:cs="Arial"/>
          <w:b/>
          <w:bCs/>
          <w:sz w:val="20"/>
          <w:szCs w:val="20"/>
        </w:rPr>
        <w:t xml:space="preserve">CLÁUSULA VIGÉSIMA.- (SOLUCIÓN DE CONTROVERSIAS) </w:t>
      </w:r>
      <w:r w:rsidRPr="001D01D5">
        <w:rPr>
          <w:rFonts w:ascii="Arial" w:hAnsi="Arial" w:cs="Arial"/>
          <w:sz w:val="20"/>
          <w:szCs w:val="20"/>
        </w:rPr>
        <w:t xml:space="preserve">En caso de surgir dudas sobre los derechos y obligaciones de las </w:t>
      </w:r>
      <w:r w:rsidRPr="001D01D5">
        <w:rPr>
          <w:rFonts w:ascii="Arial" w:hAnsi="Arial" w:cs="Arial"/>
          <w:b/>
          <w:sz w:val="20"/>
          <w:szCs w:val="20"/>
        </w:rPr>
        <w:t>PARTES</w:t>
      </w:r>
      <w:r w:rsidRPr="001D01D5">
        <w:rPr>
          <w:rFonts w:ascii="Arial" w:hAnsi="Arial" w:cs="Arial"/>
          <w:sz w:val="20"/>
          <w:szCs w:val="20"/>
        </w:rPr>
        <w:t xml:space="preserve"> durante la ejecución del presente contrato, las partes acudirán a los términos y condiciones del contrato, el DBC y la propuesta adjudicada, sometidas a la Jurisdicción Coactiva Fiscal.</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
          <w:bCs/>
          <w:sz w:val="20"/>
          <w:szCs w:val="20"/>
        </w:rPr>
        <w:t>CLÁUSULA VIGÉSIMA PRIMERA.- (SUSPENSIÓN)</w:t>
      </w:r>
      <w:r w:rsidRPr="001D01D5">
        <w:rPr>
          <w:rFonts w:ascii="Arial" w:hAnsi="Arial" w:cs="Arial"/>
          <w:bCs/>
          <w:sz w:val="20"/>
          <w:szCs w:val="20"/>
        </w:rPr>
        <w:t xml:space="preserve"> La </w:t>
      </w:r>
      <w:r w:rsidRPr="001D01D5">
        <w:rPr>
          <w:rFonts w:ascii="Arial" w:hAnsi="Arial" w:cs="Arial"/>
          <w:b/>
          <w:bCs/>
          <w:sz w:val="20"/>
          <w:szCs w:val="20"/>
        </w:rPr>
        <w:t>ENTIDAD</w:t>
      </w:r>
      <w:r w:rsidRPr="001D01D5">
        <w:rPr>
          <w:rFonts w:ascii="Arial" w:hAnsi="Arial" w:cs="Arial"/>
          <w:bCs/>
          <w:sz w:val="20"/>
          <w:szCs w:val="20"/>
        </w:rPr>
        <w:t xml:space="preserve"> está facultada para suspender temporalmente la provisión que presta el </w:t>
      </w:r>
      <w:r w:rsidRPr="001D01D5">
        <w:rPr>
          <w:rFonts w:ascii="Arial" w:hAnsi="Arial" w:cs="Arial"/>
          <w:b/>
          <w:bCs/>
          <w:sz w:val="20"/>
          <w:szCs w:val="20"/>
        </w:rPr>
        <w:t>PROVEEDOR</w:t>
      </w:r>
      <w:r w:rsidRPr="001D01D5">
        <w:rPr>
          <w:rFonts w:ascii="Arial" w:hAnsi="Arial" w:cs="Arial"/>
          <w:bCs/>
          <w:sz w:val="20"/>
          <w:szCs w:val="20"/>
        </w:rPr>
        <w:t xml:space="preserve">, en cualquier momento, por motivos de fuerza mayor, caso fortuito y/o razones convenientes a los intereses del Estado; para lo cual notificará al </w:t>
      </w:r>
      <w:r w:rsidRPr="001D01D5">
        <w:rPr>
          <w:rFonts w:ascii="Arial" w:hAnsi="Arial" w:cs="Arial"/>
          <w:b/>
          <w:bCs/>
          <w:sz w:val="20"/>
          <w:szCs w:val="20"/>
        </w:rPr>
        <w:t>PROVEEDOR</w:t>
      </w:r>
      <w:r w:rsidRPr="001D01D5">
        <w:rPr>
          <w:rFonts w:ascii="Arial" w:hAnsi="Arial" w:cs="Arial"/>
          <w:bCs/>
          <w:sz w:val="20"/>
          <w:szCs w:val="20"/>
        </w:rPr>
        <w:t xml:space="preserve"> por escrito por intermedio del </w:t>
      </w:r>
      <w:r w:rsidRPr="001D01D5">
        <w:rPr>
          <w:rFonts w:ascii="Arial" w:hAnsi="Arial" w:cs="Arial"/>
          <w:sz w:val="20"/>
          <w:szCs w:val="20"/>
          <w:lang w:val="es-ES_tradnl"/>
        </w:rPr>
        <w:t>Responsable de Recepción</w:t>
      </w:r>
      <w:r w:rsidRPr="001D01D5">
        <w:rPr>
          <w:rFonts w:ascii="Arial" w:hAnsi="Arial" w:cs="Arial"/>
          <w:bCs/>
          <w:sz w:val="20"/>
          <w:szCs w:val="20"/>
        </w:rPr>
        <w:t xml:space="preserve"> con una anticipación de cinco (5) días calendario, excepto en los casos de urgencia por alguna emergencia imponderable. Esta suspensión puede ser total o parcial.</w:t>
      </w:r>
    </w:p>
    <w:p w:rsidR="001D01D5" w:rsidRPr="001D01D5" w:rsidRDefault="001D01D5" w:rsidP="001D01D5">
      <w:pPr>
        <w:jc w:val="both"/>
        <w:rPr>
          <w:rFonts w:ascii="Arial" w:hAnsi="Arial" w:cs="Arial"/>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Cs/>
          <w:sz w:val="20"/>
          <w:szCs w:val="20"/>
        </w:rPr>
        <w:lastRenderedPageBreak/>
        <w:t xml:space="preserve">Asimismo, el </w:t>
      </w:r>
      <w:r w:rsidRPr="001D01D5">
        <w:rPr>
          <w:rFonts w:ascii="Arial" w:hAnsi="Arial" w:cs="Arial"/>
          <w:b/>
          <w:bCs/>
          <w:sz w:val="20"/>
          <w:szCs w:val="20"/>
        </w:rPr>
        <w:t>PROVEEDOR</w:t>
      </w:r>
      <w:r w:rsidRPr="001D01D5">
        <w:rPr>
          <w:rFonts w:ascii="Arial" w:hAnsi="Arial" w:cs="Arial"/>
          <w:bCs/>
          <w:sz w:val="20"/>
          <w:szCs w:val="20"/>
        </w:rPr>
        <w:t xml:space="preserve"> podrá comunicar a la </w:t>
      </w:r>
      <w:r w:rsidRPr="001D01D5">
        <w:rPr>
          <w:rFonts w:ascii="Arial" w:hAnsi="Arial" w:cs="Arial"/>
          <w:b/>
          <w:bCs/>
          <w:sz w:val="20"/>
          <w:szCs w:val="20"/>
        </w:rPr>
        <w:t>ENTIDAD</w:t>
      </w:r>
      <w:r w:rsidRPr="001D01D5">
        <w:rPr>
          <w:rFonts w:ascii="Arial" w:hAnsi="Arial" w:cs="Arial"/>
          <w:bCs/>
          <w:sz w:val="20"/>
          <w:szCs w:val="20"/>
        </w:rPr>
        <w:t xml:space="preserve"> mediante el </w:t>
      </w:r>
      <w:r w:rsidRPr="001D01D5">
        <w:rPr>
          <w:rFonts w:ascii="Arial" w:hAnsi="Arial" w:cs="Arial"/>
          <w:sz w:val="20"/>
          <w:szCs w:val="20"/>
          <w:lang w:val="es-ES_tradnl"/>
        </w:rPr>
        <w:t>Responsable de la Recepción</w:t>
      </w:r>
      <w:r w:rsidRPr="001D01D5">
        <w:rPr>
          <w:rFonts w:ascii="Arial" w:hAnsi="Arial" w:cs="Arial"/>
          <w:bCs/>
          <w:sz w:val="20"/>
          <w:szCs w:val="20"/>
        </w:rPr>
        <w:t xml:space="preserve">, la suspensión temporal de la provisión, en cualquier momento, por motivos de fuerza mayor, caso fortuito o por causas atribuibles a la </w:t>
      </w:r>
      <w:r w:rsidRPr="001D01D5">
        <w:rPr>
          <w:rFonts w:ascii="Arial" w:hAnsi="Arial" w:cs="Arial"/>
          <w:b/>
          <w:bCs/>
          <w:sz w:val="20"/>
          <w:szCs w:val="20"/>
        </w:rPr>
        <w:t xml:space="preserve">ENTIDAD </w:t>
      </w:r>
      <w:r w:rsidRPr="001D01D5">
        <w:rPr>
          <w:rFonts w:ascii="Arial" w:hAnsi="Arial" w:cs="Arial"/>
          <w:bCs/>
          <w:sz w:val="20"/>
          <w:szCs w:val="20"/>
        </w:rPr>
        <w:t xml:space="preserve">que afecten al </w:t>
      </w:r>
      <w:r w:rsidRPr="001D01D5">
        <w:rPr>
          <w:rFonts w:ascii="Arial" w:hAnsi="Arial" w:cs="Arial"/>
          <w:b/>
          <w:bCs/>
          <w:sz w:val="20"/>
          <w:szCs w:val="20"/>
        </w:rPr>
        <w:t xml:space="preserve">PROVEEDOR </w:t>
      </w:r>
      <w:r w:rsidRPr="001D01D5">
        <w:rPr>
          <w:rFonts w:ascii="Arial" w:hAnsi="Arial" w:cs="Arial"/>
          <w:bCs/>
          <w:sz w:val="20"/>
          <w:szCs w:val="20"/>
        </w:rPr>
        <w:t xml:space="preserve">en la provisión, esta suspensión una vez calificada por el  </w:t>
      </w:r>
      <w:r w:rsidRPr="001D01D5">
        <w:rPr>
          <w:rFonts w:ascii="Arial" w:hAnsi="Arial" w:cs="Arial"/>
          <w:sz w:val="20"/>
          <w:szCs w:val="20"/>
          <w:lang w:val="es-ES_tradnl"/>
        </w:rPr>
        <w:t xml:space="preserve">Responsable de Recepción </w:t>
      </w:r>
      <w:r w:rsidRPr="001D01D5">
        <w:rPr>
          <w:rFonts w:ascii="Arial" w:hAnsi="Arial" w:cs="Arial"/>
          <w:bCs/>
          <w:sz w:val="20"/>
          <w:szCs w:val="20"/>
        </w:rPr>
        <w:t xml:space="preserve">y aprobada por la </w:t>
      </w:r>
      <w:r w:rsidRPr="001D01D5">
        <w:rPr>
          <w:rFonts w:ascii="Arial" w:hAnsi="Arial" w:cs="Arial"/>
          <w:b/>
          <w:bCs/>
          <w:sz w:val="20"/>
          <w:szCs w:val="20"/>
        </w:rPr>
        <w:t>ENTIDAD</w:t>
      </w:r>
      <w:r w:rsidRPr="001D01D5">
        <w:rPr>
          <w:rFonts w:ascii="Arial" w:hAnsi="Arial" w:cs="Arial"/>
          <w:bCs/>
          <w:sz w:val="20"/>
          <w:szCs w:val="20"/>
        </w:rPr>
        <w:t xml:space="preserve">, puede ser parcial o total, en este último caso requiere de ampliación de plazo en la provisión de los </w:t>
      </w:r>
      <w:r w:rsidRPr="001D01D5">
        <w:rPr>
          <w:rFonts w:ascii="Arial" w:hAnsi="Arial" w:cs="Arial"/>
          <w:b/>
          <w:bCs/>
          <w:sz w:val="20"/>
          <w:szCs w:val="20"/>
        </w:rPr>
        <w:t>BIENES</w:t>
      </w:r>
      <w:r w:rsidRPr="001D01D5">
        <w:rPr>
          <w:rFonts w:ascii="Arial" w:hAnsi="Arial" w:cs="Arial"/>
          <w:bCs/>
          <w:sz w:val="20"/>
          <w:szCs w:val="20"/>
        </w:rPr>
        <w:t>.</w:t>
      </w:r>
    </w:p>
    <w:p w:rsidR="001D01D5" w:rsidRPr="001D01D5" w:rsidRDefault="001D01D5" w:rsidP="001D01D5">
      <w:pPr>
        <w:jc w:val="both"/>
        <w:rPr>
          <w:rFonts w:ascii="Arial" w:hAnsi="Arial" w:cs="Arial"/>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Cs/>
          <w:sz w:val="20"/>
          <w:szCs w:val="20"/>
        </w:rPr>
        <w:t xml:space="preserve">Si la provisión de los </w:t>
      </w:r>
      <w:r w:rsidRPr="001D01D5">
        <w:rPr>
          <w:rFonts w:ascii="Arial" w:hAnsi="Arial" w:cs="Arial"/>
          <w:b/>
          <w:bCs/>
          <w:sz w:val="20"/>
          <w:szCs w:val="20"/>
        </w:rPr>
        <w:t>BIENES</w:t>
      </w:r>
      <w:r w:rsidRPr="001D01D5">
        <w:rPr>
          <w:rFonts w:ascii="Arial" w:hAnsi="Arial" w:cs="Arial"/>
          <w:bCs/>
          <w:sz w:val="20"/>
          <w:szCs w:val="20"/>
        </w:rPr>
        <w:t xml:space="preserve"> se suspende parcial o totalmente por negligencia del </w:t>
      </w:r>
      <w:r w:rsidRPr="001D01D5">
        <w:rPr>
          <w:rFonts w:ascii="Arial" w:hAnsi="Arial" w:cs="Arial"/>
          <w:b/>
          <w:bCs/>
          <w:sz w:val="20"/>
          <w:szCs w:val="20"/>
        </w:rPr>
        <w:t>PROVEEDOR</w:t>
      </w:r>
      <w:r w:rsidRPr="001D01D5">
        <w:rPr>
          <w:rFonts w:ascii="Arial" w:hAnsi="Arial" w:cs="Arial"/>
          <w:bCs/>
          <w:sz w:val="20"/>
          <w:szCs w:val="20"/>
        </w:rPr>
        <w:t xml:space="preserve"> en observar y cumplir correctamente las estipulaciones del contrato y/o de los documentos que forman parte del mismo, no merecerá ninguna ampliación del plazo para su entrega provisional.</w:t>
      </w:r>
    </w:p>
    <w:p w:rsidR="001D01D5" w:rsidRPr="001D01D5" w:rsidRDefault="001D01D5" w:rsidP="001D01D5">
      <w:pPr>
        <w:rPr>
          <w:rFonts w:ascii="Calibri" w:hAnsi="Calibri" w:cs="Calibri"/>
          <w:sz w:val="20"/>
          <w:szCs w:val="20"/>
        </w:rPr>
      </w:pPr>
    </w:p>
    <w:p w:rsidR="001D01D5" w:rsidRPr="001D01D5" w:rsidRDefault="001D01D5" w:rsidP="001D01D5">
      <w:pPr>
        <w:jc w:val="both"/>
        <w:rPr>
          <w:rFonts w:ascii="Arial" w:hAnsi="Arial" w:cs="Arial"/>
          <w:b/>
          <w:sz w:val="20"/>
          <w:szCs w:val="20"/>
          <w:lang w:val="es-ES_tradnl"/>
        </w:rPr>
      </w:pPr>
      <w:r w:rsidRPr="001D01D5">
        <w:rPr>
          <w:rFonts w:ascii="Arial" w:hAnsi="Arial" w:cs="Arial"/>
          <w:b/>
          <w:bCs/>
          <w:sz w:val="20"/>
          <w:szCs w:val="20"/>
        </w:rPr>
        <w:t xml:space="preserve">CLÁUSULA VIGÉSIMA SEGUNDA.- </w:t>
      </w:r>
      <w:r w:rsidRPr="001D01D5">
        <w:rPr>
          <w:rFonts w:ascii="Arial" w:hAnsi="Arial" w:cs="Arial"/>
          <w:b/>
          <w:sz w:val="20"/>
          <w:szCs w:val="20"/>
          <w:lang w:val="es-ES_tradnl"/>
        </w:rPr>
        <w:t xml:space="preserve">(CONDICIONES COMPLEMENTARIAS) </w:t>
      </w:r>
    </w:p>
    <w:p w:rsidR="001D01D5" w:rsidRPr="001D01D5" w:rsidRDefault="001D01D5" w:rsidP="001D01D5">
      <w:pPr>
        <w:jc w:val="both"/>
        <w:rPr>
          <w:rFonts w:ascii="Arial" w:hAnsi="Arial" w:cs="Arial"/>
          <w:b/>
          <w:sz w:val="20"/>
          <w:szCs w:val="20"/>
          <w:lang w:val="es-ES_tradnl"/>
        </w:rPr>
      </w:pP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22.1. Duración y vigencia del soporte y mantenimiento de versión</w:t>
      </w:r>
      <w:r w:rsidRPr="001D01D5">
        <w:rPr>
          <w:rFonts w:ascii="Arial" w:hAnsi="Arial" w:cs="Arial"/>
          <w:sz w:val="20"/>
          <w:szCs w:val="20"/>
        </w:rPr>
        <w:t>. Será de tres (3) años, computables a partir del día hábil posterior a la recepción definitiva.</w:t>
      </w:r>
    </w:p>
    <w:p w:rsidR="001D01D5" w:rsidRPr="001D01D5" w:rsidRDefault="001D01D5" w:rsidP="001D01D5">
      <w:pPr>
        <w:ind w:left="567" w:hanging="567"/>
        <w:jc w:val="both"/>
        <w:rPr>
          <w:rFonts w:ascii="Arial" w:hAnsi="Arial" w:cs="Arial"/>
          <w:sz w:val="20"/>
          <w:szCs w:val="20"/>
        </w:rPr>
      </w:pPr>
      <w:r w:rsidRPr="001D01D5">
        <w:rPr>
          <w:rFonts w:ascii="Arial" w:hAnsi="Arial" w:cs="Arial"/>
          <w:sz w:val="20"/>
          <w:szCs w:val="20"/>
        </w:rPr>
        <w:tab/>
        <w:t>La Gerencia de Sistemas designará al funcionario responsable del seguimiento de estos servicios.</w:t>
      </w:r>
    </w:p>
    <w:p w:rsidR="001D01D5" w:rsidRPr="001D01D5" w:rsidRDefault="001D01D5" w:rsidP="001D01D5">
      <w:pPr>
        <w:ind w:left="567" w:hanging="567"/>
        <w:jc w:val="both"/>
        <w:rPr>
          <w:rFonts w:ascii="Arial" w:hAnsi="Arial" w:cs="Arial"/>
          <w:sz w:val="20"/>
          <w:szCs w:val="20"/>
        </w:rPr>
      </w:pPr>
      <w:r w:rsidRPr="001D01D5">
        <w:rPr>
          <w:rFonts w:ascii="Arial" w:hAnsi="Arial" w:cs="Arial"/>
          <w:sz w:val="20"/>
          <w:szCs w:val="20"/>
        </w:rPr>
        <w:t xml:space="preserve"> </w:t>
      </w: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22.2. Medios de soporte y actualización:</w:t>
      </w:r>
      <w:r w:rsidRPr="001D01D5">
        <w:rPr>
          <w:rFonts w:ascii="Arial" w:hAnsi="Arial" w:cs="Arial"/>
          <w:sz w:val="20"/>
          <w:szCs w:val="20"/>
        </w:rPr>
        <w:t xml:space="preserve"> Los</w:t>
      </w:r>
      <w:r w:rsidRPr="001D01D5">
        <w:rPr>
          <w:rFonts w:ascii="Arial" w:hAnsi="Arial" w:cs="Arial"/>
          <w:b/>
          <w:sz w:val="20"/>
          <w:szCs w:val="20"/>
        </w:rPr>
        <w:t xml:space="preserve"> BIENES</w:t>
      </w:r>
      <w:r w:rsidRPr="001D01D5">
        <w:rPr>
          <w:rFonts w:ascii="Arial" w:hAnsi="Arial" w:cs="Arial"/>
          <w:sz w:val="20"/>
          <w:szCs w:val="20"/>
        </w:rPr>
        <w:t xml:space="preserve"> adquiridos deberán permitir mínimamente el acceso a: descargas, actualizaciones y peticiones de soporte, en idioma castellano.</w:t>
      </w:r>
    </w:p>
    <w:p w:rsidR="001D01D5" w:rsidRPr="001D01D5" w:rsidRDefault="001D01D5" w:rsidP="001D01D5">
      <w:pPr>
        <w:ind w:left="567" w:hanging="567"/>
        <w:jc w:val="both"/>
        <w:rPr>
          <w:rFonts w:ascii="Arial" w:hAnsi="Arial" w:cs="Arial"/>
          <w:b/>
          <w:sz w:val="20"/>
          <w:szCs w:val="20"/>
        </w:rPr>
      </w:pPr>
    </w:p>
    <w:p w:rsidR="001D01D5" w:rsidRPr="001D01D5" w:rsidRDefault="001D01D5" w:rsidP="001D01D5">
      <w:pPr>
        <w:ind w:left="567" w:hanging="567"/>
        <w:jc w:val="both"/>
        <w:rPr>
          <w:sz w:val="20"/>
          <w:szCs w:val="20"/>
          <w:lang w:val="es-ES_tradnl"/>
        </w:rPr>
      </w:pPr>
      <w:r w:rsidRPr="001D01D5">
        <w:rPr>
          <w:rFonts w:ascii="Arial" w:hAnsi="Arial" w:cs="Arial"/>
          <w:b/>
          <w:sz w:val="20"/>
          <w:szCs w:val="20"/>
          <w:lang w:val="es-ES_tradnl"/>
        </w:rPr>
        <w:t xml:space="preserve">22.3. Centro autorizado de servicios: </w:t>
      </w:r>
      <w:r w:rsidRPr="001D01D5">
        <w:rPr>
          <w:rFonts w:ascii="Arial" w:hAnsi="Arial" w:cs="Arial"/>
          <w:sz w:val="20"/>
          <w:szCs w:val="20"/>
          <w:lang w:val="es-ES_tradnl"/>
        </w:rPr>
        <w:t xml:space="preserve">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 xml:space="preserve">debe contar con un centro autorizado del </w:t>
      </w:r>
      <w:r w:rsidRPr="001D01D5">
        <w:rPr>
          <w:rFonts w:ascii="Arial" w:hAnsi="Arial" w:cs="Arial"/>
          <w:b/>
          <w:sz w:val="20"/>
          <w:szCs w:val="20"/>
          <w:lang w:val="es-ES_tradnl"/>
        </w:rPr>
        <w:t>PROVEEDOR</w:t>
      </w:r>
      <w:r w:rsidRPr="001D01D5">
        <w:rPr>
          <w:rFonts w:ascii="Arial" w:hAnsi="Arial" w:cs="Arial"/>
          <w:sz w:val="20"/>
          <w:szCs w:val="20"/>
          <w:lang w:val="es-ES_tradnl"/>
        </w:rPr>
        <w:t xml:space="preserve"> en territorio boliviano, de  tipo LAR (Large Account Reseller) que atienda las solicitudes de soporte, con las siguientes competencias:</w:t>
      </w:r>
    </w:p>
    <w:p w:rsidR="001D01D5" w:rsidRPr="001D01D5" w:rsidRDefault="001D01D5" w:rsidP="001D01D5">
      <w:pPr>
        <w:pStyle w:val="Textoindependiente31"/>
        <w:rPr>
          <w:b w:val="0"/>
          <w:sz w:val="20"/>
          <w:lang w:val="es-ES_tradnl"/>
        </w:rPr>
      </w:pP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Server Platform, que asegura los servicios basados en Windows Server.</w:t>
      </w: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 xml:space="preserve">Volume Licensing (Licencias por Volumen) que asegura los beneficios de Software Assurance. </w:t>
      </w: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Presentar documentación de respaldo.</w:t>
      </w:r>
    </w:p>
    <w:p w:rsidR="001D01D5" w:rsidRPr="001D01D5" w:rsidRDefault="001D01D5" w:rsidP="001D01D5">
      <w:pPr>
        <w:jc w:val="both"/>
        <w:rPr>
          <w:rFonts w:ascii="Arial" w:hAnsi="Arial" w:cs="Arial"/>
          <w:sz w:val="20"/>
          <w:szCs w:val="20"/>
        </w:rPr>
      </w:pP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22.4.</w:t>
      </w:r>
      <w:r w:rsidRPr="001D01D5">
        <w:rPr>
          <w:rFonts w:ascii="Arial" w:hAnsi="Arial" w:cs="Arial"/>
          <w:sz w:val="20"/>
          <w:szCs w:val="20"/>
        </w:rPr>
        <w:t xml:space="preserve"> Las licencias ofertadas debe ser 100 % compatibles sobre plataforma VMWare 5.5 o posterior, con que cuenta la </w:t>
      </w:r>
      <w:r w:rsidRPr="001D01D5">
        <w:rPr>
          <w:rFonts w:ascii="Arial" w:hAnsi="Arial" w:cs="Arial"/>
          <w:b/>
          <w:sz w:val="20"/>
          <w:szCs w:val="20"/>
        </w:rPr>
        <w:t>ENTIDAD</w:t>
      </w:r>
      <w:r w:rsidRPr="001D01D5">
        <w:rPr>
          <w:rFonts w:ascii="Arial" w:hAnsi="Arial" w:cs="Arial"/>
          <w:sz w:val="20"/>
          <w:szCs w:val="20"/>
        </w:rPr>
        <w:t>.</w:t>
      </w:r>
    </w:p>
    <w:p w:rsidR="001D01D5" w:rsidRPr="001D01D5" w:rsidRDefault="001D01D5" w:rsidP="001D01D5">
      <w:pPr>
        <w:ind w:left="567" w:hanging="567"/>
        <w:jc w:val="both"/>
        <w:rPr>
          <w:rFonts w:ascii="Arial" w:hAnsi="Arial" w:cs="Arial"/>
          <w:sz w:val="20"/>
          <w:szCs w:val="20"/>
        </w:rPr>
      </w:pPr>
    </w:p>
    <w:p w:rsidR="001D01D5" w:rsidRPr="001D01D5" w:rsidRDefault="001D01D5" w:rsidP="001D01D5">
      <w:pPr>
        <w:pStyle w:val="Prrafodelista"/>
        <w:spacing w:line="264" w:lineRule="auto"/>
        <w:ind w:left="0"/>
        <w:jc w:val="both"/>
        <w:rPr>
          <w:rFonts w:ascii="Arial" w:hAnsi="Arial" w:cs="Arial"/>
          <w:b/>
          <w:bCs/>
        </w:rPr>
      </w:pPr>
      <w:r w:rsidRPr="001D01D5">
        <w:rPr>
          <w:rFonts w:ascii="Arial" w:hAnsi="Arial" w:cs="Arial"/>
          <w:b/>
        </w:rPr>
        <w:t xml:space="preserve">CLÁUSULA VIGÉSIMA TERCERA.- </w:t>
      </w:r>
      <w:r w:rsidRPr="001D01D5">
        <w:rPr>
          <w:rFonts w:ascii="Arial" w:hAnsi="Arial" w:cs="Arial"/>
          <w:b/>
          <w:lang w:val="es-ES_tradnl"/>
        </w:rPr>
        <w:t xml:space="preserve">(RECEPCION DEFINITIVA) </w:t>
      </w:r>
      <w:r w:rsidRPr="001D01D5">
        <w:rPr>
          <w:rFonts w:ascii="Arial" w:hAnsi="Arial" w:cs="Arial"/>
          <w:lang w:val="es-ES_tradnl"/>
        </w:rPr>
        <w:t xml:space="preserve">Dentro del plazo previsto, se hará efectiva la entrega de los </w:t>
      </w:r>
      <w:r w:rsidRPr="001D01D5">
        <w:rPr>
          <w:rFonts w:ascii="Arial" w:hAnsi="Arial" w:cs="Arial"/>
          <w:b/>
          <w:lang w:val="es-ES_tradnl"/>
        </w:rPr>
        <w:t>BIENES</w:t>
      </w:r>
      <w:r w:rsidRPr="001D01D5">
        <w:rPr>
          <w:rFonts w:ascii="Arial" w:hAnsi="Arial" w:cs="Arial"/>
          <w:lang w:val="es-ES_tradnl"/>
        </w:rPr>
        <w:t xml:space="preserve"> objeto de la adquisición, a cuyo efecto, la </w:t>
      </w:r>
      <w:r w:rsidRPr="001D01D5">
        <w:rPr>
          <w:rFonts w:ascii="Arial" w:hAnsi="Arial" w:cs="Arial"/>
          <w:b/>
          <w:lang w:val="es-ES_tradnl"/>
        </w:rPr>
        <w:t xml:space="preserve">ENTIDAD </w:t>
      </w:r>
      <w:r w:rsidRPr="001D01D5">
        <w:rPr>
          <w:rFonts w:ascii="Arial" w:hAnsi="Arial" w:cs="Arial"/>
          <w:lang w:val="es-ES_tradnl"/>
        </w:rPr>
        <w:t xml:space="preserve">designará al Responsable de Recepción, a quien le corresponderá verificar si los </w:t>
      </w:r>
      <w:r w:rsidRPr="001D01D5">
        <w:rPr>
          <w:rFonts w:ascii="Arial" w:hAnsi="Arial" w:cs="Arial"/>
          <w:b/>
          <w:lang w:val="es-ES_tradnl"/>
        </w:rPr>
        <w:t xml:space="preserve">BIENES </w:t>
      </w:r>
      <w:r w:rsidRPr="001D01D5">
        <w:rPr>
          <w:rFonts w:ascii="Arial" w:hAnsi="Arial" w:cs="Arial"/>
          <w:lang w:val="es-ES_tradnl"/>
        </w:rPr>
        <w:t>provistos concuerdan plenamente con las Especificaciones Técnicas de la propuesta aceptada y el presente Contrato, durante la recepción provisional y definitiva</w:t>
      </w:r>
      <w:r w:rsidRPr="001D01D5">
        <w:rPr>
          <w:rFonts w:ascii="Arial" w:hAnsi="Arial" w:cs="Arial"/>
          <w:bCs/>
          <w:i/>
          <w:lang w:val="es-ES_tradnl"/>
        </w:rPr>
        <w:t xml:space="preserve">. </w:t>
      </w:r>
      <w:r w:rsidRPr="001D01D5">
        <w:rPr>
          <w:rFonts w:ascii="Arial" w:hAnsi="Arial" w:cs="Arial"/>
          <w:lang w:val="es-ES_tradnl"/>
        </w:rPr>
        <w:t>Del acto de recepción definitiva se levantará el Acta de Recepción Definitiva, que  es un documento diferente al registro de ingreso o almacenes</w:t>
      </w:r>
      <w:r w:rsidRPr="001D01D5">
        <w:rPr>
          <w:rFonts w:ascii="Arial" w:hAnsi="Arial" w:cs="Arial"/>
          <w:bCs/>
          <w:lang w:val="es-ES_tradnl"/>
        </w:rPr>
        <w:t>.</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bCs/>
          <w:sz w:val="20"/>
          <w:szCs w:val="20"/>
        </w:rPr>
      </w:pPr>
      <w:r w:rsidRPr="001D01D5">
        <w:rPr>
          <w:rFonts w:ascii="Arial" w:hAnsi="Arial" w:cs="Arial"/>
          <w:b/>
          <w:sz w:val="20"/>
          <w:szCs w:val="20"/>
        </w:rPr>
        <w:t xml:space="preserve">CLÁUSULA VIGÉSIMA CUARTA.- (CIERRE DEL CONTRATO) </w:t>
      </w:r>
      <w:r w:rsidRPr="001D01D5">
        <w:rPr>
          <w:rFonts w:ascii="Arial" w:hAnsi="Arial" w:cs="Arial"/>
          <w:bCs/>
          <w:sz w:val="20"/>
          <w:szCs w:val="20"/>
          <w:lang w:val="es-ES_tradnl"/>
        </w:rPr>
        <w:t xml:space="preserve">Dentro de los diez (10) días siguientes a la fecha de la emisión del Acta de Recepción Definitiva, la Gerencia de Administración de la </w:t>
      </w:r>
      <w:r w:rsidRPr="001D01D5">
        <w:rPr>
          <w:rFonts w:ascii="Arial" w:hAnsi="Arial" w:cs="Arial"/>
          <w:b/>
          <w:sz w:val="20"/>
          <w:szCs w:val="20"/>
          <w:lang w:val="es-ES_tradnl"/>
        </w:rPr>
        <w:t>ENTIDAD</w:t>
      </w:r>
      <w:r w:rsidRPr="001D01D5">
        <w:rPr>
          <w:rFonts w:ascii="Arial" w:hAnsi="Arial" w:cs="Arial"/>
          <w:bCs/>
          <w:sz w:val="20"/>
          <w:szCs w:val="20"/>
          <w:lang w:val="es-ES_tradnl"/>
        </w:rPr>
        <w:t xml:space="preserve"> procederá a la devolución de la Garantía de Cumplimiento de Contrato y </w:t>
      </w:r>
      <w:r w:rsidRPr="001D01D5">
        <w:rPr>
          <w:rFonts w:ascii="Arial" w:hAnsi="Arial" w:cs="Arial"/>
          <w:sz w:val="20"/>
          <w:szCs w:val="20"/>
        </w:rPr>
        <w:t xml:space="preserve">al cierre del contrato que será acreditado con </w:t>
      </w:r>
      <w:r w:rsidRPr="001D01D5">
        <w:rPr>
          <w:rFonts w:ascii="Arial" w:hAnsi="Arial" w:cs="Arial"/>
          <w:bCs/>
          <w:sz w:val="20"/>
          <w:szCs w:val="20"/>
          <w:lang w:val="es-ES_tradnl"/>
        </w:rPr>
        <w:t xml:space="preserve">la emisión del Certificado de Cumplimiento de Contrato o en caso de incumplimiento de las Especificaciones Técnicas, </w:t>
      </w:r>
      <w:r w:rsidRPr="001D01D5">
        <w:rPr>
          <w:rFonts w:ascii="Arial" w:hAnsi="Arial" w:cs="Arial"/>
          <w:sz w:val="20"/>
          <w:szCs w:val="20"/>
          <w:lang w:val="es-ES_tradnl"/>
        </w:rPr>
        <w:t>los términos, plazos y condiciones establecidos en el presente Contrato, se emitirá el Certificado de Terminación de Contrato.</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sz w:val="20"/>
          <w:szCs w:val="20"/>
          <w:lang w:val="es-ES_tradnl"/>
        </w:rPr>
      </w:pPr>
      <w:r w:rsidRPr="001D01D5">
        <w:rPr>
          <w:rFonts w:ascii="Arial" w:hAnsi="Arial" w:cs="Arial"/>
          <w:sz w:val="20"/>
          <w:szCs w:val="20"/>
          <w:lang w:val="es-ES_tradnl"/>
        </w:rPr>
        <w:t xml:space="preserve">El Responsable de Recepción así como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no darán por finalizada la adquisición ni procederá la liquidación, si el </w:t>
      </w:r>
      <w:r w:rsidRPr="001D01D5">
        <w:rPr>
          <w:rFonts w:ascii="Arial" w:hAnsi="Arial" w:cs="Arial"/>
          <w:b/>
          <w:bCs/>
          <w:sz w:val="20"/>
          <w:szCs w:val="20"/>
          <w:lang w:val="es-ES_tradnl"/>
        </w:rPr>
        <w:t>PROVEEDOR</w:t>
      </w:r>
      <w:r w:rsidRPr="001D01D5">
        <w:rPr>
          <w:rFonts w:ascii="Arial" w:hAnsi="Arial" w:cs="Arial"/>
          <w:sz w:val="20"/>
          <w:szCs w:val="20"/>
          <w:lang w:val="es-ES_tradnl"/>
        </w:rPr>
        <w:t xml:space="preserve"> no hubiese cumplido con todas sus obligaciones de acuerdo a los términos del contrato y de sus documentos anexos.</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sz w:val="20"/>
          <w:szCs w:val="20"/>
          <w:lang w:val="es-ES_tradnl"/>
        </w:rPr>
      </w:pPr>
      <w:r w:rsidRPr="001D01D5">
        <w:rPr>
          <w:rFonts w:ascii="Arial" w:hAnsi="Arial" w:cs="Arial"/>
          <w:sz w:val="20"/>
          <w:szCs w:val="20"/>
          <w:lang w:val="es-ES_tradnl"/>
        </w:rPr>
        <w:t>En el cierre o liquidación de contrato, se tomará en cuenta las multas (si hubieren).</w:t>
      </w:r>
    </w:p>
    <w:p w:rsidR="001D01D5" w:rsidRPr="001D01D5" w:rsidRDefault="001D01D5" w:rsidP="001D01D5">
      <w:pPr>
        <w:jc w:val="both"/>
        <w:rPr>
          <w:rFonts w:ascii="Arial" w:hAnsi="Arial" w:cs="Arial"/>
          <w:b/>
          <w:sz w:val="20"/>
          <w:szCs w:val="20"/>
          <w:lang w:val="es-ES_tradnl"/>
        </w:rPr>
      </w:pPr>
    </w:p>
    <w:p w:rsidR="001D01D5" w:rsidRPr="001D01D5" w:rsidRDefault="001D01D5" w:rsidP="001D01D5">
      <w:pPr>
        <w:jc w:val="both"/>
        <w:rPr>
          <w:rFonts w:ascii="Arial" w:hAnsi="Arial" w:cs="Arial"/>
          <w:sz w:val="20"/>
          <w:szCs w:val="20"/>
        </w:rPr>
      </w:pPr>
      <w:r w:rsidRPr="001D01D5">
        <w:rPr>
          <w:rFonts w:ascii="Arial" w:hAnsi="Arial" w:cs="Arial"/>
          <w:b/>
          <w:sz w:val="20"/>
          <w:szCs w:val="20"/>
        </w:rPr>
        <w:t xml:space="preserve">CLÁUSULA VIGÉSIMA QUINTA.- (CONSENTIMIENTO) </w:t>
      </w:r>
      <w:r w:rsidRPr="001D01D5">
        <w:rPr>
          <w:rFonts w:ascii="Arial" w:hAnsi="Arial" w:cs="Arial"/>
          <w:sz w:val="20"/>
          <w:szCs w:val="20"/>
        </w:rPr>
        <w:t xml:space="preserve">En señal de conformidad y para su fiel y estricto cumplimiento, firmamos el presente Contrato el </w:t>
      </w:r>
      <w:r w:rsidRPr="001D01D5">
        <w:rPr>
          <w:rFonts w:ascii="Arial" w:hAnsi="Arial" w:cs="Arial"/>
          <w:sz w:val="20"/>
          <w:szCs w:val="20"/>
          <w:lang w:val="es-ES_tradnl"/>
        </w:rPr>
        <w:t xml:space="preserve">Lic. </w:t>
      </w:r>
      <w:r w:rsidRPr="001D01D5">
        <w:rPr>
          <w:rFonts w:ascii="Arial" w:hAnsi="Arial" w:cs="Arial"/>
          <w:bCs/>
          <w:sz w:val="20"/>
          <w:szCs w:val="20"/>
          <w:lang w:val="es-ES_tradnl"/>
        </w:rPr>
        <w:t>Eduardo Domínguez Bohrt</w:t>
      </w:r>
      <w:r w:rsidRPr="001D01D5">
        <w:rPr>
          <w:rFonts w:ascii="Arial" w:hAnsi="Arial" w:cs="Arial"/>
          <w:bCs/>
          <w:iCs/>
          <w:sz w:val="20"/>
          <w:szCs w:val="20"/>
        </w:rPr>
        <w:t xml:space="preserve">, </w:t>
      </w:r>
      <w:r w:rsidRPr="001D01D5">
        <w:rPr>
          <w:rFonts w:ascii="Arial" w:hAnsi="Arial" w:cs="Arial"/>
          <w:sz w:val="20"/>
          <w:szCs w:val="20"/>
        </w:rPr>
        <w:t xml:space="preserve">en </w:t>
      </w:r>
      <w:r w:rsidRPr="001D01D5">
        <w:rPr>
          <w:rFonts w:ascii="Arial" w:hAnsi="Arial" w:cs="Arial"/>
          <w:sz w:val="20"/>
          <w:szCs w:val="20"/>
        </w:rPr>
        <w:lastRenderedPageBreak/>
        <w:t xml:space="preserve">representación legal de la </w:t>
      </w:r>
      <w:r w:rsidRPr="001D01D5">
        <w:rPr>
          <w:rFonts w:ascii="Arial" w:hAnsi="Arial" w:cs="Arial"/>
          <w:b/>
          <w:sz w:val="20"/>
          <w:szCs w:val="20"/>
        </w:rPr>
        <w:t>ENTIDAD</w:t>
      </w:r>
      <w:r w:rsidRPr="001D01D5">
        <w:rPr>
          <w:rFonts w:ascii="Arial" w:hAnsi="Arial" w:cs="Arial"/>
          <w:sz w:val="20"/>
          <w:szCs w:val="20"/>
        </w:rPr>
        <w:t xml:space="preserve"> y el/la Sr.(a) ____________, en representación legal del </w:t>
      </w:r>
      <w:r w:rsidRPr="001D01D5">
        <w:rPr>
          <w:rFonts w:ascii="Arial" w:hAnsi="Arial" w:cs="Arial"/>
          <w:b/>
          <w:sz w:val="20"/>
          <w:szCs w:val="20"/>
        </w:rPr>
        <w:t>PROVEEDOR</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r w:rsidRPr="001D01D5">
        <w:rPr>
          <w:rFonts w:ascii="Arial" w:hAnsi="Arial" w:cs="Arial"/>
          <w:sz w:val="20"/>
          <w:szCs w:val="20"/>
        </w:rPr>
        <w:tab/>
      </w:r>
    </w:p>
    <w:p w:rsidR="001D01D5" w:rsidRPr="001D01D5" w:rsidRDefault="001D01D5" w:rsidP="001D01D5">
      <w:pPr>
        <w:jc w:val="both"/>
        <w:rPr>
          <w:rFonts w:ascii="Arial" w:hAnsi="Arial" w:cs="Arial"/>
          <w:sz w:val="20"/>
          <w:szCs w:val="20"/>
        </w:rPr>
      </w:pPr>
      <w:r w:rsidRPr="001D01D5">
        <w:rPr>
          <w:rFonts w:ascii="Arial" w:hAnsi="Arial" w:cs="Arial"/>
          <w:sz w:val="20"/>
          <w:szCs w:val="20"/>
        </w:rPr>
        <w:t>Este documento, conforme a disposiciones legales de control fiscal vigentes, será registrado ante la Contraloría General del Estado.</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b/>
          <w:bCs/>
          <w:sz w:val="20"/>
          <w:szCs w:val="20"/>
        </w:rPr>
      </w:pPr>
      <w:r w:rsidRPr="001D01D5">
        <w:rPr>
          <w:rFonts w:ascii="Arial" w:hAnsi="Arial" w:cs="Arial"/>
          <w:sz w:val="20"/>
          <w:szCs w:val="20"/>
        </w:rPr>
        <w:t>La Paz, __ de ____ de 2014.</w:t>
      </w: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1D01D5" w:rsidRPr="001D01D5" w:rsidTr="00183361">
        <w:trPr>
          <w:jc w:val="center"/>
        </w:trPr>
        <w:tc>
          <w:tcPr>
            <w:tcW w:w="4468" w:type="dxa"/>
          </w:tcPr>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sz w:val="20"/>
                <w:szCs w:val="20"/>
              </w:rPr>
              <w:t> </w:t>
            </w:r>
          </w:p>
          <w:p w:rsidR="001D01D5" w:rsidRPr="001D01D5" w:rsidRDefault="001D01D5" w:rsidP="00183361">
            <w:pPr>
              <w:pStyle w:val="Textoindependiente3"/>
              <w:widowControl w:val="0"/>
              <w:jc w:val="center"/>
              <w:rPr>
                <w:rFonts w:ascii="Arial" w:hAnsi="Arial" w:cs="Arial"/>
                <w:bCs/>
                <w:sz w:val="20"/>
                <w:szCs w:val="20"/>
              </w:rPr>
            </w:pPr>
            <w:r w:rsidRPr="001D01D5">
              <w:rPr>
                <w:rFonts w:ascii="Arial" w:hAnsi="Arial" w:cs="Arial"/>
                <w:bCs/>
                <w:sz w:val="20"/>
                <w:szCs w:val="20"/>
              </w:rPr>
              <w:t xml:space="preserve">Lic. Eduardo Domínguez Bohrt </w:t>
            </w:r>
          </w:p>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b/>
                <w:bCs/>
                <w:sz w:val="20"/>
                <w:szCs w:val="20"/>
              </w:rPr>
              <w:t>Gerente de Administración a.i.</w:t>
            </w:r>
          </w:p>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b/>
                <w:bCs/>
                <w:spacing w:val="-6"/>
                <w:sz w:val="20"/>
                <w:szCs w:val="20"/>
              </w:rPr>
              <w:t>BANCO CENTRAL DE BOLIVIA</w:t>
            </w:r>
          </w:p>
        </w:tc>
        <w:tc>
          <w:tcPr>
            <w:tcW w:w="4459" w:type="dxa"/>
          </w:tcPr>
          <w:p w:rsidR="001D01D5" w:rsidRPr="001D01D5" w:rsidRDefault="001D01D5" w:rsidP="00183361">
            <w:pPr>
              <w:pStyle w:val="Textoindependiente3"/>
              <w:widowControl w:val="0"/>
              <w:jc w:val="center"/>
              <w:rPr>
                <w:rFonts w:ascii="Arial" w:hAnsi="Arial" w:cs="Arial"/>
                <w:bCs/>
                <w:sz w:val="20"/>
                <w:szCs w:val="20"/>
              </w:rPr>
            </w:pPr>
          </w:p>
          <w:p w:rsidR="001D01D5" w:rsidRPr="001D01D5" w:rsidRDefault="001D01D5" w:rsidP="00183361">
            <w:pPr>
              <w:pStyle w:val="Textoindependiente3"/>
              <w:widowControl w:val="0"/>
              <w:jc w:val="center"/>
              <w:rPr>
                <w:rFonts w:ascii="Arial" w:hAnsi="Arial" w:cs="Arial"/>
                <w:sz w:val="20"/>
                <w:szCs w:val="20"/>
              </w:rPr>
            </w:pPr>
            <w:r w:rsidRPr="001D01D5">
              <w:rPr>
                <w:rFonts w:ascii="Arial" w:hAnsi="Arial" w:cs="Arial"/>
                <w:sz w:val="20"/>
                <w:szCs w:val="20"/>
              </w:rPr>
              <w:t>Sr. ____________</w:t>
            </w:r>
          </w:p>
          <w:p w:rsidR="001D01D5" w:rsidRPr="001D01D5" w:rsidRDefault="001D01D5" w:rsidP="00183361">
            <w:pPr>
              <w:pStyle w:val="Textoindependiente3"/>
              <w:widowControl w:val="0"/>
              <w:jc w:val="center"/>
              <w:rPr>
                <w:rFonts w:ascii="Arial" w:hAnsi="Arial" w:cs="Arial"/>
                <w:spacing w:val="-6"/>
                <w:sz w:val="20"/>
                <w:szCs w:val="20"/>
              </w:rPr>
            </w:pPr>
            <w:r w:rsidRPr="001D01D5">
              <w:rPr>
                <w:rFonts w:ascii="Arial" w:hAnsi="Arial" w:cs="Arial"/>
                <w:sz w:val="20"/>
                <w:szCs w:val="20"/>
              </w:rPr>
              <w:t>C.I. ______</w:t>
            </w:r>
          </w:p>
          <w:p w:rsidR="001D01D5" w:rsidRPr="001D01D5" w:rsidRDefault="001D01D5" w:rsidP="00183361">
            <w:pPr>
              <w:pStyle w:val="Textoindependiente3"/>
              <w:widowControl w:val="0"/>
              <w:jc w:val="center"/>
              <w:rPr>
                <w:rFonts w:ascii="Arial" w:hAnsi="Arial" w:cs="Arial"/>
                <w:bCs/>
                <w:spacing w:val="-6"/>
                <w:sz w:val="20"/>
                <w:szCs w:val="20"/>
              </w:rPr>
            </w:pPr>
            <w:r w:rsidRPr="001D01D5">
              <w:rPr>
                <w:rFonts w:ascii="Arial" w:hAnsi="Arial" w:cs="Arial"/>
                <w:b/>
                <w:bCs/>
                <w:sz w:val="20"/>
                <w:szCs w:val="20"/>
              </w:rPr>
              <w:t>PROVEEDOR</w:t>
            </w:r>
          </w:p>
        </w:tc>
      </w:tr>
    </w:tbl>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Pr="00CC7B12" w:rsidRDefault="001D01D5" w:rsidP="001D01D5">
      <w:pPr>
        <w:pStyle w:val="Textoindependiente3"/>
        <w:tabs>
          <w:tab w:val="left" w:pos="993"/>
        </w:tabs>
        <w:rPr>
          <w:rFonts w:ascii="Arial" w:hAnsi="Arial" w:cs="Arial"/>
        </w:rPr>
      </w:pPr>
      <w:r w:rsidRPr="00CC7B12">
        <w:rPr>
          <w:rFonts w:ascii="Arial" w:hAnsi="Arial" w:cs="Arial"/>
        </w:rPr>
        <w:t>JBV/rzsr.</w:t>
      </w:r>
    </w:p>
    <w:p w:rsidR="001D01D5" w:rsidRDefault="001D01D5" w:rsidP="00675F47">
      <w:pPr>
        <w:jc w:val="both"/>
        <w:rPr>
          <w:rFonts w:cs="Arial"/>
          <w:b/>
          <w:bCs/>
          <w:iCs/>
          <w:sz w:val="20"/>
          <w:szCs w:val="20"/>
          <w:lang w:val="es-ES_tradnl"/>
        </w:rPr>
      </w:pPr>
    </w:p>
    <w:p w:rsidR="001D01D5" w:rsidRDefault="001D01D5" w:rsidP="00675F47">
      <w:pPr>
        <w:jc w:val="both"/>
        <w:rPr>
          <w:rFonts w:cs="Arial"/>
          <w:b/>
          <w:bCs/>
          <w:iCs/>
          <w:sz w:val="20"/>
          <w:szCs w:val="20"/>
          <w:lang w:val="es-ES_tradnl"/>
        </w:rPr>
      </w:pPr>
    </w:p>
    <w:p w:rsidR="001D01D5" w:rsidRDefault="001D01D5" w:rsidP="00675F47">
      <w:pPr>
        <w:jc w:val="both"/>
        <w:rPr>
          <w:rFonts w:cs="Arial"/>
          <w:b/>
          <w:bCs/>
          <w:iCs/>
          <w:sz w:val="20"/>
          <w:szCs w:val="20"/>
          <w:lang w:val="es-ES_tradnl"/>
        </w:rPr>
      </w:pPr>
    </w:p>
    <w:p w:rsidR="0022281B" w:rsidRDefault="0022281B" w:rsidP="00675F47">
      <w:pPr>
        <w:rPr>
          <w:lang w:val="es-ES_tradnl"/>
        </w:rPr>
      </w:pPr>
    </w:p>
    <w:sectPr w:rsidR="0022281B" w:rsidSect="008E7771">
      <w:headerReference w:type="default" r:id="rId31"/>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EBA" w:rsidRDefault="00C97EBA">
      <w:r>
        <w:separator/>
      </w:r>
    </w:p>
  </w:endnote>
  <w:endnote w:type="continuationSeparator" w:id="0">
    <w:p w:rsidR="00C97EBA" w:rsidRDefault="00C9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80"/>
    <w:family w:val="roman"/>
    <w:pitch w:val="default"/>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pPr>
      <w:pStyle w:val="Piedepgina"/>
      <w:jc w:val="right"/>
    </w:pPr>
    <w:r>
      <w:fldChar w:fldCharType="begin"/>
    </w:r>
    <w:r>
      <w:instrText xml:space="preserve"> PAGE   \* MERGEFORMAT </w:instrText>
    </w:r>
    <w:r>
      <w:fldChar w:fldCharType="separate"/>
    </w:r>
    <w:r w:rsidR="00507CEC">
      <w:rPr>
        <w:noProof/>
      </w:rPr>
      <w:t>15</w:t>
    </w:r>
    <w:r>
      <w:rPr>
        <w:noProof/>
      </w:rPr>
      <w:fldChar w:fldCharType="end"/>
    </w:r>
  </w:p>
  <w:p w:rsidR="00EC372C" w:rsidRDefault="00EC37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EBA" w:rsidRDefault="00C97EBA">
      <w:r>
        <w:separator/>
      </w:r>
    </w:p>
  </w:footnote>
  <w:footnote w:type="continuationSeparator" w:id="0">
    <w:p w:rsidR="00C97EBA" w:rsidRDefault="00C97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CC26A6">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Pr="009F1FE6" w:rsidRDefault="00EC372C" w:rsidP="00B07336">
    <w:pPr>
      <w:pStyle w:val="Encabezado"/>
      <w:jc w:val="center"/>
    </w:pPr>
    <w:r>
      <w:rPr>
        <w:noProof/>
        <w:lang w:val="es-BO" w:eastAsia="es-BO"/>
      </w:rPr>
      <w:drawing>
        <wp:anchor distT="0" distB="0" distL="114300" distR="114300" simplePos="0" relativeHeight="251678720" behindDoc="0" locked="0" layoutInCell="1" allowOverlap="1" wp14:anchorId="6692E509" wp14:editId="2C69720C">
          <wp:simplePos x="0" y="0"/>
          <wp:positionH relativeFrom="column">
            <wp:posOffset>2568521</wp:posOffset>
          </wp:positionH>
          <wp:positionV relativeFrom="paragraph">
            <wp:posOffset>-126892</wp:posOffset>
          </wp:positionV>
          <wp:extent cx="486382" cy="486382"/>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CC26A6">
    <w:pPr>
      <w:pStyle w:val="Encabezado"/>
    </w:pPr>
    <w:r>
      <w:rPr>
        <w:noProof/>
        <w:lang w:val="es-BO" w:eastAsia="es-BO"/>
      </w:rPr>
      <w:drawing>
        <wp:anchor distT="0" distB="0" distL="114300" distR="114300" simplePos="0" relativeHeight="251662336" behindDoc="0" locked="0" layoutInCell="1" allowOverlap="1" wp14:anchorId="0CAF7E30" wp14:editId="4388B7CD">
          <wp:simplePos x="0" y="0"/>
          <wp:positionH relativeFrom="column">
            <wp:posOffset>2535082</wp:posOffset>
          </wp:positionH>
          <wp:positionV relativeFrom="paragraph">
            <wp:posOffset>-386715</wp:posOffset>
          </wp:positionV>
          <wp:extent cx="486382" cy="486382"/>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CC26A6">
    <w:pPr>
      <w:pStyle w:val="Encabezado"/>
      <w:jc w:val="center"/>
    </w:pPr>
    <w:r>
      <w:rPr>
        <w:noProof/>
        <w:lang w:val="es-BO" w:eastAsia="es-BO"/>
      </w:rPr>
      <w:drawing>
        <wp:anchor distT="0" distB="0" distL="114300" distR="114300" simplePos="0" relativeHeight="251664384" behindDoc="0" locked="0" layoutInCell="1" allowOverlap="1" wp14:anchorId="6F000E6F" wp14:editId="7036A5CB">
          <wp:simplePos x="0" y="0"/>
          <wp:positionH relativeFrom="column">
            <wp:posOffset>2557969</wp:posOffset>
          </wp:positionH>
          <wp:positionV relativeFrom="paragraph">
            <wp:posOffset>-412750</wp:posOffset>
          </wp:positionV>
          <wp:extent cx="486382" cy="486382"/>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B07336">
    <w:pPr>
      <w:pStyle w:val="Encabezado"/>
      <w:jc w:val="center"/>
    </w:pPr>
    <w:r>
      <w:rPr>
        <w:noProof/>
        <w:lang w:val="es-BO" w:eastAsia="es-BO"/>
      </w:rPr>
      <w:drawing>
        <wp:anchor distT="0" distB="0" distL="114300" distR="114300" simplePos="0" relativeHeight="251666432" behindDoc="0" locked="0" layoutInCell="1" allowOverlap="1" wp14:anchorId="7B83451E" wp14:editId="75FF9126">
          <wp:simplePos x="0" y="0"/>
          <wp:positionH relativeFrom="column">
            <wp:posOffset>2641600</wp:posOffset>
          </wp:positionH>
          <wp:positionV relativeFrom="paragraph">
            <wp:posOffset>-172341</wp:posOffset>
          </wp:positionV>
          <wp:extent cx="486382" cy="486382"/>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B07336">
    <w:pPr>
      <w:pStyle w:val="Encabezado"/>
      <w:jc w:val="center"/>
    </w:pPr>
    <w:r>
      <w:rPr>
        <w:noProof/>
        <w:lang w:val="es-BO" w:eastAsia="es-BO"/>
      </w:rPr>
      <w:drawing>
        <wp:anchor distT="0" distB="0" distL="114300" distR="114300" simplePos="0" relativeHeight="251668480" behindDoc="0" locked="0" layoutInCell="1" allowOverlap="1" wp14:anchorId="68704561" wp14:editId="36228DB4">
          <wp:simplePos x="0" y="0"/>
          <wp:positionH relativeFrom="column">
            <wp:posOffset>4013200</wp:posOffset>
          </wp:positionH>
          <wp:positionV relativeFrom="paragraph">
            <wp:posOffset>22212</wp:posOffset>
          </wp:positionV>
          <wp:extent cx="486382" cy="486382"/>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Default="00EC372C" w:rsidP="00B07336">
    <w:pPr>
      <w:pStyle w:val="Encabezado"/>
      <w:jc w:val="center"/>
    </w:pPr>
    <w:r>
      <w:rPr>
        <w:noProof/>
        <w:lang w:val="es-BO" w:eastAsia="es-BO"/>
      </w:rPr>
      <w:drawing>
        <wp:anchor distT="0" distB="0" distL="114300" distR="114300" simplePos="0" relativeHeight="251670528" behindDoc="0" locked="0" layoutInCell="1" allowOverlap="1" wp14:anchorId="66A308B5" wp14:editId="1791EB30">
          <wp:simplePos x="0" y="0"/>
          <wp:positionH relativeFrom="column">
            <wp:posOffset>3876418</wp:posOffset>
          </wp:positionH>
          <wp:positionV relativeFrom="paragraph">
            <wp:posOffset>21590</wp:posOffset>
          </wp:positionV>
          <wp:extent cx="486382" cy="486382"/>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Pr="009F1FE6" w:rsidRDefault="00EC372C" w:rsidP="00B07336">
    <w:pPr>
      <w:pStyle w:val="Encabezado"/>
      <w:jc w:val="center"/>
    </w:pPr>
    <w:r>
      <w:rPr>
        <w:noProof/>
        <w:lang w:val="es-BO" w:eastAsia="es-BO"/>
      </w:rPr>
      <w:drawing>
        <wp:anchor distT="0" distB="0" distL="114300" distR="114300" simplePos="0" relativeHeight="251672576" behindDoc="0" locked="0" layoutInCell="1" allowOverlap="1" wp14:anchorId="53F84556" wp14:editId="7688D738">
          <wp:simplePos x="0" y="0"/>
          <wp:positionH relativeFrom="column">
            <wp:posOffset>2724826</wp:posOffset>
          </wp:positionH>
          <wp:positionV relativeFrom="paragraph">
            <wp:posOffset>-117583</wp:posOffset>
          </wp:positionV>
          <wp:extent cx="486382" cy="486382"/>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Pr="009F1FE6" w:rsidRDefault="00EC372C" w:rsidP="00B07336">
    <w:pPr>
      <w:pStyle w:val="Encabezado"/>
      <w:jc w:val="center"/>
    </w:pPr>
    <w:r>
      <w:rPr>
        <w:noProof/>
        <w:lang w:val="es-BO" w:eastAsia="es-BO"/>
      </w:rPr>
      <w:drawing>
        <wp:anchor distT="0" distB="0" distL="114300" distR="114300" simplePos="0" relativeHeight="251674624" behindDoc="0" locked="0" layoutInCell="1" allowOverlap="1" wp14:anchorId="7AB57D85" wp14:editId="1F9D5306">
          <wp:simplePos x="0" y="0"/>
          <wp:positionH relativeFrom="column">
            <wp:posOffset>2598325</wp:posOffset>
          </wp:positionH>
          <wp:positionV relativeFrom="paragraph">
            <wp:posOffset>-117475</wp:posOffset>
          </wp:positionV>
          <wp:extent cx="486382" cy="486382"/>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2C" w:rsidRPr="009F1FE6" w:rsidRDefault="00EC372C" w:rsidP="00B07336">
    <w:pPr>
      <w:pStyle w:val="Encabezado"/>
      <w:jc w:val="center"/>
    </w:pPr>
    <w:r>
      <w:rPr>
        <w:noProof/>
        <w:lang w:val="es-BO" w:eastAsia="es-BO"/>
      </w:rPr>
      <w:drawing>
        <wp:anchor distT="0" distB="0" distL="114300" distR="114300" simplePos="0" relativeHeight="251676672" behindDoc="0" locked="0" layoutInCell="1" allowOverlap="1" wp14:anchorId="7186E2D2" wp14:editId="5EB883BB">
          <wp:simplePos x="0" y="0"/>
          <wp:positionH relativeFrom="column">
            <wp:posOffset>3881836</wp:posOffset>
          </wp:positionH>
          <wp:positionV relativeFrom="paragraph">
            <wp:posOffset>-10470</wp:posOffset>
          </wp:positionV>
          <wp:extent cx="486382" cy="486382"/>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A22DA6"/>
    <w:multiLevelType w:val="hybridMultilevel"/>
    <w:tmpl w:val="AA9809B2"/>
    <w:lvl w:ilvl="0" w:tplc="EC4CAEC8">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68922780"/>
    <w:lvl w:ilvl="0" w:tplc="E174B370">
      <w:start w:val="1"/>
      <w:numFmt w:val="lowerLetter"/>
      <w:pStyle w:val="Ttulo5"/>
      <w:lvlText w:val="%1)"/>
      <w:lvlJc w:val="left"/>
      <w:pPr>
        <w:tabs>
          <w:tab w:val="num" w:pos="1021"/>
        </w:tabs>
        <w:ind w:left="1021" w:hanging="454"/>
      </w:pPr>
      <w:rPr>
        <w:rFonts w:hint="default"/>
        <w:sz w:val="18"/>
        <w:szCs w:val="18"/>
      </w:rPr>
    </w:lvl>
    <w:lvl w:ilvl="1" w:tplc="508EAB76">
      <w:start w:val="3"/>
      <w:numFmt w:val="bullet"/>
      <w:lvlText w:val="-"/>
      <w:lvlJc w:val="left"/>
      <w:pPr>
        <w:tabs>
          <w:tab w:val="num" w:pos="1767"/>
        </w:tabs>
        <w:ind w:left="1767" w:hanging="360"/>
      </w:pPr>
      <w:rPr>
        <w:rFonts w:ascii="Times New Roman" w:hAnsi="Times New Roman" w:cs="Times New Roman" w:hint="default"/>
        <w:b/>
      </w:rPr>
    </w:lvl>
    <w:lvl w:ilvl="2" w:tplc="4C8AAD46">
      <w:start w:val="1"/>
      <w:numFmt w:val="upperRoman"/>
      <w:lvlText w:val="%3."/>
      <w:lvlJc w:val="left"/>
      <w:pPr>
        <w:tabs>
          <w:tab w:val="num" w:pos="927"/>
        </w:tabs>
        <w:ind w:left="927" w:hanging="720"/>
      </w:pPr>
      <w:rPr>
        <w:rFonts w:hint="default"/>
      </w:rPr>
    </w:lvl>
    <w:lvl w:ilvl="3" w:tplc="F27E54D0">
      <w:numFmt w:val="bullet"/>
      <w:lvlText w:val="-"/>
      <w:lvlJc w:val="left"/>
      <w:pPr>
        <w:tabs>
          <w:tab w:val="num" w:pos="3207"/>
        </w:tabs>
        <w:ind w:left="3187" w:hanging="340"/>
      </w:pPr>
      <w:rPr>
        <w:rFonts w:ascii="Times New Roman" w:eastAsia="Times New Roman" w:hAnsi="Times New Roman" w:cs="Times New Roman" w:hint="default"/>
      </w:rPr>
    </w:lvl>
    <w:lvl w:ilvl="4" w:tplc="34DAEEBC">
      <w:start w:val="1"/>
      <w:numFmt w:val="lowerLetter"/>
      <w:lvlText w:val="%5."/>
      <w:lvlJc w:val="left"/>
      <w:pPr>
        <w:tabs>
          <w:tab w:val="num" w:pos="3927"/>
        </w:tabs>
        <w:ind w:left="3927" w:hanging="360"/>
      </w:pPr>
    </w:lvl>
    <w:lvl w:ilvl="5" w:tplc="24820646">
      <w:start w:val="1"/>
      <w:numFmt w:val="lowerRoman"/>
      <w:lvlText w:val="%6."/>
      <w:lvlJc w:val="right"/>
      <w:pPr>
        <w:tabs>
          <w:tab w:val="num" w:pos="4647"/>
        </w:tabs>
        <w:ind w:left="4647" w:hanging="180"/>
      </w:pPr>
    </w:lvl>
    <w:lvl w:ilvl="6" w:tplc="F52646B0">
      <w:start w:val="1"/>
      <w:numFmt w:val="decimal"/>
      <w:lvlText w:val="%7."/>
      <w:lvlJc w:val="left"/>
      <w:pPr>
        <w:tabs>
          <w:tab w:val="num" w:pos="5367"/>
        </w:tabs>
        <w:ind w:left="5367" w:hanging="360"/>
      </w:pPr>
    </w:lvl>
    <w:lvl w:ilvl="7" w:tplc="23082C1C">
      <w:start w:val="1"/>
      <w:numFmt w:val="lowerLetter"/>
      <w:lvlText w:val="%8."/>
      <w:lvlJc w:val="left"/>
      <w:pPr>
        <w:tabs>
          <w:tab w:val="num" w:pos="6087"/>
        </w:tabs>
        <w:ind w:left="6087" w:hanging="360"/>
      </w:pPr>
    </w:lvl>
    <w:lvl w:ilvl="8" w:tplc="8FC86A0C">
      <w:start w:val="1"/>
      <w:numFmt w:val="lowerRoman"/>
      <w:lvlText w:val="%9."/>
      <w:lvlJc w:val="right"/>
      <w:pPr>
        <w:tabs>
          <w:tab w:val="num" w:pos="6807"/>
        </w:tabs>
        <w:ind w:left="6807" w:hanging="180"/>
      </w:pPr>
    </w:lvl>
  </w:abstractNum>
  <w:abstractNum w:abstractNumId="2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Times New Roman"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Times New Roman"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Times New Roman" w:hint="default"/>
      </w:rPr>
    </w:lvl>
    <w:lvl w:ilvl="8" w:tplc="0C0A0005">
      <w:start w:val="1"/>
      <w:numFmt w:val="bullet"/>
      <w:lvlText w:val=""/>
      <w:lvlJc w:val="left"/>
      <w:pPr>
        <w:ind w:left="6828" w:hanging="360"/>
      </w:pPr>
      <w:rPr>
        <w:rFonts w:ascii="Wingdings" w:hAnsi="Wingdings" w:hint="default"/>
      </w:rPr>
    </w:lvl>
  </w:abstractNum>
  <w:abstractNum w:abstractNumId="22">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3">
    <w:nsid w:val="40123229"/>
    <w:multiLevelType w:val="hybridMultilevel"/>
    <w:tmpl w:val="7EB0CA0C"/>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5">
    <w:nsid w:val="466D1501"/>
    <w:multiLevelType w:val="hybridMultilevel"/>
    <w:tmpl w:val="2062978C"/>
    <w:lvl w:ilvl="0" w:tplc="D0746E3E">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7">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936"/>
        </w:tabs>
        <w:ind w:left="1503"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5">
    <w:nsid w:val="68316D08"/>
    <w:multiLevelType w:val="hybridMultilevel"/>
    <w:tmpl w:val="4DA89D98"/>
    <w:lvl w:ilvl="0" w:tplc="400A0001">
      <w:start w:val="1"/>
      <w:numFmt w:val="bullet"/>
      <w:lvlText w:val=""/>
      <w:lvlJc w:val="left"/>
      <w:pPr>
        <w:ind w:left="1152" w:hanging="360"/>
      </w:pPr>
      <w:rPr>
        <w:rFonts w:ascii="Symbol" w:hAnsi="Symbo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20"/>
  </w:num>
  <w:num w:numId="3">
    <w:abstractNumId w:val="32"/>
  </w:num>
  <w:num w:numId="4">
    <w:abstractNumId w:val="29"/>
  </w:num>
  <w:num w:numId="5">
    <w:abstractNumId w:val="5"/>
  </w:num>
  <w:num w:numId="6">
    <w:abstractNumId w:val="26"/>
  </w:num>
  <w:num w:numId="7">
    <w:abstractNumId w:val="3"/>
  </w:num>
  <w:num w:numId="8">
    <w:abstractNumId w:val="1"/>
  </w:num>
  <w:num w:numId="9">
    <w:abstractNumId w:val="0"/>
  </w:num>
  <w:num w:numId="10">
    <w:abstractNumId w:val="18"/>
  </w:num>
  <w:num w:numId="11">
    <w:abstractNumId w:val="19"/>
  </w:num>
  <w:num w:numId="12">
    <w:abstractNumId w:val="38"/>
  </w:num>
  <w:num w:numId="13">
    <w:abstractNumId w:val="14"/>
  </w:num>
  <w:num w:numId="14">
    <w:abstractNumId w:val="17"/>
  </w:num>
  <w:num w:numId="15">
    <w:abstractNumId w:val="34"/>
  </w:num>
  <w:num w:numId="16">
    <w:abstractNumId w:val="33"/>
  </w:num>
  <w:num w:numId="17">
    <w:abstractNumId w:val="28"/>
  </w:num>
  <w:num w:numId="18">
    <w:abstractNumId w:val="13"/>
  </w:num>
  <w:num w:numId="19">
    <w:abstractNumId w:val="4"/>
  </w:num>
  <w:num w:numId="20">
    <w:abstractNumId w:val="37"/>
  </w:num>
  <w:num w:numId="21">
    <w:abstractNumId w:val="2"/>
  </w:num>
  <w:num w:numId="22">
    <w:abstractNumId w:val="9"/>
  </w:num>
  <w:num w:numId="23">
    <w:abstractNumId w:val="30"/>
  </w:num>
  <w:num w:numId="24">
    <w:abstractNumId w:val="16"/>
  </w:num>
  <w:num w:numId="25">
    <w:abstractNumId w:val="23"/>
  </w:num>
  <w:num w:numId="26">
    <w:abstractNumId w:val="31"/>
  </w:num>
  <w:num w:numId="27">
    <w:abstractNumId w:val="8"/>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12"/>
  </w:num>
  <w:num w:numId="32">
    <w:abstractNumId w:val="35"/>
  </w:num>
  <w:num w:numId="33">
    <w:abstractNumId w:val="10"/>
  </w:num>
  <w:num w:numId="34">
    <w:abstractNumId w:val="27"/>
  </w:num>
  <w:num w:numId="35">
    <w:abstractNumId w:val="15"/>
  </w:num>
  <w:num w:numId="36">
    <w:abstractNumId w:val="11"/>
  </w:num>
  <w:num w:numId="37">
    <w:abstractNumId w:val="24"/>
  </w:num>
  <w:num w:numId="38">
    <w:abstractNumId w:val="22"/>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91"/>
    <w:rsid w:val="00002B52"/>
    <w:rsid w:val="000043E1"/>
    <w:rsid w:val="000049FD"/>
    <w:rsid w:val="00005D7A"/>
    <w:rsid w:val="00006D51"/>
    <w:rsid w:val="00007591"/>
    <w:rsid w:val="00007757"/>
    <w:rsid w:val="00007A2B"/>
    <w:rsid w:val="00007BDC"/>
    <w:rsid w:val="00007F0E"/>
    <w:rsid w:val="00011F76"/>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8C5"/>
    <w:rsid w:val="000259DB"/>
    <w:rsid w:val="00025CB4"/>
    <w:rsid w:val="00025D3A"/>
    <w:rsid w:val="00026734"/>
    <w:rsid w:val="00027666"/>
    <w:rsid w:val="000309FC"/>
    <w:rsid w:val="0003173B"/>
    <w:rsid w:val="00031D69"/>
    <w:rsid w:val="000321E9"/>
    <w:rsid w:val="0003251A"/>
    <w:rsid w:val="0003466E"/>
    <w:rsid w:val="00035434"/>
    <w:rsid w:val="00035642"/>
    <w:rsid w:val="00036382"/>
    <w:rsid w:val="000366EE"/>
    <w:rsid w:val="00036F87"/>
    <w:rsid w:val="000405E4"/>
    <w:rsid w:val="00041F69"/>
    <w:rsid w:val="00043498"/>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68B8"/>
    <w:rsid w:val="00057522"/>
    <w:rsid w:val="00057982"/>
    <w:rsid w:val="00057996"/>
    <w:rsid w:val="00057B37"/>
    <w:rsid w:val="00060AD5"/>
    <w:rsid w:val="00060FFC"/>
    <w:rsid w:val="000629F8"/>
    <w:rsid w:val="00062C7B"/>
    <w:rsid w:val="00063B36"/>
    <w:rsid w:val="00063E47"/>
    <w:rsid w:val="00064486"/>
    <w:rsid w:val="0006464B"/>
    <w:rsid w:val="00064AC4"/>
    <w:rsid w:val="00065288"/>
    <w:rsid w:val="00066457"/>
    <w:rsid w:val="00066800"/>
    <w:rsid w:val="000671A2"/>
    <w:rsid w:val="000673C8"/>
    <w:rsid w:val="00067481"/>
    <w:rsid w:val="000723A5"/>
    <w:rsid w:val="00072695"/>
    <w:rsid w:val="00072C1C"/>
    <w:rsid w:val="00074903"/>
    <w:rsid w:val="0007568A"/>
    <w:rsid w:val="00076244"/>
    <w:rsid w:val="000763EA"/>
    <w:rsid w:val="00077283"/>
    <w:rsid w:val="00077D19"/>
    <w:rsid w:val="00077E45"/>
    <w:rsid w:val="000809A1"/>
    <w:rsid w:val="00081E62"/>
    <w:rsid w:val="000829EE"/>
    <w:rsid w:val="00082F73"/>
    <w:rsid w:val="00083D7F"/>
    <w:rsid w:val="0008681B"/>
    <w:rsid w:val="00086B26"/>
    <w:rsid w:val="00087393"/>
    <w:rsid w:val="000900E4"/>
    <w:rsid w:val="00090844"/>
    <w:rsid w:val="000908BA"/>
    <w:rsid w:val="00090A4B"/>
    <w:rsid w:val="00091B34"/>
    <w:rsid w:val="00091F91"/>
    <w:rsid w:val="000935F6"/>
    <w:rsid w:val="00096E21"/>
    <w:rsid w:val="000A0414"/>
    <w:rsid w:val="000A243C"/>
    <w:rsid w:val="000A2B45"/>
    <w:rsid w:val="000A3B72"/>
    <w:rsid w:val="000A3E04"/>
    <w:rsid w:val="000A54B6"/>
    <w:rsid w:val="000A59BD"/>
    <w:rsid w:val="000A7363"/>
    <w:rsid w:val="000B08F4"/>
    <w:rsid w:val="000B0CD2"/>
    <w:rsid w:val="000B0FF4"/>
    <w:rsid w:val="000B1151"/>
    <w:rsid w:val="000B1D43"/>
    <w:rsid w:val="000B41DC"/>
    <w:rsid w:val="000B49C7"/>
    <w:rsid w:val="000B562B"/>
    <w:rsid w:val="000B5D3B"/>
    <w:rsid w:val="000B6395"/>
    <w:rsid w:val="000B6629"/>
    <w:rsid w:val="000B6D8C"/>
    <w:rsid w:val="000B752B"/>
    <w:rsid w:val="000C1145"/>
    <w:rsid w:val="000C3050"/>
    <w:rsid w:val="000C3121"/>
    <w:rsid w:val="000C4186"/>
    <w:rsid w:val="000C448A"/>
    <w:rsid w:val="000C590F"/>
    <w:rsid w:val="000C6593"/>
    <w:rsid w:val="000C6AD8"/>
    <w:rsid w:val="000D0660"/>
    <w:rsid w:val="000D1340"/>
    <w:rsid w:val="000D1536"/>
    <w:rsid w:val="000D153F"/>
    <w:rsid w:val="000D3C93"/>
    <w:rsid w:val="000D45F8"/>
    <w:rsid w:val="000D7EAB"/>
    <w:rsid w:val="000D7FB2"/>
    <w:rsid w:val="000E03D5"/>
    <w:rsid w:val="000E1750"/>
    <w:rsid w:val="000E20B0"/>
    <w:rsid w:val="000E218A"/>
    <w:rsid w:val="000E4A73"/>
    <w:rsid w:val="000E5430"/>
    <w:rsid w:val="000E7B3C"/>
    <w:rsid w:val="000E7FFE"/>
    <w:rsid w:val="000F0369"/>
    <w:rsid w:val="000F06F7"/>
    <w:rsid w:val="000F41EA"/>
    <w:rsid w:val="000F572B"/>
    <w:rsid w:val="000F599C"/>
    <w:rsid w:val="000F5E1A"/>
    <w:rsid w:val="000F6630"/>
    <w:rsid w:val="000F7B42"/>
    <w:rsid w:val="001001FA"/>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573A"/>
    <w:rsid w:val="0011664B"/>
    <w:rsid w:val="001202FD"/>
    <w:rsid w:val="001210EC"/>
    <w:rsid w:val="00122A27"/>
    <w:rsid w:val="00123ABA"/>
    <w:rsid w:val="00123B60"/>
    <w:rsid w:val="00127180"/>
    <w:rsid w:val="00127BEA"/>
    <w:rsid w:val="001307DE"/>
    <w:rsid w:val="001314C5"/>
    <w:rsid w:val="001315A3"/>
    <w:rsid w:val="00132982"/>
    <w:rsid w:val="001348F9"/>
    <w:rsid w:val="00134A3D"/>
    <w:rsid w:val="00134AAB"/>
    <w:rsid w:val="001355B2"/>
    <w:rsid w:val="00136A5C"/>
    <w:rsid w:val="00136EFB"/>
    <w:rsid w:val="00140BA9"/>
    <w:rsid w:val="00141FB3"/>
    <w:rsid w:val="00142291"/>
    <w:rsid w:val="00142423"/>
    <w:rsid w:val="00142A4D"/>
    <w:rsid w:val="001435B4"/>
    <w:rsid w:val="00145080"/>
    <w:rsid w:val="00145412"/>
    <w:rsid w:val="00147AAA"/>
    <w:rsid w:val="00152E5F"/>
    <w:rsid w:val="00153CFA"/>
    <w:rsid w:val="00154734"/>
    <w:rsid w:val="00155A38"/>
    <w:rsid w:val="00156242"/>
    <w:rsid w:val="00160205"/>
    <w:rsid w:val="00160BD9"/>
    <w:rsid w:val="0016105F"/>
    <w:rsid w:val="00161197"/>
    <w:rsid w:val="00161237"/>
    <w:rsid w:val="0016157E"/>
    <w:rsid w:val="0016265F"/>
    <w:rsid w:val="00162768"/>
    <w:rsid w:val="00162BAD"/>
    <w:rsid w:val="00163803"/>
    <w:rsid w:val="001647E4"/>
    <w:rsid w:val="0016534F"/>
    <w:rsid w:val="001658A9"/>
    <w:rsid w:val="00165D73"/>
    <w:rsid w:val="001669C6"/>
    <w:rsid w:val="00171A28"/>
    <w:rsid w:val="00173151"/>
    <w:rsid w:val="00173399"/>
    <w:rsid w:val="0017339F"/>
    <w:rsid w:val="0017376B"/>
    <w:rsid w:val="001754B0"/>
    <w:rsid w:val="00175504"/>
    <w:rsid w:val="0018032A"/>
    <w:rsid w:val="0018137A"/>
    <w:rsid w:val="00181420"/>
    <w:rsid w:val="0018167F"/>
    <w:rsid w:val="00181898"/>
    <w:rsid w:val="001822F5"/>
    <w:rsid w:val="0018248A"/>
    <w:rsid w:val="00182550"/>
    <w:rsid w:val="00182B9F"/>
    <w:rsid w:val="00183361"/>
    <w:rsid w:val="001839E8"/>
    <w:rsid w:val="001843C8"/>
    <w:rsid w:val="0018564F"/>
    <w:rsid w:val="001857EE"/>
    <w:rsid w:val="00185CFD"/>
    <w:rsid w:val="00186113"/>
    <w:rsid w:val="00186F2B"/>
    <w:rsid w:val="00190269"/>
    <w:rsid w:val="00190876"/>
    <w:rsid w:val="00190D29"/>
    <w:rsid w:val="001911F5"/>
    <w:rsid w:val="0019128F"/>
    <w:rsid w:val="00191B95"/>
    <w:rsid w:val="001924F9"/>
    <w:rsid w:val="00192B92"/>
    <w:rsid w:val="00196127"/>
    <w:rsid w:val="0019651E"/>
    <w:rsid w:val="00197F37"/>
    <w:rsid w:val="001A0582"/>
    <w:rsid w:val="001A1DB8"/>
    <w:rsid w:val="001A29B3"/>
    <w:rsid w:val="001A2A0D"/>
    <w:rsid w:val="001A2BBC"/>
    <w:rsid w:val="001A2F23"/>
    <w:rsid w:val="001A38DE"/>
    <w:rsid w:val="001A43D4"/>
    <w:rsid w:val="001A6A51"/>
    <w:rsid w:val="001A6C42"/>
    <w:rsid w:val="001A7B0D"/>
    <w:rsid w:val="001A7EFA"/>
    <w:rsid w:val="001B041B"/>
    <w:rsid w:val="001B0637"/>
    <w:rsid w:val="001B0E95"/>
    <w:rsid w:val="001B20E2"/>
    <w:rsid w:val="001B2591"/>
    <w:rsid w:val="001B30F1"/>
    <w:rsid w:val="001B3AE6"/>
    <w:rsid w:val="001B503D"/>
    <w:rsid w:val="001B5A4C"/>
    <w:rsid w:val="001B66CE"/>
    <w:rsid w:val="001B6AAB"/>
    <w:rsid w:val="001B724E"/>
    <w:rsid w:val="001C06F0"/>
    <w:rsid w:val="001C0A95"/>
    <w:rsid w:val="001C1BE3"/>
    <w:rsid w:val="001C2CFA"/>
    <w:rsid w:val="001C3239"/>
    <w:rsid w:val="001C3D11"/>
    <w:rsid w:val="001C3E42"/>
    <w:rsid w:val="001C3F80"/>
    <w:rsid w:val="001C4468"/>
    <w:rsid w:val="001C46B2"/>
    <w:rsid w:val="001C55D5"/>
    <w:rsid w:val="001C6005"/>
    <w:rsid w:val="001C72BF"/>
    <w:rsid w:val="001C772C"/>
    <w:rsid w:val="001D01D5"/>
    <w:rsid w:val="001D1023"/>
    <w:rsid w:val="001D1663"/>
    <w:rsid w:val="001D1BC5"/>
    <w:rsid w:val="001D1DE0"/>
    <w:rsid w:val="001D2966"/>
    <w:rsid w:val="001D2B58"/>
    <w:rsid w:val="001D3241"/>
    <w:rsid w:val="001D374B"/>
    <w:rsid w:val="001D3A28"/>
    <w:rsid w:val="001D40B5"/>
    <w:rsid w:val="001D44B2"/>
    <w:rsid w:val="001D512E"/>
    <w:rsid w:val="001D6695"/>
    <w:rsid w:val="001E000C"/>
    <w:rsid w:val="001E1364"/>
    <w:rsid w:val="001E147E"/>
    <w:rsid w:val="001E1D14"/>
    <w:rsid w:val="001E2FC8"/>
    <w:rsid w:val="001E40A6"/>
    <w:rsid w:val="001E4179"/>
    <w:rsid w:val="001E43B2"/>
    <w:rsid w:val="001E484E"/>
    <w:rsid w:val="001E4F0B"/>
    <w:rsid w:val="001E5843"/>
    <w:rsid w:val="001E68B1"/>
    <w:rsid w:val="001E6E0F"/>
    <w:rsid w:val="001E6FE0"/>
    <w:rsid w:val="001E7518"/>
    <w:rsid w:val="001E7551"/>
    <w:rsid w:val="001F0CB0"/>
    <w:rsid w:val="001F120F"/>
    <w:rsid w:val="001F1540"/>
    <w:rsid w:val="001F286C"/>
    <w:rsid w:val="001F2877"/>
    <w:rsid w:val="001F2ED8"/>
    <w:rsid w:val="001F306E"/>
    <w:rsid w:val="001F30BC"/>
    <w:rsid w:val="001F3B27"/>
    <w:rsid w:val="001F4837"/>
    <w:rsid w:val="001F4B6B"/>
    <w:rsid w:val="001F5985"/>
    <w:rsid w:val="001F5FF0"/>
    <w:rsid w:val="001F6474"/>
    <w:rsid w:val="001F707F"/>
    <w:rsid w:val="001F713C"/>
    <w:rsid w:val="001F7F48"/>
    <w:rsid w:val="0020077A"/>
    <w:rsid w:val="002007C2"/>
    <w:rsid w:val="002014A5"/>
    <w:rsid w:val="0020165F"/>
    <w:rsid w:val="00202579"/>
    <w:rsid w:val="00202D5F"/>
    <w:rsid w:val="00202FE3"/>
    <w:rsid w:val="00203E89"/>
    <w:rsid w:val="00204172"/>
    <w:rsid w:val="002043A0"/>
    <w:rsid w:val="002058DC"/>
    <w:rsid w:val="002071C1"/>
    <w:rsid w:val="00207835"/>
    <w:rsid w:val="00207C54"/>
    <w:rsid w:val="00207EC4"/>
    <w:rsid w:val="00212130"/>
    <w:rsid w:val="00212325"/>
    <w:rsid w:val="0021261A"/>
    <w:rsid w:val="00212A0A"/>
    <w:rsid w:val="00212F70"/>
    <w:rsid w:val="00213105"/>
    <w:rsid w:val="002139D2"/>
    <w:rsid w:val="00213D83"/>
    <w:rsid w:val="00214932"/>
    <w:rsid w:val="0021500F"/>
    <w:rsid w:val="00216C6C"/>
    <w:rsid w:val="00216CF9"/>
    <w:rsid w:val="0021725F"/>
    <w:rsid w:val="0022011B"/>
    <w:rsid w:val="00220F24"/>
    <w:rsid w:val="0022105C"/>
    <w:rsid w:val="00221195"/>
    <w:rsid w:val="002211AA"/>
    <w:rsid w:val="00222136"/>
    <w:rsid w:val="002221CC"/>
    <w:rsid w:val="00222513"/>
    <w:rsid w:val="0022281B"/>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26B4"/>
    <w:rsid w:val="002538B3"/>
    <w:rsid w:val="00254075"/>
    <w:rsid w:val="00254B94"/>
    <w:rsid w:val="00256562"/>
    <w:rsid w:val="00257599"/>
    <w:rsid w:val="00257D34"/>
    <w:rsid w:val="00260215"/>
    <w:rsid w:val="00260B25"/>
    <w:rsid w:val="00260BCC"/>
    <w:rsid w:val="00262061"/>
    <w:rsid w:val="0026214D"/>
    <w:rsid w:val="00263214"/>
    <w:rsid w:val="0026343F"/>
    <w:rsid w:val="002656DE"/>
    <w:rsid w:val="00265812"/>
    <w:rsid w:val="00265F1D"/>
    <w:rsid w:val="00266DE4"/>
    <w:rsid w:val="00267310"/>
    <w:rsid w:val="002701C5"/>
    <w:rsid w:val="002702DD"/>
    <w:rsid w:val="002705DF"/>
    <w:rsid w:val="00270796"/>
    <w:rsid w:val="00270D5E"/>
    <w:rsid w:val="00271EF1"/>
    <w:rsid w:val="00272CF3"/>
    <w:rsid w:val="00273B51"/>
    <w:rsid w:val="0027442B"/>
    <w:rsid w:val="00274769"/>
    <w:rsid w:val="0027510F"/>
    <w:rsid w:val="0027533F"/>
    <w:rsid w:val="00275D11"/>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0EBF"/>
    <w:rsid w:val="00291BC9"/>
    <w:rsid w:val="00294E3B"/>
    <w:rsid w:val="00294EBA"/>
    <w:rsid w:val="0029597E"/>
    <w:rsid w:val="002964CD"/>
    <w:rsid w:val="00296B02"/>
    <w:rsid w:val="00296CA9"/>
    <w:rsid w:val="0029719B"/>
    <w:rsid w:val="0029727F"/>
    <w:rsid w:val="002974DE"/>
    <w:rsid w:val="0029758F"/>
    <w:rsid w:val="002A0559"/>
    <w:rsid w:val="002A0B8B"/>
    <w:rsid w:val="002A1175"/>
    <w:rsid w:val="002A193B"/>
    <w:rsid w:val="002A1C2F"/>
    <w:rsid w:val="002A54B1"/>
    <w:rsid w:val="002A5C64"/>
    <w:rsid w:val="002B0595"/>
    <w:rsid w:val="002B09C5"/>
    <w:rsid w:val="002B0C0B"/>
    <w:rsid w:val="002B14C2"/>
    <w:rsid w:val="002B229E"/>
    <w:rsid w:val="002B3417"/>
    <w:rsid w:val="002B46B0"/>
    <w:rsid w:val="002B5071"/>
    <w:rsid w:val="002B5171"/>
    <w:rsid w:val="002B51D8"/>
    <w:rsid w:val="002B597D"/>
    <w:rsid w:val="002C1074"/>
    <w:rsid w:val="002C12EB"/>
    <w:rsid w:val="002C1B07"/>
    <w:rsid w:val="002C2677"/>
    <w:rsid w:val="002C3662"/>
    <w:rsid w:val="002C3F5F"/>
    <w:rsid w:val="002C4481"/>
    <w:rsid w:val="002C47C9"/>
    <w:rsid w:val="002C4DDA"/>
    <w:rsid w:val="002C4F64"/>
    <w:rsid w:val="002C5ED5"/>
    <w:rsid w:val="002C5FDE"/>
    <w:rsid w:val="002C6C13"/>
    <w:rsid w:val="002C79B4"/>
    <w:rsid w:val="002C7D3F"/>
    <w:rsid w:val="002C7E3B"/>
    <w:rsid w:val="002C7FCC"/>
    <w:rsid w:val="002D084B"/>
    <w:rsid w:val="002D0D92"/>
    <w:rsid w:val="002D149B"/>
    <w:rsid w:val="002D1871"/>
    <w:rsid w:val="002D1EAD"/>
    <w:rsid w:val="002D1FAF"/>
    <w:rsid w:val="002D2A1F"/>
    <w:rsid w:val="002D30C3"/>
    <w:rsid w:val="002D3E5D"/>
    <w:rsid w:val="002D4A2B"/>
    <w:rsid w:val="002D55A4"/>
    <w:rsid w:val="002D622B"/>
    <w:rsid w:val="002D744C"/>
    <w:rsid w:val="002E0426"/>
    <w:rsid w:val="002E1B3B"/>
    <w:rsid w:val="002E2B59"/>
    <w:rsid w:val="002E2D66"/>
    <w:rsid w:val="002E57D0"/>
    <w:rsid w:val="002E61E5"/>
    <w:rsid w:val="002E63F7"/>
    <w:rsid w:val="002E7001"/>
    <w:rsid w:val="002E7156"/>
    <w:rsid w:val="002F02AD"/>
    <w:rsid w:val="002F0CAA"/>
    <w:rsid w:val="002F1083"/>
    <w:rsid w:val="002F1204"/>
    <w:rsid w:val="002F2065"/>
    <w:rsid w:val="002F345C"/>
    <w:rsid w:val="002F3553"/>
    <w:rsid w:val="002F3600"/>
    <w:rsid w:val="002F4822"/>
    <w:rsid w:val="0030079D"/>
    <w:rsid w:val="00300B37"/>
    <w:rsid w:val="003010F0"/>
    <w:rsid w:val="0030117A"/>
    <w:rsid w:val="003019C3"/>
    <w:rsid w:val="00301D39"/>
    <w:rsid w:val="003021C0"/>
    <w:rsid w:val="00302647"/>
    <w:rsid w:val="00305444"/>
    <w:rsid w:val="00306A55"/>
    <w:rsid w:val="00306D34"/>
    <w:rsid w:val="00307648"/>
    <w:rsid w:val="003079FC"/>
    <w:rsid w:val="00310218"/>
    <w:rsid w:val="00310B81"/>
    <w:rsid w:val="003124E7"/>
    <w:rsid w:val="00313D24"/>
    <w:rsid w:val="00313E0C"/>
    <w:rsid w:val="0031431B"/>
    <w:rsid w:val="00314FD3"/>
    <w:rsid w:val="003152B2"/>
    <w:rsid w:val="00315B7E"/>
    <w:rsid w:val="00316161"/>
    <w:rsid w:val="003161A8"/>
    <w:rsid w:val="003172A4"/>
    <w:rsid w:val="0032026A"/>
    <w:rsid w:val="0032088D"/>
    <w:rsid w:val="00320A01"/>
    <w:rsid w:val="00320E33"/>
    <w:rsid w:val="00320EBA"/>
    <w:rsid w:val="003210B8"/>
    <w:rsid w:val="0032182A"/>
    <w:rsid w:val="00321867"/>
    <w:rsid w:val="0032214B"/>
    <w:rsid w:val="0032298D"/>
    <w:rsid w:val="0032321E"/>
    <w:rsid w:val="0032375F"/>
    <w:rsid w:val="003241A2"/>
    <w:rsid w:val="003263A0"/>
    <w:rsid w:val="00326508"/>
    <w:rsid w:val="003273E4"/>
    <w:rsid w:val="00327DA0"/>
    <w:rsid w:val="00330FDE"/>
    <w:rsid w:val="003313B2"/>
    <w:rsid w:val="00332298"/>
    <w:rsid w:val="00333380"/>
    <w:rsid w:val="0033524D"/>
    <w:rsid w:val="00340C00"/>
    <w:rsid w:val="00340CEF"/>
    <w:rsid w:val="00340E71"/>
    <w:rsid w:val="00341BB3"/>
    <w:rsid w:val="0034393A"/>
    <w:rsid w:val="00343B66"/>
    <w:rsid w:val="00343F1A"/>
    <w:rsid w:val="00344254"/>
    <w:rsid w:val="003475CA"/>
    <w:rsid w:val="00347797"/>
    <w:rsid w:val="003502A6"/>
    <w:rsid w:val="00351703"/>
    <w:rsid w:val="00352634"/>
    <w:rsid w:val="003535AB"/>
    <w:rsid w:val="00353AD0"/>
    <w:rsid w:val="00356D5C"/>
    <w:rsid w:val="00357ADE"/>
    <w:rsid w:val="00357C13"/>
    <w:rsid w:val="00360004"/>
    <w:rsid w:val="00361B52"/>
    <w:rsid w:val="00362708"/>
    <w:rsid w:val="00363B6A"/>
    <w:rsid w:val="0036430B"/>
    <w:rsid w:val="00365292"/>
    <w:rsid w:val="00365802"/>
    <w:rsid w:val="00365F48"/>
    <w:rsid w:val="0036774E"/>
    <w:rsid w:val="00370549"/>
    <w:rsid w:val="00370589"/>
    <w:rsid w:val="00371385"/>
    <w:rsid w:val="0037252E"/>
    <w:rsid w:val="003730CD"/>
    <w:rsid w:val="0037397E"/>
    <w:rsid w:val="00373C42"/>
    <w:rsid w:val="003741A2"/>
    <w:rsid w:val="003774E6"/>
    <w:rsid w:val="00380353"/>
    <w:rsid w:val="0038052D"/>
    <w:rsid w:val="0038379F"/>
    <w:rsid w:val="003853A8"/>
    <w:rsid w:val="00385661"/>
    <w:rsid w:val="003862B5"/>
    <w:rsid w:val="00387450"/>
    <w:rsid w:val="003908AD"/>
    <w:rsid w:val="003918A7"/>
    <w:rsid w:val="00391F2B"/>
    <w:rsid w:val="003943E4"/>
    <w:rsid w:val="003953B0"/>
    <w:rsid w:val="00395BD7"/>
    <w:rsid w:val="00396159"/>
    <w:rsid w:val="00396ACF"/>
    <w:rsid w:val="00396ADB"/>
    <w:rsid w:val="00396C43"/>
    <w:rsid w:val="003973C3"/>
    <w:rsid w:val="00397BB3"/>
    <w:rsid w:val="00397EA8"/>
    <w:rsid w:val="003A0F02"/>
    <w:rsid w:val="003A214D"/>
    <w:rsid w:val="003A2662"/>
    <w:rsid w:val="003A58FE"/>
    <w:rsid w:val="003A625B"/>
    <w:rsid w:val="003A632D"/>
    <w:rsid w:val="003B014E"/>
    <w:rsid w:val="003B1C37"/>
    <w:rsid w:val="003B24C7"/>
    <w:rsid w:val="003B371D"/>
    <w:rsid w:val="003B3EAB"/>
    <w:rsid w:val="003B43F8"/>
    <w:rsid w:val="003B44E2"/>
    <w:rsid w:val="003B4F72"/>
    <w:rsid w:val="003B5319"/>
    <w:rsid w:val="003B60D9"/>
    <w:rsid w:val="003B7FAD"/>
    <w:rsid w:val="003C0C2D"/>
    <w:rsid w:val="003C1C27"/>
    <w:rsid w:val="003C1D46"/>
    <w:rsid w:val="003C32DB"/>
    <w:rsid w:val="003C38F3"/>
    <w:rsid w:val="003C4319"/>
    <w:rsid w:val="003C4548"/>
    <w:rsid w:val="003C4F8C"/>
    <w:rsid w:val="003C5459"/>
    <w:rsid w:val="003C573A"/>
    <w:rsid w:val="003C5A86"/>
    <w:rsid w:val="003C6114"/>
    <w:rsid w:val="003C61A5"/>
    <w:rsid w:val="003C6880"/>
    <w:rsid w:val="003D0298"/>
    <w:rsid w:val="003D166B"/>
    <w:rsid w:val="003D2686"/>
    <w:rsid w:val="003D2797"/>
    <w:rsid w:val="003D3300"/>
    <w:rsid w:val="003D3605"/>
    <w:rsid w:val="003D3963"/>
    <w:rsid w:val="003D45C2"/>
    <w:rsid w:val="003D4E44"/>
    <w:rsid w:val="003D5156"/>
    <w:rsid w:val="003D5C6C"/>
    <w:rsid w:val="003E02AE"/>
    <w:rsid w:val="003E1FB5"/>
    <w:rsid w:val="003E291A"/>
    <w:rsid w:val="003E36AA"/>
    <w:rsid w:val="003E38AE"/>
    <w:rsid w:val="003E38E3"/>
    <w:rsid w:val="003E3E0C"/>
    <w:rsid w:val="003E5156"/>
    <w:rsid w:val="003E5415"/>
    <w:rsid w:val="003E6619"/>
    <w:rsid w:val="003E7E3C"/>
    <w:rsid w:val="003F0BDC"/>
    <w:rsid w:val="003F0F15"/>
    <w:rsid w:val="003F0F20"/>
    <w:rsid w:val="003F12B0"/>
    <w:rsid w:val="003F22E1"/>
    <w:rsid w:val="003F2A29"/>
    <w:rsid w:val="003F2D7F"/>
    <w:rsid w:val="003F46FD"/>
    <w:rsid w:val="003F5F0D"/>
    <w:rsid w:val="003F70ED"/>
    <w:rsid w:val="003F7E9B"/>
    <w:rsid w:val="0040080D"/>
    <w:rsid w:val="00400906"/>
    <w:rsid w:val="00401572"/>
    <w:rsid w:val="004017BF"/>
    <w:rsid w:val="00401F6F"/>
    <w:rsid w:val="00402556"/>
    <w:rsid w:val="004026DA"/>
    <w:rsid w:val="00403414"/>
    <w:rsid w:val="00404A46"/>
    <w:rsid w:val="00404A75"/>
    <w:rsid w:val="00406EE1"/>
    <w:rsid w:val="004078AB"/>
    <w:rsid w:val="004079A1"/>
    <w:rsid w:val="0041106C"/>
    <w:rsid w:val="0041175A"/>
    <w:rsid w:val="00411D0D"/>
    <w:rsid w:val="004120B9"/>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567"/>
    <w:rsid w:val="00425B72"/>
    <w:rsid w:val="00426F58"/>
    <w:rsid w:val="004300D2"/>
    <w:rsid w:val="004320BF"/>
    <w:rsid w:val="00432548"/>
    <w:rsid w:val="00433EF7"/>
    <w:rsid w:val="00434450"/>
    <w:rsid w:val="00435210"/>
    <w:rsid w:val="00435402"/>
    <w:rsid w:val="00435D55"/>
    <w:rsid w:val="004362EE"/>
    <w:rsid w:val="0043727C"/>
    <w:rsid w:val="004378CE"/>
    <w:rsid w:val="00437A6B"/>
    <w:rsid w:val="00440018"/>
    <w:rsid w:val="00440438"/>
    <w:rsid w:val="00440D5D"/>
    <w:rsid w:val="004413CB"/>
    <w:rsid w:val="004414B7"/>
    <w:rsid w:val="00441D29"/>
    <w:rsid w:val="0044270F"/>
    <w:rsid w:val="0044271E"/>
    <w:rsid w:val="004432C5"/>
    <w:rsid w:val="00443493"/>
    <w:rsid w:val="00443C79"/>
    <w:rsid w:val="00447EF9"/>
    <w:rsid w:val="00450377"/>
    <w:rsid w:val="00450A1E"/>
    <w:rsid w:val="00451271"/>
    <w:rsid w:val="00452969"/>
    <w:rsid w:val="004541E8"/>
    <w:rsid w:val="00454933"/>
    <w:rsid w:val="00454C17"/>
    <w:rsid w:val="00455E74"/>
    <w:rsid w:val="004571AF"/>
    <w:rsid w:val="0045730A"/>
    <w:rsid w:val="00457F02"/>
    <w:rsid w:val="004611BA"/>
    <w:rsid w:val="004626C5"/>
    <w:rsid w:val="00462770"/>
    <w:rsid w:val="00462D6B"/>
    <w:rsid w:val="00462E34"/>
    <w:rsid w:val="00463075"/>
    <w:rsid w:val="0046662C"/>
    <w:rsid w:val="004679A1"/>
    <w:rsid w:val="00467CB8"/>
    <w:rsid w:val="00470FBC"/>
    <w:rsid w:val="004730AA"/>
    <w:rsid w:val="0047347C"/>
    <w:rsid w:val="00473E69"/>
    <w:rsid w:val="004747CE"/>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701"/>
    <w:rsid w:val="004B5906"/>
    <w:rsid w:val="004B6754"/>
    <w:rsid w:val="004B7647"/>
    <w:rsid w:val="004B796D"/>
    <w:rsid w:val="004C0968"/>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288"/>
    <w:rsid w:val="004D263E"/>
    <w:rsid w:val="004D2669"/>
    <w:rsid w:val="004D46E5"/>
    <w:rsid w:val="004D6F45"/>
    <w:rsid w:val="004E176D"/>
    <w:rsid w:val="004E17BE"/>
    <w:rsid w:val="004E2FD4"/>
    <w:rsid w:val="004E3312"/>
    <w:rsid w:val="004E3714"/>
    <w:rsid w:val="004E5E38"/>
    <w:rsid w:val="004E6C21"/>
    <w:rsid w:val="004E7580"/>
    <w:rsid w:val="004E786B"/>
    <w:rsid w:val="004E7A27"/>
    <w:rsid w:val="004E7C35"/>
    <w:rsid w:val="004F04D2"/>
    <w:rsid w:val="004F2338"/>
    <w:rsid w:val="004F26DE"/>
    <w:rsid w:val="004F477A"/>
    <w:rsid w:val="004F53CB"/>
    <w:rsid w:val="004F7454"/>
    <w:rsid w:val="004F7E1C"/>
    <w:rsid w:val="00502637"/>
    <w:rsid w:val="00502CB7"/>
    <w:rsid w:val="005050AC"/>
    <w:rsid w:val="005056C0"/>
    <w:rsid w:val="005059F9"/>
    <w:rsid w:val="00505F9A"/>
    <w:rsid w:val="005062D1"/>
    <w:rsid w:val="00506E02"/>
    <w:rsid w:val="00507506"/>
    <w:rsid w:val="00507B4F"/>
    <w:rsid w:val="00507CEC"/>
    <w:rsid w:val="00510217"/>
    <w:rsid w:val="005113EF"/>
    <w:rsid w:val="00512609"/>
    <w:rsid w:val="00513E67"/>
    <w:rsid w:val="00514428"/>
    <w:rsid w:val="00515006"/>
    <w:rsid w:val="005151D8"/>
    <w:rsid w:val="0051597B"/>
    <w:rsid w:val="00516563"/>
    <w:rsid w:val="00517194"/>
    <w:rsid w:val="00517436"/>
    <w:rsid w:val="00520003"/>
    <w:rsid w:val="005205F4"/>
    <w:rsid w:val="00520F4D"/>
    <w:rsid w:val="005210F2"/>
    <w:rsid w:val="00521169"/>
    <w:rsid w:val="00521E7C"/>
    <w:rsid w:val="00522850"/>
    <w:rsid w:val="005241DE"/>
    <w:rsid w:val="00524A15"/>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85E"/>
    <w:rsid w:val="00536886"/>
    <w:rsid w:val="00536C3A"/>
    <w:rsid w:val="00540BEE"/>
    <w:rsid w:val="00541053"/>
    <w:rsid w:val="005417FA"/>
    <w:rsid w:val="005419A6"/>
    <w:rsid w:val="00542B8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96"/>
    <w:rsid w:val="00553D90"/>
    <w:rsid w:val="00553E1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623F"/>
    <w:rsid w:val="0056721E"/>
    <w:rsid w:val="0056765D"/>
    <w:rsid w:val="00567AA0"/>
    <w:rsid w:val="0057097E"/>
    <w:rsid w:val="00572208"/>
    <w:rsid w:val="005737A1"/>
    <w:rsid w:val="0057396D"/>
    <w:rsid w:val="00574214"/>
    <w:rsid w:val="005759A6"/>
    <w:rsid w:val="00575CEC"/>
    <w:rsid w:val="00576EDA"/>
    <w:rsid w:val="00577FBE"/>
    <w:rsid w:val="00581793"/>
    <w:rsid w:val="00581EE5"/>
    <w:rsid w:val="00581FA1"/>
    <w:rsid w:val="005822A1"/>
    <w:rsid w:val="00582B1A"/>
    <w:rsid w:val="0058313F"/>
    <w:rsid w:val="00583E37"/>
    <w:rsid w:val="005841A6"/>
    <w:rsid w:val="00584462"/>
    <w:rsid w:val="00586013"/>
    <w:rsid w:val="0058695E"/>
    <w:rsid w:val="005869E0"/>
    <w:rsid w:val="00587531"/>
    <w:rsid w:val="005877F1"/>
    <w:rsid w:val="0059007C"/>
    <w:rsid w:val="00590455"/>
    <w:rsid w:val="00590CDF"/>
    <w:rsid w:val="00591092"/>
    <w:rsid w:val="005911CF"/>
    <w:rsid w:val="00591643"/>
    <w:rsid w:val="0059187F"/>
    <w:rsid w:val="0059378F"/>
    <w:rsid w:val="00594146"/>
    <w:rsid w:val="00594D44"/>
    <w:rsid w:val="005963FD"/>
    <w:rsid w:val="00596F91"/>
    <w:rsid w:val="005975BD"/>
    <w:rsid w:val="005A005E"/>
    <w:rsid w:val="005A05E5"/>
    <w:rsid w:val="005A0C0A"/>
    <w:rsid w:val="005A0DF7"/>
    <w:rsid w:val="005A1016"/>
    <w:rsid w:val="005A1ED8"/>
    <w:rsid w:val="005A2175"/>
    <w:rsid w:val="005A3B07"/>
    <w:rsid w:val="005A3B55"/>
    <w:rsid w:val="005A527B"/>
    <w:rsid w:val="005A567A"/>
    <w:rsid w:val="005A604B"/>
    <w:rsid w:val="005A6257"/>
    <w:rsid w:val="005A763A"/>
    <w:rsid w:val="005A7723"/>
    <w:rsid w:val="005B0791"/>
    <w:rsid w:val="005B0870"/>
    <w:rsid w:val="005B0C1E"/>
    <w:rsid w:val="005B2CFD"/>
    <w:rsid w:val="005B3BAA"/>
    <w:rsid w:val="005B4B68"/>
    <w:rsid w:val="005B4D66"/>
    <w:rsid w:val="005B60AA"/>
    <w:rsid w:val="005B627C"/>
    <w:rsid w:val="005B6346"/>
    <w:rsid w:val="005B708E"/>
    <w:rsid w:val="005B7490"/>
    <w:rsid w:val="005B771D"/>
    <w:rsid w:val="005B7B71"/>
    <w:rsid w:val="005C1576"/>
    <w:rsid w:val="005C171F"/>
    <w:rsid w:val="005C1E4A"/>
    <w:rsid w:val="005C33B1"/>
    <w:rsid w:val="005C3850"/>
    <w:rsid w:val="005C3EF1"/>
    <w:rsid w:val="005C3F08"/>
    <w:rsid w:val="005C5D62"/>
    <w:rsid w:val="005C6DCC"/>
    <w:rsid w:val="005D06B6"/>
    <w:rsid w:val="005D143E"/>
    <w:rsid w:val="005D2101"/>
    <w:rsid w:val="005D22FA"/>
    <w:rsid w:val="005D2785"/>
    <w:rsid w:val="005D4ADA"/>
    <w:rsid w:val="005D5EA7"/>
    <w:rsid w:val="005D6CD8"/>
    <w:rsid w:val="005E1529"/>
    <w:rsid w:val="005E17C3"/>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C73"/>
    <w:rsid w:val="00601814"/>
    <w:rsid w:val="0060213C"/>
    <w:rsid w:val="00602681"/>
    <w:rsid w:val="006027BE"/>
    <w:rsid w:val="00604015"/>
    <w:rsid w:val="0060496E"/>
    <w:rsid w:val="00604AD2"/>
    <w:rsid w:val="0060584B"/>
    <w:rsid w:val="00606440"/>
    <w:rsid w:val="00606DCD"/>
    <w:rsid w:val="006074F8"/>
    <w:rsid w:val="006113C2"/>
    <w:rsid w:val="00613440"/>
    <w:rsid w:val="00613633"/>
    <w:rsid w:val="006136EC"/>
    <w:rsid w:val="00614DDE"/>
    <w:rsid w:val="00614F78"/>
    <w:rsid w:val="00615D9A"/>
    <w:rsid w:val="00616795"/>
    <w:rsid w:val="00617180"/>
    <w:rsid w:val="00617542"/>
    <w:rsid w:val="00622130"/>
    <w:rsid w:val="0062252D"/>
    <w:rsid w:val="00622F1A"/>
    <w:rsid w:val="00623F8F"/>
    <w:rsid w:val="006243B0"/>
    <w:rsid w:val="00625C0F"/>
    <w:rsid w:val="006260E4"/>
    <w:rsid w:val="00627261"/>
    <w:rsid w:val="00630307"/>
    <w:rsid w:val="00630560"/>
    <w:rsid w:val="006315BE"/>
    <w:rsid w:val="00631EF9"/>
    <w:rsid w:val="0063263A"/>
    <w:rsid w:val="00633176"/>
    <w:rsid w:val="00633649"/>
    <w:rsid w:val="006345A3"/>
    <w:rsid w:val="00634F10"/>
    <w:rsid w:val="006351D1"/>
    <w:rsid w:val="00635DD8"/>
    <w:rsid w:val="00637143"/>
    <w:rsid w:val="0064150D"/>
    <w:rsid w:val="006418D3"/>
    <w:rsid w:val="00642082"/>
    <w:rsid w:val="006429EC"/>
    <w:rsid w:val="0064305F"/>
    <w:rsid w:val="00643942"/>
    <w:rsid w:val="00643A58"/>
    <w:rsid w:val="006442EF"/>
    <w:rsid w:val="006446C1"/>
    <w:rsid w:val="006460F4"/>
    <w:rsid w:val="00646503"/>
    <w:rsid w:val="006465D4"/>
    <w:rsid w:val="00646906"/>
    <w:rsid w:val="00646ACC"/>
    <w:rsid w:val="00647E93"/>
    <w:rsid w:val="00650414"/>
    <w:rsid w:val="006512AB"/>
    <w:rsid w:val="006516D8"/>
    <w:rsid w:val="006523C6"/>
    <w:rsid w:val="00652AED"/>
    <w:rsid w:val="00652FE6"/>
    <w:rsid w:val="00653147"/>
    <w:rsid w:val="00653305"/>
    <w:rsid w:val="00653C9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360F"/>
    <w:rsid w:val="006637D5"/>
    <w:rsid w:val="00664177"/>
    <w:rsid w:val="0066511D"/>
    <w:rsid w:val="00665197"/>
    <w:rsid w:val="006658DC"/>
    <w:rsid w:val="00665911"/>
    <w:rsid w:val="00666AA5"/>
    <w:rsid w:val="00666E9A"/>
    <w:rsid w:val="00670C10"/>
    <w:rsid w:val="00671401"/>
    <w:rsid w:val="006736CF"/>
    <w:rsid w:val="00673D67"/>
    <w:rsid w:val="00673E6A"/>
    <w:rsid w:val="0067411D"/>
    <w:rsid w:val="006744C5"/>
    <w:rsid w:val="006748D9"/>
    <w:rsid w:val="00675F47"/>
    <w:rsid w:val="006768BD"/>
    <w:rsid w:val="00676B64"/>
    <w:rsid w:val="00676D70"/>
    <w:rsid w:val="0067784A"/>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035"/>
    <w:rsid w:val="00696220"/>
    <w:rsid w:val="006967BA"/>
    <w:rsid w:val="0069719F"/>
    <w:rsid w:val="006973EC"/>
    <w:rsid w:val="00697AA6"/>
    <w:rsid w:val="006A1101"/>
    <w:rsid w:val="006A2206"/>
    <w:rsid w:val="006A26F4"/>
    <w:rsid w:val="006A3361"/>
    <w:rsid w:val="006A4381"/>
    <w:rsid w:val="006A5A07"/>
    <w:rsid w:val="006A5A1B"/>
    <w:rsid w:val="006A7307"/>
    <w:rsid w:val="006A7A79"/>
    <w:rsid w:val="006B01F0"/>
    <w:rsid w:val="006B0B25"/>
    <w:rsid w:val="006B133A"/>
    <w:rsid w:val="006B1D60"/>
    <w:rsid w:val="006B2DE5"/>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4D6D"/>
    <w:rsid w:val="006D51E4"/>
    <w:rsid w:val="006D5E43"/>
    <w:rsid w:val="006D690F"/>
    <w:rsid w:val="006D6C43"/>
    <w:rsid w:val="006D7052"/>
    <w:rsid w:val="006E0BD7"/>
    <w:rsid w:val="006E35EB"/>
    <w:rsid w:val="006E40F9"/>
    <w:rsid w:val="006E5BAC"/>
    <w:rsid w:val="006E60FE"/>
    <w:rsid w:val="006E65E4"/>
    <w:rsid w:val="006E706B"/>
    <w:rsid w:val="006F0C5C"/>
    <w:rsid w:val="006F1C7D"/>
    <w:rsid w:val="006F30EC"/>
    <w:rsid w:val="006F39DA"/>
    <w:rsid w:val="006F3F6B"/>
    <w:rsid w:val="006F4677"/>
    <w:rsid w:val="006F4713"/>
    <w:rsid w:val="006F4D70"/>
    <w:rsid w:val="006F5970"/>
    <w:rsid w:val="006F68F7"/>
    <w:rsid w:val="006F6BD3"/>
    <w:rsid w:val="006F7166"/>
    <w:rsid w:val="006F7CE0"/>
    <w:rsid w:val="00700A64"/>
    <w:rsid w:val="007014DA"/>
    <w:rsid w:val="007023B5"/>
    <w:rsid w:val="00702610"/>
    <w:rsid w:val="00702C42"/>
    <w:rsid w:val="00702D41"/>
    <w:rsid w:val="00703A10"/>
    <w:rsid w:val="00703A74"/>
    <w:rsid w:val="007046EF"/>
    <w:rsid w:val="007048A2"/>
    <w:rsid w:val="00705F3C"/>
    <w:rsid w:val="007066D3"/>
    <w:rsid w:val="00710614"/>
    <w:rsid w:val="00710DE3"/>
    <w:rsid w:val="007128ED"/>
    <w:rsid w:val="00713E4E"/>
    <w:rsid w:val="00713E52"/>
    <w:rsid w:val="00714375"/>
    <w:rsid w:val="00714A1A"/>
    <w:rsid w:val="00714A3F"/>
    <w:rsid w:val="007154A8"/>
    <w:rsid w:val="00716780"/>
    <w:rsid w:val="00717CEE"/>
    <w:rsid w:val="00717E72"/>
    <w:rsid w:val="00720C58"/>
    <w:rsid w:val="00720F0E"/>
    <w:rsid w:val="00722883"/>
    <w:rsid w:val="00723550"/>
    <w:rsid w:val="00724AF4"/>
    <w:rsid w:val="00724B14"/>
    <w:rsid w:val="00725092"/>
    <w:rsid w:val="007251F8"/>
    <w:rsid w:val="007257AF"/>
    <w:rsid w:val="0072607F"/>
    <w:rsid w:val="00726196"/>
    <w:rsid w:val="00726E88"/>
    <w:rsid w:val="00727174"/>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FEF"/>
    <w:rsid w:val="007411A4"/>
    <w:rsid w:val="00743745"/>
    <w:rsid w:val="00743F56"/>
    <w:rsid w:val="0074420D"/>
    <w:rsid w:val="007452D5"/>
    <w:rsid w:val="00745506"/>
    <w:rsid w:val="00745938"/>
    <w:rsid w:val="00746C12"/>
    <w:rsid w:val="0075023E"/>
    <w:rsid w:val="00750A1E"/>
    <w:rsid w:val="007512C4"/>
    <w:rsid w:val="0075171F"/>
    <w:rsid w:val="00753351"/>
    <w:rsid w:val="0075346D"/>
    <w:rsid w:val="00753655"/>
    <w:rsid w:val="00753BCF"/>
    <w:rsid w:val="00754360"/>
    <w:rsid w:val="007551ED"/>
    <w:rsid w:val="00755362"/>
    <w:rsid w:val="007566A1"/>
    <w:rsid w:val="00757288"/>
    <w:rsid w:val="00757B6D"/>
    <w:rsid w:val="00757C6D"/>
    <w:rsid w:val="007615B5"/>
    <w:rsid w:val="00761B0A"/>
    <w:rsid w:val="00761FC8"/>
    <w:rsid w:val="00762C14"/>
    <w:rsid w:val="00762D7F"/>
    <w:rsid w:val="0076319A"/>
    <w:rsid w:val="00763500"/>
    <w:rsid w:val="00765B03"/>
    <w:rsid w:val="00767A02"/>
    <w:rsid w:val="00767F8F"/>
    <w:rsid w:val="00770095"/>
    <w:rsid w:val="007700A5"/>
    <w:rsid w:val="00770894"/>
    <w:rsid w:val="00771ECB"/>
    <w:rsid w:val="007735B9"/>
    <w:rsid w:val="00773B07"/>
    <w:rsid w:val="00774EEF"/>
    <w:rsid w:val="007751AD"/>
    <w:rsid w:val="00775B4B"/>
    <w:rsid w:val="00776472"/>
    <w:rsid w:val="00776549"/>
    <w:rsid w:val="007765FD"/>
    <w:rsid w:val="00776846"/>
    <w:rsid w:val="00776C62"/>
    <w:rsid w:val="00776CA1"/>
    <w:rsid w:val="00777E0E"/>
    <w:rsid w:val="00777FAB"/>
    <w:rsid w:val="00780BA7"/>
    <w:rsid w:val="00780DAC"/>
    <w:rsid w:val="00782987"/>
    <w:rsid w:val="007832BA"/>
    <w:rsid w:val="0078499F"/>
    <w:rsid w:val="00784C20"/>
    <w:rsid w:val="0078619D"/>
    <w:rsid w:val="007871A8"/>
    <w:rsid w:val="00787873"/>
    <w:rsid w:val="00787FBD"/>
    <w:rsid w:val="00790E00"/>
    <w:rsid w:val="0079131E"/>
    <w:rsid w:val="007913B6"/>
    <w:rsid w:val="00791DB1"/>
    <w:rsid w:val="007920AC"/>
    <w:rsid w:val="0079232A"/>
    <w:rsid w:val="007923FA"/>
    <w:rsid w:val="00792D2C"/>
    <w:rsid w:val="00793109"/>
    <w:rsid w:val="00794458"/>
    <w:rsid w:val="00795EEC"/>
    <w:rsid w:val="007978DB"/>
    <w:rsid w:val="00797B4B"/>
    <w:rsid w:val="007A095F"/>
    <w:rsid w:val="007A0AD8"/>
    <w:rsid w:val="007A0DD7"/>
    <w:rsid w:val="007A197E"/>
    <w:rsid w:val="007A3079"/>
    <w:rsid w:val="007A3E4E"/>
    <w:rsid w:val="007A4334"/>
    <w:rsid w:val="007A601D"/>
    <w:rsid w:val="007A65C3"/>
    <w:rsid w:val="007A7087"/>
    <w:rsid w:val="007A7AFE"/>
    <w:rsid w:val="007B011B"/>
    <w:rsid w:val="007B0530"/>
    <w:rsid w:val="007B0CB5"/>
    <w:rsid w:val="007B1933"/>
    <w:rsid w:val="007B2073"/>
    <w:rsid w:val="007B39D5"/>
    <w:rsid w:val="007B3DBC"/>
    <w:rsid w:val="007B3F3F"/>
    <w:rsid w:val="007B4815"/>
    <w:rsid w:val="007B60A3"/>
    <w:rsid w:val="007B694E"/>
    <w:rsid w:val="007B6CA8"/>
    <w:rsid w:val="007B75FB"/>
    <w:rsid w:val="007B7AC2"/>
    <w:rsid w:val="007C0006"/>
    <w:rsid w:val="007C047F"/>
    <w:rsid w:val="007C0839"/>
    <w:rsid w:val="007C1420"/>
    <w:rsid w:val="007C15DB"/>
    <w:rsid w:val="007C1A0C"/>
    <w:rsid w:val="007C1FC3"/>
    <w:rsid w:val="007C2020"/>
    <w:rsid w:val="007C20FA"/>
    <w:rsid w:val="007C3A83"/>
    <w:rsid w:val="007C3B60"/>
    <w:rsid w:val="007C44B8"/>
    <w:rsid w:val="007C5155"/>
    <w:rsid w:val="007C5357"/>
    <w:rsid w:val="007C5EB8"/>
    <w:rsid w:val="007D10F0"/>
    <w:rsid w:val="007D16E7"/>
    <w:rsid w:val="007D1D31"/>
    <w:rsid w:val="007D1DF7"/>
    <w:rsid w:val="007D24D4"/>
    <w:rsid w:val="007D2DFE"/>
    <w:rsid w:val="007D526F"/>
    <w:rsid w:val="007D640D"/>
    <w:rsid w:val="007D649F"/>
    <w:rsid w:val="007E02DD"/>
    <w:rsid w:val="007E0512"/>
    <w:rsid w:val="007E0A55"/>
    <w:rsid w:val="007E317F"/>
    <w:rsid w:val="007E4CA1"/>
    <w:rsid w:val="007E510F"/>
    <w:rsid w:val="007E5CA5"/>
    <w:rsid w:val="007E5FC4"/>
    <w:rsid w:val="007E71B6"/>
    <w:rsid w:val="007F03CA"/>
    <w:rsid w:val="007F1E97"/>
    <w:rsid w:val="007F2A0E"/>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08A"/>
    <w:rsid w:val="008122FE"/>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72C5"/>
    <w:rsid w:val="008518FD"/>
    <w:rsid w:val="00852071"/>
    <w:rsid w:val="00852E81"/>
    <w:rsid w:val="00854158"/>
    <w:rsid w:val="00854445"/>
    <w:rsid w:val="008564A4"/>
    <w:rsid w:val="00856637"/>
    <w:rsid w:val="00856655"/>
    <w:rsid w:val="008607B1"/>
    <w:rsid w:val="00860F56"/>
    <w:rsid w:val="0086157A"/>
    <w:rsid w:val="00861B0C"/>
    <w:rsid w:val="00862D81"/>
    <w:rsid w:val="0086302F"/>
    <w:rsid w:val="00863333"/>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7799F"/>
    <w:rsid w:val="008805F1"/>
    <w:rsid w:val="008806CF"/>
    <w:rsid w:val="0088144A"/>
    <w:rsid w:val="0088182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7B9"/>
    <w:rsid w:val="00897DF6"/>
    <w:rsid w:val="008A0BB8"/>
    <w:rsid w:val="008A0C07"/>
    <w:rsid w:val="008A18E4"/>
    <w:rsid w:val="008A21AC"/>
    <w:rsid w:val="008A2C2C"/>
    <w:rsid w:val="008A3FAF"/>
    <w:rsid w:val="008A59D2"/>
    <w:rsid w:val="008A6096"/>
    <w:rsid w:val="008A7066"/>
    <w:rsid w:val="008B0604"/>
    <w:rsid w:val="008B1C41"/>
    <w:rsid w:val="008B2EF1"/>
    <w:rsid w:val="008B3986"/>
    <w:rsid w:val="008B4DF8"/>
    <w:rsid w:val="008B50F9"/>
    <w:rsid w:val="008B5666"/>
    <w:rsid w:val="008B62B8"/>
    <w:rsid w:val="008B640E"/>
    <w:rsid w:val="008B66DA"/>
    <w:rsid w:val="008B7651"/>
    <w:rsid w:val="008B76D4"/>
    <w:rsid w:val="008B7D5D"/>
    <w:rsid w:val="008C03D5"/>
    <w:rsid w:val="008C09A0"/>
    <w:rsid w:val="008C488E"/>
    <w:rsid w:val="008C5C76"/>
    <w:rsid w:val="008C5CFC"/>
    <w:rsid w:val="008C5E1B"/>
    <w:rsid w:val="008C786E"/>
    <w:rsid w:val="008C7B0B"/>
    <w:rsid w:val="008D0E9A"/>
    <w:rsid w:val="008D1BD3"/>
    <w:rsid w:val="008D2469"/>
    <w:rsid w:val="008D3F9C"/>
    <w:rsid w:val="008D4B67"/>
    <w:rsid w:val="008D582B"/>
    <w:rsid w:val="008D60C4"/>
    <w:rsid w:val="008D6388"/>
    <w:rsid w:val="008D7699"/>
    <w:rsid w:val="008D7E03"/>
    <w:rsid w:val="008E0A60"/>
    <w:rsid w:val="008E1018"/>
    <w:rsid w:val="008E15E4"/>
    <w:rsid w:val="008E165E"/>
    <w:rsid w:val="008E2097"/>
    <w:rsid w:val="008E42C2"/>
    <w:rsid w:val="008E4536"/>
    <w:rsid w:val="008E4655"/>
    <w:rsid w:val="008E57ED"/>
    <w:rsid w:val="008E5941"/>
    <w:rsid w:val="008E6FBA"/>
    <w:rsid w:val="008E7771"/>
    <w:rsid w:val="008E7DBF"/>
    <w:rsid w:val="008E7EAF"/>
    <w:rsid w:val="008F0063"/>
    <w:rsid w:val="008F0464"/>
    <w:rsid w:val="008F265A"/>
    <w:rsid w:val="008F2D22"/>
    <w:rsid w:val="008F2EA6"/>
    <w:rsid w:val="008F3B8D"/>
    <w:rsid w:val="008F3EE5"/>
    <w:rsid w:val="008F63E2"/>
    <w:rsid w:val="0090049C"/>
    <w:rsid w:val="00900A07"/>
    <w:rsid w:val="00900DAD"/>
    <w:rsid w:val="009015AD"/>
    <w:rsid w:val="0090160B"/>
    <w:rsid w:val="0090173F"/>
    <w:rsid w:val="00901803"/>
    <w:rsid w:val="00901819"/>
    <w:rsid w:val="0090275A"/>
    <w:rsid w:val="00902D21"/>
    <w:rsid w:val="00903F4F"/>
    <w:rsid w:val="0090438E"/>
    <w:rsid w:val="00904453"/>
    <w:rsid w:val="009049B7"/>
    <w:rsid w:val="00904CB6"/>
    <w:rsid w:val="00906895"/>
    <w:rsid w:val="00906CDD"/>
    <w:rsid w:val="00906CDE"/>
    <w:rsid w:val="00907AB9"/>
    <w:rsid w:val="009104D6"/>
    <w:rsid w:val="00912B55"/>
    <w:rsid w:val="009140DA"/>
    <w:rsid w:val="0091474E"/>
    <w:rsid w:val="00914BD0"/>
    <w:rsid w:val="00915906"/>
    <w:rsid w:val="00916345"/>
    <w:rsid w:val="009168F9"/>
    <w:rsid w:val="00916964"/>
    <w:rsid w:val="00916BF2"/>
    <w:rsid w:val="00917E0D"/>
    <w:rsid w:val="00922536"/>
    <w:rsid w:val="0092262A"/>
    <w:rsid w:val="00924A40"/>
    <w:rsid w:val="009255AB"/>
    <w:rsid w:val="00925F09"/>
    <w:rsid w:val="00930033"/>
    <w:rsid w:val="0093153A"/>
    <w:rsid w:val="0093158A"/>
    <w:rsid w:val="0093177E"/>
    <w:rsid w:val="0093196B"/>
    <w:rsid w:val="00931F5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29CE"/>
    <w:rsid w:val="0094318F"/>
    <w:rsid w:val="00943C52"/>
    <w:rsid w:val="00944038"/>
    <w:rsid w:val="00944D25"/>
    <w:rsid w:val="00944F79"/>
    <w:rsid w:val="0094595F"/>
    <w:rsid w:val="009460AA"/>
    <w:rsid w:val="009477D4"/>
    <w:rsid w:val="00950D5E"/>
    <w:rsid w:val="00951319"/>
    <w:rsid w:val="00951871"/>
    <w:rsid w:val="00951E07"/>
    <w:rsid w:val="009541B7"/>
    <w:rsid w:val="00954379"/>
    <w:rsid w:val="00954CFD"/>
    <w:rsid w:val="009556CF"/>
    <w:rsid w:val="00955BDF"/>
    <w:rsid w:val="00956515"/>
    <w:rsid w:val="00957E7F"/>
    <w:rsid w:val="00957EAA"/>
    <w:rsid w:val="0096093E"/>
    <w:rsid w:val="009619C2"/>
    <w:rsid w:val="00962CFD"/>
    <w:rsid w:val="009642B2"/>
    <w:rsid w:val="0096436B"/>
    <w:rsid w:val="00964481"/>
    <w:rsid w:val="009647FF"/>
    <w:rsid w:val="00964CBE"/>
    <w:rsid w:val="0096556C"/>
    <w:rsid w:val="00965CD6"/>
    <w:rsid w:val="009660DA"/>
    <w:rsid w:val="00967720"/>
    <w:rsid w:val="00967896"/>
    <w:rsid w:val="0096798A"/>
    <w:rsid w:val="00970455"/>
    <w:rsid w:val="00970BD4"/>
    <w:rsid w:val="00971338"/>
    <w:rsid w:val="0097244A"/>
    <w:rsid w:val="009727F5"/>
    <w:rsid w:val="00973758"/>
    <w:rsid w:val="00973DD2"/>
    <w:rsid w:val="00974E3B"/>
    <w:rsid w:val="00976265"/>
    <w:rsid w:val="00976575"/>
    <w:rsid w:val="00976610"/>
    <w:rsid w:val="00976CFA"/>
    <w:rsid w:val="00977713"/>
    <w:rsid w:val="00977AD7"/>
    <w:rsid w:val="00977DAC"/>
    <w:rsid w:val="0098019B"/>
    <w:rsid w:val="00981A60"/>
    <w:rsid w:val="00981CAA"/>
    <w:rsid w:val="00982AC2"/>
    <w:rsid w:val="00983177"/>
    <w:rsid w:val="00984291"/>
    <w:rsid w:val="009867D9"/>
    <w:rsid w:val="0098703E"/>
    <w:rsid w:val="00987144"/>
    <w:rsid w:val="0098747C"/>
    <w:rsid w:val="009875C7"/>
    <w:rsid w:val="0098763D"/>
    <w:rsid w:val="00990027"/>
    <w:rsid w:val="00990232"/>
    <w:rsid w:val="00990A4A"/>
    <w:rsid w:val="00990C00"/>
    <w:rsid w:val="009913BD"/>
    <w:rsid w:val="009917BC"/>
    <w:rsid w:val="00991DC0"/>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B84"/>
    <w:rsid w:val="009B0F54"/>
    <w:rsid w:val="009B1D5F"/>
    <w:rsid w:val="009B1F77"/>
    <w:rsid w:val="009B2F7D"/>
    <w:rsid w:val="009B5DE0"/>
    <w:rsid w:val="009B67C2"/>
    <w:rsid w:val="009B6B55"/>
    <w:rsid w:val="009B6EB7"/>
    <w:rsid w:val="009B6EC6"/>
    <w:rsid w:val="009B7A9E"/>
    <w:rsid w:val="009C0D87"/>
    <w:rsid w:val="009C173E"/>
    <w:rsid w:val="009C19E5"/>
    <w:rsid w:val="009C1C09"/>
    <w:rsid w:val="009C2D6E"/>
    <w:rsid w:val="009C31F6"/>
    <w:rsid w:val="009C3392"/>
    <w:rsid w:val="009C3DF1"/>
    <w:rsid w:val="009C5632"/>
    <w:rsid w:val="009C58CD"/>
    <w:rsid w:val="009C68AD"/>
    <w:rsid w:val="009C6B2C"/>
    <w:rsid w:val="009C6CF6"/>
    <w:rsid w:val="009D0964"/>
    <w:rsid w:val="009D38AD"/>
    <w:rsid w:val="009D447A"/>
    <w:rsid w:val="009D50BA"/>
    <w:rsid w:val="009D5383"/>
    <w:rsid w:val="009D5A43"/>
    <w:rsid w:val="009D5D0B"/>
    <w:rsid w:val="009D6684"/>
    <w:rsid w:val="009D6DDC"/>
    <w:rsid w:val="009D6DE5"/>
    <w:rsid w:val="009D77AC"/>
    <w:rsid w:val="009D785D"/>
    <w:rsid w:val="009E00B4"/>
    <w:rsid w:val="009E0322"/>
    <w:rsid w:val="009E0A12"/>
    <w:rsid w:val="009E0F0E"/>
    <w:rsid w:val="009E18C9"/>
    <w:rsid w:val="009E1EA7"/>
    <w:rsid w:val="009E2650"/>
    <w:rsid w:val="009E28CA"/>
    <w:rsid w:val="009E3949"/>
    <w:rsid w:val="009E3DDB"/>
    <w:rsid w:val="009E4A8C"/>
    <w:rsid w:val="009E6244"/>
    <w:rsid w:val="009F0FEA"/>
    <w:rsid w:val="009F138A"/>
    <w:rsid w:val="009F1851"/>
    <w:rsid w:val="009F1FE6"/>
    <w:rsid w:val="009F261F"/>
    <w:rsid w:val="009F28BE"/>
    <w:rsid w:val="009F2940"/>
    <w:rsid w:val="009F30C7"/>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5771"/>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9E5"/>
    <w:rsid w:val="00A33FFD"/>
    <w:rsid w:val="00A34F18"/>
    <w:rsid w:val="00A400FC"/>
    <w:rsid w:val="00A42346"/>
    <w:rsid w:val="00A43992"/>
    <w:rsid w:val="00A43BE3"/>
    <w:rsid w:val="00A44F7F"/>
    <w:rsid w:val="00A45448"/>
    <w:rsid w:val="00A46D0A"/>
    <w:rsid w:val="00A47099"/>
    <w:rsid w:val="00A4796F"/>
    <w:rsid w:val="00A50048"/>
    <w:rsid w:val="00A51773"/>
    <w:rsid w:val="00A51CC5"/>
    <w:rsid w:val="00A53483"/>
    <w:rsid w:val="00A556FE"/>
    <w:rsid w:val="00A55E13"/>
    <w:rsid w:val="00A567C9"/>
    <w:rsid w:val="00A57B56"/>
    <w:rsid w:val="00A602B1"/>
    <w:rsid w:val="00A60E94"/>
    <w:rsid w:val="00A6114F"/>
    <w:rsid w:val="00A6175E"/>
    <w:rsid w:val="00A626A2"/>
    <w:rsid w:val="00A62D66"/>
    <w:rsid w:val="00A635F1"/>
    <w:rsid w:val="00A64459"/>
    <w:rsid w:val="00A64628"/>
    <w:rsid w:val="00A66C1D"/>
    <w:rsid w:val="00A71E11"/>
    <w:rsid w:val="00A72306"/>
    <w:rsid w:val="00A72FB0"/>
    <w:rsid w:val="00A755E7"/>
    <w:rsid w:val="00A7596F"/>
    <w:rsid w:val="00A7765D"/>
    <w:rsid w:val="00A777D6"/>
    <w:rsid w:val="00A77B9C"/>
    <w:rsid w:val="00A817C8"/>
    <w:rsid w:val="00A831E9"/>
    <w:rsid w:val="00A84897"/>
    <w:rsid w:val="00A85A31"/>
    <w:rsid w:val="00A872DA"/>
    <w:rsid w:val="00A876C6"/>
    <w:rsid w:val="00A87B14"/>
    <w:rsid w:val="00A90223"/>
    <w:rsid w:val="00A91312"/>
    <w:rsid w:val="00A91EED"/>
    <w:rsid w:val="00A92045"/>
    <w:rsid w:val="00A928F1"/>
    <w:rsid w:val="00A93061"/>
    <w:rsid w:val="00A93873"/>
    <w:rsid w:val="00A93DD0"/>
    <w:rsid w:val="00A93E21"/>
    <w:rsid w:val="00A946B9"/>
    <w:rsid w:val="00A975A2"/>
    <w:rsid w:val="00A979DC"/>
    <w:rsid w:val="00A97AF0"/>
    <w:rsid w:val="00A97CAC"/>
    <w:rsid w:val="00A97FBD"/>
    <w:rsid w:val="00AA076F"/>
    <w:rsid w:val="00AA0FC0"/>
    <w:rsid w:val="00AA13A9"/>
    <w:rsid w:val="00AA196C"/>
    <w:rsid w:val="00AA3432"/>
    <w:rsid w:val="00AA53E2"/>
    <w:rsid w:val="00AA5854"/>
    <w:rsid w:val="00AA6ACD"/>
    <w:rsid w:val="00AB1306"/>
    <w:rsid w:val="00AB22CF"/>
    <w:rsid w:val="00AB2A3E"/>
    <w:rsid w:val="00AB2AF7"/>
    <w:rsid w:val="00AB369B"/>
    <w:rsid w:val="00AB40E2"/>
    <w:rsid w:val="00AB520F"/>
    <w:rsid w:val="00AB5700"/>
    <w:rsid w:val="00AB5C36"/>
    <w:rsid w:val="00AB7024"/>
    <w:rsid w:val="00AC30FC"/>
    <w:rsid w:val="00AC33E7"/>
    <w:rsid w:val="00AC450B"/>
    <w:rsid w:val="00AC5BC0"/>
    <w:rsid w:val="00AC661F"/>
    <w:rsid w:val="00AC6825"/>
    <w:rsid w:val="00AC7221"/>
    <w:rsid w:val="00AD07E8"/>
    <w:rsid w:val="00AD1521"/>
    <w:rsid w:val="00AD3C3D"/>
    <w:rsid w:val="00AD3EED"/>
    <w:rsid w:val="00AD4AF1"/>
    <w:rsid w:val="00AD7D96"/>
    <w:rsid w:val="00AE0C2A"/>
    <w:rsid w:val="00AE16EC"/>
    <w:rsid w:val="00AE1848"/>
    <w:rsid w:val="00AE1AF5"/>
    <w:rsid w:val="00AE4C6D"/>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843"/>
    <w:rsid w:val="00B00C36"/>
    <w:rsid w:val="00B01048"/>
    <w:rsid w:val="00B018C1"/>
    <w:rsid w:val="00B01A87"/>
    <w:rsid w:val="00B01F99"/>
    <w:rsid w:val="00B024CD"/>
    <w:rsid w:val="00B02E2F"/>
    <w:rsid w:val="00B030D9"/>
    <w:rsid w:val="00B044D2"/>
    <w:rsid w:val="00B05969"/>
    <w:rsid w:val="00B05EF3"/>
    <w:rsid w:val="00B06719"/>
    <w:rsid w:val="00B06727"/>
    <w:rsid w:val="00B07336"/>
    <w:rsid w:val="00B073CF"/>
    <w:rsid w:val="00B074EB"/>
    <w:rsid w:val="00B07A08"/>
    <w:rsid w:val="00B10BF1"/>
    <w:rsid w:val="00B10D0C"/>
    <w:rsid w:val="00B11A98"/>
    <w:rsid w:val="00B11D51"/>
    <w:rsid w:val="00B11D7F"/>
    <w:rsid w:val="00B11DD1"/>
    <w:rsid w:val="00B1226A"/>
    <w:rsid w:val="00B12367"/>
    <w:rsid w:val="00B1535D"/>
    <w:rsid w:val="00B163EF"/>
    <w:rsid w:val="00B16F67"/>
    <w:rsid w:val="00B17447"/>
    <w:rsid w:val="00B20171"/>
    <w:rsid w:val="00B20273"/>
    <w:rsid w:val="00B205B2"/>
    <w:rsid w:val="00B206A2"/>
    <w:rsid w:val="00B231FF"/>
    <w:rsid w:val="00B248C8"/>
    <w:rsid w:val="00B24A29"/>
    <w:rsid w:val="00B25838"/>
    <w:rsid w:val="00B25A79"/>
    <w:rsid w:val="00B25B84"/>
    <w:rsid w:val="00B25CF6"/>
    <w:rsid w:val="00B26911"/>
    <w:rsid w:val="00B27ECC"/>
    <w:rsid w:val="00B322CC"/>
    <w:rsid w:val="00B32A5D"/>
    <w:rsid w:val="00B35291"/>
    <w:rsid w:val="00B375E2"/>
    <w:rsid w:val="00B37994"/>
    <w:rsid w:val="00B4107A"/>
    <w:rsid w:val="00B42871"/>
    <w:rsid w:val="00B429D2"/>
    <w:rsid w:val="00B43181"/>
    <w:rsid w:val="00B43653"/>
    <w:rsid w:val="00B43A4F"/>
    <w:rsid w:val="00B442B6"/>
    <w:rsid w:val="00B44C2A"/>
    <w:rsid w:val="00B450E2"/>
    <w:rsid w:val="00B45537"/>
    <w:rsid w:val="00B461D0"/>
    <w:rsid w:val="00B4665C"/>
    <w:rsid w:val="00B47774"/>
    <w:rsid w:val="00B50120"/>
    <w:rsid w:val="00B5032C"/>
    <w:rsid w:val="00B50D06"/>
    <w:rsid w:val="00B511D1"/>
    <w:rsid w:val="00B5204B"/>
    <w:rsid w:val="00B52442"/>
    <w:rsid w:val="00B525DB"/>
    <w:rsid w:val="00B52927"/>
    <w:rsid w:val="00B52FC5"/>
    <w:rsid w:val="00B5318A"/>
    <w:rsid w:val="00B5376A"/>
    <w:rsid w:val="00B53B00"/>
    <w:rsid w:val="00B54083"/>
    <w:rsid w:val="00B54A77"/>
    <w:rsid w:val="00B5579C"/>
    <w:rsid w:val="00B5645A"/>
    <w:rsid w:val="00B57C54"/>
    <w:rsid w:val="00B601DF"/>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3D"/>
    <w:rsid w:val="00B800D6"/>
    <w:rsid w:val="00B804AD"/>
    <w:rsid w:val="00B82599"/>
    <w:rsid w:val="00B82923"/>
    <w:rsid w:val="00B832F1"/>
    <w:rsid w:val="00B836D6"/>
    <w:rsid w:val="00B8401B"/>
    <w:rsid w:val="00B84531"/>
    <w:rsid w:val="00B84D58"/>
    <w:rsid w:val="00B854FA"/>
    <w:rsid w:val="00B85B86"/>
    <w:rsid w:val="00B86D68"/>
    <w:rsid w:val="00B87D78"/>
    <w:rsid w:val="00B87DAF"/>
    <w:rsid w:val="00B9045A"/>
    <w:rsid w:val="00B90E02"/>
    <w:rsid w:val="00B91035"/>
    <w:rsid w:val="00B9380A"/>
    <w:rsid w:val="00B943CD"/>
    <w:rsid w:val="00B94EA0"/>
    <w:rsid w:val="00B9529B"/>
    <w:rsid w:val="00B95998"/>
    <w:rsid w:val="00B95AF4"/>
    <w:rsid w:val="00B95B9C"/>
    <w:rsid w:val="00B95C47"/>
    <w:rsid w:val="00B962D0"/>
    <w:rsid w:val="00B963D0"/>
    <w:rsid w:val="00B96B90"/>
    <w:rsid w:val="00B96C0E"/>
    <w:rsid w:val="00B96C24"/>
    <w:rsid w:val="00B96DF7"/>
    <w:rsid w:val="00B96EC1"/>
    <w:rsid w:val="00B976D8"/>
    <w:rsid w:val="00BA0CB5"/>
    <w:rsid w:val="00BA1A07"/>
    <w:rsid w:val="00BA2216"/>
    <w:rsid w:val="00BA2286"/>
    <w:rsid w:val="00BA4147"/>
    <w:rsid w:val="00BA4BCC"/>
    <w:rsid w:val="00BA5EF4"/>
    <w:rsid w:val="00BA60D2"/>
    <w:rsid w:val="00BA77C6"/>
    <w:rsid w:val="00BB0907"/>
    <w:rsid w:val="00BB156B"/>
    <w:rsid w:val="00BB404C"/>
    <w:rsid w:val="00BB5AA2"/>
    <w:rsid w:val="00BB616F"/>
    <w:rsid w:val="00BB694B"/>
    <w:rsid w:val="00BB6BBD"/>
    <w:rsid w:val="00BB6E13"/>
    <w:rsid w:val="00BC10D8"/>
    <w:rsid w:val="00BC1551"/>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5A1"/>
    <w:rsid w:val="00BD6827"/>
    <w:rsid w:val="00BD6A5B"/>
    <w:rsid w:val="00BD6D9B"/>
    <w:rsid w:val="00BE3172"/>
    <w:rsid w:val="00BE577E"/>
    <w:rsid w:val="00BE5F04"/>
    <w:rsid w:val="00BE6707"/>
    <w:rsid w:val="00BE719D"/>
    <w:rsid w:val="00BF04D9"/>
    <w:rsid w:val="00BF1271"/>
    <w:rsid w:val="00BF1F7D"/>
    <w:rsid w:val="00BF268F"/>
    <w:rsid w:val="00BF2EB0"/>
    <w:rsid w:val="00BF3095"/>
    <w:rsid w:val="00BF3DF7"/>
    <w:rsid w:val="00BF555C"/>
    <w:rsid w:val="00BF745D"/>
    <w:rsid w:val="00BF7D3A"/>
    <w:rsid w:val="00C0001B"/>
    <w:rsid w:val="00C000DC"/>
    <w:rsid w:val="00C01327"/>
    <w:rsid w:val="00C01425"/>
    <w:rsid w:val="00C017AA"/>
    <w:rsid w:val="00C01932"/>
    <w:rsid w:val="00C020CA"/>
    <w:rsid w:val="00C02198"/>
    <w:rsid w:val="00C03355"/>
    <w:rsid w:val="00C03B9E"/>
    <w:rsid w:val="00C03C81"/>
    <w:rsid w:val="00C04583"/>
    <w:rsid w:val="00C05FF5"/>
    <w:rsid w:val="00C06433"/>
    <w:rsid w:val="00C068ED"/>
    <w:rsid w:val="00C06B51"/>
    <w:rsid w:val="00C0707E"/>
    <w:rsid w:val="00C07EC7"/>
    <w:rsid w:val="00C102C6"/>
    <w:rsid w:val="00C10BF9"/>
    <w:rsid w:val="00C11C0A"/>
    <w:rsid w:val="00C11EA3"/>
    <w:rsid w:val="00C12D73"/>
    <w:rsid w:val="00C12E06"/>
    <w:rsid w:val="00C12E25"/>
    <w:rsid w:val="00C130ED"/>
    <w:rsid w:val="00C1315E"/>
    <w:rsid w:val="00C13526"/>
    <w:rsid w:val="00C135EF"/>
    <w:rsid w:val="00C13A90"/>
    <w:rsid w:val="00C149B8"/>
    <w:rsid w:val="00C14C8B"/>
    <w:rsid w:val="00C163C4"/>
    <w:rsid w:val="00C1664F"/>
    <w:rsid w:val="00C16E27"/>
    <w:rsid w:val="00C17261"/>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92E"/>
    <w:rsid w:val="00C42BC5"/>
    <w:rsid w:val="00C433D1"/>
    <w:rsid w:val="00C436C4"/>
    <w:rsid w:val="00C4398A"/>
    <w:rsid w:val="00C43B99"/>
    <w:rsid w:val="00C47BC6"/>
    <w:rsid w:val="00C47ED9"/>
    <w:rsid w:val="00C506A8"/>
    <w:rsid w:val="00C51185"/>
    <w:rsid w:val="00C51BD1"/>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7A32"/>
    <w:rsid w:val="00C7071C"/>
    <w:rsid w:val="00C711E3"/>
    <w:rsid w:val="00C712C0"/>
    <w:rsid w:val="00C714A9"/>
    <w:rsid w:val="00C7260A"/>
    <w:rsid w:val="00C73081"/>
    <w:rsid w:val="00C736E1"/>
    <w:rsid w:val="00C737F8"/>
    <w:rsid w:val="00C738BD"/>
    <w:rsid w:val="00C74748"/>
    <w:rsid w:val="00C75166"/>
    <w:rsid w:val="00C753F2"/>
    <w:rsid w:val="00C756D4"/>
    <w:rsid w:val="00C76234"/>
    <w:rsid w:val="00C764F4"/>
    <w:rsid w:val="00C76738"/>
    <w:rsid w:val="00C76794"/>
    <w:rsid w:val="00C77184"/>
    <w:rsid w:val="00C77BE8"/>
    <w:rsid w:val="00C81D9C"/>
    <w:rsid w:val="00C81F5A"/>
    <w:rsid w:val="00C85107"/>
    <w:rsid w:val="00C8522A"/>
    <w:rsid w:val="00C86025"/>
    <w:rsid w:val="00C86EAF"/>
    <w:rsid w:val="00C901B1"/>
    <w:rsid w:val="00C90E37"/>
    <w:rsid w:val="00C9127F"/>
    <w:rsid w:val="00C932B7"/>
    <w:rsid w:val="00C963CA"/>
    <w:rsid w:val="00C97EBA"/>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0E9"/>
    <w:rsid w:val="00CC16D9"/>
    <w:rsid w:val="00CC1FF5"/>
    <w:rsid w:val="00CC26A6"/>
    <w:rsid w:val="00CC2AF7"/>
    <w:rsid w:val="00CC3A21"/>
    <w:rsid w:val="00CC430C"/>
    <w:rsid w:val="00CC4922"/>
    <w:rsid w:val="00CC49F5"/>
    <w:rsid w:val="00CC5CAE"/>
    <w:rsid w:val="00CC5F90"/>
    <w:rsid w:val="00CC6CAA"/>
    <w:rsid w:val="00CC7C71"/>
    <w:rsid w:val="00CC7ED9"/>
    <w:rsid w:val="00CD0930"/>
    <w:rsid w:val="00CD14BF"/>
    <w:rsid w:val="00CD2D7A"/>
    <w:rsid w:val="00CD2F54"/>
    <w:rsid w:val="00CD2FEB"/>
    <w:rsid w:val="00CD3EFE"/>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C01"/>
    <w:rsid w:val="00CE4FCC"/>
    <w:rsid w:val="00CE546B"/>
    <w:rsid w:val="00CE555B"/>
    <w:rsid w:val="00CE6FB2"/>
    <w:rsid w:val="00CE787F"/>
    <w:rsid w:val="00CF0BEF"/>
    <w:rsid w:val="00CF1A62"/>
    <w:rsid w:val="00CF20E2"/>
    <w:rsid w:val="00CF31B6"/>
    <w:rsid w:val="00CF34EA"/>
    <w:rsid w:val="00CF3DC6"/>
    <w:rsid w:val="00CF40E7"/>
    <w:rsid w:val="00CF42B7"/>
    <w:rsid w:val="00CF445B"/>
    <w:rsid w:val="00CF4ABE"/>
    <w:rsid w:val="00CF4F07"/>
    <w:rsid w:val="00CF5788"/>
    <w:rsid w:val="00CF62A6"/>
    <w:rsid w:val="00CF6A48"/>
    <w:rsid w:val="00CF7568"/>
    <w:rsid w:val="00D00589"/>
    <w:rsid w:val="00D00A6C"/>
    <w:rsid w:val="00D029F0"/>
    <w:rsid w:val="00D02CE4"/>
    <w:rsid w:val="00D03250"/>
    <w:rsid w:val="00D05991"/>
    <w:rsid w:val="00D068F7"/>
    <w:rsid w:val="00D10161"/>
    <w:rsid w:val="00D10745"/>
    <w:rsid w:val="00D10A27"/>
    <w:rsid w:val="00D10D72"/>
    <w:rsid w:val="00D12710"/>
    <w:rsid w:val="00D127FF"/>
    <w:rsid w:val="00D12F94"/>
    <w:rsid w:val="00D14F49"/>
    <w:rsid w:val="00D16589"/>
    <w:rsid w:val="00D16944"/>
    <w:rsid w:val="00D21F74"/>
    <w:rsid w:val="00D22D7D"/>
    <w:rsid w:val="00D24211"/>
    <w:rsid w:val="00D24266"/>
    <w:rsid w:val="00D24757"/>
    <w:rsid w:val="00D24A0C"/>
    <w:rsid w:val="00D264C4"/>
    <w:rsid w:val="00D27FB7"/>
    <w:rsid w:val="00D3068E"/>
    <w:rsid w:val="00D30BCE"/>
    <w:rsid w:val="00D313B9"/>
    <w:rsid w:val="00D33015"/>
    <w:rsid w:val="00D3332E"/>
    <w:rsid w:val="00D34409"/>
    <w:rsid w:val="00D34B46"/>
    <w:rsid w:val="00D34CDC"/>
    <w:rsid w:val="00D36037"/>
    <w:rsid w:val="00D37367"/>
    <w:rsid w:val="00D40DEF"/>
    <w:rsid w:val="00D411B1"/>
    <w:rsid w:val="00D42A5E"/>
    <w:rsid w:val="00D42D02"/>
    <w:rsid w:val="00D4349C"/>
    <w:rsid w:val="00D43E6C"/>
    <w:rsid w:val="00D45397"/>
    <w:rsid w:val="00D455B1"/>
    <w:rsid w:val="00D45837"/>
    <w:rsid w:val="00D46C9B"/>
    <w:rsid w:val="00D47263"/>
    <w:rsid w:val="00D47489"/>
    <w:rsid w:val="00D4752D"/>
    <w:rsid w:val="00D502A5"/>
    <w:rsid w:val="00D50481"/>
    <w:rsid w:val="00D506DC"/>
    <w:rsid w:val="00D522B4"/>
    <w:rsid w:val="00D530B8"/>
    <w:rsid w:val="00D53115"/>
    <w:rsid w:val="00D54BA4"/>
    <w:rsid w:val="00D55C16"/>
    <w:rsid w:val="00D61788"/>
    <w:rsid w:val="00D631DF"/>
    <w:rsid w:val="00D63664"/>
    <w:rsid w:val="00D64787"/>
    <w:rsid w:val="00D64BA8"/>
    <w:rsid w:val="00D64DEF"/>
    <w:rsid w:val="00D65158"/>
    <w:rsid w:val="00D660E3"/>
    <w:rsid w:val="00D66E6C"/>
    <w:rsid w:val="00D66ED2"/>
    <w:rsid w:val="00D700DC"/>
    <w:rsid w:val="00D706A3"/>
    <w:rsid w:val="00D71528"/>
    <w:rsid w:val="00D715B2"/>
    <w:rsid w:val="00D71819"/>
    <w:rsid w:val="00D7212F"/>
    <w:rsid w:val="00D7365C"/>
    <w:rsid w:val="00D74F78"/>
    <w:rsid w:val="00D74F7C"/>
    <w:rsid w:val="00D75F61"/>
    <w:rsid w:val="00D77CD6"/>
    <w:rsid w:val="00D808D2"/>
    <w:rsid w:val="00D824D2"/>
    <w:rsid w:val="00D82F2B"/>
    <w:rsid w:val="00D84772"/>
    <w:rsid w:val="00D84A98"/>
    <w:rsid w:val="00D85C37"/>
    <w:rsid w:val="00D85D27"/>
    <w:rsid w:val="00D861EA"/>
    <w:rsid w:val="00D86575"/>
    <w:rsid w:val="00D86F20"/>
    <w:rsid w:val="00D8799A"/>
    <w:rsid w:val="00D902C3"/>
    <w:rsid w:val="00D90501"/>
    <w:rsid w:val="00D90858"/>
    <w:rsid w:val="00D91675"/>
    <w:rsid w:val="00D93D55"/>
    <w:rsid w:val="00D93E5C"/>
    <w:rsid w:val="00D94FC1"/>
    <w:rsid w:val="00D95795"/>
    <w:rsid w:val="00D9635B"/>
    <w:rsid w:val="00D97A03"/>
    <w:rsid w:val="00D97C4E"/>
    <w:rsid w:val="00DA25A9"/>
    <w:rsid w:val="00DA3B54"/>
    <w:rsid w:val="00DA3CD0"/>
    <w:rsid w:val="00DA3EF8"/>
    <w:rsid w:val="00DA4119"/>
    <w:rsid w:val="00DA53DD"/>
    <w:rsid w:val="00DA5D7D"/>
    <w:rsid w:val="00DA648E"/>
    <w:rsid w:val="00DA7187"/>
    <w:rsid w:val="00DA7EF9"/>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52E"/>
    <w:rsid w:val="00DC46BA"/>
    <w:rsid w:val="00DC4ADA"/>
    <w:rsid w:val="00DC5E9B"/>
    <w:rsid w:val="00DC630D"/>
    <w:rsid w:val="00DC76D7"/>
    <w:rsid w:val="00DD0245"/>
    <w:rsid w:val="00DD1434"/>
    <w:rsid w:val="00DD1B43"/>
    <w:rsid w:val="00DD35BB"/>
    <w:rsid w:val="00DD4E7A"/>
    <w:rsid w:val="00DD6062"/>
    <w:rsid w:val="00DD69B5"/>
    <w:rsid w:val="00DD6C3D"/>
    <w:rsid w:val="00DD78D3"/>
    <w:rsid w:val="00DE0469"/>
    <w:rsid w:val="00DE04E4"/>
    <w:rsid w:val="00DE2495"/>
    <w:rsid w:val="00DE2DFB"/>
    <w:rsid w:val="00DE3110"/>
    <w:rsid w:val="00DE3166"/>
    <w:rsid w:val="00DE3B7D"/>
    <w:rsid w:val="00DE5F0F"/>
    <w:rsid w:val="00DE61AC"/>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359"/>
    <w:rsid w:val="00E02B2A"/>
    <w:rsid w:val="00E02BA5"/>
    <w:rsid w:val="00E030B3"/>
    <w:rsid w:val="00E03154"/>
    <w:rsid w:val="00E03485"/>
    <w:rsid w:val="00E03F14"/>
    <w:rsid w:val="00E03FA5"/>
    <w:rsid w:val="00E05A9F"/>
    <w:rsid w:val="00E062FF"/>
    <w:rsid w:val="00E065A8"/>
    <w:rsid w:val="00E073F5"/>
    <w:rsid w:val="00E1053F"/>
    <w:rsid w:val="00E1059E"/>
    <w:rsid w:val="00E1171F"/>
    <w:rsid w:val="00E1223F"/>
    <w:rsid w:val="00E13315"/>
    <w:rsid w:val="00E162F0"/>
    <w:rsid w:val="00E16812"/>
    <w:rsid w:val="00E172B7"/>
    <w:rsid w:val="00E17EE7"/>
    <w:rsid w:val="00E20158"/>
    <w:rsid w:val="00E21727"/>
    <w:rsid w:val="00E2218E"/>
    <w:rsid w:val="00E23172"/>
    <w:rsid w:val="00E236D7"/>
    <w:rsid w:val="00E2370A"/>
    <w:rsid w:val="00E23F59"/>
    <w:rsid w:val="00E26538"/>
    <w:rsid w:val="00E27D38"/>
    <w:rsid w:val="00E30341"/>
    <w:rsid w:val="00E3057C"/>
    <w:rsid w:val="00E32B68"/>
    <w:rsid w:val="00E32D88"/>
    <w:rsid w:val="00E33194"/>
    <w:rsid w:val="00E33295"/>
    <w:rsid w:val="00E336FF"/>
    <w:rsid w:val="00E340CA"/>
    <w:rsid w:val="00E34954"/>
    <w:rsid w:val="00E35E52"/>
    <w:rsid w:val="00E35F37"/>
    <w:rsid w:val="00E3604D"/>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BB5"/>
    <w:rsid w:val="00E47DC3"/>
    <w:rsid w:val="00E51A65"/>
    <w:rsid w:val="00E529D6"/>
    <w:rsid w:val="00E52B2E"/>
    <w:rsid w:val="00E52CF4"/>
    <w:rsid w:val="00E537E8"/>
    <w:rsid w:val="00E53E0E"/>
    <w:rsid w:val="00E55452"/>
    <w:rsid w:val="00E557EF"/>
    <w:rsid w:val="00E55804"/>
    <w:rsid w:val="00E56410"/>
    <w:rsid w:val="00E57DE0"/>
    <w:rsid w:val="00E60205"/>
    <w:rsid w:val="00E60D44"/>
    <w:rsid w:val="00E61222"/>
    <w:rsid w:val="00E616C9"/>
    <w:rsid w:val="00E618F3"/>
    <w:rsid w:val="00E62CE5"/>
    <w:rsid w:val="00E6307A"/>
    <w:rsid w:val="00E644EE"/>
    <w:rsid w:val="00E644FD"/>
    <w:rsid w:val="00E64A26"/>
    <w:rsid w:val="00E65AE2"/>
    <w:rsid w:val="00E668E2"/>
    <w:rsid w:val="00E66D6F"/>
    <w:rsid w:val="00E67175"/>
    <w:rsid w:val="00E672F2"/>
    <w:rsid w:val="00E704AB"/>
    <w:rsid w:val="00E71525"/>
    <w:rsid w:val="00E726EC"/>
    <w:rsid w:val="00E72FD9"/>
    <w:rsid w:val="00E73AEE"/>
    <w:rsid w:val="00E73C38"/>
    <w:rsid w:val="00E7420A"/>
    <w:rsid w:val="00E75C7D"/>
    <w:rsid w:val="00E7663A"/>
    <w:rsid w:val="00E77A4D"/>
    <w:rsid w:val="00E77E07"/>
    <w:rsid w:val="00E819AE"/>
    <w:rsid w:val="00E81B1C"/>
    <w:rsid w:val="00E8277D"/>
    <w:rsid w:val="00E834D8"/>
    <w:rsid w:val="00E8449E"/>
    <w:rsid w:val="00E8481B"/>
    <w:rsid w:val="00E86691"/>
    <w:rsid w:val="00E86BEE"/>
    <w:rsid w:val="00E86D1F"/>
    <w:rsid w:val="00E878AF"/>
    <w:rsid w:val="00E87D6E"/>
    <w:rsid w:val="00E87E4F"/>
    <w:rsid w:val="00E90405"/>
    <w:rsid w:val="00E913B6"/>
    <w:rsid w:val="00E91F07"/>
    <w:rsid w:val="00E92466"/>
    <w:rsid w:val="00E9271A"/>
    <w:rsid w:val="00E93020"/>
    <w:rsid w:val="00E93472"/>
    <w:rsid w:val="00E93E2B"/>
    <w:rsid w:val="00E9443E"/>
    <w:rsid w:val="00E95ED1"/>
    <w:rsid w:val="00E95F61"/>
    <w:rsid w:val="00E96766"/>
    <w:rsid w:val="00EA0B69"/>
    <w:rsid w:val="00EA133A"/>
    <w:rsid w:val="00EA202D"/>
    <w:rsid w:val="00EA278F"/>
    <w:rsid w:val="00EA49AB"/>
    <w:rsid w:val="00EA5230"/>
    <w:rsid w:val="00EA6EE0"/>
    <w:rsid w:val="00EA7037"/>
    <w:rsid w:val="00EA7038"/>
    <w:rsid w:val="00EB018D"/>
    <w:rsid w:val="00EB12B2"/>
    <w:rsid w:val="00EB17F8"/>
    <w:rsid w:val="00EB1C1F"/>
    <w:rsid w:val="00EB3B29"/>
    <w:rsid w:val="00EB41C9"/>
    <w:rsid w:val="00EB5056"/>
    <w:rsid w:val="00EB50E6"/>
    <w:rsid w:val="00EB5DAF"/>
    <w:rsid w:val="00EB5EEB"/>
    <w:rsid w:val="00EB7467"/>
    <w:rsid w:val="00EB792A"/>
    <w:rsid w:val="00EB7DBF"/>
    <w:rsid w:val="00EB7F56"/>
    <w:rsid w:val="00EC0815"/>
    <w:rsid w:val="00EC14EC"/>
    <w:rsid w:val="00EC190D"/>
    <w:rsid w:val="00EC372C"/>
    <w:rsid w:val="00EC428B"/>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3120"/>
    <w:rsid w:val="00EE413D"/>
    <w:rsid w:val="00EE4673"/>
    <w:rsid w:val="00EE499B"/>
    <w:rsid w:val="00EE533F"/>
    <w:rsid w:val="00EE6807"/>
    <w:rsid w:val="00EE6881"/>
    <w:rsid w:val="00EE6CD5"/>
    <w:rsid w:val="00EE78BB"/>
    <w:rsid w:val="00EE7BFA"/>
    <w:rsid w:val="00EF033D"/>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4A8"/>
    <w:rsid w:val="00F057B8"/>
    <w:rsid w:val="00F06989"/>
    <w:rsid w:val="00F0711F"/>
    <w:rsid w:val="00F073D3"/>
    <w:rsid w:val="00F07895"/>
    <w:rsid w:val="00F12195"/>
    <w:rsid w:val="00F125D8"/>
    <w:rsid w:val="00F12EAA"/>
    <w:rsid w:val="00F136B2"/>
    <w:rsid w:val="00F1381F"/>
    <w:rsid w:val="00F13CAA"/>
    <w:rsid w:val="00F13E59"/>
    <w:rsid w:val="00F14553"/>
    <w:rsid w:val="00F15A0A"/>
    <w:rsid w:val="00F15B43"/>
    <w:rsid w:val="00F162AC"/>
    <w:rsid w:val="00F16761"/>
    <w:rsid w:val="00F169A9"/>
    <w:rsid w:val="00F16CEF"/>
    <w:rsid w:val="00F17940"/>
    <w:rsid w:val="00F200FE"/>
    <w:rsid w:val="00F211B8"/>
    <w:rsid w:val="00F2154E"/>
    <w:rsid w:val="00F217D1"/>
    <w:rsid w:val="00F21A35"/>
    <w:rsid w:val="00F2253F"/>
    <w:rsid w:val="00F233F1"/>
    <w:rsid w:val="00F239A1"/>
    <w:rsid w:val="00F243FC"/>
    <w:rsid w:val="00F25606"/>
    <w:rsid w:val="00F25824"/>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0B2A"/>
    <w:rsid w:val="00F418A0"/>
    <w:rsid w:val="00F4290F"/>
    <w:rsid w:val="00F42931"/>
    <w:rsid w:val="00F42AF3"/>
    <w:rsid w:val="00F4438C"/>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57CC1"/>
    <w:rsid w:val="00F603D7"/>
    <w:rsid w:val="00F608CE"/>
    <w:rsid w:val="00F608D4"/>
    <w:rsid w:val="00F60B0C"/>
    <w:rsid w:val="00F611DE"/>
    <w:rsid w:val="00F61A44"/>
    <w:rsid w:val="00F62CEF"/>
    <w:rsid w:val="00F63231"/>
    <w:rsid w:val="00F632C5"/>
    <w:rsid w:val="00F650B8"/>
    <w:rsid w:val="00F65D50"/>
    <w:rsid w:val="00F678B1"/>
    <w:rsid w:val="00F70626"/>
    <w:rsid w:val="00F709B9"/>
    <w:rsid w:val="00F71660"/>
    <w:rsid w:val="00F71FF4"/>
    <w:rsid w:val="00F7206B"/>
    <w:rsid w:val="00F728B0"/>
    <w:rsid w:val="00F7300D"/>
    <w:rsid w:val="00F73BA9"/>
    <w:rsid w:val="00F73BFE"/>
    <w:rsid w:val="00F74901"/>
    <w:rsid w:val="00F74D5E"/>
    <w:rsid w:val="00F75959"/>
    <w:rsid w:val="00F75F37"/>
    <w:rsid w:val="00F7754C"/>
    <w:rsid w:val="00F77783"/>
    <w:rsid w:val="00F77CE3"/>
    <w:rsid w:val="00F815F3"/>
    <w:rsid w:val="00F81813"/>
    <w:rsid w:val="00F81F12"/>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1AE2"/>
    <w:rsid w:val="00F93188"/>
    <w:rsid w:val="00F9365F"/>
    <w:rsid w:val="00F946EE"/>
    <w:rsid w:val="00F94CB1"/>
    <w:rsid w:val="00F957D4"/>
    <w:rsid w:val="00F95F2D"/>
    <w:rsid w:val="00F960D9"/>
    <w:rsid w:val="00F96A30"/>
    <w:rsid w:val="00F96D20"/>
    <w:rsid w:val="00F96D56"/>
    <w:rsid w:val="00F96F50"/>
    <w:rsid w:val="00FA0161"/>
    <w:rsid w:val="00FA0E1F"/>
    <w:rsid w:val="00FA1EA9"/>
    <w:rsid w:val="00FA247B"/>
    <w:rsid w:val="00FA2B3C"/>
    <w:rsid w:val="00FA2F96"/>
    <w:rsid w:val="00FA3AEB"/>
    <w:rsid w:val="00FA4EB7"/>
    <w:rsid w:val="00FA63AD"/>
    <w:rsid w:val="00FA756E"/>
    <w:rsid w:val="00FA78C5"/>
    <w:rsid w:val="00FB0265"/>
    <w:rsid w:val="00FB1ADB"/>
    <w:rsid w:val="00FB372A"/>
    <w:rsid w:val="00FB4D57"/>
    <w:rsid w:val="00FB512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213A"/>
    <w:rsid w:val="00FD4D64"/>
    <w:rsid w:val="00FD7E96"/>
    <w:rsid w:val="00FE04C0"/>
    <w:rsid w:val="00FE1176"/>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53D"/>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67996604">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catari@bcb.gob.b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mcalcinas@bcb.gob.bo"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342EF-3468-45F9-AA9B-2CB07EDB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40</Pages>
  <Words>12834</Words>
  <Characters>70590</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Calcinas Quispe Maria</cp:lastModifiedBy>
  <cp:revision>34</cp:revision>
  <cp:lastPrinted>2014-09-19T21:37:00Z</cp:lastPrinted>
  <dcterms:created xsi:type="dcterms:W3CDTF">2014-09-16T20:30:00Z</dcterms:created>
  <dcterms:modified xsi:type="dcterms:W3CDTF">2014-09-19T21:54:00Z</dcterms:modified>
</cp:coreProperties>
</file>