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7C36F" w14:textId="77777777" w:rsidR="00673169" w:rsidRPr="00035E4B" w:rsidRDefault="00673169" w:rsidP="00673169">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3B513DE2" w14:textId="77777777" w:rsidR="00673169" w:rsidRDefault="00673169" w:rsidP="00673169">
      <w:pPr>
        <w:widowControl w:val="0"/>
        <w:jc w:val="center"/>
        <w:outlineLvl w:val="0"/>
        <w:rPr>
          <w:rFonts w:ascii="Arial" w:hAnsi="Arial" w:cs="Arial"/>
          <w:b/>
          <w:color w:val="003366"/>
          <w:sz w:val="32"/>
          <w:szCs w:val="18"/>
        </w:rPr>
      </w:pPr>
    </w:p>
    <w:p w14:paraId="36BFE8A9" w14:textId="77777777" w:rsidR="00673169" w:rsidRDefault="00673169" w:rsidP="00673169">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B4D61E6" w14:textId="77777777" w:rsidR="00673169" w:rsidRDefault="00673169" w:rsidP="00673169">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OBRAS</w:t>
      </w:r>
    </w:p>
    <w:p w14:paraId="62B1B1D5" w14:textId="77777777" w:rsidR="00673169" w:rsidRPr="002B51B0" w:rsidRDefault="00673169" w:rsidP="00673169">
      <w:pPr>
        <w:widowControl w:val="0"/>
        <w:jc w:val="center"/>
        <w:outlineLvl w:val="0"/>
        <w:rPr>
          <w:rFonts w:ascii="Arial" w:hAnsi="Arial" w:cs="Arial"/>
          <w:b/>
          <w:color w:val="003366"/>
          <w:sz w:val="24"/>
          <w:szCs w:val="18"/>
        </w:rPr>
      </w:pPr>
    </w:p>
    <w:p w14:paraId="56002D31" w14:textId="77777777" w:rsidR="00673169" w:rsidRPr="00205459" w:rsidRDefault="00673169" w:rsidP="00673169">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5FD29175" w14:textId="77777777" w:rsidR="00673169" w:rsidRPr="00673169" w:rsidRDefault="00673169" w:rsidP="00673169">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731A5726" wp14:editId="548E340E">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31B7C" w14:textId="77777777" w:rsidR="00673169" w:rsidRDefault="00673169" w:rsidP="00673169">
      <w:pPr>
        <w:widowControl w:val="0"/>
        <w:jc w:val="center"/>
        <w:outlineLvl w:val="0"/>
        <w:rPr>
          <w:rFonts w:ascii="Arial" w:hAnsi="Arial" w:cs="Arial"/>
          <w:b/>
          <w:color w:val="003366"/>
          <w:sz w:val="40"/>
          <w:szCs w:val="18"/>
        </w:rPr>
      </w:pPr>
    </w:p>
    <w:p w14:paraId="59E21FB0" w14:textId="77777777" w:rsidR="00673169" w:rsidRDefault="00673169" w:rsidP="00673169">
      <w:pPr>
        <w:widowControl w:val="0"/>
        <w:jc w:val="center"/>
        <w:outlineLvl w:val="0"/>
        <w:rPr>
          <w:rFonts w:ascii="Arial" w:hAnsi="Arial" w:cs="Arial"/>
          <w:b/>
          <w:color w:val="003366"/>
          <w:sz w:val="40"/>
          <w:szCs w:val="18"/>
        </w:rPr>
      </w:pPr>
    </w:p>
    <w:p w14:paraId="52E69341" w14:textId="77777777" w:rsidR="00673169" w:rsidRPr="00C2439E" w:rsidRDefault="00673169" w:rsidP="00673169">
      <w:pPr>
        <w:pStyle w:val="Textoindependiente"/>
        <w:widowControl w:val="0"/>
        <w:spacing w:after="0"/>
        <w:jc w:val="center"/>
        <w:rPr>
          <w:b/>
          <w:color w:val="003366"/>
          <w:sz w:val="18"/>
          <w:szCs w:val="18"/>
          <w:lang w:val="es-ES"/>
        </w:rPr>
      </w:pPr>
    </w:p>
    <w:p w14:paraId="72AC092A" w14:textId="77777777" w:rsidR="00673169" w:rsidRDefault="00673169" w:rsidP="00673169">
      <w:pPr>
        <w:pStyle w:val="Textoindependiente"/>
        <w:widowControl w:val="0"/>
        <w:spacing w:after="0"/>
        <w:jc w:val="center"/>
        <w:rPr>
          <w:rFonts w:ascii="Arial" w:hAnsi="Arial" w:cs="Arial"/>
          <w:b/>
          <w:bCs/>
          <w:color w:val="003366"/>
          <w:sz w:val="40"/>
          <w:szCs w:val="24"/>
          <w:lang w:val="es-ES" w:eastAsia="es-ES"/>
        </w:rPr>
      </w:pPr>
    </w:p>
    <w:p w14:paraId="4CE88752" w14:textId="77777777" w:rsidR="00673169" w:rsidRDefault="00673169" w:rsidP="00673169">
      <w:pPr>
        <w:pStyle w:val="Textoindependiente"/>
        <w:widowControl w:val="0"/>
        <w:spacing w:after="0"/>
        <w:jc w:val="center"/>
        <w:rPr>
          <w:rFonts w:ascii="Arial" w:hAnsi="Arial" w:cs="Arial"/>
          <w:b/>
          <w:bCs/>
          <w:color w:val="003366"/>
          <w:sz w:val="40"/>
          <w:szCs w:val="24"/>
          <w:lang w:val="es-ES" w:eastAsia="es-ES"/>
        </w:rPr>
      </w:pPr>
    </w:p>
    <w:p w14:paraId="0F9C2065" w14:textId="77777777" w:rsidR="00673169" w:rsidRDefault="00673169" w:rsidP="00673169">
      <w:pPr>
        <w:pStyle w:val="Textoindependiente"/>
        <w:widowControl w:val="0"/>
        <w:spacing w:after="0"/>
        <w:jc w:val="center"/>
        <w:rPr>
          <w:rFonts w:ascii="Arial" w:hAnsi="Arial" w:cs="Arial"/>
          <w:b/>
          <w:bCs/>
          <w:color w:val="003366"/>
          <w:sz w:val="40"/>
          <w:szCs w:val="24"/>
          <w:lang w:val="es-ES" w:eastAsia="es-ES"/>
        </w:rPr>
      </w:pPr>
    </w:p>
    <w:p w14:paraId="739380BB" w14:textId="77777777" w:rsidR="00673169" w:rsidRDefault="00673169" w:rsidP="00673169">
      <w:pPr>
        <w:pStyle w:val="Textoindependiente"/>
        <w:widowControl w:val="0"/>
        <w:spacing w:after="0"/>
        <w:jc w:val="center"/>
        <w:rPr>
          <w:rFonts w:ascii="Arial" w:hAnsi="Arial" w:cs="Arial"/>
          <w:b/>
          <w:bCs/>
          <w:color w:val="003366"/>
          <w:sz w:val="40"/>
          <w:szCs w:val="24"/>
          <w:lang w:val="es-ES" w:eastAsia="es-ES"/>
        </w:rPr>
      </w:pPr>
    </w:p>
    <w:p w14:paraId="7CBE6F0E" w14:textId="77777777" w:rsidR="00673169" w:rsidRDefault="00673169" w:rsidP="00673169">
      <w:pPr>
        <w:pStyle w:val="Textoindependiente"/>
        <w:widowControl w:val="0"/>
        <w:spacing w:after="0"/>
        <w:jc w:val="center"/>
        <w:rPr>
          <w:rFonts w:ascii="Arial" w:hAnsi="Arial" w:cs="Arial"/>
          <w:b/>
          <w:bCs/>
          <w:color w:val="003366"/>
          <w:sz w:val="40"/>
          <w:szCs w:val="24"/>
          <w:lang w:val="es-ES" w:eastAsia="es-ES"/>
        </w:rPr>
      </w:pPr>
    </w:p>
    <w:p w14:paraId="30B7664C" w14:textId="77777777" w:rsidR="00673169" w:rsidRDefault="00673169" w:rsidP="00673169">
      <w:pPr>
        <w:pStyle w:val="Textoindependiente"/>
        <w:widowControl w:val="0"/>
        <w:spacing w:after="0"/>
        <w:jc w:val="center"/>
        <w:rPr>
          <w:rFonts w:ascii="Arial" w:hAnsi="Arial" w:cs="Arial"/>
          <w:b/>
          <w:bCs/>
          <w:color w:val="003366"/>
          <w:sz w:val="40"/>
          <w:szCs w:val="24"/>
          <w:lang w:val="es-ES" w:eastAsia="es-ES"/>
        </w:rPr>
      </w:pPr>
    </w:p>
    <w:p w14:paraId="06DC2EFB" w14:textId="77777777" w:rsidR="00673169" w:rsidRDefault="00673169" w:rsidP="00673169">
      <w:pPr>
        <w:pStyle w:val="Textoindependiente"/>
        <w:widowControl w:val="0"/>
        <w:spacing w:after="0"/>
        <w:jc w:val="center"/>
        <w:rPr>
          <w:rFonts w:ascii="Arial" w:hAnsi="Arial" w:cs="Arial"/>
          <w:b/>
          <w:bCs/>
          <w:color w:val="003366"/>
          <w:sz w:val="40"/>
          <w:szCs w:val="24"/>
          <w:lang w:val="es-ES" w:eastAsia="es-ES"/>
        </w:rPr>
      </w:pPr>
    </w:p>
    <w:p w14:paraId="4802FD98" w14:textId="77777777" w:rsidR="00673169" w:rsidRDefault="00673169" w:rsidP="00673169">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35C782B7" w14:textId="77777777" w:rsidR="00673169" w:rsidRDefault="00673169" w:rsidP="00673169">
      <w:pPr>
        <w:pStyle w:val="Head1"/>
        <w:widowControl w:val="0"/>
        <w:suppressAutoHyphens w:val="0"/>
        <w:spacing w:after="0"/>
        <w:rPr>
          <w:rFonts w:ascii="Arial" w:hAnsi="Arial" w:cs="Arial"/>
          <w:bCs/>
          <w:szCs w:val="24"/>
          <w:lang w:val="es-ES" w:eastAsia="es-ES"/>
        </w:rPr>
      </w:pPr>
    </w:p>
    <w:p w14:paraId="41EE7FCC" w14:textId="77777777" w:rsidR="00673169" w:rsidRPr="00F8188E" w:rsidRDefault="00673169" w:rsidP="00673169">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P N° 056</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4-1</w:t>
      </w:r>
      <w:r w:rsidRPr="00F8188E">
        <w:rPr>
          <w:rFonts w:ascii="Arial" w:hAnsi="Arial" w:cs="Arial"/>
          <w:b/>
          <w:bCs/>
          <w:sz w:val="28"/>
          <w:lang w:val="pt-BR"/>
        </w:rPr>
        <w:t>C</w:t>
      </w:r>
    </w:p>
    <w:p w14:paraId="75A97C5D" w14:textId="77777777" w:rsidR="00673169" w:rsidRPr="00F8188E" w:rsidRDefault="00673169" w:rsidP="00673169">
      <w:pPr>
        <w:widowControl w:val="0"/>
        <w:jc w:val="center"/>
        <w:rPr>
          <w:rFonts w:ascii="Arial" w:hAnsi="Arial" w:cs="Arial"/>
          <w:b/>
          <w:bCs/>
          <w:sz w:val="20"/>
          <w:lang w:val="pt-BR"/>
        </w:rPr>
      </w:pPr>
    </w:p>
    <w:p w14:paraId="0214F207" w14:textId="77777777" w:rsidR="00673169" w:rsidRPr="00F8188E" w:rsidRDefault="00673169" w:rsidP="00673169">
      <w:pPr>
        <w:widowControl w:val="0"/>
        <w:jc w:val="center"/>
        <w:rPr>
          <w:rFonts w:ascii="Arial" w:hAnsi="Arial" w:cs="Arial"/>
          <w:b/>
          <w:bCs/>
          <w:sz w:val="28"/>
        </w:rPr>
      </w:pPr>
      <w:r>
        <w:rPr>
          <w:rFonts w:ascii="Arial" w:hAnsi="Arial" w:cs="Arial"/>
          <w:b/>
          <w:bCs/>
          <w:sz w:val="28"/>
        </w:rPr>
        <w:t>PRIMER</w:t>
      </w:r>
      <w:r w:rsidRPr="00F8188E">
        <w:rPr>
          <w:rFonts w:ascii="Arial" w:hAnsi="Arial" w:cs="Arial"/>
          <w:b/>
          <w:bCs/>
          <w:sz w:val="28"/>
        </w:rPr>
        <w:t>A CONVOCATORIA</w:t>
      </w:r>
    </w:p>
    <w:p w14:paraId="78959BEE" w14:textId="77777777" w:rsidR="00673169" w:rsidRPr="00F8188E" w:rsidRDefault="00673169" w:rsidP="00673169">
      <w:pPr>
        <w:widowControl w:val="0"/>
        <w:jc w:val="center"/>
        <w:rPr>
          <w:rFonts w:ascii="Arial" w:hAnsi="Arial" w:cs="Arial"/>
          <w:b/>
          <w:bCs/>
          <w:lang w:val="es-MX"/>
        </w:rPr>
      </w:pPr>
    </w:p>
    <w:p w14:paraId="1E8BEBCE" w14:textId="77777777" w:rsidR="00673169" w:rsidRPr="00F8188E" w:rsidRDefault="00673169" w:rsidP="00673169">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458"/>
      </w:tblGrid>
      <w:tr w:rsidR="00673169" w:rsidRPr="00F8188E" w14:paraId="1376E7C0" w14:textId="77777777" w:rsidTr="00673169">
        <w:trPr>
          <w:trHeight w:val="1167"/>
          <w:jc w:val="center"/>
        </w:trPr>
        <w:tc>
          <w:tcPr>
            <w:tcW w:w="8458" w:type="dxa"/>
            <w:shd w:val="clear" w:color="auto" w:fill="E6E6E6"/>
            <w:vAlign w:val="center"/>
          </w:tcPr>
          <w:p w14:paraId="78E20F6E" w14:textId="77777777" w:rsidR="00673169" w:rsidRPr="00F8188E" w:rsidRDefault="00673169" w:rsidP="00673169">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3575EE">
              <w:rPr>
                <w:rFonts w:ascii="Arial" w:hAnsi="Arial" w:cs="Arial"/>
                <w:b/>
                <w:sz w:val="30"/>
                <w:szCs w:val="30"/>
                <w:lang w:eastAsia="en-US"/>
              </w:rPr>
              <w:t xml:space="preserve">OBRA DE </w:t>
            </w:r>
            <w:r>
              <w:rPr>
                <w:rFonts w:ascii="Arial" w:hAnsi="Arial" w:cs="Arial"/>
                <w:b/>
                <w:sz w:val="30"/>
                <w:szCs w:val="30"/>
                <w:lang w:eastAsia="en-US"/>
              </w:rPr>
              <w:t>MEJORAMIENTO DEL PISO 17 DEL EDIFICIO PRINCIPAL DEL BCB</w:t>
            </w:r>
          </w:p>
        </w:tc>
      </w:tr>
    </w:tbl>
    <w:p w14:paraId="53A55CBB" w14:textId="77777777" w:rsidR="00673169" w:rsidRPr="00F8188E" w:rsidRDefault="00673169" w:rsidP="00673169">
      <w:pPr>
        <w:widowControl w:val="0"/>
        <w:jc w:val="center"/>
        <w:rPr>
          <w:rFonts w:ascii="Arial" w:hAnsi="Arial" w:cs="Arial"/>
          <w:b/>
          <w:bCs/>
        </w:rPr>
      </w:pPr>
    </w:p>
    <w:p w14:paraId="09E363AE" w14:textId="77777777" w:rsidR="00673169" w:rsidRPr="00F8188E" w:rsidRDefault="00673169" w:rsidP="00673169">
      <w:pPr>
        <w:widowControl w:val="0"/>
        <w:jc w:val="center"/>
        <w:rPr>
          <w:rFonts w:ascii="Arial" w:hAnsi="Arial" w:cs="Arial"/>
          <w:b/>
          <w:bCs/>
        </w:rPr>
      </w:pPr>
    </w:p>
    <w:p w14:paraId="7373B358" w14:textId="77777777" w:rsidR="00673169" w:rsidRPr="00F8188E" w:rsidRDefault="00673169" w:rsidP="00673169">
      <w:pPr>
        <w:widowControl w:val="0"/>
        <w:jc w:val="center"/>
        <w:rPr>
          <w:rFonts w:ascii="Arial" w:hAnsi="Arial" w:cs="Arial"/>
          <w:b/>
          <w:bCs/>
        </w:rPr>
      </w:pPr>
    </w:p>
    <w:p w14:paraId="38B42C75" w14:textId="77777777" w:rsidR="00673169" w:rsidRDefault="00673169" w:rsidP="00673169">
      <w:pPr>
        <w:widowControl w:val="0"/>
        <w:jc w:val="center"/>
        <w:rPr>
          <w:rFonts w:ascii="Arial" w:hAnsi="Arial" w:cs="Arial"/>
          <w:b/>
          <w:bCs/>
          <w:sz w:val="24"/>
          <w:szCs w:val="24"/>
          <w:lang w:val="es-MX"/>
        </w:rPr>
      </w:pPr>
      <w:r w:rsidRPr="00F8188E">
        <w:rPr>
          <w:rFonts w:ascii="Arial" w:hAnsi="Arial" w:cs="Arial"/>
          <w:b/>
          <w:bCs/>
          <w:sz w:val="24"/>
          <w:szCs w:val="28"/>
        </w:rPr>
        <w:t>La Paz</w:t>
      </w:r>
      <w:r>
        <w:rPr>
          <w:rFonts w:ascii="Arial" w:hAnsi="Arial" w:cs="Arial"/>
          <w:b/>
          <w:bCs/>
          <w:sz w:val="24"/>
          <w:szCs w:val="28"/>
        </w:rPr>
        <w:t>, abril</w:t>
      </w:r>
      <w:r>
        <w:rPr>
          <w:rFonts w:ascii="Arial" w:hAnsi="Arial" w:cs="Arial"/>
          <w:b/>
          <w:bCs/>
          <w:sz w:val="24"/>
          <w:szCs w:val="24"/>
          <w:lang w:val="es-MX"/>
        </w:rPr>
        <w:t xml:space="preserve"> de 2024</w:t>
      </w:r>
    </w:p>
    <w:p w14:paraId="6E6FE29C" w14:textId="77777777" w:rsidR="00673169" w:rsidRDefault="00673169" w:rsidP="00673169">
      <w:pPr>
        <w:widowControl w:val="0"/>
        <w:jc w:val="center"/>
        <w:rPr>
          <w:rFonts w:ascii="Arial" w:hAnsi="Arial" w:cs="Arial"/>
          <w:b/>
          <w:bCs/>
          <w:sz w:val="24"/>
          <w:szCs w:val="24"/>
          <w:lang w:val="es-MX"/>
        </w:rPr>
      </w:pPr>
    </w:p>
    <w:p w14:paraId="55557F98" w14:textId="77777777" w:rsidR="00673169" w:rsidRDefault="00673169" w:rsidP="00673169">
      <w:pPr>
        <w:widowControl w:val="0"/>
        <w:jc w:val="center"/>
        <w:rPr>
          <w:rFonts w:ascii="Arial" w:hAnsi="Arial" w:cs="Arial"/>
          <w:b/>
          <w:bCs/>
          <w:sz w:val="24"/>
          <w:szCs w:val="24"/>
          <w:lang w:val="es-MX"/>
        </w:rPr>
      </w:pPr>
    </w:p>
    <w:p w14:paraId="4C0CCD0C" w14:textId="77777777" w:rsidR="00673169" w:rsidRDefault="00673169" w:rsidP="00673169">
      <w:pPr>
        <w:widowControl w:val="0"/>
        <w:jc w:val="center"/>
        <w:rPr>
          <w:rFonts w:ascii="Arial" w:hAnsi="Arial" w:cs="Arial"/>
          <w:b/>
          <w:bCs/>
          <w:sz w:val="24"/>
          <w:szCs w:val="24"/>
          <w:lang w:val="es-MX"/>
        </w:rPr>
      </w:pPr>
    </w:p>
    <w:p w14:paraId="2223359B" w14:textId="77777777" w:rsidR="00673169" w:rsidRDefault="00673169" w:rsidP="00673169">
      <w:pPr>
        <w:widowControl w:val="0"/>
        <w:jc w:val="center"/>
        <w:rPr>
          <w:rFonts w:ascii="Arial" w:hAnsi="Arial" w:cs="Arial"/>
          <w:b/>
          <w:bCs/>
          <w:sz w:val="24"/>
          <w:szCs w:val="24"/>
          <w:lang w:val="es-MX"/>
        </w:rPr>
      </w:pPr>
    </w:p>
    <w:p w14:paraId="3BCC3288" w14:textId="77777777" w:rsidR="00673169" w:rsidRDefault="00673169" w:rsidP="00673169">
      <w:pPr>
        <w:widowControl w:val="0"/>
        <w:jc w:val="center"/>
        <w:rPr>
          <w:rFonts w:ascii="Arial" w:hAnsi="Arial" w:cs="Arial"/>
          <w:b/>
          <w:bCs/>
          <w:sz w:val="24"/>
          <w:szCs w:val="24"/>
          <w:lang w:val="es-MX"/>
        </w:rPr>
      </w:pPr>
    </w:p>
    <w:p w14:paraId="23BB603A" w14:textId="77777777" w:rsidR="00673169" w:rsidRDefault="00673169" w:rsidP="00673169">
      <w:pPr>
        <w:widowControl w:val="0"/>
        <w:jc w:val="center"/>
        <w:rPr>
          <w:rFonts w:ascii="Arial" w:hAnsi="Arial" w:cs="Arial"/>
          <w:b/>
          <w:bCs/>
          <w:sz w:val="24"/>
          <w:szCs w:val="24"/>
          <w:lang w:val="es-MX"/>
        </w:rPr>
      </w:pPr>
    </w:p>
    <w:p w14:paraId="66675C39" w14:textId="77777777" w:rsidR="00673169" w:rsidRDefault="00673169" w:rsidP="00673169">
      <w:pPr>
        <w:widowControl w:val="0"/>
        <w:jc w:val="center"/>
        <w:rPr>
          <w:rFonts w:ascii="Arial" w:hAnsi="Arial" w:cs="Arial"/>
          <w:b/>
          <w:bCs/>
          <w:sz w:val="24"/>
          <w:szCs w:val="24"/>
          <w:lang w:val="es-MX"/>
        </w:rPr>
      </w:pPr>
    </w:p>
    <w:p w14:paraId="2649D7AB" w14:textId="77777777" w:rsidR="00673169" w:rsidRDefault="00673169" w:rsidP="00673169">
      <w:pPr>
        <w:widowControl w:val="0"/>
        <w:jc w:val="center"/>
        <w:rPr>
          <w:rFonts w:ascii="Arial" w:hAnsi="Arial" w:cs="Arial"/>
          <w:b/>
          <w:bCs/>
          <w:sz w:val="24"/>
          <w:szCs w:val="24"/>
          <w:lang w:val="es-MX"/>
        </w:rPr>
      </w:pPr>
    </w:p>
    <w:p w14:paraId="79E3703E" w14:textId="77777777" w:rsidR="00673169" w:rsidRPr="00F8188E" w:rsidRDefault="00673169" w:rsidP="00673169">
      <w:pPr>
        <w:widowControl w:val="0"/>
        <w:jc w:val="center"/>
        <w:rPr>
          <w:rFonts w:ascii="Arial" w:hAnsi="Arial" w:cs="Arial"/>
          <w:sz w:val="24"/>
          <w:szCs w:val="28"/>
        </w:rPr>
      </w:pPr>
    </w:p>
    <w:bookmarkEnd w:id="0"/>
    <w:bookmarkEnd w:id="1"/>
    <w:bookmarkEnd w:id="2"/>
    <w:p w14:paraId="462D42B0" w14:textId="77777777"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14:paraId="51644443" w14:textId="77777777"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14:paraId="168E96C7" w14:textId="399EB0F7"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E02270">
              <w:rPr>
                <w:noProof/>
                <w:webHidden/>
              </w:rPr>
              <w:t>3</w:t>
            </w:r>
            <w:r w:rsidR="00BE4158">
              <w:rPr>
                <w:noProof/>
                <w:webHidden/>
              </w:rPr>
              <w:fldChar w:fldCharType="end"/>
            </w:r>
          </w:hyperlink>
        </w:p>
        <w:p w14:paraId="773B0796" w14:textId="159A7FD4" w:rsidR="00BE4158" w:rsidRDefault="00393BA8">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E02270">
              <w:rPr>
                <w:noProof/>
                <w:webHidden/>
              </w:rPr>
              <w:t>3</w:t>
            </w:r>
            <w:r w:rsidR="00BE4158">
              <w:rPr>
                <w:noProof/>
                <w:webHidden/>
              </w:rPr>
              <w:fldChar w:fldCharType="end"/>
            </w:r>
          </w:hyperlink>
        </w:p>
        <w:p w14:paraId="2E9F07A5" w14:textId="06B737DD" w:rsidR="00BE4158" w:rsidRDefault="00393BA8">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E02270">
              <w:rPr>
                <w:noProof/>
                <w:webHidden/>
              </w:rPr>
              <w:t>3</w:t>
            </w:r>
            <w:r w:rsidR="00BE4158">
              <w:rPr>
                <w:noProof/>
                <w:webHidden/>
              </w:rPr>
              <w:fldChar w:fldCharType="end"/>
            </w:r>
          </w:hyperlink>
        </w:p>
        <w:p w14:paraId="25F50C0D" w14:textId="136DFF80" w:rsidR="00BE4158" w:rsidRDefault="00393BA8">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E02270">
              <w:rPr>
                <w:noProof/>
                <w:webHidden/>
              </w:rPr>
              <w:t>3</w:t>
            </w:r>
            <w:r w:rsidR="00BE4158">
              <w:rPr>
                <w:noProof/>
                <w:webHidden/>
              </w:rPr>
              <w:fldChar w:fldCharType="end"/>
            </w:r>
          </w:hyperlink>
        </w:p>
        <w:p w14:paraId="44DC10A9" w14:textId="3B05F75E" w:rsidR="00BE4158" w:rsidRDefault="00393BA8">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E02270">
              <w:rPr>
                <w:noProof/>
                <w:webHidden/>
              </w:rPr>
              <w:t>5</w:t>
            </w:r>
            <w:r w:rsidR="00BE4158">
              <w:rPr>
                <w:noProof/>
                <w:webHidden/>
              </w:rPr>
              <w:fldChar w:fldCharType="end"/>
            </w:r>
          </w:hyperlink>
        </w:p>
        <w:p w14:paraId="4977F73D" w14:textId="3A029116" w:rsidR="00BE4158" w:rsidRDefault="00393BA8">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E02270">
              <w:rPr>
                <w:noProof/>
                <w:webHidden/>
              </w:rPr>
              <w:t>6</w:t>
            </w:r>
            <w:r w:rsidR="00BE4158">
              <w:rPr>
                <w:noProof/>
                <w:webHidden/>
              </w:rPr>
              <w:fldChar w:fldCharType="end"/>
            </w:r>
          </w:hyperlink>
        </w:p>
        <w:p w14:paraId="1A54C2D1" w14:textId="5266C0BA" w:rsidR="00BE4158" w:rsidRDefault="00393BA8">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E02270">
              <w:rPr>
                <w:noProof/>
                <w:webHidden/>
              </w:rPr>
              <w:t>6</w:t>
            </w:r>
            <w:r w:rsidR="00BE4158">
              <w:rPr>
                <w:noProof/>
                <w:webHidden/>
              </w:rPr>
              <w:fldChar w:fldCharType="end"/>
            </w:r>
          </w:hyperlink>
        </w:p>
        <w:p w14:paraId="40C295BB" w14:textId="472F4A89" w:rsidR="00BE4158" w:rsidRDefault="00393BA8">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E02270">
              <w:rPr>
                <w:noProof/>
                <w:webHidden/>
              </w:rPr>
              <w:t>6</w:t>
            </w:r>
            <w:r w:rsidR="00BE4158">
              <w:rPr>
                <w:noProof/>
                <w:webHidden/>
              </w:rPr>
              <w:fldChar w:fldCharType="end"/>
            </w:r>
          </w:hyperlink>
        </w:p>
        <w:p w14:paraId="03F6FD8E" w14:textId="0520D8D9" w:rsidR="00BE4158" w:rsidRDefault="00393BA8">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E02270">
              <w:rPr>
                <w:noProof/>
                <w:webHidden/>
              </w:rPr>
              <w:t>7</w:t>
            </w:r>
            <w:r w:rsidR="00BE4158">
              <w:rPr>
                <w:noProof/>
                <w:webHidden/>
              </w:rPr>
              <w:fldChar w:fldCharType="end"/>
            </w:r>
          </w:hyperlink>
        </w:p>
        <w:p w14:paraId="3569E32A" w14:textId="22E6C21D" w:rsidR="00BE4158" w:rsidRDefault="00393BA8">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E02270">
              <w:rPr>
                <w:noProof/>
                <w:webHidden/>
              </w:rPr>
              <w:t>7</w:t>
            </w:r>
            <w:r w:rsidR="00BE4158">
              <w:rPr>
                <w:noProof/>
                <w:webHidden/>
              </w:rPr>
              <w:fldChar w:fldCharType="end"/>
            </w:r>
          </w:hyperlink>
        </w:p>
        <w:p w14:paraId="3A3C8D09" w14:textId="0D2C2775" w:rsidR="00BE4158" w:rsidRDefault="00393BA8">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E02270">
              <w:rPr>
                <w:noProof/>
                <w:webHidden/>
              </w:rPr>
              <w:t>7</w:t>
            </w:r>
            <w:r w:rsidR="00BE4158">
              <w:rPr>
                <w:noProof/>
                <w:webHidden/>
              </w:rPr>
              <w:fldChar w:fldCharType="end"/>
            </w:r>
          </w:hyperlink>
        </w:p>
        <w:p w14:paraId="3FFB76C0" w14:textId="4A5366DD" w:rsidR="00BE4158" w:rsidRDefault="00393BA8">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E02270">
              <w:rPr>
                <w:noProof/>
                <w:webHidden/>
              </w:rPr>
              <w:t>8</w:t>
            </w:r>
            <w:r w:rsidR="00BE4158">
              <w:rPr>
                <w:noProof/>
                <w:webHidden/>
              </w:rPr>
              <w:fldChar w:fldCharType="end"/>
            </w:r>
          </w:hyperlink>
        </w:p>
        <w:p w14:paraId="2D076D7B" w14:textId="5F7810CC" w:rsidR="00BE4158" w:rsidRDefault="00393BA8">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E02270">
              <w:rPr>
                <w:noProof/>
                <w:webHidden/>
              </w:rPr>
              <w:t>9</w:t>
            </w:r>
            <w:r w:rsidR="00BE4158">
              <w:rPr>
                <w:noProof/>
                <w:webHidden/>
              </w:rPr>
              <w:fldChar w:fldCharType="end"/>
            </w:r>
          </w:hyperlink>
        </w:p>
        <w:p w14:paraId="10FFD756" w14:textId="1EEC300B" w:rsidR="00BE4158" w:rsidRDefault="00393BA8">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E02270">
              <w:rPr>
                <w:noProof/>
                <w:webHidden/>
              </w:rPr>
              <w:t>9</w:t>
            </w:r>
            <w:r w:rsidR="00BE4158">
              <w:rPr>
                <w:noProof/>
                <w:webHidden/>
              </w:rPr>
              <w:fldChar w:fldCharType="end"/>
            </w:r>
          </w:hyperlink>
        </w:p>
        <w:p w14:paraId="41F4B4F1" w14:textId="15DBA35A" w:rsidR="00BE4158" w:rsidRDefault="00393BA8">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E02270">
              <w:rPr>
                <w:noProof/>
                <w:webHidden/>
              </w:rPr>
              <w:t>9</w:t>
            </w:r>
            <w:r w:rsidR="00BE4158">
              <w:rPr>
                <w:noProof/>
                <w:webHidden/>
              </w:rPr>
              <w:fldChar w:fldCharType="end"/>
            </w:r>
          </w:hyperlink>
        </w:p>
        <w:p w14:paraId="63CE4BF4" w14:textId="293B5A0A" w:rsidR="00BE4158" w:rsidRDefault="00393BA8">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E02270">
              <w:rPr>
                <w:noProof/>
                <w:webHidden/>
              </w:rPr>
              <w:t>10</w:t>
            </w:r>
            <w:r w:rsidR="00BE4158">
              <w:rPr>
                <w:noProof/>
                <w:webHidden/>
              </w:rPr>
              <w:fldChar w:fldCharType="end"/>
            </w:r>
          </w:hyperlink>
        </w:p>
        <w:p w14:paraId="7C44B7A3" w14:textId="35323DD5" w:rsidR="00BE4158" w:rsidRDefault="00393BA8">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E02270">
              <w:rPr>
                <w:noProof/>
                <w:webHidden/>
              </w:rPr>
              <w:t>11</w:t>
            </w:r>
            <w:r w:rsidR="00BE4158">
              <w:rPr>
                <w:noProof/>
                <w:webHidden/>
              </w:rPr>
              <w:fldChar w:fldCharType="end"/>
            </w:r>
          </w:hyperlink>
        </w:p>
        <w:p w14:paraId="7345ECE9" w14:textId="5886C455" w:rsidR="00BE4158" w:rsidRDefault="00393BA8">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E02270">
              <w:rPr>
                <w:noProof/>
                <w:webHidden/>
              </w:rPr>
              <w:t>13</w:t>
            </w:r>
            <w:r w:rsidR="00BE4158">
              <w:rPr>
                <w:noProof/>
                <w:webHidden/>
              </w:rPr>
              <w:fldChar w:fldCharType="end"/>
            </w:r>
          </w:hyperlink>
        </w:p>
        <w:p w14:paraId="5C9E9ADB" w14:textId="040DBA89" w:rsidR="00BE4158" w:rsidRDefault="00393BA8">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E02270">
              <w:rPr>
                <w:noProof/>
                <w:webHidden/>
              </w:rPr>
              <w:t>13</w:t>
            </w:r>
            <w:r w:rsidR="00BE4158">
              <w:rPr>
                <w:noProof/>
                <w:webHidden/>
              </w:rPr>
              <w:fldChar w:fldCharType="end"/>
            </w:r>
          </w:hyperlink>
        </w:p>
        <w:p w14:paraId="4BA7B945" w14:textId="3104B190" w:rsidR="00BE4158" w:rsidRDefault="00393BA8">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E02270">
              <w:rPr>
                <w:noProof/>
                <w:webHidden/>
              </w:rPr>
              <w:t>13</w:t>
            </w:r>
            <w:r w:rsidR="00BE4158">
              <w:rPr>
                <w:noProof/>
                <w:webHidden/>
              </w:rPr>
              <w:fldChar w:fldCharType="end"/>
            </w:r>
          </w:hyperlink>
        </w:p>
        <w:p w14:paraId="7C7B739D" w14:textId="3D92951A" w:rsidR="00BE4158" w:rsidRDefault="00393BA8">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E02270">
              <w:rPr>
                <w:noProof/>
                <w:webHidden/>
              </w:rPr>
              <w:t>14</w:t>
            </w:r>
            <w:r w:rsidR="00BE4158">
              <w:rPr>
                <w:noProof/>
                <w:webHidden/>
              </w:rPr>
              <w:fldChar w:fldCharType="end"/>
            </w:r>
          </w:hyperlink>
        </w:p>
        <w:p w14:paraId="270F4F4A" w14:textId="726D7060" w:rsidR="00BE4158" w:rsidRDefault="00393BA8">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E02270">
              <w:rPr>
                <w:noProof/>
                <w:webHidden/>
              </w:rPr>
              <w:t>14</w:t>
            </w:r>
            <w:r w:rsidR="00BE4158">
              <w:rPr>
                <w:noProof/>
                <w:webHidden/>
              </w:rPr>
              <w:fldChar w:fldCharType="end"/>
            </w:r>
          </w:hyperlink>
        </w:p>
        <w:p w14:paraId="11618A19" w14:textId="4E04C2A4" w:rsidR="00BE4158" w:rsidRDefault="00393BA8">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E02270">
              <w:rPr>
                <w:noProof/>
                <w:webHidden/>
              </w:rPr>
              <w:t>14</w:t>
            </w:r>
            <w:r w:rsidR="00BE4158">
              <w:rPr>
                <w:noProof/>
                <w:webHidden/>
              </w:rPr>
              <w:fldChar w:fldCharType="end"/>
            </w:r>
          </w:hyperlink>
        </w:p>
        <w:p w14:paraId="65FBAE1B" w14:textId="0F4E3DAC" w:rsidR="00BE4158" w:rsidRDefault="00393BA8">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r>
            <w:r w:rsidR="00BE4158">
              <w:rPr>
                <w:noProof/>
                <w:webHidden/>
              </w:rPr>
              <w:fldChar w:fldCharType="separate"/>
            </w:r>
            <w:r w:rsidR="00E02270">
              <w:rPr>
                <w:noProof/>
                <w:webHidden/>
              </w:rPr>
              <w:t>15</w:t>
            </w:r>
            <w:r w:rsidR="00BE4158">
              <w:rPr>
                <w:noProof/>
                <w:webHidden/>
              </w:rPr>
              <w:fldChar w:fldCharType="end"/>
            </w:r>
          </w:hyperlink>
        </w:p>
        <w:p w14:paraId="03533786" w14:textId="11770207" w:rsidR="00BE4158" w:rsidRDefault="00393BA8">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E02270">
              <w:rPr>
                <w:noProof/>
                <w:webHidden/>
              </w:rPr>
              <w:t>15</w:t>
            </w:r>
            <w:r w:rsidR="00BE4158">
              <w:rPr>
                <w:noProof/>
                <w:webHidden/>
              </w:rPr>
              <w:fldChar w:fldCharType="end"/>
            </w:r>
          </w:hyperlink>
        </w:p>
        <w:p w14:paraId="2A85D0DE" w14:textId="7C023DCA" w:rsidR="00BE4158" w:rsidRDefault="00393BA8">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E02270">
              <w:rPr>
                <w:noProof/>
                <w:webHidden/>
              </w:rPr>
              <w:t>16</w:t>
            </w:r>
            <w:r w:rsidR="00BE4158">
              <w:rPr>
                <w:noProof/>
                <w:webHidden/>
              </w:rPr>
              <w:fldChar w:fldCharType="end"/>
            </w:r>
          </w:hyperlink>
        </w:p>
        <w:p w14:paraId="6AAAAF89" w14:textId="08ACB4D1" w:rsidR="00BE4158" w:rsidRDefault="00393BA8">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E02270">
              <w:rPr>
                <w:noProof/>
                <w:webHidden/>
              </w:rPr>
              <w:t>17</w:t>
            </w:r>
            <w:r w:rsidR="00BE4158">
              <w:rPr>
                <w:noProof/>
                <w:webHidden/>
              </w:rPr>
              <w:fldChar w:fldCharType="end"/>
            </w:r>
          </w:hyperlink>
        </w:p>
        <w:p w14:paraId="311D1847" w14:textId="46E56B92" w:rsidR="00BE4158" w:rsidRDefault="00393BA8">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E02270">
              <w:rPr>
                <w:noProof/>
                <w:webHidden/>
              </w:rPr>
              <w:t>17</w:t>
            </w:r>
            <w:r w:rsidR="00BE4158">
              <w:rPr>
                <w:noProof/>
                <w:webHidden/>
              </w:rPr>
              <w:fldChar w:fldCharType="end"/>
            </w:r>
          </w:hyperlink>
        </w:p>
        <w:p w14:paraId="443918C9" w14:textId="182F00DF" w:rsidR="00BE4158" w:rsidRDefault="00393BA8">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E02270">
              <w:rPr>
                <w:noProof/>
                <w:webHidden/>
              </w:rPr>
              <w:t>18</w:t>
            </w:r>
            <w:r w:rsidR="00BE4158">
              <w:rPr>
                <w:noProof/>
                <w:webHidden/>
              </w:rPr>
              <w:fldChar w:fldCharType="end"/>
            </w:r>
          </w:hyperlink>
        </w:p>
        <w:p w14:paraId="5D78AB50" w14:textId="22D51EDA" w:rsidR="00BE4158" w:rsidRDefault="00393BA8">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E02270">
              <w:rPr>
                <w:noProof/>
                <w:webHidden/>
              </w:rPr>
              <w:t>21</w:t>
            </w:r>
            <w:r w:rsidR="00BE4158">
              <w:rPr>
                <w:noProof/>
                <w:webHidden/>
              </w:rPr>
              <w:fldChar w:fldCharType="end"/>
            </w:r>
          </w:hyperlink>
        </w:p>
        <w:p w14:paraId="79510329" w14:textId="7508E461" w:rsidR="00BE4158" w:rsidRDefault="00393BA8">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E02270">
              <w:rPr>
                <w:noProof/>
                <w:webHidden/>
              </w:rPr>
              <w:t>24</w:t>
            </w:r>
            <w:r w:rsidR="00BE4158">
              <w:rPr>
                <w:noProof/>
                <w:webHidden/>
              </w:rPr>
              <w:fldChar w:fldCharType="end"/>
            </w:r>
          </w:hyperlink>
        </w:p>
        <w:p w14:paraId="4C57CCD6" w14:textId="3889B918" w:rsidR="00801F0A" w:rsidRPr="00205281" w:rsidRDefault="00AB7114" w:rsidP="004B0B59">
          <w:pPr>
            <w:rPr>
              <w:lang w:val="es-BO"/>
            </w:rPr>
          </w:pPr>
          <w:r w:rsidRPr="00205281">
            <w:rPr>
              <w:rFonts w:cs="Arial"/>
              <w:b/>
              <w:szCs w:val="18"/>
              <w:lang w:val="es-BO"/>
            </w:rPr>
            <w:fldChar w:fldCharType="end"/>
          </w:r>
        </w:p>
      </w:sdtContent>
    </w:sdt>
    <w:p w14:paraId="5F5A1E35" w14:textId="7C3E1B29" w:rsidR="00A72FB0" w:rsidRPr="00205281"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r w:rsidR="00A72FB0" w:rsidRPr="00205281">
        <w:rPr>
          <w:rFonts w:cs="Arial"/>
          <w:b/>
          <w:sz w:val="18"/>
          <w:szCs w:val="18"/>
          <w:lang w:val="es-BO"/>
        </w:rPr>
        <w:lastRenderedPageBreak/>
        <w:t>PARTE I</w:t>
      </w:r>
      <w:bookmarkEnd w:id="3"/>
      <w:bookmarkEnd w:id="4"/>
      <w:bookmarkEnd w:id="5"/>
    </w:p>
    <w:p w14:paraId="1F45C9BF" w14:textId="0675B681"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14:paraId="6CE71D6C" w14:textId="41CCB880" w:rsidR="004559DC" w:rsidRPr="00205281" w:rsidRDefault="004559DC" w:rsidP="00BD32B1">
      <w:pPr>
        <w:jc w:val="center"/>
        <w:rPr>
          <w:rFonts w:cs="Arial"/>
          <w:b/>
          <w:sz w:val="18"/>
          <w:szCs w:val="18"/>
          <w:lang w:val="es-BO"/>
        </w:rPr>
      </w:pPr>
    </w:p>
    <w:p w14:paraId="604997F4" w14:textId="77777777" w:rsidR="004559DC" w:rsidRPr="00205281" w:rsidRDefault="004559DC" w:rsidP="004559DC">
      <w:pPr>
        <w:jc w:val="center"/>
        <w:rPr>
          <w:rFonts w:cs="Arial"/>
          <w:b/>
          <w:sz w:val="18"/>
          <w:szCs w:val="18"/>
        </w:rPr>
      </w:pPr>
      <w:r w:rsidRPr="00205281">
        <w:rPr>
          <w:rFonts w:cs="Arial"/>
          <w:b/>
          <w:sz w:val="18"/>
          <w:szCs w:val="18"/>
        </w:rPr>
        <w:t>SECCIÓN I</w:t>
      </w:r>
    </w:p>
    <w:p w14:paraId="0257584A" w14:textId="77777777" w:rsidR="004559DC" w:rsidRPr="00205281" w:rsidRDefault="004559DC" w:rsidP="004559DC">
      <w:pPr>
        <w:jc w:val="center"/>
        <w:rPr>
          <w:rFonts w:cs="Arial"/>
          <w:b/>
          <w:sz w:val="18"/>
          <w:szCs w:val="18"/>
        </w:rPr>
      </w:pPr>
      <w:r w:rsidRPr="00205281">
        <w:rPr>
          <w:rFonts w:cs="Arial"/>
          <w:b/>
          <w:sz w:val="18"/>
          <w:szCs w:val="18"/>
        </w:rPr>
        <w:t>GENERALIDADES</w:t>
      </w:r>
    </w:p>
    <w:p w14:paraId="53596CD7" w14:textId="77777777" w:rsidR="00BD32B1" w:rsidRPr="00205281" w:rsidRDefault="00BD32B1" w:rsidP="00BD32B1">
      <w:pPr>
        <w:jc w:val="center"/>
        <w:rPr>
          <w:rFonts w:cs="Arial"/>
          <w:b/>
          <w:sz w:val="18"/>
          <w:szCs w:val="18"/>
          <w:lang w:val="es-BO"/>
        </w:rPr>
      </w:pPr>
    </w:p>
    <w:p w14:paraId="28B166BF" w14:textId="341C3EC2" w:rsidR="00A72FB0" w:rsidRPr="00205281" w:rsidRDefault="00A72FB0" w:rsidP="00334ACE">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14:paraId="38BF83C8" w14:textId="77777777" w:rsidR="00291BC9" w:rsidRPr="00205281" w:rsidRDefault="00291BC9" w:rsidP="00C55F6A">
      <w:pPr>
        <w:rPr>
          <w:lang w:val="es-BO"/>
        </w:rPr>
      </w:pPr>
    </w:p>
    <w:p w14:paraId="262F53B1" w14:textId="11E0A8B1"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14:paraId="00AA8472" w14:textId="77777777" w:rsidR="005113EF" w:rsidRPr="00205281" w:rsidRDefault="005113EF" w:rsidP="00C55F6A">
      <w:pPr>
        <w:rPr>
          <w:lang w:val="es-BO"/>
        </w:rPr>
      </w:pPr>
    </w:p>
    <w:p w14:paraId="28A7C668" w14:textId="21ACED01" w:rsidR="00AE16EC" w:rsidRPr="00205281" w:rsidRDefault="00A72FB0" w:rsidP="00334ACE">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14:paraId="47735814" w14:textId="77777777" w:rsidR="005113EF" w:rsidRPr="00205281" w:rsidRDefault="005113EF" w:rsidP="00C55F6A">
      <w:pPr>
        <w:rPr>
          <w:lang w:val="es-BO" w:eastAsia="en-US"/>
        </w:rPr>
      </w:pPr>
    </w:p>
    <w:p w14:paraId="2F06C382" w14:textId="77777777"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14:paraId="318711EB" w14:textId="77777777" w:rsidR="00AE16EC" w:rsidRPr="00205281" w:rsidRDefault="00AE16EC" w:rsidP="00AE16EC">
      <w:pPr>
        <w:jc w:val="both"/>
        <w:rPr>
          <w:rFonts w:cs="Arial"/>
          <w:sz w:val="18"/>
          <w:szCs w:val="18"/>
          <w:lang w:val="es-BO" w:eastAsia="en-US"/>
        </w:rPr>
      </w:pPr>
    </w:p>
    <w:p w14:paraId="25C726FC" w14:textId="1EE92408"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14:paraId="642F5761" w14:textId="663730AC"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14:paraId="0738092C" w14:textId="54D1A433"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14:paraId="0BC483CD" w14:textId="77777777"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205281" w:rsidRDefault="00F877FF" w:rsidP="00C55F6A">
      <w:pPr>
        <w:rPr>
          <w:lang w:val="es-BO"/>
        </w:rPr>
      </w:pPr>
    </w:p>
    <w:p w14:paraId="7B5F2FFF" w14:textId="058DF180" w:rsidR="005113EF" w:rsidRPr="00205281" w:rsidRDefault="005113EF" w:rsidP="00334ACE">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14:paraId="0DC14BA4" w14:textId="77777777" w:rsidR="007978DB" w:rsidRPr="00205281" w:rsidRDefault="007978DB" w:rsidP="00C55F6A">
      <w:pPr>
        <w:rPr>
          <w:lang w:val="es-BO"/>
        </w:rPr>
      </w:pPr>
    </w:p>
    <w:p w14:paraId="4A46938E" w14:textId="77777777" w:rsidR="006D39E4" w:rsidRPr="00205281" w:rsidRDefault="006D39E4" w:rsidP="00334ACE">
      <w:pPr>
        <w:pStyle w:val="Prrafodelista"/>
        <w:numPr>
          <w:ilvl w:val="1"/>
          <w:numId w:val="12"/>
        </w:numPr>
        <w:ind w:left="1134" w:hanging="708"/>
        <w:jc w:val="both"/>
        <w:rPr>
          <w:rFonts w:cs="Arial"/>
          <w:b/>
          <w:szCs w:val="18"/>
          <w:lang w:val="es-BO"/>
        </w:rPr>
      </w:pPr>
      <w:r w:rsidRPr="00205281">
        <w:rPr>
          <w:rFonts w:cs="Arial"/>
          <w:b/>
          <w:szCs w:val="18"/>
          <w:lang w:val="es-BO"/>
        </w:rPr>
        <w:t>Inspección Previa</w:t>
      </w:r>
    </w:p>
    <w:p w14:paraId="1097995D" w14:textId="77777777" w:rsidR="00817251" w:rsidRPr="00205281" w:rsidRDefault="00817251" w:rsidP="00817251">
      <w:pPr>
        <w:ind w:left="-360"/>
        <w:jc w:val="both"/>
        <w:rPr>
          <w:rFonts w:cs="Arial"/>
          <w:sz w:val="18"/>
          <w:szCs w:val="18"/>
          <w:lang w:val="es-BO"/>
        </w:rPr>
      </w:pPr>
    </w:p>
    <w:p w14:paraId="10FDAED7" w14:textId="77777777" w:rsidR="00370EF0" w:rsidRDefault="00C92A3A" w:rsidP="0069684A">
      <w:pPr>
        <w:pStyle w:val="Prrafodelista"/>
        <w:ind w:left="1134" w:firstLine="0"/>
        <w:jc w:val="both"/>
        <w:rPr>
          <w:rFonts w:cs="Arial"/>
          <w:szCs w:val="18"/>
          <w:lang w:val="es-BO"/>
        </w:rPr>
      </w:pPr>
      <w:r w:rsidRPr="00205281">
        <w:rPr>
          <w:rFonts w:cs="Arial"/>
          <w:szCs w:val="18"/>
          <w:lang w:val="es-BO"/>
        </w:rPr>
        <w:t xml:space="preserve">El proponente deberá realizar la inspección </w:t>
      </w:r>
      <w:r w:rsidR="009634C1" w:rsidRPr="00205281">
        <w:rPr>
          <w:rFonts w:cs="Arial"/>
          <w:szCs w:val="18"/>
          <w:lang w:val="es-BO"/>
        </w:rPr>
        <w:t xml:space="preserve">previa </w:t>
      </w:r>
      <w:r w:rsidR="000F5867" w:rsidRPr="00205281">
        <w:rPr>
          <w:rFonts w:cs="Arial"/>
          <w:szCs w:val="18"/>
          <w:lang w:val="es-BO"/>
        </w:rPr>
        <w:t xml:space="preserve">de manera presencial </w:t>
      </w:r>
      <w:r w:rsidRPr="00205281">
        <w:rPr>
          <w:rFonts w:cs="Arial"/>
          <w:szCs w:val="18"/>
          <w:lang w:val="es-BO"/>
        </w:rPr>
        <w:t>en la fecha, hora y lugar, establecidos en el presente DBC</w:t>
      </w:r>
      <w:r w:rsidR="000F5867" w:rsidRPr="00205281">
        <w:rPr>
          <w:rFonts w:cs="Arial"/>
          <w:szCs w:val="18"/>
          <w:lang w:val="es-BO"/>
        </w:rPr>
        <w:t>.</w:t>
      </w:r>
      <w:r w:rsidR="00453B33">
        <w:rPr>
          <w:rFonts w:cs="Arial"/>
          <w:szCs w:val="18"/>
          <w:lang w:val="es-BO"/>
        </w:rPr>
        <w:t xml:space="preserve"> </w:t>
      </w:r>
    </w:p>
    <w:p w14:paraId="179B4712" w14:textId="77777777" w:rsidR="00370EF0" w:rsidRDefault="00370EF0" w:rsidP="0069684A">
      <w:pPr>
        <w:pStyle w:val="Prrafodelista"/>
        <w:ind w:left="1134" w:firstLine="0"/>
        <w:jc w:val="both"/>
        <w:rPr>
          <w:rFonts w:cs="Arial"/>
          <w:szCs w:val="18"/>
          <w:lang w:val="es-BO"/>
        </w:rPr>
      </w:pPr>
    </w:p>
    <w:p w14:paraId="02EDDB8F" w14:textId="6F291F1B" w:rsidR="00C92A3A" w:rsidRPr="00205281" w:rsidRDefault="000F5867" w:rsidP="0069684A">
      <w:pPr>
        <w:pStyle w:val="Prrafodelista"/>
        <w:ind w:left="1134" w:firstLine="0"/>
        <w:jc w:val="both"/>
        <w:rPr>
          <w:rFonts w:cs="Arial"/>
          <w:szCs w:val="18"/>
          <w:lang w:val="es-BO"/>
        </w:rPr>
      </w:pPr>
      <w:r w:rsidRPr="00205281">
        <w:rPr>
          <w:rFonts w:cs="Arial"/>
          <w:szCs w:val="18"/>
          <w:lang w:val="es-BO"/>
        </w:rPr>
        <w:t xml:space="preserve">En </w:t>
      </w:r>
      <w:r w:rsidR="00C92A3A" w:rsidRPr="00205281">
        <w:rPr>
          <w:rFonts w:cs="Arial"/>
          <w:szCs w:val="18"/>
          <w:lang w:val="es-BO"/>
        </w:rPr>
        <w:t>caso de que el proponente no realice dicha inspección se da por entendido que el mismo acepta todas las condiciones del proceso de contratación y las condiciones del contrato.</w:t>
      </w:r>
    </w:p>
    <w:p w14:paraId="7A0CAC14" w14:textId="77777777" w:rsidR="006D39E4" w:rsidRPr="00205281" w:rsidRDefault="006D39E4" w:rsidP="00C55F6A">
      <w:pPr>
        <w:rPr>
          <w:lang w:val="es-BO"/>
        </w:rPr>
      </w:pPr>
    </w:p>
    <w:p w14:paraId="53326A45" w14:textId="77777777" w:rsidR="00DF7545" w:rsidRPr="00205281" w:rsidRDefault="00DF7545" w:rsidP="00334ACE">
      <w:pPr>
        <w:pStyle w:val="Prrafodelista"/>
        <w:numPr>
          <w:ilvl w:val="1"/>
          <w:numId w:val="12"/>
        </w:numPr>
        <w:ind w:left="1134" w:hanging="708"/>
        <w:jc w:val="both"/>
        <w:rPr>
          <w:rFonts w:cs="Arial"/>
          <w:b/>
          <w:szCs w:val="18"/>
          <w:lang w:val="es-BO"/>
        </w:rPr>
      </w:pPr>
      <w:r w:rsidRPr="00205281">
        <w:rPr>
          <w:rFonts w:cs="Arial"/>
          <w:b/>
          <w:szCs w:val="18"/>
          <w:lang w:val="es-BO"/>
        </w:rPr>
        <w:t>Consultas escritas sobre el DBC</w:t>
      </w:r>
    </w:p>
    <w:p w14:paraId="5023B30E" w14:textId="77777777" w:rsidR="00AF404C" w:rsidRPr="00205281" w:rsidRDefault="00AF404C" w:rsidP="00AF404C">
      <w:pPr>
        <w:ind w:left="1068"/>
        <w:jc w:val="both"/>
        <w:rPr>
          <w:rFonts w:cs="Arial"/>
          <w:sz w:val="18"/>
          <w:szCs w:val="18"/>
          <w:lang w:val="es-BO"/>
        </w:rPr>
      </w:pPr>
    </w:p>
    <w:p w14:paraId="664AB9E0" w14:textId="77777777" w:rsidR="002041F2" w:rsidRDefault="002041F2" w:rsidP="002041F2">
      <w:pPr>
        <w:ind w:left="1134"/>
        <w:rPr>
          <w:rFonts w:cs="Arial"/>
          <w:b/>
          <w:i/>
          <w:color w:val="1F497D" w:themeColor="text2"/>
          <w:sz w:val="18"/>
          <w:szCs w:val="18"/>
          <w:lang w:val="es-BO"/>
        </w:rPr>
      </w:pPr>
      <w:r w:rsidRPr="00971C50">
        <w:rPr>
          <w:rFonts w:cs="Arial"/>
          <w:b/>
          <w:i/>
          <w:color w:val="1F497D" w:themeColor="text2"/>
          <w:sz w:val="18"/>
          <w:szCs w:val="18"/>
          <w:lang w:val="es-BO"/>
        </w:rPr>
        <w:t>“No requerido para el presente proceso de contratación”</w:t>
      </w:r>
    </w:p>
    <w:p w14:paraId="7C9620CF" w14:textId="5BC9ACF3" w:rsidR="00DF7545" w:rsidRPr="00205281" w:rsidRDefault="00DF7545" w:rsidP="00C55F6A">
      <w:pPr>
        <w:rPr>
          <w:lang w:val="es-BO"/>
        </w:rPr>
      </w:pPr>
      <w:r w:rsidRPr="00205281">
        <w:rPr>
          <w:lang w:val="es-BO"/>
        </w:rPr>
        <w:tab/>
      </w:r>
    </w:p>
    <w:p w14:paraId="26759A8A" w14:textId="77777777" w:rsidR="00DF7545" w:rsidRPr="00205281" w:rsidRDefault="00DF7545" w:rsidP="00334ACE">
      <w:pPr>
        <w:pStyle w:val="Prrafodelista"/>
        <w:numPr>
          <w:ilvl w:val="1"/>
          <w:numId w:val="12"/>
        </w:numPr>
        <w:ind w:left="1134" w:hanging="708"/>
        <w:jc w:val="both"/>
        <w:rPr>
          <w:rFonts w:cs="Arial"/>
          <w:b/>
          <w:szCs w:val="18"/>
          <w:lang w:val="es-BO"/>
        </w:rPr>
      </w:pPr>
      <w:r w:rsidRPr="00205281">
        <w:rPr>
          <w:rFonts w:cs="Arial"/>
          <w:b/>
          <w:szCs w:val="18"/>
          <w:lang w:val="es-BO"/>
        </w:rPr>
        <w:t xml:space="preserve">Reunión </w:t>
      </w:r>
      <w:r w:rsidR="000951BB" w:rsidRPr="00205281">
        <w:rPr>
          <w:rFonts w:cs="Arial"/>
          <w:b/>
          <w:szCs w:val="18"/>
          <w:lang w:val="es-BO"/>
        </w:rPr>
        <w:t xml:space="preserve">Informativa </w:t>
      </w:r>
      <w:r w:rsidRPr="00205281">
        <w:rPr>
          <w:rFonts w:cs="Arial"/>
          <w:b/>
          <w:szCs w:val="18"/>
          <w:lang w:val="es-BO"/>
        </w:rPr>
        <w:t>de Aclaración</w:t>
      </w:r>
    </w:p>
    <w:p w14:paraId="08B664FF" w14:textId="77777777" w:rsidR="00AF404C" w:rsidRPr="00205281" w:rsidRDefault="00AF404C" w:rsidP="00C55F6A">
      <w:pPr>
        <w:rPr>
          <w:lang w:val="es-BO"/>
        </w:rPr>
      </w:pPr>
    </w:p>
    <w:p w14:paraId="584D3B57" w14:textId="77777777" w:rsidR="00DF7545" w:rsidRPr="00205281" w:rsidRDefault="00AF404C" w:rsidP="0069684A">
      <w:pPr>
        <w:pStyle w:val="Prrafodelista"/>
        <w:ind w:left="1134" w:firstLine="0"/>
        <w:jc w:val="both"/>
        <w:rPr>
          <w:rFonts w:cs="Arial"/>
          <w:szCs w:val="18"/>
          <w:lang w:val="es-BO"/>
        </w:rPr>
      </w:pPr>
      <w:r w:rsidRPr="00205281">
        <w:rPr>
          <w:rFonts w:cs="Arial"/>
          <w:szCs w:val="18"/>
          <w:lang w:val="es-BO"/>
        </w:rPr>
        <w:t>La Reunión Informativa de Aclaración se realizará</w:t>
      </w:r>
      <w:r w:rsidR="00DF7545" w:rsidRPr="00205281">
        <w:rPr>
          <w:rFonts w:cs="Arial"/>
          <w:szCs w:val="18"/>
          <w:lang w:val="es-BO"/>
        </w:rPr>
        <w:t xml:space="preserve">, </w:t>
      </w:r>
      <w:r w:rsidR="00C87CEE" w:rsidRPr="00205281">
        <w:rPr>
          <w:rFonts w:cs="Arial"/>
          <w:szCs w:val="18"/>
          <w:lang w:val="es-BO"/>
        </w:rPr>
        <w:t>en</w:t>
      </w:r>
      <w:r w:rsidR="004403E8" w:rsidRPr="00205281">
        <w:rPr>
          <w:rFonts w:cs="Arial"/>
          <w:szCs w:val="18"/>
          <w:lang w:val="es-BO"/>
        </w:rPr>
        <w:t xml:space="preserve"> </w:t>
      </w:r>
      <w:r w:rsidR="00C87CEE" w:rsidRPr="00205281">
        <w:rPr>
          <w:rFonts w:cs="Arial"/>
          <w:szCs w:val="18"/>
          <w:lang w:val="es-BO"/>
        </w:rPr>
        <w:t xml:space="preserve">la fecha, </w:t>
      </w:r>
      <w:r w:rsidR="00DF7545" w:rsidRPr="00205281">
        <w:rPr>
          <w:rFonts w:cs="Arial"/>
          <w:szCs w:val="18"/>
          <w:lang w:val="es-BO"/>
        </w:rPr>
        <w:t>hora y lugar señalados en el presente DBC, en la que los potenciales proponentes podrán expresar sus consultas sobre el proceso de contratación.</w:t>
      </w:r>
      <w:r w:rsidR="000F5867" w:rsidRPr="00205281">
        <w:rPr>
          <w:rFonts w:cs="Arial"/>
          <w:szCs w:val="18"/>
          <w:lang w:val="es-BO"/>
        </w:rPr>
        <w:t xml:space="preserve"> La Reunión Informativa de aclaración también se realizará mediante el uso de reuniones virtuales, conforme a la fecha, hora y enlace de conexión señalados en el cronograma de plazos.</w:t>
      </w:r>
    </w:p>
    <w:p w14:paraId="25EA54FE" w14:textId="77777777" w:rsidR="00DF7545" w:rsidRPr="00205281" w:rsidRDefault="00DF7545" w:rsidP="00DF7545">
      <w:pPr>
        <w:ind w:left="1068"/>
        <w:jc w:val="both"/>
        <w:rPr>
          <w:rFonts w:cs="Arial"/>
          <w:sz w:val="18"/>
          <w:szCs w:val="18"/>
          <w:lang w:val="es-BO" w:eastAsia="en-US"/>
        </w:rPr>
      </w:pPr>
    </w:p>
    <w:p w14:paraId="29CB6CB1" w14:textId="77777777" w:rsidR="00DF7545" w:rsidRPr="00205281" w:rsidRDefault="00DF7545" w:rsidP="0069684A">
      <w:pPr>
        <w:pStyle w:val="Prrafodelista"/>
        <w:ind w:left="1134" w:firstLine="0"/>
        <w:jc w:val="both"/>
        <w:rPr>
          <w:rFonts w:cs="Arial"/>
          <w:szCs w:val="18"/>
          <w:lang w:val="es-BO"/>
        </w:rPr>
      </w:pPr>
      <w:r w:rsidRPr="00205281">
        <w:rPr>
          <w:rFonts w:cs="Arial"/>
          <w:szCs w:val="18"/>
          <w:lang w:val="es-BO"/>
        </w:rPr>
        <w:t xml:space="preserve">Las solicitudes de aclaración, las consultas escritas y sus respuestas, deberán ser tratadas en la Reunión </w:t>
      </w:r>
      <w:r w:rsidR="00AF404C" w:rsidRPr="00205281">
        <w:rPr>
          <w:rFonts w:cs="Arial"/>
          <w:szCs w:val="18"/>
          <w:lang w:val="es-BO"/>
        </w:rPr>
        <w:t xml:space="preserve">Informativa </w:t>
      </w:r>
      <w:r w:rsidRPr="00205281">
        <w:rPr>
          <w:rFonts w:cs="Arial"/>
          <w:szCs w:val="18"/>
          <w:lang w:val="es-BO"/>
        </w:rPr>
        <w:t>de Aclaración.</w:t>
      </w:r>
    </w:p>
    <w:p w14:paraId="7C1582A9" w14:textId="77777777" w:rsidR="00DF7545" w:rsidRPr="00205281" w:rsidRDefault="00DF7545" w:rsidP="00DF7545">
      <w:pPr>
        <w:ind w:left="1068"/>
        <w:jc w:val="both"/>
        <w:rPr>
          <w:rFonts w:cs="Arial"/>
          <w:sz w:val="18"/>
          <w:szCs w:val="18"/>
          <w:lang w:val="es-BO"/>
        </w:rPr>
      </w:pPr>
    </w:p>
    <w:p w14:paraId="60428EB8" w14:textId="3B02458C" w:rsidR="00DF7545" w:rsidRPr="00083637" w:rsidRDefault="00DF7545" w:rsidP="0069684A">
      <w:pPr>
        <w:pStyle w:val="Prrafodelista"/>
        <w:ind w:left="1134" w:firstLine="0"/>
        <w:jc w:val="both"/>
        <w:rPr>
          <w:rFonts w:cs="Arial"/>
          <w:szCs w:val="18"/>
          <w:lang w:val="es-BO"/>
        </w:rPr>
      </w:pPr>
      <w:r w:rsidRPr="00205281">
        <w:rPr>
          <w:rFonts w:cs="Arial"/>
          <w:szCs w:val="18"/>
          <w:lang w:val="es-BO"/>
        </w:rPr>
        <w:t xml:space="preserve">Al final de la reunión, </w:t>
      </w:r>
      <w:r w:rsidR="009C6D5D" w:rsidRPr="00205281">
        <w:rPr>
          <w:rFonts w:cs="Arial"/>
          <w:szCs w:val="18"/>
          <w:lang w:val="es-BO"/>
        </w:rPr>
        <w:t>la entidad convocante</w:t>
      </w:r>
      <w:r w:rsidRPr="00205281">
        <w:rPr>
          <w:rFonts w:cs="Arial"/>
          <w:szCs w:val="18"/>
          <w:lang w:val="es-BO"/>
        </w:rPr>
        <w:t xml:space="preserve"> entregará a cada uno de los potenciales proponentes asistentes o aquellos que así lo soliciten, copia o fotocopia del Acta de la Reunión </w:t>
      </w:r>
      <w:r w:rsidR="00AF404C" w:rsidRPr="00205281">
        <w:rPr>
          <w:rFonts w:cs="Arial"/>
          <w:szCs w:val="18"/>
          <w:lang w:val="es-BO"/>
        </w:rPr>
        <w:t xml:space="preserve">Informativa </w:t>
      </w:r>
      <w:r w:rsidRPr="00205281">
        <w:rPr>
          <w:rFonts w:cs="Arial"/>
          <w:szCs w:val="18"/>
          <w:lang w:val="es-BO"/>
        </w:rPr>
        <w:t>d</w:t>
      </w:r>
      <w:r w:rsidR="009C6D5D" w:rsidRPr="00205281">
        <w:rPr>
          <w:rFonts w:cs="Arial"/>
          <w:szCs w:val="18"/>
          <w:lang w:val="es-BO"/>
        </w:rPr>
        <w:t xml:space="preserve">e Aclaración, suscrita por los representantes de la Unidad Administrativa, Unidad Solicitante y </w:t>
      </w:r>
      <w:r w:rsidRPr="00205281">
        <w:rPr>
          <w:rFonts w:cs="Arial"/>
          <w:szCs w:val="18"/>
          <w:lang w:val="es-BO"/>
        </w:rPr>
        <w:t xml:space="preserve">los asistentes que así lo </w:t>
      </w:r>
      <w:r w:rsidRPr="00083637">
        <w:rPr>
          <w:rFonts w:cs="Arial"/>
          <w:szCs w:val="18"/>
          <w:lang w:val="es-BO"/>
        </w:rPr>
        <w:t>deseen</w:t>
      </w:r>
      <w:r w:rsidR="00FB2ADD" w:rsidRPr="00083637">
        <w:rPr>
          <w:rFonts w:cs="Arial"/>
          <w:szCs w:val="18"/>
          <w:lang w:val="es-BO"/>
        </w:rPr>
        <w:t>, no siendo obligatoria la firma de estos últimos. El Acta de la Reunión Informativa de Aclaración deberá ser publicada en el SICOES</w:t>
      </w:r>
      <w:r w:rsidR="00453B33">
        <w:rPr>
          <w:rFonts w:cs="Arial"/>
          <w:szCs w:val="18"/>
          <w:lang w:val="es-BO"/>
        </w:rPr>
        <w:t xml:space="preserve"> </w:t>
      </w:r>
      <w:r w:rsidR="00453B33" w:rsidRPr="00741CF0">
        <w:rPr>
          <w:rFonts w:cs="Arial"/>
          <w:szCs w:val="18"/>
          <w:lang w:val="es-BO"/>
        </w:rPr>
        <w:t>y remitida a los participantes al correo electrónico desde el cual efectuaron las consultas</w:t>
      </w:r>
      <w:r w:rsidR="00453B33" w:rsidRPr="003E3D56">
        <w:rPr>
          <w:rFonts w:cs="Arial"/>
          <w:szCs w:val="18"/>
          <w:lang w:val="es-BO"/>
        </w:rPr>
        <w:t>.</w:t>
      </w:r>
    </w:p>
    <w:p w14:paraId="619E2425" w14:textId="77777777" w:rsidR="00370EF0" w:rsidRPr="00083637" w:rsidRDefault="00370EF0" w:rsidP="00C55F6A">
      <w:pPr>
        <w:rPr>
          <w:lang w:val="es-BO" w:eastAsia="en-US"/>
        </w:rPr>
      </w:pPr>
    </w:p>
    <w:p w14:paraId="24ECA31B" w14:textId="78F93A5B" w:rsidR="00A72FB0" w:rsidRPr="00F534CD" w:rsidRDefault="00A72FB0" w:rsidP="00334ACE">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14:paraId="253A0E90" w14:textId="77777777" w:rsidR="00AF404C" w:rsidRPr="00083637" w:rsidRDefault="00AF404C" w:rsidP="00C55F6A">
      <w:pPr>
        <w:rPr>
          <w:lang w:val="es-BO"/>
        </w:rPr>
      </w:pPr>
    </w:p>
    <w:p w14:paraId="3F4D764A" w14:textId="77777777"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1A808DDB" w14:textId="77777777"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14:paraId="54BA6C57" w14:textId="77777777" w:rsidR="000D698A" w:rsidRDefault="000D698A" w:rsidP="00F30652">
      <w:pPr>
        <w:ind w:left="426"/>
        <w:jc w:val="both"/>
        <w:rPr>
          <w:rFonts w:cs="Arial"/>
          <w:sz w:val="18"/>
          <w:szCs w:val="18"/>
          <w:lang w:val="es-BO"/>
        </w:rPr>
      </w:pPr>
    </w:p>
    <w:p w14:paraId="74ED4058" w14:textId="09B1914F"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334ACE">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205281" w:rsidRDefault="00AF404C" w:rsidP="00C55F6A">
      <w:pPr>
        <w:rPr>
          <w:lang w:val="es-BO"/>
        </w:rPr>
      </w:pPr>
    </w:p>
    <w:p w14:paraId="2CEC49D1" w14:textId="59726687" w:rsidR="00386613" w:rsidRPr="00205281" w:rsidRDefault="00AF404C" w:rsidP="00334ACE">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14:paraId="7FD8AA51" w14:textId="77777777" w:rsidR="00386613" w:rsidRPr="00205281" w:rsidRDefault="00386613" w:rsidP="008D3637">
      <w:pPr>
        <w:ind w:left="1843" w:hanging="567"/>
        <w:jc w:val="both"/>
        <w:rPr>
          <w:rFonts w:cs="Arial"/>
          <w:sz w:val="18"/>
          <w:szCs w:val="18"/>
          <w:lang w:val="es-BO"/>
        </w:rPr>
      </w:pPr>
    </w:p>
    <w:p w14:paraId="360AEBFF" w14:textId="77777777"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p>
    <w:p w14:paraId="5C0C782B" w14:textId="77777777" w:rsidR="00AF404C" w:rsidRPr="00205281" w:rsidRDefault="00AF404C" w:rsidP="00C55F6A">
      <w:pPr>
        <w:rPr>
          <w:lang w:val="es-BO"/>
        </w:rPr>
      </w:pPr>
    </w:p>
    <w:p w14:paraId="656ADDFD" w14:textId="77777777" w:rsidR="00A72FB0" w:rsidRPr="00205281" w:rsidRDefault="00A72FB0" w:rsidP="00334ACE">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C2039B8"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7777777" w:rsidR="00A72FB0" w:rsidRPr="00205281" w:rsidRDefault="00A72FB0" w:rsidP="00334ACE">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334ACE">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77777777" w:rsidR="00561143" w:rsidRPr="00205281" w:rsidRDefault="00561143" w:rsidP="00334ACE">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14:paraId="5DA8697E" w14:textId="77777777" w:rsidR="00561143" w:rsidRPr="00205281" w:rsidRDefault="00561143" w:rsidP="00C55F6A">
      <w:pPr>
        <w:rPr>
          <w:lang w:val="es-BO"/>
        </w:rPr>
      </w:pPr>
    </w:p>
    <w:p w14:paraId="20E3F6F1" w14:textId="0410E280"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8D3637">
      <w:pPr>
        <w:pStyle w:val="Prrafodelista"/>
        <w:ind w:left="1134"/>
        <w:jc w:val="both"/>
        <w:rPr>
          <w:rFonts w:cs="Arial"/>
          <w:szCs w:val="18"/>
          <w:lang w:val="es-BO"/>
        </w:rPr>
      </w:pPr>
    </w:p>
    <w:p w14:paraId="5657A317" w14:textId="586694B6" w:rsidR="002F0E3E" w:rsidRPr="00205281" w:rsidRDefault="000E5A38" w:rsidP="00334ACE">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334ACE">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B53469E" w:rsidR="001B13B6" w:rsidRPr="00205281" w:rsidRDefault="001B13B6" w:rsidP="00334ACE">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 xml:space="preserve">(Formulario A-1), salvo que hubiese justificado oportunamente el retraso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r w:rsidR="00C03729">
        <w:rPr>
          <w:rFonts w:cs="Arial"/>
          <w:sz w:val="18"/>
          <w:szCs w:val="18"/>
          <w:lang w:val="es-BO"/>
        </w:rPr>
        <w:t>;</w:t>
      </w:r>
    </w:p>
    <w:p w14:paraId="1C4C359C" w14:textId="44C9287D" w:rsidR="001B13B6" w:rsidRPr="00205281" w:rsidRDefault="001B13B6" w:rsidP="00334ACE">
      <w:pPr>
        <w:numPr>
          <w:ilvl w:val="0"/>
          <w:numId w:val="20"/>
        </w:numPr>
        <w:jc w:val="both"/>
        <w:rPr>
          <w:rFonts w:cs="Arial"/>
          <w:sz w:val="18"/>
          <w:szCs w:val="18"/>
          <w:lang w:val="es-BO"/>
        </w:rPr>
      </w:pPr>
      <w:r w:rsidRPr="00205281">
        <w:rPr>
          <w:rFonts w:cs="Arial"/>
          <w:sz w:val="18"/>
          <w:szCs w:val="18"/>
          <w:lang w:val="es-BO"/>
        </w:rPr>
        <w:lastRenderedPageBreak/>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14:paraId="32B15872" w14:textId="77777777" w:rsidR="00D33F2D" w:rsidRPr="00205281" w:rsidRDefault="00D33F2D">
      <w:pPr>
        <w:rPr>
          <w:rFonts w:cs="Arial"/>
          <w:b/>
          <w:sz w:val="18"/>
          <w:szCs w:val="18"/>
          <w:lang w:val="es-BO" w:eastAsia="en-US"/>
        </w:rPr>
      </w:pPr>
    </w:p>
    <w:p w14:paraId="589ADEC9" w14:textId="77777777" w:rsidR="00561143" w:rsidRPr="00205281" w:rsidRDefault="00561143" w:rsidP="00334ACE">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14:paraId="4861A8E6" w14:textId="77777777" w:rsidR="002476A7" w:rsidRPr="00205281" w:rsidRDefault="002476A7" w:rsidP="00C55F6A">
      <w:pPr>
        <w:rPr>
          <w:lang w:val="es-BO"/>
        </w:rPr>
      </w:pPr>
    </w:p>
    <w:p w14:paraId="6A4375B5" w14:textId="5D230E85"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334ACE">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334ACE">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334ACE">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334ACE">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334ACE">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D4C2366" w:rsidR="00C97849" w:rsidRPr="00205281" w:rsidRDefault="00C97849" w:rsidP="00334ACE">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14:paraId="3C3D652C" w14:textId="77777777" w:rsidR="00561143" w:rsidRPr="00205281" w:rsidRDefault="00561143" w:rsidP="00C55F6A">
      <w:pPr>
        <w:rPr>
          <w:lang w:val="es-BO"/>
        </w:rPr>
      </w:pPr>
    </w:p>
    <w:p w14:paraId="003D7FCB" w14:textId="6CF7025A"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25472A4B" w:rsidR="00561143" w:rsidRPr="00205281" w:rsidRDefault="00561143" w:rsidP="00334ACE">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14:paraId="6F669C72" w14:textId="77777777" w:rsidR="008345A4" w:rsidRPr="00205281" w:rsidRDefault="008345A4" w:rsidP="00C55F6A">
      <w:pPr>
        <w:rPr>
          <w:lang w:val="es-BO"/>
        </w:rPr>
      </w:pPr>
    </w:p>
    <w:p w14:paraId="4E8CC25D" w14:textId="60C6D97F" w:rsidR="008345A4" w:rsidRPr="00205281" w:rsidRDefault="008345A4" w:rsidP="00334ACE">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14:paraId="09095ADB" w14:textId="77777777" w:rsidR="008345A4" w:rsidRPr="00205281" w:rsidRDefault="008345A4" w:rsidP="00C55F6A">
      <w:pPr>
        <w:rPr>
          <w:lang w:val="es-BO"/>
        </w:rPr>
      </w:pPr>
    </w:p>
    <w:p w14:paraId="7B79AC94" w14:textId="77777777" w:rsidR="008345A4" w:rsidRPr="006B0355" w:rsidRDefault="008345A4" w:rsidP="00D26309">
      <w:pPr>
        <w:jc w:val="both"/>
        <w:rPr>
          <w:rFonts w:cs="Arial"/>
          <w:bCs/>
          <w:szCs w:val="18"/>
          <w:lang w:val="es-BO"/>
        </w:rPr>
      </w:pPr>
      <w:r w:rsidRPr="006B0355">
        <w:rPr>
          <w:rFonts w:cs="Arial"/>
          <w:bCs/>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334ACE">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4BCFECD" w:rsidR="004D2C70" w:rsidRPr="00205281" w:rsidRDefault="004D2C70" w:rsidP="00334ACE">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2434F246" w14:textId="15C2C32F" w:rsidR="00D049A5" w:rsidRPr="00205281" w:rsidRDefault="00D049A5" w:rsidP="00334ACE">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p>
    <w:p w14:paraId="1E3F31FC" w14:textId="38101C87" w:rsidR="00D049A5" w:rsidRPr="00205281" w:rsidRDefault="00D049A5" w:rsidP="00334ACE">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14:paraId="796D601E" w14:textId="655A781E" w:rsidR="00D049A5" w:rsidRDefault="00D049A5" w:rsidP="00334ACE">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19AD31D0" w14:textId="36777018" w:rsidR="00F11101" w:rsidRPr="006B0355" w:rsidRDefault="00E06697" w:rsidP="00334ACE">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14:paraId="3F7680A9" w14:textId="61C66662" w:rsidR="00D049A5" w:rsidRPr="00205281" w:rsidRDefault="00D049A5" w:rsidP="00334ACE">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334ACE">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334ACE">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4DAAA280" w:rsidR="00C028B7" w:rsidRPr="00205281" w:rsidRDefault="00C028B7" w:rsidP="00334ACE">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14:paraId="43342E66" w14:textId="7472FFD1" w:rsidR="005D4766" w:rsidRPr="00205281" w:rsidRDefault="005D4766" w:rsidP="00334ACE">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334ACE">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334ACE">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14:paraId="0C7B43C1" w14:textId="77777777" w:rsidR="007F5F99" w:rsidRPr="00205281" w:rsidRDefault="007F5F99" w:rsidP="00C55F6A">
      <w:pPr>
        <w:rPr>
          <w:lang w:val="es-BO"/>
        </w:rPr>
      </w:pPr>
    </w:p>
    <w:p w14:paraId="6FE307D2" w14:textId="77777777" w:rsidR="00997AF2" w:rsidRPr="00205281" w:rsidRDefault="00997AF2" w:rsidP="00334ACE">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334ACE">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46B9281C" w:rsidR="00E6530F" w:rsidRPr="00205281" w:rsidRDefault="00E6530F" w:rsidP="00334ACE">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14:paraId="04BABFB8" w14:textId="4DAED7FE" w:rsidR="00E6530F" w:rsidRPr="00205281" w:rsidRDefault="00E6530F" w:rsidP="00334ACE">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376FCBB1" w:rsidR="00E6530F" w:rsidRPr="00205281" w:rsidRDefault="00E6530F" w:rsidP="00334ACE">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334ACE">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5F35476C" w:rsidR="00E6530F" w:rsidRPr="00205281" w:rsidRDefault="00086E68" w:rsidP="00334ACE">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14:paraId="4696724C" w14:textId="0874637C" w:rsidR="00853FE1" w:rsidRPr="00205281" w:rsidRDefault="00086E68" w:rsidP="00334ACE">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334ACE">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14F99EE0" w:rsidR="00E6530F" w:rsidRPr="009C7EA7" w:rsidRDefault="00086E68" w:rsidP="00334ACE">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14:paraId="39BD24FC" w14:textId="0955B0E6" w:rsidR="00E6530F" w:rsidRPr="002854F4" w:rsidRDefault="00086E68" w:rsidP="00334ACE">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p>
    <w:p w14:paraId="2840B6DC" w14:textId="28ECA247" w:rsidR="00E6530F" w:rsidRPr="00205281" w:rsidRDefault="00E6530F" w:rsidP="00334ACE">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9C0D51">
        <w:rPr>
          <w:rFonts w:cs="Arial"/>
          <w:sz w:val="18"/>
          <w:szCs w:val="18"/>
          <w:lang w:val="es-BO"/>
        </w:rPr>
        <w:t>;</w:t>
      </w:r>
    </w:p>
    <w:p w14:paraId="55B3CB32" w14:textId="0FD6B25C" w:rsidR="00E6530F" w:rsidRPr="00205281" w:rsidRDefault="00E6530F" w:rsidP="00334ACE">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334ACE">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334ACE">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334ACE">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14:paraId="3DE7DFF3" w14:textId="77777777" w:rsidR="001C5BF1" w:rsidRPr="00205281" w:rsidRDefault="001C5BF1" w:rsidP="00C55F6A">
      <w:pPr>
        <w:rPr>
          <w:lang w:val="es-BO"/>
        </w:rPr>
      </w:pPr>
    </w:p>
    <w:p w14:paraId="03875103" w14:textId="65D29CC7"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334ACE">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14:paraId="50746A07" w14:textId="77777777" w:rsidR="00516393" w:rsidRPr="00205281" w:rsidRDefault="00516393" w:rsidP="00C55F6A">
      <w:pPr>
        <w:rPr>
          <w:lang w:val="es-BO"/>
        </w:rPr>
      </w:pPr>
    </w:p>
    <w:p w14:paraId="1D145CD8" w14:textId="5AB125CF"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3C4271E0" w:rsidR="00516393" w:rsidRDefault="00516393" w:rsidP="00C55F6A">
      <w:pPr>
        <w:rPr>
          <w:lang w:val="es-BO"/>
        </w:rPr>
      </w:pPr>
    </w:p>
    <w:p w14:paraId="30AD28A9" w14:textId="6C5B1BAE" w:rsidR="00516393" w:rsidRPr="00205281" w:rsidRDefault="00516393" w:rsidP="00334ACE">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334ACE">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3E6E9FB3" w:rsidR="004559DC" w:rsidRPr="009C7EA7" w:rsidRDefault="004559DC" w:rsidP="00334ACE">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2B88B601"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334ACE">
      <w:pPr>
        <w:pStyle w:val="Prrafodelista"/>
        <w:numPr>
          <w:ilvl w:val="1"/>
          <w:numId w:val="36"/>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334ACE">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9C7EA7" w:rsidRDefault="00472E4D" w:rsidP="00334ACE">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4FBFB98A" w14:textId="303B45EC" w:rsidR="008314B6" w:rsidRPr="009C7EA7" w:rsidRDefault="008314B6" w:rsidP="00334ACE">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14:paraId="093DCB83" w14:textId="78CB59C1" w:rsidR="008314B6" w:rsidRPr="009C7EA7" w:rsidRDefault="008314B6" w:rsidP="00334ACE">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14:paraId="17F5002B" w14:textId="62F99210" w:rsidR="008314B6" w:rsidRPr="009C7EA7" w:rsidRDefault="008314B6" w:rsidP="00334ACE">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14:paraId="2D143BCD" w14:textId="65FD55E2" w:rsidR="008314B6" w:rsidRPr="009C7EA7" w:rsidRDefault="008314B6" w:rsidP="00334ACE">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r w:rsidR="003E24A2" w:rsidRPr="003E24A2">
        <w:rPr>
          <w:rFonts w:cs="Arial"/>
          <w:b/>
          <w:i/>
          <w:color w:val="1F497D" w:themeColor="text2"/>
          <w:sz w:val="18"/>
          <w:szCs w:val="18"/>
          <w:lang w:val="es-BO"/>
        </w:rPr>
        <w:t xml:space="preserve"> </w:t>
      </w:r>
      <w:r w:rsidR="003E24A2" w:rsidRPr="00971C50">
        <w:rPr>
          <w:rFonts w:cs="Arial"/>
          <w:b/>
          <w:i/>
          <w:color w:val="1F497D" w:themeColor="text2"/>
          <w:sz w:val="18"/>
          <w:szCs w:val="18"/>
          <w:lang w:val="es-BO"/>
        </w:rPr>
        <w:t>“No requerido para el presente proceso de contratación”</w:t>
      </w:r>
    </w:p>
    <w:p w14:paraId="7C46FA91" w14:textId="6F082CD8" w:rsidR="008314B6" w:rsidRPr="009C7EA7" w:rsidRDefault="008314B6" w:rsidP="00334ACE">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14:paraId="6D4EFC2D" w14:textId="7439AA67" w:rsidR="00496E05" w:rsidRPr="00DD6129" w:rsidRDefault="008314B6" w:rsidP="00334ACE">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cuando corresponda</w:t>
      </w:r>
      <w:r w:rsidRPr="009C7EA7">
        <w:rPr>
          <w:rFonts w:cs="Arial"/>
          <w:sz w:val="18"/>
          <w:szCs w:val="18"/>
          <w:lang w:val="es-BO"/>
        </w:rPr>
        <w:t>;</w:t>
      </w:r>
      <w:r w:rsidR="00524E28" w:rsidRPr="00524E28">
        <w:rPr>
          <w:rFonts w:cs="Arial"/>
          <w:b/>
          <w:i/>
          <w:color w:val="1F497D" w:themeColor="text2"/>
          <w:sz w:val="18"/>
          <w:szCs w:val="18"/>
          <w:lang w:val="es-BO"/>
        </w:rPr>
        <w:t xml:space="preserve"> </w:t>
      </w:r>
      <w:r w:rsidR="00524E28" w:rsidRPr="00971C50">
        <w:rPr>
          <w:rFonts w:cs="Arial"/>
          <w:b/>
          <w:i/>
          <w:color w:val="1F497D" w:themeColor="text2"/>
          <w:sz w:val="18"/>
          <w:szCs w:val="18"/>
          <w:lang w:val="es-BO"/>
        </w:rPr>
        <w:t>“No requerido para el presente proceso de contratación”</w:t>
      </w:r>
    </w:p>
    <w:p w14:paraId="063166DD" w14:textId="3D308CC6" w:rsidR="00CE606D" w:rsidRPr="009C7EA7" w:rsidRDefault="00CD4AF0" w:rsidP="00334ACE">
      <w:pPr>
        <w:numPr>
          <w:ilvl w:val="0"/>
          <w:numId w:val="14"/>
        </w:numPr>
        <w:tabs>
          <w:tab w:val="clear" w:pos="1773"/>
        </w:tabs>
        <w:ind w:left="1560"/>
        <w:jc w:val="both"/>
        <w:rPr>
          <w:rFonts w:cs="Arial"/>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p>
    <w:p w14:paraId="46FC5590" w14:textId="77777777" w:rsidR="00CE606D" w:rsidRPr="009C7EA7" w:rsidRDefault="00CE606D" w:rsidP="00CE606D">
      <w:pPr>
        <w:ind w:left="1560"/>
        <w:jc w:val="both"/>
        <w:rPr>
          <w:rFonts w:cs="Arial"/>
          <w:sz w:val="18"/>
          <w:szCs w:val="18"/>
          <w:lang w:val="es-BO"/>
        </w:rPr>
      </w:pPr>
    </w:p>
    <w:p w14:paraId="2F34DF3C" w14:textId="77777777" w:rsidR="00CD4AF0" w:rsidRPr="009C7EA7" w:rsidRDefault="00CD4AF0" w:rsidP="00334ACE">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14:paraId="1A64DC83" w14:textId="77777777" w:rsidR="00CD4AF0" w:rsidRPr="009C7EA7" w:rsidRDefault="00CD4AF0" w:rsidP="00CD4AF0">
      <w:pPr>
        <w:pStyle w:val="Prrafodelista"/>
        <w:ind w:left="1080"/>
        <w:jc w:val="both"/>
        <w:rPr>
          <w:rFonts w:cs="Arial"/>
          <w:szCs w:val="18"/>
          <w:lang w:val="es-BO"/>
        </w:rPr>
      </w:pPr>
    </w:p>
    <w:p w14:paraId="2A6C4DA8" w14:textId="70E2ABB4" w:rsidR="00830EDA" w:rsidRPr="00205281" w:rsidRDefault="00830EDA" w:rsidP="00334ACE">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334ACE">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97258D" w:rsidRDefault="00147C5D" w:rsidP="00334ACE">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5742C8CE" w14:textId="473CC513" w:rsidR="00496E05" w:rsidRPr="00D6302D" w:rsidRDefault="00496E05" w:rsidP="00334ACE">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14:paraId="381E719C" w14:textId="745A806C" w:rsidR="00496E05" w:rsidRPr="00D6302D" w:rsidRDefault="00496E05" w:rsidP="00334ACE">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r w:rsidR="003E24A2" w:rsidRPr="003E24A2">
        <w:rPr>
          <w:rFonts w:cs="Arial"/>
          <w:b/>
          <w:i/>
          <w:color w:val="1F497D" w:themeColor="text2"/>
          <w:sz w:val="18"/>
          <w:szCs w:val="18"/>
          <w:lang w:val="es-BO"/>
        </w:rPr>
        <w:t xml:space="preserve"> </w:t>
      </w:r>
      <w:r w:rsidR="003E24A2" w:rsidRPr="00971C50">
        <w:rPr>
          <w:rFonts w:cs="Arial"/>
          <w:b/>
          <w:i/>
          <w:color w:val="1F497D" w:themeColor="text2"/>
          <w:sz w:val="18"/>
          <w:szCs w:val="18"/>
          <w:lang w:val="es-BO"/>
        </w:rPr>
        <w:t>“No requerido para el presente proceso de contratación”</w:t>
      </w:r>
    </w:p>
    <w:p w14:paraId="02F9414C" w14:textId="77777777" w:rsidR="00496E05" w:rsidRPr="00D6302D" w:rsidRDefault="00496E05" w:rsidP="00334ACE">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14:paraId="6F34EE6A" w14:textId="73E17D36" w:rsidR="00496E05" w:rsidRPr="00205281" w:rsidRDefault="00496E05" w:rsidP="00334ACE">
      <w:pPr>
        <w:numPr>
          <w:ilvl w:val="0"/>
          <w:numId w:val="15"/>
        </w:numPr>
        <w:tabs>
          <w:tab w:val="left" w:pos="2410"/>
        </w:tabs>
        <w:ind w:left="2410" w:hanging="425"/>
        <w:jc w:val="both"/>
        <w:rPr>
          <w:rFonts w:cs="Arial"/>
          <w:sz w:val="18"/>
          <w:szCs w:val="18"/>
          <w:lang w:val="es-BO"/>
        </w:rPr>
      </w:pPr>
      <w:r w:rsidRPr="00D6302D">
        <w:rPr>
          <w:rFonts w:cs="Arial"/>
          <w:sz w:val="18"/>
          <w:szCs w:val="18"/>
          <w:lang w:val="es-BO"/>
        </w:rPr>
        <w:lastRenderedPageBreak/>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3E24A2">
        <w:rPr>
          <w:rFonts w:cs="Arial"/>
          <w:sz w:val="18"/>
          <w:szCs w:val="18"/>
          <w:lang w:val="es-BO"/>
        </w:rPr>
        <w:t xml:space="preserve">, </w:t>
      </w:r>
      <w:r w:rsidR="003E24A2" w:rsidRPr="00971C50">
        <w:rPr>
          <w:rFonts w:cs="Arial"/>
          <w:b/>
          <w:i/>
          <w:color w:val="1F497D" w:themeColor="text2"/>
          <w:sz w:val="18"/>
          <w:szCs w:val="18"/>
          <w:lang w:val="es-BO"/>
        </w:rPr>
        <w:t>“No requerido para el presente proceso de contratación”</w:t>
      </w:r>
    </w:p>
    <w:p w14:paraId="40B4FDA0" w14:textId="55606B83" w:rsidR="004B0E8F" w:rsidRPr="00083637" w:rsidRDefault="00CA2193" w:rsidP="00334ACE">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14:paraId="35512334" w14:textId="77777777" w:rsidR="00FB2ADD" w:rsidRPr="00205281" w:rsidRDefault="00FB2ADD" w:rsidP="00544468">
      <w:pPr>
        <w:tabs>
          <w:tab w:val="left" w:pos="2410"/>
        </w:tabs>
        <w:ind w:left="2410"/>
        <w:jc w:val="both"/>
        <w:rPr>
          <w:rFonts w:cs="Arial"/>
          <w:sz w:val="18"/>
          <w:szCs w:val="18"/>
          <w:lang w:val="es-BO"/>
        </w:rPr>
      </w:pPr>
    </w:p>
    <w:p w14:paraId="267AF731" w14:textId="77777777" w:rsidR="00A6648D" w:rsidRDefault="009A72B2" w:rsidP="00334ACE">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14:paraId="2B352D3E" w14:textId="77777777" w:rsidR="00A6648D" w:rsidRDefault="00A6648D" w:rsidP="0097258D">
      <w:pPr>
        <w:pStyle w:val="Prrafodelista"/>
        <w:ind w:left="1985" w:firstLine="0"/>
        <w:jc w:val="both"/>
        <w:rPr>
          <w:lang w:val="es-BO"/>
        </w:rPr>
      </w:pPr>
    </w:p>
    <w:p w14:paraId="7A72A9EE" w14:textId="60855A9B" w:rsidR="009A72B2" w:rsidRDefault="001A788C" w:rsidP="00334ACE">
      <w:pPr>
        <w:numPr>
          <w:ilvl w:val="0"/>
          <w:numId w:val="41"/>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14:paraId="6389ACD1" w14:textId="77777777" w:rsidR="00496E05" w:rsidRPr="00496E05" w:rsidRDefault="00496E05" w:rsidP="00334ACE">
      <w:pPr>
        <w:numPr>
          <w:ilvl w:val="0"/>
          <w:numId w:val="41"/>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14:paraId="33B7B3C1" w14:textId="1D392CD5" w:rsidR="00496E05" w:rsidRPr="00D6302D" w:rsidRDefault="00496E05" w:rsidP="00334ACE">
      <w:pPr>
        <w:numPr>
          <w:ilvl w:val="0"/>
          <w:numId w:val="41"/>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334ACE">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w:t>
      </w:r>
      <w:r w:rsidRPr="003E24A2">
        <w:rPr>
          <w:color w:val="1F497D" w:themeColor="text2"/>
          <w:lang w:val="es-BO"/>
        </w:rPr>
        <w:t xml:space="preserve">treinta (30) </w:t>
      </w:r>
      <w:r w:rsidRPr="00205281">
        <w:rPr>
          <w:lang w:val="es-BO"/>
        </w:rPr>
        <w:t>días calendario, desde la fecha fijada para la apertura de propuestas.</w:t>
      </w:r>
      <w:bookmarkEnd w:id="19"/>
      <w:bookmarkEnd w:id="20"/>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57B35300" w14:textId="0F73357C" w:rsidR="00433D10" w:rsidRPr="00B63591" w:rsidRDefault="00433D10" w:rsidP="00334ACE">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14:paraId="7587CC9A" w14:textId="77777777" w:rsidR="007E10FB" w:rsidRDefault="007E10FB" w:rsidP="00433D10">
      <w:pPr>
        <w:ind w:left="426"/>
        <w:jc w:val="both"/>
        <w:rPr>
          <w:rFonts w:cs="Arial"/>
          <w:sz w:val="18"/>
          <w:szCs w:val="18"/>
          <w:lang w:val="es-BO"/>
        </w:rPr>
      </w:pPr>
    </w:p>
    <w:p w14:paraId="5883BE5F" w14:textId="77777777"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14:paraId="1347E0D0" w14:textId="77777777" w:rsidR="00BE09C5" w:rsidRPr="00BE09C5" w:rsidRDefault="00BE09C5" w:rsidP="00BE09C5">
      <w:pPr>
        <w:pStyle w:val="Prrafodelista"/>
        <w:ind w:left="375" w:firstLine="0"/>
        <w:rPr>
          <w:rFonts w:cs="Arial"/>
          <w:szCs w:val="18"/>
          <w:lang w:val="es-BO"/>
        </w:rPr>
      </w:pPr>
    </w:p>
    <w:p w14:paraId="5D914408" w14:textId="77777777" w:rsidR="00BE09C5" w:rsidRPr="00BE09C5" w:rsidRDefault="00BE09C5" w:rsidP="00334ACE">
      <w:pPr>
        <w:pStyle w:val="Prrafodelista"/>
        <w:numPr>
          <w:ilvl w:val="0"/>
          <w:numId w:val="36"/>
        </w:numPr>
        <w:rPr>
          <w:rFonts w:cs="Arial"/>
          <w:vanish/>
          <w:szCs w:val="18"/>
          <w:lang w:val="es-BO"/>
        </w:rPr>
      </w:pPr>
    </w:p>
    <w:p w14:paraId="34E9D588" w14:textId="57C938B4" w:rsidR="00433D10" w:rsidRPr="00E16199" w:rsidRDefault="00433D10" w:rsidP="00334ACE">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09B194AE" w14:textId="77777777" w:rsidR="00433D10" w:rsidRPr="00E16199" w:rsidRDefault="00433D10" w:rsidP="00BE09C5">
      <w:pPr>
        <w:pStyle w:val="Prrafodelista"/>
        <w:ind w:left="1276"/>
        <w:jc w:val="both"/>
        <w:rPr>
          <w:rFonts w:cs="Arial"/>
          <w:szCs w:val="18"/>
          <w:lang w:val="es-BO"/>
        </w:rPr>
      </w:pPr>
    </w:p>
    <w:p w14:paraId="7CA19B9E" w14:textId="77777777" w:rsidR="00433D10" w:rsidRPr="00E16199" w:rsidRDefault="00433D10" w:rsidP="00334ACE">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5EDBF661" w14:textId="77777777" w:rsidR="00433D10" w:rsidRPr="00E16199" w:rsidRDefault="00433D10" w:rsidP="00433D10">
      <w:pPr>
        <w:pStyle w:val="Prrafodelista"/>
        <w:tabs>
          <w:tab w:val="left" w:pos="851"/>
        </w:tabs>
        <w:ind w:left="1276"/>
        <w:jc w:val="both"/>
        <w:rPr>
          <w:rFonts w:cs="Arial"/>
          <w:szCs w:val="18"/>
          <w:lang w:val="es-BO"/>
        </w:rPr>
      </w:pPr>
    </w:p>
    <w:p w14:paraId="3787DC5A" w14:textId="77777777"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14:paraId="721D3EDC" w14:textId="77777777" w:rsidR="00433D10" w:rsidRPr="00E16199" w:rsidRDefault="00433D10" w:rsidP="00BE09C5">
      <w:pPr>
        <w:ind w:left="1134"/>
        <w:jc w:val="both"/>
        <w:rPr>
          <w:rFonts w:cs="Arial"/>
          <w:sz w:val="18"/>
          <w:szCs w:val="18"/>
          <w:lang w:val="es-BO"/>
        </w:rPr>
      </w:pPr>
    </w:p>
    <w:p w14:paraId="670179C7" w14:textId="77777777"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14:paraId="3EA9AAE0" w14:textId="77777777" w:rsidR="00433D10" w:rsidRPr="004D2671" w:rsidRDefault="00433D10" w:rsidP="00433D10">
      <w:pPr>
        <w:jc w:val="both"/>
        <w:rPr>
          <w:rFonts w:cs="Arial"/>
          <w:sz w:val="18"/>
          <w:szCs w:val="18"/>
          <w:lang w:val="es-BO"/>
        </w:rPr>
      </w:pPr>
    </w:p>
    <w:p w14:paraId="0E0D1637" w14:textId="64B82754" w:rsidR="00433D10" w:rsidRPr="004D2671" w:rsidRDefault="00433D10" w:rsidP="00334ACE">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2719F05B" w14:textId="77777777" w:rsidR="00433D10" w:rsidRPr="004D2671" w:rsidRDefault="00433D10" w:rsidP="00433D10">
      <w:pPr>
        <w:jc w:val="both"/>
        <w:rPr>
          <w:rFonts w:cs="Arial"/>
          <w:sz w:val="18"/>
          <w:szCs w:val="18"/>
          <w:lang w:val="es-BO"/>
        </w:rPr>
      </w:pPr>
    </w:p>
    <w:p w14:paraId="374B46CE" w14:textId="6F94F24F" w:rsidR="00524E28" w:rsidRPr="00971C50" w:rsidRDefault="00433D10" w:rsidP="00524E28">
      <w:pPr>
        <w:ind w:left="1134"/>
        <w:jc w:val="both"/>
        <w:rPr>
          <w:rFonts w:cs="Arial"/>
          <w:b/>
          <w:i/>
          <w:color w:val="1F497D" w:themeColor="text2"/>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003E24A2">
        <w:rPr>
          <w:rFonts w:cs="Arial"/>
          <w:sz w:val="18"/>
          <w:szCs w:val="18"/>
          <w:lang w:val="es-BO"/>
        </w:rPr>
        <w:t>.</w:t>
      </w:r>
      <w:r w:rsidR="00524E28">
        <w:rPr>
          <w:rFonts w:cs="Arial"/>
          <w:b/>
          <w:i/>
          <w:color w:val="FF0000"/>
          <w:sz w:val="18"/>
          <w:szCs w:val="18"/>
          <w:lang w:val="es-BO"/>
        </w:rPr>
        <w:t xml:space="preserve"> </w:t>
      </w:r>
      <w:r w:rsidR="00524E28" w:rsidRPr="00971C50">
        <w:rPr>
          <w:rFonts w:cs="Arial"/>
          <w:b/>
          <w:i/>
          <w:color w:val="1F497D" w:themeColor="text2"/>
          <w:sz w:val="18"/>
          <w:szCs w:val="18"/>
          <w:lang w:val="es-BO"/>
        </w:rPr>
        <w:t>“No requerido para el presente proceso de contratación”</w:t>
      </w:r>
    </w:p>
    <w:p w14:paraId="4B92E76D" w14:textId="77777777" w:rsidR="00433D10" w:rsidRPr="00D273CD" w:rsidRDefault="00433D10" w:rsidP="00433D10">
      <w:pPr>
        <w:pStyle w:val="Prrafodelista"/>
        <w:ind w:left="1276"/>
        <w:jc w:val="both"/>
        <w:rPr>
          <w:rFonts w:cs="Arial"/>
          <w:szCs w:val="18"/>
          <w:highlight w:val="yellow"/>
          <w:lang w:val="es-BO"/>
        </w:rPr>
      </w:pPr>
    </w:p>
    <w:p w14:paraId="5DC51351" w14:textId="77777777" w:rsidR="00433D10" w:rsidRPr="00CB6CD4" w:rsidRDefault="00433D10" w:rsidP="00334ACE">
      <w:pPr>
        <w:pStyle w:val="Prrafodelista"/>
        <w:numPr>
          <w:ilvl w:val="1"/>
          <w:numId w:val="36"/>
        </w:numPr>
        <w:ind w:left="1134" w:hanging="708"/>
        <w:jc w:val="both"/>
        <w:rPr>
          <w:rFonts w:cs="Arial"/>
          <w:szCs w:val="18"/>
          <w:lang w:val="es-BO"/>
        </w:rPr>
      </w:pPr>
      <w:r w:rsidRPr="00240B99">
        <w:rPr>
          <w:rFonts w:cs="Arial"/>
          <w:szCs w:val="18"/>
          <w:lang w:val="es-BO"/>
        </w:rPr>
        <w:t>Cronograma de Desembolsos</w:t>
      </w:r>
      <w:r w:rsidRPr="00CB6CD4">
        <w:rPr>
          <w:rFonts w:cs="Arial"/>
          <w:szCs w:val="18"/>
          <w:lang w:val="es-BO"/>
        </w:rPr>
        <w:t>,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14:paraId="6C82F8A5" w14:textId="77777777" w:rsidR="00433D10" w:rsidRPr="00B47186" w:rsidRDefault="00433D10" w:rsidP="00433D10">
      <w:pPr>
        <w:pStyle w:val="Prrafodelista"/>
        <w:ind w:left="1276"/>
        <w:jc w:val="both"/>
        <w:rPr>
          <w:rFonts w:cs="Arial"/>
          <w:szCs w:val="18"/>
          <w:lang w:val="es-BO"/>
        </w:rPr>
      </w:pPr>
    </w:p>
    <w:p w14:paraId="7789B332" w14:textId="77777777"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14:paraId="78AC7CAC" w14:textId="77777777" w:rsidR="00433D10" w:rsidRDefault="00433D10" w:rsidP="00433D10">
      <w:pPr>
        <w:ind w:left="426"/>
        <w:jc w:val="both"/>
        <w:rPr>
          <w:rFonts w:cs="Arial"/>
          <w:sz w:val="18"/>
          <w:szCs w:val="18"/>
          <w:lang w:val="es-BO"/>
        </w:rPr>
      </w:pPr>
    </w:p>
    <w:p w14:paraId="04634C23" w14:textId="0B3C346D"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14:paraId="1429D81E" w14:textId="77777777"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14:paraId="533AD132" w14:textId="248FDA29" w:rsidR="00433D10" w:rsidRPr="006503B1" w:rsidRDefault="00433D10" w:rsidP="00334ACE">
      <w:pPr>
        <w:pStyle w:val="Puesto"/>
        <w:numPr>
          <w:ilvl w:val="0"/>
          <w:numId w:val="18"/>
        </w:numPr>
        <w:spacing w:after="60"/>
        <w:ind w:left="426" w:hanging="426"/>
        <w:jc w:val="left"/>
        <w:outlineLvl w:val="0"/>
      </w:pPr>
      <w:bookmarkStart w:id="22" w:name="_Toc160464504"/>
      <w:r>
        <w:rPr>
          <w:rFonts w:ascii="Verdana" w:hAnsi="Verdana"/>
          <w:sz w:val="18"/>
          <w:u w:val="none"/>
        </w:rPr>
        <w:lastRenderedPageBreak/>
        <w:t>propuesta técnica</w:t>
      </w:r>
      <w:bookmarkEnd w:id="22"/>
    </w:p>
    <w:p w14:paraId="48B4694B" w14:textId="77777777" w:rsidR="00433D10" w:rsidRDefault="00433D10" w:rsidP="00F30652">
      <w:pPr>
        <w:pStyle w:val="Prrafodelista"/>
        <w:rPr>
          <w:rFonts w:cs="Arial"/>
          <w:szCs w:val="18"/>
          <w:lang w:val="es-BO"/>
        </w:rPr>
      </w:pPr>
    </w:p>
    <w:p w14:paraId="78A4A79F" w14:textId="77777777"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14:paraId="5FBF858E" w14:textId="77777777" w:rsidR="00496E05" w:rsidRPr="007367AB" w:rsidRDefault="00496E05" w:rsidP="00496E05">
      <w:pPr>
        <w:pStyle w:val="Prrafodelista"/>
        <w:ind w:left="990"/>
        <w:jc w:val="both"/>
        <w:rPr>
          <w:rFonts w:cs="Arial"/>
          <w:szCs w:val="18"/>
          <w:lang w:val="es-BO"/>
        </w:rPr>
      </w:pPr>
    </w:p>
    <w:p w14:paraId="51739019" w14:textId="77777777" w:rsidR="00496E05" w:rsidRPr="007367AB" w:rsidRDefault="00496E05" w:rsidP="00334ACE">
      <w:pPr>
        <w:pStyle w:val="Prrafodelista"/>
        <w:numPr>
          <w:ilvl w:val="0"/>
          <w:numId w:val="44"/>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14:paraId="7A7BC5BD" w14:textId="6098ADD3" w:rsidR="005F662C" w:rsidRDefault="00496E05" w:rsidP="00334ACE">
      <w:pPr>
        <w:pStyle w:val="Prrafodelista"/>
        <w:numPr>
          <w:ilvl w:val="1"/>
          <w:numId w:val="44"/>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14:paraId="1A32AA29" w14:textId="70D6C621" w:rsidR="00496E05" w:rsidRPr="00496E05" w:rsidRDefault="00496E05" w:rsidP="00334ACE">
      <w:pPr>
        <w:pStyle w:val="Prrafodelista"/>
        <w:numPr>
          <w:ilvl w:val="1"/>
          <w:numId w:val="44"/>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14:paraId="24B6B007" w14:textId="77777777" w:rsidR="00496E05" w:rsidRPr="007367AB" w:rsidRDefault="00496E05" w:rsidP="00334ACE">
      <w:pPr>
        <w:pStyle w:val="Prrafodelista"/>
        <w:numPr>
          <w:ilvl w:val="1"/>
          <w:numId w:val="44"/>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14:paraId="0F8BBAD0" w14:textId="77777777" w:rsidR="00496E05" w:rsidRPr="007367AB" w:rsidRDefault="00496E05" w:rsidP="00334ACE">
      <w:pPr>
        <w:pStyle w:val="Prrafodelista"/>
        <w:numPr>
          <w:ilvl w:val="1"/>
          <w:numId w:val="44"/>
        </w:numPr>
        <w:ind w:left="2268" w:hanging="283"/>
        <w:jc w:val="both"/>
        <w:rPr>
          <w:rFonts w:cs="Arial"/>
          <w:szCs w:val="18"/>
          <w:lang w:val="es-BO"/>
        </w:rPr>
      </w:pPr>
      <w:r w:rsidRPr="007367AB">
        <w:rPr>
          <w:rFonts w:cs="Arial"/>
          <w:szCs w:val="18"/>
          <w:lang w:val="es-BO"/>
        </w:rPr>
        <w:t>Otros aspectos que considere la Entidad;</w:t>
      </w:r>
    </w:p>
    <w:p w14:paraId="7E8A6EDD" w14:textId="77777777" w:rsidR="00496E05" w:rsidRPr="007367AB" w:rsidRDefault="00496E05" w:rsidP="00334ACE">
      <w:pPr>
        <w:pStyle w:val="Prrafodelista"/>
        <w:numPr>
          <w:ilvl w:val="0"/>
          <w:numId w:val="44"/>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14:paraId="1FCC020F" w14:textId="2E1F728E" w:rsidR="00496E05" w:rsidRPr="007367AB" w:rsidRDefault="00496E05" w:rsidP="00334ACE">
      <w:pPr>
        <w:pStyle w:val="Prrafodelista"/>
        <w:numPr>
          <w:ilvl w:val="0"/>
          <w:numId w:val="44"/>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14:paraId="3ACD0AC9" w14:textId="413C6AC5" w:rsidR="00496E05" w:rsidRPr="007367AB" w:rsidRDefault="00496E05" w:rsidP="00334ACE">
      <w:pPr>
        <w:pStyle w:val="Prrafodelista"/>
        <w:numPr>
          <w:ilvl w:val="0"/>
          <w:numId w:val="44"/>
        </w:numPr>
        <w:tabs>
          <w:tab w:val="left" w:pos="1843"/>
        </w:tabs>
        <w:ind w:left="1843" w:hanging="567"/>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r w:rsidR="003E24A2" w:rsidRPr="003E24A2">
        <w:rPr>
          <w:rFonts w:cs="Arial"/>
          <w:b/>
          <w:i/>
          <w:color w:val="1F497D" w:themeColor="text2"/>
          <w:szCs w:val="18"/>
          <w:lang w:val="es-BO"/>
        </w:rPr>
        <w:t xml:space="preserve"> </w:t>
      </w:r>
      <w:r w:rsidR="003E24A2" w:rsidRPr="00971C50">
        <w:rPr>
          <w:rFonts w:cs="Arial"/>
          <w:b/>
          <w:i/>
          <w:color w:val="1F497D" w:themeColor="text2"/>
          <w:szCs w:val="18"/>
          <w:lang w:val="es-BO"/>
        </w:rPr>
        <w:t>“No requerido para el presente proceso de contratación”</w:t>
      </w:r>
    </w:p>
    <w:p w14:paraId="6723A20D" w14:textId="14ABE0F8" w:rsidR="00496E05" w:rsidRPr="007367AB" w:rsidRDefault="00496E05" w:rsidP="00334ACE">
      <w:pPr>
        <w:pStyle w:val="Prrafodelista"/>
        <w:numPr>
          <w:ilvl w:val="0"/>
          <w:numId w:val="44"/>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14:paraId="3B7C523D" w14:textId="77777777" w:rsidR="00524E28" w:rsidRPr="007367AB" w:rsidRDefault="00496E05" w:rsidP="00334ACE">
      <w:pPr>
        <w:pStyle w:val="Prrafodelista"/>
        <w:numPr>
          <w:ilvl w:val="0"/>
          <w:numId w:val="44"/>
        </w:numPr>
        <w:tabs>
          <w:tab w:val="left" w:pos="1843"/>
        </w:tabs>
        <w:ind w:left="1843" w:hanging="567"/>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524E28">
        <w:rPr>
          <w:rFonts w:cs="Arial"/>
          <w:szCs w:val="18"/>
          <w:lang w:val="es-BO"/>
        </w:rPr>
        <w:t xml:space="preserve"> </w:t>
      </w:r>
      <w:r w:rsidR="00524E28" w:rsidRPr="00971C50">
        <w:rPr>
          <w:rFonts w:cs="Arial"/>
          <w:b/>
          <w:i/>
          <w:color w:val="1F497D" w:themeColor="text2"/>
          <w:szCs w:val="18"/>
          <w:lang w:val="es-BO"/>
        </w:rPr>
        <w:t>“</w:t>
      </w:r>
      <w:r w:rsidR="00524E28">
        <w:rPr>
          <w:rFonts w:cs="Arial"/>
          <w:b/>
          <w:i/>
          <w:color w:val="1F497D" w:themeColor="text2"/>
          <w:szCs w:val="18"/>
          <w:lang w:val="es-BO"/>
        </w:rPr>
        <w:t>No requerido para el presente proceso de contratación</w:t>
      </w:r>
      <w:r w:rsidR="00524E28" w:rsidRPr="00971C50">
        <w:rPr>
          <w:rFonts w:cs="Arial"/>
          <w:b/>
          <w:i/>
          <w:color w:val="1F497D" w:themeColor="text2"/>
          <w:szCs w:val="18"/>
          <w:lang w:val="es-BO"/>
        </w:rPr>
        <w:t>”</w:t>
      </w:r>
    </w:p>
    <w:p w14:paraId="5D0CAF2D" w14:textId="2EB0460E" w:rsidR="00496E05" w:rsidRPr="007367AB" w:rsidRDefault="00496E05" w:rsidP="00524E28">
      <w:pPr>
        <w:pStyle w:val="Prrafodelista"/>
        <w:tabs>
          <w:tab w:val="left" w:pos="1843"/>
        </w:tabs>
        <w:ind w:left="1276" w:firstLine="0"/>
        <w:jc w:val="both"/>
        <w:rPr>
          <w:rFonts w:cs="Arial"/>
          <w:szCs w:val="18"/>
          <w:lang w:val="es-BO"/>
        </w:rPr>
      </w:pPr>
    </w:p>
    <w:p w14:paraId="1813B468" w14:textId="77777777" w:rsidR="008D46D4" w:rsidRDefault="008D46D4" w:rsidP="007E10FB">
      <w:pPr>
        <w:ind w:left="426"/>
        <w:jc w:val="both"/>
        <w:rPr>
          <w:rFonts w:cs="Arial"/>
          <w:sz w:val="18"/>
          <w:szCs w:val="18"/>
          <w:lang w:val="es-BO"/>
        </w:rPr>
      </w:pPr>
    </w:p>
    <w:p w14:paraId="0167994B" w14:textId="77777777" w:rsidR="008D46D4" w:rsidRPr="009E7CC4" w:rsidRDefault="008D46D4" w:rsidP="00334ACE">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14:paraId="7E708A84" w14:textId="77777777" w:rsidR="008D46D4" w:rsidRPr="007367AB" w:rsidRDefault="008D46D4" w:rsidP="008D46D4">
      <w:pPr>
        <w:ind w:left="567"/>
        <w:jc w:val="both"/>
        <w:rPr>
          <w:rFonts w:cs="Arial"/>
          <w:b/>
          <w:sz w:val="18"/>
          <w:szCs w:val="18"/>
          <w:lang w:val="es-BO"/>
        </w:rPr>
      </w:pPr>
    </w:p>
    <w:p w14:paraId="3E7ED39B" w14:textId="77777777"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14:paraId="2288A4AC" w14:textId="77777777" w:rsidR="008D46D4" w:rsidRPr="007367AB" w:rsidRDefault="008D46D4" w:rsidP="008D46D4">
      <w:pPr>
        <w:ind w:left="426"/>
        <w:jc w:val="both"/>
        <w:rPr>
          <w:rFonts w:cs="Arial"/>
          <w:sz w:val="18"/>
          <w:szCs w:val="18"/>
          <w:lang w:val="es-BO"/>
        </w:rPr>
      </w:pPr>
    </w:p>
    <w:p w14:paraId="6F221946" w14:textId="6EBABC93" w:rsidR="008D46D4" w:rsidRPr="00E169D4" w:rsidRDefault="008D46D4" w:rsidP="008D46D4">
      <w:pPr>
        <w:ind w:left="426"/>
        <w:jc w:val="both"/>
        <w:rPr>
          <w:rFonts w:cs="Arial"/>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524E28" w:rsidRPr="00524E28">
        <w:rPr>
          <w:rFonts w:cs="Arial"/>
          <w:b/>
          <w:i/>
          <w:color w:val="1F497D" w:themeColor="text2"/>
          <w:sz w:val="18"/>
          <w:szCs w:val="18"/>
          <w:lang w:val="es-BO"/>
        </w:rPr>
        <w:t xml:space="preserve"> </w:t>
      </w:r>
      <w:r w:rsidR="00524E28" w:rsidRPr="008661AA">
        <w:rPr>
          <w:rFonts w:cs="Arial"/>
          <w:b/>
          <w:i/>
          <w:color w:val="1F497D" w:themeColor="text2"/>
          <w:sz w:val="18"/>
          <w:szCs w:val="18"/>
          <w:highlight w:val="yellow"/>
          <w:lang w:val="es-BO"/>
        </w:rPr>
        <w:t>“No aplica para el presente proceso de contratación”</w:t>
      </w:r>
    </w:p>
    <w:p w14:paraId="2C6BB554" w14:textId="77777777" w:rsidR="00433D10" w:rsidRPr="00205281" w:rsidRDefault="00433D10" w:rsidP="00F30652">
      <w:pPr>
        <w:pStyle w:val="Prrafodelista"/>
        <w:rPr>
          <w:rFonts w:cs="Arial"/>
          <w:szCs w:val="18"/>
          <w:lang w:val="es-BO"/>
        </w:rPr>
      </w:pPr>
    </w:p>
    <w:p w14:paraId="16D9F538" w14:textId="77777777"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14:paraId="42A11406" w14:textId="57FF88AD"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14:paraId="6BE950EB" w14:textId="77777777" w:rsidR="00D7230B" w:rsidRPr="00205281" w:rsidRDefault="00D7230B" w:rsidP="00543339">
      <w:pPr>
        <w:rPr>
          <w:lang w:val="es-BO"/>
        </w:rPr>
      </w:pPr>
    </w:p>
    <w:p w14:paraId="571020FE" w14:textId="77777777" w:rsidR="006E2DD4" w:rsidRPr="00205281" w:rsidRDefault="006E2DD4" w:rsidP="00334ACE">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2C2DFB61" w14:textId="77777777" w:rsidR="00BE09C5" w:rsidRPr="00BE09C5" w:rsidRDefault="00BE09C5" w:rsidP="00334ACE">
      <w:pPr>
        <w:pStyle w:val="Prrafodelista"/>
        <w:numPr>
          <w:ilvl w:val="0"/>
          <w:numId w:val="37"/>
        </w:numPr>
        <w:rPr>
          <w:b/>
          <w:vanish/>
          <w:lang w:val="es-BO"/>
        </w:rPr>
      </w:pPr>
    </w:p>
    <w:p w14:paraId="694C5B65" w14:textId="77777777" w:rsidR="00BE09C5" w:rsidRPr="00BE09C5" w:rsidRDefault="00BE09C5" w:rsidP="00334ACE">
      <w:pPr>
        <w:pStyle w:val="Prrafodelista"/>
        <w:numPr>
          <w:ilvl w:val="0"/>
          <w:numId w:val="37"/>
        </w:numPr>
        <w:rPr>
          <w:b/>
          <w:vanish/>
          <w:lang w:val="es-BO"/>
        </w:rPr>
      </w:pPr>
    </w:p>
    <w:p w14:paraId="1250F2F8" w14:textId="77777777" w:rsidR="00BE09C5" w:rsidRPr="00BE09C5" w:rsidRDefault="00BE09C5" w:rsidP="00334ACE">
      <w:pPr>
        <w:pStyle w:val="Prrafodelista"/>
        <w:numPr>
          <w:ilvl w:val="0"/>
          <w:numId w:val="37"/>
        </w:numPr>
        <w:rPr>
          <w:b/>
          <w:vanish/>
          <w:lang w:val="es-BO"/>
        </w:rPr>
      </w:pPr>
    </w:p>
    <w:p w14:paraId="18879836" w14:textId="77777777" w:rsidR="00BE09C5" w:rsidRPr="00BE09C5" w:rsidRDefault="00BE09C5" w:rsidP="00334ACE">
      <w:pPr>
        <w:pStyle w:val="Prrafodelista"/>
        <w:numPr>
          <w:ilvl w:val="0"/>
          <w:numId w:val="37"/>
        </w:numPr>
        <w:rPr>
          <w:b/>
          <w:vanish/>
          <w:lang w:val="es-BO"/>
        </w:rPr>
      </w:pPr>
    </w:p>
    <w:p w14:paraId="4BC6B1F9" w14:textId="4685DD4C" w:rsidR="006E2DD4" w:rsidRPr="00205281" w:rsidRDefault="000079EB" w:rsidP="00334ACE">
      <w:pPr>
        <w:pStyle w:val="Prrafodelista"/>
        <w:numPr>
          <w:ilvl w:val="1"/>
          <w:numId w:val="37"/>
        </w:numPr>
        <w:ind w:left="1026"/>
        <w:rPr>
          <w:b/>
          <w:lang w:val="es-BO"/>
        </w:rPr>
      </w:pPr>
      <w:r>
        <w:rPr>
          <w:b/>
          <w:lang w:val="es-BO"/>
        </w:rPr>
        <w:t>P</w:t>
      </w:r>
      <w:r w:rsidR="006E2DD4" w:rsidRPr="00205281">
        <w:rPr>
          <w:b/>
          <w:lang w:val="es-BO"/>
        </w:rPr>
        <w:t>resentación electrónica de propuesta</w:t>
      </w:r>
    </w:p>
    <w:p w14:paraId="20A67EF1" w14:textId="77777777" w:rsidR="006E2DD4" w:rsidRPr="00205281" w:rsidRDefault="006E2DD4" w:rsidP="006E2DD4">
      <w:pPr>
        <w:pStyle w:val="Puesto"/>
        <w:tabs>
          <w:tab w:val="left" w:pos="993"/>
        </w:tabs>
        <w:ind w:left="567"/>
        <w:jc w:val="both"/>
        <w:rPr>
          <w:rFonts w:ascii="Verdana" w:hAnsi="Verdana"/>
          <w:sz w:val="18"/>
        </w:rPr>
      </w:pPr>
    </w:p>
    <w:p w14:paraId="2E60A317" w14:textId="08F5D1A5" w:rsidR="006E2DD4" w:rsidRPr="00205281" w:rsidRDefault="006E2DD4" w:rsidP="00334ACE">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205281" w:rsidRDefault="006E2DD4" w:rsidP="00E6057C">
      <w:pPr>
        <w:pStyle w:val="Puesto"/>
        <w:tabs>
          <w:tab w:val="left" w:pos="993"/>
        </w:tabs>
        <w:ind w:left="1701"/>
        <w:jc w:val="both"/>
        <w:rPr>
          <w:rFonts w:ascii="Verdana" w:hAnsi="Verdana"/>
          <w:sz w:val="18"/>
        </w:rPr>
      </w:pPr>
    </w:p>
    <w:p w14:paraId="3AACE4C4" w14:textId="7690168D" w:rsidR="006E2DD4" w:rsidRPr="00205281" w:rsidRDefault="006E2DD4" w:rsidP="00334ACE">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205281" w:rsidRDefault="006E2DD4" w:rsidP="00E6057C">
      <w:pPr>
        <w:pStyle w:val="Puesto"/>
        <w:tabs>
          <w:tab w:val="left" w:pos="993"/>
        </w:tabs>
        <w:ind w:left="1701"/>
        <w:jc w:val="both"/>
        <w:rPr>
          <w:rFonts w:ascii="Verdana" w:hAnsi="Verdana"/>
          <w:sz w:val="18"/>
        </w:rPr>
      </w:pPr>
    </w:p>
    <w:p w14:paraId="117ADED3" w14:textId="23445F66" w:rsidR="006E2DD4" w:rsidRPr="00205281" w:rsidRDefault="006E2DD4" w:rsidP="00334ACE">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20A750CD" w14:textId="77777777" w:rsidR="006E2DD4" w:rsidRPr="00205281" w:rsidRDefault="006E2DD4" w:rsidP="00334ACE">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45132D47" w14:textId="3814F640" w:rsidR="006E2DD4" w:rsidRPr="00205281" w:rsidRDefault="006E2DD4" w:rsidP="00334ACE">
      <w:pPr>
        <w:pStyle w:val="Prrafodelista"/>
        <w:numPr>
          <w:ilvl w:val="2"/>
          <w:numId w:val="37"/>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w:t>
      </w:r>
      <w:r w:rsidRPr="00205281">
        <w:rPr>
          <w:lang w:val="es-BO"/>
        </w:rPr>
        <w:lastRenderedPageBreak/>
        <w:t xml:space="preserve">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14:paraId="4E70E84B" w14:textId="77777777" w:rsidR="00D045EE" w:rsidRPr="00205281" w:rsidRDefault="00D045EE" w:rsidP="00F30652">
      <w:pPr>
        <w:pStyle w:val="Prrafodelista"/>
      </w:pPr>
    </w:p>
    <w:p w14:paraId="59E4A529" w14:textId="587C3771" w:rsidR="000079EB" w:rsidRPr="000079EB" w:rsidRDefault="00D045EE" w:rsidP="00334ACE">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14:paraId="1F6E965D" w14:textId="77777777" w:rsidR="00BE09C5" w:rsidRPr="00205281" w:rsidRDefault="00BE09C5" w:rsidP="006E2DD4">
      <w:pPr>
        <w:pStyle w:val="Puesto"/>
        <w:tabs>
          <w:tab w:val="left" w:pos="993"/>
        </w:tabs>
        <w:ind w:left="1701"/>
        <w:jc w:val="both"/>
        <w:rPr>
          <w:rFonts w:ascii="Verdana" w:hAnsi="Verdana"/>
          <w:sz w:val="18"/>
        </w:rPr>
      </w:pPr>
    </w:p>
    <w:p w14:paraId="660FDBB2" w14:textId="73D7152A" w:rsidR="006E2DD4" w:rsidRPr="00205281" w:rsidRDefault="006E2DD4" w:rsidP="00334ACE">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6E2DD4">
      <w:pPr>
        <w:pStyle w:val="Puesto"/>
        <w:tabs>
          <w:tab w:val="left" w:pos="993"/>
        </w:tabs>
        <w:ind w:left="567"/>
        <w:jc w:val="both"/>
        <w:rPr>
          <w:rFonts w:ascii="Verdana" w:hAnsi="Verdana"/>
          <w:sz w:val="18"/>
        </w:rPr>
      </w:pPr>
    </w:p>
    <w:p w14:paraId="142574A8" w14:textId="611DC4CA" w:rsidR="006E2DD4" w:rsidRPr="00205281" w:rsidRDefault="006E2DD4" w:rsidP="00334ACE">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F30652">
      <w:pPr>
        <w:pStyle w:val="Puesto"/>
        <w:spacing w:after="60"/>
        <w:ind w:left="1985"/>
        <w:jc w:val="both"/>
        <w:outlineLvl w:val="0"/>
        <w:rPr>
          <w:rFonts w:ascii="Verdana" w:hAnsi="Verdana"/>
          <w:b w:val="0"/>
          <w:caps w:val="0"/>
          <w:sz w:val="18"/>
          <w:u w:val="none"/>
        </w:rPr>
      </w:pPr>
    </w:p>
    <w:p w14:paraId="7BF91031" w14:textId="4066D79C"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205281" w:rsidRDefault="00BA2A94" w:rsidP="00F30652">
      <w:pPr>
        <w:pStyle w:val="Puesto"/>
        <w:spacing w:after="60"/>
        <w:ind w:left="1985"/>
        <w:jc w:val="both"/>
        <w:outlineLvl w:val="0"/>
        <w:rPr>
          <w:rFonts w:ascii="Verdana" w:hAnsi="Verdana"/>
          <w:b w:val="0"/>
          <w:caps w:val="0"/>
          <w:sz w:val="18"/>
          <w:u w:val="none"/>
        </w:rPr>
      </w:pPr>
    </w:p>
    <w:p w14:paraId="1CEF2CBA" w14:textId="42A4D53B" w:rsidR="006E2DD4" w:rsidRPr="00205281" w:rsidRDefault="006E2DD4" w:rsidP="00334ACE">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14:paraId="1E93980A" w14:textId="66C26B16" w:rsidR="006E2DD4" w:rsidRPr="00205281" w:rsidRDefault="006E2DD4" w:rsidP="00334ACE">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77777777" w:rsidR="006E2DD4" w:rsidRPr="00205281" w:rsidRDefault="006E2DD4" w:rsidP="00334ACE">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4B931012" w:rsidR="006E2DD4" w:rsidRPr="00205281" w:rsidRDefault="006E2DD4" w:rsidP="00334ACE">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334ACE">
      <w:pPr>
        <w:pStyle w:val="Prrafodelista"/>
        <w:numPr>
          <w:ilvl w:val="1"/>
          <w:numId w:val="37"/>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334ACE">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32311B23" w:rsidR="00637B73" w:rsidRPr="00637B73" w:rsidRDefault="006E2DD4" w:rsidP="00334ACE">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334ACE">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334ACE">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Puesto"/>
        <w:tabs>
          <w:tab w:val="left" w:pos="993"/>
        </w:tabs>
        <w:ind w:left="1701"/>
        <w:jc w:val="both"/>
        <w:rPr>
          <w:rFonts w:ascii="Verdana" w:hAnsi="Verdana"/>
          <w:b w:val="0"/>
          <w:bCs/>
          <w:sz w:val="18"/>
        </w:rPr>
      </w:pPr>
    </w:p>
    <w:p w14:paraId="5CC87BC3" w14:textId="77777777" w:rsidR="00720AF3" w:rsidRPr="004C18EC" w:rsidRDefault="00720AF3" w:rsidP="00334ACE">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14:paraId="30A5D6D9" w14:textId="6530001F" w:rsidR="004C18EC" w:rsidRDefault="004C18EC" w:rsidP="00585D58">
      <w:pPr>
        <w:jc w:val="both"/>
        <w:rPr>
          <w:b/>
          <w:i/>
          <w:sz w:val="18"/>
          <w:szCs w:val="18"/>
          <w:lang w:val="es-BO"/>
        </w:rPr>
      </w:pPr>
      <w:bookmarkStart w:id="31" w:name="_Toc61871262"/>
      <w:bookmarkStart w:id="32" w:name="_Toc94725472"/>
    </w:p>
    <w:bookmarkEnd w:id="31"/>
    <w:bookmarkEnd w:id="32"/>
    <w:p w14:paraId="43EE30DD" w14:textId="77777777" w:rsidR="00BE09C5" w:rsidRPr="00BE09C5" w:rsidRDefault="00BE09C5" w:rsidP="00334ACE">
      <w:pPr>
        <w:pStyle w:val="Prrafodelista"/>
        <w:numPr>
          <w:ilvl w:val="0"/>
          <w:numId w:val="37"/>
        </w:numPr>
        <w:rPr>
          <w:b/>
          <w:vanish/>
          <w:szCs w:val="18"/>
          <w:lang w:val="es-BO"/>
        </w:rPr>
      </w:pPr>
    </w:p>
    <w:p w14:paraId="0559B05A" w14:textId="5F2FB2E0" w:rsidR="00720AF3" w:rsidRPr="006B571A" w:rsidRDefault="00720AF3" w:rsidP="00334ACE">
      <w:pPr>
        <w:pStyle w:val="Prrafodelista"/>
        <w:numPr>
          <w:ilvl w:val="1"/>
          <w:numId w:val="37"/>
        </w:numPr>
        <w:ind w:left="1026"/>
        <w:rPr>
          <w:b/>
          <w:szCs w:val="18"/>
          <w:lang w:val="es-BO"/>
        </w:rPr>
      </w:pPr>
      <w:r w:rsidRPr="006B571A">
        <w:rPr>
          <w:b/>
          <w:szCs w:val="18"/>
          <w:lang w:val="es-BO"/>
        </w:rPr>
        <w:t>Programación, Duración y Resultados</w:t>
      </w:r>
    </w:p>
    <w:p w14:paraId="5CCF0F9C" w14:textId="77777777" w:rsidR="00720AF3" w:rsidRPr="000C6821" w:rsidRDefault="00720AF3" w:rsidP="00720AF3">
      <w:pPr>
        <w:tabs>
          <w:tab w:val="left" w:pos="567"/>
        </w:tabs>
        <w:ind w:left="1276"/>
        <w:jc w:val="both"/>
        <w:rPr>
          <w:b/>
          <w:sz w:val="18"/>
          <w:szCs w:val="18"/>
          <w:lang w:val="es-BO"/>
        </w:rPr>
      </w:pPr>
    </w:p>
    <w:p w14:paraId="0E96C63E" w14:textId="77777777" w:rsidR="00720AF3" w:rsidRPr="000C6821" w:rsidRDefault="00720AF3" w:rsidP="00720AF3">
      <w:pPr>
        <w:tabs>
          <w:tab w:val="left" w:pos="567"/>
        </w:tabs>
        <w:ind w:left="1134"/>
        <w:jc w:val="both"/>
        <w:rPr>
          <w:sz w:val="18"/>
          <w:szCs w:val="18"/>
          <w:lang w:val="es-BO"/>
        </w:rPr>
      </w:pPr>
      <w:r w:rsidRPr="000C6821">
        <w:rPr>
          <w:rFonts w:cs="Arial"/>
          <w:sz w:val="18"/>
          <w:szCs w:val="18"/>
          <w:lang w:val="es-BO"/>
        </w:rPr>
        <w:lastRenderedPageBreak/>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493FE195" w14:textId="77777777" w:rsidR="00720AF3" w:rsidRPr="000C6821" w:rsidRDefault="00720AF3" w:rsidP="00720AF3">
      <w:pPr>
        <w:tabs>
          <w:tab w:val="left" w:pos="567"/>
        </w:tabs>
        <w:ind w:left="1134"/>
        <w:jc w:val="both"/>
        <w:rPr>
          <w:sz w:val="18"/>
          <w:szCs w:val="18"/>
          <w:lang w:val="es-BO"/>
        </w:rPr>
      </w:pPr>
    </w:p>
    <w:p w14:paraId="623D4043" w14:textId="67313EE1"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14:paraId="3E055A12" w14:textId="77777777" w:rsidR="00720AF3" w:rsidRPr="00BD1F62" w:rsidRDefault="00720AF3" w:rsidP="00720AF3">
      <w:pPr>
        <w:tabs>
          <w:tab w:val="left" w:pos="567"/>
        </w:tabs>
        <w:ind w:left="1134"/>
        <w:jc w:val="both"/>
        <w:rPr>
          <w:sz w:val="18"/>
          <w:szCs w:val="18"/>
          <w:highlight w:val="yellow"/>
          <w:lang w:val="es-BO"/>
        </w:rPr>
      </w:pPr>
    </w:p>
    <w:p w14:paraId="6E5D4B6A" w14:textId="3BC6D98A"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14:paraId="30814F9C" w14:textId="77777777" w:rsidR="002D071C" w:rsidRPr="000C6821" w:rsidRDefault="002D071C" w:rsidP="00720AF3">
      <w:pPr>
        <w:tabs>
          <w:tab w:val="left" w:pos="567"/>
        </w:tabs>
        <w:ind w:left="1276"/>
        <w:jc w:val="both"/>
        <w:rPr>
          <w:b/>
          <w:i/>
          <w:sz w:val="18"/>
          <w:szCs w:val="18"/>
          <w:lang w:val="es-BO"/>
        </w:rPr>
      </w:pPr>
    </w:p>
    <w:p w14:paraId="37531D03" w14:textId="77777777" w:rsidR="00720AF3" w:rsidRPr="000C6821" w:rsidRDefault="00720AF3" w:rsidP="00334ACE">
      <w:pPr>
        <w:pStyle w:val="Prrafodelista"/>
        <w:numPr>
          <w:ilvl w:val="1"/>
          <w:numId w:val="37"/>
        </w:numPr>
        <w:ind w:left="1026"/>
        <w:rPr>
          <w:b/>
          <w:szCs w:val="18"/>
          <w:lang w:val="es-BO"/>
        </w:rPr>
      </w:pPr>
      <w:r w:rsidRPr="000C6821">
        <w:rPr>
          <w:b/>
          <w:szCs w:val="18"/>
          <w:lang w:val="es-BO"/>
        </w:rPr>
        <w:t>Procedimiento</w:t>
      </w:r>
    </w:p>
    <w:p w14:paraId="0A8CBEC8" w14:textId="77777777" w:rsidR="00720AF3" w:rsidRPr="000C6821" w:rsidRDefault="00720AF3" w:rsidP="00720AF3">
      <w:pPr>
        <w:tabs>
          <w:tab w:val="left" w:pos="567"/>
        </w:tabs>
        <w:ind w:left="1276"/>
        <w:jc w:val="both"/>
        <w:rPr>
          <w:b/>
          <w:i/>
          <w:sz w:val="18"/>
          <w:szCs w:val="18"/>
          <w:lang w:val="es-BO"/>
        </w:rPr>
      </w:pPr>
    </w:p>
    <w:p w14:paraId="547FA518" w14:textId="77777777"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14:paraId="3FED6A87" w14:textId="77777777" w:rsidR="00720AF3" w:rsidRPr="000C6821" w:rsidRDefault="00720AF3" w:rsidP="00720AF3">
      <w:pPr>
        <w:tabs>
          <w:tab w:val="left" w:pos="567"/>
        </w:tabs>
        <w:ind w:left="1134"/>
        <w:jc w:val="both"/>
        <w:rPr>
          <w:sz w:val="18"/>
          <w:szCs w:val="18"/>
          <w:lang w:val="es-BO"/>
        </w:rPr>
      </w:pPr>
    </w:p>
    <w:p w14:paraId="121C8A99" w14:textId="77777777"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14:paraId="6BFDC2FB" w14:textId="77777777" w:rsidR="00720AF3" w:rsidRPr="000C6821" w:rsidRDefault="00720AF3" w:rsidP="00720AF3">
      <w:pPr>
        <w:tabs>
          <w:tab w:val="left" w:pos="567"/>
        </w:tabs>
        <w:ind w:left="1134"/>
        <w:jc w:val="both"/>
        <w:rPr>
          <w:sz w:val="18"/>
          <w:szCs w:val="18"/>
          <w:lang w:val="es-BO"/>
        </w:rPr>
      </w:pPr>
    </w:p>
    <w:p w14:paraId="012E0841" w14:textId="77777777"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14:paraId="5DFF5CD5" w14:textId="77777777" w:rsidR="00720AF3" w:rsidRPr="0023328F" w:rsidRDefault="00720AF3" w:rsidP="00720AF3">
      <w:pPr>
        <w:tabs>
          <w:tab w:val="left" w:pos="567"/>
        </w:tabs>
        <w:ind w:left="1134"/>
        <w:jc w:val="both"/>
        <w:rPr>
          <w:sz w:val="18"/>
          <w:szCs w:val="18"/>
          <w:lang w:val="es-BO"/>
        </w:rPr>
      </w:pPr>
    </w:p>
    <w:p w14:paraId="28995290" w14:textId="77777777"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1D0134EF" w14:textId="77777777" w:rsidR="00720AF3" w:rsidRPr="0023328F" w:rsidRDefault="00720AF3" w:rsidP="00720AF3">
      <w:pPr>
        <w:tabs>
          <w:tab w:val="left" w:pos="567"/>
        </w:tabs>
        <w:ind w:left="1134"/>
        <w:jc w:val="both"/>
        <w:rPr>
          <w:sz w:val="18"/>
          <w:szCs w:val="18"/>
          <w:lang w:val="es-BO"/>
        </w:rPr>
      </w:pPr>
    </w:p>
    <w:p w14:paraId="696553A4" w14:textId="77777777" w:rsidR="00720AF3" w:rsidRPr="0023328F" w:rsidRDefault="00720AF3" w:rsidP="00334ACE">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14:paraId="6F46AAAB" w14:textId="77777777" w:rsidR="00720AF3" w:rsidRPr="0023328F" w:rsidRDefault="00720AF3" w:rsidP="00720AF3">
      <w:pPr>
        <w:tabs>
          <w:tab w:val="left" w:pos="567"/>
        </w:tabs>
        <w:ind w:left="567"/>
        <w:jc w:val="both"/>
        <w:rPr>
          <w:sz w:val="18"/>
          <w:szCs w:val="18"/>
          <w:lang w:val="es-BO"/>
        </w:rPr>
      </w:pPr>
    </w:p>
    <w:p w14:paraId="050E5823" w14:textId="77777777"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1257ED7E" w14:textId="77777777" w:rsidR="00720AF3" w:rsidRPr="000C6821" w:rsidRDefault="00720AF3" w:rsidP="00720AF3">
      <w:pPr>
        <w:tabs>
          <w:tab w:val="left" w:pos="567"/>
        </w:tabs>
        <w:ind w:left="1276"/>
        <w:jc w:val="both"/>
        <w:rPr>
          <w:sz w:val="18"/>
          <w:szCs w:val="18"/>
          <w:lang w:val="es-BO"/>
        </w:rPr>
      </w:pPr>
    </w:p>
    <w:p w14:paraId="523EA5C8" w14:textId="77777777"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6EEFAB6" w14:textId="77777777" w:rsidR="00720AF3" w:rsidRPr="004C18EC" w:rsidRDefault="00720AF3" w:rsidP="004C18EC">
      <w:pPr>
        <w:pStyle w:val="Puesto"/>
        <w:spacing w:after="60"/>
        <w:ind w:left="426"/>
        <w:jc w:val="left"/>
        <w:outlineLvl w:val="0"/>
        <w:rPr>
          <w:rFonts w:ascii="Verdana" w:hAnsi="Verdana"/>
          <w:sz w:val="18"/>
        </w:rPr>
      </w:pPr>
    </w:p>
    <w:p w14:paraId="6B6E31D7" w14:textId="556E6394" w:rsidR="006E2DD4" w:rsidRPr="00205281" w:rsidRDefault="006E2DD4" w:rsidP="00334ACE">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14:paraId="7D7B04B5" w14:textId="77777777" w:rsidR="006E2DD4" w:rsidRPr="00205281" w:rsidRDefault="006E2DD4" w:rsidP="00E51368">
      <w:pPr>
        <w:pStyle w:val="Puesto"/>
        <w:ind w:left="432"/>
        <w:jc w:val="both"/>
        <w:rPr>
          <w:rFonts w:ascii="Verdana" w:hAnsi="Verdana"/>
          <w:sz w:val="18"/>
        </w:rPr>
      </w:pPr>
    </w:p>
    <w:p w14:paraId="6DCB30EB" w14:textId="77777777" w:rsidR="00BE09C5" w:rsidRPr="00BE09C5" w:rsidRDefault="00BE09C5" w:rsidP="00334ACE">
      <w:pPr>
        <w:pStyle w:val="Prrafodelista"/>
        <w:numPr>
          <w:ilvl w:val="0"/>
          <w:numId w:val="37"/>
        </w:numPr>
        <w:jc w:val="both"/>
        <w:rPr>
          <w:vanish/>
          <w:lang w:val="es-BO"/>
        </w:rPr>
      </w:pPr>
    </w:p>
    <w:p w14:paraId="73708604" w14:textId="0E22F2D9" w:rsidR="006E2DD4" w:rsidRPr="00205281" w:rsidRDefault="006E2DD4" w:rsidP="00334ACE">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14:paraId="3ED247CE" w14:textId="77777777" w:rsidR="006E2DD4" w:rsidRPr="00205281" w:rsidRDefault="006E2DD4" w:rsidP="00E51368">
      <w:pPr>
        <w:pStyle w:val="Puesto"/>
        <w:ind w:left="1134"/>
        <w:jc w:val="both"/>
        <w:rPr>
          <w:rFonts w:ascii="Verdana" w:hAnsi="Verdana"/>
          <w:sz w:val="18"/>
        </w:rPr>
      </w:pPr>
    </w:p>
    <w:p w14:paraId="24198985" w14:textId="20D60230"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334ACE">
      <w:pPr>
        <w:pStyle w:val="Prrafodelista"/>
        <w:numPr>
          <w:ilvl w:val="1"/>
          <w:numId w:val="37"/>
        </w:numPr>
        <w:ind w:left="993" w:hanging="567"/>
        <w:jc w:val="both"/>
        <w:rPr>
          <w:lang w:val="es-BO"/>
        </w:rPr>
      </w:pPr>
      <w:r w:rsidRPr="00205281">
        <w:rPr>
          <w:lang w:val="es-BO"/>
        </w:rPr>
        <w:t>El Acto de Apertura comprenderá:</w:t>
      </w:r>
    </w:p>
    <w:p w14:paraId="090BEF28" w14:textId="77777777" w:rsidR="00BC432C" w:rsidRPr="00205281" w:rsidRDefault="00BC432C" w:rsidP="00F30652">
      <w:pPr>
        <w:pStyle w:val="Puesto"/>
        <w:spacing w:after="60"/>
        <w:ind w:left="1134"/>
        <w:jc w:val="both"/>
        <w:outlineLvl w:val="0"/>
        <w:rPr>
          <w:rFonts w:ascii="Verdana" w:hAnsi="Verdana"/>
          <w:b w:val="0"/>
          <w:caps w:val="0"/>
          <w:sz w:val="18"/>
          <w:u w:val="none"/>
        </w:rPr>
      </w:pPr>
    </w:p>
    <w:p w14:paraId="04DEC32B" w14:textId="4D1CAC72" w:rsidR="006E2DD4" w:rsidRDefault="006E2DD4" w:rsidP="00334ACE">
      <w:pPr>
        <w:pStyle w:val="Prrafodelista"/>
        <w:numPr>
          <w:ilvl w:val="0"/>
          <w:numId w:val="35"/>
        </w:numPr>
        <w:ind w:left="1560"/>
        <w:jc w:val="both"/>
        <w:rPr>
          <w:lang w:val="es-BO"/>
        </w:rPr>
      </w:pPr>
      <w:r w:rsidRPr="00205281">
        <w:rPr>
          <w:lang w:val="es-BO"/>
        </w:rPr>
        <w:lastRenderedPageBreak/>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11138ACE" w14:textId="77777777" w:rsidR="006B0852" w:rsidRDefault="006B0852" w:rsidP="00161F05">
      <w:pPr>
        <w:pStyle w:val="Prrafodelista"/>
        <w:ind w:left="1560" w:firstLine="0"/>
        <w:jc w:val="both"/>
        <w:rPr>
          <w:lang w:val="es-BO"/>
        </w:rPr>
      </w:pPr>
    </w:p>
    <w:p w14:paraId="70812ABA" w14:textId="16CF9753" w:rsidR="006B0852" w:rsidRPr="00205281" w:rsidRDefault="006B0852" w:rsidP="00334ACE">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14:paraId="3B608AA8" w14:textId="77777777" w:rsidR="006B0852" w:rsidRPr="00205281" w:rsidRDefault="006B0852" w:rsidP="00161F05">
      <w:pPr>
        <w:pStyle w:val="Prrafodelista"/>
        <w:ind w:left="1560" w:firstLine="0"/>
        <w:jc w:val="both"/>
        <w:rPr>
          <w:lang w:val="es-BO"/>
        </w:rPr>
      </w:pPr>
    </w:p>
    <w:p w14:paraId="4285D6D0" w14:textId="4A661374"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14:paraId="5D820258" w14:textId="77777777" w:rsidR="00BC432C" w:rsidRPr="00205281" w:rsidRDefault="00BC432C" w:rsidP="008442F6">
      <w:pPr>
        <w:pStyle w:val="Prrafodelista"/>
        <w:ind w:left="1560" w:firstLine="0"/>
        <w:jc w:val="both"/>
        <w:rPr>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205281" w:rsidRDefault="00BC432C" w:rsidP="008442F6">
      <w:pPr>
        <w:pStyle w:val="Prrafodelista"/>
        <w:ind w:left="1560" w:firstLine="0"/>
        <w:jc w:val="both"/>
        <w:rPr>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334ACE">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334ACE">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40DA8922" w14:textId="77E95F80"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14:paraId="09DEF430" w14:textId="77777777" w:rsidR="00BC432C" w:rsidRPr="00205281" w:rsidRDefault="00BC432C" w:rsidP="00F30652">
      <w:pPr>
        <w:pStyle w:val="Prrafodelista"/>
        <w:rPr>
          <w:lang w:val="es-BO"/>
        </w:rPr>
      </w:pPr>
    </w:p>
    <w:p w14:paraId="44E428EA" w14:textId="101F0BBA" w:rsidR="006E2DD4" w:rsidRPr="00205281" w:rsidRDefault="006B0852" w:rsidP="00334ACE">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14:paraId="291D498B" w14:textId="77777777" w:rsidR="00BC432C" w:rsidRPr="00205281" w:rsidRDefault="00BC432C" w:rsidP="00F30652">
      <w:pPr>
        <w:pStyle w:val="Prrafodelista"/>
      </w:pPr>
    </w:p>
    <w:p w14:paraId="00027254" w14:textId="2EFAC7D5" w:rsidR="006E2DD4" w:rsidRPr="00205281" w:rsidRDefault="006E2DD4" w:rsidP="00334ACE">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14:paraId="04DA9E53" w14:textId="77777777" w:rsidR="00BC432C" w:rsidRPr="00205281" w:rsidRDefault="00BC432C" w:rsidP="00F30652">
      <w:pPr>
        <w:pStyle w:val="Prrafodelista"/>
      </w:pPr>
    </w:p>
    <w:p w14:paraId="78E8A168" w14:textId="65D111A4"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334ACE">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205281" w:rsidRDefault="006E2DD4" w:rsidP="002B45B2">
      <w:pPr>
        <w:pStyle w:val="Prrafodelista"/>
        <w:ind w:left="993" w:firstLine="0"/>
        <w:jc w:val="both"/>
        <w:rPr>
          <w:lang w:val="es-BO"/>
        </w:rPr>
      </w:pPr>
    </w:p>
    <w:p w14:paraId="78D2BF5D" w14:textId="4B3C54E2"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6F6DCDE1" w:rsidR="006E2DD4" w:rsidRPr="00205281" w:rsidRDefault="006E2DD4" w:rsidP="00334ACE">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14:paraId="3F4F1D54" w14:textId="15D018A3" w:rsidR="006E2DD4" w:rsidRDefault="006E2DD4" w:rsidP="002B40A0">
      <w:pPr>
        <w:ind w:left="426"/>
        <w:jc w:val="both"/>
        <w:rPr>
          <w:rFonts w:cs="Arial"/>
          <w:sz w:val="18"/>
          <w:szCs w:val="18"/>
          <w:lang w:val="es-BO" w:eastAsia="en-US"/>
        </w:rPr>
      </w:pPr>
    </w:p>
    <w:p w14:paraId="6B4DD504" w14:textId="77777777" w:rsidR="00404DB0" w:rsidRPr="00205281" w:rsidRDefault="00404DB0" w:rsidP="002B40A0">
      <w:pPr>
        <w:ind w:left="426"/>
        <w:jc w:val="both"/>
        <w:rPr>
          <w:rFonts w:cs="Arial"/>
          <w:sz w:val="18"/>
          <w:szCs w:val="18"/>
          <w:lang w:val="es-BO" w:eastAsia="en-US"/>
        </w:rPr>
      </w:pPr>
    </w:p>
    <w:p w14:paraId="5CF0CDC3" w14:textId="77777777" w:rsidR="006E2DD4" w:rsidRPr="00AB4F6B" w:rsidRDefault="006E2DD4" w:rsidP="006E2DD4">
      <w:pPr>
        <w:jc w:val="center"/>
        <w:rPr>
          <w:rFonts w:cs="Arial"/>
          <w:b/>
          <w:sz w:val="18"/>
          <w:szCs w:val="18"/>
        </w:rPr>
      </w:pPr>
      <w:r w:rsidRPr="00AB4F6B">
        <w:rPr>
          <w:rFonts w:cs="Arial"/>
          <w:b/>
          <w:sz w:val="18"/>
          <w:szCs w:val="18"/>
        </w:rPr>
        <w:lastRenderedPageBreak/>
        <w:t>SECCIÓN IV</w:t>
      </w:r>
    </w:p>
    <w:p w14:paraId="3DAE85B2" w14:textId="705C811E" w:rsidR="006E2DD4" w:rsidRPr="00205281" w:rsidRDefault="006E2DD4" w:rsidP="006E2DD4">
      <w:pPr>
        <w:jc w:val="center"/>
        <w:rPr>
          <w:rFonts w:cs="Arial"/>
          <w:sz w:val="18"/>
          <w:szCs w:val="18"/>
        </w:rPr>
      </w:pPr>
      <w:r w:rsidRPr="00AB4F6B">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334ACE">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14:paraId="14D4457A" w14:textId="77777777" w:rsidR="00075D4D" w:rsidRPr="00205281" w:rsidRDefault="00075D4D" w:rsidP="004E62C0">
      <w:pPr>
        <w:rPr>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083637" w:rsidRDefault="00075D4D" w:rsidP="00075D4D">
      <w:pPr>
        <w:ind w:left="567"/>
        <w:jc w:val="both"/>
        <w:rPr>
          <w:rFonts w:cs="Arial"/>
          <w:sz w:val="18"/>
          <w:szCs w:val="18"/>
          <w:lang w:val="es-BO"/>
        </w:rPr>
      </w:pPr>
    </w:p>
    <w:p w14:paraId="28129DB7" w14:textId="1F73A6F9" w:rsidR="00075D4D" w:rsidRPr="008661AA" w:rsidRDefault="00075D4D" w:rsidP="00334ACE">
      <w:pPr>
        <w:numPr>
          <w:ilvl w:val="0"/>
          <w:numId w:val="9"/>
        </w:numPr>
        <w:tabs>
          <w:tab w:val="clear" w:pos="1773"/>
          <w:tab w:val="num" w:pos="1134"/>
        </w:tabs>
        <w:ind w:left="1134" w:hanging="283"/>
        <w:jc w:val="both"/>
        <w:rPr>
          <w:rFonts w:cs="Arial"/>
          <w:b/>
          <w:color w:val="FF0000"/>
          <w:sz w:val="18"/>
          <w:szCs w:val="18"/>
          <w:lang w:val="es-BO"/>
        </w:rPr>
      </w:pPr>
      <w:r w:rsidRPr="008661AA">
        <w:rPr>
          <w:rFonts w:cs="Arial"/>
          <w:b/>
          <w:color w:val="FF0000"/>
          <w:sz w:val="18"/>
          <w:szCs w:val="18"/>
          <w:lang w:val="es-BO"/>
        </w:rPr>
        <w:t>Calidad, Propuesta Técnica y Costo</w:t>
      </w:r>
      <w:r w:rsidR="00AB4F6B" w:rsidRPr="008661AA">
        <w:rPr>
          <w:rFonts w:cs="Arial"/>
          <w:b/>
          <w:color w:val="FF0000"/>
          <w:sz w:val="18"/>
          <w:szCs w:val="18"/>
          <w:lang w:val="es-BO"/>
        </w:rPr>
        <w:t>;</w:t>
      </w:r>
    </w:p>
    <w:p w14:paraId="45B1277E" w14:textId="4E711F90" w:rsidR="00075D4D" w:rsidRPr="008661AA" w:rsidRDefault="00075D4D" w:rsidP="00334ACE">
      <w:pPr>
        <w:numPr>
          <w:ilvl w:val="0"/>
          <w:numId w:val="9"/>
        </w:numPr>
        <w:tabs>
          <w:tab w:val="clear" w:pos="1773"/>
          <w:tab w:val="num" w:pos="1134"/>
        </w:tabs>
        <w:ind w:left="1134" w:hanging="283"/>
        <w:jc w:val="both"/>
        <w:rPr>
          <w:rFonts w:cs="Arial"/>
          <w:sz w:val="18"/>
          <w:szCs w:val="18"/>
          <w:lang w:val="es-BO"/>
        </w:rPr>
      </w:pPr>
      <w:r w:rsidRPr="008661AA">
        <w:rPr>
          <w:rFonts w:cs="Arial"/>
          <w:sz w:val="18"/>
          <w:szCs w:val="18"/>
          <w:lang w:val="es-BO"/>
        </w:rPr>
        <w:t xml:space="preserve">Precio Evaluado </w:t>
      </w:r>
      <w:r w:rsidR="00842D7D" w:rsidRPr="008661AA">
        <w:rPr>
          <w:rFonts w:cs="Arial"/>
          <w:sz w:val="18"/>
          <w:szCs w:val="18"/>
          <w:lang w:val="es-BO"/>
        </w:rPr>
        <w:t>Más</w:t>
      </w:r>
      <w:r w:rsidRPr="008661AA">
        <w:rPr>
          <w:rFonts w:cs="Arial"/>
          <w:sz w:val="18"/>
          <w:szCs w:val="18"/>
          <w:lang w:val="es-BO"/>
        </w:rPr>
        <w:t xml:space="preserve"> Bajo</w:t>
      </w:r>
      <w:r w:rsidR="00AB4F6B" w:rsidRPr="008661AA">
        <w:rPr>
          <w:rFonts w:cs="Arial"/>
          <w:sz w:val="18"/>
          <w:szCs w:val="18"/>
          <w:lang w:val="es-BO"/>
        </w:rPr>
        <w:t>;</w:t>
      </w:r>
    </w:p>
    <w:p w14:paraId="08F0C325" w14:textId="4CB57191" w:rsidR="00AB4F6B" w:rsidRPr="00083637" w:rsidRDefault="00AB4F6B" w:rsidP="00334ACE">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14:paraId="217B76CF" w14:textId="77777777" w:rsidR="002F70D6" w:rsidRPr="00205281" w:rsidRDefault="002F70D6" w:rsidP="004E62C0">
      <w:pPr>
        <w:rPr>
          <w:lang w:val="es-BO"/>
        </w:rPr>
      </w:pPr>
    </w:p>
    <w:p w14:paraId="1889AA62" w14:textId="03E4C225" w:rsidR="002F70D6" w:rsidRPr="00205281" w:rsidRDefault="002F70D6" w:rsidP="00334ACE">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14:paraId="745A3A81" w14:textId="77777777" w:rsidR="00D3358C" w:rsidRPr="00205281" w:rsidRDefault="00D3358C" w:rsidP="004E62C0">
      <w:pPr>
        <w:rPr>
          <w:lang w:val="es-BO"/>
        </w:rPr>
      </w:pPr>
    </w:p>
    <w:p w14:paraId="44835CF3" w14:textId="10E0368E"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067564AB"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334ACE">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p>
    <w:p w14:paraId="56E23489" w14:textId="77777777" w:rsidR="00F27212" w:rsidRPr="00205281" w:rsidRDefault="00F27212" w:rsidP="004E62C0">
      <w:pPr>
        <w:rPr>
          <w:lang w:val="es-BO"/>
        </w:rPr>
      </w:pPr>
    </w:p>
    <w:p w14:paraId="1485158C" w14:textId="77777777" w:rsidR="002D325F" w:rsidRPr="00205281" w:rsidRDefault="002D325F" w:rsidP="002D325F">
      <w:pPr>
        <w:ind w:left="426"/>
        <w:jc w:val="both"/>
        <w:rPr>
          <w:rFonts w:cs="Arial"/>
          <w:sz w:val="18"/>
          <w:szCs w:val="18"/>
          <w:lang w:val="es-BO"/>
        </w:rPr>
      </w:pPr>
      <w:r w:rsidRPr="00205281">
        <w:rPr>
          <w:rFonts w:cs="Arial"/>
          <w:sz w:val="18"/>
          <w:szCs w:val="18"/>
          <w:lang w:val="es-BO"/>
        </w:rPr>
        <w:t xml:space="preserve">La evaluación de propuestas se realizará en dos (2) etapas con los siguientes puntajes: </w:t>
      </w:r>
    </w:p>
    <w:p w14:paraId="50985302" w14:textId="77777777" w:rsidR="002D325F" w:rsidRPr="00205281" w:rsidRDefault="002D325F" w:rsidP="002D325F">
      <w:pPr>
        <w:rPr>
          <w:lang w:val="es-BO"/>
        </w:rPr>
      </w:pPr>
    </w:p>
    <w:p w14:paraId="7EB54193" w14:textId="77777777" w:rsidR="002D325F" w:rsidRPr="00205281" w:rsidRDefault="002D325F" w:rsidP="002D325F">
      <w:pPr>
        <w:ind w:left="1260"/>
        <w:jc w:val="both"/>
        <w:rPr>
          <w:rFonts w:cs="Arial"/>
          <w:sz w:val="18"/>
          <w:szCs w:val="18"/>
          <w:lang w:val="es-BO"/>
        </w:rPr>
      </w:pPr>
      <w:r w:rsidRPr="00205281">
        <w:rPr>
          <w:rFonts w:cs="Arial"/>
          <w:sz w:val="18"/>
          <w:szCs w:val="18"/>
          <w:lang w:val="es-BO"/>
        </w:rPr>
        <w:t>PRIMERA ETAPA:</w:t>
      </w:r>
      <w:r w:rsidRPr="00205281">
        <w:rPr>
          <w:rFonts w:cs="Arial"/>
          <w:sz w:val="18"/>
          <w:szCs w:val="18"/>
          <w:lang w:val="es-BO"/>
        </w:rPr>
        <w:tab/>
      </w:r>
      <w:r w:rsidRPr="00205281">
        <w:rPr>
          <w:rFonts w:cs="Arial"/>
          <w:sz w:val="18"/>
          <w:szCs w:val="18"/>
          <w:lang w:val="es-BO"/>
        </w:rPr>
        <w:tab/>
      </w:r>
      <w:r>
        <w:rPr>
          <w:rFonts w:cs="Arial"/>
          <w:sz w:val="18"/>
          <w:szCs w:val="18"/>
          <w:lang w:val="es-BO"/>
        </w:rPr>
        <w:tab/>
      </w:r>
      <w:r>
        <w:rPr>
          <w:rFonts w:cs="Arial"/>
          <w:sz w:val="18"/>
          <w:szCs w:val="18"/>
          <w:lang w:val="es-BO"/>
        </w:rPr>
        <w:tab/>
        <w:t xml:space="preserve"> </w:t>
      </w:r>
      <w:r>
        <w:rPr>
          <w:rFonts w:cs="Arial"/>
          <w:sz w:val="18"/>
          <w:szCs w:val="18"/>
          <w:lang w:val="es-BO"/>
        </w:rPr>
        <w:tab/>
      </w:r>
      <w:r w:rsidRPr="00205281">
        <w:rPr>
          <w:rFonts w:cs="Arial"/>
          <w:sz w:val="18"/>
          <w:szCs w:val="18"/>
          <w:lang w:val="es-BO"/>
        </w:rPr>
        <w:t>Propuesta Económica (</w:t>
      </w:r>
      <m:oMath>
        <m:r>
          <w:rPr>
            <w:rFonts w:ascii="Cambria Math" w:hAnsi="Cambria Math" w:cs="Arial"/>
            <w:sz w:val="18"/>
            <w:szCs w:val="18"/>
            <w:lang w:val="es-BO"/>
          </w:rPr>
          <m:t>PE</m:t>
        </m:r>
      </m:oMath>
      <w:r w:rsidRPr="00205281">
        <w:rPr>
          <w:rFonts w:cs="Arial"/>
          <w:sz w:val="18"/>
          <w:szCs w:val="18"/>
          <w:lang w:val="es-BO"/>
        </w:rPr>
        <w:t>)</w:t>
      </w:r>
      <w:r w:rsidRPr="00205281">
        <w:rPr>
          <w:rFonts w:cs="Arial"/>
          <w:sz w:val="18"/>
          <w:szCs w:val="18"/>
          <w:lang w:val="es-BO"/>
        </w:rPr>
        <w:tab/>
        <w:t xml:space="preserve">: </w:t>
      </w:r>
      <w:r>
        <w:rPr>
          <w:rFonts w:cs="Arial"/>
          <w:sz w:val="18"/>
          <w:szCs w:val="18"/>
          <w:lang w:val="es-BO"/>
        </w:rPr>
        <w:tab/>
      </w:r>
      <w:r>
        <w:rPr>
          <w:rFonts w:cs="Arial"/>
          <w:sz w:val="18"/>
          <w:szCs w:val="18"/>
          <w:lang w:val="es-BO"/>
        </w:rPr>
        <w:tab/>
      </w:r>
      <w:r w:rsidRPr="00205281">
        <w:rPr>
          <w:rFonts w:cs="Arial"/>
          <w:sz w:val="18"/>
          <w:szCs w:val="18"/>
          <w:lang w:val="es-BO"/>
        </w:rPr>
        <w:t xml:space="preserve">20 puntos </w:t>
      </w:r>
    </w:p>
    <w:p w14:paraId="0AA19A0B" w14:textId="77777777" w:rsidR="002D325F" w:rsidRPr="00205281" w:rsidRDefault="002D325F" w:rsidP="002D325F">
      <w:pPr>
        <w:ind w:left="1260"/>
        <w:jc w:val="both"/>
        <w:rPr>
          <w:rFonts w:cs="Arial"/>
          <w:sz w:val="18"/>
          <w:szCs w:val="18"/>
          <w:lang w:val="es-BO"/>
        </w:rPr>
      </w:pPr>
      <w:r w:rsidRPr="00205281">
        <w:rPr>
          <w:rFonts w:cs="Arial"/>
          <w:sz w:val="18"/>
          <w:szCs w:val="18"/>
          <w:lang w:val="es-BO"/>
        </w:rPr>
        <w:t>SEGUNDA ETAPA:</w:t>
      </w:r>
      <w:r w:rsidRPr="00205281">
        <w:rPr>
          <w:rFonts w:cs="Arial"/>
          <w:sz w:val="18"/>
          <w:szCs w:val="18"/>
          <w:lang w:val="es-BO"/>
        </w:rPr>
        <w:tab/>
      </w:r>
      <w:r>
        <w:rPr>
          <w:rFonts w:cs="Arial"/>
          <w:sz w:val="18"/>
          <w:szCs w:val="18"/>
          <w:lang w:val="es-BO"/>
        </w:rPr>
        <w:tab/>
        <w:t xml:space="preserve"> </w:t>
      </w:r>
      <w:r w:rsidRPr="00205281">
        <w:rPr>
          <w:rFonts w:cs="Arial"/>
          <w:sz w:val="18"/>
          <w:szCs w:val="18"/>
          <w:lang w:val="es-BO"/>
        </w:rPr>
        <w:t>Propuesta Técnica (</w:t>
      </w:r>
      <m:oMath>
        <m:r>
          <w:rPr>
            <w:rFonts w:ascii="Cambria Math" w:hAnsi="Cambria Math" w:cs="Arial"/>
            <w:sz w:val="18"/>
            <w:szCs w:val="18"/>
            <w:lang w:val="es-BO"/>
          </w:rPr>
          <m:t>PT</m:t>
        </m:r>
      </m:oMath>
      <w:r w:rsidRPr="00205281">
        <w:rPr>
          <w:rFonts w:cs="Arial"/>
          <w:sz w:val="18"/>
          <w:szCs w:val="18"/>
          <w:lang w:val="es-BO"/>
        </w:rPr>
        <w:t>)</w:t>
      </w:r>
      <w:r w:rsidRPr="00205281">
        <w:rPr>
          <w:rFonts w:cs="Arial"/>
          <w:sz w:val="18"/>
          <w:szCs w:val="18"/>
          <w:lang w:val="es-BO"/>
        </w:rPr>
        <w:tab/>
      </w:r>
      <w:r w:rsidRPr="00205281">
        <w:rPr>
          <w:rFonts w:cs="Arial"/>
          <w:sz w:val="18"/>
          <w:szCs w:val="18"/>
          <w:lang w:val="es-BO"/>
        </w:rPr>
        <w:tab/>
        <w:t xml:space="preserve">: </w:t>
      </w:r>
      <w:r w:rsidRPr="00205281">
        <w:rPr>
          <w:rFonts w:cs="Arial"/>
          <w:sz w:val="18"/>
          <w:szCs w:val="18"/>
          <w:lang w:val="es-BO"/>
        </w:rPr>
        <w:tab/>
      </w:r>
      <w:r w:rsidRPr="00205281">
        <w:rPr>
          <w:rFonts w:cs="Arial"/>
          <w:sz w:val="18"/>
          <w:szCs w:val="18"/>
          <w:lang w:val="es-BO"/>
        </w:rPr>
        <w:tab/>
      </w:r>
      <w:r w:rsidRPr="00205281">
        <w:rPr>
          <w:rFonts w:cs="Arial"/>
          <w:sz w:val="18"/>
          <w:szCs w:val="18"/>
          <w:lang w:val="es-BO"/>
        </w:rPr>
        <w:tab/>
        <w:t xml:space="preserve">    </w:t>
      </w:r>
      <w:r>
        <w:rPr>
          <w:rFonts w:cs="Arial"/>
          <w:sz w:val="18"/>
          <w:szCs w:val="18"/>
          <w:lang w:val="es-BO"/>
        </w:rPr>
        <w:tab/>
      </w:r>
      <w:r>
        <w:rPr>
          <w:rFonts w:cs="Arial"/>
          <w:sz w:val="18"/>
          <w:szCs w:val="18"/>
          <w:lang w:val="es-BO"/>
        </w:rPr>
        <w:tab/>
      </w:r>
      <w:r w:rsidRPr="00205281">
        <w:rPr>
          <w:rFonts w:cs="Arial"/>
          <w:sz w:val="18"/>
          <w:szCs w:val="18"/>
          <w:lang w:val="es-BO"/>
        </w:rPr>
        <w:t>80 puntos</w:t>
      </w:r>
    </w:p>
    <w:p w14:paraId="749F525D" w14:textId="77777777" w:rsidR="002D325F" w:rsidRPr="00205281" w:rsidRDefault="002D325F" w:rsidP="002D325F">
      <w:pPr>
        <w:rPr>
          <w:lang w:val="es-BO"/>
        </w:rPr>
      </w:pPr>
    </w:p>
    <w:p w14:paraId="1F27A6BC" w14:textId="77777777" w:rsidR="002D325F" w:rsidRPr="008E12CD" w:rsidRDefault="002D325F" w:rsidP="00334ACE">
      <w:pPr>
        <w:pStyle w:val="Prrafodelista"/>
        <w:numPr>
          <w:ilvl w:val="0"/>
          <w:numId w:val="37"/>
        </w:numPr>
        <w:jc w:val="both"/>
        <w:rPr>
          <w:rFonts w:cs="Arial"/>
          <w:b/>
          <w:vanish/>
          <w:szCs w:val="18"/>
          <w:lang w:val="es-BO"/>
        </w:rPr>
      </w:pPr>
    </w:p>
    <w:p w14:paraId="4F3431F8" w14:textId="77777777" w:rsidR="002D325F" w:rsidRPr="008E12CD" w:rsidRDefault="002D325F" w:rsidP="00334ACE">
      <w:pPr>
        <w:pStyle w:val="Prrafodelista"/>
        <w:numPr>
          <w:ilvl w:val="0"/>
          <w:numId w:val="37"/>
        </w:numPr>
        <w:jc w:val="both"/>
        <w:rPr>
          <w:rFonts w:cs="Arial"/>
          <w:b/>
          <w:vanish/>
          <w:szCs w:val="18"/>
          <w:lang w:val="es-BO"/>
        </w:rPr>
      </w:pPr>
    </w:p>
    <w:p w14:paraId="206DCF5D" w14:textId="77777777" w:rsidR="002D325F" w:rsidRPr="008E12CD" w:rsidRDefault="002D325F" w:rsidP="00334ACE">
      <w:pPr>
        <w:pStyle w:val="Prrafodelista"/>
        <w:numPr>
          <w:ilvl w:val="0"/>
          <w:numId w:val="37"/>
        </w:numPr>
        <w:jc w:val="both"/>
        <w:rPr>
          <w:rFonts w:cs="Arial"/>
          <w:b/>
          <w:vanish/>
          <w:szCs w:val="18"/>
          <w:lang w:val="es-BO"/>
        </w:rPr>
      </w:pPr>
    </w:p>
    <w:p w14:paraId="2FB8D537" w14:textId="77777777" w:rsidR="002D325F" w:rsidRPr="00205281" w:rsidRDefault="002D325F" w:rsidP="00334ACE">
      <w:pPr>
        <w:pStyle w:val="Prrafodelista"/>
        <w:numPr>
          <w:ilvl w:val="1"/>
          <w:numId w:val="37"/>
        </w:numPr>
        <w:ind w:left="993"/>
        <w:jc w:val="both"/>
        <w:rPr>
          <w:rFonts w:cs="Arial"/>
          <w:b/>
          <w:szCs w:val="18"/>
          <w:lang w:val="es-BO"/>
        </w:rPr>
      </w:pPr>
      <w:r w:rsidRPr="00205281">
        <w:rPr>
          <w:rFonts w:cs="Arial"/>
          <w:b/>
          <w:szCs w:val="18"/>
          <w:lang w:val="es-BO"/>
        </w:rPr>
        <w:t>Evaluación de la Propuesta Económica</w:t>
      </w:r>
    </w:p>
    <w:p w14:paraId="60D85BD2" w14:textId="77777777" w:rsidR="002D325F" w:rsidRPr="00205281" w:rsidRDefault="002D325F" w:rsidP="002D325F">
      <w:pPr>
        <w:rPr>
          <w:lang w:val="es-BO"/>
        </w:rPr>
      </w:pPr>
    </w:p>
    <w:p w14:paraId="67477402" w14:textId="77777777" w:rsidR="002D325F" w:rsidRPr="00205281" w:rsidRDefault="002D325F" w:rsidP="00334ACE">
      <w:pPr>
        <w:pStyle w:val="Prrafodelista"/>
        <w:numPr>
          <w:ilvl w:val="2"/>
          <w:numId w:val="37"/>
        </w:numPr>
        <w:ind w:left="1701" w:hanging="708"/>
        <w:jc w:val="both"/>
        <w:rPr>
          <w:rFonts w:cs="Arial"/>
          <w:b/>
          <w:szCs w:val="18"/>
          <w:lang w:val="es-BO"/>
        </w:rPr>
      </w:pPr>
      <w:r>
        <w:rPr>
          <w:rFonts w:cs="Arial"/>
          <w:b/>
          <w:szCs w:val="18"/>
          <w:lang w:val="es-BO"/>
        </w:rPr>
        <w:t>Reporte Electrónico</w:t>
      </w:r>
    </w:p>
    <w:p w14:paraId="3B3A6012" w14:textId="77777777" w:rsidR="002D325F" w:rsidRPr="00205281" w:rsidRDefault="002D325F" w:rsidP="002D325F">
      <w:pPr>
        <w:ind w:left="1701" w:hanging="708"/>
        <w:rPr>
          <w:lang w:val="es-BO"/>
        </w:rPr>
      </w:pPr>
    </w:p>
    <w:p w14:paraId="4984693B" w14:textId="77777777" w:rsidR="002D325F" w:rsidRDefault="002D325F" w:rsidP="002D325F">
      <w:pPr>
        <w:ind w:left="1701"/>
        <w:jc w:val="both"/>
        <w:rPr>
          <w:rFonts w:cs="Arial"/>
          <w:sz w:val="18"/>
          <w:szCs w:val="18"/>
          <w:lang w:val="es-BO" w:eastAsia="en-US"/>
        </w:rPr>
      </w:pPr>
      <w:r>
        <w:rPr>
          <w:rFonts w:cs="Arial"/>
          <w:sz w:val="18"/>
          <w:szCs w:val="18"/>
          <w:lang w:val="es-BO" w:eastAsia="en-US"/>
        </w:rPr>
        <w:t xml:space="preserve">El sistema realizará automáticamente el cálculo del valor de </w:t>
      </w:r>
      <w:r w:rsidRPr="00495E40">
        <w:rPr>
          <w:rFonts w:cs="Arial"/>
          <w:sz w:val="18"/>
          <w:szCs w:val="18"/>
          <w:lang w:val="es-BO" w:eastAsia="en-US"/>
        </w:rPr>
        <w:t xml:space="preserve">acuerdo al margen de preferencia solicitado por el proponente, conforme lo previsto en el </w:t>
      </w:r>
      <w:r>
        <w:rPr>
          <w:rFonts w:cs="Arial"/>
          <w:sz w:val="18"/>
          <w:szCs w:val="18"/>
          <w:lang w:val="es-BO" w:eastAsia="en-US"/>
        </w:rPr>
        <w:t xml:space="preserve">inciso a) del </w:t>
      </w:r>
      <w:r w:rsidRPr="00495E40">
        <w:rPr>
          <w:rFonts w:cs="Arial"/>
          <w:sz w:val="18"/>
          <w:szCs w:val="18"/>
          <w:lang w:val="es-BO" w:eastAsia="en-US"/>
        </w:rPr>
        <w:t xml:space="preserve">Parágrafo II del Artículo 30 de las NB-SABS </w:t>
      </w:r>
      <w:r>
        <w:rPr>
          <w:rFonts w:cs="Arial"/>
          <w:sz w:val="18"/>
          <w:szCs w:val="18"/>
          <w:lang w:val="es-BO" w:eastAsia="en-US"/>
        </w:rPr>
        <w:t>y de acuerdo a los resultados de la Subasta Electrónica.</w:t>
      </w:r>
    </w:p>
    <w:p w14:paraId="77C5DC57" w14:textId="77777777" w:rsidR="002D325F" w:rsidRDefault="002D325F" w:rsidP="002D325F">
      <w:pPr>
        <w:ind w:left="1701" w:hanging="708"/>
        <w:jc w:val="both"/>
        <w:rPr>
          <w:rFonts w:cs="Arial"/>
          <w:sz w:val="18"/>
          <w:szCs w:val="18"/>
          <w:lang w:val="es-BO" w:eastAsia="en-US"/>
        </w:rPr>
      </w:pPr>
    </w:p>
    <w:p w14:paraId="7CA2E29F" w14:textId="77777777" w:rsidR="002D325F" w:rsidRPr="00205281" w:rsidRDefault="002D325F" w:rsidP="00334ACE">
      <w:pPr>
        <w:pStyle w:val="Prrafodelista"/>
        <w:numPr>
          <w:ilvl w:val="2"/>
          <w:numId w:val="37"/>
        </w:numPr>
        <w:ind w:left="1701" w:hanging="708"/>
        <w:jc w:val="both"/>
        <w:rPr>
          <w:rFonts w:cs="Arial"/>
          <w:b/>
          <w:szCs w:val="18"/>
          <w:lang w:val="es-BO"/>
        </w:rPr>
      </w:pPr>
      <w:r w:rsidRPr="00205281">
        <w:rPr>
          <w:rFonts w:cs="Arial"/>
          <w:b/>
          <w:szCs w:val="18"/>
          <w:lang w:val="es-BO"/>
        </w:rPr>
        <w:t>Determinación del Puntaje de la Propuesta Económica</w:t>
      </w:r>
    </w:p>
    <w:p w14:paraId="0FDCF90F" w14:textId="77777777" w:rsidR="002D325F" w:rsidRPr="00205281" w:rsidRDefault="002D325F" w:rsidP="002D325F">
      <w:pPr>
        <w:ind w:left="1701" w:hanging="708"/>
        <w:jc w:val="both"/>
        <w:rPr>
          <w:rFonts w:cs="Tahoma"/>
          <w:sz w:val="18"/>
          <w:szCs w:val="18"/>
          <w:lang w:val="es-BO"/>
        </w:rPr>
      </w:pPr>
    </w:p>
    <w:p w14:paraId="2B4B5B57" w14:textId="77777777" w:rsidR="002D325F" w:rsidRPr="00205281" w:rsidRDefault="002D325F" w:rsidP="002D325F">
      <w:pPr>
        <w:pStyle w:val="Prrafodelista"/>
        <w:ind w:left="1701" w:firstLine="0"/>
        <w:jc w:val="both"/>
        <w:rPr>
          <w:rFonts w:cs="Arial"/>
          <w:szCs w:val="18"/>
          <w:lang w:val="es-BO"/>
        </w:rPr>
      </w:pPr>
      <w:r>
        <w:rPr>
          <w:rFonts w:cs="Arial"/>
          <w:szCs w:val="18"/>
          <w:lang w:val="es-BO"/>
        </w:rPr>
        <w:t>De acuerdo con el reporte electrónico, a</w:t>
      </w:r>
      <w:r w:rsidRPr="00205281">
        <w:rPr>
          <w:rFonts w:cs="Arial"/>
          <w:szCs w:val="18"/>
          <w:lang w:val="es-BO"/>
        </w:rPr>
        <w:t xml:space="preserve"> la propuesta de menor valor se le asignará veinte (20) puntos, al resto de las propuestas se les asignará un puntaje inversamente proporcional, aplicando la siguiente fórmula:</w:t>
      </w:r>
    </w:p>
    <w:p w14:paraId="04FBD680" w14:textId="77777777" w:rsidR="002D325F" w:rsidRPr="00205281" w:rsidRDefault="002D325F" w:rsidP="002D325F">
      <w:pPr>
        <w:tabs>
          <w:tab w:val="left" w:pos="567"/>
        </w:tabs>
        <w:ind w:left="1701" w:hanging="708"/>
        <w:jc w:val="both"/>
        <w:rPr>
          <w:rFonts w:cs="Arial"/>
          <w:sz w:val="18"/>
          <w:szCs w:val="18"/>
          <w:lang w:val="es-BO"/>
        </w:rPr>
      </w:pPr>
    </w:p>
    <w:p w14:paraId="4C60A153" w14:textId="77777777" w:rsidR="002D325F" w:rsidRPr="00205281" w:rsidRDefault="00393BA8" w:rsidP="002D325F">
      <w:pPr>
        <w:tabs>
          <w:tab w:val="left" w:pos="567"/>
        </w:tabs>
        <w:ind w:left="1701" w:hanging="708"/>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r>
            <m:rPr>
              <m:sty m:val="bi"/>
            </m:rPr>
            <w:rPr>
              <w:rFonts w:ascii="Cambria Math" w:hAnsi="Cambria Math" w:cs="Arial"/>
              <w:sz w:val="18"/>
              <w:szCs w:val="18"/>
              <w:lang w:val="es-BO"/>
            </w:rPr>
            <m:t>=</m:t>
          </m:r>
          <m:f>
            <m:fPr>
              <m:ctrlPr>
                <w:rPr>
                  <w:rFonts w:ascii="Cambria Math" w:hAnsi="Cambria Math" w:cs="Arial"/>
                  <w:b/>
                  <w:i/>
                  <w:sz w:val="18"/>
                  <w:szCs w:val="18"/>
                  <w:lang w:val="es-BO"/>
                </w:rPr>
              </m:ctrlPr>
            </m:fPr>
            <m:num>
              <m:r>
                <m:rPr>
                  <m:sty m:val="bi"/>
                </m:rPr>
                <w:rPr>
                  <w:rFonts w:ascii="Cambria Math" w:hAnsi="Cambria Math" w:cs="Arial"/>
                  <w:sz w:val="18"/>
                  <w:szCs w:val="18"/>
                  <w:lang w:val="es-BO"/>
                </w:rPr>
                <m:t>PMV* 20</m:t>
              </m:r>
            </m:num>
            <m:den>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m:t>
                  </m:r>
                </m:e>
                <m:sub>
                  <m:r>
                    <m:rPr>
                      <m:sty m:val="bi"/>
                    </m:rPr>
                    <w:rPr>
                      <w:rFonts w:ascii="Cambria Math" w:hAnsi="Cambria Math" w:cs="Arial"/>
                      <w:sz w:val="18"/>
                      <w:szCs w:val="18"/>
                      <w:lang w:val="es-BO"/>
                    </w:rPr>
                    <m:t>i</m:t>
                  </m:r>
                </m:sub>
              </m:sSub>
            </m:den>
          </m:f>
        </m:oMath>
      </m:oMathPara>
    </w:p>
    <w:p w14:paraId="3219C92A" w14:textId="77777777" w:rsidR="002D325F" w:rsidRPr="00205281" w:rsidRDefault="002D325F" w:rsidP="002D325F">
      <w:pPr>
        <w:pStyle w:val="Prrafodelista"/>
        <w:ind w:left="2410" w:hanging="708"/>
        <w:jc w:val="both"/>
        <w:rPr>
          <w:rFonts w:cs="Arial"/>
          <w:szCs w:val="18"/>
          <w:lang w:val="es-BO"/>
        </w:rPr>
      </w:pPr>
      <w:r w:rsidRPr="00205281">
        <w:rPr>
          <w:szCs w:val="18"/>
          <w:lang w:val="es-BO"/>
        </w:rPr>
        <w:t>Dónde</w:t>
      </w:r>
      <w:r w:rsidRPr="00205281">
        <w:rPr>
          <w:rFonts w:cs="Arial"/>
          <w:szCs w:val="18"/>
          <w:lang w:val="es-BO"/>
        </w:rPr>
        <w:t>:</w:t>
      </w:r>
    </w:p>
    <w:p w14:paraId="22472C32" w14:textId="77777777" w:rsidR="002D325F" w:rsidRPr="00205281" w:rsidRDefault="002D325F" w:rsidP="002D325F">
      <w:pPr>
        <w:ind w:left="2410" w:hanging="708"/>
        <w:jc w:val="both"/>
        <w:rPr>
          <w:rFonts w:cs="Arial"/>
          <w:sz w:val="18"/>
          <w:szCs w:val="18"/>
          <w:lang w:val="es-BO"/>
        </w:rPr>
      </w:pPr>
    </w:p>
    <w:p w14:paraId="1F774F23" w14:textId="77777777" w:rsidR="002D325F" w:rsidRPr="00205281" w:rsidRDefault="00393BA8" w:rsidP="002D325F">
      <w:pPr>
        <w:ind w:left="2410" w:hanging="708"/>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oMath>
      <w:r w:rsidR="002D325F" w:rsidRPr="00205281">
        <w:rPr>
          <w:rFonts w:cs="Arial"/>
          <w:sz w:val="18"/>
          <w:szCs w:val="18"/>
          <w:lang w:val="es-BO"/>
        </w:rPr>
        <w:tab/>
      </w:r>
      <w:r w:rsidR="002D325F">
        <w:rPr>
          <w:rFonts w:cs="Arial"/>
          <w:sz w:val="18"/>
          <w:szCs w:val="18"/>
          <w:lang w:val="es-BO"/>
        </w:rPr>
        <w:t xml:space="preserve">: </w:t>
      </w:r>
      <w:r w:rsidR="002D325F">
        <w:rPr>
          <w:rFonts w:cs="Arial"/>
          <w:sz w:val="18"/>
          <w:szCs w:val="18"/>
          <w:lang w:val="es-BO"/>
        </w:rPr>
        <w:tab/>
      </w:r>
      <w:r w:rsidR="002D325F">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r>
      <w:r w:rsidR="002D325F" w:rsidRPr="00205281">
        <w:rPr>
          <w:rFonts w:cs="Arial"/>
          <w:sz w:val="18"/>
          <w:szCs w:val="18"/>
          <w:lang w:val="es-BO"/>
        </w:rPr>
        <w:tab/>
        <w:t>Puntaje de la Propuesta Económica Evaluada</w:t>
      </w:r>
    </w:p>
    <w:p w14:paraId="3F23A471" w14:textId="77777777" w:rsidR="002D325F" w:rsidRPr="00205281" w:rsidRDefault="002D325F" w:rsidP="002D325F">
      <w:pPr>
        <w:ind w:left="2410" w:hanging="708"/>
        <w:jc w:val="both"/>
        <w:rPr>
          <w:rFonts w:cs="Arial"/>
          <w:sz w:val="18"/>
          <w:szCs w:val="18"/>
          <w:lang w:val="es-BO"/>
        </w:rPr>
      </w:pPr>
      <m:oMath>
        <m:r>
          <m:rPr>
            <m:sty m:val="bi"/>
          </m:rPr>
          <w:rPr>
            <w:rFonts w:ascii="Cambria Math" w:hAnsi="Cambria Math" w:cs="Arial"/>
            <w:sz w:val="18"/>
            <w:szCs w:val="18"/>
            <w:lang w:val="es-BO"/>
          </w:rPr>
          <m:t>PMV</m:t>
        </m:r>
      </m:oMath>
      <w:r w:rsidRPr="00205281">
        <w:rPr>
          <w:rFonts w:cs="Arial"/>
          <w:sz w:val="18"/>
          <w:szCs w:val="18"/>
          <w:lang w:val="es-BO"/>
        </w:rPr>
        <w:tab/>
      </w:r>
      <w:r w:rsidRPr="00205281">
        <w:rPr>
          <w:rFonts w:cs="Arial"/>
          <w:sz w:val="18"/>
          <w:szCs w:val="18"/>
          <w:lang w:val="es-BO"/>
        </w:rPr>
        <w:tab/>
      </w:r>
      <w:r w:rsidRPr="00205281">
        <w:rPr>
          <w:rFonts w:cs="Arial"/>
          <w:sz w:val="18"/>
          <w:szCs w:val="18"/>
          <w:lang w:val="es-BO"/>
        </w:rPr>
        <w:tab/>
      </w:r>
      <w:r w:rsidRPr="00205281">
        <w:rPr>
          <w:rFonts w:cs="Arial"/>
          <w:sz w:val="18"/>
          <w:szCs w:val="18"/>
          <w:lang w:val="es-BO"/>
        </w:rPr>
        <w:tab/>
      </w:r>
      <w:r>
        <w:rPr>
          <w:rFonts w:cs="Arial"/>
          <w:sz w:val="18"/>
          <w:szCs w:val="18"/>
          <w:lang w:val="es-BO"/>
        </w:rPr>
        <w:t xml:space="preserve">: </w:t>
      </w:r>
      <w:r w:rsidRPr="00205281">
        <w:rPr>
          <w:rFonts w:cs="Arial"/>
          <w:sz w:val="18"/>
          <w:szCs w:val="18"/>
          <w:lang w:val="es-BO"/>
        </w:rPr>
        <w:t>Precio de la Propuesta con el Menor Valor</w:t>
      </w:r>
    </w:p>
    <w:p w14:paraId="55685BC4" w14:textId="77777777" w:rsidR="002D325F" w:rsidRPr="00205281" w:rsidRDefault="00393BA8" w:rsidP="002D325F">
      <w:pPr>
        <w:ind w:left="2410" w:hanging="708"/>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m:t>
            </m:r>
          </m:e>
          <m:sub>
            <m:r>
              <m:rPr>
                <m:sty m:val="bi"/>
              </m:rPr>
              <w:rPr>
                <w:rFonts w:ascii="Cambria Math" w:hAnsi="Cambria Math" w:cs="Arial"/>
                <w:sz w:val="18"/>
                <w:szCs w:val="18"/>
                <w:lang w:val="es-BO"/>
              </w:rPr>
              <m:t>i</m:t>
            </m:r>
          </m:sub>
        </m:sSub>
      </m:oMath>
      <w:r w:rsidR="002D325F" w:rsidRPr="00205281">
        <w:rPr>
          <w:rFonts w:cs="Arial"/>
          <w:sz w:val="18"/>
          <w:szCs w:val="18"/>
          <w:lang w:val="es-BO"/>
        </w:rPr>
        <w:tab/>
      </w:r>
      <w:r w:rsidR="002D325F">
        <w:rPr>
          <w:rFonts w:cs="Arial"/>
          <w:sz w:val="18"/>
          <w:szCs w:val="18"/>
          <w:lang w:val="es-BO"/>
        </w:rPr>
        <w:t xml:space="preserve">: </w:t>
      </w:r>
      <w:r w:rsidR="002D325F" w:rsidRPr="00205281">
        <w:rPr>
          <w:rFonts w:cs="Arial"/>
          <w:sz w:val="18"/>
          <w:szCs w:val="18"/>
          <w:lang w:val="es-BO"/>
        </w:rPr>
        <w:t>Precio de la Propuesta a ser evaluada</w:t>
      </w:r>
    </w:p>
    <w:p w14:paraId="1F954A71" w14:textId="77777777" w:rsidR="002D325F" w:rsidRPr="00205281" w:rsidRDefault="002D325F" w:rsidP="002D325F">
      <w:pPr>
        <w:tabs>
          <w:tab w:val="left" w:pos="1848"/>
        </w:tabs>
        <w:ind w:left="1701" w:hanging="708"/>
        <w:jc w:val="both"/>
        <w:rPr>
          <w:rFonts w:cs="Arial"/>
          <w:sz w:val="18"/>
          <w:szCs w:val="18"/>
          <w:lang w:val="es-BO"/>
        </w:rPr>
      </w:pPr>
      <w:r w:rsidRPr="00205281">
        <w:rPr>
          <w:rFonts w:cs="Arial"/>
          <w:sz w:val="18"/>
          <w:szCs w:val="18"/>
          <w:lang w:val="es-BO"/>
        </w:rPr>
        <w:tab/>
      </w:r>
    </w:p>
    <w:p w14:paraId="3D559B88" w14:textId="77777777" w:rsidR="002D325F" w:rsidRPr="000C6821" w:rsidRDefault="002D325F" w:rsidP="002D325F">
      <w:pPr>
        <w:pStyle w:val="Prrafodelista"/>
        <w:tabs>
          <w:tab w:val="left" w:pos="567"/>
          <w:tab w:val="left" w:pos="1985"/>
        </w:tabs>
        <w:ind w:left="1701" w:hanging="708"/>
        <w:jc w:val="both"/>
        <w:rPr>
          <w:rFonts w:cs="Arial"/>
          <w:szCs w:val="18"/>
          <w:lang w:val="es-BO"/>
        </w:rPr>
      </w:pPr>
      <w:r>
        <w:rPr>
          <w:rFonts w:cs="Arial"/>
          <w:szCs w:val="18"/>
          <w:lang w:val="es-BO"/>
        </w:rPr>
        <w:tab/>
      </w:r>
      <w:r w:rsidRPr="0062403F">
        <w:rPr>
          <w:rFonts w:cs="Arial"/>
          <w:szCs w:val="18"/>
          <w:lang w:val="es-BO"/>
        </w:rPr>
        <w:t>Para el caso de adjudicación por tramos o paquetes la asignación de veinte (20) puntos será a la propuesta con el menor valor.</w:t>
      </w:r>
    </w:p>
    <w:p w14:paraId="183C7904" w14:textId="77777777" w:rsidR="002D325F" w:rsidRPr="002B283B" w:rsidRDefault="002D325F" w:rsidP="002D325F">
      <w:pPr>
        <w:jc w:val="both"/>
        <w:rPr>
          <w:rFonts w:cs="Arial"/>
          <w:szCs w:val="18"/>
          <w:lang w:val="es-BO"/>
        </w:rPr>
      </w:pPr>
    </w:p>
    <w:p w14:paraId="62FB424D" w14:textId="77777777" w:rsidR="002D325F" w:rsidRPr="00205281" w:rsidRDefault="002D325F" w:rsidP="00334ACE">
      <w:pPr>
        <w:pStyle w:val="Prrafodelista"/>
        <w:numPr>
          <w:ilvl w:val="1"/>
          <w:numId w:val="37"/>
        </w:numPr>
        <w:ind w:left="993"/>
        <w:jc w:val="both"/>
        <w:rPr>
          <w:rFonts w:cs="Arial"/>
          <w:b/>
          <w:szCs w:val="18"/>
          <w:lang w:val="es-BO"/>
        </w:rPr>
      </w:pPr>
      <w:r w:rsidRPr="00205281">
        <w:rPr>
          <w:rFonts w:cs="Arial"/>
          <w:b/>
          <w:szCs w:val="18"/>
          <w:lang w:val="es-BO"/>
        </w:rPr>
        <w:t>Evaluación de la Propuesta Técnica</w:t>
      </w:r>
    </w:p>
    <w:p w14:paraId="5C2B787C" w14:textId="77777777" w:rsidR="002D325F" w:rsidRPr="00205281" w:rsidRDefault="002D325F" w:rsidP="002D325F">
      <w:pPr>
        <w:jc w:val="both"/>
        <w:rPr>
          <w:rFonts w:cs="Arial"/>
          <w:sz w:val="18"/>
          <w:szCs w:val="18"/>
          <w:lang w:val="es-BO"/>
        </w:rPr>
      </w:pPr>
    </w:p>
    <w:p w14:paraId="0ABA1833" w14:textId="77777777" w:rsidR="002D325F" w:rsidRPr="002168D7" w:rsidRDefault="002D325F" w:rsidP="002D325F">
      <w:pPr>
        <w:pStyle w:val="Prrafodelista"/>
        <w:ind w:left="993" w:firstLine="0"/>
        <w:jc w:val="both"/>
        <w:rPr>
          <w:rFonts w:cs="Arial"/>
          <w:szCs w:val="18"/>
          <w:lang w:val="es-BO"/>
        </w:rPr>
      </w:pPr>
      <w:r w:rsidRPr="00E169D4">
        <w:rPr>
          <w:rFonts w:cs="Arial"/>
          <w:szCs w:val="18"/>
          <w:lang w:val="es-BO"/>
        </w:rPr>
        <w:t xml:space="preserve">Los documentos de la propuesta técnica serán evaluados aplicando la metodología CUMPLE/NO CUMPLE, utilizando el </w:t>
      </w:r>
      <w:r w:rsidRPr="00967B28">
        <w:rPr>
          <w:rFonts w:cs="Arial"/>
          <w:szCs w:val="18"/>
          <w:lang w:val="es-BO"/>
        </w:rPr>
        <w:t>Formulario V-</w:t>
      </w:r>
      <w:r>
        <w:rPr>
          <w:rFonts w:cs="Arial"/>
          <w:szCs w:val="18"/>
          <w:lang w:val="es-BO"/>
        </w:rPr>
        <w:t>2</w:t>
      </w:r>
      <w:r w:rsidRPr="002168D7">
        <w:rPr>
          <w:rFonts w:cs="Arial"/>
          <w:szCs w:val="18"/>
          <w:lang w:val="es-BO"/>
        </w:rPr>
        <w:t>.</w:t>
      </w:r>
    </w:p>
    <w:p w14:paraId="203F0644" w14:textId="77777777" w:rsidR="002D325F" w:rsidRPr="00205281" w:rsidRDefault="002D325F" w:rsidP="002D325F">
      <w:pPr>
        <w:pStyle w:val="Prrafodelista"/>
        <w:ind w:left="993" w:firstLine="0"/>
        <w:jc w:val="both"/>
        <w:rPr>
          <w:rFonts w:cs="Arial"/>
          <w:szCs w:val="18"/>
          <w:lang w:val="es-BO"/>
        </w:rPr>
      </w:pPr>
    </w:p>
    <w:p w14:paraId="2CE018D9" w14:textId="77777777" w:rsidR="002D325F" w:rsidRPr="00205281" w:rsidRDefault="002D325F" w:rsidP="002D325F">
      <w:pPr>
        <w:pStyle w:val="Prrafodelista"/>
        <w:ind w:left="993" w:firstLine="0"/>
        <w:jc w:val="both"/>
        <w:rPr>
          <w:rFonts w:cs="Arial"/>
          <w:szCs w:val="18"/>
          <w:lang w:val="es-BO"/>
        </w:rPr>
      </w:pPr>
      <w:r w:rsidRPr="00205281">
        <w:rPr>
          <w:rFonts w:cs="Arial"/>
          <w:szCs w:val="18"/>
          <w:lang w:val="es-BO"/>
        </w:rPr>
        <w:t xml:space="preserve">A las propuestas que no hubieran sido descalificadas, como resultado de la metodología CUMPLE/NO CUMPLE, se les asignarán </w:t>
      </w:r>
      <w:r>
        <w:rPr>
          <w:rFonts w:cs="Arial"/>
          <w:szCs w:val="18"/>
          <w:lang w:val="es-BO"/>
        </w:rPr>
        <w:t xml:space="preserve">cincuenta </w:t>
      </w:r>
      <w:r w:rsidRPr="00205281">
        <w:rPr>
          <w:rFonts w:cs="Arial"/>
          <w:szCs w:val="18"/>
          <w:lang w:val="es-BO"/>
        </w:rPr>
        <w:t>(</w:t>
      </w:r>
      <w:r>
        <w:rPr>
          <w:rFonts w:cs="Arial"/>
          <w:szCs w:val="18"/>
          <w:lang w:val="es-BO"/>
        </w:rPr>
        <w:t>5</w:t>
      </w:r>
      <w:r w:rsidRPr="00205281">
        <w:rPr>
          <w:rFonts w:cs="Arial"/>
          <w:szCs w:val="18"/>
          <w:lang w:val="es-BO"/>
        </w:rPr>
        <w:t xml:space="preserve">0) puntos. Posteriormente, se evaluará las condiciones adicionales establecidas en el Formulario C-2, asignando un puntaje de hasta </w:t>
      </w:r>
      <w:r>
        <w:rPr>
          <w:rFonts w:cs="Arial"/>
          <w:szCs w:val="18"/>
          <w:lang w:val="es-BO"/>
        </w:rPr>
        <w:t>treinta</w:t>
      </w:r>
      <w:r w:rsidRPr="00205281">
        <w:rPr>
          <w:rFonts w:cs="Arial"/>
          <w:szCs w:val="18"/>
          <w:lang w:val="es-BO"/>
        </w:rPr>
        <w:t xml:space="preserve"> (</w:t>
      </w:r>
      <w:r>
        <w:rPr>
          <w:rFonts w:cs="Arial"/>
          <w:szCs w:val="18"/>
          <w:lang w:val="es-BO"/>
        </w:rPr>
        <w:t>3</w:t>
      </w:r>
      <w:r w:rsidRPr="00205281">
        <w:rPr>
          <w:rFonts w:cs="Arial"/>
          <w:szCs w:val="18"/>
          <w:lang w:val="es-BO"/>
        </w:rPr>
        <w:t>0) puntos, utilizando el Formulario V-</w:t>
      </w:r>
      <w:r>
        <w:rPr>
          <w:rFonts w:cs="Arial"/>
          <w:szCs w:val="18"/>
          <w:lang w:val="es-BO"/>
        </w:rPr>
        <w:t>2</w:t>
      </w:r>
      <w:r w:rsidRPr="00205281">
        <w:rPr>
          <w:rFonts w:cs="Arial"/>
          <w:szCs w:val="18"/>
          <w:lang w:val="es-BO"/>
        </w:rPr>
        <w:t>.</w:t>
      </w:r>
    </w:p>
    <w:p w14:paraId="2C2614E0" w14:textId="77777777" w:rsidR="002D325F" w:rsidRPr="00205281" w:rsidRDefault="002D325F" w:rsidP="002D325F">
      <w:pPr>
        <w:pStyle w:val="Prrafodelista"/>
        <w:ind w:left="993" w:firstLine="0"/>
        <w:jc w:val="both"/>
        <w:rPr>
          <w:rFonts w:cs="Arial"/>
          <w:szCs w:val="18"/>
          <w:lang w:val="es-BO"/>
        </w:rPr>
      </w:pPr>
    </w:p>
    <w:p w14:paraId="4BFB9942" w14:textId="77777777" w:rsidR="002D325F" w:rsidRPr="00205281" w:rsidRDefault="002D325F" w:rsidP="002D325F">
      <w:pPr>
        <w:pStyle w:val="Prrafodelista"/>
        <w:ind w:left="993" w:firstLine="0"/>
        <w:jc w:val="both"/>
        <w:rPr>
          <w:rFonts w:cs="Arial"/>
          <w:szCs w:val="18"/>
          <w:lang w:val="es-BO"/>
        </w:rPr>
      </w:pPr>
      <w:r w:rsidRPr="00205281">
        <w:rPr>
          <w:rFonts w:cs="Arial"/>
          <w:szCs w:val="18"/>
          <w:lang w:val="es-BO"/>
        </w:rPr>
        <w:t>El puntaje de la Evaluación de la Propuesta Técnica (</w:t>
      </w:r>
      <m:oMath>
        <m:sSub>
          <m:sSubPr>
            <m:ctrlPr>
              <w:rPr>
                <w:rFonts w:ascii="Cambria Math" w:hAnsi="Cambria Math" w:cs="Arial"/>
                <w:szCs w:val="18"/>
                <w:lang w:val="es-BO"/>
              </w:rPr>
            </m:ctrlPr>
          </m:sSubPr>
          <m:e>
            <m:r>
              <w:rPr>
                <w:rFonts w:ascii="Cambria Math" w:hAnsi="Cambria Math" w:cs="Arial"/>
                <w:szCs w:val="18"/>
                <w:lang w:val="es-BO"/>
              </w:rPr>
              <m:t>PT</m:t>
            </m:r>
          </m:e>
          <m:sub>
            <m:r>
              <w:rPr>
                <w:rFonts w:ascii="Cambria Math" w:hAnsi="Cambria Math" w:cs="Arial"/>
                <w:szCs w:val="18"/>
                <w:lang w:val="es-BO"/>
              </w:rPr>
              <m:t>i</m:t>
            </m:r>
          </m:sub>
        </m:sSub>
      </m:oMath>
      <w:r w:rsidRPr="00205281">
        <w:rPr>
          <w:rFonts w:cs="Arial"/>
          <w:szCs w:val="18"/>
          <w:lang w:val="es-BO"/>
        </w:rPr>
        <w:t>), será el resultado de la suma de los puntajes obtenidos de la evaluación de la Propuesta Técnica</w:t>
      </w:r>
      <w:r>
        <w:rPr>
          <w:rFonts w:cs="Arial"/>
          <w:szCs w:val="18"/>
          <w:lang w:val="es-BO"/>
        </w:rPr>
        <w:t xml:space="preserve"> </w:t>
      </w:r>
      <w:r w:rsidRPr="00205281">
        <w:rPr>
          <w:rFonts w:cs="Arial"/>
          <w:szCs w:val="18"/>
          <w:lang w:val="es-BO"/>
        </w:rPr>
        <w:t>y el Formulario C-2, utilizando el Formulario V-</w:t>
      </w:r>
      <w:r>
        <w:rPr>
          <w:rFonts w:cs="Arial"/>
          <w:szCs w:val="18"/>
          <w:lang w:val="es-BO"/>
        </w:rPr>
        <w:t>2</w:t>
      </w:r>
      <w:r w:rsidRPr="00205281">
        <w:rPr>
          <w:rFonts w:cs="Arial"/>
          <w:szCs w:val="18"/>
          <w:lang w:val="es-BO"/>
        </w:rPr>
        <w:t>.</w:t>
      </w:r>
    </w:p>
    <w:p w14:paraId="0E33688C" w14:textId="77777777" w:rsidR="002D325F" w:rsidRPr="00205281" w:rsidRDefault="002D325F" w:rsidP="002D325F">
      <w:pPr>
        <w:pStyle w:val="Prrafodelista"/>
        <w:ind w:left="993" w:firstLine="0"/>
        <w:jc w:val="both"/>
        <w:rPr>
          <w:rFonts w:cs="Arial"/>
          <w:szCs w:val="18"/>
          <w:lang w:val="es-BO"/>
        </w:rPr>
      </w:pPr>
    </w:p>
    <w:p w14:paraId="653E8817" w14:textId="77777777" w:rsidR="002D325F" w:rsidRPr="00205281" w:rsidRDefault="002D325F" w:rsidP="002D325F">
      <w:pPr>
        <w:pStyle w:val="Prrafodelista"/>
        <w:ind w:left="993" w:firstLine="0"/>
        <w:jc w:val="both"/>
        <w:rPr>
          <w:rFonts w:cs="Arial"/>
          <w:szCs w:val="18"/>
          <w:lang w:val="es-BO"/>
        </w:rPr>
      </w:pPr>
      <w:r w:rsidRPr="00205281">
        <w:rPr>
          <w:rFonts w:cs="Arial"/>
          <w:szCs w:val="18"/>
          <w:lang w:val="es-BO"/>
        </w:rPr>
        <w:t>Las propuestas que en la Evaluación de la Propuesta Técnica (</w:t>
      </w:r>
      <m:oMath>
        <m:sSub>
          <m:sSubPr>
            <m:ctrlPr>
              <w:rPr>
                <w:rFonts w:ascii="Cambria Math" w:hAnsi="Cambria Math" w:cs="Arial"/>
                <w:szCs w:val="18"/>
                <w:lang w:val="es-BO"/>
              </w:rPr>
            </m:ctrlPr>
          </m:sSubPr>
          <m:e>
            <m:r>
              <w:rPr>
                <w:rFonts w:ascii="Cambria Math" w:hAnsi="Cambria Math" w:cs="Arial"/>
                <w:szCs w:val="18"/>
                <w:lang w:val="es-BO"/>
              </w:rPr>
              <m:t>PT</m:t>
            </m:r>
          </m:e>
          <m:sub>
            <m:r>
              <w:rPr>
                <w:rFonts w:ascii="Cambria Math" w:hAnsi="Cambria Math" w:cs="Arial"/>
                <w:szCs w:val="18"/>
                <w:lang w:val="es-BO"/>
              </w:rPr>
              <m:t>i</m:t>
            </m:r>
          </m:sub>
        </m:sSub>
      </m:oMath>
      <w:r w:rsidRPr="00205281">
        <w:rPr>
          <w:rFonts w:cs="Arial"/>
          <w:szCs w:val="18"/>
          <w:lang w:val="es-BO"/>
        </w:rPr>
        <w:t>) no alcancen el puntaje mínimo de se</w:t>
      </w:r>
      <w:r>
        <w:rPr>
          <w:rFonts w:cs="Arial"/>
          <w:szCs w:val="18"/>
          <w:lang w:val="es-BO"/>
        </w:rPr>
        <w:t>tenta</w:t>
      </w:r>
      <w:r w:rsidRPr="00205281">
        <w:rPr>
          <w:rFonts w:cs="Arial"/>
          <w:szCs w:val="18"/>
          <w:lang w:val="es-BO"/>
        </w:rPr>
        <w:t xml:space="preserve"> (</w:t>
      </w:r>
      <w:r>
        <w:rPr>
          <w:rFonts w:cs="Arial"/>
          <w:szCs w:val="18"/>
          <w:lang w:val="es-BO"/>
        </w:rPr>
        <w:t>7</w:t>
      </w:r>
      <w:r w:rsidRPr="00205281">
        <w:rPr>
          <w:rFonts w:cs="Arial"/>
          <w:szCs w:val="18"/>
          <w:lang w:val="es-BO"/>
        </w:rPr>
        <w:t>0) puntos serán descalificadas</w:t>
      </w:r>
    </w:p>
    <w:p w14:paraId="2AF7D444" w14:textId="77777777" w:rsidR="002D325F" w:rsidRPr="00205281" w:rsidRDefault="002D325F" w:rsidP="002D325F">
      <w:pPr>
        <w:jc w:val="both"/>
        <w:rPr>
          <w:rFonts w:cs="Arial"/>
          <w:sz w:val="18"/>
          <w:szCs w:val="18"/>
          <w:lang w:val="es-BO"/>
        </w:rPr>
      </w:pPr>
    </w:p>
    <w:p w14:paraId="0096FC7D" w14:textId="77777777" w:rsidR="002D325F" w:rsidRPr="00205281" w:rsidRDefault="002D325F" w:rsidP="00334ACE">
      <w:pPr>
        <w:pStyle w:val="Prrafodelista"/>
        <w:numPr>
          <w:ilvl w:val="1"/>
          <w:numId w:val="37"/>
        </w:numPr>
        <w:ind w:left="993"/>
        <w:jc w:val="both"/>
        <w:rPr>
          <w:rFonts w:cs="Arial"/>
          <w:b/>
          <w:szCs w:val="18"/>
          <w:lang w:val="es-BO"/>
        </w:rPr>
      </w:pPr>
      <w:r w:rsidRPr="00205281">
        <w:rPr>
          <w:rFonts w:cs="Arial"/>
          <w:b/>
          <w:szCs w:val="18"/>
          <w:lang w:val="es-BO"/>
        </w:rPr>
        <w:t xml:space="preserve">Determinación del Puntaje Total </w:t>
      </w:r>
    </w:p>
    <w:p w14:paraId="3B60FB56" w14:textId="77777777" w:rsidR="002D325F" w:rsidRPr="00205281" w:rsidRDefault="002D325F" w:rsidP="002D325F">
      <w:pPr>
        <w:tabs>
          <w:tab w:val="left" w:pos="567"/>
        </w:tabs>
        <w:ind w:left="567"/>
        <w:jc w:val="both"/>
        <w:rPr>
          <w:rFonts w:cs="Tahoma"/>
          <w:sz w:val="18"/>
          <w:szCs w:val="18"/>
          <w:lang w:val="es-BO"/>
        </w:rPr>
      </w:pPr>
    </w:p>
    <w:p w14:paraId="1296E75D" w14:textId="77777777" w:rsidR="002D325F" w:rsidRPr="00205281" w:rsidRDefault="002D325F" w:rsidP="002D325F">
      <w:pPr>
        <w:pStyle w:val="Prrafodelista"/>
        <w:ind w:left="709" w:firstLine="0"/>
        <w:jc w:val="both"/>
        <w:rPr>
          <w:rFonts w:cs="Arial"/>
          <w:szCs w:val="18"/>
          <w:lang w:val="es-BO"/>
        </w:rPr>
      </w:pPr>
      <w:r w:rsidRPr="00205281">
        <w:rPr>
          <w:rFonts w:cs="Arial"/>
          <w:szCs w:val="18"/>
          <w:lang w:val="es-BO"/>
        </w:rPr>
        <w:t>Una vez calificadas y puntuadas las propuestas Económica y Técnica de cada propuesta, se determinará el puntaje total (</w:t>
      </w:r>
      <m:oMath>
        <m:sSub>
          <m:sSubPr>
            <m:ctrlPr>
              <w:rPr>
                <w:rFonts w:ascii="Cambria Math" w:hAnsi="Cambria Math" w:cs="Arial"/>
                <w:szCs w:val="18"/>
                <w:lang w:val="es-BO"/>
              </w:rPr>
            </m:ctrlPr>
          </m:sSubPr>
          <m:e>
            <m:r>
              <w:rPr>
                <w:rFonts w:ascii="Cambria Math" w:hAnsi="Cambria Math" w:cs="Arial"/>
                <w:szCs w:val="18"/>
                <w:lang w:val="es-BO"/>
              </w:rPr>
              <m:t>PTP</m:t>
            </m:r>
          </m:e>
          <m:sub>
            <m:r>
              <w:rPr>
                <w:rFonts w:ascii="Cambria Math" w:hAnsi="Cambria Math" w:cs="Arial"/>
                <w:szCs w:val="18"/>
                <w:lang w:val="es-BO"/>
              </w:rPr>
              <m:t>i</m:t>
            </m:r>
          </m:sub>
        </m:sSub>
      </m:oMath>
      <w:r w:rsidRPr="00205281">
        <w:rPr>
          <w:rFonts w:cs="Arial"/>
          <w:szCs w:val="18"/>
          <w:lang w:val="es-BO"/>
        </w:rPr>
        <w:t xml:space="preserve">) de cada una de ellas, </w:t>
      </w:r>
      <w:r>
        <w:rPr>
          <w:rFonts w:cs="Arial"/>
          <w:szCs w:val="18"/>
          <w:lang w:val="es-BO"/>
        </w:rPr>
        <w:t xml:space="preserve">sumando sus puntajes </w:t>
      </w:r>
      <w:r w:rsidRPr="00205281">
        <w:rPr>
          <w:rFonts w:cs="Arial"/>
          <w:szCs w:val="18"/>
          <w:lang w:val="es-BO"/>
        </w:rPr>
        <w:t>utilizando el Formulario V-</w:t>
      </w:r>
      <w:r>
        <w:rPr>
          <w:rFonts w:cs="Arial"/>
          <w:szCs w:val="18"/>
          <w:lang w:val="es-BO"/>
        </w:rPr>
        <w:t>4</w:t>
      </w:r>
      <w:r w:rsidRPr="00205281">
        <w:rPr>
          <w:rFonts w:cs="Arial"/>
          <w:szCs w:val="18"/>
          <w:lang w:val="es-BO"/>
        </w:rPr>
        <w:t>, de acuerdo con la siguiente fórmula:</w:t>
      </w:r>
    </w:p>
    <w:p w14:paraId="4236A6EA" w14:textId="77777777" w:rsidR="002D325F" w:rsidRPr="00205281" w:rsidRDefault="002D325F" w:rsidP="002D325F">
      <w:pPr>
        <w:tabs>
          <w:tab w:val="left" w:pos="709"/>
        </w:tabs>
        <w:ind w:left="1418"/>
        <w:jc w:val="both"/>
        <w:rPr>
          <w:rFonts w:cs="Tahoma"/>
          <w:sz w:val="18"/>
          <w:szCs w:val="18"/>
          <w:lang w:val="es-BO"/>
        </w:rPr>
      </w:pPr>
    </w:p>
    <w:p w14:paraId="45AE2777" w14:textId="77777777" w:rsidR="002D325F" w:rsidRPr="00205281" w:rsidRDefault="00393BA8" w:rsidP="002D325F">
      <w:pPr>
        <w:tabs>
          <w:tab w:val="left" w:pos="709"/>
        </w:tabs>
        <w:ind w:left="540"/>
        <w:jc w:val="center"/>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 xml:space="preserve">i </m:t>
              </m:r>
            </m:sub>
          </m:sSub>
          <m:r>
            <m:rPr>
              <m:sty m:val="bi"/>
            </m:rPr>
            <w:rPr>
              <w:rFonts w:ascii="Cambria Math" w:hAnsi="Cambria Math" w:cs="Arial"/>
              <w:sz w:val="18"/>
              <w:szCs w:val="18"/>
              <w:lang w:val="es-BO"/>
            </w:rPr>
            <m:t>=</m:t>
          </m:r>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r>
            <m:rPr>
              <m:sty m:val="bi"/>
            </m:rPr>
            <w:rPr>
              <w:rFonts w:ascii="Cambria Math" w:hAnsi="Cambria Math" w:cs="Tahoma"/>
              <w:sz w:val="18"/>
              <w:szCs w:val="18"/>
              <w:lang w:val="es-BO"/>
            </w:rPr>
            <m:t>+</m:t>
          </m:r>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PT</m:t>
              </m:r>
            </m:e>
            <m:sub>
              <m:r>
                <m:rPr>
                  <m:sty m:val="bi"/>
                </m:rPr>
                <w:rPr>
                  <w:rFonts w:ascii="Cambria Math" w:hAnsi="Cambria Math" w:cs="Tahoma"/>
                  <w:sz w:val="18"/>
                  <w:szCs w:val="18"/>
                  <w:lang w:val="es-BO"/>
                </w:rPr>
                <m:t>i</m:t>
              </m:r>
            </m:sub>
          </m:sSub>
        </m:oMath>
      </m:oMathPara>
    </w:p>
    <w:p w14:paraId="452CCC82" w14:textId="77777777" w:rsidR="002D325F" w:rsidRPr="00205281" w:rsidRDefault="002D325F" w:rsidP="002D325F">
      <w:pPr>
        <w:tabs>
          <w:tab w:val="left" w:pos="709"/>
        </w:tabs>
        <w:ind w:left="540"/>
        <w:jc w:val="both"/>
        <w:rPr>
          <w:rFonts w:cs="Arial"/>
          <w:sz w:val="18"/>
          <w:szCs w:val="18"/>
          <w:lang w:val="es-BO"/>
        </w:rPr>
      </w:pPr>
    </w:p>
    <w:p w14:paraId="62AE6D9E" w14:textId="77777777" w:rsidR="002D325F" w:rsidRPr="00205281" w:rsidRDefault="002D325F" w:rsidP="002D325F">
      <w:pPr>
        <w:pStyle w:val="Prrafodelista"/>
        <w:ind w:left="1260"/>
        <w:jc w:val="both"/>
        <w:rPr>
          <w:rFonts w:cs="Tahoma"/>
          <w:szCs w:val="18"/>
          <w:lang w:val="es-BO"/>
        </w:rPr>
      </w:pPr>
      <w:r w:rsidRPr="00205281">
        <w:rPr>
          <w:rFonts w:cs="Tahoma"/>
          <w:szCs w:val="18"/>
          <w:lang w:val="es-BO"/>
        </w:rPr>
        <w:t>Dónde:</w:t>
      </w:r>
    </w:p>
    <w:p w14:paraId="58B030CC" w14:textId="77777777" w:rsidR="002D325F" w:rsidRPr="00205281" w:rsidRDefault="002D325F" w:rsidP="002D325F">
      <w:pPr>
        <w:ind w:left="1134"/>
        <w:jc w:val="both"/>
        <w:rPr>
          <w:rFonts w:cs="Arial"/>
          <w:sz w:val="18"/>
          <w:szCs w:val="18"/>
          <w:lang w:val="es-BO"/>
        </w:rPr>
      </w:pPr>
    </w:p>
    <w:p w14:paraId="7A4CD93F" w14:textId="77777777" w:rsidR="002D325F" w:rsidRPr="00205281" w:rsidRDefault="002D325F" w:rsidP="002D325F">
      <w:pPr>
        <w:widowControl w:val="0"/>
        <w:ind w:left="1843"/>
        <w:jc w:val="both"/>
        <w:rPr>
          <w:rFonts w:cs="Arial"/>
          <w:sz w:val="18"/>
          <w:szCs w:val="18"/>
          <w:lang w:val="es-BO"/>
        </w:rPr>
      </w:pPr>
      <w:r w:rsidRPr="00205281">
        <w:rPr>
          <w:rFonts w:cs="Arial"/>
          <w:sz w:val="18"/>
          <w:szCs w:val="18"/>
          <w:lang w:val="es-BO"/>
        </w:rPr>
        <w:tab/>
      </w:r>
      <w:r w:rsidRPr="00205281">
        <w:rPr>
          <w:rFonts w:cs="Arial"/>
          <w:sz w:val="18"/>
          <w:szCs w:val="18"/>
          <w:lang w:val="es-BO"/>
        </w:rPr>
        <w:tab/>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i</m:t>
            </m:r>
          </m:sub>
        </m:sSub>
      </m:oMath>
      <w:r w:rsidRPr="00205281">
        <w:rPr>
          <w:rFonts w:cs="Arial"/>
          <w:sz w:val="18"/>
          <w:szCs w:val="18"/>
          <w:lang w:val="es-BO"/>
        </w:rPr>
        <w:t xml:space="preserve"> :</w:t>
      </w:r>
      <w:r w:rsidRPr="00205281">
        <w:rPr>
          <w:rFonts w:cs="Arial"/>
          <w:sz w:val="18"/>
          <w:szCs w:val="18"/>
          <w:lang w:val="es-BO"/>
        </w:rPr>
        <w:tab/>
        <w:t xml:space="preserve"> Puntaje Total de la Propuesta Evaluada</w:t>
      </w:r>
    </w:p>
    <w:p w14:paraId="71374F9A" w14:textId="77777777" w:rsidR="002D325F" w:rsidRPr="00205281" w:rsidRDefault="002D325F" w:rsidP="002D325F">
      <w:pPr>
        <w:widowControl w:val="0"/>
        <w:ind w:left="1843"/>
        <w:jc w:val="both"/>
        <w:rPr>
          <w:rFonts w:cs="Arial"/>
          <w:sz w:val="18"/>
          <w:szCs w:val="18"/>
          <w:lang w:val="es-BO"/>
        </w:rPr>
      </w:pPr>
      <w:r w:rsidRPr="00205281">
        <w:rPr>
          <w:rFonts w:cs="Arial"/>
          <w:sz w:val="18"/>
          <w:szCs w:val="18"/>
          <w:lang w:val="es-BO"/>
        </w:rPr>
        <w:tab/>
      </w:r>
      <w:r w:rsidRPr="00205281">
        <w:rPr>
          <w:rFonts w:cs="Arial"/>
          <w:sz w:val="18"/>
          <w:szCs w:val="18"/>
          <w:lang w:val="es-BO"/>
        </w:rPr>
        <w:tab/>
      </w:r>
      <m:oMath>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oMath>
      <w:r w:rsidRPr="00205281">
        <w:rPr>
          <w:rFonts w:cs="Arial"/>
          <w:sz w:val="18"/>
          <w:szCs w:val="18"/>
          <w:lang w:val="es-BO"/>
        </w:rPr>
        <w:t xml:space="preserve">   : </w:t>
      </w:r>
      <w:r w:rsidRPr="00205281">
        <w:rPr>
          <w:rFonts w:cs="Arial"/>
          <w:sz w:val="18"/>
          <w:szCs w:val="18"/>
          <w:lang w:val="es-BO"/>
        </w:rPr>
        <w:tab/>
        <w:t xml:space="preserve"> Puntaje de la Propuesta Económica</w:t>
      </w:r>
    </w:p>
    <w:p w14:paraId="71F5C1C0" w14:textId="77777777" w:rsidR="002D325F" w:rsidRPr="00205281" w:rsidRDefault="002D325F" w:rsidP="002D325F">
      <w:pPr>
        <w:widowControl w:val="0"/>
        <w:ind w:left="1843"/>
        <w:jc w:val="both"/>
        <w:rPr>
          <w:rFonts w:cs="Arial"/>
          <w:sz w:val="18"/>
          <w:szCs w:val="18"/>
          <w:lang w:val="es-BO"/>
        </w:rPr>
      </w:pPr>
      <w:r w:rsidRPr="00205281">
        <w:rPr>
          <w:rFonts w:cs="Arial"/>
          <w:sz w:val="18"/>
          <w:szCs w:val="18"/>
          <w:lang w:val="es-BO"/>
        </w:rPr>
        <w:tab/>
      </w:r>
      <w:r w:rsidRPr="00205281">
        <w:rPr>
          <w:rFonts w:cs="Arial"/>
          <w:sz w:val="18"/>
          <w:szCs w:val="18"/>
          <w:lang w:val="es-BO"/>
        </w:rPr>
        <w:tab/>
      </w:r>
      <m:oMath>
        <m:r>
          <m:rPr>
            <m:sty m:val="bi"/>
          </m:rPr>
          <w:rPr>
            <w:rFonts w:ascii="Cambria Math" w:hAnsi="Cambria Math" w:cs="Arial"/>
            <w:sz w:val="18"/>
            <w:szCs w:val="18"/>
            <w:lang w:val="es-BO"/>
          </w:rPr>
          <m:t>PT</m:t>
        </m:r>
        <m:r>
          <m:rPr>
            <m:sty m:val="bi"/>
          </m:rPr>
          <w:rPr>
            <w:rFonts w:ascii="Cambria Math" w:hAnsi="Cambria Math" w:cs="Tahoma"/>
            <w:sz w:val="18"/>
            <w:szCs w:val="18"/>
            <w:lang w:val="es-BO"/>
          </w:rPr>
          <m:t>i</m:t>
        </m:r>
      </m:oMath>
      <w:r w:rsidRPr="00205281">
        <w:rPr>
          <w:rFonts w:cs="Arial"/>
          <w:sz w:val="18"/>
          <w:szCs w:val="18"/>
          <w:lang w:val="es-BO"/>
        </w:rPr>
        <w:t xml:space="preserve">   :   Puntaje de la Propuesta Técnica </w:t>
      </w:r>
    </w:p>
    <w:p w14:paraId="7C16D7DC" w14:textId="77777777" w:rsidR="002D325F" w:rsidRPr="00205281" w:rsidRDefault="002D325F" w:rsidP="002D325F">
      <w:pPr>
        <w:widowControl w:val="0"/>
        <w:tabs>
          <w:tab w:val="left" w:pos="1418"/>
        </w:tabs>
        <w:ind w:left="540"/>
        <w:jc w:val="both"/>
        <w:rPr>
          <w:rFonts w:cs="Arial"/>
          <w:sz w:val="18"/>
          <w:szCs w:val="18"/>
          <w:lang w:val="es-BO"/>
        </w:rPr>
      </w:pPr>
      <w:r w:rsidRPr="00205281">
        <w:rPr>
          <w:rFonts w:cs="Arial"/>
          <w:sz w:val="18"/>
          <w:szCs w:val="18"/>
          <w:lang w:val="es-BO"/>
        </w:rPr>
        <w:tab/>
      </w:r>
    </w:p>
    <w:p w14:paraId="13640F88" w14:textId="77777777" w:rsidR="002D325F" w:rsidRPr="00205281" w:rsidRDefault="002D325F" w:rsidP="002D325F">
      <w:pPr>
        <w:pStyle w:val="Prrafodelista"/>
        <w:ind w:left="709" w:firstLine="0"/>
        <w:jc w:val="both"/>
        <w:rPr>
          <w:rFonts w:cs="Arial"/>
          <w:szCs w:val="18"/>
          <w:lang w:val="es-BO"/>
        </w:rPr>
      </w:pPr>
      <w:r w:rsidRPr="00205281">
        <w:rPr>
          <w:rFonts w:cs="Arial"/>
          <w:szCs w:val="18"/>
          <w:lang w:val="es-BO"/>
        </w:rPr>
        <w:t>El Responsable de Evaluación o la Comisión de Calificación recomendará la adjudicación de la propuesta que obtuvo el mayor Puntaje Total (</w:t>
      </w:r>
      <m:oMath>
        <m:sSub>
          <m:sSubPr>
            <m:ctrlPr>
              <w:rPr>
                <w:rFonts w:ascii="Cambria Math" w:hAnsi="Cambria Math" w:cs="Arial"/>
                <w:szCs w:val="18"/>
                <w:lang w:val="es-BO"/>
              </w:rPr>
            </m:ctrlPr>
          </m:sSubPr>
          <m:e>
            <m:r>
              <w:rPr>
                <w:rFonts w:ascii="Cambria Math" w:hAnsi="Cambria Math" w:cs="Arial"/>
                <w:szCs w:val="18"/>
                <w:lang w:val="es-BO"/>
              </w:rPr>
              <m:t>PTP</m:t>
            </m:r>
          </m:e>
          <m:sub>
            <m:r>
              <w:rPr>
                <w:rFonts w:ascii="Cambria Math" w:hAnsi="Cambria Math" w:cs="Arial"/>
                <w:szCs w:val="18"/>
                <w:lang w:val="es-BO"/>
              </w:rPr>
              <m:t>i</m:t>
            </m:r>
          </m:sub>
        </m:sSub>
      </m:oMath>
      <w:r w:rsidRPr="00205281">
        <w:rPr>
          <w:rFonts w:cs="Arial"/>
          <w:szCs w:val="18"/>
          <w:lang w:val="es-BO"/>
        </w:rPr>
        <w:t>), cuyo monto adjudicado corresponderá al valor real de la propuesta</w:t>
      </w:r>
      <w:r>
        <w:rPr>
          <w:rFonts w:cs="Arial"/>
          <w:szCs w:val="18"/>
          <w:lang w:val="es-BO"/>
        </w:rPr>
        <w:t xml:space="preserve"> consignado en el reporte electrónico</w:t>
      </w:r>
      <w:r w:rsidRPr="00205281">
        <w:rPr>
          <w:rFonts w:cs="Arial"/>
          <w:szCs w:val="18"/>
          <w:lang w:val="es-BO"/>
        </w:rPr>
        <w:t>.</w:t>
      </w:r>
    </w:p>
    <w:p w14:paraId="00B48A95" w14:textId="77777777" w:rsidR="002D325F" w:rsidRPr="00205281" w:rsidRDefault="002D325F" w:rsidP="002D325F">
      <w:pPr>
        <w:pStyle w:val="Prrafodelista"/>
        <w:ind w:left="709" w:firstLine="0"/>
        <w:jc w:val="both"/>
        <w:rPr>
          <w:rFonts w:cs="Arial"/>
          <w:szCs w:val="18"/>
          <w:lang w:val="es-BO"/>
        </w:rPr>
      </w:pPr>
    </w:p>
    <w:p w14:paraId="2935361F" w14:textId="77777777" w:rsidR="002D325F" w:rsidRPr="00205281" w:rsidRDefault="002D325F" w:rsidP="002D325F">
      <w:pPr>
        <w:pStyle w:val="Prrafodelista"/>
        <w:ind w:left="709" w:firstLine="0"/>
        <w:jc w:val="both"/>
        <w:rPr>
          <w:rFonts w:cs="Arial"/>
          <w:szCs w:val="18"/>
          <w:lang w:val="es-BO"/>
        </w:rPr>
      </w:pPr>
      <w:r w:rsidRPr="00205281">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4CEF014F" w14:textId="77777777" w:rsidR="008E12CD" w:rsidRPr="008E12CD" w:rsidRDefault="008E12CD" w:rsidP="00334ACE">
      <w:pPr>
        <w:pStyle w:val="Prrafodelista"/>
        <w:numPr>
          <w:ilvl w:val="0"/>
          <w:numId w:val="37"/>
        </w:numPr>
        <w:jc w:val="both"/>
        <w:rPr>
          <w:rFonts w:cs="Arial"/>
          <w:b/>
          <w:vanish/>
          <w:szCs w:val="18"/>
          <w:lang w:val="es-BO"/>
        </w:rPr>
      </w:pPr>
    </w:p>
    <w:p w14:paraId="3975A399" w14:textId="77777777" w:rsidR="008E12CD" w:rsidRPr="008E12CD" w:rsidRDefault="008E12CD" w:rsidP="00334ACE">
      <w:pPr>
        <w:pStyle w:val="Prrafodelista"/>
        <w:numPr>
          <w:ilvl w:val="0"/>
          <w:numId w:val="37"/>
        </w:numPr>
        <w:jc w:val="both"/>
        <w:rPr>
          <w:rFonts w:cs="Arial"/>
          <w:b/>
          <w:vanish/>
          <w:szCs w:val="18"/>
          <w:lang w:val="es-BO"/>
        </w:rPr>
      </w:pPr>
    </w:p>
    <w:p w14:paraId="56BCB08C" w14:textId="77777777" w:rsidR="008E12CD" w:rsidRPr="008E12CD" w:rsidRDefault="008E12CD" w:rsidP="00334ACE">
      <w:pPr>
        <w:pStyle w:val="Prrafodelista"/>
        <w:numPr>
          <w:ilvl w:val="0"/>
          <w:numId w:val="37"/>
        </w:numPr>
        <w:jc w:val="both"/>
        <w:rPr>
          <w:rFonts w:cs="Arial"/>
          <w:b/>
          <w:vanish/>
          <w:szCs w:val="18"/>
          <w:lang w:val="es-BO"/>
        </w:rPr>
      </w:pPr>
    </w:p>
    <w:p w14:paraId="6153A226" w14:textId="77777777" w:rsidR="00F27212" w:rsidRPr="00205281" w:rsidRDefault="00F27212" w:rsidP="008E12CD">
      <w:pPr>
        <w:ind w:left="1701" w:hanging="708"/>
        <w:rPr>
          <w:lang w:val="es-BO"/>
        </w:rPr>
      </w:pPr>
    </w:p>
    <w:p w14:paraId="030961A5" w14:textId="2907B487" w:rsidR="002807D3" w:rsidRPr="00205281" w:rsidRDefault="002807D3" w:rsidP="00334ACE">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14:paraId="19F39D9B" w14:textId="77777777" w:rsidR="002807D3" w:rsidRPr="00205281" w:rsidRDefault="002807D3" w:rsidP="00A129C6">
      <w:pPr>
        <w:rPr>
          <w:lang w:val="es-BO"/>
        </w:rPr>
      </w:pPr>
    </w:p>
    <w:p w14:paraId="6D86C571" w14:textId="77777777" w:rsidR="00B2174B" w:rsidRPr="00B2174B" w:rsidRDefault="00B2174B" w:rsidP="00334ACE">
      <w:pPr>
        <w:pStyle w:val="Prrafodelista"/>
        <w:numPr>
          <w:ilvl w:val="0"/>
          <w:numId w:val="37"/>
        </w:numPr>
        <w:jc w:val="both"/>
        <w:rPr>
          <w:rFonts w:cs="Arial"/>
          <w:b/>
          <w:vanish/>
          <w:szCs w:val="18"/>
          <w:lang w:val="es-BO"/>
        </w:rPr>
      </w:pPr>
    </w:p>
    <w:p w14:paraId="3EFD6C37" w14:textId="77777777" w:rsidR="00524E28" w:rsidRPr="00673169" w:rsidRDefault="00524E28" w:rsidP="00524E28">
      <w:pPr>
        <w:pStyle w:val="Prrafodelista"/>
        <w:ind w:left="600" w:firstLine="0"/>
        <w:jc w:val="both"/>
        <w:rPr>
          <w:rFonts w:cs="Arial"/>
          <w:color w:val="FF0000"/>
          <w:szCs w:val="18"/>
          <w:lang w:val="es-BO"/>
        </w:rPr>
      </w:pPr>
      <w:r w:rsidRPr="00673169">
        <w:rPr>
          <w:rFonts w:cs="Arial"/>
          <w:b/>
          <w:i/>
          <w:color w:val="FF0000"/>
          <w:szCs w:val="18"/>
          <w:lang w:val="es-BO"/>
        </w:rPr>
        <w:t>“No aplica este Método”</w:t>
      </w:r>
      <w:r w:rsidRPr="00673169">
        <w:rPr>
          <w:rFonts w:cs="Arial"/>
          <w:color w:val="FF0000"/>
          <w:szCs w:val="18"/>
          <w:lang w:val="es-BO"/>
        </w:rPr>
        <w:t xml:space="preserve"> </w:t>
      </w:r>
    </w:p>
    <w:p w14:paraId="38F53165" w14:textId="77777777" w:rsidR="001B4130" w:rsidRPr="00E169D4" w:rsidRDefault="001B4130" w:rsidP="002B0A6A">
      <w:pPr>
        <w:pStyle w:val="Prrafodelista"/>
        <w:ind w:left="1843"/>
        <w:jc w:val="both"/>
        <w:rPr>
          <w:szCs w:val="18"/>
          <w:lang w:val="es-BO"/>
        </w:rPr>
      </w:pPr>
    </w:p>
    <w:p w14:paraId="689F1778" w14:textId="77777777" w:rsidR="002B0A6A" w:rsidRPr="00963F1E" w:rsidRDefault="002B0A6A" w:rsidP="00334ACE">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p>
    <w:p w14:paraId="371C9CE7" w14:textId="77777777" w:rsidR="00673169" w:rsidRPr="00673169" w:rsidRDefault="00673169" w:rsidP="00064BAB">
      <w:pPr>
        <w:pStyle w:val="Prrafodelista"/>
        <w:ind w:left="567" w:firstLine="0"/>
        <w:jc w:val="both"/>
        <w:rPr>
          <w:rFonts w:cs="Arial"/>
          <w:color w:val="FF0000"/>
          <w:szCs w:val="18"/>
          <w:lang w:val="es-BO"/>
        </w:rPr>
      </w:pPr>
      <w:r w:rsidRPr="00673169">
        <w:rPr>
          <w:rFonts w:cs="Arial"/>
          <w:b/>
          <w:i/>
          <w:color w:val="FF0000"/>
          <w:szCs w:val="18"/>
          <w:lang w:val="es-BO"/>
        </w:rPr>
        <w:t>“No aplica este Método”</w:t>
      </w:r>
      <w:r w:rsidRPr="00673169">
        <w:rPr>
          <w:rFonts w:cs="Arial"/>
          <w:color w:val="FF0000"/>
          <w:szCs w:val="18"/>
          <w:lang w:val="es-BO"/>
        </w:rPr>
        <w:t xml:space="preserve"> </w:t>
      </w:r>
    </w:p>
    <w:p w14:paraId="2DB9E845" w14:textId="77777777" w:rsidR="002B0A6A" w:rsidRPr="00266FC7" w:rsidRDefault="002B0A6A" w:rsidP="00334ACE">
      <w:pPr>
        <w:pStyle w:val="Prrafodelista"/>
        <w:numPr>
          <w:ilvl w:val="0"/>
          <w:numId w:val="38"/>
        </w:numPr>
        <w:jc w:val="both"/>
        <w:rPr>
          <w:b/>
          <w:vanish/>
          <w:szCs w:val="18"/>
          <w:lang w:val="es-BO"/>
        </w:rPr>
      </w:pPr>
    </w:p>
    <w:p w14:paraId="50105B29" w14:textId="77777777" w:rsidR="002B0A6A" w:rsidRPr="00266FC7" w:rsidRDefault="002B0A6A" w:rsidP="00334ACE">
      <w:pPr>
        <w:pStyle w:val="Prrafodelista"/>
        <w:numPr>
          <w:ilvl w:val="0"/>
          <w:numId w:val="38"/>
        </w:numPr>
        <w:jc w:val="both"/>
        <w:rPr>
          <w:b/>
          <w:vanish/>
          <w:szCs w:val="18"/>
          <w:lang w:val="es-BO"/>
        </w:rPr>
      </w:pPr>
    </w:p>
    <w:p w14:paraId="1E86014C" w14:textId="69F91AF5" w:rsidR="002B0A6A" w:rsidRDefault="002B0A6A" w:rsidP="002B0A6A">
      <w:pPr>
        <w:pStyle w:val="Prrafodelista"/>
        <w:tabs>
          <w:tab w:val="left" w:pos="567"/>
          <w:tab w:val="left" w:pos="993"/>
        </w:tabs>
        <w:ind w:left="2127"/>
        <w:jc w:val="both"/>
        <w:rPr>
          <w:rFonts w:cs="Arial"/>
          <w:szCs w:val="18"/>
          <w:lang w:val="es-BO"/>
        </w:rPr>
      </w:pPr>
    </w:p>
    <w:p w14:paraId="7ADA77F0" w14:textId="77777777" w:rsidR="00963F1E" w:rsidRPr="00963F1E" w:rsidRDefault="00963F1E" w:rsidP="00334ACE">
      <w:pPr>
        <w:pStyle w:val="Prrafodelista"/>
        <w:numPr>
          <w:ilvl w:val="0"/>
          <w:numId w:val="37"/>
        </w:numPr>
        <w:jc w:val="both"/>
        <w:rPr>
          <w:b/>
          <w:vanish/>
          <w:szCs w:val="18"/>
          <w:lang w:val="es-BO"/>
        </w:rPr>
      </w:pPr>
    </w:p>
    <w:p w14:paraId="5CE9ED5B" w14:textId="7692A19A" w:rsidR="009B0729" w:rsidRPr="008F7CBB" w:rsidRDefault="009B0729" w:rsidP="00334ACE">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334ACE">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334ACE">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334ACE">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334ACE">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334ACE">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334ACE">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Default="009B0729" w:rsidP="009B0729">
      <w:pPr>
        <w:ind w:left="709"/>
        <w:rPr>
          <w:rFonts w:cs="Arial"/>
          <w:sz w:val="18"/>
          <w:szCs w:val="18"/>
          <w:lang w:val="es-BO"/>
        </w:rPr>
      </w:pPr>
    </w:p>
    <w:p w14:paraId="216BB802" w14:textId="77777777" w:rsidR="008661AA" w:rsidRPr="00205281" w:rsidRDefault="008661AA" w:rsidP="009B0729">
      <w:pPr>
        <w:ind w:left="709"/>
        <w:rPr>
          <w:rFonts w:cs="Arial"/>
          <w:sz w:val="18"/>
          <w:szCs w:val="18"/>
          <w:lang w:val="es-BO"/>
        </w:rPr>
      </w:pPr>
    </w:p>
    <w:p w14:paraId="70EA7553" w14:textId="248C0682" w:rsidR="009B0729" w:rsidRPr="00205281" w:rsidRDefault="009B0729" w:rsidP="00334ACE">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bookmarkStart w:id="44" w:name="_Toc160464515"/>
      <w:r w:rsidRPr="00F9423B">
        <w:rPr>
          <w:rFonts w:ascii="Verdana" w:hAnsi="Verdana"/>
          <w:sz w:val="18"/>
          <w:szCs w:val="18"/>
          <w:u w:val="none"/>
          <w:lang w:val="es-BO"/>
        </w:rPr>
        <w:lastRenderedPageBreak/>
        <w:t>ADJUDICACIÓN</w:t>
      </w:r>
      <w:r w:rsidRPr="00205281">
        <w:rPr>
          <w:rFonts w:ascii="Verdana" w:hAnsi="Verdana" w:cs="Arial"/>
          <w:bCs/>
          <w:caps w:val="0"/>
          <w:kern w:val="28"/>
          <w:sz w:val="18"/>
          <w:szCs w:val="32"/>
          <w:u w:val="none"/>
          <w:lang w:val="es-BO" w:eastAsia="es-ES"/>
        </w:rPr>
        <w:t xml:space="preserve"> O DECLARATORIA DESIERTA</w:t>
      </w:r>
      <w:bookmarkEnd w:id="44"/>
    </w:p>
    <w:p w14:paraId="6DA3E73D" w14:textId="77777777" w:rsidR="009B0729" w:rsidRPr="00205281" w:rsidRDefault="009B0729" w:rsidP="003E2EEB">
      <w:pPr>
        <w:ind w:left="1080"/>
        <w:jc w:val="both"/>
        <w:rPr>
          <w:rFonts w:cs="Arial"/>
          <w:sz w:val="18"/>
          <w:szCs w:val="18"/>
          <w:lang w:val="es-BO"/>
        </w:rPr>
      </w:pPr>
    </w:p>
    <w:p w14:paraId="3EA90187" w14:textId="77777777" w:rsidR="00F9423B" w:rsidRPr="00F9423B" w:rsidRDefault="00F9423B" w:rsidP="00334ACE">
      <w:pPr>
        <w:pStyle w:val="Prrafodelista"/>
        <w:numPr>
          <w:ilvl w:val="0"/>
          <w:numId w:val="37"/>
        </w:numPr>
        <w:jc w:val="both"/>
        <w:rPr>
          <w:vanish/>
          <w:lang w:val="es-BO"/>
        </w:rPr>
      </w:pPr>
    </w:p>
    <w:p w14:paraId="1788520B" w14:textId="77777777" w:rsidR="00F9423B" w:rsidRPr="00F9423B" w:rsidRDefault="00F9423B" w:rsidP="00334ACE">
      <w:pPr>
        <w:pStyle w:val="Prrafodelista"/>
        <w:numPr>
          <w:ilvl w:val="0"/>
          <w:numId w:val="37"/>
        </w:numPr>
        <w:jc w:val="both"/>
        <w:rPr>
          <w:vanish/>
          <w:lang w:val="es-BO"/>
        </w:rPr>
      </w:pPr>
    </w:p>
    <w:p w14:paraId="43EAF331" w14:textId="75810C9B" w:rsidR="009B0729" w:rsidRDefault="00D16C50" w:rsidP="00334ACE">
      <w:pPr>
        <w:pStyle w:val="Prrafodelista"/>
        <w:numPr>
          <w:ilvl w:val="1"/>
          <w:numId w:val="47"/>
        </w:numPr>
        <w:ind w:left="1134" w:hanging="800"/>
        <w:jc w:val="both"/>
        <w:rPr>
          <w:lang w:val="es-BO"/>
        </w:rPr>
      </w:pPr>
      <w:r w:rsidRPr="002D325F">
        <w:rPr>
          <w:lang w:val="es-BO"/>
        </w:rPr>
        <w:t xml:space="preserve">El RPA, recibido el </w:t>
      </w:r>
      <w:r w:rsidR="00DB3FE0" w:rsidRPr="002D325F">
        <w:rPr>
          <w:lang w:val="es-BO"/>
        </w:rPr>
        <w:t xml:space="preserve">Informe </w:t>
      </w:r>
      <w:r w:rsidRPr="002D325F">
        <w:rPr>
          <w:lang w:val="es-BO"/>
        </w:rPr>
        <w:t xml:space="preserve">de </w:t>
      </w:r>
      <w:r w:rsidR="00DB3FE0" w:rsidRPr="002D325F">
        <w:rPr>
          <w:lang w:val="es-BO"/>
        </w:rPr>
        <w:t xml:space="preserve">Evaluación </w:t>
      </w:r>
      <w:r w:rsidRPr="002D325F">
        <w:rPr>
          <w:lang w:val="es-BO"/>
        </w:rPr>
        <w:t xml:space="preserve">y </w:t>
      </w:r>
      <w:r w:rsidR="00DB3FE0" w:rsidRPr="002D325F">
        <w:rPr>
          <w:lang w:val="es-BO"/>
        </w:rPr>
        <w:t xml:space="preserve">Recomendación </w:t>
      </w:r>
      <w:r w:rsidRPr="002D325F">
        <w:rPr>
          <w:lang w:val="es-BO"/>
        </w:rPr>
        <w:t xml:space="preserve">de </w:t>
      </w:r>
      <w:r w:rsidR="00DB3FE0" w:rsidRPr="002D325F">
        <w:rPr>
          <w:lang w:val="es-BO"/>
        </w:rPr>
        <w:t xml:space="preserve">Adjudicación </w:t>
      </w:r>
      <w:r w:rsidRPr="002D325F">
        <w:rPr>
          <w:lang w:val="es-BO"/>
        </w:rPr>
        <w:t xml:space="preserve">o </w:t>
      </w:r>
      <w:r w:rsidR="00DB3FE0" w:rsidRPr="002D325F">
        <w:rPr>
          <w:lang w:val="es-BO"/>
        </w:rPr>
        <w:t xml:space="preserve">Declaratoria Desierta </w:t>
      </w:r>
      <w:r w:rsidRPr="002D325F">
        <w:rPr>
          <w:lang w:val="es-BO"/>
        </w:rPr>
        <w:t xml:space="preserve">y dentro del plazo fijado en el cronograma de plazos, emitirá la </w:t>
      </w:r>
      <w:r w:rsidR="00DB3FE0" w:rsidRPr="002D325F">
        <w:rPr>
          <w:lang w:val="es-BO"/>
        </w:rPr>
        <w:t xml:space="preserve">Adjudicación </w:t>
      </w:r>
      <w:r w:rsidRPr="002D325F">
        <w:rPr>
          <w:lang w:val="es-BO"/>
        </w:rPr>
        <w:t xml:space="preserve">o </w:t>
      </w:r>
      <w:r w:rsidR="00DB3FE0" w:rsidRPr="002D325F">
        <w:rPr>
          <w:lang w:val="es-BO"/>
        </w:rPr>
        <w:t>Declaratoria Desierta</w:t>
      </w:r>
      <w:r w:rsidR="00433404" w:rsidRPr="002D325F">
        <w:rPr>
          <w:lang w:val="es-BO"/>
        </w:rPr>
        <w:t>.</w:t>
      </w:r>
    </w:p>
    <w:p w14:paraId="1B9B0F7C" w14:textId="77777777" w:rsidR="002D325F" w:rsidRPr="002D325F" w:rsidRDefault="002D325F" w:rsidP="002D325F">
      <w:pPr>
        <w:pStyle w:val="Prrafodelista"/>
        <w:ind w:left="375" w:firstLine="0"/>
        <w:jc w:val="both"/>
        <w:rPr>
          <w:lang w:val="es-BO"/>
        </w:rPr>
      </w:pPr>
    </w:p>
    <w:p w14:paraId="43BBF97A" w14:textId="77777777" w:rsidR="00D16C50" w:rsidRPr="00205281" w:rsidRDefault="00D16C50" w:rsidP="00334ACE">
      <w:pPr>
        <w:pStyle w:val="Prrafodelista"/>
        <w:numPr>
          <w:ilvl w:val="1"/>
          <w:numId w:val="47"/>
        </w:numPr>
        <w:ind w:left="1134" w:hanging="774"/>
        <w:jc w:val="both"/>
        <w:rPr>
          <w:lang w:val="es-BO"/>
        </w:rPr>
      </w:pPr>
      <w:bookmarkStart w:id="45" w:name="_Toc347135155"/>
      <w:bookmarkStart w:id="46"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45"/>
      <w:bookmarkEnd w:id="46"/>
    </w:p>
    <w:p w14:paraId="1D5E8F38" w14:textId="77777777" w:rsidR="00D16C50" w:rsidRPr="00205281" w:rsidRDefault="00D16C50" w:rsidP="00D16C50">
      <w:pPr>
        <w:tabs>
          <w:tab w:val="num" w:pos="720"/>
          <w:tab w:val="num" w:pos="1440"/>
        </w:tabs>
        <w:jc w:val="both"/>
        <w:rPr>
          <w:rFonts w:cs="Arial"/>
          <w:sz w:val="18"/>
          <w:szCs w:val="18"/>
          <w:lang w:val="es-BO"/>
        </w:rPr>
      </w:pPr>
    </w:p>
    <w:p w14:paraId="4FA91F46" w14:textId="77777777" w:rsidR="00D16C50" w:rsidRPr="00205281" w:rsidRDefault="00D16C50" w:rsidP="0023495C">
      <w:pPr>
        <w:pStyle w:val="Prrafodelista"/>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334ACE">
      <w:pPr>
        <w:pStyle w:val="Prrafodelista"/>
        <w:numPr>
          <w:ilvl w:val="1"/>
          <w:numId w:val="47"/>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334ACE">
      <w:pPr>
        <w:pStyle w:val="Prrafodelista"/>
        <w:numPr>
          <w:ilvl w:val="1"/>
          <w:numId w:val="47"/>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205281" w:rsidRDefault="009B0729" w:rsidP="009B0729">
      <w:pPr>
        <w:jc w:val="both"/>
        <w:rPr>
          <w:rFonts w:cs="Arial"/>
          <w:sz w:val="18"/>
          <w:szCs w:val="18"/>
          <w:lang w:val="es-BO"/>
        </w:rPr>
      </w:pPr>
    </w:p>
    <w:p w14:paraId="024AF127" w14:textId="4E344AE7" w:rsidR="009B0729" w:rsidRPr="00205281" w:rsidRDefault="009B0729" w:rsidP="00334ACE">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334ACE">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334ACE">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334ACE">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334ACE">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2CC2BC0B" w:rsidR="00A60340" w:rsidRPr="00205281" w:rsidRDefault="00126117" w:rsidP="00334ACE">
      <w:pPr>
        <w:pStyle w:val="Prrafodelista"/>
        <w:numPr>
          <w:ilvl w:val="1"/>
          <w:numId w:val="47"/>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 xml:space="preserve">será notificada a los proponentes de acuerdo con lo establecido en el </w:t>
      </w:r>
      <w:r w:rsidR="00F96B95" w:rsidRPr="00205281">
        <w:rPr>
          <w:lang w:val="es-BO"/>
        </w:rPr>
        <w:t xml:space="preserve">Artículo </w:t>
      </w:r>
      <w:r w:rsidR="009B0729" w:rsidRPr="00205281">
        <w:rPr>
          <w:lang w:val="es-BO"/>
        </w:rPr>
        <w:t>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334ACE">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7"/>
    </w:p>
    <w:p w14:paraId="636E9FD2" w14:textId="77777777" w:rsidR="00F90AB4" w:rsidRPr="00205281" w:rsidRDefault="00F90AB4" w:rsidP="00F90AB4">
      <w:pPr>
        <w:tabs>
          <w:tab w:val="left" w:pos="1440"/>
        </w:tabs>
        <w:jc w:val="both"/>
        <w:rPr>
          <w:rFonts w:cs="Arial"/>
          <w:sz w:val="18"/>
          <w:szCs w:val="18"/>
          <w:lang w:val="es-BO"/>
        </w:rPr>
      </w:pPr>
    </w:p>
    <w:p w14:paraId="3BF67E79" w14:textId="77777777" w:rsidR="00F9423B" w:rsidRPr="00F9423B" w:rsidRDefault="00F9423B" w:rsidP="00334ACE">
      <w:pPr>
        <w:pStyle w:val="Prrafodelista"/>
        <w:numPr>
          <w:ilvl w:val="0"/>
          <w:numId w:val="47"/>
        </w:numPr>
        <w:jc w:val="both"/>
        <w:rPr>
          <w:rFonts w:cs="Arial"/>
          <w:vanish/>
          <w:szCs w:val="18"/>
          <w:lang w:val="es-BO"/>
        </w:rPr>
      </w:pPr>
    </w:p>
    <w:p w14:paraId="25F61DD2" w14:textId="351EB0FE" w:rsidR="00395DE8" w:rsidRPr="00205281" w:rsidRDefault="00395DE8" w:rsidP="00334ACE">
      <w:pPr>
        <w:pStyle w:val="Prrafodelista"/>
        <w:numPr>
          <w:ilvl w:val="1"/>
          <w:numId w:val="47"/>
        </w:numPr>
        <w:ind w:left="1026" w:hanging="600"/>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 Administrativo de Impugnación.</w:t>
      </w:r>
    </w:p>
    <w:p w14:paraId="6DE2D5A8" w14:textId="77777777" w:rsidR="00395DE8" w:rsidRPr="00205281" w:rsidRDefault="00395DE8" w:rsidP="00395DE8">
      <w:pPr>
        <w:tabs>
          <w:tab w:val="left" w:pos="1276"/>
        </w:tabs>
        <w:ind w:left="1276" w:hanging="709"/>
        <w:jc w:val="both"/>
        <w:rPr>
          <w:rFonts w:cs="Arial"/>
          <w:sz w:val="18"/>
          <w:szCs w:val="18"/>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532FCEF9" w:rsidR="00395DE8" w:rsidRPr="00205281" w:rsidRDefault="00395DE8" w:rsidP="00334ACE">
      <w:pPr>
        <w:pStyle w:val="Prrafodelista"/>
        <w:numPr>
          <w:ilvl w:val="1"/>
          <w:numId w:val="47"/>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334ACE">
      <w:pPr>
        <w:pStyle w:val="Prrafodelista"/>
        <w:numPr>
          <w:ilvl w:val="1"/>
          <w:numId w:val="47"/>
        </w:numPr>
        <w:ind w:left="1134" w:hanging="708"/>
        <w:jc w:val="both"/>
        <w:rPr>
          <w:rFonts w:cs="Arial"/>
          <w:b/>
          <w:szCs w:val="18"/>
          <w:lang w:val="es-BO"/>
        </w:rPr>
      </w:pPr>
      <w:r w:rsidRPr="00205281">
        <w:rPr>
          <w:rFonts w:cs="Arial"/>
          <w:szCs w:val="18"/>
          <w:lang w:val="es-BO"/>
        </w:rPr>
        <w:lastRenderedPageBreak/>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205281" w:rsidRDefault="00395DE8" w:rsidP="00395DE8">
      <w:pPr>
        <w:pStyle w:val="Ttulo2"/>
        <w:numPr>
          <w:ilvl w:val="0"/>
          <w:numId w:val="0"/>
        </w:numPr>
        <w:ind w:left="1276"/>
        <w:jc w:val="both"/>
        <w:rPr>
          <w:rFonts w:ascii="Verdana" w:hAnsi="Verdana"/>
          <w:b w:val="0"/>
          <w:sz w:val="18"/>
          <w:szCs w:val="18"/>
          <w:lang w:val="es-BO"/>
        </w:rPr>
      </w:pPr>
    </w:p>
    <w:p w14:paraId="07DFB387" w14:textId="76B63EB4"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14:paraId="2BF6F54C" w14:textId="77777777" w:rsidR="00395DE8" w:rsidRPr="00205281" w:rsidRDefault="00395DE8" w:rsidP="00AD01DE">
      <w:pPr>
        <w:pStyle w:val="Prrafodelista"/>
        <w:ind w:left="1134" w:firstLine="0"/>
        <w:jc w:val="both"/>
        <w:rPr>
          <w:rFonts w:cs="Arial"/>
          <w:szCs w:val="18"/>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194DFD99" w:rsidR="00395DE8" w:rsidRPr="00205281" w:rsidRDefault="00395DE8" w:rsidP="00334ACE">
      <w:pPr>
        <w:pStyle w:val="Prrafodelista"/>
        <w:numPr>
          <w:ilvl w:val="1"/>
          <w:numId w:val="47"/>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14:paraId="38F8BD2C" w14:textId="77777777" w:rsidR="00395DE8" w:rsidRPr="00205281" w:rsidRDefault="00395DE8" w:rsidP="00395DE8">
      <w:pPr>
        <w:tabs>
          <w:tab w:val="left" w:pos="1276"/>
        </w:tabs>
        <w:ind w:left="1276" w:hanging="709"/>
        <w:jc w:val="both"/>
        <w:rPr>
          <w:rFonts w:cs="Arial"/>
          <w:sz w:val="18"/>
          <w:szCs w:val="18"/>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3E93489D"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334ACE">
      <w:pPr>
        <w:pStyle w:val="Prrafodelista"/>
        <w:numPr>
          <w:ilvl w:val="1"/>
          <w:numId w:val="47"/>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334ACE">
      <w:pPr>
        <w:pStyle w:val="Puesto"/>
        <w:numPr>
          <w:ilvl w:val="0"/>
          <w:numId w:val="18"/>
        </w:numPr>
        <w:spacing w:after="60"/>
        <w:ind w:left="426" w:hanging="426"/>
        <w:jc w:val="left"/>
        <w:outlineLvl w:val="0"/>
        <w:rPr>
          <w:rFonts w:ascii="Verdana" w:hAnsi="Verdana" w:cs="Arial"/>
          <w:sz w:val="18"/>
          <w:szCs w:val="18"/>
          <w:u w:val="none"/>
          <w:lang w:val="es-BO"/>
        </w:rPr>
      </w:pPr>
      <w:bookmarkStart w:id="48"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8"/>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205281" w:rsidRDefault="00E81695" w:rsidP="003B6ED5">
      <w:pPr>
        <w:ind w:left="450"/>
        <w:jc w:val="both"/>
        <w:rPr>
          <w:rFonts w:cs="Arial"/>
          <w:sz w:val="18"/>
          <w:szCs w:val="18"/>
          <w:lang w:val="es-BO"/>
        </w:rPr>
      </w:pPr>
    </w:p>
    <w:p w14:paraId="13F8679D" w14:textId="0C9B6217" w:rsidR="00E81695" w:rsidRPr="00C92228" w:rsidRDefault="0017279B" w:rsidP="00334ACE">
      <w:pPr>
        <w:pStyle w:val="Prrafodelista"/>
        <w:numPr>
          <w:ilvl w:val="0"/>
          <w:numId w:val="46"/>
        </w:numPr>
        <w:ind w:left="1134" w:hanging="708"/>
        <w:jc w:val="both"/>
        <w:rPr>
          <w:rFonts w:cs="Arial"/>
          <w:b/>
          <w:szCs w:val="18"/>
          <w:lang w:val="es-BO"/>
        </w:rPr>
      </w:pPr>
      <w:r w:rsidRPr="00C92228">
        <w:rPr>
          <w:rFonts w:cs="Arial"/>
          <w:b/>
          <w:szCs w:val="18"/>
          <w:lang w:val="es-BO"/>
        </w:rPr>
        <w:t>Orden de Trabajo</w:t>
      </w:r>
    </w:p>
    <w:p w14:paraId="3BABABCE" w14:textId="77777777" w:rsidR="00E81695" w:rsidRPr="00205281" w:rsidRDefault="00E81695" w:rsidP="00E81695">
      <w:pPr>
        <w:ind w:left="1440" w:hanging="720"/>
        <w:jc w:val="both"/>
        <w:rPr>
          <w:rFonts w:cs="Arial"/>
          <w:sz w:val="18"/>
          <w:szCs w:val="18"/>
          <w:lang w:val="es-BO"/>
        </w:rPr>
      </w:pPr>
    </w:p>
    <w:p w14:paraId="43EAD966" w14:textId="77777777"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205281" w:rsidRDefault="00E81695" w:rsidP="00AA16A3">
      <w:pPr>
        <w:pStyle w:val="Prrafodelista"/>
        <w:ind w:left="1134" w:firstLine="0"/>
        <w:jc w:val="both"/>
        <w:rPr>
          <w:rFonts w:cs="Arial"/>
          <w:szCs w:val="18"/>
          <w:lang w:val="es-BO"/>
        </w:rPr>
      </w:pPr>
    </w:p>
    <w:p w14:paraId="3DD92031" w14:textId="4641735A" w:rsidR="00E81695" w:rsidRPr="00205281" w:rsidRDefault="00E81695" w:rsidP="00AA16A3">
      <w:pPr>
        <w:pStyle w:val="Prrafodelista"/>
        <w:ind w:left="1134" w:firstLine="0"/>
        <w:jc w:val="both"/>
        <w:rPr>
          <w:rFonts w:cs="Arial"/>
          <w:szCs w:val="18"/>
          <w:lang w:val="es-BO"/>
        </w:rPr>
      </w:pPr>
      <w:r w:rsidRPr="00205281">
        <w:rPr>
          <w:rFonts w:cs="Arial"/>
          <w:szCs w:val="18"/>
          <w:lang w:val="es-BO"/>
        </w:rPr>
        <w:lastRenderedPageBreak/>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14:paraId="4DB4CEA4" w14:textId="77777777" w:rsidR="00E81695" w:rsidRPr="00205281" w:rsidRDefault="00E81695" w:rsidP="00AA16A3">
      <w:pPr>
        <w:pStyle w:val="Prrafodelista"/>
        <w:ind w:left="1134" w:firstLine="0"/>
        <w:jc w:val="both"/>
        <w:rPr>
          <w:rFonts w:cs="Arial"/>
          <w:szCs w:val="18"/>
          <w:lang w:val="es-BO"/>
        </w:rPr>
      </w:pPr>
    </w:p>
    <w:p w14:paraId="2C68576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205281" w:rsidRDefault="00E07B66" w:rsidP="00E81695">
      <w:pPr>
        <w:ind w:left="1440" w:hanging="720"/>
        <w:jc w:val="both"/>
        <w:rPr>
          <w:rFonts w:cs="Arial"/>
          <w:sz w:val="18"/>
          <w:szCs w:val="18"/>
          <w:lang w:val="es-BO"/>
        </w:rPr>
      </w:pPr>
    </w:p>
    <w:p w14:paraId="14BCEBB2" w14:textId="77777777" w:rsidR="00E81695" w:rsidRPr="00205281" w:rsidRDefault="0017279B" w:rsidP="00334ACE">
      <w:pPr>
        <w:pStyle w:val="Prrafodelista"/>
        <w:numPr>
          <w:ilvl w:val="0"/>
          <w:numId w:val="46"/>
        </w:numPr>
        <w:ind w:left="1134" w:hanging="708"/>
        <w:jc w:val="both"/>
        <w:rPr>
          <w:rFonts w:cs="Arial"/>
          <w:b/>
          <w:szCs w:val="18"/>
          <w:lang w:val="es-BO"/>
        </w:rPr>
      </w:pPr>
      <w:r w:rsidRPr="00205281">
        <w:rPr>
          <w:rFonts w:cs="Arial"/>
          <w:b/>
          <w:szCs w:val="18"/>
          <w:lang w:val="es-BO"/>
        </w:rPr>
        <w:t>Orden de Cambio</w:t>
      </w:r>
    </w:p>
    <w:p w14:paraId="2EAACAD4" w14:textId="77777777" w:rsidR="006C300A" w:rsidRPr="00205281" w:rsidRDefault="006C300A" w:rsidP="006C300A">
      <w:pPr>
        <w:pStyle w:val="Prrafodelista"/>
        <w:ind w:left="1418"/>
        <w:jc w:val="both"/>
        <w:rPr>
          <w:rFonts w:cs="Arial"/>
          <w:szCs w:val="18"/>
          <w:lang w:val="es-BO"/>
        </w:rPr>
      </w:pPr>
    </w:p>
    <w:p w14:paraId="69340593" w14:textId="27FC6E5A"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205281" w:rsidRDefault="00E81695" w:rsidP="00AA16A3">
      <w:pPr>
        <w:pStyle w:val="Prrafodelista"/>
        <w:ind w:left="1134" w:firstLine="0"/>
        <w:jc w:val="both"/>
        <w:rPr>
          <w:rFonts w:cs="Arial"/>
          <w:szCs w:val="18"/>
          <w:lang w:val="es-BO"/>
        </w:rPr>
      </w:pPr>
    </w:p>
    <w:p w14:paraId="6203F6EF"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205281" w:rsidRDefault="00E81695" w:rsidP="00AA16A3">
      <w:pPr>
        <w:pStyle w:val="Prrafodelista"/>
        <w:ind w:left="1134" w:firstLine="0"/>
        <w:jc w:val="both"/>
        <w:rPr>
          <w:rFonts w:cs="Arial"/>
          <w:szCs w:val="18"/>
          <w:lang w:val="es-BO"/>
        </w:rPr>
      </w:pPr>
    </w:p>
    <w:p w14:paraId="22961EB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205281" w:rsidRDefault="00E81695" w:rsidP="00AA16A3">
      <w:pPr>
        <w:pStyle w:val="Prrafodelista"/>
        <w:ind w:left="1134" w:firstLine="0"/>
        <w:jc w:val="both"/>
        <w:rPr>
          <w:rFonts w:cs="Arial"/>
          <w:szCs w:val="18"/>
          <w:lang w:val="es-BO"/>
        </w:rPr>
      </w:pPr>
    </w:p>
    <w:p w14:paraId="727B575C"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205281" w:rsidRDefault="006C300A" w:rsidP="00AA16A3">
      <w:pPr>
        <w:pStyle w:val="Prrafodelista"/>
        <w:ind w:left="1134" w:firstLine="0"/>
        <w:jc w:val="both"/>
        <w:rPr>
          <w:rFonts w:cs="Arial"/>
          <w:szCs w:val="18"/>
          <w:lang w:val="es-BO"/>
        </w:rPr>
      </w:pPr>
    </w:p>
    <w:p w14:paraId="4877A37E"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3B4044">
      <w:pPr>
        <w:pStyle w:val="Prrafodelista"/>
        <w:ind w:left="1260"/>
        <w:jc w:val="both"/>
        <w:rPr>
          <w:rFonts w:cs="Arial"/>
          <w:szCs w:val="18"/>
          <w:lang w:val="es-BO"/>
        </w:rPr>
      </w:pPr>
    </w:p>
    <w:p w14:paraId="02B8E268" w14:textId="77777777" w:rsidR="00E81695" w:rsidRPr="00205281" w:rsidRDefault="0017279B" w:rsidP="00334ACE">
      <w:pPr>
        <w:pStyle w:val="Prrafodelista"/>
        <w:numPr>
          <w:ilvl w:val="0"/>
          <w:numId w:val="46"/>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E81695">
      <w:pPr>
        <w:ind w:left="1440" w:hanging="720"/>
        <w:jc w:val="both"/>
        <w:rPr>
          <w:rFonts w:cs="Arial"/>
          <w:sz w:val="18"/>
          <w:szCs w:val="18"/>
          <w:lang w:val="es-BO"/>
        </w:rPr>
      </w:pPr>
    </w:p>
    <w:p w14:paraId="673C6C64" w14:textId="40CB6013"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205281" w:rsidRDefault="00E81695" w:rsidP="00AA16A3">
      <w:pPr>
        <w:pStyle w:val="Prrafodelista"/>
        <w:ind w:left="1134" w:firstLine="0"/>
        <w:jc w:val="both"/>
        <w:rPr>
          <w:rFonts w:cs="Arial"/>
          <w:szCs w:val="18"/>
          <w:lang w:val="es-BO"/>
        </w:rPr>
      </w:pPr>
    </w:p>
    <w:p w14:paraId="56457894" w14:textId="77777777"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205281" w:rsidRDefault="00E81695" w:rsidP="00AA16A3">
      <w:pPr>
        <w:pStyle w:val="Prrafodelista"/>
        <w:ind w:left="1134" w:firstLine="0"/>
        <w:jc w:val="both"/>
        <w:rPr>
          <w:rFonts w:cs="Arial"/>
          <w:szCs w:val="18"/>
          <w:lang w:val="es-BO"/>
        </w:rPr>
      </w:pPr>
    </w:p>
    <w:p w14:paraId="3A6F136F"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205281" w:rsidRDefault="00E81695" w:rsidP="00AA16A3">
      <w:pPr>
        <w:pStyle w:val="Prrafodelista"/>
        <w:ind w:left="1134" w:firstLine="0"/>
        <w:jc w:val="both"/>
        <w:rPr>
          <w:rFonts w:cs="Arial"/>
          <w:szCs w:val="18"/>
          <w:lang w:val="es-BO"/>
        </w:rPr>
      </w:pPr>
    </w:p>
    <w:p w14:paraId="650C2CD1"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0C2981">
      <w:pPr>
        <w:ind w:left="993"/>
        <w:jc w:val="both"/>
        <w:rPr>
          <w:rFonts w:cs="Arial"/>
          <w:sz w:val="18"/>
          <w:szCs w:val="18"/>
          <w:lang w:val="es-BO"/>
        </w:rPr>
      </w:pPr>
    </w:p>
    <w:p w14:paraId="30183693" w14:textId="77777777"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C712C0">
      <w:pPr>
        <w:ind w:left="1770"/>
        <w:jc w:val="both"/>
        <w:rPr>
          <w:rFonts w:cs="Arial"/>
          <w:sz w:val="18"/>
          <w:szCs w:val="18"/>
          <w:lang w:val="es-BO"/>
        </w:rPr>
      </w:pPr>
    </w:p>
    <w:p w14:paraId="0EA3FABF" w14:textId="51402117" w:rsidR="000C2981" w:rsidRPr="00205281" w:rsidRDefault="002D32FB" w:rsidP="00334ACE">
      <w:pPr>
        <w:pStyle w:val="Puesto"/>
        <w:numPr>
          <w:ilvl w:val="0"/>
          <w:numId w:val="18"/>
        </w:numPr>
        <w:spacing w:after="60"/>
        <w:ind w:left="426" w:hanging="426"/>
        <w:jc w:val="left"/>
        <w:outlineLvl w:val="0"/>
        <w:rPr>
          <w:rFonts w:ascii="Verdana" w:hAnsi="Verdana"/>
          <w:sz w:val="18"/>
          <w:szCs w:val="18"/>
          <w:u w:val="none"/>
          <w:lang w:val="es-BO"/>
        </w:rPr>
      </w:pPr>
      <w:bookmarkStart w:id="49" w:name="_Toc160464518"/>
      <w:r w:rsidRPr="00205281">
        <w:rPr>
          <w:rFonts w:ascii="Verdana" w:hAnsi="Verdana"/>
          <w:sz w:val="18"/>
          <w:szCs w:val="18"/>
          <w:u w:val="none"/>
          <w:lang w:val="es-BO"/>
        </w:rPr>
        <w:t>SUBCONTRATACIÓN</w:t>
      </w:r>
      <w:bookmarkEnd w:id="49"/>
    </w:p>
    <w:p w14:paraId="43D71FD8" w14:textId="77777777" w:rsidR="000C2981" w:rsidRPr="00205281" w:rsidRDefault="000C2981" w:rsidP="000C2981">
      <w:pPr>
        <w:ind w:left="900"/>
        <w:jc w:val="both"/>
        <w:rPr>
          <w:rFonts w:cs="Arial"/>
          <w:sz w:val="18"/>
          <w:szCs w:val="18"/>
          <w:lang w:val="es-BO"/>
        </w:rPr>
      </w:pPr>
    </w:p>
    <w:p w14:paraId="2EED6CA0" w14:textId="3C0A31C7"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p>
    <w:p w14:paraId="656CF0B8" w14:textId="77777777" w:rsidR="00117868" w:rsidRPr="00205281" w:rsidRDefault="00117868" w:rsidP="009A2739">
      <w:pPr>
        <w:rPr>
          <w:lang w:val="es-BO"/>
        </w:rPr>
      </w:pPr>
    </w:p>
    <w:p w14:paraId="1F5B9E55" w14:textId="3316C9BE" w:rsidR="00E81695" w:rsidRPr="00205281" w:rsidRDefault="00E81695" w:rsidP="00334ACE">
      <w:pPr>
        <w:pStyle w:val="Puesto"/>
        <w:numPr>
          <w:ilvl w:val="0"/>
          <w:numId w:val="18"/>
        </w:numPr>
        <w:spacing w:after="60"/>
        <w:ind w:left="426" w:hanging="426"/>
        <w:jc w:val="left"/>
        <w:outlineLvl w:val="0"/>
        <w:rPr>
          <w:rFonts w:ascii="Verdana" w:hAnsi="Verdana" w:cs="Arial"/>
          <w:sz w:val="18"/>
          <w:szCs w:val="18"/>
          <w:u w:val="none"/>
          <w:lang w:val="es-BO"/>
        </w:rPr>
      </w:pPr>
      <w:bookmarkStart w:id="50"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50"/>
    </w:p>
    <w:p w14:paraId="18D5F467" w14:textId="77777777" w:rsidR="00E81695" w:rsidRPr="00205281" w:rsidRDefault="00E81695" w:rsidP="00E81695">
      <w:pPr>
        <w:ind w:left="720"/>
        <w:jc w:val="both"/>
        <w:rPr>
          <w:rFonts w:cs="Arial"/>
          <w:sz w:val="18"/>
          <w:szCs w:val="18"/>
          <w:lang w:val="es-BO"/>
        </w:rPr>
      </w:pPr>
    </w:p>
    <w:p w14:paraId="630DDEDE"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334ACE">
      <w:pPr>
        <w:pStyle w:val="Puesto"/>
        <w:numPr>
          <w:ilvl w:val="0"/>
          <w:numId w:val="18"/>
        </w:numPr>
        <w:spacing w:after="60"/>
        <w:ind w:left="426" w:hanging="426"/>
        <w:jc w:val="left"/>
        <w:outlineLvl w:val="0"/>
        <w:rPr>
          <w:rFonts w:ascii="Verdana" w:hAnsi="Verdana"/>
          <w:sz w:val="18"/>
          <w:szCs w:val="18"/>
          <w:u w:val="none"/>
          <w:lang w:val="es-BO"/>
        </w:rPr>
      </w:pPr>
      <w:bookmarkStart w:id="51"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51"/>
    </w:p>
    <w:p w14:paraId="52F846F5" w14:textId="77777777" w:rsidR="007E5A87" w:rsidRPr="00205281" w:rsidRDefault="007E5A87" w:rsidP="007E5A87">
      <w:pPr>
        <w:ind w:left="567"/>
        <w:jc w:val="both"/>
        <w:rPr>
          <w:rFonts w:cs="Arial"/>
          <w:b/>
          <w:sz w:val="18"/>
          <w:szCs w:val="18"/>
          <w:lang w:val="es-BO"/>
        </w:rPr>
      </w:pPr>
    </w:p>
    <w:p w14:paraId="368CA1E5" w14:textId="77777777" w:rsidR="004D526D" w:rsidRPr="004D526D" w:rsidRDefault="004D526D" w:rsidP="00334ACE">
      <w:pPr>
        <w:pStyle w:val="Prrafodelista"/>
        <w:numPr>
          <w:ilvl w:val="0"/>
          <w:numId w:val="47"/>
        </w:numPr>
        <w:jc w:val="both"/>
        <w:rPr>
          <w:rFonts w:cs="Arial"/>
          <w:vanish/>
          <w:szCs w:val="18"/>
          <w:lang w:val="es-BO"/>
        </w:rPr>
      </w:pPr>
    </w:p>
    <w:p w14:paraId="3EB810A9" w14:textId="77777777" w:rsidR="004D526D" w:rsidRPr="004D526D" w:rsidRDefault="004D526D" w:rsidP="00334ACE">
      <w:pPr>
        <w:pStyle w:val="Prrafodelista"/>
        <w:numPr>
          <w:ilvl w:val="0"/>
          <w:numId w:val="47"/>
        </w:numPr>
        <w:jc w:val="both"/>
        <w:rPr>
          <w:rFonts w:cs="Arial"/>
          <w:vanish/>
          <w:szCs w:val="18"/>
          <w:lang w:val="es-BO"/>
        </w:rPr>
      </w:pPr>
    </w:p>
    <w:p w14:paraId="34BA5B30" w14:textId="77777777" w:rsidR="004D526D" w:rsidRPr="004D526D" w:rsidRDefault="004D526D" w:rsidP="00334ACE">
      <w:pPr>
        <w:pStyle w:val="Prrafodelista"/>
        <w:numPr>
          <w:ilvl w:val="0"/>
          <w:numId w:val="47"/>
        </w:numPr>
        <w:jc w:val="both"/>
        <w:rPr>
          <w:rFonts w:cs="Arial"/>
          <w:vanish/>
          <w:szCs w:val="18"/>
          <w:lang w:val="es-BO"/>
        </w:rPr>
      </w:pPr>
    </w:p>
    <w:p w14:paraId="47297984" w14:textId="77777777" w:rsidR="004D526D" w:rsidRPr="004D526D" w:rsidRDefault="004D526D" w:rsidP="00334ACE">
      <w:pPr>
        <w:pStyle w:val="Prrafodelista"/>
        <w:numPr>
          <w:ilvl w:val="0"/>
          <w:numId w:val="47"/>
        </w:numPr>
        <w:jc w:val="both"/>
        <w:rPr>
          <w:rFonts w:cs="Arial"/>
          <w:vanish/>
          <w:szCs w:val="18"/>
          <w:lang w:val="es-BO"/>
        </w:rPr>
      </w:pPr>
    </w:p>
    <w:p w14:paraId="19C708BC" w14:textId="6C48FD47" w:rsidR="00790207" w:rsidRPr="00205281" w:rsidRDefault="00790207" w:rsidP="00334ACE">
      <w:pPr>
        <w:pStyle w:val="Prrafodelista"/>
        <w:numPr>
          <w:ilvl w:val="1"/>
          <w:numId w:val="47"/>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4D526D" w:rsidRDefault="001C4A0B" w:rsidP="00334ACE">
      <w:pPr>
        <w:pStyle w:val="Prrafodelista"/>
        <w:numPr>
          <w:ilvl w:val="1"/>
          <w:numId w:val="47"/>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4D526D" w:rsidRDefault="007E5A87" w:rsidP="00334ACE">
      <w:pPr>
        <w:pStyle w:val="Prrafodelista"/>
        <w:numPr>
          <w:ilvl w:val="1"/>
          <w:numId w:val="47"/>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414702A0" w14:textId="77777777" w:rsidR="00B807FA" w:rsidRDefault="00B807FA" w:rsidP="00B807FA">
      <w:pPr>
        <w:pStyle w:val="Prrafodelista"/>
        <w:rPr>
          <w:rFonts w:cs="Arial"/>
          <w:b/>
          <w:caps/>
          <w:szCs w:val="18"/>
          <w:lang w:val="es-BO"/>
        </w:rPr>
      </w:pPr>
    </w:p>
    <w:p w14:paraId="024D7902" w14:textId="77777777" w:rsidR="00673169" w:rsidRDefault="00673169" w:rsidP="00B807FA">
      <w:pPr>
        <w:pStyle w:val="Prrafodelista"/>
        <w:rPr>
          <w:rFonts w:cs="Arial"/>
          <w:b/>
          <w:caps/>
          <w:szCs w:val="18"/>
          <w:lang w:val="es-BO"/>
        </w:rPr>
      </w:pPr>
    </w:p>
    <w:p w14:paraId="77558E8A" w14:textId="77777777" w:rsidR="002D325F" w:rsidRDefault="002D325F" w:rsidP="00B807FA">
      <w:pPr>
        <w:pStyle w:val="Prrafodelista"/>
        <w:rPr>
          <w:rFonts w:cs="Arial"/>
          <w:b/>
          <w:caps/>
          <w:szCs w:val="18"/>
          <w:lang w:val="es-BO"/>
        </w:rPr>
      </w:pPr>
    </w:p>
    <w:p w14:paraId="284A3247" w14:textId="77777777" w:rsidR="002D325F" w:rsidRDefault="002D325F" w:rsidP="00B807FA">
      <w:pPr>
        <w:pStyle w:val="Prrafodelista"/>
        <w:rPr>
          <w:rFonts w:cs="Arial"/>
          <w:b/>
          <w:caps/>
          <w:szCs w:val="18"/>
          <w:lang w:val="es-BO"/>
        </w:rPr>
      </w:pPr>
    </w:p>
    <w:p w14:paraId="4177A83B" w14:textId="77777777" w:rsidR="002D325F" w:rsidRDefault="002D325F" w:rsidP="00B807FA">
      <w:pPr>
        <w:pStyle w:val="Prrafodelista"/>
        <w:rPr>
          <w:rFonts w:cs="Arial"/>
          <w:b/>
          <w:caps/>
          <w:szCs w:val="18"/>
          <w:lang w:val="es-BO"/>
        </w:rPr>
      </w:pPr>
    </w:p>
    <w:p w14:paraId="267DC27E" w14:textId="77777777" w:rsidR="002D325F" w:rsidRPr="00205281" w:rsidRDefault="002D325F" w:rsidP="00B807FA">
      <w:pPr>
        <w:pStyle w:val="Prrafodelista"/>
        <w:rPr>
          <w:rFonts w:cs="Arial"/>
          <w:b/>
          <w:caps/>
          <w:szCs w:val="18"/>
          <w:lang w:val="es-BO"/>
        </w:rPr>
      </w:pPr>
    </w:p>
    <w:p w14:paraId="65E31DDC" w14:textId="1688DFFB" w:rsidR="00092668" w:rsidRDefault="0009266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52"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55E42C28"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14:paraId="7F5507CC" w14:textId="77777777" w:rsidR="006B0340" w:rsidRPr="00205281" w:rsidRDefault="006B0340" w:rsidP="006B0340">
      <w:pPr>
        <w:jc w:val="both"/>
        <w:rPr>
          <w:sz w:val="18"/>
          <w:szCs w:val="18"/>
          <w:lang w:val="es-BO"/>
        </w:rPr>
      </w:pPr>
    </w:p>
    <w:p w14:paraId="7C191AB0" w14:textId="7C96099E"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273A9A0B"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004DC0EA"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w:t>
      </w:r>
      <w:r w:rsidRPr="00205281">
        <w:rPr>
          <w:rFonts w:cs="Arial"/>
          <w:sz w:val="18"/>
          <w:szCs w:val="18"/>
          <w:lang w:val="es-BO"/>
        </w:rPr>
        <w:lastRenderedPageBreak/>
        <w:t>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272565E4" w14:textId="77777777"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14:paraId="23E66AAA" w14:textId="77777777" w:rsidR="00C846CD" w:rsidRDefault="00C846CD" w:rsidP="002D32FB">
      <w:pPr>
        <w:jc w:val="both"/>
        <w:rPr>
          <w:rFonts w:cs="Arial"/>
          <w:b/>
          <w:sz w:val="18"/>
          <w:szCs w:val="18"/>
          <w:lang w:val="es-BO"/>
        </w:rPr>
      </w:pPr>
    </w:p>
    <w:p w14:paraId="4C759AB2" w14:textId="60C2954C"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48440A5D"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lastRenderedPageBreak/>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668649E0" w14:textId="77777777" w:rsidR="00040BEB" w:rsidRPr="00205281" w:rsidRDefault="00040BEB" w:rsidP="002D32FB">
      <w:pPr>
        <w:jc w:val="both"/>
        <w:rPr>
          <w:rFonts w:cs="Arial"/>
          <w:sz w:val="18"/>
          <w:szCs w:val="18"/>
          <w:lang w:val="es-BO"/>
        </w:rPr>
      </w:pPr>
    </w:p>
    <w:p w14:paraId="48CCF768" w14:textId="77777777" w:rsidR="00040BEB" w:rsidRDefault="00040BEB" w:rsidP="002D32FB">
      <w:pPr>
        <w:jc w:val="both"/>
        <w:rPr>
          <w:rFonts w:cs="Arial"/>
          <w:sz w:val="18"/>
          <w:szCs w:val="18"/>
          <w:lang w:val="es-BO"/>
        </w:rPr>
      </w:pPr>
    </w:p>
    <w:p w14:paraId="0C47AE24" w14:textId="77777777" w:rsidR="008661AA" w:rsidRDefault="008661AA" w:rsidP="002D32FB">
      <w:pPr>
        <w:jc w:val="both"/>
        <w:rPr>
          <w:rFonts w:cs="Arial"/>
          <w:sz w:val="18"/>
          <w:szCs w:val="18"/>
          <w:lang w:val="es-BO"/>
        </w:rPr>
      </w:pPr>
    </w:p>
    <w:p w14:paraId="7F8A896B" w14:textId="77777777" w:rsidR="008661AA" w:rsidRDefault="008661AA" w:rsidP="002D32FB">
      <w:pPr>
        <w:jc w:val="both"/>
        <w:rPr>
          <w:rFonts w:cs="Arial"/>
          <w:sz w:val="18"/>
          <w:szCs w:val="18"/>
          <w:lang w:val="es-BO"/>
        </w:rPr>
      </w:pPr>
    </w:p>
    <w:p w14:paraId="00C6D4BF" w14:textId="77777777" w:rsidR="008661AA" w:rsidRDefault="008661AA" w:rsidP="002D32FB">
      <w:pPr>
        <w:jc w:val="both"/>
        <w:rPr>
          <w:rFonts w:cs="Arial"/>
          <w:sz w:val="18"/>
          <w:szCs w:val="18"/>
          <w:lang w:val="es-BO"/>
        </w:rPr>
      </w:pPr>
    </w:p>
    <w:p w14:paraId="66DC6373" w14:textId="77777777" w:rsidR="008661AA" w:rsidRDefault="008661AA" w:rsidP="002D32FB">
      <w:pPr>
        <w:jc w:val="both"/>
        <w:rPr>
          <w:rFonts w:cs="Arial"/>
          <w:sz w:val="18"/>
          <w:szCs w:val="18"/>
          <w:lang w:val="es-BO"/>
        </w:rPr>
      </w:pPr>
    </w:p>
    <w:p w14:paraId="2FE0183C" w14:textId="77777777" w:rsidR="008661AA" w:rsidRDefault="008661AA" w:rsidP="002D32FB">
      <w:pPr>
        <w:jc w:val="both"/>
        <w:rPr>
          <w:rFonts w:cs="Arial"/>
          <w:sz w:val="18"/>
          <w:szCs w:val="18"/>
          <w:lang w:val="es-BO"/>
        </w:rPr>
      </w:pPr>
    </w:p>
    <w:p w14:paraId="430E727D" w14:textId="77777777" w:rsidR="008661AA" w:rsidRDefault="008661AA" w:rsidP="002D32FB">
      <w:pPr>
        <w:jc w:val="both"/>
        <w:rPr>
          <w:rFonts w:cs="Arial"/>
          <w:sz w:val="18"/>
          <w:szCs w:val="18"/>
          <w:lang w:val="es-BO"/>
        </w:rPr>
      </w:pPr>
    </w:p>
    <w:p w14:paraId="1C4B0432" w14:textId="77777777" w:rsidR="008661AA" w:rsidRDefault="008661AA" w:rsidP="002D32FB">
      <w:pPr>
        <w:jc w:val="both"/>
        <w:rPr>
          <w:rFonts w:cs="Arial"/>
          <w:sz w:val="18"/>
          <w:szCs w:val="18"/>
          <w:lang w:val="es-BO"/>
        </w:rPr>
      </w:pPr>
    </w:p>
    <w:p w14:paraId="04ECC364" w14:textId="77777777" w:rsidR="008661AA" w:rsidRDefault="008661AA" w:rsidP="002D32FB">
      <w:pPr>
        <w:jc w:val="both"/>
        <w:rPr>
          <w:rFonts w:cs="Arial"/>
          <w:sz w:val="18"/>
          <w:szCs w:val="18"/>
          <w:lang w:val="es-BO"/>
        </w:rPr>
      </w:pPr>
    </w:p>
    <w:p w14:paraId="0A1082E9" w14:textId="77777777" w:rsidR="008661AA" w:rsidRDefault="008661AA" w:rsidP="002D32FB">
      <w:pPr>
        <w:jc w:val="both"/>
        <w:rPr>
          <w:rFonts w:cs="Arial"/>
          <w:sz w:val="18"/>
          <w:szCs w:val="18"/>
          <w:lang w:val="es-BO"/>
        </w:rPr>
      </w:pPr>
    </w:p>
    <w:p w14:paraId="367AE53C" w14:textId="77777777" w:rsidR="008661AA" w:rsidRDefault="008661AA" w:rsidP="002D32FB">
      <w:pPr>
        <w:jc w:val="both"/>
        <w:rPr>
          <w:rFonts w:cs="Arial"/>
          <w:sz w:val="18"/>
          <w:szCs w:val="18"/>
          <w:lang w:val="es-BO"/>
        </w:rPr>
      </w:pPr>
    </w:p>
    <w:p w14:paraId="23B8F84E" w14:textId="77777777" w:rsidR="008661AA" w:rsidRDefault="008661AA" w:rsidP="002D32FB">
      <w:pPr>
        <w:jc w:val="both"/>
        <w:rPr>
          <w:rFonts w:cs="Arial"/>
          <w:sz w:val="18"/>
          <w:szCs w:val="18"/>
          <w:lang w:val="es-BO"/>
        </w:rPr>
      </w:pPr>
    </w:p>
    <w:p w14:paraId="0A1A8315" w14:textId="77777777" w:rsidR="008661AA" w:rsidRDefault="008661AA" w:rsidP="002D32FB">
      <w:pPr>
        <w:jc w:val="both"/>
        <w:rPr>
          <w:rFonts w:cs="Arial"/>
          <w:sz w:val="18"/>
          <w:szCs w:val="18"/>
          <w:lang w:val="es-BO"/>
        </w:rPr>
      </w:pPr>
    </w:p>
    <w:p w14:paraId="36237FB1" w14:textId="77777777" w:rsidR="008661AA" w:rsidRDefault="008661AA" w:rsidP="002D32FB">
      <w:pPr>
        <w:jc w:val="both"/>
        <w:rPr>
          <w:rFonts w:cs="Arial"/>
          <w:sz w:val="18"/>
          <w:szCs w:val="18"/>
          <w:lang w:val="es-BO"/>
        </w:rPr>
      </w:pPr>
    </w:p>
    <w:p w14:paraId="0AE67296" w14:textId="77777777" w:rsidR="008661AA" w:rsidRDefault="008661AA" w:rsidP="002D32FB">
      <w:pPr>
        <w:jc w:val="both"/>
        <w:rPr>
          <w:rFonts w:cs="Arial"/>
          <w:sz w:val="18"/>
          <w:szCs w:val="18"/>
          <w:lang w:val="es-BO"/>
        </w:rPr>
      </w:pPr>
    </w:p>
    <w:p w14:paraId="45C68A55" w14:textId="77777777" w:rsidR="008661AA" w:rsidRDefault="008661AA" w:rsidP="002D32FB">
      <w:pPr>
        <w:jc w:val="both"/>
        <w:rPr>
          <w:rFonts w:cs="Arial"/>
          <w:sz w:val="18"/>
          <w:szCs w:val="18"/>
          <w:lang w:val="es-BO"/>
        </w:rPr>
      </w:pPr>
    </w:p>
    <w:p w14:paraId="6CB5AE4D" w14:textId="77777777" w:rsidR="008661AA" w:rsidRDefault="008661AA" w:rsidP="002D32FB">
      <w:pPr>
        <w:jc w:val="both"/>
        <w:rPr>
          <w:rFonts w:cs="Arial"/>
          <w:sz w:val="18"/>
          <w:szCs w:val="18"/>
          <w:lang w:val="es-BO"/>
        </w:rPr>
      </w:pPr>
    </w:p>
    <w:p w14:paraId="10ECAE7F" w14:textId="77777777" w:rsidR="008661AA" w:rsidRDefault="008661AA" w:rsidP="002D32FB">
      <w:pPr>
        <w:jc w:val="both"/>
        <w:rPr>
          <w:rFonts w:cs="Arial"/>
          <w:sz w:val="18"/>
          <w:szCs w:val="18"/>
          <w:lang w:val="es-BO"/>
        </w:rPr>
      </w:pPr>
    </w:p>
    <w:p w14:paraId="62EEEE9D" w14:textId="77777777" w:rsidR="008661AA" w:rsidRDefault="008661AA" w:rsidP="002D32FB">
      <w:pPr>
        <w:jc w:val="both"/>
        <w:rPr>
          <w:rFonts w:cs="Arial"/>
          <w:sz w:val="18"/>
          <w:szCs w:val="18"/>
          <w:lang w:val="es-BO"/>
        </w:rPr>
      </w:pPr>
    </w:p>
    <w:p w14:paraId="0344EAE2" w14:textId="77777777" w:rsidR="008661AA" w:rsidRDefault="008661AA" w:rsidP="002D32FB">
      <w:pPr>
        <w:jc w:val="both"/>
        <w:rPr>
          <w:rFonts w:cs="Arial"/>
          <w:sz w:val="18"/>
          <w:szCs w:val="18"/>
          <w:lang w:val="es-BO"/>
        </w:rPr>
      </w:pPr>
    </w:p>
    <w:p w14:paraId="05F39E85" w14:textId="77777777" w:rsidR="008661AA" w:rsidRDefault="008661AA" w:rsidP="002D32FB">
      <w:pPr>
        <w:jc w:val="both"/>
        <w:rPr>
          <w:rFonts w:cs="Arial"/>
          <w:sz w:val="18"/>
          <w:szCs w:val="18"/>
          <w:lang w:val="es-BO"/>
        </w:rPr>
      </w:pPr>
    </w:p>
    <w:p w14:paraId="6E15138E" w14:textId="77777777" w:rsidR="008661AA" w:rsidRDefault="008661AA" w:rsidP="002D32FB">
      <w:pPr>
        <w:jc w:val="both"/>
        <w:rPr>
          <w:rFonts w:cs="Arial"/>
          <w:sz w:val="18"/>
          <w:szCs w:val="18"/>
          <w:lang w:val="es-BO"/>
        </w:rPr>
      </w:pPr>
    </w:p>
    <w:p w14:paraId="399C2B1C" w14:textId="77777777" w:rsidR="008661AA" w:rsidRDefault="008661AA" w:rsidP="002D32FB">
      <w:pPr>
        <w:jc w:val="both"/>
        <w:rPr>
          <w:rFonts w:cs="Arial"/>
          <w:sz w:val="18"/>
          <w:szCs w:val="18"/>
          <w:lang w:val="es-BO"/>
        </w:rPr>
      </w:pPr>
    </w:p>
    <w:p w14:paraId="372E9788" w14:textId="77777777" w:rsidR="008661AA" w:rsidRDefault="008661AA" w:rsidP="002D32FB">
      <w:pPr>
        <w:jc w:val="both"/>
        <w:rPr>
          <w:rFonts w:cs="Arial"/>
          <w:sz w:val="18"/>
          <w:szCs w:val="18"/>
          <w:lang w:val="es-BO"/>
        </w:rPr>
      </w:pPr>
    </w:p>
    <w:p w14:paraId="11780564" w14:textId="77777777" w:rsidR="008661AA" w:rsidRDefault="008661AA" w:rsidP="002D32FB">
      <w:pPr>
        <w:jc w:val="both"/>
        <w:rPr>
          <w:rFonts w:cs="Arial"/>
          <w:sz w:val="18"/>
          <w:szCs w:val="18"/>
          <w:lang w:val="es-BO"/>
        </w:rPr>
      </w:pPr>
    </w:p>
    <w:p w14:paraId="44737DA8" w14:textId="77777777" w:rsidR="008661AA" w:rsidRDefault="008661AA" w:rsidP="002D32FB">
      <w:pPr>
        <w:jc w:val="both"/>
        <w:rPr>
          <w:rFonts w:cs="Arial"/>
          <w:sz w:val="18"/>
          <w:szCs w:val="18"/>
          <w:lang w:val="es-BO"/>
        </w:rPr>
      </w:pPr>
    </w:p>
    <w:p w14:paraId="1DA875F1" w14:textId="77777777" w:rsidR="008661AA" w:rsidRDefault="008661AA" w:rsidP="002D32FB">
      <w:pPr>
        <w:jc w:val="both"/>
        <w:rPr>
          <w:rFonts w:cs="Arial"/>
          <w:sz w:val="18"/>
          <w:szCs w:val="18"/>
          <w:lang w:val="es-BO"/>
        </w:rPr>
      </w:pPr>
    </w:p>
    <w:p w14:paraId="62C16535" w14:textId="77777777" w:rsidR="008661AA" w:rsidRDefault="008661AA" w:rsidP="002D32FB">
      <w:pPr>
        <w:jc w:val="both"/>
        <w:rPr>
          <w:rFonts w:cs="Arial"/>
          <w:sz w:val="18"/>
          <w:szCs w:val="18"/>
          <w:lang w:val="es-BO"/>
        </w:rPr>
      </w:pPr>
    </w:p>
    <w:p w14:paraId="3054871C" w14:textId="77777777" w:rsidR="008661AA" w:rsidRDefault="008661AA" w:rsidP="002D32FB">
      <w:pPr>
        <w:jc w:val="both"/>
        <w:rPr>
          <w:rFonts w:cs="Arial"/>
          <w:sz w:val="18"/>
          <w:szCs w:val="18"/>
          <w:lang w:val="es-BO"/>
        </w:rPr>
      </w:pPr>
    </w:p>
    <w:p w14:paraId="35D00361" w14:textId="77777777" w:rsidR="008661AA" w:rsidRDefault="008661AA" w:rsidP="002D32FB">
      <w:pPr>
        <w:jc w:val="both"/>
        <w:rPr>
          <w:rFonts w:cs="Arial"/>
          <w:sz w:val="18"/>
          <w:szCs w:val="18"/>
          <w:lang w:val="es-BO"/>
        </w:rPr>
      </w:pPr>
    </w:p>
    <w:p w14:paraId="081E81A6" w14:textId="77777777" w:rsidR="008661AA" w:rsidRDefault="008661AA" w:rsidP="002D32FB">
      <w:pPr>
        <w:jc w:val="both"/>
        <w:rPr>
          <w:rFonts w:cs="Arial"/>
          <w:sz w:val="18"/>
          <w:szCs w:val="18"/>
          <w:lang w:val="es-BO"/>
        </w:rPr>
      </w:pPr>
    </w:p>
    <w:p w14:paraId="156075E1" w14:textId="77777777" w:rsidR="008661AA" w:rsidRDefault="008661AA" w:rsidP="002D32FB">
      <w:pPr>
        <w:jc w:val="both"/>
        <w:rPr>
          <w:rFonts w:cs="Arial"/>
          <w:sz w:val="18"/>
          <w:szCs w:val="18"/>
          <w:lang w:val="es-BO"/>
        </w:rPr>
      </w:pPr>
    </w:p>
    <w:p w14:paraId="3096F189" w14:textId="77777777" w:rsidR="008661AA" w:rsidRDefault="008661AA" w:rsidP="002D32FB">
      <w:pPr>
        <w:jc w:val="both"/>
        <w:rPr>
          <w:rFonts w:cs="Arial"/>
          <w:sz w:val="18"/>
          <w:szCs w:val="18"/>
          <w:lang w:val="es-BO"/>
        </w:rPr>
      </w:pPr>
    </w:p>
    <w:p w14:paraId="29BCE279" w14:textId="77777777" w:rsidR="008661AA" w:rsidRDefault="008661AA" w:rsidP="002D32FB">
      <w:pPr>
        <w:jc w:val="both"/>
        <w:rPr>
          <w:rFonts w:cs="Arial"/>
          <w:sz w:val="18"/>
          <w:szCs w:val="18"/>
          <w:lang w:val="es-BO"/>
        </w:rPr>
      </w:pPr>
    </w:p>
    <w:p w14:paraId="4E48FD4B" w14:textId="77777777" w:rsidR="008661AA" w:rsidRDefault="008661AA" w:rsidP="002D32FB">
      <w:pPr>
        <w:jc w:val="both"/>
        <w:rPr>
          <w:rFonts w:cs="Arial"/>
          <w:sz w:val="18"/>
          <w:szCs w:val="18"/>
          <w:lang w:val="es-BO"/>
        </w:rPr>
      </w:pPr>
    </w:p>
    <w:p w14:paraId="612A0F12" w14:textId="77777777" w:rsidR="008661AA" w:rsidRDefault="008661AA" w:rsidP="002D32FB">
      <w:pPr>
        <w:jc w:val="both"/>
        <w:rPr>
          <w:rFonts w:cs="Arial"/>
          <w:sz w:val="18"/>
          <w:szCs w:val="18"/>
          <w:lang w:val="es-BO"/>
        </w:rPr>
      </w:pPr>
    </w:p>
    <w:p w14:paraId="259103CD" w14:textId="77777777" w:rsidR="008661AA" w:rsidRDefault="008661AA" w:rsidP="002D32FB">
      <w:pPr>
        <w:jc w:val="both"/>
        <w:rPr>
          <w:rFonts w:cs="Arial"/>
          <w:sz w:val="18"/>
          <w:szCs w:val="18"/>
          <w:lang w:val="es-BO"/>
        </w:rPr>
      </w:pPr>
    </w:p>
    <w:p w14:paraId="474B9648" w14:textId="77777777" w:rsidR="008661AA" w:rsidRDefault="008661AA" w:rsidP="002D32FB">
      <w:pPr>
        <w:jc w:val="both"/>
        <w:rPr>
          <w:rFonts w:cs="Arial"/>
          <w:sz w:val="18"/>
          <w:szCs w:val="18"/>
          <w:lang w:val="es-BO"/>
        </w:rPr>
      </w:pPr>
    </w:p>
    <w:p w14:paraId="39D11495" w14:textId="77777777" w:rsidR="008661AA" w:rsidRDefault="008661AA" w:rsidP="002D32FB">
      <w:pPr>
        <w:jc w:val="both"/>
        <w:rPr>
          <w:rFonts w:cs="Arial"/>
          <w:sz w:val="18"/>
          <w:szCs w:val="18"/>
          <w:lang w:val="es-BO"/>
        </w:rPr>
      </w:pPr>
    </w:p>
    <w:p w14:paraId="250F7C76" w14:textId="77777777" w:rsidR="008661AA" w:rsidRDefault="008661AA" w:rsidP="002D32FB">
      <w:pPr>
        <w:jc w:val="both"/>
        <w:rPr>
          <w:rFonts w:cs="Arial"/>
          <w:sz w:val="18"/>
          <w:szCs w:val="18"/>
          <w:lang w:val="es-BO"/>
        </w:rPr>
      </w:pPr>
    </w:p>
    <w:p w14:paraId="5E2676A9" w14:textId="77777777" w:rsidR="008661AA" w:rsidRDefault="008661AA" w:rsidP="002D32FB">
      <w:pPr>
        <w:jc w:val="both"/>
        <w:rPr>
          <w:rFonts w:cs="Arial"/>
          <w:sz w:val="18"/>
          <w:szCs w:val="18"/>
          <w:lang w:val="es-BO"/>
        </w:rPr>
      </w:pPr>
    </w:p>
    <w:p w14:paraId="04A3094A" w14:textId="77777777" w:rsidR="008661AA" w:rsidRDefault="008661AA" w:rsidP="002D32FB">
      <w:pPr>
        <w:jc w:val="both"/>
        <w:rPr>
          <w:rFonts w:cs="Arial"/>
          <w:sz w:val="18"/>
          <w:szCs w:val="18"/>
          <w:lang w:val="es-BO"/>
        </w:rPr>
      </w:pPr>
    </w:p>
    <w:p w14:paraId="7DA811D4" w14:textId="77777777" w:rsidR="008661AA" w:rsidRPr="00205281" w:rsidRDefault="008661AA" w:rsidP="002D32FB">
      <w:pPr>
        <w:jc w:val="both"/>
        <w:rPr>
          <w:rFonts w:cs="Arial"/>
          <w:sz w:val="18"/>
          <w:szCs w:val="18"/>
          <w:lang w:val="es-BO"/>
        </w:rPr>
      </w:pP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52"/>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27C2D270" w14:textId="77777777" w:rsidR="001C729B" w:rsidRPr="002D325F" w:rsidRDefault="001C729B" w:rsidP="00D73F3A">
      <w:pPr>
        <w:jc w:val="center"/>
        <w:rPr>
          <w:b/>
          <w:sz w:val="8"/>
          <w:lang w:val="es-BO"/>
        </w:rPr>
      </w:pPr>
    </w:p>
    <w:p w14:paraId="115F98ED" w14:textId="77777777" w:rsidR="00EC43D6" w:rsidRPr="00083637" w:rsidRDefault="00EC43D6" w:rsidP="00EC43D6">
      <w:pPr>
        <w:jc w:val="both"/>
        <w:rPr>
          <w:rFonts w:cs="Arial"/>
          <w:sz w:val="2"/>
          <w:szCs w:val="18"/>
          <w:lang w:val="es-BO"/>
        </w:rPr>
      </w:pPr>
    </w:p>
    <w:p w14:paraId="1B7A7F63" w14:textId="1C4B8B83" w:rsidR="00EC43D6" w:rsidRDefault="00EC43D6" w:rsidP="00334ACE">
      <w:pPr>
        <w:pStyle w:val="Puesto"/>
        <w:numPr>
          <w:ilvl w:val="0"/>
          <w:numId w:val="18"/>
        </w:numPr>
        <w:spacing w:after="60"/>
        <w:ind w:left="426" w:hanging="426"/>
        <w:jc w:val="left"/>
        <w:outlineLvl w:val="0"/>
        <w:rPr>
          <w:rFonts w:ascii="Verdana" w:hAnsi="Verdana"/>
          <w:sz w:val="18"/>
          <w:szCs w:val="18"/>
          <w:u w:val="none"/>
          <w:lang w:val="es-BO"/>
        </w:rPr>
      </w:pPr>
      <w:bookmarkStart w:id="53" w:name="_Toc160464521"/>
      <w:r w:rsidRPr="00083637">
        <w:rPr>
          <w:rFonts w:ascii="Verdana" w:hAnsi="Verdana"/>
          <w:sz w:val="18"/>
          <w:szCs w:val="18"/>
          <w:u w:val="none"/>
          <w:lang w:val="es-BO"/>
        </w:rPr>
        <w:t>DATOS GENERALES DE LA CONTRATACIÓN</w:t>
      </w:r>
      <w:bookmarkEnd w:id="53"/>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14:paraId="4F0BF539" w14:textId="7777777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575B0C9" w14:textId="77777777" w:rsidR="0041522E" w:rsidRPr="00083637" w:rsidRDefault="0041522E" w:rsidP="00334ACE">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14:paraId="4C9F0D91" w14:textId="7777777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8CB5C42" w14:textId="77777777" w:rsidR="0041522E" w:rsidRPr="00083637" w:rsidRDefault="0041522E" w:rsidP="00FB1C3E">
            <w:pPr>
              <w:rPr>
                <w:rFonts w:ascii="Arial" w:hAnsi="Arial" w:cs="Arial"/>
                <w:b/>
                <w:sz w:val="8"/>
                <w:szCs w:val="2"/>
                <w:lang w:val="es-BO"/>
              </w:rPr>
            </w:pPr>
          </w:p>
        </w:tc>
      </w:tr>
      <w:tr w:rsidR="00205281" w:rsidRPr="00083637" w14:paraId="2FDB5F37" w14:textId="77777777" w:rsidTr="0008590F">
        <w:trPr>
          <w:trHeight w:val="319"/>
          <w:jc w:val="center"/>
        </w:trPr>
        <w:tc>
          <w:tcPr>
            <w:tcW w:w="2366" w:type="dxa"/>
            <w:tcBorders>
              <w:left w:val="single" w:sz="12" w:space="0" w:color="244061" w:themeColor="accent1" w:themeShade="80"/>
              <w:right w:val="single" w:sz="4" w:space="0" w:color="auto"/>
            </w:tcBorders>
            <w:vAlign w:val="center"/>
          </w:tcPr>
          <w:p w14:paraId="0CD8595B" w14:textId="77777777"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8BE31" w14:textId="3C3B260D" w:rsidR="0041522E" w:rsidRPr="00083637" w:rsidRDefault="00673169" w:rsidP="00673169">
            <w:pPr>
              <w:jc w:val="center"/>
              <w:rPr>
                <w:rFonts w:ascii="Arial" w:hAnsi="Arial" w:cs="Arial"/>
                <w:lang w:val="es-BO"/>
              </w:rPr>
            </w:pPr>
            <w:r>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15D5383E" w14:textId="77777777" w:rsidR="0041522E" w:rsidRPr="00083637" w:rsidRDefault="0041522E" w:rsidP="00FB1C3E">
            <w:pPr>
              <w:rPr>
                <w:rFonts w:ascii="Arial" w:hAnsi="Arial" w:cs="Arial"/>
                <w:lang w:val="es-BO"/>
              </w:rPr>
            </w:pPr>
          </w:p>
        </w:tc>
      </w:tr>
      <w:tr w:rsidR="00205281" w:rsidRPr="00083637" w14:paraId="02B71A2D" w14:textId="77777777" w:rsidTr="00FB1C3E">
        <w:trPr>
          <w:jc w:val="center"/>
        </w:trPr>
        <w:tc>
          <w:tcPr>
            <w:tcW w:w="2366" w:type="dxa"/>
            <w:tcBorders>
              <w:left w:val="single" w:sz="12" w:space="0" w:color="244061" w:themeColor="accent1" w:themeShade="80"/>
            </w:tcBorders>
            <w:vAlign w:val="center"/>
          </w:tcPr>
          <w:p w14:paraId="0DE09FC5" w14:textId="77777777"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14:paraId="7D5DF36C"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1850728B" w14:textId="77777777"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14:paraId="6146FF28" w14:textId="77777777"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14:paraId="7BB7985D"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4D5D2B22"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0A4CA13B"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38D1FACC"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6A8F3DF2"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144864F4" w14:textId="77777777" w:rsidR="0041522E" w:rsidRPr="00083637" w:rsidRDefault="0041522E" w:rsidP="00FB1C3E">
            <w:pPr>
              <w:rPr>
                <w:rFonts w:ascii="Arial" w:hAnsi="Arial" w:cs="Arial"/>
                <w:lang w:val="es-BO"/>
              </w:rPr>
            </w:pPr>
          </w:p>
        </w:tc>
        <w:tc>
          <w:tcPr>
            <w:tcW w:w="277" w:type="dxa"/>
            <w:shd w:val="clear" w:color="auto" w:fill="auto"/>
          </w:tcPr>
          <w:p w14:paraId="385597AB" w14:textId="77777777" w:rsidR="0041522E" w:rsidRPr="00083637" w:rsidRDefault="0041522E" w:rsidP="00FB1C3E">
            <w:pPr>
              <w:rPr>
                <w:rFonts w:ascii="Arial" w:hAnsi="Arial" w:cs="Arial"/>
                <w:lang w:val="es-BO"/>
              </w:rPr>
            </w:pPr>
          </w:p>
        </w:tc>
        <w:tc>
          <w:tcPr>
            <w:tcW w:w="274" w:type="dxa"/>
            <w:shd w:val="clear" w:color="auto" w:fill="auto"/>
          </w:tcPr>
          <w:p w14:paraId="46A84959" w14:textId="77777777" w:rsidR="0041522E" w:rsidRPr="00083637" w:rsidRDefault="0041522E" w:rsidP="00FB1C3E">
            <w:pPr>
              <w:rPr>
                <w:rFonts w:ascii="Arial" w:hAnsi="Arial" w:cs="Arial"/>
                <w:lang w:val="es-BO"/>
              </w:rPr>
            </w:pPr>
          </w:p>
        </w:tc>
        <w:tc>
          <w:tcPr>
            <w:tcW w:w="274" w:type="dxa"/>
            <w:shd w:val="clear" w:color="auto" w:fill="auto"/>
          </w:tcPr>
          <w:p w14:paraId="4112A716" w14:textId="77777777" w:rsidR="0041522E" w:rsidRPr="00083637" w:rsidRDefault="0041522E" w:rsidP="00FB1C3E">
            <w:pPr>
              <w:rPr>
                <w:rFonts w:ascii="Arial" w:hAnsi="Arial" w:cs="Arial"/>
                <w:lang w:val="es-BO"/>
              </w:rPr>
            </w:pPr>
          </w:p>
        </w:tc>
        <w:tc>
          <w:tcPr>
            <w:tcW w:w="273" w:type="dxa"/>
            <w:shd w:val="clear" w:color="auto" w:fill="auto"/>
          </w:tcPr>
          <w:p w14:paraId="03A0C2F9" w14:textId="77777777" w:rsidR="0041522E" w:rsidRPr="00083637" w:rsidRDefault="0041522E" w:rsidP="00FB1C3E">
            <w:pPr>
              <w:rPr>
                <w:rFonts w:ascii="Arial" w:hAnsi="Arial" w:cs="Arial"/>
                <w:lang w:val="es-BO"/>
              </w:rPr>
            </w:pPr>
          </w:p>
        </w:tc>
        <w:tc>
          <w:tcPr>
            <w:tcW w:w="274" w:type="dxa"/>
            <w:shd w:val="clear" w:color="auto" w:fill="auto"/>
          </w:tcPr>
          <w:p w14:paraId="496484FA" w14:textId="77777777" w:rsidR="0041522E" w:rsidRPr="00083637" w:rsidRDefault="0041522E" w:rsidP="00FB1C3E">
            <w:pPr>
              <w:rPr>
                <w:rFonts w:ascii="Arial" w:hAnsi="Arial" w:cs="Arial"/>
                <w:lang w:val="es-BO"/>
              </w:rPr>
            </w:pPr>
          </w:p>
        </w:tc>
        <w:tc>
          <w:tcPr>
            <w:tcW w:w="274" w:type="dxa"/>
            <w:shd w:val="clear" w:color="auto" w:fill="auto"/>
          </w:tcPr>
          <w:p w14:paraId="304E3F57" w14:textId="77777777" w:rsidR="0041522E" w:rsidRPr="00083637" w:rsidRDefault="0041522E" w:rsidP="00FB1C3E">
            <w:pPr>
              <w:rPr>
                <w:rFonts w:ascii="Arial" w:hAnsi="Arial" w:cs="Arial"/>
                <w:lang w:val="es-BO"/>
              </w:rPr>
            </w:pPr>
          </w:p>
        </w:tc>
        <w:tc>
          <w:tcPr>
            <w:tcW w:w="274" w:type="dxa"/>
            <w:shd w:val="clear" w:color="auto" w:fill="auto"/>
          </w:tcPr>
          <w:p w14:paraId="44E0C240" w14:textId="77777777" w:rsidR="0041522E" w:rsidRPr="00083637" w:rsidRDefault="0041522E" w:rsidP="00FB1C3E">
            <w:pPr>
              <w:rPr>
                <w:rFonts w:ascii="Arial" w:hAnsi="Arial" w:cs="Arial"/>
                <w:lang w:val="es-BO"/>
              </w:rPr>
            </w:pPr>
          </w:p>
        </w:tc>
        <w:tc>
          <w:tcPr>
            <w:tcW w:w="274" w:type="dxa"/>
            <w:shd w:val="clear" w:color="auto" w:fill="auto"/>
          </w:tcPr>
          <w:p w14:paraId="7D88DC53" w14:textId="77777777" w:rsidR="0041522E" w:rsidRPr="00083637" w:rsidRDefault="0041522E" w:rsidP="00FB1C3E">
            <w:pPr>
              <w:rPr>
                <w:rFonts w:ascii="Arial" w:hAnsi="Arial" w:cs="Arial"/>
                <w:lang w:val="es-BO"/>
              </w:rPr>
            </w:pPr>
          </w:p>
        </w:tc>
        <w:tc>
          <w:tcPr>
            <w:tcW w:w="273" w:type="dxa"/>
            <w:shd w:val="clear" w:color="auto" w:fill="auto"/>
          </w:tcPr>
          <w:p w14:paraId="06795C82" w14:textId="77777777" w:rsidR="0041522E" w:rsidRPr="00083637" w:rsidRDefault="0041522E" w:rsidP="00FB1C3E">
            <w:pPr>
              <w:rPr>
                <w:rFonts w:ascii="Arial" w:hAnsi="Arial" w:cs="Arial"/>
                <w:lang w:val="es-BO"/>
              </w:rPr>
            </w:pPr>
          </w:p>
        </w:tc>
        <w:tc>
          <w:tcPr>
            <w:tcW w:w="274" w:type="dxa"/>
            <w:shd w:val="clear" w:color="auto" w:fill="auto"/>
          </w:tcPr>
          <w:p w14:paraId="78DEA08B" w14:textId="77777777" w:rsidR="0041522E" w:rsidRPr="00083637" w:rsidRDefault="0041522E" w:rsidP="00FB1C3E">
            <w:pPr>
              <w:rPr>
                <w:rFonts w:ascii="Arial" w:hAnsi="Arial" w:cs="Arial"/>
                <w:lang w:val="es-BO"/>
              </w:rPr>
            </w:pPr>
          </w:p>
        </w:tc>
        <w:tc>
          <w:tcPr>
            <w:tcW w:w="274" w:type="dxa"/>
            <w:shd w:val="clear" w:color="auto" w:fill="auto"/>
          </w:tcPr>
          <w:p w14:paraId="0FC1F2FA"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1E932BAD"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0EFF50EF" w14:textId="77777777"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14:paraId="73D0A66E" w14:textId="77777777"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14:paraId="268DC059"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2718EFE0" w14:textId="77777777" w:rsidR="0041522E" w:rsidRPr="00083637" w:rsidRDefault="0041522E" w:rsidP="00FB1C3E">
            <w:pPr>
              <w:rPr>
                <w:rFonts w:ascii="Arial" w:hAnsi="Arial" w:cs="Arial"/>
                <w:lang w:val="es-BO"/>
              </w:rPr>
            </w:pPr>
          </w:p>
        </w:tc>
      </w:tr>
      <w:tr w:rsidR="00205281" w:rsidRPr="00083637" w14:paraId="74199F2F" w14:textId="7777777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14:paraId="4573F3DC" w14:textId="77777777"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F0BA7" w14:textId="77777777" w:rsidR="0041522E" w:rsidRPr="00083637" w:rsidRDefault="0041522E" w:rsidP="00FB1C3E">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14:paraId="354ED026" w14:textId="77777777"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14:paraId="2B940A69" w14:textId="77777777"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60385B" w14:textId="442F91DF" w:rsidR="0041522E" w:rsidRPr="00083637" w:rsidRDefault="00673169" w:rsidP="00FB1C3E">
            <w:pPr>
              <w:rPr>
                <w:rFonts w:ascii="Arial" w:hAnsi="Arial" w:cs="Arial"/>
                <w:lang w:val="es-BO"/>
              </w:rPr>
            </w:pPr>
            <w:r>
              <w:rPr>
                <w:rFonts w:ascii="Arial" w:hAnsi="Arial" w:cs="Arial"/>
                <w:lang w:val="es-BO"/>
              </w:rPr>
              <w:t>ANPE-P N° 056/2024</w:t>
            </w:r>
          </w:p>
        </w:tc>
        <w:tc>
          <w:tcPr>
            <w:tcW w:w="273" w:type="dxa"/>
            <w:tcBorders>
              <w:left w:val="single" w:sz="4" w:space="0" w:color="auto"/>
              <w:right w:val="single" w:sz="12" w:space="0" w:color="244061" w:themeColor="accent1" w:themeShade="80"/>
            </w:tcBorders>
          </w:tcPr>
          <w:p w14:paraId="2B5EEF93" w14:textId="77777777" w:rsidR="0041522E" w:rsidRPr="00083637" w:rsidRDefault="0041522E" w:rsidP="00FB1C3E">
            <w:pPr>
              <w:rPr>
                <w:rFonts w:ascii="Arial" w:hAnsi="Arial" w:cs="Arial"/>
                <w:lang w:val="es-BO"/>
              </w:rPr>
            </w:pPr>
          </w:p>
        </w:tc>
      </w:tr>
      <w:tr w:rsidR="00205281" w:rsidRPr="00083637" w14:paraId="3FDC8C02" w14:textId="77777777" w:rsidTr="00FB1C3E">
        <w:trPr>
          <w:jc w:val="center"/>
        </w:trPr>
        <w:tc>
          <w:tcPr>
            <w:tcW w:w="2366" w:type="dxa"/>
            <w:vMerge/>
            <w:tcBorders>
              <w:left w:val="single" w:sz="12" w:space="0" w:color="244061" w:themeColor="accent1" w:themeShade="80"/>
              <w:right w:val="single" w:sz="4" w:space="0" w:color="auto"/>
            </w:tcBorders>
            <w:vAlign w:val="center"/>
          </w:tcPr>
          <w:p w14:paraId="15FCC48A" w14:textId="77777777"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D0C9C5B" w14:textId="77777777"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14:paraId="07D707B5" w14:textId="77777777"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14:paraId="5F4F6A84" w14:textId="77777777"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B639E6" w14:textId="77777777"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5DD7EE44" w14:textId="77777777" w:rsidR="0041522E" w:rsidRPr="00083637" w:rsidRDefault="0041522E" w:rsidP="00FB1C3E">
            <w:pPr>
              <w:rPr>
                <w:rFonts w:ascii="Arial" w:hAnsi="Arial" w:cs="Arial"/>
                <w:lang w:val="es-BO"/>
              </w:rPr>
            </w:pPr>
          </w:p>
        </w:tc>
      </w:tr>
      <w:tr w:rsidR="00205281" w:rsidRPr="00083637" w14:paraId="791F612B" w14:textId="77777777" w:rsidTr="00DA49C1">
        <w:trPr>
          <w:jc w:val="center"/>
        </w:trPr>
        <w:tc>
          <w:tcPr>
            <w:tcW w:w="2366" w:type="dxa"/>
            <w:tcBorders>
              <w:left w:val="single" w:sz="12" w:space="0" w:color="244061" w:themeColor="accent1" w:themeShade="80"/>
            </w:tcBorders>
            <w:vAlign w:val="center"/>
          </w:tcPr>
          <w:p w14:paraId="0AF3F262" w14:textId="77777777"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14:paraId="4BA66248"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49154557" w14:textId="77777777"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14:paraId="5011E4A2" w14:textId="77777777"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14:paraId="597D065F" w14:textId="77777777"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14:paraId="2C6A5D74" w14:textId="77777777"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14:paraId="078FF70C"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39053AE9" w14:textId="77777777" w:rsidR="0041522E" w:rsidRPr="00083637" w:rsidRDefault="0041522E" w:rsidP="00FB1C3E">
            <w:pPr>
              <w:rPr>
                <w:rFonts w:ascii="Arial" w:hAnsi="Arial" w:cs="Arial"/>
                <w:lang w:val="es-BO"/>
              </w:rPr>
            </w:pPr>
          </w:p>
        </w:tc>
        <w:tc>
          <w:tcPr>
            <w:tcW w:w="277" w:type="dxa"/>
            <w:shd w:val="clear" w:color="auto" w:fill="auto"/>
          </w:tcPr>
          <w:p w14:paraId="18B1D54A" w14:textId="77777777" w:rsidR="0041522E" w:rsidRPr="00083637" w:rsidRDefault="0041522E" w:rsidP="00FB1C3E">
            <w:pPr>
              <w:rPr>
                <w:rFonts w:ascii="Arial" w:hAnsi="Arial" w:cs="Arial"/>
                <w:lang w:val="es-BO"/>
              </w:rPr>
            </w:pPr>
          </w:p>
        </w:tc>
        <w:tc>
          <w:tcPr>
            <w:tcW w:w="277" w:type="dxa"/>
            <w:shd w:val="clear" w:color="auto" w:fill="auto"/>
          </w:tcPr>
          <w:p w14:paraId="795026C9" w14:textId="77777777" w:rsidR="0041522E" w:rsidRPr="00083637" w:rsidRDefault="0041522E" w:rsidP="00FB1C3E">
            <w:pPr>
              <w:rPr>
                <w:rFonts w:ascii="Arial" w:hAnsi="Arial" w:cs="Arial"/>
                <w:lang w:val="es-BO"/>
              </w:rPr>
            </w:pPr>
          </w:p>
        </w:tc>
        <w:tc>
          <w:tcPr>
            <w:tcW w:w="277" w:type="dxa"/>
            <w:shd w:val="clear" w:color="auto" w:fill="auto"/>
          </w:tcPr>
          <w:p w14:paraId="12ECE1FC" w14:textId="77777777" w:rsidR="0041522E" w:rsidRPr="00083637" w:rsidRDefault="0041522E" w:rsidP="00FB1C3E">
            <w:pPr>
              <w:rPr>
                <w:rFonts w:ascii="Arial" w:hAnsi="Arial" w:cs="Arial"/>
                <w:lang w:val="es-BO"/>
              </w:rPr>
            </w:pPr>
          </w:p>
        </w:tc>
        <w:tc>
          <w:tcPr>
            <w:tcW w:w="274" w:type="dxa"/>
            <w:shd w:val="clear" w:color="auto" w:fill="auto"/>
          </w:tcPr>
          <w:p w14:paraId="24A648DB" w14:textId="77777777" w:rsidR="0041522E" w:rsidRPr="00083637" w:rsidRDefault="0041522E" w:rsidP="00FB1C3E">
            <w:pPr>
              <w:rPr>
                <w:rFonts w:ascii="Arial" w:hAnsi="Arial" w:cs="Arial"/>
                <w:lang w:val="es-BO"/>
              </w:rPr>
            </w:pPr>
          </w:p>
        </w:tc>
        <w:tc>
          <w:tcPr>
            <w:tcW w:w="274" w:type="dxa"/>
            <w:shd w:val="clear" w:color="auto" w:fill="auto"/>
          </w:tcPr>
          <w:p w14:paraId="1A45B7E7" w14:textId="77777777" w:rsidR="0041522E" w:rsidRPr="00083637" w:rsidRDefault="0041522E" w:rsidP="00FB1C3E">
            <w:pPr>
              <w:rPr>
                <w:rFonts w:ascii="Arial" w:hAnsi="Arial" w:cs="Arial"/>
                <w:lang w:val="es-BO"/>
              </w:rPr>
            </w:pPr>
          </w:p>
        </w:tc>
        <w:tc>
          <w:tcPr>
            <w:tcW w:w="273" w:type="dxa"/>
            <w:shd w:val="clear" w:color="auto" w:fill="auto"/>
          </w:tcPr>
          <w:p w14:paraId="7FACD130" w14:textId="77777777" w:rsidR="0041522E" w:rsidRPr="00083637" w:rsidRDefault="0041522E" w:rsidP="00FB1C3E">
            <w:pPr>
              <w:rPr>
                <w:rFonts w:ascii="Arial" w:hAnsi="Arial" w:cs="Arial"/>
                <w:lang w:val="es-BO"/>
              </w:rPr>
            </w:pPr>
          </w:p>
        </w:tc>
        <w:tc>
          <w:tcPr>
            <w:tcW w:w="274" w:type="dxa"/>
            <w:shd w:val="clear" w:color="auto" w:fill="auto"/>
          </w:tcPr>
          <w:p w14:paraId="23E20817" w14:textId="77777777" w:rsidR="0041522E" w:rsidRPr="00083637" w:rsidRDefault="0041522E" w:rsidP="00FB1C3E">
            <w:pPr>
              <w:rPr>
                <w:rFonts w:ascii="Arial" w:hAnsi="Arial" w:cs="Arial"/>
                <w:lang w:val="es-BO"/>
              </w:rPr>
            </w:pPr>
          </w:p>
        </w:tc>
        <w:tc>
          <w:tcPr>
            <w:tcW w:w="274" w:type="dxa"/>
            <w:shd w:val="clear" w:color="auto" w:fill="auto"/>
          </w:tcPr>
          <w:p w14:paraId="315D1254" w14:textId="77777777" w:rsidR="0041522E" w:rsidRPr="00083637" w:rsidRDefault="0041522E" w:rsidP="00FB1C3E">
            <w:pPr>
              <w:rPr>
                <w:rFonts w:ascii="Arial" w:hAnsi="Arial" w:cs="Arial"/>
                <w:lang w:val="es-BO"/>
              </w:rPr>
            </w:pPr>
          </w:p>
        </w:tc>
        <w:tc>
          <w:tcPr>
            <w:tcW w:w="274" w:type="dxa"/>
            <w:shd w:val="clear" w:color="auto" w:fill="auto"/>
          </w:tcPr>
          <w:p w14:paraId="5A94EE4A" w14:textId="77777777" w:rsidR="0041522E" w:rsidRPr="00083637" w:rsidRDefault="0041522E" w:rsidP="00FB1C3E">
            <w:pPr>
              <w:rPr>
                <w:rFonts w:ascii="Arial" w:hAnsi="Arial" w:cs="Arial"/>
                <w:lang w:val="es-BO"/>
              </w:rPr>
            </w:pPr>
          </w:p>
        </w:tc>
        <w:tc>
          <w:tcPr>
            <w:tcW w:w="274" w:type="dxa"/>
            <w:shd w:val="clear" w:color="auto" w:fill="auto"/>
          </w:tcPr>
          <w:p w14:paraId="1E867B8E" w14:textId="77777777" w:rsidR="0041522E" w:rsidRPr="00083637" w:rsidRDefault="0041522E" w:rsidP="00FB1C3E">
            <w:pPr>
              <w:rPr>
                <w:rFonts w:ascii="Arial" w:hAnsi="Arial" w:cs="Arial"/>
                <w:lang w:val="es-BO"/>
              </w:rPr>
            </w:pPr>
          </w:p>
        </w:tc>
        <w:tc>
          <w:tcPr>
            <w:tcW w:w="273" w:type="dxa"/>
            <w:shd w:val="clear" w:color="auto" w:fill="auto"/>
          </w:tcPr>
          <w:p w14:paraId="283EB4EE" w14:textId="77777777" w:rsidR="0041522E" w:rsidRPr="00083637" w:rsidRDefault="0041522E" w:rsidP="00FB1C3E">
            <w:pPr>
              <w:rPr>
                <w:rFonts w:ascii="Arial" w:hAnsi="Arial" w:cs="Arial"/>
                <w:lang w:val="es-BO"/>
              </w:rPr>
            </w:pPr>
          </w:p>
        </w:tc>
        <w:tc>
          <w:tcPr>
            <w:tcW w:w="274" w:type="dxa"/>
            <w:shd w:val="clear" w:color="auto" w:fill="auto"/>
          </w:tcPr>
          <w:p w14:paraId="08AFC6BC"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5A67DD95" w14:textId="77777777"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14:paraId="5DAC7B50" w14:textId="77777777"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14:paraId="3D039244" w14:textId="77777777"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14:paraId="4D0F0B40" w14:textId="77777777"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14:paraId="552F7A34"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19700292" w14:textId="77777777"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305"/>
        <w:gridCol w:w="305"/>
        <w:gridCol w:w="281"/>
        <w:gridCol w:w="305"/>
        <w:gridCol w:w="305"/>
        <w:gridCol w:w="305"/>
        <w:gridCol w:w="305"/>
        <w:gridCol w:w="276"/>
        <w:gridCol w:w="305"/>
        <w:gridCol w:w="305"/>
        <w:gridCol w:w="273"/>
        <w:gridCol w:w="267"/>
        <w:gridCol w:w="267"/>
        <w:gridCol w:w="267"/>
        <w:gridCol w:w="267"/>
        <w:gridCol w:w="267"/>
        <w:gridCol w:w="267"/>
        <w:gridCol w:w="267"/>
        <w:gridCol w:w="273"/>
        <w:gridCol w:w="305"/>
        <w:gridCol w:w="273"/>
        <w:gridCol w:w="305"/>
        <w:gridCol w:w="813"/>
        <w:gridCol w:w="791"/>
        <w:gridCol w:w="267"/>
      </w:tblGrid>
      <w:tr w:rsidR="00673169" w:rsidRPr="00083637" w14:paraId="2B3D5735" w14:textId="77777777" w:rsidTr="00DA49C1">
        <w:trPr>
          <w:jc w:val="center"/>
        </w:trPr>
        <w:tc>
          <w:tcPr>
            <w:tcW w:w="2373" w:type="dxa"/>
            <w:tcBorders>
              <w:left w:val="single" w:sz="12" w:space="0" w:color="244061" w:themeColor="accent1" w:themeShade="80"/>
              <w:right w:val="single" w:sz="4" w:space="0" w:color="auto"/>
            </w:tcBorders>
            <w:vAlign w:val="center"/>
          </w:tcPr>
          <w:p w14:paraId="43DFAF6C" w14:textId="77777777" w:rsidR="0041522E" w:rsidRPr="00083637" w:rsidRDefault="0041522E" w:rsidP="00FB1C3E">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9A55D" w14:textId="7C15741C" w:rsidR="0041522E" w:rsidRPr="00083637" w:rsidRDefault="00673169" w:rsidP="0080035B">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29C68A" w14:textId="5E14600A" w:rsidR="0041522E" w:rsidRPr="00083637" w:rsidRDefault="0080035B" w:rsidP="00FB1C3E">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6EB2696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1B8DB" w14:textId="01F768F9" w:rsidR="0041522E" w:rsidRPr="00083637" w:rsidRDefault="00673169" w:rsidP="00FB1C3E">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9D84E6" w14:textId="0B82B755" w:rsidR="0041522E" w:rsidRPr="00083637" w:rsidRDefault="00673169" w:rsidP="00FB1C3E">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002F24" w14:textId="30BFE510" w:rsidR="0041522E" w:rsidRPr="00083637" w:rsidRDefault="00673169" w:rsidP="00FB1C3E">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1D4BC5" w14:textId="4CC37596" w:rsidR="0041522E" w:rsidRPr="00083637" w:rsidRDefault="00673169" w:rsidP="00FB1C3E">
            <w:pPr>
              <w:rPr>
                <w:rFonts w:ascii="Arial" w:hAnsi="Arial" w:cs="Arial"/>
              </w:rPr>
            </w:pPr>
            <w:r>
              <w:rPr>
                <w:rFonts w:ascii="Arial" w:hAnsi="Arial" w:cs="Arial"/>
              </w:rPr>
              <w:t>6</w:t>
            </w:r>
          </w:p>
        </w:tc>
        <w:tc>
          <w:tcPr>
            <w:tcW w:w="277" w:type="dxa"/>
            <w:tcBorders>
              <w:left w:val="single" w:sz="4" w:space="0" w:color="auto"/>
              <w:right w:val="single" w:sz="4" w:space="0" w:color="auto"/>
            </w:tcBorders>
          </w:tcPr>
          <w:p w14:paraId="52F0C0A6" w14:textId="77777777" w:rsidR="0041522E" w:rsidRPr="00083637" w:rsidRDefault="0041522E" w:rsidP="00FB1C3E">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1B7259" w14:textId="4AB34764" w:rsidR="0041522E" w:rsidRPr="00083637" w:rsidRDefault="00673169" w:rsidP="00FB1C3E">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FEBC91" w14:textId="5AC6ADF1" w:rsidR="0041522E" w:rsidRPr="00083637" w:rsidRDefault="00673169" w:rsidP="00FB1C3E">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4394C07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A7B0FA"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3D3F50"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B2A765"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CA488"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D0E340"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AAF307"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A3925" w14:textId="368B3328" w:rsidR="0041522E" w:rsidRPr="00083637" w:rsidRDefault="0041522E" w:rsidP="00FB1C3E">
            <w:pPr>
              <w:rPr>
                <w:rFonts w:ascii="Arial" w:hAnsi="Arial" w:cs="Arial"/>
              </w:rPr>
            </w:pPr>
          </w:p>
        </w:tc>
        <w:tc>
          <w:tcPr>
            <w:tcW w:w="273" w:type="dxa"/>
            <w:tcBorders>
              <w:left w:val="single" w:sz="4" w:space="0" w:color="auto"/>
              <w:right w:val="single" w:sz="4" w:space="0" w:color="auto"/>
            </w:tcBorders>
            <w:shd w:val="clear" w:color="auto" w:fill="auto"/>
          </w:tcPr>
          <w:p w14:paraId="5AAF25F8" w14:textId="63264379"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079A8" w14:textId="0182E3D5" w:rsidR="0041522E" w:rsidRPr="00083637" w:rsidRDefault="00673169" w:rsidP="00FB1C3E">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0657DE5A" w14:textId="4DF769E0"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9DEA3" w14:textId="156B2691" w:rsidR="0041522E" w:rsidRPr="00083637" w:rsidRDefault="00673169" w:rsidP="00FB1C3E">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53DEF90B" w14:textId="77777777" w:rsidR="0041522E" w:rsidRPr="00083637" w:rsidRDefault="0041522E" w:rsidP="00FB1C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2C04EF24" w14:textId="6FFBE6FC" w:rsidR="0041522E" w:rsidRPr="00083637" w:rsidRDefault="00673169" w:rsidP="00FB1C3E">
            <w:pPr>
              <w:rPr>
                <w:rFonts w:ascii="Arial" w:hAnsi="Arial" w:cs="Arial"/>
              </w:rPr>
            </w:pPr>
            <w:r>
              <w:rPr>
                <w:rFonts w:ascii="Arial" w:hAnsi="Arial" w:cs="Arial"/>
              </w:rPr>
              <w:t>2024</w:t>
            </w:r>
          </w:p>
        </w:tc>
        <w:tc>
          <w:tcPr>
            <w:tcW w:w="273" w:type="dxa"/>
            <w:tcBorders>
              <w:left w:val="single" w:sz="4" w:space="0" w:color="auto"/>
              <w:right w:val="single" w:sz="12" w:space="0" w:color="244061" w:themeColor="accent1" w:themeShade="80"/>
            </w:tcBorders>
          </w:tcPr>
          <w:p w14:paraId="5457113E" w14:textId="77777777" w:rsidR="0041522E" w:rsidRPr="00083637"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323"/>
        <w:gridCol w:w="278"/>
        <w:gridCol w:w="279"/>
        <w:gridCol w:w="270"/>
        <w:gridCol w:w="274"/>
        <w:gridCol w:w="273"/>
        <w:gridCol w:w="279"/>
        <w:gridCol w:w="275"/>
        <w:gridCol w:w="275"/>
        <w:gridCol w:w="310"/>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14:paraId="07D5AFDE" w14:textId="77777777" w:rsidTr="00D56F06">
        <w:trPr>
          <w:jc w:val="center"/>
        </w:trPr>
        <w:tc>
          <w:tcPr>
            <w:tcW w:w="2366" w:type="dxa"/>
            <w:tcBorders>
              <w:left w:val="single" w:sz="12" w:space="0" w:color="244061" w:themeColor="accent1" w:themeShade="80"/>
            </w:tcBorders>
            <w:vAlign w:val="center"/>
          </w:tcPr>
          <w:p w14:paraId="6B47645E" w14:textId="77777777" w:rsidR="0041522E" w:rsidRPr="00083637" w:rsidRDefault="0041522E" w:rsidP="00FB1C3E">
            <w:pPr>
              <w:jc w:val="right"/>
              <w:rPr>
                <w:rFonts w:ascii="Arial" w:hAnsi="Arial" w:cs="Arial"/>
                <w:lang w:val="es-BO"/>
              </w:rPr>
            </w:pPr>
          </w:p>
        </w:tc>
        <w:tc>
          <w:tcPr>
            <w:tcW w:w="283" w:type="dxa"/>
            <w:shd w:val="clear" w:color="auto" w:fill="auto"/>
          </w:tcPr>
          <w:p w14:paraId="2CE25B5E" w14:textId="77777777" w:rsidR="0041522E" w:rsidRPr="00083637" w:rsidRDefault="0041522E" w:rsidP="00FB1C3E">
            <w:pPr>
              <w:rPr>
                <w:rFonts w:ascii="Arial" w:hAnsi="Arial" w:cs="Arial"/>
                <w:lang w:val="es-BO"/>
              </w:rPr>
            </w:pPr>
          </w:p>
        </w:tc>
        <w:tc>
          <w:tcPr>
            <w:tcW w:w="281" w:type="dxa"/>
            <w:shd w:val="clear" w:color="auto" w:fill="auto"/>
          </w:tcPr>
          <w:p w14:paraId="02D7EA50" w14:textId="77777777" w:rsidR="0041522E" w:rsidRPr="00083637" w:rsidRDefault="0041522E" w:rsidP="00FB1C3E">
            <w:pPr>
              <w:rPr>
                <w:rFonts w:ascii="Arial" w:hAnsi="Arial" w:cs="Arial"/>
                <w:lang w:val="es-BO"/>
              </w:rPr>
            </w:pPr>
          </w:p>
        </w:tc>
        <w:tc>
          <w:tcPr>
            <w:tcW w:w="282" w:type="dxa"/>
            <w:shd w:val="clear" w:color="auto" w:fill="auto"/>
          </w:tcPr>
          <w:p w14:paraId="3044A547" w14:textId="77777777" w:rsidR="0041522E" w:rsidRPr="00083637" w:rsidRDefault="0041522E" w:rsidP="00FB1C3E">
            <w:pPr>
              <w:rPr>
                <w:rFonts w:ascii="Arial" w:hAnsi="Arial" w:cs="Arial"/>
                <w:lang w:val="es-BO"/>
              </w:rPr>
            </w:pPr>
          </w:p>
        </w:tc>
        <w:tc>
          <w:tcPr>
            <w:tcW w:w="272" w:type="dxa"/>
            <w:shd w:val="clear" w:color="auto" w:fill="auto"/>
          </w:tcPr>
          <w:p w14:paraId="548560B2" w14:textId="77777777" w:rsidR="0041522E" w:rsidRPr="00083637" w:rsidRDefault="0041522E" w:rsidP="00FB1C3E">
            <w:pPr>
              <w:rPr>
                <w:rFonts w:ascii="Arial" w:hAnsi="Arial" w:cs="Arial"/>
                <w:lang w:val="es-BO"/>
              </w:rPr>
            </w:pPr>
          </w:p>
        </w:tc>
        <w:tc>
          <w:tcPr>
            <w:tcW w:w="277" w:type="dxa"/>
            <w:shd w:val="clear" w:color="auto" w:fill="auto"/>
          </w:tcPr>
          <w:p w14:paraId="1BDB7D95" w14:textId="77777777" w:rsidR="0041522E" w:rsidRPr="00083637" w:rsidRDefault="0041522E" w:rsidP="00FB1C3E">
            <w:pPr>
              <w:rPr>
                <w:rFonts w:ascii="Arial" w:hAnsi="Arial" w:cs="Arial"/>
                <w:lang w:val="es-BO"/>
              </w:rPr>
            </w:pPr>
          </w:p>
        </w:tc>
        <w:tc>
          <w:tcPr>
            <w:tcW w:w="276" w:type="dxa"/>
            <w:shd w:val="clear" w:color="auto" w:fill="auto"/>
          </w:tcPr>
          <w:p w14:paraId="4E6D8CB4" w14:textId="77777777" w:rsidR="0041522E" w:rsidRPr="00083637" w:rsidRDefault="0041522E" w:rsidP="00FB1C3E">
            <w:pPr>
              <w:rPr>
                <w:rFonts w:ascii="Arial" w:hAnsi="Arial" w:cs="Arial"/>
                <w:lang w:val="es-BO"/>
              </w:rPr>
            </w:pPr>
          </w:p>
        </w:tc>
        <w:tc>
          <w:tcPr>
            <w:tcW w:w="281" w:type="dxa"/>
            <w:shd w:val="clear" w:color="auto" w:fill="auto"/>
          </w:tcPr>
          <w:p w14:paraId="5BBBAB7B" w14:textId="77777777" w:rsidR="0041522E" w:rsidRPr="00083637" w:rsidRDefault="0041522E" w:rsidP="00FB1C3E">
            <w:pPr>
              <w:rPr>
                <w:rFonts w:ascii="Arial" w:hAnsi="Arial" w:cs="Arial"/>
                <w:lang w:val="es-BO"/>
              </w:rPr>
            </w:pPr>
          </w:p>
        </w:tc>
        <w:tc>
          <w:tcPr>
            <w:tcW w:w="277" w:type="dxa"/>
            <w:shd w:val="clear" w:color="auto" w:fill="auto"/>
          </w:tcPr>
          <w:p w14:paraId="49AE8292" w14:textId="77777777" w:rsidR="0041522E" w:rsidRPr="00083637" w:rsidRDefault="0041522E" w:rsidP="00FB1C3E">
            <w:pPr>
              <w:rPr>
                <w:rFonts w:ascii="Arial" w:hAnsi="Arial" w:cs="Arial"/>
                <w:lang w:val="es-BO"/>
              </w:rPr>
            </w:pPr>
          </w:p>
        </w:tc>
        <w:tc>
          <w:tcPr>
            <w:tcW w:w="277" w:type="dxa"/>
            <w:shd w:val="clear" w:color="auto" w:fill="auto"/>
          </w:tcPr>
          <w:p w14:paraId="46D402AA" w14:textId="77777777" w:rsidR="0041522E" w:rsidRPr="00083637" w:rsidRDefault="0041522E" w:rsidP="00FB1C3E">
            <w:pPr>
              <w:rPr>
                <w:rFonts w:ascii="Arial" w:hAnsi="Arial" w:cs="Arial"/>
                <w:lang w:val="es-BO"/>
              </w:rPr>
            </w:pPr>
          </w:p>
        </w:tc>
        <w:tc>
          <w:tcPr>
            <w:tcW w:w="277" w:type="dxa"/>
            <w:shd w:val="clear" w:color="auto" w:fill="auto"/>
          </w:tcPr>
          <w:p w14:paraId="4E77159D" w14:textId="77777777" w:rsidR="0041522E" w:rsidRPr="00083637" w:rsidRDefault="0041522E" w:rsidP="00FB1C3E">
            <w:pPr>
              <w:rPr>
                <w:rFonts w:ascii="Arial" w:hAnsi="Arial" w:cs="Arial"/>
                <w:lang w:val="es-BO"/>
              </w:rPr>
            </w:pPr>
          </w:p>
        </w:tc>
        <w:tc>
          <w:tcPr>
            <w:tcW w:w="274" w:type="dxa"/>
            <w:shd w:val="clear" w:color="auto" w:fill="auto"/>
          </w:tcPr>
          <w:p w14:paraId="49850A6A" w14:textId="77777777" w:rsidR="0041522E" w:rsidRPr="00083637" w:rsidRDefault="0041522E" w:rsidP="00FB1C3E">
            <w:pPr>
              <w:rPr>
                <w:rFonts w:ascii="Arial" w:hAnsi="Arial" w:cs="Arial"/>
                <w:lang w:val="es-BO"/>
              </w:rPr>
            </w:pPr>
          </w:p>
        </w:tc>
        <w:tc>
          <w:tcPr>
            <w:tcW w:w="274" w:type="dxa"/>
            <w:shd w:val="clear" w:color="auto" w:fill="auto"/>
          </w:tcPr>
          <w:p w14:paraId="0FED714F" w14:textId="77777777" w:rsidR="0041522E" w:rsidRPr="00083637" w:rsidRDefault="0041522E" w:rsidP="00FB1C3E">
            <w:pPr>
              <w:rPr>
                <w:rFonts w:ascii="Arial" w:hAnsi="Arial" w:cs="Arial"/>
                <w:lang w:val="es-BO"/>
              </w:rPr>
            </w:pPr>
          </w:p>
        </w:tc>
        <w:tc>
          <w:tcPr>
            <w:tcW w:w="273" w:type="dxa"/>
            <w:shd w:val="clear" w:color="auto" w:fill="auto"/>
          </w:tcPr>
          <w:p w14:paraId="23208D49" w14:textId="77777777" w:rsidR="0041522E" w:rsidRPr="00083637" w:rsidRDefault="0041522E" w:rsidP="00FB1C3E">
            <w:pPr>
              <w:rPr>
                <w:rFonts w:ascii="Arial" w:hAnsi="Arial" w:cs="Arial"/>
                <w:lang w:val="es-BO"/>
              </w:rPr>
            </w:pPr>
          </w:p>
        </w:tc>
        <w:tc>
          <w:tcPr>
            <w:tcW w:w="274" w:type="dxa"/>
            <w:shd w:val="clear" w:color="auto" w:fill="auto"/>
          </w:tcPr>
          <w:p w14:paraId="32D8FC17" w14:textId="77777777" w:rsidR="0041522E" w:rsidRPr="00083637" w:rsidRDefault="0041522E" w:rsidP="00FB1C3E">
            <w:pPr>
              <w:rPr>
                <w:rFonts w:ascii="Arial" w:hAnsi="Arial" w:cs="Arial"/>
                <w:lang w:val="es-BO"/>
              </w:rPr>
            </w:pPr>
          </w:p>
        </w:tc>
        <w:tc>
          <w:tcPr>
            <w:tcW w:w="274" w:type="dxa"/>
            <w:shd w:val="clear" w:color="auto" w:fill="auto"/>
          </w:tcPr>
          <w:p w14:paraId="494BDEA3" w14:textId="77777777" w:rsidR="0041522E" w:rsidRPr="00083637" w:rsidRDefault="0041522E" w:rsidP="00FB1C3E">
            <w:pPr>
              <w:rPr>
                <w:rFonts w:ascii="Arial" w:hAnsi="Arial" w:cs="Arial"/>
                <w:lang w:val="es-BO"/>
              </w:rPr>
            </w:pPr>
          </w:p>
        </w:tc>
        <w:tc>
          <w:tcPr>
            <w:tcW w:w="274" w:type="dxa"/>
            <w:shd w:val="clear" w:color="auto" w:fill="auto"/>
          </w:tcPr>
          <w:p w14:paraId="7EA8FCB6" w14:textId="77777777" w:rsidR="0041522E" w:rsidRPr="00083637" w:rsidRDefault="0041522E" w:rsidP="00FB1C3E">
            <w:pPr>
              <w:rPr>
                <w:rFonts w:ascii="Arial" w:hAnsi="Arial" w:cs="Arial"/>
                <w:lang w:val="es-BO"/>
              </w:rPr>
            </w:pPr>
          </w:p>
        </w:tc>
        <w:tc>
          <w:tcPr>
            <w:tcW w:w="274" w:type="dxa"/>
            <w:shd w:val="clear" w:color="auto" w:fill="auto"/>
          </w:tcPr>
          <w:p w14:paraId="33F3C8BB" w14:textId="77777777" w:rsidR="0041522E" w:rsidRPr="00083637" w:rsidRDefault="0041522E" w:rsidP="00FB1C3E">
            <w:pPr>
              <w:rPr>
                <w:rFonts w:ascii="Arial" w:hAnsi="Arial" w:cs="Arial"/>
                <w:lang w:val="es-BO"/>
              </w:rPr>
            </w:pPr>
          </w:p>
        </w:tc>
        <w:tc>
          <w:tcPr>
            <w:tcW w:w="273" w:type="dxa"/>
            <w:shd w:val="clear" w:color="auto" w:fill="auto"/>
          </w:tcPr>
          <w:p w14:paraId="2A687617" w14:textId="77777777" w:rsidR="0041522E" w:rsidRPr="00083637" w:rsidRDefault="0041522E" w:rsidP="00FB1C3E">
            <w:pPr>
              <w:rPr>
                <w:rFonts w:ascii="Arial" w:hAnsi="Arial" w:cs="Arial"/>
                <w:lang w:val="es-BO"/>
              </w:rPr>
            </w:pPr>
          </w:p>
        </w:tc>
        <w:tc>
          <w:tcPr>
            <w:tcW w:w="274" w:type="dxa"/>
            <w:shd w:val="clear" w:color="auto" w:fill="auto"/>
          </w:tcPr>
          <w:p w14:paraId="04872720" w14:textId="77777777"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14:paraId="4FF4B723" w14:textId="77777777" w:rsidR="0041522E" w:rsidRPr="00083637" w:rsidRDefault="0041522E" w:rsidP="00FB1C3E">
            <w:pPr>
              <w:rPr>
                <w:rFonts w:ascii="Arial" w:hAnsi="Arial" w:cs="Arial"/>
                <w:lang w:val="es-BO"/>
              </w:rPr>
            </w:pPr>
          </w:p>
        </w:tc>
        <w:tc>
          <w:tcPr>
            <w:tcW w:w="274" w:type="dxa"/>
            <w:shd w:val="clear" w:color="auto" w:fill="auto"/>
          </w:tcPr>
          <w:p w14:paraId="7A22A29C" w14:textId="77777777"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14:paraId="1DC54644" w14:textId="77777777" w:rsidR="0041522E" w:rsidRPr="00083637" w:rsidRDefault="0041522E" w:rsidP="00FB1C3E">
            <w:pPr>
              <w:rPr>
                <w:rFonts w:ascii="Arial" w:hAnsi="Arial" w:cs="Arial"/>
                <w:lang w:val="es-BO"/>
              </w:rPr>
            </w:pPr>
          </w:p>
        </w:tc>
        <w:tc>
          <w:tcPr>
            <w:tcW w:w="819" w:type="dxa"/>
            <w:gridSpan w:val="3"/>
            <w:shd w:val="clear" w:color="auto" w:fill="auto"/>
          </w:tcPr>
          <w:p w14:paraId="34256177" w14:textId="77777777" w:rsidR="0041522E" w:rsidRPr="00083637" w:rsidRDefault="0041522E" w:rsidP="00FB1C3E">
            <w:pPr>
              <w:jc w:val="right"/>
              <w:rPr>
                <w:rFonts w:ascii="Arial" w:hAnsi="Arial" w:cs="Arial"/>
                <w:lang w:val="es-BO"/>
              </w:rPr>
            </w:pPr>
          </w:p>
        </w:tc>
        <w:tc>
          <w:tcPr>
            <w:tcW w:w="819" w:type="dxa"/>
            <w:gridSpan w:val="3"/>
            <w:shd w:val="clear" w:color="auto" w:fill="auto"/>
          </w:tcPr>
          <w:p w14:paraId="1918E601"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6B3C6AAF" w14:textId="77777777" w:rsidR="0041522E" w:rsidRPr="00083637" w:rsidRDefault="0041522E" w:rsidP="00FB1C3E">
            <w:pPr>
              <w:rPr>
                <w:rFonts w:ascii="Arial" w:hAnsi="Arial" w:cs="Arial"/>
                <w:lang w:val="es-BO"/>
              </w:rPr>
            </w:pPr>
          </w:p>
        </w:tc>
      </w:tr>
      <w:tr w:rsidR="00205281" w:rsidRPr="00083637" w14:paraId="6AD9E97D" w14:textId="77777777" w:rsidTr="0008590F">
        <w:trPr>
          <w:trHeight w:val="313"/>
          <w:jc w:val="center"/>
        </w:trPr>
        <w:tc>
          <w:tcPr>
            <w:tcW w:w="2366" w:type="dxa"/>
            <w:tcBorders>
              <w:left w:val="single" w:sz="12" w:space="0" w:color="244061" w:themeColor="accent1" w:themeShade="80"/>
              <w:right w:val="single" w:sz="4" w:space="0" w:color="auto"/>
            </w:tcBorders>
            <w:vAlign w:val="center"/>
          </w:tcPr>
          <w:p w14:paraId="2BC88787" w14:textId="77777777"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042281" w14:textId="48BEED0F" w:rsidR="0041522E" w:rsidRPr="00083637" w:rsidRDefault="00673169" w:rsidP="00FB1C3E">
            <w:pPr>
              <w:tabs>
                <w:tab w:val="left" w:pos="1634"/>
              </w:tabs>
              <w:rPr>
                <w:rFonts w:ascii="Arial" w:hAnsi="Arial" w:cs="Arial"/>
                <w:lang w:val="es-BO"/>
              </w:rPr>
            </w:pPr>
            <w:r>
              <w:rPr>
                <w:rFonts w:ascii="Arial" w:hAnsi="Arial" w:cs="Arial"/>
                <w:lang w:val="es-BO"/>
              </w:rPr>
              <w:t>OBRA DE MEJORAMIENTO DEL PISO 17 DEL EDIFICIO PRINCIPAL DEL BCB</w:t>
            </w:r>
            <w:r w:rsidR="0041522E" w:rsidRPr="00083637">
              <w:rPr>
                <w:rFonts w:ascii="Arial" w:hAnsi="Arial" w:cs="Arial"/>
                <w:lang w:val="es-BO"/>
              </w:rPr>
              <w:tab/>
            </w:r>
          </w:p>
        </w:tc>
        <w:tc>
          <w:tcPr>
            <w:tcW w:w="273" w:type="dxa"/>
            <w:tcBorders>
              <w:left w:val="single" w:sz="4" w:space="0" w:color="auto"/>
              <w:right w:val="single" w:sz="12" w:space="0" w:color="244061" w:themeColor="accent1" w:themeShade="80"/>
            </w:tcBorders>
          </w:tcPr>
          <w:p w14:paraId="04AC8E40" w14:textId="77777777" w:rsidR="0041522E" w:rsidRPr="00083637" w:rsidRDefault="0041522E" w:rsidP="00FB1C3E">
            <w:pPr>
              <w:rPr>
                <w:rFonts w:ascii="Arial" w:hAnsi="Arial" w:cs="Arial"/>
                <w:lang w:val="es-BO"/>
              </w:rPr>
            </w:pPr>
          </w:p>
        </w:tc>
      </w:tr>
      <w:tr w:rsidR="00205281" w:rsidRPr="00083637" w14:paraId="30E99AA4" w14:textId="77777777" w:rsidTr="00D56F06">
        <w:trPr>
          <w:jc w:val="center"/>
        </w:trPr>
        <w:tc>
          <w:tcPr>
            <w:tcW w:w="2366" w:type="dxa"/>
            <w:tcBorders>
              <w:left w:val="single" w:sz="12" w:space="0" w:color="244061" w:themeColor="accent1" w:themeShade="80"/>
            </w:tcBorders>
            <w:vAlign w:val="center"/>
          </w:tcPr>
          <w:p w14:paraId="44DF621C" w14:textId="77777777"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14:paraId="48C3B632" w14:textId="77777777" w:rsidR="0041522E" w:rsidRPr="00083637" w:rsidRDefault="0041522E" w:rsidP="00FB1C3E">
            <w:pPr>
              <w:rPr>
                <w:rFonts w:ascii="Arial" w:hAnsi="Arial" w:cs="Arial"/>
                <w:lang w:val="es-BO"/>
              </w:rPr>
            </w:pPr>
          </w:p>
        </w:tc>
        <w:tc>
          <w:tcPr>
            <w:tcW w:w="281" w:type="dxa"/>
            <w:shd w:val="clear" w:color="auto" w:fill="auto"/>
          </w:tcPr>
          <w:p w14:paraId="173176D5" w14:textId="77777777" w:rsidR="0041522E" w:rsidRPr="00083637" w:rsidRDefault="0041522E" w:rsidP="00FB1C3E">
            <w:pPr>
              <w:rPr>
                <w:rFonts w:ascii="Arial" w:hAnsi="Arial" w:cs="Arial"/>
                <w:lang w:val="es-BO"/>
              </w:rPr>
            </w:pPr>
          </w:p>
        </w:tc>
        <w:tc>
          <w:tcPr>
            <w:tcW w:w="282" w:type="dxa"/>
            <w:shd w:val="clear" w:color="auto" w:fill="auto"/>
          </w:tcPr>
          <w:p w14:paraId="5FA8749C" w14:textId="77777777" w:rsidR="0041522E" w:rsidRPr="00083637" w:rsidRDefault="0041522E" w:rsidP="00FB1C3E">
            <w:pPr>
              <w:rPr>
                <w:rFonts w:ascii="Arial" w:hAnsi="Arial" w:cs="Arial"/>
                <w:lang w:val="es-BO"/>
              </w:rPr>
            </w:pPr>
          </w:p>
        </w:tc>
        <w:tc>
          <w:tcPr>
            <w:tcW w:w="272" w:type="dxa"/>
            <w:shd w:val="clear" w:color="auto" w:fill="auto"/>
          </w:tcPr>
          <w:p w14:paraId="5C8E7D74" w14:textId="77777777" w:rsidR="0041522E" w:rsidRPr="00083637" w:rsidRDefault="0041522E" w:rsidP="00FB1C3E">
            <w:pPr>
              <w:rPr>
                <w:rFonts w:ascii="Arial" w:hAnsi="Arial" w:cs="Arial"/>
                <w:lang w:val="es-BO"/>
              </w:rPr>
            </w:pPr>
          </w:p>
        </w:tc>
        <w:tc>
          <w:tcPr>
            <w:tcW w:w="277" w:type="dxa"/>
            <w:shd w:val="clear" w:color="auto" w:fill="auto"/>
          </w:tcPr>
          <w:p w14:paraId="616FC3D9" w14:textId="77777777" w:rsidR="0041522E" w:rsidRPr="00083637" w:rsidRDefault="0041522E" w:rsidP="00FB1C3E">
            <w:pPr>
              <w:rPr>
                <w:rFonts w:ascii="Arial" w:hAnsi="Arial" w:cs="Arial"/>
                <w:lang w:val="es-BO"/>
              </w:rPr>
            </w:pPr>
          </w:p>
        </w:tc>
        <w:tc>
          <w:tcPr>
            <w:tcW w:w="276" w:type="dxa"/>
            <w:shd w:val="clear" w:color="auto" w:fill="auto"/>
          </w:tcPr>
          <w:p w14:paraId="17B94D93" w14:textId="77777777" w:rsidR="0041522E" w:rsidRPr="00083637" w:rsidRDefault="0041522E" w:rsidP="00FB1C3E">
            <w:pPr>
              <w:rPr>
                <w:rFonts w:ascii="Arial" w:hAnsi="Arial" w:cs="Arial"/>
                <w:lang w:val="es-BO"/>
              </w:rPr>
            </w:pPr>
          </w:p>
        </w:tc>
        <w:tc>
          <w:tcPr>
            <w:tcW w:w="281" w:type="dxa"/>
            <w:shd w:val="clear" w:color="auto" w:fill="auto"/>
          </w:tcPr>
          <w:p w14:paraId="3AE1CFE7" w14:textId="77777777" w:rsidR="0041522E" w:rsidRPr="00083637" w:rsidRDefault="0041522E" w:rsidP="00FB1C3E">
            <w:pPr>
              <w:rPr>
                <w:rFonts w:ascii="Arial" w:hAnsi="Arial" w:cs="Arial"/>
                <w:lang w:val="es-BO"/>
              </w:rPr>
            </w:pPr>
          </w:p>
        </w:tc>
        <w:tc>
          <w:tcPr>
            <w:tcW w:w="277" w:type="dxa"/>
            <w:shd w:val="clear" w:color="auto" w:fill="auto"/>
          </w:tcPr>
          <w:p w14:paraId="03F1A00C" w14:textId="77777777" w:rsidR="0041522E" w:rsidRPr="00083637" w:rsidRDefault="0041522E" w:rsidP="00FB1C3E">
            <w:pPr>
              <w:rPr>
                <w:rFonts w:ascii="Arial" w:hAnsi="Arial" w:cs="Arial"/>
                <w:lang w:val="es-BO"/>
              </w:rPr>
            </w:pPr>
          </w:p>
        </w:tc>
        <w:tc>
          <w:tcPr>
            <w:tcW w:w="277" w:type="dxa"/>
            <w:shd w:val="clear" w:color="auto" w:fill="auto"/>
          </w:tcPr>
          <w:p w14:paraId="679598A4"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710DB2D4" w14:textId="77777777" w:rsidR="0041522E" w:rsidRPr="00083637" w:rsidRDefault="0041522E" w:rsidP="00FB1C3E">
            <w:pPr>
              <w:rPr>
                <w:rFonts w:ascii="Arial" w:hAnsi="Arial" w:cs="Arial"/>
                <w:lang w:val="es-BO"/>
              </w:rPr>
            </w:pPr>
          </w:p>
        </w:tc>
        <w:tc>
          <w:tcPr>
            <w:tcW w:w="274" w:type="dxa"/>
            <w:shd w:val="clear" w:color="auto" w:fill="auto"/>
          </w:tcPr>
          <w:p w14:paraId="35925465" w14:textId="77777777" w:rsidR="0041522E" w:rsidRPr="00083637" w:rsidRDefault="0041522E" w:rsidP="00FB1C3E">
            <w:pPr>
              <w:rPr>
                <w:rFonts w:ascii="Arial" w:hAnsi="Arial" w:cs="Arial"/>
                <w:lang w:val="es-BO"/>
              </w:rPr>
            </w:pPr>
          </w:p>
        </w:tc>
        <w:tc>
          <w:tcPr>
            <w:tcW w:w="274" w:type="dxa"/>
            <w:shd w:val="clear" w:color="auto" w:fill="auto"/>
          </w:tcPr>
          <w:p w14:paraId="49BC7764" w14:textId="77777777" w:rsidR="0041522E" w:rsidRPr="00083637" w:rsidRDefault="0041522E" w:rsidP="00FB1C3E">
            <w:pPr>
              <w:rPr>
                <w:rFonts w:ascii="Arial" w:hAnsi="Arial" w:cs="Arial"/>
                <w:lang w:val="es-BO"/>
              </w:rPr>
            </w:pPr>
          </w:p>
        </w:tc>
        <w:tc>
          <w:tcPr>
            <w:tcW w:w="273" w:type="dxa"/>
            <w:shd w:val="clear" w:color="auto" w:fill="auto"/>
          </w:tcPr>
          <w:p w14:paraId="5E3D02DB" w14:textId="77777777" w:rsidR="0041522E" w:rsidRPr="00083637" w:rsidRDefault="0041522E" w:rsidP="00FB1C3E">
            <w:pPr>
              <w:rPr>
                <w:rFonts w:ascii="Arial" w:hAnsi="Arial" w:cs="Arial"/>
                <w:lang w:val="es-BO"/>
              </w:rPr>
            </w:pPr>
          </w:p>
        </w:tc>
        <w:tc>
          <w:tcPr>
            <w:tcW w:w="274" w:type="dxa"/>
            <w:shd w:val="clear" w:color="auto" w:fill="auto"/>
          </w:tcPr>
          <w:p w14:paraId="65A368FE" w14:textId="77777777" w:rsidR="0041522E" w:rsidRPr="00083637" w:rsidRDefault="0041522E" w:rsidP="00FB1C3E">
            <w:pPr>
              <w:rPr>
                <w:rFonts w:ascii="Arial" w:hAnsi="Arial" w:cs="Arial"/>
                <w:lang w:val="es-BO"/>
              </w:rPr>
            </w:pPr>
          </w:p>
        </w:tc>
        <w:tc>
          <w:tcPr>
            <w:tcW w:w="274" w:type="dxa"/>
            <w:shd w:val="clear" w:color="auto" w:fill="auto"/>
          </w:tcPr>
          <w:p w14:paraId="48FFC585" w14:textId="77777777" w:rsidR="0041522E" w:rsidRPr="00083637" w:rsidRDefault="0041522E" w:rsidP="00FB1C3E">
            <w:pPr>
              <w:rPr>
                <w:rFonts w:ascii="Arial" w:hAnsi="Arial" w:cs="Arial"/>
                <w:lang w:val="es-BO"/>
              </w:rPr>
            </w:pPr>
          </w:p>
        </w:tc>
        <w:tc>
          <w:tcPr>
            <w:tcW w:w="274" w:type="dxa"/>
            <w:shd w:val="clear" w:color="auto" w:fill="auto"/>
          </w:tcPr>
          <w:p w14:paraId="174952B7" w14:textId="77777777" w:rsidR="0041522E" w:rsidRPr="00083637" w:rsidRDefault="0041522E" w:rsidP="00FB1C3E">
            <w:pPr>
              <w:rPr>
                <w:rFonts w:ascii="Arial" w:hAnsi="Arial" w:cs="Arial"/>
                <w:lang w:val="es-BO"/>
              </w:rPr>
            </w:pPr>
          </w:p>
        </w:tc>
        <w:tc>
          <w:tcPr>
            <w:tcW w:w="274" w:type="dxa"/>
            <w:shd w:val="clear" w:color="auto" w:fill="auto"/>
          </w:tcPr>
          <w:p w14:paraId="72F6F053" w14:textId="77777777" w:rsidR="0041522E" w:rsidRPr="00083637" w:rsidRDefault="0041522E" w:rsidP="00FB1C3E">
            <w:pPr>
              <w:rPr>
                <w:rFonts w:ascii="Arial" w:hAnsi="Arial" w:cs="Arial"/>
                <w:lang w:val="es-BO"/>
              </w:rPr>
            </w:pPr>
          </w:p>
        </w:tc>
        <w:tc>
          <w:tcPr>
            <w:tcW w:w="273" w:type="dxa"/>
            <w:shd w:val="clear" w:color="auto" w:fill="auto"/>
          </w:tcPr>
          <w:p w14:paraId="066E82B0" w14:textId="77777777" w:rsidR="0041522E" w:rsidRPr="00083637" w:rsidRDefault="0041522E" w:rsidP="00FB1C3E">
            <w:pPr>
              <w:rPr>
                <w:rFonts w:ascii="Arial" w:hAnsi="Arial" w:cs="Arial"/>
                <w:lang w:val="es-BO"/>
              </w:rPr>
            </w:pPr>
          </w:p>
        </w:tc>
        <w:tc>
          <w:tcPr>
            <w:tcW w:w="274" w:type="dxa"/>
            <w:shd w:val="clear" w:color="auto" w:fill="auto"/>
          </w:tcPr>
          <w:p w14:paraId="58984804" w14:textId="77777777" w:rsidR="0041522E" w:rsidRPr="00083637" w:rsidRDefault="0041522E" w:rsidP="00FB1C3E">
            <w:pPr>
              <w:rPr>
                <w:rFonts w:ascii="Arial" w:hAnsi="Arial" w:cs="Arial"/>
                <w:lang w:val="es-BO"/>
              </w:rPr>
            </w:pPr>
          </w:p>
        </w:tc>
        <w:tc>
          <w:tcPr>
            <w:tcW w:w="274" w:type="dxa"/>
            <w:shd w:val="clear" w:color="auto" w:fill="auto"/>
          </w:tcPr>
          <w:p w14:paraId="650FB67D" w14:textId="77777777" w:rsidR="0041522E" w:rsidRPr="00083637" w:rsidRDefault="0041522E" w:rsidP="00FB1C3E">
            <w:pPr>
              <w:rPr>
                <w:rFonts w:ascii="Arial" w:hAnsi="Arial" w:cs="Arial"/>
                <w:lang w:val="es-BO"/>
              </w:rPr>
            </w:pPr>
          </w:p>
        </w:tc>
        <w:tc>
          <w:tcPr>
            <w:tcW w:w="274" w:type="dxa"/>
            <w:shd w:val="clear" w:color="auto" w:fill="auto"/>
          </w:tcPr>
          <w:p w14:paraId="26D8CEF9" w14:textId="77777777" w:rsidR="0041522E" w:rsidRPr="00083637" w:rsidRDefault="0041522E" w:rsidP="00FB1C3E">
            <w:pPr>
              <w:rPr>
                <w:rFonts w:ascii="Arial" w:hAnsi="Arial" w:cs="Arial"/>
                <w:lang w:val="es-BO"/>
              </w:rPr>
            </w:pPr>
          </w:p>
        </w:tc>
        <w:tc>
          <w:tcPr>
            <w:tcW w:w="274" w:type="dxa"/>
            <w:shd w:val="clear" w:color="auto" w:fill="auto"/>
          </w:tcPr>
          <w:p w14:paraId="66890012" w14:textId="77777777" w:rsidR="0041522E" w:rsidRPr="00083637" w:rsidRDefault="0041522E" w:rsidP="00FB1C3E">
            <w:pPr>
              <w:rPr>
                <w:rFonts w:ascii="Arial" w:hAnsi="Arial" w:cs="Arial"/>
                <w:lang w:val="es-BO"/>
              </w:rPr>
            </w:pPr>
          </w:p>
        </w:tc>
        <w:tc>
          <w:tcPr>
            <w:tcW w:w="819" w:type="dxa"/>
            <w:gridSpan w:val="3"/>
            <w:shd w:val="clear" w:color="auto" w:fill="auto"/>
          </w:tcPr>
          <w:p w14:paraId="30D495AC" w14:textId="77777777" w:rsidR="0041522E" w:rsidRPr="00083637" w:rsidRDefault="0041522E" w:rsidP="00FB1C3E">
            <w:pPr>
              <w:jc w:val="right"/>
              <w:rPr>
                <w:rFonts w:ascii="Arial" w:hAnsi="Arial" w:cs="Arial"/>
                <w:lang w:val="es-BO"/>
              </w:rPr>
            </w:pPr>
          </w:p>
        </w:tc>
        <w:tc>
          <w:tcPr>
            <w:tcW w:w="819" w:type="dxa"/>
            <w:gridSpan w:val="3"/>
            <w:shd w:val="clear" w:color="auto" w:fill="auto"/>
          </w:tcPr>
          <w:p w14:paraId="667EA6DF"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23D4AC7A" w14:textId="77777777" w:rsidR="0041522E" w:rsidRPr="00083637" w:rsidRDefault="0041522E" w:rsidP="00FB1C3E">
            <w:pPr>
              <w:rPr>
                <w:rFonts w:ascii="Arial" w:hAnsi="Arial" w:cs="Arial"/>
                <w:lang w:val="es-BO"/>
              </w:rPr>
            </w:pPr>
          </w:p>
        </w:tc>
      </w:tr>
      <w:tr w:rsidR="00205281" w:rsidRPr="00083637" w14:paraId="29A7E2D1" w14:textId="77777777" w:rsidTr="00D56F06">
        <w:trPr>
          <w:jc w:val="center"/>
        </w:trPr>
        <w:tc>
          <w:tcPr>
            <w:tcW w:w="2366" w:type="dxa"/>
            <w:vMerge w:val="restart"/>
            <w:tcBorders>
              <w:left w:val="single" w:sz="12" w:space="0" w:color="244061" w:themeColor="accent1" w:themeShade="80"/>
              <w:right w:val="single" w:sz="4" w:space="0" w:color="auto"/>
            </w:tcBorders>
            <w:vAlign w:val="center"/>
          </w:tcPr>
          <w:p w14:paraId="0CDE42A6" w14:textId="77777777"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AF8F34" w14:textId="6994E77C" w:rsidR="0041522E" w:rsidRPr="00083637" w:rsidRDefault="0041522E" w:rsidP="00FB1C3E">
            <w:pPr>
              <w:rPr>
                <w:rFonts w:ascii="Arial" w:hAnsi="Arial" w:cs="Arial"/>
                <w:szCs w:val="2"/>
                <w:lang w:val="es-BO"/>
              </w:rPr>
            </w:pPr>
          </w:p>
        </w:tc>
        <w:tc>
          <w:tcPr>
            <w:tcW w:w="2223" w:type="dxa"/>
            <w:gridSpan w:val="8"/>
            <w:tcBorders>
              <w:left w:val="single" w:sz="4" w:space="0" w:color="auto"/>
              <w:right w:val="single" w:sz="4" w:space="0" w:color="auto"/>
            </w:tcBorders>
          </w:tcPr>
          <w:p w14:paraId="7B15A0DE" w14:textId="77777777"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C962D5" w14:textId="6E5B5970" w:rsidR="0041522E" w:rsidRPr="002D325F" w:rsidRDefault="002D325F" w:rsidP="00FB1C3E">
            <w:pPr>
              <w:rPr>
                <w:rFonts w:ascii="Arial" w:hAnsi="Arial" w:cs="Arial"/>
                <w:sz w:val="14"/>
                <w:szCs w:val="2"/>
                <w:lang w:val="es-BO"/>
              </w:rPr>
            </w:pPr>
            <w:r>
              <w:rPr>
                <w:rFonts w:ascii="Arial" w:hAnsi="Arial" w:cs="Arial"/>
                <w:sz w:val="14"/>
                <w:szCs w:val="2"/>
                <w:lang w:val="es-BO"/>
              </w:rPr>
              <w:t>X</w:t>
            </w:r>
          </w:p>
        </w:tc>
        <w:tc>
          <w:tcPr>
            <w:tcW w:w="2738" w:type="dxa"/>
            <w:gridSpan w:val="10"/>
            <w:tcBorders>
              <w:left w:val="single" w:sz="4" w:space="0" w:color="auto"/>
            </w:tcBorders>
          </w:tcPr>
          <w:p w14:paraId="53E1345C" w14:textId="77777777"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4" w:type="dxa"/>
          </w:tcPr>
          <w:p w14:paraId="01A282FE" w14:textId="77777777" w:rsidR="0041522E" w:rsidRPr="00083637" w:rsidRDefault="0041522E" w:rsidP="00FB1C3E">
            <w:pPr>
              <w:rPr>
                <w:rFonts w:ascii="Arial" w:hAnsi="Arial" w:cs="Arial"/>
                <w:szCs w:val="2"/>
                <w:lang w:val="es-BO"/>
              </w:rPr>
            </w:pPr>
          </w:p>
        </w:tc>
        <w:tc>
          <w:tcPr>
            <w:tcW w:w="274" w:type="dxa"/>
          </w:tcPr>
          <w:p w14:paraId="52880E62" w14:textId="77777777" w:rsidR="0041522E" w:rsidRPr="00083637" w:rsidRDefault="0041522E" w:rsidP="00FB1C3E">
            <w:pPr>
              <w:rPr>
                <w:rFonts w:ascii="Arial" w:hAnsi="Arial" w:cs="Arial"/>
                <w:szCs w:val="2"/>
                <w:lang w:val="es-BO"/>
              </w:rPr>
            </w:pPr>
          </w:p>
        </w:tc>
        <w:tc>
          <w:tcPr>
            <w:tcW w:w="273" w:type="dxa"/>
          </w:tcPr>
          <w:p w14:paraId="489CA3B6" w14:textId="77777777" w:rsidR="0041522E" w:rsidRPr="00083637" w:rsidRDefault="0041522E" w:rsidP="00FB1C3E">
            <w:pPr>
              <w:rPr>
                <w:rFonts w:ascii="Arial" w:hAnsi="Arial" w:cs="Arial"/>
                <w:szCs w:val="2"/>
                <w:lang w:val="es-BO"/>
              </w:rPr>
            </w:pPr>
          </w:p>
        </w:tc>
        <w:tc>
          <w:tcPr>
            <w:tcW w:w="273" w:type="dxa"/>
          </w:tcPr>
          <w:p w14:paraId="3C4167D1" w14:textId="77777777" w:rsidR="0041522E" w:rsidRPr="00083637" w:rsidRDefault="0041522E" w:rsidP="00FB1C3E">
            <w:pPr>
              <w:rPr>
                <w:rFonts w:ascii="Arial" w:hAnsi="Arial" w:cs="Arial"/>
                <w:szCs w:val="2"/>
                <w:lang w:val="es-BO"/>
              </w:rPr>
            </w:pPr>
          </w:p>
        </w:tc>
        <w:tc>
          <w:tcPr>
            <w:tcW w:w="273" w:type="dxa"/>
          </w:tcPr>
          <w:p w14:paraId="34388994" w14:textId="77777777" w:rsidR="0041522E" w:rsidRPr="00083637" w:rsidRDefault="0041522E" w:rsidP="00FB1C3E">
            <w:pPr>
              <w:rPr>
                <w:rFonts w:ascii="Arial" w:hAnsi="Arial" w:cs="Arial"/>
                <w:szCs w:val="2"/>
                <w:lang w:val="es-BO"/>
              </w:rPr>
            </w:pPr>
          </w:p>
        </w:tc>
        <w:tc>
          <w:tcPr>
            <w:tcW w:w="273" w:type="dxa"/>
          </w:tcPr>
          <w:p w14:paraId="7802C5A2" w14:textId="77777777" w:rsidR="0041522E" w:rsidRPr="00083637" w:rsidRDefault="0041522E" w:rsidP="00FB1C3E">
            <w:pPr>
              <w:rPr>
                <w:rFonts w:ascii="Arial" w:hAnsi="Arial" w:cs="Arial"/>
                <w:szCs w:val="2"/>
                <w:lang w:val="es-BO"/>
              </w:rPr>
            </w:pPr>
          </w:p>
        </w:tc>
        <w:tc>
          <w:tcPr>
            <w:tcW w:w="273" w:type="dxa"/>
          </w:tcPr>
          <w:p w14:paraId="1D64D403" w14:textId="77777777" w:rsidR="0041522E" w:rsidRPr="00083637" w:rsidRDefault="0041522E" w:rsidP="00FB1C3E">
            <w:pPr>
              <w:rPr>
                <w:rFonts w:ascii="Arial" w:hAnsi="Arial" w:cs="Arial"/>
                <w:szCs w:val="2"/>
                <w:lang w:val="es-BO"/>
              </w:rPr>
            </w:pPr>
          </w:p>
        </w:tc>
        <w:tc>
          <w:tcPr>
            <w:tcW w:w="273" w:type="dxa"/>
          </w:tcPr>
          <w:p w14:paraId="402629D1" w14:textId="77777777"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14:paraId="131F0FA5" w14:textId="77777777" w:rsidR="0041522E" w:rsidRPr="00083637" w:rsidRDefault="0041522E" w:rsidP="00FB1C3E">
            <w:pPr>
              <w:rPr>
                <w:rFonts w:ascii="Arial" w:hAnsi="Arial" w:cs="Arial"/>
                <w:szCs w:val="2"/>
                <w:lang w:val="es-BO"/>
              </w:rPr>
            </w:pPr>
          </w:p>
        </w:tc>
      </w:tr>
      <w:tr w:rsidR="00205281" w:rsidRPr="00083637" w14:paraId="79A34936" w14:textId="77777777" w:rsidTr="00D56F06">
        <w:trPr>
          <w:jc w:val="center"/>
        </w:trPr>
        <w:tc>
          <w:tcPr>
            <w:tcW w:w="2366" w:type="dxa"/>
            <w:vMerge/>
            <w:tcBorders>
              <w:left w:val="single" w:sz="12" w:space="0" w:color="244061" w:themeColor="accent1" w:themeShade="80"/>
            </w:tcBorders>
            <w:vAlign w:val="center"/>
          </w:tcPr>
          <w:p w14:paraId="28B53668" w14:textId="77777777" w:rsidR="0041522E" w:rsidRPr="00083637" w:rsidRDefault="0041522E" w:rsidP="00FB1C3E">
            <w:pPr>
              <w:jc w:val="right"/>
              <w:rPr>
                <w:rFonts w:ascii="Arial" w:hAnsi="Arial" w:cs="Arial"/>
                <w:szCs w:val="2"/>
                <w:lang w:val="es-BO"/>
              </w:rPr>
            </w:pPr>
          </w:p>
        </w:tc>
        <w:tc>
          <w:tcPr>
            <w:tcW w:w="283" w:type="dxa"/>
            <w:tcBorders>
              <w:top w:val="single" w:sz="4" w:space="0" w:color="auto"/>
              <w:bottom w:val="single" w:sz="4" w:space="0" w:color="auto"/>
            </w:tcBorders>
          </w:tcPr>
          <w:p w14:paraId="4AF4FC63" w14:textId="77777777" w:rsidR="0041522E" w:rsidRPr="00083637" w:rsidRDefault="0041522E" w:rsidP="00FB1C3E">
            <w:pPr>
              <w:rPr>
                <w:rFonts w:ascii="Arial" w:hAnsi="Arial" w:cs="Arial"/>
                <w:sz w:val="8"/>
                <w:szCs w:val="8"/>
                <w:lang w:val="es-BO"/>
              </w:rPr>
            </w:pPr>
          </w:p>
        </w:tc>
        <w:tc>
          <w:tcPr>
            <w:tcW w:w="281" w:type="dxa"/>
          </w:tcPr>
          <w:p w14:paraId="33833C2E" w14:textId="77777777" w:rsidR="0041522E" w:rsidRPr="00083637" w:rsidRDefault="0041522E" w:rsidP="00FB1C3E">
            <w:pPr>
              <w:rPr>
                <w:rFonts w:ascii="Arial" w:hAnsi="Arial" w:cs="Arial"/>
                <w:sz w:val="8"/>
                <w:szCs w:val="8"/>
                <w:lang w:val="es-BO"/>
              </w:rPr>
            </w:pPr>
          </w:p>
        </w:tc>
        <w:tc>
          <w:tcPr>
            <w:tcW w:w="282" w:type="dxa"/>
          </w:tcPr>
          <w:p w14:paraId="4CA87EDC" w14:textId="77777777" w:rsidR="0041522E" w:rsidRPr="00083637" w:rsidRDefault="0041522E" w:rsidP="00FB1C3E">
            <w:pPr>
              <w:rPr>
                <w:rFonts w:ascii="Arial" w:hAnsi="Arial" w:cs="Arial"/>
                <w:sz w:val="8"/>
                <w:szCs w:val="8"/>
                <w:lang w:val="es-BO"/>
              </w:rPr>
            </w:pPr>
          </w:p>
        </w:tc>
        <w:tc>
          <w:tcPr>
            <w:tcW w:w="272" w:type="dxa"/>
          </w:tcPr>
          <w:p w14:paraId="7717A911" w14:textId="77777777" w:rsidR="0041522E" w:rsidRPr="00083637" w:rsidRDefault="0041522E" w:rsidP="00FB1C3E">
            <w:pPr>
              <w:rPr>
                <w:rFonts w:ascii="Arial" w:hAnsi="Arial" w:cs="Arial"/>
                <w:sz w:val="8"/>
                <w:szCs w:val="8"/>
                <w:lang w:val="es-BO"/>
              </w:rPr>
            </w:pPr>
          </w:p>
        </w:tc>
        <w:tc>
          <w:tcPr>
            <w:tcW w:w="277" w:type="dxa"/>
          </w:tcPr>
          <w:p w14:paraId="61BDE7A3" w14:textId="77777777" w:rsidR="0041522E" w:rsidRPr="00083637" w:rsidRDefault="0041522E" w:rsidP="00FB1C3E">
            <w:pPr>
              <w:rPr>
                <w:rFonts w:ascii="Arial" w:hAnsi="Arial" w:cs="Arial"/>
                <w:sz w:val="8"/>
                <w:szCs w:val="8"/>
                <w:lang w:val="es-BO"/>
              </w:rPr>
            </w:pPr>
          </w:p>
        </w:tc>
        <w:tc>
          <w:tcPr>
            <w:tcW w:w="276" w:type="dxa"/>
          </w:tcPr>
          <w:p w14:paraId="4D6C38CC" w14:textId="77777777" w:rsidR="0041522E" w:rsidRPr="00083637" w:rsidRDefault="0041522E" w:rsidP="00FB1C3E">
            <w:pPr>
              <w:rPr>
                <w:rFonts w:ascii="Arial" w:hAnsi="Arial" w:cs="Arial"/>
                <w:sz w:val="8"/>
                <w:szCs w:val="8"/>
                <w:lang w:val="es-BO"/>
              </w:rPr>
            </w:pPr>
          </w:p>
        </w:tc>
        <w:tc>
          <w:tcPr>
            <w:tcW w:w="281" w:type="dxa"/>
          </w:tcPr>
          <w:p w14:paraId="4BCBC91E" w14:textId="77777777" w:rsidR="0041522E" w:rsidRPr="00083637" w:rsidRDefault="0041522E" w:rsidP="00FB1C3E">
            <w:pPr>
              <w:rPr>
                <w:rFonts w:ascii="Arial" w:hAnsi="Arial" w:cs="Arial"/>
                <w:sz w:val="8"/>
                <w:szCs w:val="8"/>
                <w:lang w:val="es-BO"/>
              </w:rPr>
            </w:pPr>
          </w:p>
        </w:tc>
        <w:tc>
          <w:tcPr>
            <w:tcW w:w="277" w:type="dxa"/>
          </w:tcPr>
          <w:p w14:paraId="63EF6A06" w14:textId="77777777" w:rsidR="0041522E" w:rsidRPr="00083637" w:rsidRDefault="0041522E" w:rsidP="00FB1C3E">
            <w:pPr>
              <w:rPr>
                <w:rFonts w:ascii="Arial" w:hAnsi="Arial" w:cs="Arial"/>
                <w:sz w:val="8"/>
                <w:szCs w:val="8"/>
                <w:lang w:val="es-BO"/>
              </w:rPr>
            </w:pPr>
          </w:p>
        </w:tc>
        <w:tc>
          <w:tcPr>
            <w:tcW w:w="277" w:type="dxa"/>
          </w:tcPr>
          <w:p w14:paraId="72C3581F" w14:textId="77777777" w:rsidR="0041522E" w:rsidRPr="00083637" w:rsidRDefault="0041522E" w:rsidP="00FB1C3E">
            <w:pPr>
              <w:rPr>
                <w:rFonts w:ascii="Arial" w:hAnsi="Arial" w:cs="Arial"/>
                <w:sz w:val="8"/>
                <w:szCs w:val="8"/>
                <w:lang w:val="es-BO"/>
              </w:rPr>
            </w:pPr>
          </w:p>
        </w:tc>
        <w:tc>
          <w:tcPr>
            <w:tcW w:w="277" w:type="dxa"/>
          </w:tcPr>
          <w:p w14:paraId="4B188556" w14:textId="77777777" w:rsidR="0041522E" w:rsidRPr="00083637" w:rsidRDefault="0041522E" w:rsidP="00FB1C3E">
            <w:pPr>
              <w:rPr>
                <w:rFonts w:ascii="Arial" w:hAnsi="Arial" w:cs="Arial"/>
                <w:sz w:val="8"/>
                <w:szCs w:val="8"/>
                <w:lang w:val="es-BO"/>
              </w:rPr>
            </w:pPr>
          </w:p>
        </w:tc>
        <w:tc>
          <w:tcPr>
            <w:tcW w:w="274" w:type="dxa"/>
          </w:tcPr>
          <w:p w14:paraId="06C019A0" w14:textId="77777777" w:rsidR="0041522E" w:rsidRPr="00083637" w:rsidRDefault="0041522E" w:rsidP="00FB1C3E">
            <w:pPr>
              <w:rPr>
                <w:rFonts w:ascii="Arial" w:hAnsi="Arial" w:cs="Arial"/>
                <w:sz w:val="8"/>
                <w:szCs w:val="8"/>
                <w:lang w:val="es-BO"/>
              </w:rPr>
            </w:pPr>
          </w:p>
        </w:tc>
        <w:tc>
          <w:tcPr>
            <w:tcW w:w="274" w:type="dxa"/>
          </w:tcPr>
          <w:p w14:paraId="12A3B963" w14:textId="77777777" w:rsidR="0041522E" w:rsidRPr="00083637" w:rsidRDefault="0041522E" w:rsidP="00FB1C3E">
            <w:pPr>
              <w:rPr>
                <w:rFonts w:ascii="Arial" w:hAnsi="Arial" w:cs="Arial"/>
                <w:sz w:val="8"/>
                <w:szCs w:val="8"/>
                <w:lang w:val="es-BO"/>
              </w:rPr>
            </w:pPr>
          </w:p>
        </w:tc>
        <w:tc>
          <w:tcPr>
            <w:tcW w:w="273" w:type="dxa"/>
          </w:tcPr>
          <w:p w14:paraId="2E0BCF87" w14:textId="77777777" w:rsidR="0041522E" w:rsidRPr="00083637" w:rsidRDefault="0041522E" w:rsidP="00FB1C3E">
            <w:pPr>
              <w:rPr>
                <w:rFonts w:ascii="Arial" w:hAnsi="Arial" w:cs="Arial"/>
                <w:sz w:val="8"/>
                <w:szCs w:val="8"/>
                <w:lang w:val="es-BO"/>
              </w:rPr>
            </w:pPr>
          </w:p>
        </w:tc>
        <w:tc>
          <w:tcPr>
            <w:tcW w:w="274" w:type="dxa"/>
          </w:tcPr>
          <w:p w14:paraId="1625293D" w14:textId="77777777" w:rsidR="0041522E" w:rsidRPr="00083637" w:rsidRDefault="0041522E" w:rsidP="00FB1C3E">
            <w:pPr>
              <w:rPr>
                <w:rFonts w:ascii="Arial" w:hAnsi="Arial" w:cs="Arial"/>
                <w:sz w:val="8"/>
                <w:szCs w:val="8"/>
                <w:lang w:val="es-BO"/>
              </w:rPr>
            </w:pPr>
          </w:p>
        </w:tc>
        <w:tc>
          <w:tcPr>
            <w:tcW w:w="274" w:type="dxa"/>
          </w:tcPr>
          <w:p w14:paraId="2AABCFAB" w14:textId="77777777" w:rsidR="0041522E" w:rsidRPr="00083637" w:rsidRDefault="0041522E" w:rsidP="00FB1C3E">
            <w:pPr>
              <w:rPr>
                <w:rFonts w:ascii="Arial" w:hAnsi="Arial" w:cs="Arial"/>
                <w:sz w:val="8"/>
                <w:szCs w:val="8"/>
                <w:lang w:val="es-BO"/>
              </w:rPr>
            </w:pPr>
          </w:p>
        </w:tc>
        <w:tc>
          <w:tcPr>
            <w:tcW w:w="274" w:type="dxa"/>
          </w:tcPr>
          <w:p w14:paraId="1C4AAA0A" w14:textId="77777777" w:rsidR="0041522E" w:rsidRPr="00083637" w:rsidRDefault="0041522E" w:rsidP="00FB1C3E">
            <w:pPr>
              <w:rPr>
                <w:rFonts w:ascii="Arial" w:hAnsi="Arial" w:cs="Arial"/>
                <w:sz w:val="8"/>
                <w:szCs w:val="8"/>
                <w:lang w:val="es-BO"/>
              </w:rPr>
            </w:pPr>
          </w:p>
        </w:tc>
        <w:tc>
          <w:tcPr>
            <w:tcW w:w="274" w:type="dxa"/>
          </w:tcPr>
          <w:p w14:paraId="776A1014" w14:textId="77777777" w:rsidR="0041522E" w:rsidRPr="00083637" w:rsidRDefault="0041522E" w:rsidP="00FB1C3E">
            <w:pPr>
              <w:rPr>
                <w:rFonts w:ascii="Arial" w:hAnsi="Arial" w:cs="Arial"/>
                <w:sz w:val="8"/>
                <w:szCs w:val="8"/>
                <w:lang w:val="es-BO"/>
              </w:rPr>
            </w:pPr>
          </w:p>
        </w:tc>
        <w:tc>
          <w:tcPr>
            <w:tcW w:w="273" w:type="dxa"/>
          </w:tcPr>
          <w:p w14:paraId="3AF7D649" w14:textId="77777777" w:rsidR="0041522E" w:rsidRPr="00083637" w:rsidRDefault="0041522E" w:rsidP="00FB1C3E">
            <w:pPr>
              <w:rPr>
                <w:rFonts w:ascii="Arial" w:hAnsi="Arial" w:cs="Arial"/>
                <w:sz w:val="8"/>
                <w:szCs w:val="8"/>
                <w:lang w:val="es-BO"/>
              </w:rPr>
            </w:pPr>
          </w:p>
        </w:tc>
        <w:tc>
          <w:tcPr>
            <w:tcW w:w="274" w:type="dxa"/>
          </w:tcPr>
          <w:p w14:paraId="50E494A5" w14:textId="77777777" w:rsidR="0041522E" w:rsidRPr="00083637" w:rsidRDefault="0041522E" w:rsidP="00FB1C3E">
            <w:pPr>
              <w:rPr>
                <w:rFonts w:ascii="Arial" w:hAnsi="Arial" w:cs="Arial"/>
                <w:sz w:val="8"/>
                <w:szCs w:val="8"/>
                <w:lang w:val="es-BO"/>
              </w:rPr>
            </w:pPr>
          </w:p>
        </w:tc>
        <w:tc>
          <w:tcPr>
            <w:tcW w:w="274" w:type="dxa"/>
          </w:tcPr>
          <w:p w14:paraId="6C276DE2" w14:textId="77777777" w:rsidR="0041522E" w:rsidRPr="00083637" w:rsidRDefault="0041522E" w:rsidP="00FB1C3E">
            <w:pPr>
              <w:rPr>
                <w:rFonts w:ascii="Arial" w:hAnsi="Arial" w:cs="Arial"/>
                <w:sz w:val="8"/>
                <w:szCs w:val="8"/>
                <w:lang w:val="es-BO"/>
              </w:rPr>
            </w:pPr>
          </w:p>
        </w:tc>
        <w:tc>
          <w:tcPr>
            <w:tcW w:w="274" w:type="dxa"/>
          </w:tcPr>
          <w:p w14:paraId="3FAF5F2D" w14:textId="77777777" w:rsidR="0041522E" w:rsidRPr="00083637" w:rsidRDefault="0041522E" w:rsidP="00FB1C3E">
            <w:pPr>
              <w:rPr>
                <w:rFonts w:ascii="Arial" w:hAnsi="Arial" w:cs="Arial"/>
                <w:sz w:val="8"/>
                <w:szCs w:val="8"/>
                <w:lang w:val="es-BO"/>
              </w:rPr>
            </w:pPr>
          </w:p>
        </w:tc>
        <w:tc>
          <w:tcPr>
            <w:tcW w:w="274" w:type="dxa"/>
          </w:tcPr>
          <w:p w14:paraId="45E326BA" w14:textId="77777777" w:rsidR="0041522E" w:rsidRPr="00083637" w:rsidRDefault="0041522E" w:rsidP="00FB1C3E">
            <w:pPr>
              <w:rPr>
                <w:rFonts w:ascii="Arial" w:hAnsi="Arial" w:cs="Arial"/>
                <w:sz w:val="8"/>
                <w:szCs w:val="8"/>
                <w:lang w:val="es-BO"/>
              </w:rPr>
            </w:pPr>
          </w:p>
        </w:tc>
        <w:tc>
          <w:tcPr>
            <w:tcW w:w="273" w:type="dxa"/>
          </w:tcPr>
          <w:p w14:paraId="36517E32" w14:textId="77777777" w:rsidR="0041522E" w:rsidRPr="00083637" w:rsidRDefault="0041522E" w:rsidP="00FB1C3E">
            <w:pPr>
              <w:rPr>
                <w:rFonts w:ascii="Arial" w:hAnsi="Arial" w:cs="Arial"/>
                <w:sz w:val="8"/>
                <w:szCs w:val="8"/>
                <w:lang w:val="es-BO"/>
              </w:rPr>
            </w:pPr>
          </w:p>
        </w:tc>
        <w:tc>
          <w:tcPr>
            <w:tcW w:w="273" w:type="dxa"/>
          </w:tcPr>
          <w:p w14:paraId="6F6308B9" w14:textId="77777777" w:rsidR="0041522E" w:rsidRPr="00083637" w:rsidRDefault="0041522E" w:rsidP="00FB1C3E">
            <w:pPr>
              <w:rPr>
                <w:rFonts w:ascii="Arial" w:hAnsi="Arial" w:cs="Arial"/>
                <w:sz w:val="8"/>
                <w:szCs w:val="8"/>
                <w:lang w:val="es-BO"/>
              </w:rPr>
            </w:pPr>
          </w:p>
        </w:tc>
        <w:tc>
          <w:tcPr>
            <w:tcW w:w="273" w:type="dxa"/>
          </w:tcPr>
          <w:p w14:paraId="455282C4" w14:textId="77777777" w:rsidR="0041522E" w:rsidRPr="00083637" w:rsidRDefault="0041522E" w:rsidP="00FB1C3E">
            <w:pPr>
              <w:rPr>
                <w:rFonts w:ascii="Arial" w:hAnsi="Arial" w:cs="Arial"/>
                <w:sz w:val="8"/>
                <w:szCs w:val="8"/>
                <w:lang w:val="es-BO"/>
              </w:rPr>
            </w:pPr>
          </w:p>
        </w:tc>
        <w:tc>
          <w:tcPr>
            <w:tcW w:w="273" w:type="dxa"/>
          </w:tcPr>
          <w:p w14:paraId="096F5FDD" w14:textId="77777777" w:rsidR="0041522E" w:rsidRPr="00083637" w:rsidRDefault="0041522E" w:rsidP="00FB1C3E">
            <w:pPr>
              <w:rPr>
                <w:rFonts w:ascii="Arial" w:hAnsi="Arial" w:cs="Arial"/>
                <w:sz w:val="8"/>
                <w:szCs w:val="8"/>
                <w:lang w:val="es-BO"/>
              </w:rPr>
            </w:pPr>
          </w:p>
        </w:tc>
        <w:tc>
          <w:tcPr>
            <w:tcW w:w="273" w:type="dxa"/>
          </w:tcPr>
          <w:p w14:paraId="10BD5FC7" w14:textId="77777777" w:rsidR="0041522E" w:rsidRPr="00083637" w:rsidRDefault="0041522E" w:rsidP="00FB1C3E">
            <w:pPr>
              <w:rPr>
                <w:rFonts w:ascii="Arial" w:hAnsi="Arial" w:cs="Arial"/>
                <w:sz w:val="8"/>
                <w:szCs w:val="8"/>
                <w:lang w:val="es-BO"/>
              </w:rPr>
            </w:pPr>
          </w:p>
        </w:tc>
        <w:tc>
          <w:tcPr>
            <w:tcW w:w="273" w:type="dxa"/>
          </w:tcPr>
          <w:p w14:paraId="4C101B80" w14:textId="77777777" w:rsidR="0041522E" w:rsidRPr="00083637" w:rsidRDefault="0041522E" w:rsidP="00FB1C3E">
            <w:pPr>
              <w:rPr>
                <w:rFonts w:ascii="Arial" w:hAnsi="Arial" w:cs="Arial"/>
                <w:sz w:val="8"/>
                <w:szCs w:val="8"/>
                <w:lang w:val="es-BO"/>
              </w:rPr>
            </w:pPr>
          </w:p>
        </w:tc>
        <w:tc>
          <w:tcPr>
            <w:tcW w:w="273" w:type="dxa"/>
            <w:tcBorders>
              <w:right w:val="single" w:sz="12" w:space="0" w:color="244061" w:themeColor="accent1" w:themeShade="80"/>
            </w:tcBorders>
          </w:tcPr>
          <w:p w14:paraId="20FBDEE9" w14:textId="77777777" w:rsidR="0041522E" w:rsidRPr="00083637" w:rsidRDefault="0041522E" w:rsidP="00FB1C3E">
            <w:pPr>
              <w:rPr>
                <w:rFonts w:ascii="Arial" w:hAnsi="Arial" w:cs="Arial"/>
                <w:sz w:val="8"/>
                <w:szCs w:val="8"/>
                <w:lang w:val="es-BO"/>
              </w:rPr>
            </w:pPr>
          </w:p>
        </w:tc>
      </w:tr>
      <w:tr w:rsidR="00205281" w:rsidRPr="00083637" w14:paraId="2C0A9601" w14:textId="77777777" w:rsidTr="00D56F06">
        <w:trPr>
          <w:jc w:val="center"/>
        </w:trPr>
        <w:tc>
          <w:tcPr>
            <w:tcW w:w="2366" w:type="dxa"/>
            <w:vMerge/>
            <w:tcBorders>
              <w:left w:val="single" w:sz="12" w:space="0" w:color="244061" w:themeColor="accent1" w:themeShade="80"/>
              <w:right w:val="single" w:sz="4" w:space="0" w:color="auto"/>
            </w:tcBorders>
            <w:vAlign w:val="center"/>
          </w:tcPr>
          <w:p w14:paraId="083CA225" w14:textId="77777777" w:rsidR="0041522E" w:rsidRPr="00083637" w:rsidRDefault="0041522E" w:rsidP="00FB1C3E">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250CEE" w14:textId="77777777" w:rsidR="0041522E" w:rsidRPr="00083637" w:rsidRDefault="0041522E" w:rsidP="00FB1C3E">
            <w:pPr>
              <w:rPr>
                <w:rFonts w:ascii="Arial" w:hAnsi="Arial" w:cs="Arial"/>
                <w:szCs w:val="2"/>
                <w:lang w:val="es-BO"/>
              </w:rPr>
            </w:pPr>
          </w:p>
        </w:tc>
        <w:tc>
          <w:tcPr>
            <w:tcW w:w="2223" w:type="dxa"/>
            <w:gridSpan w:val="8"/>
            <w:tcBorders>
              <w:left w:val="single" w:sz="4" w:space="0" w:color="auto"/>
            </w:tcBorders>
          </w:tcPr>
          <w:p w14:paraId="3D6DD5BC" w14:textId="07F0E7CB"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7" w:type="dxa"/>
          </w:tcPr>
          <w:p w14:paraId="39AD6DE1" w14:textId="77777777" w:rsidR="0041522E" w:rsidRPr="00083637" w:rsidRDefault="0041522E" w:rsidP="00FB1C3E">
            <w:pPr>
              <w:rPr>
                <w:rFonts w:ascii="Arial" w:hAnsi="Arial" w:cs="Arial"/>
                <w:szCs w:val="2"/>
                <w:lang w:val="es-BO"/>
              </w:rPr>
            </w:pPr>
          </w:p>
        </w:tc>
        <w:tc>
          <w:tcPr>
            <w:tcW w:w="274" w:type="dxa"/>
          </w:tcPr>
          <w:p w14:paraId="4D5D2FBF" w14:textId="77777777" w:rsidR="0041522E" w:rsidRPr="00083637" w:rsidRDefault="0041522E" w:rsidP="00FB1C3E">
            <w:pPr>
              <w:rPr>
                <w:rFonts w:ascii="Arial" w:hAnsi="Arial" w:cs="Arial"/>
                <w:szCs w:val="2"/>
                <w:lang w:val="es-BO"/>
              </w:rPr>
            </w:pPr>
          </w:p>
        </w:tc>
        <w:tc>
          <w:tcPr>
            <w:tcW w:w="274" w:type="dxa"/>
          </w:tcPr>
          <w:p w14:paraId="0AFD9884" w14:textId="77777777" w:rsidR="0041522E" w:rsidRPr="00083637" w:rsidRDefault="0041522E" w:rsidP="00FB1C3E">
            <w:pPr>
              <w:rPr>
                <w:rFonts w:ascii="Arial" w:hAnsi="Arial" w:cs="Arial"/>
                <w:szCs w:val="2"/>
                <w:lang w:val="es-BO"/>
              </w:rPr>
            </w:pPr>
          </w:p>
        </w:tc>
        <w:tc>
          <w:tcPr>
            <w:tcW w:w="273" w:type="dxa"/>
          </w:tcPr>
          <w:p w14:paraId="3DD0C988" w14:textId="77777777" w:rsidR="0041522E" w:rsidRPr="00083637" w:rsidRDefault="0041522E" w:rsidP="00FB1C3E">
            <w:pPr>
              <w:rPr>
                <w:rFonts w:ascii="Arial" w:hAnsi="Arial" w:cs="Arial"/>
                <w:szCs w:val="2"/>
                <w:lang w:val="es-BO"/>
              </w:rPr>
            </w:pPr>
          </w:p>
        </w:tc>
        <w:tc>
          <w:tcPr>
            <w:tcW w:w="274" w:type="dxa"/>
          </w:tcPr>
          <w:p w14:paraId="0DD04E7C" w14:textId="77777777" w:rsidR="0041522E" w:rsidRPr="00083637" w:rsidRDefault="0041522E" w:rsidP="00FB1C3E">
            <w:pPr>
              <w:rPr>
                <w:rFonts w:ascii="Arial" w:hAnsi="Arial" w:cs="Arial"/>
                <w:szCs w:val="2"/>
                <w:lang w:val="es-BO"/>
              </w:rPr>
            </w:pPr>
          </w:p>
        </w:tc>
        <w:tc>
          <w:tcPr>
            <w:tcW w:w="274" w:type="dxa"/>
          </w:tcPr>
          <w:p w14:paraId="0B5FA9FD" w14:textId="77777777" w:rsidR="0041522E" w:rsidRPr="00083637" w:rsidRDefault="0041522E" w:rsidP="00FB1C3E">
            <w:pPr>
              <w:rPr>
                <w:rFonts w:ascii="Arial" w:hAnsi="Arial" w:cs="Arial"/>
                <w:szCs w:val="2"/>
                <w:lang w:val="es-BO"/>
              </w:rPr>
            </w:pPr>
          </w:p>
        </w:tc>
        <w:tc>
          <w:tcPr>
            <w:tcW w:w="274" w:type="dxa"/>
          </w:tcPr>
          <w:p w14:paraId="70091890" w14:textId="77777777" w:rsidR="0041522E" w:rsidRPr="00083637" w:rsidRDefault="0041522E" w:rsidP="00FB1C3E">
            <w:pPr>
              <w:rPr>
                <w:rFonts w:ascii="Arial" w:hAnsi="Arial" w:cs="Arial"/>
                <w:szCs w:val="2"/>
                <w:lang w:val="es-BO"/>
              </w:rPr>
            </w:pPr>
          </w:p>
        </w:tc>
        <w:tc>
          <w:tcPr>
            <w:tcW w:w="274" w:type="dxa"/>
          </w:tcPr>
          <w:p w14:paraId="28003B5C" w14:textId="77777777" w:rsidR="0041522E" w:rsidRPr="00083637" w:rsidRDefault="0041522E" w:rsidP="00FB1C3E">
            <w:pPr>
              <w:rPr>
                <w:rFonts w:ascii="Arial" w:hAnsi="Arial" w:cs="Arial"/>
                <w:szCs w:val="2"/>
                <w:lang w:val="es-BO"/>
              </w:rPr>
            </w:pPr>
          </w:p>
        </w:tc>
        <w:tc>
          <w:tcPr>
            <w:tcW w:w="273" w:type="dxa"/>
          </w:tcPr>
          <w:p w14:paraId="2BF1F364" w14:textId="77777777" w:rsidR="0041522E" w:rsidRPr="00083637" w:rsidRDefault="0041522E" w:rsidP="00FB1C3E">
            <w:pPr>
              <w:rPr>
                <w:rFonts w:ascii="Arial" w:hAnsi="Arial" w:cs="Arial"/>
                <w:szCs w:val="2"/>
                <w:lang w:val="es-BO"/>
              </w:rPr>
            </w:pPr>
          </w:p>
        </w:tc>
        <w:tc>
          <w:tcPr>
            <w:tcW w:w="274" w:type="dxa"/>
          </w:tcPr>
          <w:p w14:paraId="7C131B4A" w14:textId="77777777" w:rsidR="0041522E" w:rsidRPr="00083637" w:rsidRDefault="0041522E" w:rsidP="00FB1C3E">
            <w:pPr>
              <w:rPr>
                <w:rFonts w:ascii="Arial" w:hAnsi="Arial" w:cs="Arial"/>
                <w:szCs w:val="2"/>
                <w:lang w:val="es-BO"/>
              </w:rPr>
            </w:pPr>
          </w:p>
        </w:tc>
        <w:tc>
          <w:tcPr>
            <w:tcW w:w="274" w:type="dxa"/>
          </w:tcPr>
          <w:p w14:paraId="040AEF88" w14:textId="77777777" w:rsidR="0041522E" w:rsidRPr="00083637" w:rsidRDefault="0041522E" w:rsidP="00FB1C3E">
            <w:pPr>
              <w:rPr>
                <w:rFonts w:ascii="Arial" w:hAnsi="Arial" w:cs="Arial"/>
                <w:szCs w:val="2"/>
                <w:lang w:val="es-BO"/>
              </w:rPr>
            </w:pPr>
          </w:p>
        </w:tc>
        <w:tc>
          <w:tcPr>
            <w:tcW w:w="274" w:type="dxa"/>
          </w:tcPr>
          <w:p w14:paraId="3293DB72" w14:textId="77777777" w:rsidR="0041522E" w:rsidRPr="00083637" w:rsidRDefault="0041522E" w:rsidP="00FB1C3E">
            <w:pPr>
              <w:rPr>
                <w:rFonts w:ascii="Arial" w:hAnsi="Arial" w:cs="Arial"/>
                <w:szCs w:val="2"/>
                <w:lang w:val="es-BO"/>
              </w:rPr>
            </w:pPr>
          </w:p>
        </w:tc>
        <w:tc>
          <w:tcPr>
            <w:tcW w:w="274" w:type="dxa"/>
          </w:tcPr>
          <w:p w14:paraId="6D56703D" w14:textId="77777777" w:rsidR="0041522E" w:rsidRPr="00083637" w:rsidRDefault="0041522E" w:rsidP="00FB1C3E">
            <w:pPr>
              <w:rPr>
                <w:rFonts w:ascii="Arial" w:hAnsi="Arial" w:cs="Arial"/>
                <w:szCs w:val="2"/>
                <w:lang w:val="es-BO"/>
              </w:rPr>
            </w:pPr>
          </w:p>
        </w:tc>
        <w:tc>
          <w:tcPr>
            <w:tcW w:w="273" w:type="dxa"/>
          </w:tcPr>
          <w:p w14:paraId="281CCD79" w14:textId="77777777" w:rsidR="0041522E" w:rsidRPr="00083637" w:rsidRDefault="0041522E" w:rsidP="00FB1C3E">
            <w:pPr>
              <w:rPr>
                <w:rFonts w:ascii="Arial" w:hAnsi="Arial" w:cs="Arial"/>
                <w:szCs w:val="2"/>
                <w:lang w:val="es-BO"/>
              </w:rPr>
            </w:pPr>
          </w:p>
        </w:tc>
        <w:tc>
          <w:tcPr>
            <w:tcW w:w="273" w:type="dxa"/>
          </w:tcPr>
          <w:p w14:paraId="7403516D" w14:textId="77777777" w:rsidR="0041522E" w:rsidRPr="00083637" w:rsidRDefault="0041522E" w:rsidP="00FB1C3E">
            <w:pPr>
              <w:rPr>
                <w:rFonts w:ascii="Arial" w:hAnsi="Arial" w:cs="Arial"/>
                <w:szCs w:val="2"/>
                <w:lang w:val="es-BO"/>
              </w:rPr>
            </w:pPr>
          </w:p>
        </w:tc>
        <w:tc>
          <w:tcPr>
            <w:tcW w:w="273" w:type="dxa"/>
          </w:tcPr>
          <w:p w14:paraId="3E57C4D3" w14:textId="77777777" w:rsidR="0041522E" w:rsidRPr="00083637" w:rsidRDefault="0041522E" w:rsidP="00FB1C3E">
            <w:pPr>
              <w:rPr>
                <w:rFonts w:ascii="Arial" w:hAnsi="Arial" w:cs="Arial"/>
                <w:szCs w:val="2"/>
                <w:lang w:val="es-BO"/>
              </w:rPr>
            </w:pPr>
          </w:p>
        </w:tc>
        <w:tc>
          <w:tcPr>
            <w:tcW w:w="273" w:type="dxa"/>
          </w:tcPr>
          <w:p w14:paraId="4826A0CD" w14:textId="77777777" w:rsidR="0041522E" w:rsidRPr="00083637" w:rsidRDefault="0041522E" w:rsidP="00FB1C3E">
            <w:pPr>
              <w:rPr>
                <w:rFonts w:ascii="Arial" w:hAnsi="Arial" w:cs="Arial"/>
                <w:szCs w:val="2"/>
                <w:lang w:val="es-BO"/>
              </w:rPr>
            </w:pPr>
          </w:p>
        </w:tc>
        <w:tc>
          <w:tcPr>
            <w:tcW w:w="273" w:type="dxa"/>
          </w:tcPr>
          <w:p w14:paraId="0CF3C3A0" w14:textId="77777777" w:rsidR="0041522E" w:rsidRPr="00083637" w:rsidRDefault="0041522E" w:rsidP="00FB1C3E">
            <w:pPr>
              <w:rPr>
                <w:rFonts w:ascii="Arial" w:hAnsi="Arial" w:cs="Arial"/>
                <w:szCs w:val="2"/>
                <w:lang w:val="es-BO"/>
              </w:rPr>
            </w:pPr>
          </w:p>
        </w:tc>
        <w:tc>
          <w:tcPr>
            <w:tcW w:w="273" w:type="dxa"/>
          </w:tcPr>
          <w:p w14:paraId="7EA47ADB" w14:textId="77777777"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14:paraId="070A2A6F" w14:textId="77777777" w:rsidR="0041522E" w:rsidRPr="00083637" w:rsidRDefault="0041522E" w:rsidP="00FB1C3E">
            <w:pPr>
              <w:rPr>
                <w:rFonts w:ascii="Arial" w:hAnsi="Arial" w:cs="Arial"/>
                <w:szCs w:val="2"/>
                <w:lang w:val="es-BO"/>
              </w:rPr>
            </w:pPr>
          </w:p>
        </w:tc>
      </w:tr>
      <w:tr w:rsidR="00205281" w:rsidRPr="00083637" w14:paraId="1724A0B0" w14:textId="77777777" w:rsidTr="00D56F06">
        <w:trPr>
          <w:jc w:val="center"/>
        </w:trPr>
        <w:tc>
          <w:tcPr>
            <w:tcW w:w="2366" w:type="dxa"/>
            <w:tcBorders>
              <w:left w:val="single" w:sz="12" w:space="0" w:color="244061" w:themeColor="accent1" w:themeShade="80"/>
            </w:tcBorders>
            <w:vAlign w:val="center"/>
          </w:tcPr>
          <w:p w14:paraId="2D296840" w14:textId="77777777"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14:paraId="28912875" w14:textId="77777777" w:rsidR="0041522E" w:rsidRPr="00083637" w:rsidRDefault="0041522E" w:rsidP="00FB1C3E">
            <w:pPr>
              <w:rPr>
                <w:rFonts w:ascii="Arial" w:hAnsi="Arial" w:cs="Arial"/>
                <w:lang w:val="es-BO"/>
              </w:rPr>
            </w:pPr>
          </w:p>
        </w:tc>
        <w:tc>
          <w:tcPr>
            <w:tcW w:w="281" w:type="dxa"/>
            <w:shd w:val="clear" w:color="auto" w:fill="auto"/>
          </w:tcPr>
          <w:p w14:paraId="63C9D5BC" w14:textId="77777777" w:rsidR="0041522E" w:rsidRPr="00083637" w:rsidRDefault="0041522E" w:rsidP="00FB1C3E">
            <w:pPr>
              <w:rPr>
                <w:rFonts w:ascii="Arial" w:hAnsi="Arial" w:cs="Arial"/>
                <w:lang w:val="es-BO"/>
              </w:rPr>
            </w:pPr>
          </w:p>
        </w:tc>
        <w:tc>
          <w:tcPr>
            <w:tcW w:w="282" w:type="dxa"/>
            <w:shd w:val="clear" w:color="auto" w:fill="auto"/>
          </w:tcPr>
          <w:p w14:paraId="51198734" w14:textId="77777777" w:rsidR="0041522E" w:rsidRPr="00083637" w:rsidRDefault="0041522E" w:rsidP="00FB1C3E">
            <w:pPr>
              <w:rPr>
                <w:rFonts w:ascii="Arial" w:hAnsi="Arial" w:cs="Arial"/>
                <w:lang w:val="es-BO"/>
              </w:rPr>
            </w:pPr>
          </w:p>
        </w:tc>
        <w:tc>
          <w:tcPr>
            <w:tcW w:w="272" w:type="dxa"/>
            <w:shd w:val="clear" w:color="auto" w:fill="auto"/>
          </w:tcPr>
          <w:p w14:paraId="5B64C409" w14:textId="77777777" w:rsidR="0041522E" w:rsidRPr="00083637" w:rsidRDefault="0041522E" w:rsidP="00FB1C3E">
            <w:pPr>
              <w:rPr>
                <w:rFonts w:ascii="Arial" w:hAnsi="Arial" w:cs="Arial"/>
                <w:lang w:val="es-BO"/>
              </w:rPr>
            </w:pPr>
          </w:p>
        </w:tc>
        <w:tc>
          <w:tcPr>
            <w:tcW w:w="277" w:type="dxa"/>
            <w:shd w:val="clear" w:color="auto" w:fill="auto"/>
          </w:tcPr>
          <w:p w14:paraId="43C1678F" w14:textId="77777777" w:rsidR="0041522E" w:rsidRPr="00083637" w:rsidRDefault="0041522E" w:rsidP="00FB1C3E">
            <w:pPr>
              <w:rPr>
                <w:rFonts w:ascii="Arial" w:hAnsi="Arial" w:cs="Arial"/>
                <w:lang w:val="es-BO"/>
              </w:rPr>
            </w:pPr>
          </w:p>
        </w:tc>
        <w:tc>
          <w:tcPr>
            <w:tcW w:w="276" w:type="dxa"/>
            <w:shd w:val="clear" w:color="auto" w:fill="auto"/>
          </w:tcPr>
          <w:p w14:paraId="6DAEAE11" w14:textId="77777777" w:rsidR="0041522E" w:rsidRPr="00083637" w:rsidRDefault="0041522E" w:rsidP="00FB1C3E">
            <w:pPr>
              <w:rPr>
                <w:rFonts w:ascii="Arial" w:hAnsi="Arial" w:cs="Arial"/>
                <w:lang w:val="es-BO"/>
              </w:rPr>
            </w:pPr>
          </w:p>
        </w:tc>
        <w:tc>
          <w:tcPr>
            <w:tcW w:w="281" w:type="dxa"/>
            <w:shd w:val="clear" w:color="auto" w:fill="auto"/>
          </w:tcPr>
          <w:p w14:paraId="6158A933" w14:textId="77777777" w:rsidR="0041522E" w:rsidRPr="00083637" w:rsidRDefault="0041522E" w:rsidP="00FB1C3E">
            <w:pPr>
              <w:rPr>
                <w:rFonts w:ascii="Arial" w:hAnsi="Arial" w:cs="Arial"/>
                <w:lang w:val="es-BO"/>
              </w:rPr>
            </w:pPr>
          </w:p>
        </w:tc>
        <w:tc>
          <w:tcPr>
            <w:tcW w:w="277" w:type="dxa"/>
            <w:shd w:val="clear" w:color="auto" w:fill="auto"/>
          </w:tcPr>
          <w:p w14:paraId="21600071" w14:textId="77777777" w:rsidR="0041522E" w:rsidRPr="00083637" w:rsidRDefault="0041522E" w:rsidP="00FB1C3E">
            <w:pPr>
              <w:rPr>
                <w:rFonts w:ascii="Arial" w:hAnsi="Arial" w:cs="Arial"/>
                <w:lang w:val="es-BO"/>
              </w:rPr>
            </w:pPr>
          </w:p>
        </w:tc>
        <w:tc>
          <w:tcPr>
            <w:tcW w:w="277" w:type="dxa"/>
            <w:shd w:val="clear" w:color="auto" w:fill="auto"/>
          </w:tcPr>
          <w:p w14:paraId="7AFDACA3" w14:textId="77777777" w:rsidR="0041522E" w:rsidRPr="00083637" w:rsidRDefault="0041522E" w:rsidP="00FB1C3E">
            <w:pPr>
              <w:rPr>
                <w:rFonts w:ascii="Arial" w:hAnsi="Arial" w:cs="Arial"/>
                <w:lang w:val="es-BO"/>
              </w:rPr>
            </w:pPr>
          </w:p>
        </w:tc>
        <w:tc>
          <w:tcPr>
            <w:tcW w:w="277" w:type="dxa"/>
            <w:shd w:val="clear" w:color="auto" w:fill="auto"/>
          </w:tcPr>
          <w:p w14:paraId="70D4F541" w14:textId="77777777" w:rsidR="0041522E" w:rsidRPr="00083637" w:rsidRDefault="0041522E" w:rsidP="00FB1C3E">
            <w:pPr>
              <w:rPr>
                <w:rFonts w:ascii="Arial" w:hAnsi="Arial" w:cs="Arial"/>
                <w:lang w:val="es-BO"/>
              </w:rPr>
            </w:pPr>
          </w:p>
        </w:tc>
        <w:tc>
          <w:tcPr>
            <w:tcW w:w="274" w:type="dxa"/>
            <w:shd w:val="clear" w:color="auto" w:fill="auto"/>
          </w:tcPr>
          <w:p w14:paraId="34D1AB2F" w14:textId="77777777" w:rsidR="0041522E" w:rsidRPr="00083637" w:rsidRDefault="0041522E" w:rsidP="00FB1C3E">
            <w:pPr>
              <w:rPr>
                <w:rFonts w:ascii="Arial" w:hAnsi="Arial" w:cs="Arial"/>
                <w:lang w:val="es-BO"/>
              </w:rPr>
            </w:pPr>
          </w:p>
        </w:tc>
        <w:tc>
          <w:tcPr>
            <w:tcW w:w="274" w:type="dxa"/>
            <w:shd w:val="clear" w:color="auto" w:fill="auto"/>
          </w:tcPr>
          <w:p w14:paraId="6AA10B8E" w14:textId="77777777" w:rsidR="0041522E" w:rsidRPr="00083637" w:rsidRDefault="0041522E" w:rsidP="00FB1C3E">
            <w:pPr>
              <w:rPr>
                <w:rFonts w:ascii="Arial" w:hAnsi="Arial" w:cs="Arial"/>
                <w:lang w:val="es-BO"/>
              </w:rPr>
            </w:pPr>
          </w:p>
        </w:tc>
        <w:tc>
          <w:tcPr>
            <w:tcW w:w="273" w:type="dxa"/>
            <w:shd w:val="clear" w:color="auto" w:fill="auto"/>
          </w:tcPr>
          <w:p w14:paraId="3F452C7D" w14:textId="77777777" w:rsidR="0041522E" w:rsidRPr="00083637" w:rsidRDefault="0041522E" w:rsidP="00FB1C3E">
            <w:pPr>
              <w:rPr>
                <w:rFonts w:ascii="Arial" w:hAnsi="Arial" w:cs="Arial"/>
                <w:lang w:val="es-BO"/>
              </w:rPr>
            </w:pPr>
          </w:p>
        </w:tc>
        <w:tc>
          <w:tcPr>
            <w:tcW w:w="274" w:type="dxa"/>
            <w:shd w:val="clear" w:color="auto" w:fill="auto"/>
          </w:tcPr>
          <w:p w14:paraId="5BC89272" w14:textId="77777777" w:rsidR="0041522E" w:rsidRPr="00083637" w:rsidRDefault="0041522E" w:rsidP="00FB1C3E">
            <w:pPr>
              <w:rPr>
                <w:rFonts w:ascii="Arial" w:hAnsi="Arial" w:cs="Arial"/>
                <w:lang w:val="es-BO"/>
              </w:rPr>
            </w:pPr>
          </w:p>
        </w:tc>
        <w:tc>
          <w:tcPr>
            <w:tcW w:w="274" w:type="dxa"/>
            <w:shd w:val="clear" w:color="auto" w:fill="auto"/>
          </w:tcPr>
          <w:p w14:paraId="38A713DA" w14:textId="77777777" w:rsidR="0041522E" w:rsidRPr="00083637" w:rsidRDefault="0041522E" w:rsidP="00FB1C3E">
            <w:pPr>
              <w:rPr>
                <w:rFonts w:ascii="Arial" w:hAnsi="Arial" w:cs="Arial"/>
                <w:lang w:val="es-BO"/>
              </w:rPr>
            </w:pPr>
          </w:p>
        </w:tc>
        <w:tc>
          <w:tcPr>
            <w:tcW w:w="274" w:type="dxa"/>
            <w:shd w:val="clear" w:color="auto" w:fill="auto"/>
          </w:tcPr>
          <w:p w14:paraId="7CB1765F" w14:textId="77777777" w:rsidR="0041522E" w:rsidRPr="00083637" w:rsidRDefault="0041522E" w:rsidP="00FB1C3E">
            <w:pPr>
              <w:rPr>
                <w:rFonts w:ascii="Arial" w:hAnsi="Arial" w:cs="Arial"/>
                <w:lang w:val="es-BO"/>
              </w:rPr>
            </w:pPr>
          </w:p>
        </w:tc>
        <w:tc>
          <w:tcPr>
            <w:tcW w:w="274" w:type="dxa"/>
            <w:shd w:val="clear" w:color="auto" w:fill="auto"/>
          </w:tcPr>
          <w:p w14:paraId="3F171518" w14:textId="77777777" w:rsidR="0041522E" w:rsidRPr="00083637" w:rsidRDefault="0041522E" w:rsidP="00FB1C3E">
            <w:pPr>
              <w:rPr>
                <w:rFonts w:ascii="Arial" w:hAnsi="Arial" w:cs="Arial"/>
                <w:lang w:val="es-BO"/>
              </w:rPr>
            </w:pPr>
          </w:p>
        </w:tc>
        <w:tc>
          <w:tcPr>
            <w:tcW w:w="273" w:type="dxa"/>
            <w:shd w:val="clear" w:color="auto" w:fill="auto"/>
          </w:tcPr>
          <w:p w14:paraId="739119D9" w14:textId="77777777" w:rsidR="0041522E" w:rsidRPr="00083637" w:rsidRDefault="0041522E" w:rsidP="00FB1C3E">
            <w:pPr>
              <w:rPr>
                <w:rFonts w:ascii="Arial" w:hAnsi="Arial" w:cs="Arial"/>
                <w:lang w:val="es-BO"/>
              </w:rPr>
            </w:pPr>
          </w:p>
        </w:tc>
        <w:tc>
          <w:tcPr>
            <w:tcW w:w="274" w:type="dxa"/>
            <w:shd w:val="clear" w:color="auto" w:fill="auto"/>
          </w:tcPr>
          <w:p w14:paraId="20999BC3" w14:textId="77777777" w:rsidR="0041522E" w:rsidRPr="00083637" w:rsidRDefault="0041522E" w:rsidP="00FB1C3E">
            <w:pPr>
              <w:rPr>
                <w:rFonts w:ascii="Arial" w:hAnsi="Arial" w:cs="Arial"/>
                <w:lang w:val="es-BO"/>
              </w:rPr>
            </w:pPr>
          </w:p>
        </w:tc>
        <w:tc>
          <w:tcPr>
            <w:tcW w:w="274" w:type="dxa"/>
            <w:shd w:val="clear" w:color="auto" w:fill="auto"/>
          </w:tcPr>
          <w:p w14:paraId="3FF93A1E" w14:textId="77777777" w:rsidR="0041522E" w:rsidRPr="00083637" w:rsidRDefault="0041522E" w:rsidP="00FB1C3E">
            <w:pPr>
              <w:rPr>
                <w:rFonts w:ascii="Arial" w:hAnsi="Arial" w:cs="Arial"/>
                <w:lang w:val="es-BO"/>
              </w:rPr>
            </w:pPr>
          </w:p>
        </w:tc>
        <w:tc>
          <w:tcPr>
            <w:tcW w:w="274" w:type="dxa"/>
            <w:shd w:val="clear" w:color="auto" w:fill="auto"/>
          </w:tcPr>
          <w:p w14:paraId="5737662A" w14:textId="77777777" w:rsidR="0041522E" w:rsidRPr="00083637" w:rsidRDefault="0041522E" w:rsidP="00FB1C3E">
            <w:pPr>
              <w:rPr>
                <w:rFonts w:ascii="Arial" w:hAnsi="Arial" w:cs="Arial"/>
                <w:lang w:val="es-BO"/>
              </w:rPr>
            </w:pPr>
          </w:p>
        </w:tc>
        <w:tc>
          <w:tcPr>
            <w:tcW w:w="274" w:type="dxa"/>
            <w:shd w:val="clear" w:color="auto" w:fill="auto"/>
          </w:tcPr>
          <w:p w14:paraId="03574E3A" w14:textId="77777777" w:rsidR="0041522E" w:rsidRPr="00083637" w:rsidRDefault="0041522E" w:rsidP="00FB1C3E">
            <w:pPr>
              <w:rPr>
                <w:rFonts w:ascii="Arial" w:hAnsi="Arial" w:cs="Arial"/>
                <w:lang w:val="es-BO"/>
              </w:rPr>
            </w:pPr>
          </w:p>
        </w:tc>
        <w:tc>
          <w:tcPr>
            <w:tcW w:w="819" w:type="dxa"/>
            <w:gridSpan w:val="3"/>
            <w:shd w:val="clear" w:color="auto" w:fill="auto"/>
          </w:tcPr>
          <w:p w14:paraId="4760A8F0" w14:textId="77777777" w:rsidR="0041522E" w:rsidRPr="00083637" w:rsidRDefault="0041522E" w:rsidP="00FB1C3E">
            <w:pPr>
              <w:jc w:val="right"/>
              <w:rPr>
                <w:rFonts w:ascii="Arial" w:hAnsi="Arial" w:cs="Arial"/>
                <w:lang w:val="es-BO"/>
              </w:rPr>
            </w:pPr>
          </w:p>
        </w:tc>
        <w:tc>
          <w:tcPr>
            <w:tcW w:w="819" w:type="dxa"/>
            <w:gridSpan w:val="3"/>
            <w:shd w:val="clear" w:color="auto" w:fill="auto"/>
          </w:tcPr>
          <w:p w14:paraId="623DDCEC"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7A512C7D" w14:textId="77777777" w:rsidR="0041522E" w:rsidRPr="00083637" w:rsidRDefault="0041522E" w:rsidP="00FB1C3E">
            <w:pPr>
              <w:rPr>
                <w:rFonts w:ascii="Arial" w:hAnsi="Arial" w:cs="Arial"/>
                <w:lang w:val="es-BO"/>
              </w:rPr>
            </w:pPr>
          </w:p>
        </w:tc>
      </w:tr>
      <w:tr w:rsidR="00205281" w:rsidRPr="00205281" w14:paraId="30B56A8F" w14:textId="77777777" w:rsidTr="00D56F06">
        <w:trPr>
          <w:jc w:val="center"/>
        </w:trPr>
        <w:tc>
          <w:tcPr>
            <w:tcW w:w="2366" w:type="dxa"/>
            <w:tcBorders>
              <w:left w:val="single" w:sz="12" w:space="0" w:color="244061" w:themeColor="accent1" w:themeShade="80"/>
              <w:right w:val="single" w:sz="4" w:space="0" w:color="auto"/>
            </w:tcBorders>
            <w:shd w:val="clear" w:color="auto" w:fill="auto"/>
            <w:vAlign w:val="center"/>
          </w:tcPr>
          <w:p w14:paraId="73353B5A" w14:textId="77777777"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32ED78" w14:textId="40A18E54" w:rsidR="0041522E" w:rsidRPr="00083637" w:rsidRDefault="009812AF" w:rsidP="00FB1C3E">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14:paraId="28CD0583" w14:textId="77777777" w:rsidR="0041522E" w:rsidRPr="00083637" w:rsidRDefault="0041522E" w:rsidP="00FB1C3E">
            <w:pPr>
              <w:rPr>
                <w:rFonts w:ascii="Arial" w:hAnsi="Arial" w:cs="Arial"/>
                <w:lang w:val="es-BO"/>
              </w:rPr>
            </w:pPr>
            <w:r w:rsidRPr="00083637">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59422A" w14:textId="77777777" w:rsidR="0041522E" w:rsidRPr="00083637"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674C1B59" w14:textId="77777777" w:rsidR="0041522E" w:rsidRPr="00083637" w:rsidRDefault="0041522E" w:rsidP="0041522E">
            <w:pPr>
              <w:rPr>
                <w:rFonts w:ascii="Arial" w:hAnsi="Arial" w:cs="Arial"/>
                <w:lang w:val="es-BO"/>
              </w:rPr>
            </w:pPr>
            <w:r w:rsidRPr="00083637">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C21A38" w14:textId="77777777" w:rsidR="0041522E" w:rsidRPr="00083637" w:rsidRDefault="0041522E" w:rsidP="00FB1C3E">
            <w:pPr>
              <w:rPr>
                <w:rFonts w:ascii="Arial" w:hAnsi="Arial" w:cs="Arial"/>
                <w:lang w:val="es-BO"/>
              </w:rPr>
            </w:pPr>
          </w:p>
        </w:tc>
        <w:tc>
          <w:tcPr>
            <w:tcW w:w="1643" w:type="dxa"/>
            <w:gridSpan w:val="6"/>
            <w:tcBorders>
              <w:left w:val="single" w:sz="4" w:space="0" w:color="auto"/>
            </w:tcBorders>
            <w:shd w:val="clear" w:color="auto" w:fill="auto"/>
          </w:tcPr>
          <w:p w14:paraId="4A74BDF8" w14:textId="77777777" w:rsidR="0041522E" w:rsidRPr="00205281" w:rsidRDefault="0041522E" w:rsidP="0041522E">
            <w:pPr>
              <w:rPr>
                <w:rFonts w:ascii="Arial" w:hAnsi="Arial" w:cs="Arial"/>
                <w:lang w:val="es-BO"/>
              </w:rPr>
            </w:pPr>
            <w:r w:rsidRPr="00083637">
              <w:rPr>
                <w:rFonts w:ascii="Arial" w:hAnsi="Arial" w:cs="Arial"/>
                <w:lang w:val="es-BO"/>
              </w:rPr>
              <w:t>Por Paquetes</w:t>
            </w:r>
          </w:p>
        </w:tc>
        <w:tc>
          <w:tcPr>
            <w:tcW w:w="274" w:type="dxa"/>
            <w:tcBorders>
              <w:left w:val="nil"/>
            </w:tcBorders>
            <w:shd w:val="clear" w:color="auto" w:fill="auto"/>
          </w:tcPr>
          <w:p w14:paraId="7BA8B506" w14:textId="77777777" w:rsidR="0041522E" w:rsidRPr="00205281" w:rsidRDefault="0041522E" w:rsidP="00FB1C3E">
            <w:pPr>
              <w:rPr>
                <w:rFonts w:ascii="Arial" w:hAnsi="Arial" w:cs="Arial"/>
                <w:lang w:val="es-BO"/>
              </w:rPr>
            </w:pPr>
          </w:p>
        </w:tc>
        <w:tc>
          <w:tcPr>
            <w:tcW w:w="274" w:type="dxa"/>
            <w:tcBorders>
              <w:left w:val="nil"/>
            </w:tcBorders>
            <w:shd w:val="clear" w:color="auto" w:fill="auto"/>
          </w:tcPr>
          <w:p w14:paraId="12359088" w14:textId="77777777" w:rsidR="0041522E" w:rsidRPr="00205281" w:rsidRDefault="0041522E" w:rsidP="00FB1C3E">
            <w:pPr>
              <w:rPr>
                <w:rFonts w:ascii="Arial" w:hAnsi="Arial" w:cs="Arial"/>
                <w:lang w:val="es-BO"/>
              </w:rPr>
            </w:pPr>
          </w:p>
        </w:tc>
        <w:tc>
          <w:tcPr>
            <w:tcW w:w="274" w:type="dxa"/>
            <w:tcBorders>
              <w:left w:val="nil"/>
            </w:tcBorders>
            <w:shd w:val="clear" w:color="auto" w:fill="auto"/>
          </w:tcPr>
          <w:p w14:paraId="2BF673DF" w14:textId="77777777" w:rsidR="0041522E" w:rsidRPr="00205281" w:rsidRDefault="0041522E" w:rsidP="00FB1C3E">
            <w:pPr>
              <w:rPr>
                <w:rFonts w:ascii="Arial" w:hAnsi="Arial" w:cs="Arial"/>
                <w:lang w:val="es-BO"/>
              </w:rPr>
            </w:pPr>
          </w:p>
        </w:tc>
        <w:tc>
          <w:tcPr>
            <w:tcW w:w="273" w:type="dxa"/>
          </w:tcPr>
          <w:p w14:paraId="28C7E9E9" w14:textId="77777777" w:rsidR="0041522E" w:rsidRPr="00205281" w:rsidRDefault="0041522E" w:rsidP="00FB1C3E">
            <w:pPr>
              <w:rPr>
                <w:rFonts w:ascii="Arial" w:hAnsi="Arial" w:cs="Arial"/>
                <w:lang w:val="es-BO"/>
              </w:rPr>
            </w:pPr>
          </w:p>
        </w:tc>
        <w:tc>
          <w:tcPr>
            <w:tcW w:w="273" w:type="dxa"/>
            <w:tcBorders>
              <w:left w:val="nil"/>
            </w:tcBorders>
          </w:tcPr>
          <w:p w14:paraId="18655674" w14:textId="77777777" w:rsidR="0041522E" w:rsidRPr="00205281" w:rsidRDefault="0041522E" w:rsidP="00FB1C3E">
            <w:pPr>
              <w:rPr>
                <w:rFonts w:ascii="Arial" w:hAnsi="Arial" w:cs="Arial"/>
                <w:lang w:val="es-BO"/>
              </w:rPr>
            </w:pPr>
          </w:p>
        </w:tc>
        <w:tc>
          <w:tcPr>
            <w:tcW w:w="273" w:type="dxa"/>
          </w:tcPr>
          <w:p w14:paraId="02B26C92" w14:textId="77777777" w:rsidR="0041522E" w:rsidRPr="00205281" w:rsidRDefault="0041522E" w:rsidP="00FB1C3E">
            <w:pPr>
              <w:rPr>
                <w:rFonts w:ascii="Arial" w:hAnsi="Arial" w:cs="Arial"/>
                <w:lang w:val="es-BO"/>
              </w:rPr>
            </w:pPr>
          </w:p>
        </w:tc>
        <w:tc>
          <w:tcPr>
            <w:tcW w:w="273" w:type="dxa"/>
          </w:tcPr>
          <w:p w14:paraId="11FBDB02" w14:textId="77777777" w:rsidR="0041522E" w:rsidRPr="00205281" w:rsidRDefault="0041522E" w:rsidP="00FB1C3E">
            <w:pPr>
              <w:rPr>
                <w:rFonts w:ascii="Arial" w:hAnsi="Arial" w:cs="Arial"/>
                <w:lang w:val="es-BO"/>
              </w:rPr>
            </w:pPr>
          </w:p>
        </w:tc>
        <w:tc>
          <w:tcPr>
            <w:tcW w:w="273" w:type="dxa"/>
          </w:tcPr>
          <w:p w14:paraId="060D9787" w14:textId="77777777" w:rsidR="0041522E" w:rsidRPr="00205281" w:rsidRDefault="0041522E" w:rsidP="00FB1C3E">
            <w:pPr>
              <w:rPr>
                <w:rFonts w:ascii="Arial" w:hAnsi="Arial" w:cs="Arial"/>
                <w:lang w:val="es-BO"/>
              </w:rPr>
            </w:pPr>
          </w:p>
        </w:tc>
        <w:tc>
          <w:tcPr>
            <w:tcW w:w="273" w:type="dxa"/>
          </w:tcPr>
          <w:p w14:paraId="527AB836"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14:paraId="48F9C2DD" w14:textId="77777777" w:rsidR="0041522E" w:rsidRPr="00205281" w:rsidRDefault="0041522E" w:rsidP="00FB1C3E">
            <w:pPr>
              <w:rPr>
                <w:rFonts w:ascii="Arial" w:hAnsi="Arial" w:cs="Arial"/>
                <w:lang w:val="es-BO"/>
              </w:rPr>
            </w:pPr>
          </w:p>
        </w:tc>
      </w:tr>
      <w:tr w:rsidR="00205281" w:rsidRPr="00205281" w14:paraId="34F582E9" w14:textId="77777777" w:rsidTr="00D56F06">
        <w:trPr>
          <w:jc w:val="center"/>
        </w:trPr>
        <w:tc>
          <w:tcPr>
            <w:tcW w:w="2366" w:type="dxa"/>
            <w:tcBorders>
              <w:left w:val="single" w:sz="12" w:space="0" w:color="244061" w:themeColor="accent1" w:themeShade="80"/>
            </w:tcBorders>
            <w:vAlign w:val="center"/>
          </w:tcPr>
          <w:p w14:paraId="3AC5B45C" w14:textId="77777777" w:rsidR="0041522E" w:rsidRPr="00205281" w:rsidRDefault="0041522E" w:rsidP="00FB1C3E">
            <w:pPr>
              <w:jc w:val="right"/>
              <w:rPr>
                <w:rFonts w:ascii="Arial" w:hAnsi="Arial" w:cs="Arial"/>
                <w:lang w:val="es-BO"/>
              </w:rPr>
            </w:pPr>
          </w:p>
        </w:tc>
        <w:tc>
          <w:tcPr>
            <w:tcW w:w="283" w:type="dxa"/>
            <w:shd w:val="clear" w:color="auto" w:fill="auto"/>
          </w:tcPr>
          <w:p w14:paraId="4DA5010B" w14:textId="77777777" w:rsidR="0041522E" w:rsidRPr="00205281" w:rsidRDefault="0041522E" w:rsidP="00FB1C3E">
            <w:pPr>
              <w:rPr>
                <w:rFonts w:ascii="Arial" w:hAnsi="Arial" w:cs="Arial"/>
                <w:lang w:val="es-BO"/>
              </w:rPr>
            </w:pPr>
          </w:p>
        </w:tc>
        <w:tc>
          <w:tcPr>
            <w:tcW w:w="281" w:type="dxa"/>
            <w:shd w:val="clear" w:color="auto" w:fill="auto"/>
          </w:tcPr>
          <w:p w14:paraId="4E25D1BF" w14:textId="77777777" w:rsidR="0041522E" w:rsidRPr="00205281" w:rsidRDefault="0041522E" w:rsidP="00FB1C3E">
            <w:pPr>
              <w:rPr>
                <w:rFonts w:ascii="Arial" w:hAnsi="Arial" w:cs="Arial"/>
                <w:lang w:val="es-BO"/>
              </w:rPr>
            </w:pPr>
          </w:p>
        </w:tc>
        <w:tc>
          <w:tcPr>
            <w:tcW w:w="282" w:type="dxa"/>
            <w:shd w:val="clear" w:color="auto" w:fill="auto"/>
          </w:tcPr>
          <w:p w14:paraId="1BEC628F" w14:textId="77777777" w:rsidR="0041522E" w:rsidRPr="00205281" w:rsidRDefault="0041522E" w:rsidP="00FB1C3E">
            <w:pPr>
              <w:rPr>
                <w:rFonts w:ascii="Arial" w:hAnsi="Arial" w:cs="Arial"/>
                <w:lang w:val="es-BO"/>
              </w:rPr>
            </w:pPr>
          </w:p>
        </w:tc>
        <w:tc>
          <w:tcPr>
            <w:tcW w:w="272" w:type="dxa"/>
            <w:shd w:val="clear" w:color="auto" w:fill="auto"/>
          </w:tcPr>
          <w:p w14:paraId="568DB714" w14:textId="77777777" w:rsidR="0041522E" w:rsidRPr="00205281" w:rsidRDefault="0041522E" w:rsidP="00FB1C3E">
            <w:pPr>
              <w:rPr>
                <w:rFonts w:ascii="Arial" w:hAnsi="Arial" w:cs="Arial"/>
                <w:lang w:val="es-BO"/>
              </w:rPr>
            </w:pPr>
          </w:p>
        </w:tc>
        <w:tc>
          <w:tcPr>
            <w:tcW w:w="277" w:type="dxa"/>
            <w:shd w:val="clear" w:color="auto" w:fill="auto"/>
          </w:tcPr>
          <w:p w14:paraId="15B55DC6" w14:textId="77777777" w:rsidR="0041522E" w:rsidRPr="00205281" w:rsidRDefault="0041522E" w:rsidP="00FB1C3E">
            <w:pPr>
              <w:rPr>
                <w:rFonts w:ascii="Arial" w:hAnsi="Arial" w:cs="Arial"/>
                <w:lang w:val="es-BO"/>
              </w:rPr>
            </w:pPr>
          </w:p>
        </w:tc>
        <w:tc>
          <w:tcPr>
            <w:tcW w:w="276" w:type="dxa"/>
            <w:shd w:val="clear" w:color="auto" w:fill="auto"/>
          </w:tcPr>
          <w:p w14:paraId="69DB30CC" w14:textId="77777777" w:rsidR="0041522E" w:rsidRPr="00205281" w:rsidRDefault="0041522E" w:rsidP="00FB1C3E">
            <w:pPr>
              <w:rPr>
                <w:rFonts w:ascii="Arial" w:hAnsi="Arial" w:cs="Arial"/>
                <w:lang w:val="es-BO"/>
              </w:rPr>
            </w:pPr>
          </w:p>
        </w:tc>
        <w:tc>
          <w:tcPr>
            <w:tcW w:w="281" w:type="dxa"/>
            <w:shd w:val="clear" w:color="auto" w:fill="auto"/>
          </w:tcPr>
          <w:p w14:paraId="18EBE0F9" w14:textId="77777777" w:rsidR="0041522E" w:rsidRPr="00205281" w:rsidRDefault="0041522E" w:rsidP="00FB1C3E">
            <w:pPr>
              <w:rPr>
                <w:rFonts w:ascii="Arial" w:hAnsi="Arial" w:cs="Arial"/>
                <w:lang w:val="es-BO"/>
              </w:rPr>
            </w:pPr>
          </w:p>
        </w:tc>
        <w:tc>
          <w:tcPr>
            <w:tcW w:w="277" w:type="dxa"/>
            <w:shd w:val="clear" w:color="auto" w:fill="auto"/>
          </w:tcPr>
          <w:p w14:paraId="2C226249" w14:textId="77777777" w:rsidR="0041522E" w:rsidRPr="00205281" w:rsidRDefault="0041522E" w:rsidP="00FB1C3E">
            <w:pPr>
              <w:rPr>
                <w:rFonts w:ascii="Arial" w:hAnsi="Arial" w:cs="Arial"/>
                <w:lang w:val="es-BO"/>
              </w:rPr>
            </w:pPr>
          </w:p>
        </w:tc>
        <w:tc>
          <w:tcPr>
            <w:tcW w:w="277" w:type="dxa"/>
            <w:shd w:val="clear" w:color="auto" w:fill="auto"/>
          </w:tcPr>
          <w:p w14:paraId="3E215C57" w14:textId="77777777" w:rsidR="0041522E" w:rsidRPr="00205281" w:rsidRDefault="0041522E" w:rsidP="00FB1C3E">
            <w:pPr>
              <w:rPr>
                <w:rFonts w:ascii="Arial" w:hAnsi="Arial" w:cs="Arial"/>
                <w:lang w:val="es-BO"/>
              </w:rPr>
            </w:pPr>
          </w:p>
        </w:tc>
        <w:tc>
          <w:tcPr>
            <w:tcW w:w="277" w:type="dxa"/>
            <w:shd w:val="clear" w:color="auto" w:fill="auto"/>
          </w:tcPr>
          <w:p w14:paraId="20E05CEF" w14:textId="77777777" w:rsidR="0041522E" w:rsidRPr="00205281" w:rsidRDefault="0041522E" w:rsidP="00FB1C3E">
            <w:pPr>
              <w:rPr>
                <w:rFonts w:ascii="Arial" w:hAnsi="Arial" w:cs="Arial"/>
                <w:lang w:val="es-BO"/>
              </w:rPr>
            </w:pPr>
          </w:p>
        </w:tc>
        <w:tc>
          <w:tcPr>
            <w:tcW w:w="274" w:type="dxa"/>
            <w:shd w:val="clear" w:color="auto" w:fill="auto"/>
          </w:tcPr>
          <w:p w14:paraId="5A5A02CE" w14:textId="77777777" w:rsidR="0041522E" w:rsidRPr="00205281" w:rsidRDefault="0041522E" w:rsidP="00FB1C3E">
            <w:pPr>
              <w:rPr>
                <w:rFonts w:ascii="Arial" w:hAnsi="Arial" w:cs="Arial"/>
                <w:lang w:val="es-BO"/>
              </w:rPr>
            </w:pPr>
          </w:p>
        </w:tc>
        <w:tc>
          <w:tcPr>
            <w:tcW w:w="274" w:type="dxa"/>
            <w:shd w:val="clear" w:color="auto" w:fill="auto"/>
          </w:tcPr>
          <w:p w14:paraId="4A2A8BB3" w14:textId="77777777" w:rsidR="0041522E" w:rsidRPr="00205281" w:rsidRDefault="0041522E" w:rsidP="00FB1C3E">
            <w:pPr>
              <w:rPr>
                <w:rFonts w:ascii="Arial" w:hAnsi="Arial" w:cs="Arial"/>
                <w:lang w:val="es-BO"/>
              </w:rPr>
            </w:pPr>
          </w:p>
        </w:tc>
        <w:tc>
          <w:tcPr>
            <w:tcW w:w="273" w:type="dxa"/>
            <w:shd w:val="clear" w:color="auto" w:fill="auto"/>
          </w:tcPr>
          <w:p w14:paraId="5D3E3D53" w14:textId="77777777" w:rsidR="0041522E" w:rsidRPr="00205281" w:rsidRDefault="0041522E" w:rsidP="00FB1C3E">
            <w:pPr>
              <w:rPr>
                <w:rFonts w:ascii="Arial" w:hAnsi="Arial" w:cs="Arial"/>
                <w:lang w:val="es-BO"/>
              </w:rPr>
            </w:pPr>
          </w:p>
        </w:tc>
        <w:tc>
          <w:tcPr>
            <w:tcW w:w="274" w:type="dxa"/>
            <w:shd w:val="clear" w:color="auto" w:fill="auto"/>
          </w:tcPr>
          <w:p w14:paraId="37C37730" w14:textId="77777777" w:rsidR="0041522E" w:rsidRPr="00205281" w:rsidRDefault="0041522E" w:rsidP="00FB1C3E">
            <w:pPr>
              <w:rPr>
                <w:rFonts w:ascii="Arial" w:hAnsi="Arial" w:cs="Arial"/>
                <w:lang w:val="es-BO"/>
              </w:rPr>
            </w:pPr>
          </w:p>
        </w:tc>
        <w:tc>
          <w:tcPr>
            <w:tcW w:w="274" w:type="dxa"/>
            <w:shd w:val="clear" w:color="auto" w:fill="auto"/>
          </w:tcPr>
          <w:p w14:paraId="60C044B4" w14:textId="77777777" w:rsidR="0041522E" w:rsidRPr="00205281" w:rsidRDefault="0041522E" w:rsidP="00FB1C3E">
            <w:pPr>
              <w:rPr>
                <w:rFonts w:ascii="Arial" w:hAnsi="Arial" w:cs="Arial"/>
                <w:lang w:val="es-BO"/>
              </w:rPr>
            </w:pPr>
          </w:p>
        </w:tc>
        <w:tc>
          <w:tcPr>
            <w:tcW w:w="274" w:type="dxa"/>
            <w:shd w:val="clear" w:color="auto" w:fill="auto"/>
          </w:tcPr>
          <w:p w14:paraId="4B18862E" w14:textId="77777777" w:rsidR="0041522E" w:rsidRPr="00205281" w:rsidRDefault="0041522E" w:rsidP="00FB1C3E">
            <w:pPr>
              <w:rPr>
                <w:rFonts w:ascii="Arial" w:hAnsi="Arial" w:cs="Arial"/>
                <w:lang w:val="es-BO"/>
              </w:rPr>
            </w:pPr>
          </w:p>
        </w:tc>
        <w:tc>
          <w:tcPr>
            <w:tcW w:w="274" w:type="dxa"/>
            <w:shd w:val="clear" w:color="auto" w:fill="auto"/>
          </w:tcPr>
          <w:p w14:paraId="06E075EB" w14:textId="77777777" w:rsidR="0041522E" w:rsidRPr="00205281" w:rsidRDefault="0041522E" w:rsidP="00FB1C3E">
            <w:pPr>
              <w:rPr>
                <w:rFonts w:ascii="Arial" w:hAnsi="Arial" w:cs="Arial"/>
                <w:lang w:val="es-BO"/>
              </w:rPr>
            </w:pPr>
          </w:p>
        </w:tc>
        <w:tc>
          <w:tcPr>
            <w:tcW w:w="273" w:type="dxa"/>
            <w:shd w:val="clear" w:color="auto" w:fill="auto"/>
          </w:tcPr>
          <w:p w14:paraId="6C187EBA" w14:textId="77777777" w:rsidR="0041522E" w:rsidRPr="00205281" w:rsidRDefault="0041522E" w:rsidP="00FB1C3E">
            <w:pPr>
              <w:rPr>
                <w:rFonts w:ascii="Arial" w:hAnsi="Arial" w:cs="Arial"/>
                <w:lang w:val="es-BO"/>
              </w:rPr>
            </w:pPr>
          </w:p>
        </w:tc>
        <w:tc>
          <w:tcPr>
            <w:tcW w:w="274" w:type="dxa"/>
            <w:shd w:val="clear" w:color="auto" w:fill="auto"/>
          </w:tcPr>
          <w:p w14:paraId="02C294EB" w14:textId="77777777" w:rsidR="0041522E" w:rsidRPr="00205281" w:rsidRDefault="0041522E" w:rsidP="00FB1C3E">
            <w:pPr>
              <w:rPr>
                <w:rFonts w:ascii="Arial" w:hAnsi="Arial" w:cs="Arial"/>
                <w:lang w:val="es-BO"/>
              </w:rPr>
            </w:pPr>
          </w:p>
        </w:tc>
        <w:tc>
          <w:tcPr>
            <w:tcW w:w="274" w:type="dxa"/>
            <w:shd w:val="clear" w:color="auto" w:fill="auto"/>
          </w:tcPr>
          <w:p w14:paraId="7DD7ABD9" w14:textId="77777777" w:rsidR="0041522E" w:rsidRPr="00205281" w:rsidRDefault="0041522E" w:rsidP="00FB1C3E">
            <w:pPr>
              <w:rPr>
                <w:rFonts w:ascii="Arial" w:hAnsi="Arial" w:cs="Arial"/>
                <w:lang w:val="es-BO"/>
              </w:rPr>
            </w:pPr>
          </w:p>
        </w:tc>
        <w:tc>
          <w:tcPr>
            <w:tcW w:w="274" w:type="dxa"/>
            <w:shd w:val="clear" w:color="auto" w:fill="auto"/>
          </w:tcPr>
          <w:p w14:paraId="55E891AE" w14:textId="77777777" w:rsidR="0041522E" w:rsidRPr="00205281" w:rsidRDefault="0041522E" w:rsidP="00FB1C3E">
            <w:pPr>
              <w:rPr>
                <w:rFonts w:ascii="Arial" w:hAnsi="Arial" w:cs="Arial"/>
                <w:lang w:val="es-BO"/>
              </w:rPr>
            </w:pPr>
          </w:p>
        </w:tc>
        <w:tc>
          <w:tcPr>
            <w:tcW w:w="274" w:type="dxa"/>
            <w:shd w:val="clear" w:color="auto" w:fill="auto"/>
          </w:tcPr>
          <w:p w14:paraId="562995B4" w14:textId="77777777" w:rsidR="0041522E" w:rsidRPr="00205281" w:rsidRDefault="0041522E" w:rsidP="00FB1C3E">
            <w:pPr>
              <w:rPr>
                <w:rFonts w:ascii="Arial" w:hAnsi="Arial" w:cs="Arial"/>
                <w:lang w:val="es-BO"/>
              </w:rPr>
            </w:pPr>
          </w:p>
        </w:tc>
        <w:tc>
          <w:tcPr>
            <w:tcW w:w="819" w:type="dxa"/>
            <w:gridSpan w:val="3"/>
            <w:shd w:val="clear" w:color="auto" w:fill="auto"/>
          </w:tcPr>
          <w:p w14:paraId="1460FDE6" w14:textId="77777777" w:rsidR="0041522E" w:rsidRPr="00205281" w:rsidRDefault="0041522E" w:rsidP="00FB1C3E">
            <w:pPr>
              <w:jc w:val="right"/>
              <w:rPr>
                <w:rFonts w:ascii="Arial" w:hAnsi="Arial" w:cs="Arial"/>
                <w:lang w:val="es-BO"/>
              </w:rPr>
            </w:pPr>
          </w:p>
        </w:tc>
        <w:tc>
          <w:tcPr>
            <w:tcW w:w="819" w:type="dxa"/>
            <w:gridSpan w:val="3"/>
            <w:shd w:val="clear" w:color="auto" w:fill="auto"/>
          </w:tcPr>
          <w:p w14:paraId="67F91C6C" w14:textId="77777777"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5AC43A18" w14:textId="77777777" w:rsidR="0041522E" w:rsidRPr="00205281" w:rsidRDefault="0041522E" w:rsidP="00FB1C3E">
            <w:pPr>
              <w:rPr>
                <w:rFonts w:ascii="Arial" w:hAnsi="Arial" w:cs="Arial"/>
                <w:lang w:val="es-BO"/>
              </w:rPr>
            </w:pPr>
          </w:p>
        </w:tc>
      </w:tr>
      <w:tr w:rsidR="00205281" w:rsidRPr="00205281" w14:paraId="54A88E53" w14:textId="77777777" w:rsidTr="00FB1C3E">
        <w:trPr>
          <w:jc w:val="center"/>
        </w:trPr>
        <w:tc>
          <w:tcPr>
            <w:tcW w:w="2366" w:type="dxa"/>
            <w:vMerge w:val="restart"/>
            <w:tcBorders>
              <w:left w:val="single" w:sz="12" w:space="0" w:color="244061" w:themeColor="accent1" w:themeShade="80"/>
              <w:right w:val="single" w:sz="4" w:space="0" w:color="auto"/>
            </w:tcBorders>
            <w:vAlign w:val="center"/>
          </w:tcPr>
          <w:p w14:paraId="49ABF677" w14:textId="77777777"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B1A8E" w14:textId="32E12C3C" w:rsidR="0041522E" w:rsidRPr="00205281" w:rsidRDefault="002D325F" w:rsidP="005D64F2">
            <w:pPr>
              <w:jc w:val="both"/>
              <w:rPr>
                <w:rFonts w:ascii="Arial" w:hAnsi="Arial" w:cs="Arial"/>
                <w:b/>
                <w:lang w:val="es-BO"/>
              </w:rPr>
            </w:pPr>
            <w:r>
              <w:rPr>
                <w:rFonts w:ascii="Arial" w:hAnsi="Arial" w:cs="Arial"/>
                <w:b/>
                <w:lang w:val="es-BO"/>
              </w:rPr>
              <w:t>Bs</w:t>
            </w:r>
            <w:r w:rsidR="009812AF">
              <w:rPr>
                <w:rFonts w:ascii="Arial" w:hAnsi="Arial" w:cs="Arial"/>
                <w:b/>
                <w:lang w:val="es-BO"/>
              </w:rPr>
              <w:t>899.999,03</w:t>
            </w:r>
            <w:r>
              <w:rPr>
                <w:rFonts w:ascii="Arial" w:hAnsi="Arial" w:cs="Arial"/>
                <w:b/>
                <w:lang w:val="es-BO"/>
              </w:rPr>
              <w:t xml:space="preserve"> (Ochocientos Noventa y Nueve Mil Novecientos Noventa y Nueve 03/100 Bolivianos)</w:t>
            </w:r>
          </w:p>
        </w:tc>
        <w:tc>
          <w:tcPr>
            <w:tcW w:w="273" w:type="dxa"/>
            <w:tcBorders>
              <w:left w:val="single" w:sz="4" w:space="0" w:color="auto"/>
              <w:right w:val="single" w:sz="12" w:space="0" w:color="244061" w:themeColor="accent1" w:themeShade="80"/>
            </w:tcBorders>
          </w:tcPr>
          <w:p w14:paraId="5BD6A5EE" w14:textId="77777777" w:rsidR="0041522E" w:rsidRPr="00205281" w:rsidRDefault="0041522E" w:rsidP="00FB1C3E">
            <w:pPr>
              <w:rPr>
                <w:rFonts w:ascii="Arial" w:hAnsi="Arial" w:cs="Arial"/>
                <w:lang w:val="es-BO"/>
              </w:rPr>
            </w:pPr>
          </w:p>
        </w:tc>
      </w:tr>
      <w:tr w:rsidR="00205281" w:rsidRPr="00205281" w14:paraId="33070ACF" w14:textId="77777777" w:rsidTr="00FB1C3E">
        <w:trPr>
          <w:jc w:val="center"/>
        </w:trPr>
        <w:tc>
          <w:tcPr>
            <w:tcW w:w="2366" w:type="dxa"/>
            <w:vMerge/>
            <w:tcBorders>
              <w:left w:val="single" w:sz="12" w:space="0" w:color="244061" w:themeColor="accent1" w:themeShade="80"/>
              <w:right w:val="single" w:sz="4" w:space="0" w:color="auto"/>
            </w:tcBorders>
            <w:vAlign w:val="center"/>
          </w:tcPr>
          <w:p w14:paraId="6168F173" w14:textId="77777777"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203A6D1"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312351D4" w14:textId="77777777" w:rsidR="0041522E" w:rsidRPr="00205281" w:rsidRDefault="0041522E" w:rsidP="00FB1C3E">
            <w:pPr>
              <w:rPr>
                <w:rFonts w:ascii="Arial" w:hAnsi="Arial" w:cs="Arial"/>
                <w:lang w:val="es-BO"/>
              </w:rPr>
            </w:pPr>
          </w:p>
        </w:tc>
      </w:tr>
      <w:tr w:rsidR="00205281" w:rsidRPr="00205281" w14:paraId="087F9BA7" w14:textId="77777777" w:rsidTr="00D56F06">
        <w:trPr>
          <w:jc w:val="center"/>
        </w:trPr>
        <w:tc>
          <w:tcPr>
            <w:tcW w:w="2366" w:type="dxa"/>
            <w:tcBorders>
              <w:left w:val="single" w:sz="12" w:space="0" w:color="244061" w:themeColor="accent1" w:themeShade="80"/>
            </w:tcBorders>
            <w:vAlign w:val="center"/>
          </w:tcPr>
          <w:p w14:paraId="3036640B" w14:textId="77777777" w:rsidR="0041522E" w:rsidRPr="00205281" w:rsidRDefault="0041522E" w:rsidP="00FB1C3E">
            <w:pPr>
              <w:jc w:val="right"/>
              <w:rPr>
                <w:rFonts w:ascii="Arial" w:hAnsi="Arial" w:cs="Arial"/>
                <w:lang w:val="es-BO"/>
              </w:rPr>
            </w:pPr>
          </w:p>
        </w:tc>
        <w:tc>
          <w:tcPr>
            <w:tcW w:w="283" w:type="dxa"/>
            <w:tcBorders>
              <w:bottom w:val="single" w:sz="4" w:space="0" w:color="auto"/>
            </w:tcBorders>
            <w:shd w:val="clear" w:color="auto" w:fill="auto"/>
          </w:tcPr>
          <w:p w14:paraId="31A8C05B" w14:textId="77777777" w:rsidR="0041522E" w:rsidRPr="002D325F" w:rsidRDefault="0041522E" w:rsidP="00FB1C3E">
            <w:pPr>
              <w:rPr>
                <w:rFonts w:ascii="Arial" w:hAnsi="Arial" w:cs="Arial"/>
                <w:sz w:val="8"/>
                <w:lang w:val="es-BO"/>
              </w:rPr>
            </w:pPr>
          </w:p>
        </w:tc>
        <w:tc>
          <w:tcPr>
            <w:tcW w:w="281" w:type="dxa"/>
            <w:tcBorders>
              <w:bottom w:val="single" w:sz="4" w:space="0" w:color="auto"/>
            </w:tcBorders>
            <w:shd w:val="clear" w:color="auto" w:fill="auto"/>
          </w:tcPr>
          <w:p w14:paraId="31E82C0A" w14:textId="77777777"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14:paraId="32EE5253" w14:textId="77777777"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14:paraId="7BD91A0F" w14:textId="77777777"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14:paraId="52C99E78" w14:textId="77777777" w:rsidR="0041522E" w:rsidRPr="00205281" w:rsidRDefault="0041522E" w:rsidP="00FB1C3E">
            <w:pPr>
              <w:rPr>
                <w:rFonts w:ascii="Arial" w:hAnsi="Arial" w:cs="Arial"/>
                <w:lang w:val="es-BO"/>
              </w:rPr>
            </w:pPr>
          </w:p>
        </w:tc>
        <w:tc>
          <w:tcPr>
            <w:tcW w:w="276" w:type="dxa"/>
            <w:tcBorders>
              <w:bottom w:val="single" w:sz="4" w:space="0" w:color="auto"/>
            </w:tcBorders>
            <w:shd w:val="clear" w:color="auto" w:fill="auto"/>
          </w:tcPr>
          <w:p w14:paraId="1BD14686" w14:textId="77777777" w:rsidR="0041522E" w:rsidRPr="00205281" w:rsidRDefault="0041522E" w:rsidP="00FB1C3E">
            <w:pPr>
              <w:rPr>
                <w:rFonts w:ascii="Arial" w:hAnsi="Arial" w:cs="Arial"/>
                <w:lang w:val="es-BO"/>
              </w:rPr>
            </w:pPr>
          </w:p>
        </w:tc>
        <w:tc>
          <w:tcPr>
            <w:tcW w:w="281" w:type="dxa"/>
            <w:shd w:val="clear" w:color="auto" w:fill="auto"/>
          </w:tcPr>
          <w:p w14:paraId="468B4FDB" w14:textId="77777777" w:rsidR="0041522E" w:rsidRPr="00205281" w:rsidRDefault="0041522E" w:rsidP="00FB1C3E">
            <w:pPr>
              <w:rPr>
                <w:rFonts w:ascii="Arial" w:hAnsi="Arial" w:cs="Arial"/>
                <w:lang w:val="es-BO"/>
              </w:rPr>
            </w:pPr>
          </w:p>
        </w:tc>
        <w:tc>
          <w:tcPr>
            <w:tcW w:w="277" w:type="dxa"/>
            <w:shd w:val="clear" w:color="auto" w:fill="auto"/>
          </w:tcPr>
          <w:p w14:paraId="698361D8" w14:textId="77777777" w:rsidR="0041522E" w:rsidRPr="00205281" w:rsidRDefault="0041522E" w:rsidP="00FB1C3E">
            <w:pPr>
              <w:rPr>
                <w:rFonts w:ascii="Arial" w:hAnsi="Arial" w:cs="Arial"/>
                <w:lang w:val="es-BO"/>
              </w:rPr>
            </w:pPr>
          </w:p>
        </w:tc>
        <w:tc>
          <w:tcPr>
            <w:tcW w:w="277" w:type="dxa"/>
            <w:shd w:val="clear" w:color="auto" w:fill="auto"/>
          </w:tcPr>
          <w:p w14:paraId="704D7AC6" w14:textId="77777777" w:rsidR="0041522E" w:rsidRPr="00205281" w:rsidRDefault="0041522E" w:rsidP="00FB1C3E">
            <w:pPr>
              <w:rPr>
                <w:rFonts w:ascii="Arial" w:hAnsi="Arial" w:cs="Arial"/>
                <w:lang w:val="es-BO"/>
              </w:rPr>
            </w:pPr>
          </w:p>
        </w:tc>
        <w:tc>
          <w:tcPr>
            <w:tcW w:w="277" w:type="dxa"/>
            <w:shd w:val="clear" w:color="auto" w:fill="auto"/>
          </w:tcPr>
          <w:p w14:paraId="676BFFEE" w14:textId="77777777" w:rsidR="0041522E" w:rsidRPr="00205281" w:rsidRDefault="0041522E" w:rsidP="00FB1C3E">
            <w:pPr>
              <w:rPr>
                <w:rFonts w:ascii="Arial" w:hAnsi="Arial" w:cs="Arial"/>
                <w:lang w:val="es-BO"/>
              </w:rPr>
            </w:pPr>
          </w:p>
        </w:tc>
        <w:tc>
          <w:tcPr>
            <w:tcW w:w="274" w:type="dxa"/>
            <w:shd w:val="clear" w:color="auto" w:fill="auto"/>
          </w:tcPr>
          <w:p w14:paraId="35462CFF" w14:textId="77777777" w:rsidR="0041522E" w:rsidRPr="00205281" w:rsidRDefault="0041522E" w:rsidP="00FB1C3E">
            <w:pPr>
              <w:rPr>
                <w:rFonts w:ascii="Arial" w:hAnsi="Arial" w:cs="Arial"/>
                <w:lang w:val="es-BO"/>
              </w:rPr>
            </w:pPr>
          </w:p>
        </w:tc>
        <w:tc>
          <w:tcPr>
            <w:tcW w:w="274" w:type="dxa"/>
            <w:shd w:val="clear" w:color="auto" w:fill="auto"/>
          </w:tcPr>
          <w:p w14:paraId="6038FCD0" w14:textId="77777777" w:rsidR="0041522E" w:rsidRPr="00205281" w:rsidRDefault="0041522E" w:rsidP="00FB1C3E">
            <w:pPr>
              <w:rPr>
                <w:rFonts w:ascii="Arial" w:hAnsi="Arial" w:cs="Arial"/>
                <w:lang w:val="es-BO"/>
              </w:rPr>
            </w:pPr>
          </w:p>
        </w:tc>
        <w:tc>
          <w:tcPr>
            <w:tcW w:w="273" w:type="dxa"/>
            <w:shd w:val="clear" w:color="auto" w:fill="auto"/>
          </w:tcPr>
          <w:p w14:paraId="0547B106" w14:textId="77777777" w:rsidR="0041522E" w:rsidRPr="00205281" w:rsidRDefault="0041522E" w:rsidP="00FB1C3E">
            <w:pPr>
              <w:rPr>
                <w:rFonts w:ascii="Arial" w:hAnsi="Arial" w:cs="Arial"/>
                <w:lang w:val="es-BO"/>
              </w:rPr>
            </w:pPr>
          </w:p>
        </w:tc>
        <w:tc>
          <w:tcPr>
            <w:tcW w:w="274" w:type="dxa"/>
            <w:shd w:val="clear" w:color="auto" w:fill="auto"/>
          </w:tcPr>
          <w:p w14:paraId="2A5EF784" w14:textId="77777777" w:rsidR="0041522E" w:rsidRPr="00205281" w:rsidRDefault="0041522E" w:rsidP="00FB1C3E">
            <w:pPr>
              <w:rPr>
                <w:rFonts w:ascii="Arial" w:hAnsi="Arial" w:cs="Arial"/>
                <w:lang w:val="es-BO"/>
              </w:rPr>
            </w:pPr>
          </w:p>
        </w:tc>
        <w:tc>
          <w:tcPr>
            <w:tcW w:w="274" w:type="dxa"/>
            <w:shd w:val="clear" w:color="auto" w:fill="auto"/>
          </w:tcPr>
          <w:p w14:paraId="184A4F9C" w14:textId="77777777" w:rsidR="0041522E" w:rsidRPr="00205281" w:rsidRDefault="0041522E" w:rsidP="00FB1C3E">
            <w:pPr>
              <w:rPr>
                <w:rFonts w:ascii="Arial" w:hAnsi="Arial" w:cs="Arial"/>
                <w:lang w:val="es-BO"/>
              </w:rPr>
            </w:pPr>
          </w:p>
        </w:tc>
        <w:tc>
          <w:tcPr>
            <w:tcW w:w="274" w:type="dxa"/>
            <w:shd w:val="clear" w:color="auto" w:fill="auto"/>
          </w:tcPr>
          <w:p w14:paraId="75DCC02D" w14:textId="77777777" w:rsidR="0041522E" w:rsidRPr="00205281" w:rsidRDefault="0041522E" w:rsidP="00FB1C3E">
            <w:pPr>
              <w:rPr>
                <w:rFonts w:ascii="Arial" w:hAnsi="Arial" w:cs="Arial"/>
                <w:lang w:val="es-BO"/>
              </w:rPr>
            </w:pPr>
          </w:p>
        </w:tc>
        <w:tc>
          <w:tcPr>
            <w:tcW w:w="274" w:type="dxa"/>
            <w:shd w:val="clear" w:color="auto" w:fill="auto"/>
          </w:tcPr>
          <w:p w14:paraId="30C57A81" w14:textId="77777777" w:rsidR="0041522E" w:rsidRPr="00205281" w:rsidRDefault="0041522E" w:rsidP="00FB1C3E">
            <w:pPr>
              <w:rPr>
                <w:rFonts w:ascii="Arial" w:hAnsi="Arial" w:cs="Arial"/>
                <w:lang w:val="es-BO"/>
              </w:rPr>
            </w:pPr>
          </w:p>
        </w:tc>
        <w:tc>
          <w:tcPr>
            <w:tcW w:w="273" w:type="dxa"/>
            <w:shd w:val="clear" w:color="auto" w:fill="auto"/>
          </w:tcPr>
          <w:p w14:paraId="22F97FF5" w14:textId="77777777" w:rsidR="0041522E" w:rsidRPr="00205281" w:rsidRDefault="0041522E" w:rsidP="00FB1C3E">
            <w:pPr>
              <w:rPr>
                <w:rFonts w:ascii="Arial" w:hAnsi="Arial" w:cs="Arial"/>
                <w:lang w:val="es-BO"/>
              </w:rPr>
            </w:pPr>
          </w:p>
        </w:tc>
        <w:tc>
          <w:tcPr>
            <w:tcW w:w="274" w:type="dxa"/>
            <w:shd w:val="clear" w:color="auto" w:fill="auto"/>
          </w:tcPr>
          <w:p w14:paraId="58AE8C5B" w14:textId="77777777" w:rsidR="0041522E" w:rsidRPr="00205281" w:rsidRDefault="0041522E" w:rsidP="00FB1C3E">
            <w:pPr>
              <w:rPr>
                <w:rFonts w:ascii="Arial" w:hAnsi="Arial" w:cs="Arial"/>
                <w:lang w:val="es-BO"/>
              </w:rPr>
            </w:pPr>
          </w:p>
        </w:tc>
        <w:tc>
          <w:tcPr>
            <w:tcW w:w="274" w:type="dxa"/>
            <w:shd w:val="clear" w:color="auto" w:fill="auto"/>
          </w:tcPr>
          <w:p w14:paraId="3B4B5B4C" w14:textId="77777777" w:rsidR="0041522E" w:rsidRPr="00205281" w:rsidRDefault="0041522E" w:rsidP="00FB1C3E">
            <w:pPr>
              <w:rPr>
                <w:rFonts w:ascii="Arial" w:hAnsi="Arial" w:cs="Arial"/>
                <w:lang w:val="es-BO"/>
              </w:rPr>
            </w:pPr>
          </w:p>
        </w:tc>
        <w:tc>
          <w:tcPr>
            <w:tcW w:w="274" w:type="dxa"/>
            <w:shd w:val="clear" w:color="auto" w:fill="auto"/>
          </w:tcPr>
          <w:p w14:paraId="54FA3D16" w14:textId="77777777" w:rsidR="0041522E" w:rsidRPr="00205281" w:rsidRDefault="0041522E" w:rsidP="00FB1C3E">
            <w:pPr>
              <w:rPr>
                <w:rFonts w:ascii="Arial" w:hAnsi="Arial" w:cs="Arial"/>
                <w:lang w:val="es-BO"/>
              </w:rPr>
            </w:pPr>
          </w:p>
        </w:tc>
        <w:tc>
          <w:tcPr>
            <w:tcW w:w="274" w:type="dxa"/>
            <w:shd w:val="clear" w:color="auto" w:fill="auto"/>
          </w:tcPr>
          <w:p w14:paraId="1F0663F7" w14:textId="77777777" w:rsidR="0041522E" w:rsidRPr="00205281" w:rsidRDefault="0041522E" w:rsidP="00FB1C3E">
            <w:pPr>
              <w:rPr>
                <w:rFonts w:ascii="Arial" w:hAnsi="Arial" w:cs="Arial"/>
                <w:lang w:val="es-BO"/>
              </w:rPr>
            </w:pPr>
          </w:p>
        </w:tc>
        <w:tc>
          <w:tcPr>
            <w:tcW w:w="819" w:type="dxa"/>
            <w:gridSpan w:val="3"/>
            <w:shd w:val="clear" w:color="auto" w:fill="auto"/>
          </w:tcPr>
          <w:p w14:paraId="5335AE94" w14:textId="77777777" w:rsidR="0041522E" w:rsidRPr="00205281" w:rsidRDefault="0041522E" w:rsidP="00FB1C3E">
            <w:pPr>
              <w:jc w:val="right"/>
              <w:rPr>
                <w:rFonts w:ascii="Arial" w:hAnsi="Arial" w:cs="Arial"/>
                <w:lang w:val="es-BO"/>
              </w:rPr>
            </w:pPr>
          </w:p>
        </w:tc>
        <w:tc>
          <w:tcPr>
            <w:tcW w:w="819" w:type="dxa"/>
            <w:gridSpan w:val="3"/>
            <w:shd w:val="clear" w:color="auto" w:fill="auto"/>
          </w:tcPr>
          <w:p w14:paraId="4D775847" w14:textId="77777777"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768286F0" w14:textId="77777777" w:rsidR="0041522E" w:rsidRPr="00205281" w:rsidRDefault="0041522E" w:rsidP="00FB1C3E">
            <w:pPr>
              <w:rPr>
                <w:rFonts w:ascii="Arial" w:hAnsi="Arial" w:cs="Arial"/>
                <w:lang w:val="es-BO"/>
              </w:rPr>
            </w:pPr>
          </w:p>
        </w:tc>
      </w:tr>
      <w:tr w:rsidR="00205281" w:rsidRPr="00205281" w14:paraId="053EF507" w14:textId="77777777" w:rsidTr="0041522E">
        <w:trPr>
          <w:trHeight w:val="240"/>
          <w:jc w:val="center"/>
        </w:trPr>
        <w:tc>
          <w:tcPr>
            <w:tcW w:w="2366" w:type="dxa"/>
            <w:tcBorders>
              <w:left w:val="single" w:sz="12" w:space="0" w:color="244061" w:themeColor="accent1" w:themeShade="80"/>
              <w:right w:val="single" w:sz="4" w:space="0" w:color="auto"/>
            </w:tcBorders>
            <w:vAlign w:val="center"/>
          </w:tcPr>
          <w:p w14:paraId="22830FE4" w14:textId="77777777"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5567A" w14:textId="77777777" w:rsidR="0041522E" w:rsidRPr="00205281" w:rsidRDefault="0041522E" w:rsidP="00FB1C3E">
            <w:pPr>
              <w:rPr>
                <w:rFonts w:ascii="Arial" w:hAnsi="Arial" w:cs="Arial"/>
                <w:b/>
                <w:szCs w:val="2"/>
                <w:lang w:val="es-BO"/>
              </w:rPr>
            </w:pPr>
            <w:r w:rsidRPr="00205281">
              <w:rPr>
                <w:rFonts w:ascii="Arial" w:hAnsi="Arial" w:cs="Arial"/>
                <w:b/>
                <w:lang w:val="es-BO"/>
              </w:rPr>
              <w:t>Contrato</w:t>
            </w:r>
          </w:p>
        </w:tc>
        <w:tc>
          <w:tcPr>
            <w:tcW w:w="4398" w:type="dxa"/>
            <w:gridSpan w:val="16"/>
            <w:tcBorders>
              <w:left w:val="single" w:sz="4" w:space="0" w:color="auto"/>
            </w:tcBorders>
            <w:vAlign w:val="center"/>
          </w:tcPr>
          <w:p w14:paraId="7CD34615" w14:textId="77777777" w:rsidR="0041522E" w:rsidRPr="00205281" w:rsidRDefault="0041522E" w:rsidP="00FB1C3E">
            <w:pPr>
              <w:rPr>
                <w:rFonts w:ascii="Arial" w:hAnsi="Arial" w:cs="Arial"/>
                <w:szCs w:val="2"/>
                <w:lang w:val="es-BO"/>
              </w:rPr>
            </w:pPr>
          </w:p>
        </w:tc>
        <w:tc>
          <w:tcPr>
            <w:tcW w:w="273" w:type="dxa"/>
          </w:tcPr>
          <w:p w14:paraId="50348392" w14:textId="77777777" w:rsidR="0041522E" w:rsidRPr="00205281" w:rsidRDefault="0041522E" w:rsidP="00FB1C3E">
            <w:pPr>
              <w:rPr>
                <w:rFonts w:ascii="Arial" w:hAnsi="Arial" w:cs="Arial"/>
                <w:szCs w:val="2"/>
                <w:lang w:val="es-BO"/>
              </w:rPr>
            </w:pPr>
          </w:p>
        </w:tc>
        <w:tc>
          <w:tcPr>
            <w:tcW w:w="273" w:type="dxa"/>
          </w:tcPr>
          <w:p w14:paraId="09A86045" w14:textId="77777777" w:rsidR="0041522E" w:rsidRPr="00205281" w:rsidRDefault="0041522E" w:rsidP="00FB1C3E">
            <w:pPr>
              <w:rPr>
                <w:rFonts w:ascii="Arial" w:hAnsi="Arial" w:cs="Arial"/>
                <w:szCs w:val="2"/>
                <w:lang w:val="es-BO"/>
              </w:rPr>
            </w:pPr>
          </w:p>
        </w:tc>
        <w:tc>
          <w:tcPr>
            <w:tcW w:w="273" w:type="dxa"/>
          </w:tcPr>
          <w:p w14:paraId="1B81DD95" w14:textId="77777777" w:rsidR="0041522E" w:rsidRPr="00205281" w:rsidRDefault="0041522E" w:rsidP="00FB1C3E">
            <w:pPr>
              <w:rPr>
                <w:rFonts w:ascii="Arial" w:hAnsi="Arial" w:cs="Arial"/>
                <w:szCs w:val="2"/>
                <w:lang w:val="es-BO"/>
              </w:rPr>
            </w:pPr>
          </w:p>
        </w:tc>
        <w:tc>
          <w:tcPr>
            <w:tcW w:w="273" w:type="dxa"/>
          </w:tcPr>
          <w:p w14:paraId="601E5E8A" w14:textId="77777777" w:rsidR="0041522E" w:rsidRPr="00205281" w:rsidRDefault="0041522E" w:rsidP="00FB1C3E">
            <w:pPr>
              <w:rPr>
                <w:rFonts w:ascii="Arial" w:hAnsi="Arial" w:cs="Arial"/>
                <w:szCs w:val="2"/>
                <w:lang w:val="es-BO"/>
              </w:rPr>
            </w:pPr>
          </w:p>
        </w:tc>
        <w:tc>
          <w:tcPr>
            <w:tcW w:w="273" w:type="dxa"/>
          </w:tcPr>
          <w:p w14:paraId="081DC3EE" w14:textId="77777777" w:rsidR="0041522E" w:rsidRPr="00205281" w:rsidRDefault="0041522E" w:rsidP="00FB1C3E">
            <w:pPr>
              <w:rPr>
                <w:rFonts w:ascii="Arial" w:hAnsi="Arial" w:cs="Arial"/>
                <w:szCs w:val="2"/>
                <w:lang w:val="es-BO"/>
              </w:rPr>
            </w:pPr>
          </w:p>
        </w:tc>
        <w:tc>
          <w:tcPr>
            <w:tcW w:w="273" w:type="dxa"/>
          </w:tcPr>
          <w:p w14:paraId="78F2353C" w14:textId="77777777" w:rsidR="0041522E" w:rsidRPr="00205281" w:rsidRDefault="0041522E" w:rsidP="00FB1C3E">
            <w:pPr>
              <w:rPr>
                <w:rFonts w:ascii="Arial" w:hAnsi="Arial" w:cs="Arial"/>
                <w:szCs w:val="2"/>
                <w:lang w:val="es-BO"/>
              </w:rPr>
            </w:pPr>
          </w:p>
        </w:tc>
        <w:tc>
          <w:tcPr>
            <w:tcW w:w="273" w:type="dxa"/>
            <w:tcBorders>
              <w:right w:val="single" w:sz="12" w:space="0" w:color="244061" w:themeColor="accent1" w:themeShade="80"/>
            </w:tcBorders>
          </w:tcPr>
          <w:p w14:paraId="7EF12C57" w14:textId="77777777" w:rsidR="0041522E" w:rsidRPr="00205281" w:rsidRDefault="0041522E" w:rsidP="00FB1C3E">
            <w:pPr>
              <w:rPr>
                <w:rFonts w:ascii="Arial" w:hAnsi="Arial" w:cs="Arial"/>
                <w:szCs w:val="2"/>
                <w:lang w:val="es-BO"/>
              </w:rPr>
            </w:pPr>
          </w:p>
        </w:tc>
      </w:tr>
      <w:tr w:rsidR="00205281" w:rsidRPr="00205281" w14:paraId="1B93916D" w14:textId="77777777" w:rsidTr="00D56F06">
        <w:trPr>
          <w:jc w:val="center"/>
        </w:trPr>
        <w:tc>
          <w:tcPr>
            <w:tcW w:w="2366" w:type="dxa"/>
            <w:tcBorders>
              <w:left w:val="single" w:sz="12" w:space="0" w:color="244061" w:themeColor="accent1" w:themeShade="80"/>
            </w:tcBorders>
            <w:vAlign w:val="center"/>
          </w:tcPr>
          <w:p w14:paraId="5B4AC4EA" w14:textId="77777777" w:rsidR="0041522E" w:rsidRPr="00205281" w:rsidRDefault="0041522E" w:rsidP="00FB1C3E">
            <w:pPr>
              <w:jc w:val="right"/>
              <w:rPr>
                <w:rFonts w:ascii="Arial" w:hAnsi="Arial" w:cs="Arial"/>
                <w:lang w:val="es-BO"/>
              </w:rPr>
            </w:pPr>
          </w:p>
        </w:tc>
        <w:tc>
          <w:tcPr>
            <w:tcW w:w="283" w:type="dxa"/>
            <w:shd w:val="clear" w:color="auto" w:fill="auto"/>
          </w:tcPr>
          <w:p w14:paraId="5E7127C3" w14:textId="77777777" w:rsidR="0041522E" w:rsidRPr="00205281" w:rsidRDefault="0041522E" w:rsidP="00FB1C3E">
            <w:pPr>
              <w:rPr>
                <w:rFonts w:ascii="Arial" w:hAnsi="Arial" w:cs="Arial"/>
                <w:lang w:val="es-BO"/>
              </w:rPr>
            </w:pPr>
          </w:p>
        </w:tc>
        <w:tc>
          <w:tcPr>
            <w:tcW w:w="281" w:type="dxa"/>
            <w:shd w:val="clear" w:color="auto" w:fill="auto"/>
          </w:tcPr>
          <w:p w14:paraId="360F4D1D" w14:textId="77777777" w:rsidR="0041522E" w:rsidRPr="00205281" w:rsidRDefault="0041522E" w:rsidP="00FB1C3E">
            <w:pPr>
              <w:rPr>
                <w:rFonts w:ascii="Arial" w:hAnsi="Arial" w:cs="Arial"/>
                <w:lang w:val="es-BO"/>
              </w:rPr>
            </w:pPr>
          </w:p>
        </w:tc>
        <w:tc>
          <w:tcPr>
            <w:tcW w:w="282" w:type="dxa"/>
            <w:shd w:val="clear" w:color="auto" w:fill="auto"/>
          </w:tcPr>
          <w:p w14:paraId="040E333F" w14:textId="77777777" w:rsidR="0041522E" w:rsidRPr="00205281" w:rsidRDefault="0041522E" w:rsidP="00FB1C3E">
            <w:pPr>
              <w:rPr>
                <w:rFonts w:ascii="Arial" w:hAnsi="Arial" w:cs="Arial"/>
                <w:lang w:val="es-BO"/>
              </w:rPr>
            </w:pPr>
          </w:p>
        </w:tc>
        <w:tc>
          <w:tcPr>
            <w:tcW w:w="272" w:type="dxa"/>
            <w:shd w:val="clear" w:color="auto" w:fill="auto"/>
          </w:tcPr>
          <w:p w14:paraId="2FD0A5F8" w14:textId="77777777" w:rsidR="0041522E" w:rsidRPr="00205281" w:rsidRDefault="0041522E" w:rsidP="00FB1C3E">
            <w:pPr>
              <w:rPr>
                <w:rFonts w:ascii="Arial" w:hAnsi="Arial" w:cs="Arial"/>
                <w:lang w:val="es-BO"/>
              </w:rPr>
            </w:pPr>
          </w:p>
        </w:tc>
        <w:tc>
          <w:tcPr>
            <w:tcW w:w="277" w:type="dxa"/>
            <w:shd w:val="clear" w:color="auto" w:fill="auto"/>
          </w:tcPr>
          <w:p w14:paraId="727BE9C4" w14:textId="77777777" w:rsidR="0041522E" w:rsidRPr="00205281" w:rsidRDefault="0041522E" w:rsidP="00FB1C3E">
            <w:pPr>
              <w:rPr>
                <w:rFonts w:ascii="Arial" w:hAnsi="Arial" w:cs="Arial"/>
                <w:lang w:val="es-BO"/>
              </w:rPr>
            </w:pPr>
          </w:p>
        </w:tc>
        <w:tc>
          <w:tcPr>
            <w:tcW w:w="276" w:type="dxa"/>
            <w:shd w:val="clear" w:color="auto" w:fill="auto"/>
          </w:tcPr>
          <w:p w14:paraId="16C3F9C5" w14:textId="77777777" w:rsidR="0041522E" w:rsidRPr="00205281" w:rsidRDefault="0041522E" w:rsidP="00FB1C3E">
            <w:pPr>
              <w:rPr>
                <w:rFonts w:ascii="Arial" w:hAnsi="Arial" w:cs="Arial"/>
                <w:lang w:val="es-BO"/>
              </w:rPr>
            </w:pPr>
          </w:p>
        </w:tc>
        <w:tc>
          <w:tcPr>
            <w:tcW w:w="281" w:type="dxa"/>
            <w:shd w:val="clear" w:color="auto" w:fill="auto"/>
          </w:tcPr>
          <w:p w14:paraId="7751ADE4" w14:textId="77777777" w:rsidR="0041522E" w:rsidRPr="00205281" w:rsidRDefault="0041522E" w:rsidP="00FB1C3E">
            <w:pPr>
              <w:rPr>
                <w:rFonts w:ascii="Arial" w:hAnsi="Arial" w:cs="Arial"/>
                <w:lang w:val="es-BO"/>
              </w:rPr>
            </w:pPr>
          </w:p>
        </w:tc>
        <w:tc>
          <w:tcPr>
            <w:tcW w:w="277" w:type="dxa"/>
            <w:shd w:val="clear" w:color="auto" w:fill="auto"/>
          </w:tcPr>
          <w:p w14:paraId="1388EDEE" w14:textId="77777777" w:rsidR="0041522E" w:rsidRPr="00205281" w:rsidRDefault="0041522E" w:rsidP="00FB1C3E">
            <w:pPr>
              <w:rPr>
                <w:rFonts w:ascii="Arial" w:hAnsi="Arial" w:cs="Arial"/>
                <w:lang w:val="es-BO"/>
              </w:rPr>
            </w:pPr>
          </w:p>
        </w:tc>
        <w:tc>
          <w:tcPr>
            <w:tcW w:w="277" w:type="dxa"/>
            <w:shd w:val="clear" w:color="auto" w:fill="auto"/>
          </w:tcPr>
          <w:p w14:paraId="071C7EBC" w14:textId="77777777" w:rsidR="0041522E" w:rsidRPr="00205281" w:rsidRDefault="0041522E" w:rsidP="00FB1C3E">
            <w:pPr>
              <w:rPr>
                <w:rFonts w:ascii="Arial" w:hAnsi="Arial" w:cs="Arial"/>
                <w:lang w:val="es-BO"/>
              </w:rPr>
            </w:pPr>
          </w:p>
        </w:tc>
        <w:tc>
          <w:tcPr>
            <w:tcW w:w="277" w:type="dxa"/>
            <w:shd w:val="clear" w:color="auto" w:fill="auto"/>
          </w:tcPr>
          <w:p w14:paraId="6B369968" w14:textId="77777777" w:rsidR="0041522E" w:rsidRPr="00205281" w:rsidRDefault="0041522E" w:rsidP="00FB1C3E">
            <w:pPr>
              <w:rPr>
                <w:rFonts w:ascii="Arial" w:hAnsi="Arial" w:cs="Arial"/>
                <w:lang w:val="es-BO"/>
              </w:rPr>
            </w:pPr>
          </w:p>
        </w:tc>
        <w:tc>
          <w:tcPr>
            <w:tcW w:w="274" w:type="dxa"/>
            <w:shd w:val="clear" w:color="auto" w:fill="auto"/>
          </w:tcPr>
          <w:p w14:paraId="28A823F1" w14:textId="77777777" w:rsidR="0041522E" w:rsidRPr="00205281" w:rsidRDefault="0041522E" w:rsidP="00FB1C3E">
            <w:pPr>
              <w:rPr>
                <w:rFonts w:ascii="Arial" w:hAnsi="Arial" w:cs="Arial"/>
                <w:lang w:val="es-BO"/>
              </w:rPr>
            </w:pPr>
          </w:p>
        </w:tc>
        <w:tc>
          <w:tcPr>
            <w:tcW w:w="274" w:type="dxa"/>
            <w:shd w:val="clear" w:color="auto" w:fill="auto"/>
          </w:tcPr>
          <w:p w14:paraId="5577A373" w14:textId="77777777" w:rsidR="0041522E" w:rsidRPr="00205281" w:rsidRDefault="0041522E" w:rsidP="00FB1C3E">
            <w:pPr>
              <w:rPr>
                <w:rFonts w:ascii="Arial" w:hAnsi="Arial" w:cs="Arial"/>
                <w:lang w:val="es-BO"/>
              </w:rPr>
            </w:pPr>
          </w:p>
        </w:tc>
        <w:tc>
          <w:tcPr>
            <w:tcW w:w="273" w:type="dxa"/>
            <w:shd w:val="clear" w:color="auto" w:fill="auto"/>
          </w:tcPr>
          <w:p w14:paraId="69C656E1" w14:textId="77777777" w:rsidR="0041522E" w:rsidRPr="00205281" w:rsidRDefault="0041522E" w:rsidP="00FB1C3E">
            <w:pPr>
              <w:rPr>
                <w:rFonts w:ascii="Arial" w:hAnsi="Arial" w:cs="Arial"/>
                <w:lang w:val="es-BO"/>
              </w:rPr>
            </w:pPr>
          </w:p>
        </w:tc>
        <w:tc>
          <w:tcPr>
            <w:tcW w:w="274" w:type="dxa"/>
            <w:shd w:val="clear" w:color="auto" w:fill="auto"/>
          </w:tcPr>
          <w:p w14:paraId="78FFE959" w14:textId="77777777" w:rsidR="0041522E" w:rsidRPr="00205281" w:rsidRDefault="0041522E" w:rsidP="00FB1C3E">
            <w:pPr>
              <w:rPr>
                <w:rFonts w:ascii="Arial" w:hAnsi="Arial" w:cs="Arial"/>
                <w:lang w:val="es-BO"/>
              </w:rPr>
            </w:pPr>
          </w:p>
        </w:tc>
        <w:tc>
          <w:tcPr>
            <w:tcW w:w="274" w:type="dxa"/>
            <w:shd w:val="clear" w:color="auto" w:fill="auto"/>
          </w:tcPr>
          <w:p w14:paraId="0CA805F4" w14:textId="77777777" w:rsidR="0041522E" w:rsidRPr="00205281" w:rsidRDefault="0041522E" w:rsidP="00FB1C3E">
            <w:pPr>
              <w:rPr>
                <w:rFonts w:ascii="Arial" w:hAnsi="Arial" w:cs="Arial"/>
                <w:lang w:val="es-BO"/>
              </w:rPr>
            </w:pPr>
          </w:p>
        </w:tc>
        <w:tc>
          <w:tcPr>
            <w:tcW w:w="274" w:type="dxa"/>
            <w:shd w:val="clear" w:color="auto" w:fill="auto"/>
          </w:tcPr>
          <w:p w14:paraId="24F9169E" w14:textId="77777777" w:rsidR="0041522E" w:rsidRPr="00205281" w:rsidRDefault="0041522E" w:rsidP="00FB1C3E">
            <w:pPr>
              <w:rPr>
                <w:rFonts w:ascii="Arial" w:hAnsi="Arial" w:cs="Arial"/>
                <w:lang w:val="es-BO"/>
              </w:rPr>
            </w:pPr>
          </w:p>
        </w:tc>
        <w:tc>
          <w:tcPr>
            <w:tcW w:w="274" w:type="dxa"/>
            <w:shd w:val="clear" w:color="auto" w:fill="auto"/>
          </w:tcPr>
          <w:p w14:paraId="02E56EFD" w14:textId="77777777" w:rsidR="0041522E" w:rsidRPr="00205281" w:rsidRDefault="0041522E" w:rsidP="00FB1C3E">
            <w:pPr>
              <w:rPr>
                <w:rFonts w:ascii="Arial" w:hAnsi="Arial" w:cs="Arial"/>
                <w:lang w:val="es-BO"/>
              </w:rPr>
            </w:pPr>
          </w:p>
        </w:tc>
        <w:tc>
          <w:tcPr>
            <w:tcW w:w="273" w:type="dxa"/>
            <w:shd w:val="clear" w:color="auto" w:fill="auto"/>
          </w:tcPr>
          <w:p w14:paraId="36DF8D3E" w14:textId="77777777" w:rsidR="0041522E" w:rsidRPr="00205281" w:rsidRDefault="0041522E" w:rsidP="00FB1C3E">
            <w:pPr>
              <w:rPr>
                <w:rFonts w:ascii="Arial" w:hAnsi="Arial" w:cs="Arial"/>
                <w:lang w:val="es-BO"/>
              </w:rPr>
            </w:pPr>
          </w:p>
        </w:tc>
        <w:tc>
          <w:tcPr>
            <w:tcW w:w="274" w:type="dxa"/>
            <w:shd w:val="clear" w:color="auto" w:fill="auto"/>
          </w:tcPr>
          <w:p w14:paraId="393A593F" w14:textId="77777777" w:rsidR="0041522E" w:rsidRPr="00205281" w:rsidRDefault="0041522E" w:rsidP="00FB1C3E">
            <w:pPr>
              <w:rPr>
                <w:rFonts w:ascii="Arial" w:hAnsi="Arial" w:cs="Arial"/>
                <w:lang w:val="es-BO"/>
              </w:rPr>
            </w:pPr>
          </w:p>
        </w:tc>
        <w:tc>
          <w:tcPr>
            <w:tcW w:w="274" w:type="dxa"/>
            <w:shd w:val="clear" w:color="auto" w:fill="auto"/>
          </w:tcPr>
          <w:p w14:paraId="0E7E8894" w14:textId="77777777" w:rsidR="0041522E" w:rsidRPr="00205281" w:rsidRDefault="0041522E" w:rsidP="00FB1C3E">
            <w:pPr>
              <w:rPr>
                <w:rFonts w:ascii="Arial" w:hAnsi="Arial" w:cs="Arial"/>
                <w:lang w:val="es-BO"/>
              </w:rPr>
            </w:pPr>
          </w:p>
        </w:tc>
        <w:tc>
          <w:tcPr>
            <w:tcW w:w="274" w:type="dxa"/>
            <w:shd w:val="clear" w:color="auto" w:fill="auto"/>
          </w:tcPr>
          <w:p w14:paraId="274A3C35" w14:textId="77777777" w:rsidR="0041522E" w:rsidRPr="00205281" w:rsidRDefault="0041522E" w:rsidP="00FB1C3E">
            <w:pPr>
              <w:rPr>
                <w:rFonts w:ascii="Arial" w:hAnsi="Arial" w:cs="Arial"/>
                <w:lang w:val="es-BO"/>
              </w:rPr>
            </w:pPr>
          </w:p>
        </w:tc>
        <w:tc>
          <w:tcPr>
            <w:tcW w:w="274" w:type="dxa"/>
            <w:shd w:val="clear" w:color="auto" w:fill="auto"/>
          </w:tcPr>
          <w:p w14:paraId="65F477B2" w14:textId="77777777" w:rsidR="0041522E" w:rsidRPr="00205281" w:rsidRDefault="0041522E" w:rsidP="00FB1C3E">
            <w:pPr>
              <w:rPr>
                <w:rFonts w:ascii="Arial" w:hAnsi="Arial" w:cs="Arial"/>
                <w:lang w:val="es-BO"/>
              </w:rPr>
            </w:pPr>
          </w:p>
        </w:tc>
        <w:tc>
          <w:tcPr>
            <w:tcW w:w="819" w:type="dxa"/>
            <w:gridSpan w:val="3"/>
            <w:shd w:val="clear" w:color="auto" w:fill="auto"/>
          </w:tcPr>
          <w:p w14:paraId="6EA0DB93" w14:textId="77777777" w:rsidR="0041522E" w:rsidRPr="00205281" w:rsidRDefault="0041522E" w:rsidP="00FB1C3E">
            <w:pPr>
              <w:jc w:val="right"/>
              <w:rPr>
                <w:rFonts w:ascii="Arial" w:hAnsi="Arial" w:cs="Arial"/>
                <w:lang w:val="es-BO"/>
              </w:rPr>
            </w:pPr>
          </w:p>
        </w:tc>
        <w:tc>
          <w:tcPr>
            <w:tcW w:w="819" w:type="dxa"/>
            <w:gridSpan w:val="3"/>
            <w:shd w:val="clear" w:color="auto" w:fill="auto"/>
          </w:tcPr>
          <w:p w14:paraId="2C149688" w14:textId="77777777"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2CDFAA43" w14:textId="77777777" w:rsidR="0041522E" w:rsidRPr="00205281" w:rsidRDefault="0041522E" w:rsidP="00FB1C3E">
            <w:pPr>
              <w:rPr>
                <w:rFonts w:ascii="Arial" w:hAnsi="Arial" w:cs="Arial"/>
                <w:lang w:val="es-BO"/>
              </w:rPr>
            </w:pPr>
          </w:p>
        </w:tc>
      </w:tr>
      <w:tr w:rsidR="00205281" w:rsidRPr="00205281" w14:paraId="0C72730B" w14:textId="77777777" w:rsidTr="00FB1C3E">
        <w:trPr>
          <w:jc w:val="center"/>
        </w:trPr>
        <w:tc>
          <w:tcPr>
            <w:tcW w:w="2366" w:type="dxa"/>
            <w:vMerge w:val="restart"/>
            <w:tcBorders>
              <w:left w:val="single" w:sz="12" w:space="0" w:color="244061" w:themeColor="accent1" w:themeShade="80"/>
              <w:right w:val="single" w:sz="4" w:space="0" w:color="auto"/>
            </w:tcBorders>
            <w:vAlign w:val="center"/>
          </w:tcPr>
          <w:p w14:paraId="073EC836" w14:textId="1924300D" w:rsidR="0041522E" w:rsidRPr="00205281" w:rsidRDefault="0041522E" w:rsidP="009812AF">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936948" w14:textId="3C0752CA" w:rsidR="0041522E" w:rsidRPr="00205281" w:rsidRDefault="009812AF" w:rsidP="00FB1C3E">
            <w:pPr>
              <w:jc w:val="both"/>
              <w:rPr>
                <w:rFonts w:ascii="Arial" w:hAnsi="Arial" w:cs="Arial"/>
                <w:b/>
                <w:i/>
                <w:lang w:val="es-BO"/>
              </w:rPr>
            </w:pPr>
            <w:r>
              <w:rPr>
                <w:rFonts w:ascii="Arial" w:hAnsi="Arial" w:cs="Arial"/>
                <w:b/>
                <w:i/>
                <w:lang w:val="es-BO"/>
              </w:rPr>
              <w:t>La Obra deberá ser ejecutada en un plazo máximo de sesenta (60) días calendario, computable desde la fecha establecida en la Orden de Proceder, hasta la fecha de recepción provisional</w:t>
            </w:r>
          </w:p>
        </w:tc>
        <w:tc>
          <w:tcPr>
            <w:tcW w:w="273" w:type="dxa"/>
            <w:tcBorders>
              <w:left w:val="single" w:sz="4" w:space="0" w:color="auto"/>
              <w:right w:val="single" w:sz="12" w:space="0" w:color="244061" w:themeColor="accent1" w:themeShade="80"/>
            </w:tcBorders>
          </w:tcPr>
          <w:p w14:paraId="483AA255" w14:textId="77777777" w:rsidR="0041522E" w:rsidRPr="00205281" w:rsidRDefault="0041522E" w:rsidP="00FB1C3E">
            <w:pPr>
              <w:rPr>
                <w:rFonts w:ascii="Arial" w:hAnsi="Arial" w:cs="Arial"/>
                <w:lang w:val="es-BO"/>
              </w:rPr>
            </w:pPr>
          </w:p>
        </w:tc>
      </w:tr>
      <w:tr w:rsidR="00205281" w:rsidRPr="00205281" w14:paraId="5596715B" w14:textId="77777777" w:rsidTr="00FB1C3E">
        <w:trPr>
          <w:jc w:val="center"/>
        </w:trPr>
        <w:tc>
          <w:tcPr>
            <w:tcW w:w="2366" w:type="dxa"/>
            <w:vMerge/>
            <w:tcBorders>
              <w:left w:val="single" w:sz="12" w:space="0" w:color="244061" w:themeColor="accent1" w:themeShade="80"/>
              <w:right w:val="single" w:sz="4" w:space="0" w:color="auto"/>
            </w:tcBorders>
            <w:vAlign w:val="center"/>
          </w:tcPr>
          <w:p w14:paraId="1DB43082" w14:textId="77777777"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4B5B7F5"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6A5EE57A" w14:textId="77777777" w:rsidR="0041522E" w:rsidRPr="00205281" w:rsidRDefault="0041522E" w:rsidP="00FB1C3E">
            <w:pPr>
              <w:rPr>
                <w:rFonts w:ascii="Arial" w:hAnsi="Arial" w:cs="Arial"/>
                <w:lang w:val="es-BO"/>
              </w:rPr>
            </w:pPr>
          </w:p>
        </w:tc>
      </w:tr>
      <w:tr w:rsidR="00205281" w:rsidRPr="00205281" w14:paraId="7830A490" w14:textId="77777777" w:rsidTr="00D56F06">
        <w:trPr>
          <w:jc w:val="center"/>
        </w:trPr>
        <w:tc>
          <w:tcPr>
            <w:tcW w:w="2366" w:type="dxa"/>
            <w:tcBorders>
              <w:left w:val="single" w:sz="12" w:space="0" w:color="244061" w:themeColor="accent1" w:themeShade="80"/>
            </w:tcBorders>
            <w:vAlign w:val="center"/>
          </w:tcPr>
          <w:p w14:paraId="07878974" w14:textId="77777777" w:rsidR="0041522E" w:rsidRPr="00205281" w:rsidRDefault="0041522E" w:rsidP="00FB1C3E">
            <w:pPr>
              <w:jc w:val="right"/>
              <w:rPr>
                <w:rFonts w:ascii="Arial" w:hAnsi="Arial" w:cs="Arial"/>
                <w:lang w:val="es-BO"/>
              </w:rPr>
            </w:pPr>
          </w:p>
        </w:tc>
        <w:tc>
          <w:tcPr>
            <w:tcW w:w="283" w:type="dxa"/>
            <w:shd w:val="clear" w:color="auto" w:fill="auto"/>
          </w:tcPr>
          <w:p w14:paraId="75B0CF00" w14:textId="77777777" w:rsidR="0041522E" w:rsidRPr="00205281" w:rsidRDefault="0041522E" w:rsidP="00FB1C3E">
            <w:pPr>
              <w:rPr>
                <w:rFonts w:ascii="Arial" w:hAnsi="Arial" w:cs="Arial"/>
                <w:lang w:val="es-BO"/>
              </w:rPr>
            </w:pPr>
          </w:p>
        </w:tc>
        <w:tc>
          <w:tcPr>
            <w:tcW w:w="281" w:type="dxa"/>
            <w:shd w:val="clear" w:color="auto" w:fill="auto"/>
          </w:tcPr>
          <w:p w14:paraId="1B02251E" w14:textId="77777777" w:rsidR="0041522E" w:rsidRPr="00205281" w:rsidRDefault="0041522E" w:rsidP="00FB1C3E">
            <w:pPr>
              <w:rPr>
                <w:rFonts w:ascii="Arial" w:hAnsi="Arial" w:cs="Arial"/>
                <w:lang w:val="es-BO"/>
              </w:rPr>
            </w:pPr>
          </w:p>
        </w:tc>
        <w:tc>
          <w:tcPr>
            <w:tcW w:w="282" w:type="dxa"/>
            <w:shd w:val="clear" w:color="auto" w:fill="auto"/>
          </w:tcPr>
          <w:p w14:paraId="3C56BBF4" w14:textId="77777777" w:rsidR="0041522E" w:rsidRPr="00205281" w:rsidRDefault="0041522E" w:rsidP="00FB1C3E">
            <w:pPr>
              <w:rPr>
                <w:rFonts w:ascii="Arial" w:hAnsi="Arial" w:cs="Arial"/>
                <w:lang w:val="es-BO"/>
              </w:rPr>
            </w:pPr>
          </w:p>
        </w:tc>
        <w:tc>
          <w:tcPr>
            <w:tcW w:w="272" w:type="dxa"/>
            <w:shd w:val="clear" w:color="auto" w:fill="auto"/>
          </w:tcPr>
          <w:p w14:paraId="66754120" w14:textId="77777777" w:rsidR="0041522E" w:rsidRPr="00205281" w:rsidRDefault="0041522E" w:rsidP="00FB1C3E">
            <w:pPr>
              <w:rPr>
                <w:rFonts w:ascii="Arial" w:hAnsi="Arial" w:cs="Arial"/>
                <w:lang w:val="es-BO"/>
              </w:rPr>
            </w:pPr>
          </w:p>
        </w:tc>
        <w:tc>
          <w:tcPr>
            <w:tcW w:w="277" w:type="dxa"/>
            <w:shd w:val="clear" w:color="auto" w:fill="auto"/>
          </w:tcPr>
          <w:p w14:paraId="3B505F63" w14:textId="77777777" w:rsidR="0041522E" w:rsidRPr="00205281" w:rsidRDefault="0041522E" w:rsidP="00FB1C3E">
            <w:pPr>
              <w:rPr>
                <w:rFonts w:ascii="Arial" w:hAnsi="Arial" w:cs="Arial"/>
                <w:lang w:val="es-BO"/>
              </w:rPr>
            </w:pPr>
          </w:p>
        </w:tc>
        <w:tc>
          <w:tcPr>
            <w:tcW w:w="276" w:type="dxa"/>
            <w:shd w:val="clear" w:color="auto" w:fill="auto"/>
          </w:tcPr>
          <w:p w14:paraId="15682EFC" w14:textId="77777777" w:rsidR="0041522E" w:rsidRPr="00205281" w:rsidRDefault="0041522E" w:rsidP="00FB1C3E">
            <w:pPr>
              <w:rPr>
                <w:rFonts w:ascii="Arial" w:hAnsi="Arial" w:cs="Arial"/>
                <w:lang w:val="es-BO"/>
              </w:rPr>
            </w:pPr>
          </w:p>
        </w:tc>
        <w:tc>
          <w:tcPr>
            <w:tcW w:w="281" w:type="dxa"/>
            <w:shd w:val="clear" w:color="auto" w:fill="auto"/>
          </w:tcPr>
          <w:p w14:paraId="58DF411A" w14:textId="77777777" w:rsidR="0041522E" w:rsidRPr="00205281" w:rsidRDefault="0041522E" w:rsidP="00FB1C3E">
            <w:pPr>
              <w:rPr>
                <w:rFonts w:ascii="Arial" w:hAnsi="Arial" w:cs="Arial"/>
                <w:lang w:val="es-BO"/>
              </w:rPr>
            </w:pPr>
          </w:p>
        </w:tc>
        <w:tc>
          <w:tcPr>
            <w:tcW w:w="277" w:type="dxa"/>
            <w:shd w:val="clear" w:color="auto" w:fill="auto"/>
          </w:tcPr>
          <w:p w14:paraId="07D16E32" w14:textId="77777777" w:rsidR="0041522E" w:rsidRPr="00205281" w:rsidRDefault="0041522E" w:rsidP="00FB1C3E">
            <w:pPr>
              <w:rPr>
                <w:rFonts w:ascii="Arial" w:hAnsi="Arial" w:cs="Arial"/>
                <w:lang w:val="es-BO"/>
              </w:rPr>
            </w:pPr>
          </w:p>
        </w:tc>
        <w:tc>
          <w:tcPr>
            <w:tcW w:w="277" w:type="dxa"/>
            <w:shd w:val="clear" w:color="auto" w:fill="auto"/>
          </w:tcPr>
          <w:p w14:paraId="087D2F49" w14:textId="77777777" w:rsidR="0041522E" w:rsidRPr="00205281" w:rsidRDefault="0041522E" w:rsidP="00FB1C3E">
            <w:pPr>
              <w:rPr>
                <w:rFonts w:ascii="Arial" w:hAnsi="Arial" w:cs="Arial"/>
                <w:lang w:val="es-BO"/>
              </w:rPr>
            </w:pPr>
          </w:p>
        </w:tc>
        <w:tc>
          <w:tcPr>
            <w:tcW w:w="277" w:type="dxa"/>
            <w:shd w:val="clear" w:color="auto" w:fill="auto"/>
          </w:tcPr>
          <w:p w14:paraId="458BC30F" w14:textId="77777777" w:rsidR="0041522E" w:rsidRPr="00205281" w:rsidRDefault="0041522E" w:rsidP="00FB1C3E">
            <w:pPr>
              <w:rPr>
                <w:rFonts w:ascii="Arial" w:hAnsi="Arial" w:cs="Arial"/>
                <w:lang w:val="es-BO"/>
              </w:rPr>
            </w:pPr>
          </w:p>
        </w:tc>
        <w:tc>
          <w:tcPr>
            <w:tcW w:w="274" w:type="dxa"/>
            <w:shd w:val="clear" w:color="auto" w:fill="auto"/>
          </w:tcPr>
          <w:p w14:paraId="1DC6F17D" w14:textId="77777777" w:rsidR="0041522E" w:rsidRPr="00205281" w:rsidRDefault="0041522E" w:rsidP="00FB1C3E">
            <w:pPr>
              <w:rPr>
                <w:rFonts w:ascii="Arial" w:hAnsi="Arial" w:cs="Arial"/>
                <w:lang w:val="es-BO"/>
              </w:rPr>
            </w:pPr>
          </w:p>
        </w:tc>
        <w:tc>
          <w:tcPr>
            <w:tcW w:w="274" w:type="dxa"/>
            <w:shd w:val="clear" w:color="auto" w:fill="auto"/>
          </w:tcPr>
          <w:p w14:paraId="742B167C" w14:textId="77777777" w:rsidR="0041522E" w:rsidRPr="00205281" w:rsidRDefault="0041522E" w:rsidP="00FB1C3E">
            <w:pPr>
              <w:rPr>
                <w:rFonts w:ascii="Arial" w:hAnsi="Arial" w:cs="Arial"/>
                <w:lang w:val="es-BO"/>
              </w:rPr>
            </w:pPr>
          </w:p>
        </w:tc>
        <w:tc>
          <w:tcPr>
            <w:tcW w:w="273" w:type="dxa"/>
            <w:shd w:val="clear" w:color="auto" w:fill="auto"/>
          </w:tcPr>
          <w:p w14:paraId="340A773A" w14:textId="77777777" w:rsidR="0041522E" w:rsidRPr="00205281" w:rsidRDefault="0041522E" w:rsidP="00FB1C3E">
            <w:pPr>
              <w:rPr>
                <w:rFonts w:ascii="Arial" w:hAnsi="Arial" w:cs="Arial"/>
                <w:lang w:val="es-BO"/>
              </w:rPr>
            </w:pPr>
          </w:p>
        </w:tc>
        <w:tc>
          <w:tcPr>
            <w:tcW w:w="274" w:type="dxa"/>
            <w:shd w:val="clear" w:color="auto" w:fill="auto"/>
          </w:tcPr>
          <w:p w14:paraId="108CC05E" w14:textId="77777777" w:rsidR="0041522E" w:rsidRPr="00205281" w:rsidRDefault="0041522E" w:rsidP="00FB1C3E">
            <w:pPr>
              <w:rPr>
                <w:rFonts w:ascii="Arial" w:hAnsi="Arial" w:cs="Arial"/>
                <w:lang w:val="es-BO"/>
              </w:rPr>
            </w:pPr>
          </w:p>
        </w:tc>
        <w:tc>
          <w:tcPr>
            <w:tcW w:w="274" w:type="dxa"/>
            <w:shd w:val="clear" w:color="auto" w:fill="auto"/>
          </w:tcPr>
          <w:p w14:paraId="02BC96E4" w14:textId="77777777" w:rsidR="0041522E" w:rsidRPr="00205281" w:rsidRDefault="0041522E" w:rsidP="00FB1C3E">
            <w:pPr>
              <w:rPr>
                <w:rFonts w:ascii="Arial" w:hAnsi="Arial" w:cs="Arial"/>
                <w:lang w:val="es-BO"/>
              </w:rPr>
            </w:pPr>
          </w:p>
        </w:tc>
        <w:tc>
          <w:tcPr>
            <w:tcW w:w="274" w:type="dxa"/>
            <w:shd w:val="clear" w:color="auto" w:fill="auto"/>
          </w:tcPr>
          <w:p w14:paraId="17F559E9" w14:textId="77777777" w:rsidR="0041522E" w:rsidRPr="00205281" w:rsidRDefault="0041522E" w:rsidP="00FB1C3E">
            <w:pPr>
              <w:rPr>
                <w:rFonts w:ascii="Arial" w:hAnsi="Arial" w:cs="Arial"/>
                <w:lang w:val="es-BO"/>
              </w:rPr>
            </w:pPr>
          </w:p>
        </w:tc>
        <w:tc>
          <w:tcPr>
            <w:tcW w:w="274" w:type="dxa"/>
            <w:shd w:val="clear" w:color="auto" w:fill="auto"/>
          </w:tcPr>
          <w:p w14:paraId="3A86F226" w14:textId="77777777" w:rsidR="0041522E" w:rsidRPr="00205281" w:rsidRDefault="0041522E" w:rsidP="00FB1C3E">
            <w:pPr>
              <w:rPr>
                <w:rFonts w:ascii="Arial" w:hAnsi="Arial" w:cs="Arial"/>
                <w:lang w:val="es-BO"/>
              </w:rPr>
            </w:pPr>
          </w:p>
        </w:tc>
        <w:tc>
          <w:tcPr>
            <w:tcW w:w="273" w:type="dxa"/>
            <w:shd w:val="clear" w:color="auto" w:fill="auto"/>
          </w:tcPr>
          <w:p w14:paraId="6604769E" w14:textId="77777777" w:rsidR="0041522E" w:rsidRPr="00205281" w:rsidRDefault="0041522E" w:rsidP="00FB1C3E">
            <w:pPr>
              <w:rPr>
                <w:rFonts w:ascii="Arial" w:hAnsi="Arial" w:cs="Arial"/>
                <w:lang w:val="es-BO"/>
              </w:rPr>
            </w:pPr>
          </w:p>
        </w:tc>
        <w:tc>
          <w:tcPr>
            <w:tcW w:w="274" w:type="dxa"/>
            <w:shd w:val="clear" w:color="auto" w:fill="auto"/>
          </w:tcPr>
          <w:p w14:paraId="54476AEE" w14:textId="77777777" w:rsidR="0041522E" w:rsidRPr="00205281" w:rsidRDefault="0041522E" w:rsidP="00FB1C3E">
            <w:pPr>
              <w:rPr>
                <w:rFonts w:ascii="Arial" w:hAnsi="Arial" w:cs="Arial"/>
                <w:lang w:val="es-BO"/>
              </w:rPr>
            </w:pPr>
          </w:p>
        </w:tc>
        <w:tc>
          <w:tcPr>
            <w:tcW w:w="274" w:type="dxa"/>
            <w:shd w:val="clear" w:color="auto" w:fill="auto"/>
          </w:tcPr>
          <w:p w14:paraId="52DE1D01" w14:textId="77777777" w:rsidR="0041522E" w:rsidRPr="00205281" w:rsidRDefault="0041522E" w:rsidP="00FB1C3E">
            <w:pPr>
              <w:rPr>
                <w:rFonts w:ascii="Arial" w:hAnsi="Arial" w:cs="Arial"/>
                <w:lang w:val="es-BO"/>
              </w:rPr>
            </w:pPr>
          </w:p>
        </w:tc>
        <w:tc>
          <w:tcPr>
            <w:tcW w:w="274" w:type="dxa"/>
            <w:shd w:val="clear" w:color="auto" w:fill="auto"/>
          </w:tcPr>
          <w:p w14:paraId="2E0B8276" w14:textId="77777777" w:rsidR="0041522E" w:rsidRPr="00205281" w:rsidRDefault="0041522E" w:rsidP="00FB1C3E">
            <w:pPr>
              <w:rPr>
                <w:rFonts w:ascii="Arial" w:hAnsi="Arial" w:cs="Arial"/>
                <w:lang w:val="es-BO"/>
              </w:rPr>
            </w:pPr>
          </w:p>
        </w:tc>
        <w:tc>
          <w:tcPr>
            <w:tcW w:w="274" w:type="dxa"/>
            <w:shd w:val="clear" w:color="auto" w:fill="auto"/>
          </w:tcPr>
          <w:p w14:paraId="0A98AD35" w14:textId="77777777" w:rsidR="0041522E" w:rsidRPr="00205281" w:rsidRDefault="0041522E" w:rsidP="00FB1C3E">
            <w:pPr>
              <w:rPr>
                <w:rFonts w:ascii="Arial" w:hAnsi="Arial" w:cs="Arial"/>
                <w:lang w:val="es-BO"/>
              </w:rPr>
            </w:pPr>
          </w:p>
        </w:tc>
        <w:tc>
          <w:tcPr>
            <w:tcW w:w="819" w:type="dxa"/>
            <w:gridSpan w:val="3"/>
            <w:shd w:val="clear" w:color="auto" w:fill="auto"/>
          </w:tcPr>
          <w:p w14:paraId="1E39708B" w14:textId="77777777" w:rsidR="0041522E" w:rsidRPr="00205281" w:rsidRDefault="0041522E" w:rsidP="00FB1C3E">
            <w:pPr>
              <w:jc w:val="right"/>
              <w:rPr>
                <w:rFonts w:ascii="Arial" w:hAnsi="Arial" w:cs="Arial"/>
                <w:lang w:val="es-BO"/>
              </w:rPr>
            </w:pPr>
          </w:p>
        </w:tc>
        <w:tc>
          <w:tcPr>
            <w:tcW w:w="819" w:type="dxa"/>
            <w:gridSpan w:val="3"/>
            <w:shd w:val="clear" w:color="auto" w:fill="auto"/>
          </w:tcPr>
          <w:p w14:paraId="1C9F575F" w14:textId="77777777"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27E786F1" w14:textId="77777777" w:rsidR="0041522E" w:rsidRPr="00205281" w:rsidRDefault="0041522E" w:rsidP="00FB1C3E">
            <w:pPr>
              <w:rPr>
                <w:rFonts w:ascii="Arial" w:hAnsi="Arial" w:cs="Arial"/>
                <w:lang w:val="es-BO"/>
              </w:rPr>
            </w:pPr>
          </w:p>
        </w:tc>
      </w:tr>
      <w:tr w:rsidR="00205281" w:rsidRPr="00205281" w14:paraId="7F005CB4" w14:textId="77777777" w:rsidTr="00FB1C3E">
        <w:trPr>
          <w:jc w:val="center"/>
        </w:trPr>
        <w:tc>
          <w:tcPr>
            <w:tcW w:w="2366" w:type="dxa"/>
            <w:vMerge w:val="restart"/>
            <w:tcBorders>
              <w:left w:val="single" w:sz="12" w:space="0" w:color="244061" w:themeColor="accent1" w:themeShade="80"/>
              <w:right w:val="single" w:sz="4" w:space="0" w:color="auto"/>
            </w:tcBorders>
            <w:vAlign w:val="center"/>
          </w:tcPr>
          <w:p w14:paraId="7D26206B" w14:textId="14A82972" w:rsidR="0041522E" w:rsidRPr="00205281" w:rsidRDefault="0041522E" w:rsidP="00FB1C3E">
            <w:pPr>
              <w:jc w:val="right"/>
              <w:rPr>
                <w:rFonts w:ascii="Arial" w:hAnsi="Arial" w:cs="Arial"/>
                <w:lang w:val="es-BO"/>
              </w:rPr>
            </w:pPr>
            <w:r w:rsidRPr="00205281">
              <w:rPr>
                <w:rFonts w:ascii="Arial" w:hAnsi="Arial" w:cs="Arial"/>
                <w:lang w:val="es-BO"/>
              </w:rPr>
              <w:t xml:space="preserve">Garantía de Seriedad </w:t>
            </w:r>
            <w:r w:rsidR="00EC730E" w:rsidRPr="00205281">
              <w:rPr>
                <w:rFonts w:ascii="Arial" w:hAnsi="Arial" w:cs="Arial"/>
                <w:lang w:val="es-BO"/>
              </w:rPr>
              <w:t>de Propuesta</w:t>
            </w:r>
          </w:p>
          <w:p w14:paraId="3AB6AFAB" w14:textId="7FFFF342" w:rsidR="0041522E" w:rsidRPr="00205281" w:rsidRDefault="0041522E" w:rsidP="00FB1C3E">
            <w:pPr>
              <w:jc w:val="right"/>
              <w:rPr>
                <w:rFonts w:ascii="Arial" w:hAnsi="Arial" w:cs="Arial"/>
                <w:b/>
                <w:i/>
                <w:lang w:val="es-BO"/>
              </w:rPr>
            </w:pP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E0446" w14:textId="77777777" w:rsidR="0041522E" w:rsidRPr="00205281" w:rsidRDefault="0041522E" w:rsidP="00FB1C3E">
            <w:pPr>
              <w:jc w:val="both"/>
              <w:rPr>
                <w:rFonts w:ascii="Arial" w:hAnsi="Arial" w:cs="Arial"/>
                <w:b/>
                <w:i/>
                <w:lang w:val="es-BO"/>
              </w:rPr>
            </w:pPr>
            <w:r w:rsidRPr="00205281">
              <w:rPr>
                <w:rFonts w:ascii="Arial" w:hAnsi="Arial" w:cs="Arial"/>
                <w:b/>
                <w:i/>
                <w:lang w:val="es-BO"/>
              </w:rPr>
              <w:t>El proponente deberá presentar una Garantía equivalente al 1% del Precio Referencial de la Contratación</w:t>
            </w:r>
          </w:p>
        </w:tc>
        <w:tc>
          <w:tcPr>
            <w:tcW w:w="273" w:type="dxa"/>
            <w:tcBorders>
              <w:left w:val="single" w:sz="4" w:space="0" w:color="auto"/>
              <w:right w:val="single" w:sz="12" w:space="0" w:color="244061" w:themeColor="accent1" w:themeShade="80"/>
            </w:tcBorders>
          </w:tcPr>
          <w:p w14:paraId="36769A0B" w14:textId="77777777" w:rsidR="0041522E" w:rsidRPr="00205281" w:rsidRDefault="0041522E" w:rsidP="00FB1C3E">
            <w:pPr>
              <w:rPr>
                <w:rFonts w:ascii="Arial" w:hAnsi="Arial" w:cs="Arial"/>
                <w:lang w:val="es-BO"/>
              </w:rPr>
            </w:pPr>
          </w:p>
        </w:tc>
      </w:tr>
      <w:tr w:rsidR="00205281" w:rsidRPr="00205281" w14:paraId="66111A5A" w14:textId="77777777" w:rsidTr="002406E5">
        <w:trPr>
          <w:trHeight w:val="74"/>
          <w:jc w:val="center"/>
        </w:trPr>
        <w:tc>
          <w:tcPr>
            <w:tcW w:w="2366" w:type="dxa"/>
            <w:vMerge/>
            <w:tcBorders>
              <w:left w:val="single" w:sz="12" w:space="0" w:color="244061" w:themeColor="accent1" w:themeShade="80"/>
              <w:right w:val="single" w:sz="4" w:space="0" w:color="auto"/>
            </w:tcBorders>
            <w:vAlign w:val="center"/>
          </w:tcPr>
          <w:p w14:paraId="4BF154E2" w14:textId="77777777"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045246BC"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63704B99" w14:textId="77777777" w:rsidR="0041522E" w:rsidRPr="00205281" w:rsidRDefault="0041522E" w:rsidP="00FB1C3E">
            <w:pPr>
              <w:rPr>
                <w:rFonts w:ascii="Arial" w:hAnsi="Arial" w:cs="Arial"/>
                <w:lang w:val="es-BO"/>
              </w:rPr>
            </w:pPr>
          </w:p>
        </w:tc>
      </w:tr>
      <w:tr w:rsidR="00205281" w:rsidRPr="00205281" w14:paraId="7D4608E6" w14:textId="77777777" w:rsidTr="009812AF">
        <w:trPr>
          <w:trHeight w:val="157"/>
          <w:jc w:val="center"/>
        </w:trPr>
        <w:tc>
          <w:tcPr>
            <w:tcW w:w="2366" w:type="dxa"/>
            <w:tcBorders>
              <w:left w:val="single" w:sz="12" w:space="0" w:color="244061" w:themeColor="accent1" w:themeShade="80"/>
            </w:tcBorders>
            <w:shd w:val="clear" w:color="auto" w:fill="auto"/>
            <w:vAlign w:val="center"/>
          </w:tcPr>
          <w:p w14:paraId="392CCC82" w14:textId="77777777" w:rsidR="0041522E" w:rsidRPr="009812AF" w:rsidRDefault="0041522E" w:rsidP="00FB1C3E">
            <w:pPr>
              <w:jc w:val="right"/>
              <w:rPr>
                <w:rFonts w:ascii="Arial" w:hAnsi="Arial" w:cs="Arial"/>
                <w:sz w:val="8"/>
                <w:lang w:val="es-BO"/>
              </w:rPr>
            </w:pPr>
          </w:p>
        </w:tc>
        <w:tc>
          <w:tcPr>
            <w:tcW w:w="283" w:type="dxa"/>
            <w:shd w:val="clear" w:color="auto" w:fill="auto"/>
          </w:tcPr>
          <w:p w14:paraId="06AE5A97" w14:textId="77777777" w:rsidR="0041522E" w:rsidRPr="00205281" w:rsidRDefault="0041522E" w:rsidP="00FB1C3E">
            <w:pPr>
              <w:rPr>
                <w:rFonts w:ascii="Arial" w:hAnsi="Arial" w:cs="Arial"/>
                <w:lang w:val="es-BO"/>
              </w:rPr>
            </w:pPr>
          </w:p>
        </w:tc>
        <w:tc>
          <w:tcPr>
            <w:tcW w:w="281" w:type="dxa"/>
            <w:shd w:val="clear" w:color="auto" w:fill="auto"/>
          </w:tcPr>
          <w:p w14:paraId="69D611A5" w14:textId="77777777" w:rsidR="0041522E" w:rsidRPr="00205281" w:rsidRDefault="0041522E" w:rsidP="00FB1C3E">
            <w:pPr>
              <w:rPr>
                <w:rFonts w:ascii="Arial" w:hAnsi="Arial" w:cs="Arial"/>
                <w:lang w:val="es-BO"/>
              </w:rPr>
            </w:pPr>
          </w:p>
        </w:tc>
        <w:tc>
          <w:tcPr>
            <w:tcW w:w="282" w:type="dxa"/>
            <w:shd w:val="clear" w:color="auto" w:fill="auto"/>
          </w:tcPr>
          <w:p w14:paraId="546FC906" w14:textId="77777777" w:rsidR="0041522E" w:rsidRPr="00205281" w:rsidRDefault="0041522E" w:rsidP="00FB1C3E">
            <w:pPr>
              <w:rPr>
                <w:rFonts w:ascii="Arial" w:hAnsi="Arial" w:cs="Arial"/>
                <w:lang w:val="es-BO"/>
              </w:rPr>
            </w:pPr>
          </w:p>
        </w:tc>
        <w:tc>
          <w:tcPr>
            <w:tcW w:w="272" w:type="dxa"/>
            <w:shd w:val="clear" w:color="auto" w:fill="auto"/>
          </w:tcPr>
          <w:p w14:paraId="5F7FBC1A" w14:textId="77777777" w:rsidR="0041522E" w:rsidRPr="00205281" w:rsidRDefault="0041522E" w:rsidP="00FB1C3E">
            <w:pPr>
              <w:rPr>
                <w:rFonts w:ascii="Arial" w:hAnsi="Arial" w:cs="Arial"/>
                <w:lang w:val="es-BO"/>
              </w:rPr>
            </w:pPr>
          </w:p>
        </w:tc>
        <w:tc>
          <w:tcPr>
            <w:tcW w:w="277" w:type="dxa"/>
            <w:shd w:val="clear" w:color="auto" w:fill="auto"/>
          </w:tcPr>
          <w:p w14:paraId="426011E1" w14:textId="77777777" w:rsidR="0041522E" w:rsidRPr="00205281" w:rsidRDefault="0041522E" w:rsidP="00FB1C3E">
            <w:pPr>
              <w:rPr>
                <w:rFonts w:ascii="Arial" w:hAnsi="Arial" w:cs="Arial"/>
                <w:lang w:val="es-BO"/>
              </w:rPr>
            </w:pPr>
          </w:p>
        </w:tc>
        <w:tc>
          <w:tcPr>
            <w:tcW w:w="276" w:type="dxa"/>
            <w:shd w:val="clear" w:color="auto" w:fill="auto"/>
          </w:tcPr>
          <w:p w14:paraId="7A9AB5CF" w14:textId="77777777" w:rsidR="0041522E" w:rsidRPr="00205281" w:rsidRDefault="0041522E" w:rsidP="00FB1C3E">
            <w:pPr>
              <w:rPr>
                <w:rFonts w:ascii="Arial" w:hAnsi="Arial" w:cs="Arial"/>
                <w:lang w:val="es-BO"/>
              </w:rPr>
            </w:pPr>
          </w:p>
        </w:tc>
        <w:tc>
          <w:tcPr>
            <w:tcW w:w="281" w:type="dxa"/>
            <w:shd w:val="clear" w:color="auto" w:fill="auto"/>
          </w:tcPr>
          <w:p w14:paraId="1C3DB492" w14:textId="77777777" w:rsidR="0041522E" w:rsidRPr="00205281" w:rsidRDefault="0041522E" w:rsidP="00FB1C3E">
            <w:pPr>
              <w:rPr>
                <w:rFonts w:ascii="Arial" w:hAnsi="Arial" w:cs="Arial"/>
                <w:lang w:val="es-BO"/>
              </w:rPr>
            </w:pPr>
          </w:p>
        </w:tc>
        <w:tc>
          <w:tcPr>
            <w:tcW w:w="277" w:type="dxa"/>
            <w:shd w:val="clear" w:color="auto" w:fill="auto"/>
          </w:tcPr>
          <w:p w14:paraId="06450DF3" w14:textId="77777777" w:rsidR="0041522E" w:rsidRPr="00205281" w:rsidRDefault="0041522E" w:rsidP="00FB1C3E">
            <w:pPr>
              <w:rPr>
                <w:rFonts w:ascii="Arial" w:hAnsi="Arial" w:cs="Arial"/>
                <w:lang w:val="es-BO"/>
              </w:rPr>
            </w:pPr>
          </w:p>
        </w:tc>
        <w:tc>
          <w:tcPr>
            <w:tcW w:w="277" w:type="dxa"/>
            <w:shd w:val="clear" w:color="auto" w:fill="auto"/>
          </w:tcPr>
          <w:p w14:paraId="2234CCA4" w14:textId="77777777" w:rsidR="0041522E" w:rsidRPr="00205281" w:rsidRDefault="0041522E" w:rsidP="00FB1C3E">
            <w:pPr>
              <w:rPr>
                <w:rFonts w:ascii="Arial" w:hAnsi="Arial" w:cs="Arial"/>
                <w:lang w:val="es-BO"/>
              </w:rPr>
            </w:pPr>
          </w:p>
        </w:tc>
        <w:tc>
          <w:tcPr>
            <w:tcW w:w="277" w:type="dxa"/>
            <w:shd w:val="clear" w:color="auto" w:fill="auto"/>
          </w:tcPr>
          <w:p w14:paraId="5E9B6D3E" w14:textId="77777777" w:rsidR="0041522E" w:rsidRPr="00205281" w:rsidRDefault="0041522E" w:rsidP="00FB1C3E">
            <w:pPr>
              <w:rPr>
                <w:rFonts w:ascii="Arial" w:hAnsi="Arial" w:cs="Arial"/>
                <w:lang w:val="es-BO"/>
              </w:rPr>
            </w:pPr>
          </w:p>
        </w:tc>
        <w:tc>
          <w:tcPr>
            <w:tcW w:w="274" w:type="dxa"/>
            <w:shd w:val="clear" w:color="auto" w:fill="auto"/>
          </w:tcPr>
          <w:p w14:paraId="0BBAD02C" w14:textId="77777777" w:rsidR="0041522E" w:rsidRPr="00205281" w:rsidRDefault="0041522E" w:rsidP="00FB1C3E">
            <w:pPr>
              <w:rPr>
                <w:rFonts w:ascii="Arial" w:hAnsi="Arial" w:cs="Arial"/>
                <w:lang w:val="es-BO"/>
              </w:rPr>
            </w:pPr>
          </w:p>
        </w:tc>
        <w:tc>
          <w:tcPr>
            <w:tcW w:w="274" w:type="dxa"/>
            <w:shd w:val="clear" w:color="auto" w:fill="auto"/>
          </w:tcPr>
          <w:p w14:paraId="18D0EA00" w14:textId="77777777" w:rsidR="0041522E" w:rsidRPr="00205281" w:rsidRDefault="0041522E" w:rsidP="00FB1C3E">
            <w:pPr>
              <w:rPr>
                <w:rFonts w:ascii="Arial" w:hAnsi="Arial" w:cs="Arial"/>
                <w:lang w:val="es-BO"/>
              </w:rPr>
            </w:pPr>
          </w:p>
        </w:tc>
        <w:tc>
          <w:tcPr>
            <w:tcW w:w="273" w:type="dxa"/>
            <w:shd w:val="clear" w:color="auto" w:fill="auto"/>
          </w:tcPr>
          <w:p w14:paraId="21ADB674" w14:textId="77777777" w:rsidR="0041522E" w:rsidRPr="00205281" w:rsidRDefault="0041522E" w:rsidP="00FB1C3E">
            <w:pPr>
              <w:rPr>
                <w:rFonts w:ascii="Arial" w:hAnsi="Arial" w:cs="Arial"/>
                <w:lang w:val="es-BO"/>
              </w:rPr>
            </w:pPr>
          </w:p>
        </w:tc>
        <w:tc>
          <w:tcPr>
            <w:tcW w:w="274" w:type="dxa"/>
            <w:shd w:val="clear" w:color="auto" w:fill="auto"/>
          </w:tcPr>
          <w:p w14:paraId="203D3950" w14:textId="77777777" w:rsidR="0041522E" w:rsidRPr="00205281" w:rsidRDefault="0041522E" w:rsidP="00FB1C3E">
            <w:pPr>
              <w:rPr>
                <w:rFonts w:ascii="Arial" w:hAnsi="Arial" w:cs="Arial"/>
                <w:lang w:val="es-BO"/>
              </w:rPr>
            </w:pPr>
          </w:p>
        </w:tc>
        <w:tc>
          <w:tcPr>
            <w:tcW w:w="274" w:type="dxa"/>
            <w:shd w:val="clear" w:color="auto" w:fill="auto"/>
          </w:tcPr>
          <w:p w14:paraId="67CC7C3D" w14:textId="77777777" w:rsidR="0041522E" w:rsidRPr="00205281" w:rsidRDefault="0041522E" w:rsidP="00FB1C3E">
            <w:pPr>
              <w:rPr>
                <w:rFonts w:ascii="Arial" w:hAnsi="Arial" w:cs="Arial"/>
                <w:lang w:val="es-BO"/>
              </w:rPr>
            </w:pPr>
          </w:p>
        </w:tc>
        <w:tc>
          <w:tcPr>
            <w:tcW w:w="274" w:type="dxa"/>
            <w:shd w:val="clear" w:color="auto" w:fill="auto"/>
          </w:tcPr>
          <w:p w14:paraId="2AC7299F" w14:textId="77777777" w:rsidR="0041522E" w:rsidRPr="00205281" w:rsidRDefault="0041522E" w:rsidP="00FB1C3E">
            <w:pPr>
              <w:rPr>
                <w:rFonts w:ascii="Arial" w:hAnsi="Arial" w:cs="Arial"/>
                <w:lang w:val="es-BO"/>
              </w:rPr>
            </w:pPr>
          </w:p>
        </w:tc>
        <w:tc>
          <w:tcPr>
            <w:tcW w:w="274" w:type="dxa"/>
            <w:shd w:val="clear" w:color="auto" w:fill="auto"/>
          </w:tcPr>
          <w:p w14:paraId="35947D19" w14:textId="77777777" w:rsidR="0041522E" w:rsidRPr="00205281" w:rsidRDefault="0041522E" w:rsidP="00FB1C3E">
            <w:pPr>
              <w:rPr>
                <w:rFonts w:ascii="Arial" w:hAnsi="Arial" w:cs="Arial"/>
                <w:lang w:val="es-BO"/>
              </w:rPr>
            </w:pPr>
          </w:p>
        </w:tc>
        <w:tc>
          <w:tcPr>
            <w:tcW w:w="273" w:type="dxa"/>
            <w:shd w:val="clear" w:color="auto" w:fill="auto"/>
          </w:tcPr>
          <w:p w14:paraId="1C8FF4BC" w14:textId="77777777" w:rsidR="0041522E" w:rsidRPr="00205281" w:rsidRDefault="0041522E" w:rsidP="00FB1C3E">
            <w:pPr>
              <w:rPr>
                <w:rFonts w:ascii="Arial" w:hAnsi="Arial" w:cs="Arial"/>
                <w:lang w:val="es-BO"/>
              </w:rPr>
            </w:pPr>
          </w:p>
        </w:tc>
        <w:tc>
          <w:tcPr>
            <w:tcW w:w="274" w:type="dxa"/>
            <w:shd w:val="clear" w:color="auto" w:fill="auto"/>
          </w:tcPr>
          <w:p w14:paraId="59ACA32B" w14:textId="77777777" w:rsidR="0041522E" w:rsidRPr="00205281" w:rsidRDefault="0041522E" w:rsidP="00FB1C3E">
            <w:pPr>
              <w:rPr>
                <w:rFonts w:ascii="Arial" w:hAnsi="Arial" w:cs="Arial"/>
                <w:lang w:val="es-BO"/>
              </w:rPr>
            </w:pPr>
          </w:p>
        </w:tc>
        <w:tc>
          <w:tcPr>
            <w:tcW w:w="274" w:type="dxa"/>
            <w:shd w:val="clear" w:color="auto" w:fill="auto"/>
          </w:tcPr>
          <w:p w14:paraId="4EFC7E6A" w14:textId="77777777" w:rsidR="0041522E" w:rsidRPr="00205281" w:rsidRDefault="0041522E" w:rsidP="00FB1C3E">
            <w:pPr>
              <w:rPr>
                <w:rFonts w:ascii="Arial" w:hAnsi="Arial" w:cs="Arial"/>
                <w:lang w:val="es-BO"/>
              </w:rPr>
            </w:pPr>
          </w:p>
        </w:tc>
        <w:tc>
          <w:tcPr>
            <w:tcW w:w="274" w:type="dxa"/>
            <w:shd w:val="clear" w:color="auto" w:fill="auto"/>
          </w:tcPr>
          <w:p w14:paraId="478A8186" w14:textId="77777777" w:rsidR="0041522E" w:rsidRPr="00205281" w:rsidRDefault="0041522E" w:rsidP="00FB1C3E">
            <w:pPr>
              <w:rPr>
                <w:rFonts w:ascii="Arial" w:hAnsi="Arial" w:cs="Arial"/>
                <w:lang w:val="es-BO"/>
              </w:rPr>
            </w:pPr>
          </w:p>
        </w:tc>
        <w:tc>
          <w:tcPr>
            <w:tcW w:w="274" w:type="dxa"/>
            <w:shd w:val="clear" w:color="auto" w:fill="auto"/>
          </w:tcPr>
          <w:p w14:paraId="2797C36E" w14:textId="77777777" w:rsidR="0041522E" w:rsidRPr="00205281" w:rsidRDefault="0041522E" w:rsidP="00FB1C3E">
            <w:pPr>
              <w:rPr>
                <w:rFonts w:ascii="Arial" w:hAnsi="Arial" w:cs="Arial"/>
                <w:lang w:val="es-BO"/>
              </w:rPr>
            </w:pPr>
          </w:p>
        </w:tc>
        <w:tc>
          <w:tcPr>
            <w:tcW w:w="273" w:type="dxa"/>
            <w:shd w:val="clear" w:color="auto" w:fill="auto"/>
          </w:tcPr>
          <w:p w14:paraId="04310CF6" w14:textId="77777777" w:rsidR="0041522E" w:rsidRPr="00205281" w:rsidRDefault="0041522E" w:rsidP="00FB1C3E">
            <w:pPr>
              <w:rPr>
                <w:rFonts w:ascii="Arial" w:hAnsi="Arial" w:cs="Arial"/>
                <w:lang w:val="es-BO"/>
              </w:rPr>
            </w:pPr>
          </w:p>
        </w:tc>
        <w:tc>
          <w:tcPr>
            <w:tcW w:w="273" w:type="dxa"/>
            <w:shd w:val="clear" w:color="auto" w:fill="auto"/>
          </w:tcPr>
          <w:p w14:paraId="68CADD1B" w14:textId="77777777" w:rsidR="0041522E" w:rsidRPr="00205281" w:rsidRDefault="0041522E" w:rsidP="00FB1C3E">
            <w:pPr>
              <w:rPr>
                <w:rFonts w:ascii="Arial" w:hAnsi="Arial" w:cs="Arial"/>
                <w:lang w:val="es-BO"/>
              </w:rPr>
            </w:pPr>
          </w:p>
        </w:tc>
        <w:tc>
          <w:tcPr>
            <w:tcW w:w="273" w:type="dxa"/>
            <w:shd w:val="clear" w:color="auto" w:fill="auto"/>
          </w:tcPr>
          <w:p w14:paraId="4991474C" w14:textId="77777777" w:rsidR="0041522E" w:rsidRPr="00205281" w:rsidRDefault="0041522E" w:rsidP="00FB1C3E">
            <w:pPr>
              <w:rPr>
                <w:rFonts w:ascii="Arial" w:hAnsi="Arial" w:cs="Arial"/>
                <w:lang w:val="es-BO"/>
              </w:rPr>
            </w:pPr>
          </w:p>
        </w:tc>
        <w:tc>
          <w:tcPr>
            <w:tcW w:w="273" w:type="dxa"/>
            <w:shd w:val="clear" w:color="auto" w:fill="auto"/>
          </w:tcPr>
          <w:p w14:paraId="65691D6D" w14:textId="77777777" w:rsidR="0041522E" w:rsidRPr="00205281" w:rsidRDefault="0041522E" w:rsidP="00FB1C3E">
            <w:pPr>
              <w:rPr>
                <w:rFonts w:ascii="Arial" w:hAnsi="Arial" w:cs="Arial"/>
                <w:lang w:val="es-BO"/>
              </w:rPr>
            </w:pPr>
          </w:p>
        </w:tc>
        <w:tc>
          <w:tcPr>
            <w:tcW w:w="273" w:type="dxa"/>
            <w:shd w:val="clear" w:color="auto" w:fill="auto"/>
          </w:tcPr>
          <w:p w14:paraId="0C9AD13E" w14:textId="77777777" w:rsidR="0041522E" w:rsidRPr="00205281" w:rsidRDefault="0041522E" w:rsidP="00FB1C3E">
            <w:pPr>
              <w:rPr>
                <w:rFonts w:ascii="Arial" w:hAnsi="Arial" w:cs="Arial"/>
                <w:lang w:val="es-BO"/>
              </w:rPr>
            </w:pPr>
          </w:p>
        </w:tc>
        <w:tc>
          <w:tcPr>
            <w:tcW w:w="273" w:type="dxa"/>
            <w:shd w:val="clear" w:color="auto" w:fill="auto"/>
          </w:tcPr>
          <w:p w14:paraId="2A59E78E"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14:paraId="5614F69F" w14:textId="77777777" w:rsidR="0041522E" w:rsidRPr="00205281" w:rsidRDefault="0041522E" w:rsidP="00FB1C3E">
            <w:pPr>
              <w:rPr>
                <w:rFonts w:ascii="Arial" w:hAnsi="Arial" w:cs="Arial"/>
                <w:lang w:val="es-BO"/>
              </w:rPr>
            </w:pPr>
          </w:p>
        </w:tc>
      </w:tr>
      <w:tr w:rsidR="00205281" w:rsidRPr="00205281" w14:paraId="200F7AA6" w14:textId="77777777" w:rsidTr="00FB1C3E">
        <w:trPr>
          <w:jc w:val="center"/>
        </w:trPr>
        <w:tc>
          <w:tcPr>
            <w:tcW w:w="2366" w:type="dxa"/>
            <w:vMerge w:val="restart"/>
            <w:tcBorders>
              <w:left w:val="single" w:sz="12" w:space="0" w:color="244061" w:themeColor="accent1" w:themeShade="80"/>
              <w:right w:val="single" w:sz="4" w:space="0" w:color="auto"/>
            </w:tcBorders>
            <w:vAlign w:val="center"/>
          </w:tcPr>
          <w:p w14:paraId="02D06947" w14:textId="77777777"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14:paraId="106376E1" w14:textId="77777777"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43E0D" w14:textId="2FD1C03D" w:rsidR="0041522E" w:rsidRPr="00205281" w:rsidRDefault="0041522E" w:rsidP="009812AF">
            <w:pPr>
              <w:jc w:val="both"/>
              <w:rPr>
                <w:rFonts w:ascii="Arial" w:hAnsi="Arial" w:cs="Arial"/>
                <w:b/>
                <w:i/>
                <w:lang w:val="es-BO"/>
              </w:rPr>
            </w:pPr>
            <w:r w:rsidRPr="00205281">
              <w:rPr>
                <w:rFonts w:ascii="Arial" w:hAnsi="Arial" w:cs="Arial"/>
                <w:b/>
                <w:i/>
                <w:lang w:val="es-BO"/>
              </w:rPr>
              <w:t>El proponente adjudicado deberá constituir la garantía del cumplimiento de contrato del 7%</w:t>
            </w:r>
            <w:r w:rsidR="00790207" w:rsidRPr="00205281">
              <w:rPr>
                <w:rFonts w:ascii="Arial" w:hAnsi="Arial" w:cs="Arial"/>
                <w:b/>
                <w:i/>
                <w:lang w:val="es-BO"/>
              </w:rPr>
              <w:t xml:space="preserve"> </w:t>
            </w:r>
            <w:r w:rsidR="009812AF">
              <w:rPr>
                <w:rFonts w:ascii="Arial" w:hAnsi="Arial" w:cs="Arial"/>
                <w:b/>
                <w:i/>
                <w:lang w:val="es-BO"/>
              </w:rPr>
              <w:t>del monto total contratado.</w:t>
            </w:r>
          </w:p>
        </w:tc>
        <w:tc>
          <w:tcPr>
            <w:tcW w:w="273" w:type="dxa"/>
            <w:tcBorders>
              <w:left w:val="single" w:sz="4" w:space="0" w:color="auto"/>
              <w:right w:val="single" w:sz="12" w:space="0" w:color="244061" w:themeColor="accent1" w:themeShade="80"/>
            </w:tcBorders>
          </w:tcPr>
          <w:p w14:paraId="335D5EED" w14:textId="77777777" w:rsidR="0041522E" w:rsidRPr="00205281" w:rsidRDefault="0041522E" w:rsidP="00FB1C3E">
            <w:pPr>
              <w:rPr>
                <w:rFonts w:ascii="Arial" w:hAnsi="Arial" w:cs="Arial"/>
                <w:lang w:val="es-BO"/>
              </w:rPr>
            </w:pPr>
          </w:p>
        </w:tc>
      </w:tr>
      <w:tr w:rsidR="00205281" w:rsidRPr="00205281" w14:paraId="4B2C43E1" w14:textId="77777777" w:rsidTr="00FB1C3E">
        <w:trPr>
          <w:jc w:val="center"/>
        </w:trPr>
        <w:tc>
          <w:tcPr>
            <w:tcW w:w="2366" w:type="dxa"/>
            <w:vMerge/>
            <w:tcBorders>
              <w:left w:val="single" w:sz="12" w:space="0" w:color="244061" w:themeColor="accent1" w:themeShade="80"/>
              <w:right w:val="single" w:sz="4" w:space="0" w:color="auto"/>
            </w:tcBorders>
            <w:vAlign w:val="center"/>
          </w:tcPr>
          <w:p w14:paraId="0CE0EFE6" w14:textId="77777777"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C6009DF"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7B677624" w14:textId="77777777" w:rsidR="0041522E" w:rsidRPr="00205281" w:rsidRDefault="0041522E" w:rsidP="00FB1C3E">
            <w:pPr>
              <w:rPr>
                <w:rFonts w:ascii="Arial" w:hAnsi="Arial" w:cs="Arial"/>
                <w:lang w:val="es-BO"/>
              </w:rPr>
            </w:pPr>
          </w:p>
        </w:tc>
      </w:tr>
      <w:tr w:rsidR="00205281" w:rsidRPr="00205281" w14:paraId="62AF2FC3" w14:textId="77777777" w:rsidTr="002D325F">
        <w:trPr>
          <w:trHeight w:val="108"/>
          <w:jc w:val="center"/>
        </w:trPr>
        <w:tc>
          <w:tcPr>
            <w:tcW w:w="2366" w:type="dxa"/>
            <w:tcBorders>
              <w:left w:val="single" w:sz="12" w:space="0" w:color="244061" w:themeColor="accent1" w:themeShade="80"/>
            </w:tcBorders>
            <w:shd w:val="clear" w:color="auto" w:fill="auto"/>
            <w:vAlign w:val="center"/>
          </w:tcPr>
          <w:p w14:paraId="7C34F1DD" w14:textId="77777777" w:rsidR="0041522E" w:rsidRPr="00205281" w:rsidRDefault="0041522E" w:rsidP="00FB1C3E">
            <w:pPr>
              <w:jc w:val="right"/>
              <w:rPr>
                <w:rFonts w:ascii="Arial" w:hAnsi="Arial" w:cs="Arial"/>
                <w:lang w:val="es-BO"/>
              </w:rPr>
            </w:pPr>
          </w:p>
        </w:tc>
        <w:tc>
          <w:tcPr>
            <w:tcW w:w="283" w:type="dxa"/>
            <w:shd w:val="clear" w:color="auto" w:fill="auto"/>
          </w:tcPr>
          <w:p w14:paraId="162FB767" w14:textId="77777777" w:rsidR="0041522E" w:rsidRPr="00205281" w:rsidRDefault="0041522E" w:rsidP="00FB1C3E">
            <w:pPr>
              <w:rPr>
                <w:rFonts w:ascii="Arial" w:hAnsi="Arial" w:cs="Arial"/>
                <w:lang w:val="es-BO"/>
              </w:rPr>
            </w:pPr>
          </w:p>
        </w:tc>
        <w:tc>
          <w:tcPr>
            <w:tcW w:w="281" w:type="dxa"/>
            <w:shd w:val="clear" w:color="auto" w:fill="auto"/>
          </w:tcPr>
          <w:p w14:paraId="3F9BB7AB" w14:textId="77777777" w:rsidR="0041522E" w:rsidRPr="00205281" w:rsidRDefault="0041522E" w:rsidP="00FB1C3E">
            <w:pPr>
              <w:rPr>
                <w:rFonts w:ascii="Arial" w:hAnsi="Arial" w:cs="Arial"/>
                <w:lang w:val="es-BO"/>
              </w:rPr>
            </w:pPr>
          </w:p>
        </w:tc>
        <w:tc>
          <w:tcPr>
            <w:tcW w:w="282" w:type="dxa"/>
            <w:shd w:val="clear" w:color="auto" w:fill="auto"/>
          </w:tcPr>
          <w:p w14:paraId="53E1FF60" w14:textId="77777777" w:rsidR="0041522E" w:rsidRPr="00205281" w:rsidRDefault="0041522E" w:rsidP="00FB1C3E">
            <w:pPr>
              <w:rPr>
                <w:rFonts w:ascii="Arial" w:hAnsi="Arial" w:cs="Arial"/>
                <w:lang w:val="es-BO"/>
              </w:rPr>
            </w:pPr>
          </w:p>
        </w:tc>
        <w:tc>
          <w:tcPr>
            <w:tcW w:w="272" w:type="dxa"/>
            <w:shd w:val="clear" w:color="auto" w:fill="auto"/>
          </w:tcPr>
          <w:p w14:paraId="200EE111" w14:textId="77777777" w:rsidR="0041522E" w:rsidRPr="00205281" w:rsidRDefault="0041522E" w:rsidP="00FB1C3E">
            <w:pPr>
              <w:rPr>
                <w:rFonts w:ascii="Arial" w:hAnsi="Arial" w:cs="Arial"/>
                <w:lang w:val="es-BO"/>
              </w:rPr>
            </w:pPr>
          </w:p>
        </w:tc>
        <w:tc>
          <w:tcPr>
            <w:tcW w:w="277" w:type="dxa"/>
            <w:shd w:val="clear" w:color="auto" w:fill="auto"/>
          </w:tcPr>
          <w:p w14:paraId="75DCFED2" w14:textId="77777777" w:rsidR="0041522E" w:rsidRPr="00205281" w:rsidRDefault="0041522E" w:rsidP="00FB1C3E">
            <w:pPr>
              <w:rPr>
                <w:rFonts w:ascii="Arial" w:hAnsi="Arial" w:cs="Arial"/>
                <w:lang w:val="es-BO"/>
              </w:rPr>
            </w:pPr>
          </w:p>
        </w:tc>
        <w:tc>
          <w:tcPr>
            <w:tcW w:w="276" w:type="dxa"/>
            <w:shd w:val="clear" w:color="auto" w:fill="auto"/>
          </w:tcPr>
          <w:p w14:paraId="3A28C097" w14:textId="77777777" w:rsidR="0041522E" w:rsidRPr="00205281" w:rsidRDefault="0041522E" w:rsidP="00FB1C3E">
            <w:pPr>
              <w:rPr>
                <w:rFonts w:ascii="Arial" w:hAnsi="Arial" w:cs="Arial"/>
                <w:lang w:val="es-BO"/>
              </w:rPr>
            </w:pPr>
          </w:p>
        </w:tc>
        <w:tc>
          <w:tcPr>
            <w:tcW w:w="281" w:type="dxa"/>
            <w:shd w:val="clear" w:color="auto" w:fill="auto"/>
          </w:tcPr>
          <w:p w14:paraId="487135E6" w14:textId="77777777" w:rsidR="0041522E" w:rsidRPr="00205281" w:rsidRDefault="0041522E" w:rsidP="00FB1C3E">
            <w:pPr>
              <w:rPr>
                <w:rFonts w:ascii="Arial" w:hAnsi="Arial" w:cs="Arial"/>
                <w:lang w:val="es-BO"/>
              </w:rPr>
            </w:pPr>
          </w:p>
        </w:tc>
        <w:tc>
          <w:tcPr>
            <w:tcW w:w="277" w:type="dxa"/>
            <w:shd w:val="clear" w:color="auto" w:fill="auto"/>
          </w:tcPr>
          <w:p w14:paraId="3A2D989D" w14:textId="77777777" w:rsidR="0041522E" w:rsidRPr="00205281" w:rsidRDefault="0041522E" w:rsidP="00FB1C3E">
            <w:pPr>
              <w:rPr>
                <w:rFonts w:ascii="Arial" w:hAnsi="Arial" w:cs="Arial"/>
                <w:lang w:val="es-BO"/>
              </w:rPr>
            </w:pPr>
          </w:p>
        </w:tc>
        <w:tc>
          <w:tcPr>
            <w:tcW w:w="277" w:type="dxa"/>
            <w:shd w:val="clear" w:color="auto" w:fill="auto"/>
          </w:tcPr>
          <w:p w14:paraId="024493A2" w14:textId="77777777" w:rsidR="0041522E" w:rsidRPr="00205281" w:rsidRDefault="0041522E" w:rsidP="00FB1C3E">
            <w:pPr>
              <w:rPr>
                <w:rFonts w:ascii="Arial" w:hAnsi="Arial" w:cs="Arial"/>
                <w:lang w:val="es-BO"/>
              </w:rPr>
            </w:pPr>
          </w:p>
        </w:tc>
        <w:tc>
          <w:tcPr>
            <w:tcW w:w="277" w:type="dxa"/>
            <w:shd w:val="clear" w:color="auto" w:fill="auto"/>
          </w:tcPr>
          <w:p w14:paraId="1BE0641A" w14:textId="77777777" w:rsidR="0041522E" w:rsidRPr="00205281" w:rsidRDefault="0041522E" w:rsidP="00FB1C3E">
            <w:pPr>
              <w:rPr>
                <w:rFonts w:ascii="Arial" w:hAnsi="Arial" w:cs="Arial"/>
                <w:lang w:val="es-BO"/>
              </w:rPr>
            </w:pPr>
          </w:p>
        </w:tc>
        <w:tc>
          <w:tcPr>
            <w:tcW w:w="274" w:type="dxa"/>
            <w:shd w:val="clear" w:color="auto" w:fill="auto"/>
          </w:tcPr>
          <w:p w14:paraId="0A6D0069" w14:textId="77777777" w:rsidR="0041522E" w:rsidRPr="00205281" w:rsidRDefault="0041522E" w:rsidP="00FB1C3E">
            <w:pPr>
              <w:rPr>
                <w:rFonts w:ascii="Arial" w:hAnsi="Arial" w:cs="Arial"/>
                <w:lang w:val="es-BO"/>
              </w:rPr>
            </w:pPr>
          </w:p>
        </w:tc>
        <w:tc>
          <w:tcPr>
            <w:tcW w:w="274" w:type="dxa"/>
            <w:shd w:val="clear" w:color="auto" w:fill="auto"/>
          </w:tcPr>
          <w:p w14:paraId="12B560CA" w14:textId="77777777" w:rsidR="0041522E" w:rsidRPr="00205281" w:rsidRDefault="0041522E" w:rsidP="00FB1C3E">
            <w:pPr>
              <w:rPr>
                <w:rFonts w:ascii="Arial" w:hAnsi="Arial" w:cs="Arial"/>
                <w:lang w:val="es-BO"/>
              </w:rPr>
            </w:pPr>
          </w:p>
        </w:tc>
        <w:tc>
          <w:tcPr>
            <w:tcW w:w="273" w:type="dxa"/>
            <w:shd w:val="clear" w:color="auto" w:fill="auto"/>
          </w:tcPr>
          <w:p w14:paraId="534ED20A" w14:textId="77777777" w:rsidR="0041522E" w:rsidRPr="00205281" w:rsidRDefault="0041522E" w:rsidP="00FB1C3E">
            <w:pPr>
              <w:rPr>
                <w:rFonts w:ascii="Arial" w:hAnsi="Arial" w:cs="Arial"/>
                <w:lang w:val="es-BO"/>
              </w:rPr>
            </w:pPr>
          </w:p>
        </w:tc>
        <w:tc>
          <w:tcPr>
            <w:tcW w:w="274" w:type="dxa"/>
            <w:shd w:val="clear" w:color="auto" w:fill="auto"/>
          </w:tcPr>
          <w:p w14:paraId="11DCAD5E" w14:textId="77777777" w:rsidR="0041522E" w:rsidRPr="00205281" w:rsidRDefault="0041522E" w:rsidP="00FB1C3E">
            <w:pPr>
              <w:rPr>
                <w:rFonts w:ascii="Arial" w:hAnsi="Arial" w:cs="Arial"/>
                <w:lang w:val="es-BO"/>
              </w:rPr>
            </w:pPr>
          </w:p>
        </w:tc>
        <w:tc>
          <w:tcPr>
            <w:tcW w:w="274" w:type="dxa"/>
            <w:shd w:val="clear" w:color="auto" w:fill="auto"/>
          </w:tcPr>
          <w:p w14:paraId="59F3998E" w14:textId="77777777" w:rsidR="0041522E" w:rsidRPr="00205281" w:rsidRDefault="0041522E" w:rsidP="00FB1C3E">
            <w:pPr>
              <w:rPr>
                <w:rFonts w:ascii="Arial" w:hAnsi="Arial" w:cs="Arial"/>
                <w:lang w:val="es-BO"/>
              </w:rPr>
            </w:pPr>
          </w:p>
        </w:tc>
        <w:tc>
          <w:tcPr>
            <w:tcW w:w="274" w:type="dxa"/>
            <w:shd w:val="clear" w:color="auto" w:fill="auto"/>
          </w:tcPr>
          <w:p w14:paraId="7156D571" w14:textId="77777777" w:rsidR="0041522E" w:rsidRPr="00205281" w:rsidRDefault="0041522E" w:rsidP="00FB1C3E">
            <w:pPr>
              <w:rPr>
                <w:rFonts w:ascii="Arial" w:hAnsi="Arial" w:cs="Arial"/>
                <w:lang w:val="es-BO"/>
              </w:rPr>
            </w:pPr>
          </w:p>
        </w:tc>
        <w:tc>
          <w:tcPr>
            <w:tcW w:w="274" w:type="dxa"/>
            <w:shd w:val="clear" w:color="auto" w:fill="auto"/>
          </w:tcPr>
          <w:p w14:paraId="2B474FBB" w14:textId="77777777" w:rsidR="0041522E" w:rsidRPr="00205281" w:rsidRDefault="0041522E" w:rsidP="00FB1C3E">
            <w:pPr>
              <w:rPr>
                <w:rFonts w:ascii="Arial" w:hAnsi="Arial" w:cs="Arial"/>
                <w:lang w:val="es-BO"/>
              </w:rPr>
            </w:pPr>
          </w:p>
        </w:tc>
        <w:tc>
          <w:tcPr>
            <w:tcW w:w="273" w:type="dxa"/>
            <w:shd w:val="clear" w:color="auto" w:fill="auto"/>
          </w:tcPr>
          <w:p w14:paraId="69CA8030" w14:textId="77777777" w:rsidR="0041522E" w:rsidRPr="00205281" w:rsidRDefault="0041522E" w:rsidP="00FB1C3E">
            <w:pPr>
              <w:rPr>
                <w:rFonts w:ascii="Arial" w:hAnsi="Arial" w:cs="Arial"/>
                <w:lang w:val="es-BO"/>
              </w:rPr>
            </w:pPr>
          </w:p>
        </w:tc>
        <w:tc>
          <w:tcPr>
            <w:tcW w:w="274" w:type="dxa"/>
            <w:shd w:val="clear" w:color="auto" w:fill="auto"/>
          </w:tcPr>
          <w:p w14:paraId="18A4A7AD" w14:textId="77777777" w:rsidR="0041522E" w:rsidRPr="00205281" w:rsidRDefault="0041522E" w:rsidP="00FB1C3E">
            <w:pPr>
              <w:rPr>
                <w:rFonts w:ascii="Arial" w:hAnsi="Arial" w:cs="Arial"/>
                <w:lang w:val="es-BO"/>
              </w:rPr>
            </w:pPr>
          </w:p>
        </w:tc>
        <w:tc>
          <w:tcPr>
            <w:tcW w:w="274" w:type="dxa"/>
            <w:shd w:val="clear" w:color="auto" w:fill="auto"/>
          </w:tcPr>
          <w:p w14:paraId="7FC16372" w14:textId="77777777" w:rsidR="0041522E" w:rsidRPr="00205281" w:rsidRDefault="0041522E" w:rsidP="00FB1C3E">
            <w:pPr>
              <w:rPr>
                <w:rFonts w:ascii="Arial" w:hAnsi="Arial" w:cs="Arial"/>
                <w:lang w:val="es-BO"/>
              </w:rPr>
            </w:pPr>
          </w:p>
        </w:tc>
        <w:tc>
          <w:tcPr>
            <w:tcW w:w="274" w:type="dxa"/>
            <w:shd w:val="clear" w:color="auto" w:fill="auto"/>
          </w:tcPr>
          <w:p w14:paraId="3911172F" w14:textId="77777777" w:rsidR="0041522E" w:rsidRPr="00205281" w:rsidRDefault="0041522E" w:rsidP="00FB1C3E">
            <w:pPr>
              <w:rPr>
                <w:rFonts w:ascii="Arial" w:hAnsi="Arial" w:cs="Arial"/>
                <w:lang w:val="es-BO"/>
              </w:rPr>
            </w:pPr>
          </w:p>
        </w:tc>
        <w:tc>
          <w:tcPr>
            <w:tcW w:w="274" w:type="dxa"/>
            <w:shd w:val="clear" w:color="auto" w:fill="auto"/>
          </w:tcPr>
          <w:p w14:paraId="5FB328D5" w14:textId="77777777" w:rsidR="0041522E" w:rsidRPr="00205281" w:rsidRDefault="0041522E" w:rsidP="00FB1C3E">
            <w:pPr>
              <w:rPr>
                <w:rFonts w:ascii="Arial" w:hAnsi="Arial" w:cs="Arial"/>
                <w:lang w:val="es-BO"/>
              </w:rPr>
            </w:pPr>
          </w:p>
        </w:tc>
        <w:tc>
          <w:tcPr>
            <w:tcW w:w="273" w:type="dxa"/>
            <w:shd w:val="clear" w:color="auto" w:fill="auto"/>
          </w:tcPr>
          <w:p w14:paraId="77326D82" w14:textId="77777777" w:rsidR="0041522E" w:rsidRPr="00205281" w:rsidRDefault="0041522E" w:rsidP="00FB1C3E">
            <w:pPr>
              <w:rPr>
                <w:rFonts w:ascii="Arial" w:hAnsi="Arial" w:cs="Arial"/>
                <w:lang w:val="es-BO"/>
              </w:rPr>
            </w:pPr>
          </w:p>
        </w:tc>
        <w:tc>
          <w:tcPr>
            <w:tcW w:w="273" w:type="dxa"/>
            <w:shd w:val="clear" w:color="auto" w:fill="auto"/>
          </w:tcPr>
          <w:p w14:paraId="64A01746" w14:textId="77777777" w:rsidR="0041522E" w:rsidRPr="00205281" w:rsidRDefault="0041522E" w:rsidP="00FB1C3E">
            <w:pPr>
              <w:rPr>
                <w:rFonts w:ascii="Arial" w:hAnsi="Arial" w:cs="Arial"/>
                <w:lang w:val="es-BO"/>
              </w:rPr>
            </w:pPr>
          </w:p>
        </w:tc>
        <w:tc>
          <w:tcPr>
            <w:tcW w:w="273" w:type="dxa"/>
            <w:shd w:val="clear" w:color="auto" w:fill="auto"/>
          </w:tcPr>
          <w:p w14:paraId="6CA9CCCA" w14:textId="77777777" w:rsidR="0041522E" w:rsidRPr="00205281" w:rsidRDefault="0041522E" w:rsidP="00FB1C3E">
            <w:pPr>
              <w:rPr>
                <w:rFonts w:ascii="Arial" w:hAnsi="Arial" w:cs="Arial"/>
                <w:lang w:val="es-BO"/>
              </w:rPr>
            </w:pPr>
          </w:p>
        </w:tc>
        <w:tc>
          <w:tcPr>
            <w:tcW w:w="273" w:type="dxa"/>
            <w:shd w:val="clear" w:color="auto" w:fill="auto"/>
          </w:tcPr>
          <w:p w14:paraId="492264F5" w14:textId="77777777" w:rsidR="0041522E" w:rsidRPr="00205281" w:rsidRDefault="0041522E" w:rsidP="00FB1C3E">
            <w:pPr>
              <w:rPr>
                <w:rFonts w:ascii="Arial" w:hAnsi="Arial" w:cs="Arial"/>
                <w:lang w:val="es-BO"/>
              </w:rPr>
            </w:pPr>
          </w:p>
        </w:tc>
        <w:tc>
          <w:tcPr>
            <w:tcW w:w="273" w:type="dxa"/>
            <w:shd w:val="clear" w:color="auto" w:fill="auto"/>
          </w:tcPr>
          <w:p w14:paraId="4787E358" w14:textId="77777777" w:rsidR="0041522E" w:rsidRPr="00205281" w:rsidRDefault="0041522E" w:rsidP="00FB1C3E">
            <w:pPr>
              <w:rPr>
                <w:rFonts w:ascii="Arial" w:hAnsi="Arial" w:cs="Arial"/>
                <w:lang w:val="es-BO"/>
              </w:rPr>
            </w:pPr>
          </w:p>
        </w:tc>
        <w:tc>
          <w:tcPr>
            <w:tcW w:w="273" w:type="dxa"/>
            <w:shd w:val="clear" w:color="auto" w:fill="auto"/>
          </w:tcPr>
          <w:p w14:paraId="432986BA"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14:paraId="2B226CA8" w14:textId="77777777" w:rsidR="0041522E" w:rsidRPr="00205281" w:rsidRDefault="0041522E" w:rsidP="00FB1C3E">
            <w:pPr>
              <w:rPr>
                <w:rFonts w:ascii="Arial" w:hAnsi="Arial" w:cs="Arial"/>
                <w:lang w:val="es-BO"/>
              </w:rPr>
            </w:pPr>
          </w:p>
        </w:tc>
      </w:tr>
      <w:tr w:rsidR="00205281" w:rsidRPr="00205281" w14:paraId="4E80D867" w14:textId="77777777" w:rsidTr="00FB1C3E">
        <w:trPr>
          <w:jc w:val="center"/>
        </w:trPr>
        <w:tc>
          <w:tcPr>
            <w:tcW w:w="2366" w:type="dxa"/>
            <w:vMerge w:val="restart"/>
            <w:tcBorders>
              <w:left w:val="single" w:sz="12" w:space="0" w:color="244061" w:themeColor="accent1" w:themeShade="80"/>
              <w:right w:val="single" w:sz="4" w:space="0" w:color="auto"/>
            </w:tcBorders>
            <w:vAlign w:val="center"/>
          </w:tcPr>
          <w:p w14:paraId="75C837A9" w14:textId="77777777"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0C36D9" w14:textId="77777777"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244061" w:themeColor="accent1" w:themeShade="80"/>
            </w:tcBorders>
          </w:tcPr>
          <w:p w14:paraId="78A0DE66" w14:textId="77777777" w:rsidR="0041522E" w:rsidRPr="00205281" w:rsidRDefault="0041522E" w:rsidP="00FB1C3E">
            <w:pPr>
              <w:rPr>
                <w:rFonts w:ascii="Arial" w:hAnsi="Arial" w:cs="Arial"/>
                <w:lang w:val="es-BO"/>
              </w:rPr>
            </w:pPr>
          </w:p>
        </w:tc>
      </w:tr>
      <w:tr w:rsidR="00205281" w:rsidRPr="00205281" w14:paraId="72133A71" w14:textId="77777777" w:rsidTr="00FB1C3E">
        <w:trPr>
          <w:jc w:val="center"/>
        </w:trPr>
        <w:tc>
          <w:tcPr>
            <w:tcW w:w="2366" w:type="dxa"/>
            <w:vMerge/>
            <w:tcBorders>
              <w:left w:val="single" w:sz="12" w:space="0" w:color="244061" w:themeColor="accent1" w:themeShade="80"/>
              <w:right w:val="single" w:sz="4" w:space="0" w:color="auto"/>
            </w:tcBorders>
            <w:vAlign w:val="center"/>
          </w:tcPr>
          <w:p w14:paraId="3FFAD03E" w14:textId="77777777"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413B8C9"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53A4BDD3" w14:textId="77777777" w:rsidR="0041522E" w:rsidRPr="00205281" w:rsidRDefault="0041522E" w:rsidP="00FB1C3E">
            <w:pPr>
              <w:rPr>
                <w:rFonts w:ascii="Arial" w:hAnsi="Arial" w:cs="Arial"/>
                <w:lang w:val="es-BO"/>
              </w:rPr>
            </w:pPr>
          </w:p>
        </w:tc>
      </w:tr>
      <w:tr w:rsidR="00205281" w:rsidRPr="00205281" w14:paraId="2778932E" w14:textId="77777777" w:rsidTr="00D56F06">
        <w:trPr>
          <w:jc w:val="center"/>
        </w:trPr>
        <w:tc>
          <w:tcPr>
            <w:tcW w:w="2366" w:type="dxa"/>
            <w:tcBorders>
              <w:left w:val="single" w:sz="12" w:space="0" w:color="244061" w:themeColor="accent1" w:themeShade="80"/>
            </w:tcBorders>
            <w:shd w:val="clear" w:color="auto" w:fill="auto"/>
            <w:vAlign w:val="center"/>
          </w:tcPr>
          <w:p w14:paraId="66B5E561" w14:textId="77777777" w:rsidR="0041522E" w:rsidRPr="00205281" w:rsidRDefault="0041522E" w:rsidP="00FB1C3E">
            <w:pPr>
              <w:jc w:val="right"/>
              <w:rPr>
                <w:rFonts w:ascii="Arial" w:hAnsi="Arial" w:cs="Arial"/>
                <w:lang w:val="es-BO"/>
              </w:rPr>
            </w:pPr>
          </w:p>
        </w:tc>
        <w:tc>
          <w:tcPr>
            <w:tcW w:w="283" w:type="dxa"/>
            <w:shd w:val="clear" w:color="auto" w:fill="auto"/>
          </w:tcPr>
          <w:p w14:paraId="6B2D9C78" w14:textId="77777777" w:rsidR="0041522E" w:rsidRPr="00205281" w:rsidRDefault="0041522E" w:rsidP="00FB1C3E">
            <w:pPr>
              <w:rPr>
                <w:rFonts w:ascii="Arial" w:hAnsi="Arial" w:cs="Arial"/>
                <w:lang w:val="es-BO"/>
              </w:rPr>
            </w:pPr>
          </w:p>
        </w:tc>
        <w:tc>
          <w:tcPr>
            <w:tcW w:w="281" w:type="dxa"/>
            <w:shd w:val="clear" w:color="auto" w:fill="auto"/>
          </w:tcPr>
          <w:p w14:paraId="4FD88674" w14:textId="77777777" w:rsidR="0041522E" w:rsidRPr="00205281" w:rsidRDefault="0041522E" w:rsidP="00FB1C3E">
            <w:pPr>
              <w:rPr>
                <w:rFonts w:ascii="Arial" w:hAnsi="Arial" w:cs="Arial"/>
                <w:lang w:val="es-BO"/>
              </w:rPr>
            </w:pPr>
          </w:p>
        </w:tc>
        <w:tc>
          <w:tcPr>
            <w:tcW w:w="282" w:type="dxa"/>
            <w:shd w:val="clear" w:color="auto" w:fill="auto"/>
          </w:tcPr>
          <w:p w14:paraId="40AAE87B" w14:textId="77777777" w:rsidR="0041522E" w:rsidRPr="00205281" w:rsidRDefault="0041522E" w:rsidP="00FB1C3E">
            <w:pPr>
              <w:rPr>
                <w:rFonts w:ascii="Arial" w:hAnsi="Arial" w:cs="Arial"/>
                <w:lang w:val="es-BO"/>
              </w:rPr>
            </w:pPr>
          </w:p>
        </w:tc>
        <w:tc>
          <w:tcPr>
            <w:tcW w:w="272" w:type="dxa"/>
            <w:shd w:val="clear" w:color="auto" w:fill="auto"/>
          </w:tcPr>
          <w:p w14:paraId="77A59670" w14:textId="77777777" w:rsidR="0041522E" w:rsidRPr="00205281" w:rsidRDefault="0041522E" w:rsidP="00FB1C3E">
            <w:pPr>
              <w:rPr>
                <w:rFonts w:ascii="Arial" w:hAnsi="Arial" w:cs="Arial"/>
                <w:lang w:val="es-BO"/>
              </w:rPr>
            </w:pPr>
          </w:p>
        </w:tc>
        <w:tc>
          <w:tcPr>
            <w:tcW w:w="277" w:type="dxa"/>
            <w:shd w:val="clear" w:color="auto" w:fill="auto"/>
          </w:tcPr>
          <w:p w14:paraId="26894C23" w14:textId="77777777" w:rsidR="0041522E" w:rsidRPr="00205281" w:rsidRDefault="0041522E" w:rsidP="00FB1C3E">
            <w:pPr>
              <w:rPr>
                <w:rFonts w:ascii="Arial" w:hAnsi="Arial" w:cs="Arial"/>
                <w:lang w:val="es-BO"/>
              </w:rPr>
            </w:pPr>
          </w:p>
        </w:tc>
        <w:tc>
          <w:tcPr>
            <w:tcW w:w="276" w:type="dxa"/>
            <w:shd w:val="clear" w:color="auto" w:fill="auto"/>
          </w:tcPr>
          <w:p w14:paraId="7C3AA185" w14:textId="77777777" w:rsidR="0041522E" w:rsidRPr="00205281" w:rsidRDefault="0041522E" w:rsidP="00FB1C3E">
            <w:pPr>
              <w:rPr>
                <w:rFonts w:ascii="Arial" w:hAnsi="Arial" w:cs="Arial"/>
                <w:lang w:val="es-BO"/>
              </w:rPr>
            </w:pPr>
          </w:p>
        </w:tc>
        <w:tc>
          <w:tcPr>
            <w:tcW w:w="281" w:type="dxa"/>
            <w:shd w:val="clear" w:color="auto" w:fill="auto"/>
          </w:tcPr>
          <w:p w14:paraId="70535E1B" w14:textId="77777777" w:rsidR="0041522E" w:rsidRPr="00205281" w:rsidRDefault="0041522E" w:rsidP="00FB1C3E">
            <w:pPr>
              <w:rPr>
                <w:rFonts w:ascii="Arial" w:hAnsi="Arial" w:cs="Arial"/>
                <w:lang w:val="es-BO"/>
              </w:rPr>
            </w:pPr>
          </w:p>
        </w:tc>
        <w:tc>
          <w:tcPr>
            <w:tcW w:w="277" w:type="dxa"/>
            <w:shd w:val="clear" w:color="auto" w:fill="auto"/>
          </w:tcPr>
          <w:p w14:paraId="494E1623" w14:textId="77777777" w:rsidR="0041522E" w:rsidRPr="00205281" w:rsidRDefault="0041522E" w:rsidP="00FB1C3E">
            <w:pPr>
              <w:rPr>
                <w:rFonts w:ascii="Arial" w:hAnsi="Arial" w:cs="Arial"/>
                <w:lang w:val="es-BO"/>
              </w:rPr>
            </w:pPr>
          </w:p>
        </w:tc>
        <w:tc>
          <w:tcPr>
            <w:tcW w:w="277" w:type="dxa"/>
            <w:shd w:val="clear" w:color="auto" w:fill="auto"/>
          </w:tcPr>
          <w:p w14:paraId="53B41EF2" w14:textId="77777777" w:rsidR="0041522E" w:rsidRPr="00205281" w:rsidRDefault="0041522E" w:rsidP="00FB1C3E">
            <w:pPr>
              <w:rPr>
                <w:rFonts w:ascii="Arial" w:hAnsi="Arial" w:cs="Arial"/>
                <w:lang w:val="es-BO"/>
              </w:rPr>
            </w:pPr>
          </w:p>
        </w:tc>
        <w:tc>
          <w:tcPr>
            <w:tcW w:w="277" w:type="dxa"/>
            <w:shd w:val="clear" w:color="auto" w:fill="auto"/>
          </w:tcPr>
          <w:p w14:paraId="401408C6" w14:textId="77777777" w:rsidR="0041522E" w:rsidRPr="00205281" w:rsidRDefault="0041522E" w:rsidP="00FB1C3E">
            <w:pPr>
              <w:rPr>
                <w:rFonts w:ascii="Arial" w:hAnsi="Arial" w:cs="Arial"/>
                <w:lang w:val="es-BO"/>
              </w:rPr>
            </w:pPr>
          </w:p>
        </w:tc>
        <w:tc>
          <w:tcPr>
            <w:tcW w:w="274" w:type="dxa"/>
            <w:shd w:val="clear" w:color="auto" w:fill="auto"/>
          </w:tcPr>
          <w:p w14:paraId="5BA16C1E" w14:textId="77777777" w:rsidR="0041522E" w:rsidRPr="00205281" w:rsidRDefault="0041522E" w:rsidP="00FB1C3E">
            <w:pPr>
              <w:rPr>
                <w:rFonts w:ascii="Arial" w:hAnsi="Arial" w:cs="Arial"/>
                <w:lang w:val="es-BO"/>
              </w:rPr>
            </w:pPr>
          </w:p>
        </w:tc>
        <w:tc>
          <w:tcPr>
            <w:tcW w:w="274" w:type="dxa"/>
            <w:shd w:val="clear" w:color="auto" w:fill="auto"/>
          </w:tcPr>
          <w:p w14:paraId="5ABDB315" w14:textId="77777777" w:rsidR="0041522E" w:rsidRPr="00205281" w:rsidRDefault="0041522E" w:rsidP="00FB1C3E">
            <w:pPr>
              <w:rPr>
                <w:rFonts w:ascii="Arial" w:hAnsi="Arial" w:cs="Arial"/>
                <w:lang w:val="es-BO"/>
              </w:rPr>
            </w:pPr>
          </w:p>
        </w:tc>
        <w:tc>
          <w:tcPr>
            <w:tcW w:w="273" w:type="dxa"/>
            <w:shd w:val="clear" w:color="auto" w:fill="auto"/>
          </w:tcPr>
          <w:p w14:paraId="3A8C13F5" w14:textId="77777777" w:rsidR="0041522E" w:rsidRPr="00205281" w:rsidRDefault="0041522E" w:rsidP="00FB1C3E">
            <w:pPr>
              <w:rPr>
                <w:rFonts w:ascii="Arial" w:hAnsi="Arial" w:cs="Arial"/>
                <w:lang w:val="es-BO"/>
              </w:rPr>
            </w:pPr>
          </w:p>
        </w:tc>
        <w:tc>
          <w:tcPr>
            <w:tcW w:w="274" w:type="dxa"/>
            <w:shd w:val="clear" w:color="auto" w:fill="auto"/>
          </w:tcPr>
          <w:p w14:paraId="2AE663FD" w14:textId="77777777" w:rsidR="0041522E" w:rsidRPr="00205281" w:rsidRDefault="0041522E" w:rsidP="00FB1C3E">
            <w:pPr>
              <w:rPr>
                <w:rFonts w:ascii="Arial" w:hAnsi="Arial" w:cs="Arial"/>
                <w:lang w:val="es-BO"/>
              </w:rPr>
            </w:pPr>
          </w:p>
        </w:tc>
        <w:tc>
          <w:tcPr>
            <w:tcW w:w="274" w:type="dxa"/>
            <w:shd w:val="clear" w:color="auto" w:fill="auto"/>
          </w:tcPr>
          <w:p w14:paraId="6396AD69" w14:textId="77777777" w:rsidR="0041522E" w:rsidRPr="00205281" w:rsidRDefault="0041522E" w:rsidP="00FB1C3E">
            <w:pPr>
              <w:rPr>
                <w:rFonts w:ascii="Arial" w:hAnsi="Arial" w:cs="Arial"/>
                <w:lang w:val="es-BO"/>
              </w:rPr>
            </w:pPr>
          </w:p>
        </w:tc>
        <w:tc>
          <w:tcPr>
            <w:tcW w:w="274" w:type="dxa"/>
            <w:shd w:val="clear" w:color="auto" w:fill="auto"/>
          </w:tcPr>
          <w:p w14:paraId="26878072" w14:textId="77777777" w:rsidR="0041522E" w:rsidRPr="00205281" w:rsidRDefault="0041522E" w:rsidP="00FB1C3E">
            <w:pPr>
              <w:rPr>
                <w:rFonts w:ascii="Arial" w:hAnsi="Arial" w:cs="Arial"/>
                <w:lang w:val="es-BO"/>
              </w:rPr>
            </w:pPr>
          </w:p>
        </w:tc>
        <w:tc>
          <w:tcPr>
            <w:tcW w:w="274" w:type="dxa"/>
            <w:shd w:val="clear" w:color="auto" w:fill="auto"/>
          </w:tcPr>
          <w:p w14:paraId="37574D16" w14:textId="77777777" w:rsidR="0041522E" w:rsidRPr="00205281" w:rsidRDefault="0041522E" w:rsidP="00FB1C3E">
            <w:pPr>
              <w:rPr>
                <w:rFonts w:ascii="Arial" w:hAnsi="Arial" w:cs="Arial"/>
                <w:lang w:val="es-BO"/>
              </w:rPr>
            </w:pPr>
          </w:p>
        </w:tc>
        <w:tc>
          <w:tcPr>
            <w:tcW w:w="273" w:type="dxa"/>
            <w:shd w:val="clear" w:color="auto" w:fill="auto"/>
          </w:tcPr>
          <w:p w14:paraId="2B351D42" w14:textId="77777777" w:rsidR="0041522E" w:rsidRPr="00205281" w:rsidRDefault="0041522E" w:rsidP="00FB1C3E">
            <w:pPr>
              <w:rPr>
                <w:rFonts w:ascii="Arial" w:hAnsi="Arial" w:cs="Arial"/>
                <w:lang w:val="es-BO"/>
              </w:rPr>
            </w:pPr>
          </w:p>
        </w:tc>
        <w:tc>
          <w:tcPr>
            <w:tcW w:w="274" w:type="dxa"/>
            <w:shd w:val="clear" w:color="auto" w:fill="auto"/>
          </w:tcPr>
          <w:p w14:paraId="2FB045C5" w14:textId="77777777" w:rsidR="0041522E" w:rsidRPr="00205281" w:rsidRDefault="0041522E" w:rsidP="00FB1C3E">
            <w:pPr>
              <w:rPr>
                <w:rFonts w:ascii="Arial" w:hAnsi="Arial" w:cs="Arial"/>
                <w:lang w:val="es-BO"/>
              </w:rPr>
            </w:pPr>
          </w:p>
        </w:tc>
        <w:tc>
          <w:tcPr>
            <w:tcW w:w="274" w:type="dxa"/>
            <w:shd w:val="clear" w:color="auto" w:fill="auto"/>
          </w:tcPr>
          <w:p w14:paraId="18715369" w14:textId="77777777" w:rsidR="0041522E" w:rsidRPr="00205281" w:rsidRDefault="0041522E" w:rsidP="00FB1C3E">
            <w:pPr>
              <w:rPr>
                <w:rFonts w:ascii="Arial" w:hAnsi="Arial" w:cs="Arial"/>
                <w:lang w:val="es-BO"/>
              </w:rPr>
            </w:pPr>
          </w:p>
        </w:tc>
        <w:tc>
          <w:tcPr>
            <w:tcW w:w="274" w:type="dxa"/>
            <w:shd w:val="clear" w:color="auto" w:fill="auto"/>
          </w:tcPr>
          <w:p w14:paraId="4E99A980" w14:textId="77777777" w:rsidR="0041522E" w:rsidRPr="00205281" w:rsidRDefault="0041522E" w:rsidP="00FB1C3E">
            <w:pPr>
              <w:rPr>
                <w:rFonts w:ascii="Arial" w:hAnsi="Arial" w:cs="Arial"/>
                <w:lang w:val="es-BO"/>
              </w:rPr>
            </w:pPr>
          </w:p>
        </w:tc>
        <w:tc>
          <w:tcPr>
            <w:tcW w:w="274" w:type="dxa"/>
            <w:shd w:val="clear" w:color="auto" w:fill="auto"/>
          </w:tcPr>
          <w:p w14:paraId="780882D7" w14:textId="77777777" w:rsidR="0041522E" w:rsidRPr="00205281" w:rsidRDefault="0041522E" w:rsidP="00FB1C3E">
            <w:pPr>
              <w:rPr>
                <w:rFonts w:ascii="Arial" w:hAnsi="Arial" w:cs="Arial"/>
                <w:lang w:val="es-BO"/>
              </w:rPr>
            </w:pPr>
          </w:p>
        </w:tc>
        <w:tc>
          <w:tcPr>
            <w:tcW w:w="273" w:type="dxa"/>
            <w:shd w:val="clear" w:color="auto" w:fill="auto"/>
          </w:tcPr>
          <w:p w14:paraId="79906F28" w14:textId="77777777" w:rsidR="0041522E" w:rsidRPr="00205281" w:rsidRDefault="0041522E" w:rsidP="00FB1C3E">
            <w:pPr>
              <w:rPr>
                <w:rFonts w:ascii="Arial" w:hAnsi="Arial" w:cs="Arial"/>
                <w:lang w:val="es-BO"/>
              </w:rPr>
            </w:pPr>
          </w:p>
        </w:tc>
        <w:tc>
          <w:tcPr>
            <w:tcW w:w="273" w:type="dxa"/>
            <w:shd w:val="clear" w:color="auto" w:fill="auto"/>
          </w:tcPr>
          <w:p w14:paraId="350557E1" w14:textId="77777777" w:rsidR="0041522E" w:rsidRPr="00205281" w:rsidRDefault="0041522E" w:rsidP="00FB1C3E">
            <w:pPr>
              <w:rPr>
                <w:rFonts w:ascii="Arial" w:hAnsi="Arial" w:cs="Arial"/>
                <w:lang w:val="es-BO"/>
              </w:rPr>
            </w:pPr>
          </w:p>
        </w:tc>
        <w:tc>
          <w:tcPr>
            <w:tcW w:w="273" w:type="dxa"/>
            <w:shd w:val="clear" w:color="auto" w:fill="auto"/>
          </w:tcPr>
          <w:p w14:paraId="29092071" w14:textId="77777777" w:rsidR="0041522E" w:rsidRPr="00205281" w:rsidRDefault="0041522E" w:rsidP="00FB1C3E">
            <w:pPr>
              <w:rPr>
                <w:rFonts w:ascii="Arial" w:hAnsi="Arial" w:cs="Arial"/>
                <w:lang w:val="es-BO"/>
              </w:rPr>
            </w:pPr>
          </w:p>
        </w:tc>
        <w:tc>
          <w:tcPr>
            <w:tcW w:w="273" w:type="dxa"/>
            <w:shd w:val="clear" w:color="auto" w:fill="auto"/>
          </w:tcPr>
          <w:p w14:paraId="5E2E5063" w14:textId="77777777" w:rsidR="0041522E" w:rsidRPr="00205281" w:rsidRDefault="0041522E" w:rsidP="00FB1C3E">
            <w:pPr>
              <w:rPr>
                <w:rFonts w:ascii="Arial" w:hAnsi="Arial" w:cs="Arial"/>
                <w:lang w:val="es-BO"/>
              </w:rPr>
            </w:pPr>
          </w:p>
        </w:tc>
        <w:tc>
          <w:tcPr>
            <w:tcW w:w="273" w:type="dxa"/>
            <w:shd w:val="clear" w:color="auto" w:fill="auto"/>
          </w:tcPr>
          <w:p w14:paraId="31CECECA" w14:textId="77777777" w:rsidR="0041522E" w:rsidRPr="00205281" w:rsidRDefault="0041522E" w:rsidP="00FB1C3E">
            <w:pPr>
              <w:rPr>
                <w:rFonts w:ascii="Arial" w:hAnsi="Arial" w:cs="Arial"/>
                <w:lang w:val="es-BO"/>
              </w:rPr>
            </w:pPr>
          </w:p>
        </w:tc>
        <w:tc>
          <w:tcPr>
            <w:tcW w:w="273" w:type="dxa"/>
            <w:shd w:val="clear" w:color="auto" w:fill="auto"/>
          </w:tcPr>
          <w:p w14:paraId="65DFF9A4"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14:paraId="5C78F5BF" w14:textId="77777777"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14:paraId="3C060B58" w14:textId="77777777"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57B309AD" w14:textId="00203043"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1CC8B383" w:rsidR="0041522E" w:rsidRPr="00205281" w:rsidRDefault="009812AF"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7B174240" w14:textId="77777777"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14:paraId="465593ED"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C18BC8B" w14:textId="77777777" w:rsidR="0041522E" w:rsidRPr="00205281" w:rsidRDefault="0041522E" w:rsidP="00FB1C3E">
            <w:pPr>
              <w:rPr>
                <w:rFonts w:ascii="Arial" w:hAnsi="Arial" w:cs="Arial"/>
              </w:rPr>
            </w:pPr>
          </w:p>
        </w:tc>
      </w:tr>
      <w:tr w:rsidR="00205281" w:rsidRPr="00205281" w14:paraId="273F7C00" w14:textId="77777777" w:rsidTr="00FB1C3E">
        <w:trPr>
          <w:jc w:val="center"/>
        </w:trPr>
        <w:tc>
          <w:tcPr>
            <w:tcW w:w="2373" w:type="dxa"/>
            <w:vMerge/>
            <w:tcBorders>
              <w:left w:val="single" w:sz="12" w:space="0" w:color="244061" w:themeColor="accent1" w:themeShade="80"/>
            </w:tcBorders>
            <w:shd w:val="clear" w:color="auto" w:fill="auto"/>
            <w:vAlign w:val="center"/>
          </w:tcPr>
          <w:p w14:paraId="4EEE098E" w14:textId="77777777"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14:paraId="1CF17D95" w14:textId="77777777" w:rsidR="0041522E" w:rsidRPr="00205281" w:rsidRDefault="0041522E" w:rsidP="00FB1C3E">
            <w:pPr>
              <w:rPr>
                <w:rFonts w:ascii="Arial" w:hAnsi="Arial" w:cs="Arial"/>
                <w:sz w:val="8"/>
                <w:szCs w:val="8"/>
              </w:rPr>
            </w:pPr>
          </w:p>
        </w:tc>
        <w:tc>
          <w:tcPr>
            <w:tcW w:w="282" w:type="dxa"/>
            <w:shd w:val="clear" w:color="auto" w:fill="auto"/>
          </w:tcPr>
          <w:p w14:paraId="776B6D4E" w14:textId="77777777" w:rsidR="0041522E" w:rsidRPr="00205281" w:rsidRDefault="0041522E" w:rsidP="005D64F2">
            <w:pPr>
              <w:jc w:val="both"/>
              <w:rPr>
                <w:rFonts w:ascii="Arial" w:hAnsi="Arial" w:cs="Arial"/>
                <w:sz w:val="8"/>
                <w:szCs w:val="8"/>
              </w:rPr>
            </w:pPr>
          </w:p>
        </w:tc>
        <w:tc>
          <w:tcPr>
            <w:tcW w:w="275" w:type="dxa"/>
            <w:shd w:val="clear" w:color="auto" w:fill="auto"/>
          </w:tcPr>
          <w:p w14:paraId="6F4D41AB" w14:textId="77777777" w:rsidR="0041522E" w:rsidRPr="00205281" w:rsidRDefault="0041522E" w:rsidP="005D64F2">
            <w:pPr>
              <w:jc w:val="both"/>
              <w:rPr>
                <w:rFonts w:ascii="Arial" w:hAnsi="Arial" w:cs="Arial"/>
                <w:sz w:val="8"/>
                <w:szCs w:val="8"/>
              </w:rPr>
            </w:pPr>
          </w:p>
        </w:tc>
        <w:tc>
          <w:tcPr>
            <w:tcW w:w="280" w:type="dxa"/>
            <w:shd w:val="clear" w:color="auto" w:fill="auto"/>
          </w:tcPr>
          <w:p w14:paraId="01DD328A" w14:textId="77777777" w:rsidR="0041522E" w:rsidRPr="00205281" w:rsidRDefault="0041522E" w:rsidP="005D64F2">
            <w:pPr>
              <w:jc w:val="both"/>
              <w:rPr>
                <w:rFonts w:ascii="Arial" w:hAnsi="Arial" w:cs="Arial"/>
                <w:sz w:val="8"/>
                <w:szCs w:val="8"/>
              </w:rPr>
            </w:pPr>
          </w:p>
        </w:tc>
        <w:tc>
          <w:tcPr>
            <w:tcW w:w="278" w:type="dxa"/>
            <w:shd w:val="clear" w:color="auto" w:fill="auto"/>
          </w:tcPr>
          <w:p w14:paraId="1DE87D86" w14:textId="77777777" w:rsidR="0041522E" w:rsidRPr="00205281" w:rsidRDefault="0041522E" w:rsidP="005D64F2">
            <w:pPr>
              <w:jc w:val="both"/>
              <w:rPr>
                <w:rFonts w:ascii="Arial" w:hAnsi="Arial" w:cs="Arial"/>
                <w:sz w:val="8"/>
                <w:szCs w:val="8"/>
              </w:rPr>
            </w:pPr>
          </w:p>
        </w:tc>
        <w:tc>
          <w:tcPr>
            <w:tcW w:w="276" w:type="dxa"/>
            <w:shd w:val="clear" w:color="auto" w:fill="auto"/>
          </w:tcPr>
          <w:p w14:paraId="7B2449A8" w14:textId="77777777" w:rsidR="0041522E" w:rsidRPr="00205281" w:rsidRDefault="0041522E" w:rsidP="005D64F2">
            <w:pPr>
              <w:jc w:val="both"/>
              <w:rPr>
                <w:rFonts w:ascii="Arial" w:hAnsi="Arial" w:cs="Arial"/>
                <w:sz w:val="8"/>
                <w:szCs w:val="8"/>
              </w:rPr>
            </w:pPr>
          </w:p>
        </w:tc>
        <w:tc>
          <w:tcPr>
            <w:tcW w:w="281" w:type="dxa"/>
            <w:shd w:val="clear" w:color="auto" w:fill="auto"/>
          </w:tcPr>
          <w:p w14:paraId="3A2AA9EB" w14:textId="77777777" w:rsidR="0041522E" w:rsidRPr="00205281" w:rsidRDefault="0041522E" w:rsidP="005D64F2">
            <w:pPr>
              <w:jc w:val="both"/>
              <w:rPr>
                <w:rFonts w:ascii="Arial" w:hAnsi="Arial" w:cs="Arial"/>
                <w:sz w:val="8"/>
                <w:szCs w:val="8"/>
              </w:rPr>
            </w:pPr>
          </w:p>
        </w:tc>
        <w:tc>
          <w:tcPr>
            <w:tcW w:w="277" w:type="dxa"/>
            <w:shd w:val="clear" w:color="auto" w:fill="auto"/>
          </w:tcPr>
          <w:p w14:paraId="11C567D4" w14:textId="77777777" w:rsidR="0041522E" w:rsidRPr="00205281" w:rsidRDefault="0041522E" w:rsidP="005D64F2">
            <w:pPr>
              <w:jc w:val="both"/>
              <w:rPr>
                <w:rFonts w:ascii="Arial" w:hAnsi="Arial" w:cs="Arial"/>
                <w:sz w:val="8"/>
                <w:szCs w:val="8"/>
              </w:rPr>
            </w:pPr>
          </w:p>
        </w:tc>
        <w:tc>
          <w:tcPr>
            <w:tcW w:w="277" w:type="dxa"/>
            <w:shd w:val="clear" w:color="auto" w:fill="auto"/>
          </w:tcPr>
          <w:p w14:paraId="5D2CE01E" w14:textId="77777777" w:rsidR="0041522E" w:rsidRPr="00205281" w:rsidRDefault="0041522E" w:rsidP="005D64F2">
            <w:pPr>
              <w:jc w:val="both"/>
              <w:rPr>
                <w:rFonts w:ascii="Arial" w:hAnsi="Arial" w:cs="Arial"/>
                <w:sz w:val="8"/>
                <w:szCs w:val="8"/>
              </w:rPr>
            </w:pPr>
          </w:p>
        </w:tc>
        <w:tc>
          <w:tcPr>
            <w:tcW w:w="277" w:type="dxa"/>
            <w:shd w:val="clear" w:color="auto" w:fill="auto"/>
          </w:tcPr>
          <w:p w14:paraId="1D9ED044" w14:textId="77777777" w:rsidR="0041522E" w:rsidRPr="00205281" w:rsidRDefault="0041522E" w:rsidP="005D64F2">
            <w:pPr>
              <w:jc w:val="both"/>
              <w:rPr>
                <w:rFonts w:ascii="Arial" w:hAnsi="Arial" w:cs="Arial"/>
                <w:sz w:val="8"/>
                <w:szCs w:val="8"/>
              </w:rPr>
            </w:pPr>
          </w:p>
        </w:tc>
        <w:tc>
          <w:tcPr>
            <w:tcW w:w="273" w:type="dxa"/>
            <w:shd w:val="clear" w:color="auto" w:fill="auto"/>
          </w:tcPr>
          <w:p w14:paraId="70A893B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0E3803F1"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5FBDF0A"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AA835B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2222427E"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75DA37C"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E557900"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00FF49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6F279EA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5DFF0772"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BCD8E0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7CEBF25" w14:textId="77777777" w:rsidR="0041522E" w:rsidRPr="00205281" w:rsidRDefault="0041522E" w:rsidP="005D64F2">
            <w:pPr>
              <w:jc w:val="both"/>
              <w:rPr>
                <w:rFonts w:ascii="Arial" w:hAnsi="Arial" w:cs="Arial"/>
                <w:sz w:val="8"/>
                <w:szCs w:val="8"/>
              </w:rPr>
            </w:pPr>
          </w:p>
        </w:tc>
        <w:tc>
          <w:tcPr>
            <w:tcW w:w="273" w:type="dxa"/>
          </w:tcPr>
          <w:p w14:paraId="1187BA0C" w14:textId="77777777" w:rsidR="0041522E" w:rsidRPr="00205281" w:rsidRDefault="0041522E" w:rsidP="005D64F2">
            <w:pPr>
              <w:jc w:val="both"/>
              <w:rPr>
                <w:rFonts w:ascii="Arial" w:hAnsi="Arial" w:cs="Arial"/>
                <w:sz w:val="8"/>
                <w:szCs w:val="8"/>
              </w:rPr>
            </w:pPr>
          </w:p>
        </w:tc>
        <w:tc>
          <w:tcPr>
            <w:tcW w:w="273" w:type="dxa"/>
            <w:tcBorders>
              <w:left w:val="nil"/>
            </w:tcBorders>
          </w:tcPr>
          <w:p w14:paraId="1EF91C67" w14:textId="77777777" w:rsidR="0041522E" w:rsidRPr="00205281" w:rsidRDefault="0041522E" w:rsidP="005D64F2">
            <w:pPr>
              <w:jc w:val="both"/>
              <w:rPr>
                <w:rFonts w:ascii="Arial" w:hAnsi="Arial" w:cs="Arial"/>
                <w:sz w:val="8"/>
                <w:szCs w:val="8"/>
              </w:rPr>
            </w:pPr>
          </w:p>
        </w:tc>
        <w:tc>
          <w:tcPr>
            <w:tcW w:w="273" w:type="dxa"/>
          </w:tcPr>
          <w:p w14:paraId="55C35E2E" w14:textId="77777777" w:rsidR="0041522E" w:rsidRPr="00205281" w:rsidRDefault="0041522E" w:rsidP="005D64F2">
            <w:pPr>
              <w:jc w:val="both"/>
              <w:rPr>
                <w:rFonts w:ascii="Arial" w:hAnsi="Arial" w:cs="Arial"/>
                <w:sz w:val="8"/>
                <w:szCs w:val="8"/>
              </w:rPr>
            </w:pPr>
          </w:p>
        </w:tc>
        <w:tc>
          <w:tcPr>
            <w:tcW w:w="273" w:type="dxa"/>
          </w:tcPr>
          <w:p w14:paraId="4300DE7B" w14:textId="77777777" w:rsidR="0041522E" w:rsidRPr="00205281" w:rsidRDefault="0041522E" w:rsidP="005D64F2">
            <w:pPr>
              <w:jc w:val="both"/>
              <w:rPr>
                <w:rFonts w:ascii="Arial" w:hAnsi="Arial" w:cs="Arial"/>
                <w:sz w:val="8"/>
                <w:szCs w:val="8"/>
              </w:rPr>
            </w:pPr>
          </w:p>
        </w:tc>
        <w:tc>
          <w:tcPr>
            <w:tcW w:w="273" w:type="dxa"/>
          </w:tcPr>
          <w:p w14:paraId="1363F15F" w14:textId="77777777" w:rsidR="0041522E" w:rsidRPr="00205281" w:rsidRDefault="0041522E" w:rsidP="005D64F2">
            <w:pPr>
              <w:jc w:val="both"/>
              <w:rPr>
                <w:rFonts w:ascii="Arial" w:hAnsi="Arial" w:cs="Arial"/>
                <w:sz w:val="8"/>
                <w:szCs w:val="8"/>
              </w:rPr>
            </w:pPr>
          </w:p>
        </w:tc>
        <w:tc>
          <w:tcPr>
            <w:tcW w:w="273" w:type="dxa"/>
          </w:tcPr>
          <w:p w14:paraId="7C2F976F" w14:textId="77777777"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41522E" w:rsidRPr="00205281" w:rsidRDefault="0041522E" w:rsidP="00FB1C3E">
            <w:pPr>
              <w:rPr>
                <w:rFonts w:ascii="Arial" w:hAnsi="Arial" w:cs="Arial"/>
                <w:sz w:val="8"/>
                <w:szCs w:val="8"/>
              </w:rPr>
            </w:pPr>
          </w:p>
        </w:tc>
      </w:tr>
      <w:tr w:rsidR="00205281" w:rsidRPr="00205281" w14:paraId="7DEB35EB" w14:textId="77777777"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14:paraId="3E610967" w14:textId="319BEFA5"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1B1ECF">
        <w:trPr>
          <w:jc w:val="center"/>
        </w:trPr>
        <w:tc>
          <w:tcPr>
            <w:tcW w:w="2373"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417" w:type="dxa"/>
            <w:gridSpan w:val="27"/>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104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262"/>
        <w:gridCol w:w="262"/>
        <w:gridCol w:w="262"/>
        <w:gridCol w:w="262"/>
        <w:gridCol w:w="318"/>
        <w:gridCol w:w="316"/>
        <w:gridCol w:w="359"/>
        <w:gridCol w:w="268"/>
        <w:gridCol w:w="483"/>
        <w:gridCol w:w="92"/>
        <w:gridCol w:w="267"/>
        <w:gridCol w:w="407"/>
        <w:gridCol w:w="265"/>
        <w:gridCol w:w="268"/>
        <w:gridCol w:w="131"/>
        <w:gridCol w:w="134"/>
        <w:gridCol w:w="131"/>
        <w:gridCol w:w="134"/>
        <w:gridCol w:w="265"/>
        <w:gridCol w:w="166"/>
        <w:gridCol w:w="96"/>
        <w:gridCol w:w="262"/>
        <w:gridCol w:w="68"/>
        <w:gridCol w:w="168"/>
        <w:gridCol w:w="154"/>
        <w:gridCol w:w="82"/>
        <w:gridCol w:w="180"/>
        <w:gridCol w:w="134"/>
        <w:gridCol w:w="128"/>
        <w:gridCol w:w="139"/>
        <w:gridCol w:w="240"/>
        <w:gridCol w:w="29"/>
        <w:gridCol w:w="267"/>
        <w:gridCol w:w="267"/>
        <w:gridCol w:w="128"/>
        <w:gridCol w:w="68"/>
        <w:gridCol w:w="69"/>
        <w:gridCol w:w="99"/>
        <w:gridCol w:w="163"/>
        <w:gridCol w:w="262"/>
        <w:gridCol w:w="262"/>
        <w:gridCol w:w="245"/>
        <w:gridCol w:w="17"/>
        <w:gridCol w:w="262"/>
        <w:gridCol w:w="262"/>
        <w:gridCol w:w="127"/>
        <w:gridCol w:w="135"/>
        <w:gridCol w:w="127"/>
        <w:gridCol w:w="135"/>
        <w:gridCol w:w="262"/>
      </w:tblGrid>
      <w:tr w:rsidR="002406E5" w:rsidRPr="00205281" w14:paraId="19C0C72E" w14:textId="77777777" w:rsidTr="002406E5">
        <w:trPr>
          <w:trHeight w:val="100"/>
          <w:jc w:val="center"/>
        </w:trPr>
        <w:tc>
          <w:tcPr>
            <w:tcW w:w="2285" w:type="dxa"/>
            <w:gridSpan w:val="7"/>
            <w:tcBorders>
              <w:left w:val="single" w:sz="12" w:space="0" w:color="244061" w:themeColor="accent1" w:themeShade="80"/>
            </w:tcBorders>
            <w:shd w:val="clear" w:color="auto" w:fill="auto"/>
            <w:vAlign w:val="center"/>
          </w:tcPr>
          <w:p w14:paraId="05668946" w14:textId="77777777" w:rsidR="0041522E" w:rsidRPr="00205281" w:rsidRDefault="0041522E" w:rsidP="00FB1C3E">
            <w:pPr>
              <w:jc w:val="right"/>
              <w:rPr>
                <w:rFonts w:ascii="Arial" w:hAnsi="Arial" w:cs="Arial"/>
                <w:sz w:val="8"/>
                <w:lang w:val="es-BO"/>
              </w:rPr>
            </w:pPr>
          </w:p>
        </w:tc>
        <w:tc>
          <w:tcPr>
            <w:tcW w:w="359" w:type="dxa"/>
            <w:shd w:val="clear" w:color="auto" w:fill="auto"/>
          </w:tcPr>
          <w:p w14:paraId="49ACFCE0" w14:textId="77777777" w:rsidR="0041522E" w:rsidRPr="00205281" w:rsidRDefault="0041522E" w:rsidP="00FB1C3E">
            <w:pPr>
              <w:rPr>
                <w:rFonts w:ascii="Arial" w:hAnsi="Arial" w:cs="Arial"/>
                <w:sz w:val="8"/>
                <w:lang w:val="es-BO"/>
              </w:rPr>
            </w:pPr>
          </w:p>
        </w:tc>
        <w:tc>
          <w:tcPr>
            <w:tcW w:w="268" w:type="dxa"/>
            <w:shd w:val="clear" w:color="auto" w:fill="auto"/>
          </w:tcPr>
          <w:p w14:paraId="0C6DEAEE" w14:textId="77777777" w:rsidR="0041522E" w:rsidRPr="00205281" w:rsidRDefault="0041522E" w:rsidP="00FB1C3E">
            <w:pPr>
              <w:rPr>
                <w:rFonts w:ascii="Arial" w:hAnsi="Arial" w:cs="Arial"/>
                <w:sz w:val="8"/>
                <w:lang w:val="es-BO"/>
              </w:rPr>
            </w:pPr>
          </w:p>
        </w:tc>
        <w:tc>
          <w:tcPr>
            <w:tcW w:w="575" w:type="dxa"/>
            <w:gridSpan w:val="2"/>
            <w:shd w:val="clear" w:color="auto" w:fill="auto"/>
          </w:tcPr>
          <w:p w14:paraId="6FDA5FDC" w14:textId="77777777" w:rsidR="0041522E" w:rsidRPr="00205281" w:rsidRDefault="0041522E" w:rsidP="00FB1C3E">
            <w:pPr>
              <w:rPr>
                <w:rFonts w:ascii="Arial" w:hAnsi="Arial" w:cs="Arial"/>
                <w:sz w:val="8"/>
                <w:lang w:val="es-BO"/>
              </w:rPr>
            </w:pPr>
          </w:p>
        </w:tc>
        <w:tc>
          <w:tcPr>
            <w:tcW w:w="267" w:type="dxa"/>
            <w:shd w:val="clear" w:color="auto" w:fill="auto"/>
          </w:tcPr>
          <w:p w14:paraId="279C6BFE" w14:textId="77777777" w:rsidR="0041522E" w:rsidRPr="00205281" w:rsidRDefault="0041522E" w:rsidP="00FB1C3E">
            <w:pPr>
              <w:rPr>
                <w:rFonts w:ascii="Arial" w:hAnsi="Arial" w:cs="Arial"/>
                <w:sz w:val="8"/>
                <w:lang w:val="es-BO"/>
              </w:rPr>
            </w:pPr>
          </w:p>
        </w:tc>
        <w:tc>
          <w:tcPr>
            <w:tcW w:w="407" w:type="dxa"/>
            <w:shd w:val="clear" w:color="auto" w:fill="auto"/>
          </w:tcPr>
          <w:p w14:paraId="36E7A67F" w14:textId="77777777" w:rsidR="0041522E" w:rsidRPr="00205281" w:rsidRDefault="0041522E" w:rsidP="00FB1C3E">
            <w:pPr>
              <w:rPr>
                <w:rFonts w:ascii="Arial" w:hAnsi="Arial" w:cs="Arial"/>
                <w:sz w:val="8"/>
                <w:lang w:val="es-BO"/>
              </w:rPr>
            </w:pPr>
          </w:p>
        </w:tc>
        <w:tc>
          <w:tcPr>
            <w:tcW w:w="265" w:type="dxa"/>
            <w:shd w:val="clear" w:color="auto" w:fill="auto"/>
          </w:tcPr>
          <w:p w14:paraId="6FEB2AF4" w14:textId="77777777" w:rsidR="0041522E" w:rsidRPr="00205281" w:rsidRDefault="0041522E" w:rsidP="00FB1C3E">
            <w:pPr>
              <w:rPr>
                <w:rFonts w:ascii="Arial" w:hAnsi="Arial" w:cs="Arial"/>
                <w:sz w:val="8"/>
                <w:lang w:val="es-BO"/>
              </w:rPr>
            </w:pPr>
          </w:p>
        </w:tc>
        <w:tc>
          <w:tcPr>
            <w:tcW w:w="268" w:type="dxa"/>
            <w:shd w:val="clear" w:color="auto" w:fill="auto"/>
          </w:tcPr>
          <w:p w14:paraId="2BDBC429" w14:textId="77777777" w:rsidR="0041522E" w:rsidRPr="00205281" w:rsidRDefault="0041522E" w:rsidP="00FB1C3E">
            <w:pPr>
              <w:rPr>
                <w:rFonts w:ascii="Arial" w:hAnsi="Arial" w:cs="Arial"/>
                <w:sz w:val="8"/>
                <w:lang w:val="es-BO"/>
              </w:rPr>
            </w:pPr>
          </w:p>
        </w:tc>
        <w:tc>
          <w:tcPr>
            <w:tcW w:w="265" w:type="dxa"/>
            <w:gridSpan w:val="2"/>
            <w:shd w:val="clear" w:color="auto" w:fill="auto"/>
          </w:tcPr>
          <w:p w14:paraId="29011391" w14:textId="77777777" w:rsidR="0041522E" w:rsidRPr="00205281" w:rsidRDefault="0041522E" w:rsidP="00FB1C3E">
            <w:pPr>
              <w:rPr>
                <w:rFonts w:ascii="Arial" w:hAnsi="Arial" w:cs="Arial"/>
                <w:sz w:val="8"/>
                <w:lang w:val="es-BO"/>
              </w:rPr>
            </w:pPr>
          </w:p>
        </w:tc>
        <w:tc>
          <w:tcPr>
            <w:tcW w:w="265" w:type="dxa"/>
            <w:gridSpan w:val="2"/>
            <w:shd w:val="clear" w:color="auto" w:fill="auto"/>
          </w:tcPr>
          <w:p w14:paraId="29585DC5" w14:textId="77777777" w:rsidR="0041522E" w:rsidRPr="00205281" w:rsidRDefault="0041522E" w:rsidP="00FB1C3E">
            <w:pPr>
              <w:rPr>
                <w:rFonts w:ascii="Arial" w:hAnsi="Arial" w:cs="Arial"/>
                <w:sz w:val="8"/>
                <w:lang w:val="es-BO"/>
              </w:rPr>
            </w:pPr>
          </w:p>
        </w:tc>
        <w:tc>
          <w:tcPr>
            <w:tcW w:w="265" w:type="dxa"/>
            <w:shd w:val="clear" w:color="auto" w:fill="auto"/>
          </w:tcPr>
          <w:p w14:paraId="3E121BF8" w14:textId="77777777" w:rsidR="0041522E" w:rsidRPr="00205281" w:rsidRDefault="0041522E" w:rsidP="00FB1C3E">
            <w:pPr>
              <w:rPr>
                <w:rFonts w:ascii="Arial" w:hAnsi="Arial" w:cs="Arial"/>
                <w:sz w:val="8"/>
                <w:lang w:val="es-BO"/>
              </w:rPr>
            </w:pPr>
          </w:p>
        </w:tc>
        <w:tc>
          <w:tcPr>
            <w:tcW w:w="262" w:type="dxa"/>
            <w:gridSpan w:val="2"/>
            <w:shd w:val="clear" w:color="auto" w:fill="auto"/>
          </w:tcPr>
          <w:p w14:paraId="57C7C4EC" w14:textId="77777777" w:rsidR="0041522E" w:rsidRPr="00205281" w:rsidRDefault="0041522E" w:rsidP="00FB1C3E">
            <w:pPr>
              <w:rPr>
                <w:rFonts w:ascii="Arial" w:hAnsi="Arial" w:cs="Arial"/>
                <w:sz w:val="8"/>
                <w:lang w:val="es-BO"/>
              </w:rPr>
            </w:pPr>
          </w:p>
        </w:tc>
        <w:tc>
          <w:tcPr>
            <w:tcW w:w="262" w:type="dxa"/>
            <w:shd w:val="clear" w:color="auto" w:fill="auto"/>
          </w:tcPr>
          <w:p w14:paraId="25DA64AF" w14:textId="77777777" w:rsidR="0041522E" w:rsidRPr="00205281" w:rsidRDefault="0041522E" w:rsidP="00FB1C3E">
            <w:pPr>
              <w:rPr>
                <w:rFonts w:ascii="Arial" w:hAnsi="Arial" w:cs="Arial"/>
                <w:sz w:val="8"/>
                <w:lang w:val="es-BO"/>
              </w:rPr>
            </w:pPr>
          </w:p>
        </w:tc>
        <w:tc>
          <w:tcPr>
            <w:tcW w:w="236" w:type="dxa"/>
            <w:gridSpan w:val="2"/>
            <w:shd w:val="clear" w:color="auto" w:fill="auto"/>
          </w:tcPr>
          <w:p w14:paraId="465543F9" w14:textId="77777777" w:rsidR="0041522E" w:rsidRPr="00205281" w:rsidRDefault="0041522E" w:rsidP="00FB1C3E">
            <w:pPr>
              <w:rPr>
                <w:rFonts w:ascii="Arial" w:hAnsi="Arial" w:cs="Arial"/>
                <w:sz w:val="8"/>
                <w:lang w:val="es-BO"/>
              </w:rPr>
            </w:pPr>
          </w:p>
        </w:tc>
        <w:tc>
          <w:tcPr>
            <w:tcW w:w="236" w:type="dxa"/>
            <w:gridSpan w:val="2"/>
            <w:shd w:val="clear" w:color="auto" w:fill="auto"/>
          </w:tcPr>
          <w:p w14:paraId="501D7C5A" w14:textId="77777777" w:rsidR="0041522E" w:rsidRPr="00205281" w:rsidRDefault="0041522E" w:rsidP="00FB1C3E">
            <w:pPr>
              <w:rPr>
                <w:rFonts w:ascii="Arial" w:hAnsi="Arial" w:cs="Arial"/>
                <w:sz w:val="8"/>
                <w:lang w:val="es-BO"/>
              </w:rPr>
            </w:pPr>
          </w:p>
        </w:tc>
        <w:tc>
          <w:tcPr>
            <w:tcW w:w="314" w:type="dxa"/>
            <w:gridSpan w:val="2"/>
            <w:shd w:val="clear" w:color="auto" w:fill="auto"/>
          </w:tcPr>
          <w:p w14:paraId="16385AD2" w14:textId="77777777" w:rsidR="0041522E" w:rsidRPr="00205281" w:rsidRDefault="0041522E" w:rsidP="00FB1C3E">
            <w:pPr>
              <w:rPr>
                <w:rFonts w:ascii="Arial" w:hAnsi="Arial" w:cs="Arial"/>
                <w:sz w:val="8"/>
                <w:lang w:val="es-BO"/>
              </w:rPr>
            </w:pPr>
          </w:p>
        </w:tc>
        <w:tc>
          <w:tcPr>
            <w:tcW w:w="267" w:type="dxa"/>
            <w:gridSpan w:val="2"/>
            <w:shd w:val="clear" w:color="auto" w:fill="auto"/>
          </w:tcPr>
          <w:p w14:paraId="0B00E0C4" w14:textId="77777777" w:rsidR="0041522E" w:rsidRPr="00205281" w:rsidRDefault="0041522E" w:rsidP="00FB1C3E">
            <w:pPr>
              <w:rPr>
                <w:rFonts w:ascii="Arial" w:hAnsi="Arial" w:cs="Arial"/>
                <w:sz w:val="8"/>
                <w:lang w:val="es-BO"/>
              </w:rPr>
            </w:pPr>
          </w:p>
        </w:tc>
        <w:tc>
          <w:tcPr>
            <w:tcW w:w="269" w:type="dxa"/>
            <w:gridSpan w:val="2"/>
            <w:shd w:val="clear" w:color="auto" w:fill="auto"/>
          </w:tcPr>
          <w:p w14:paraId="3BBB74B4" w14:textId="77777777" w:rsidR="0041522E" w:rsidRPr="00205281" w:rsidRDefault="0041522E" w:rsidP="00FB1C3E">
            <w:pPr>
              <w:rPr>
                <w:rFonts w:ascii="Arial" w:hAnsi="Arial" w:cs="Arial"/>
                <w:sz w:val="8"/>
                <w:lang w:val="es-BO"/>
              </w:rPr>
            </w:pPr>
          </w:p>
        </w:tc>
        <w:tc>
          <w:tcPr>
            <w:tcW w:w="267" w:type="dxa"/>
            <w:shd w:val="clear" w:color="auto" w:fill="auto"/>
          </w:tcPr>
          <w:p w14:paraId="2178EB65" w14:textId="77777777" w:rsidR="0041522E" w:rsidRPr="00205281" w:rsidRDefault="0041522E" w:rsidP="00FB1C3E">
            <w:pPr>
              <w:rPr>
                <w:rFonts w:ascii="Arial" w:hAnsi="Arial" w:cs="Arial"/>
                <w:sz w:val="8"/>
                <w:lang w:val="es-BO"/>
              </w:rPr>
            </w:pPr>
          </w:p>
        </w:tc>
        <w:tc>
          <w:tcPr>
            <w:tcW w:w="267" w:type="dxa"/>
            <w:shd w:val="clear" w:color="auto" w:fill="auto"/>
          </w:tcPr>
          <w:p w14:paraId="36EB388A" w14:textId="77777777" w:rsidR="0041522E" w:rsidRPr="00205281" w:rsidRDefault="0041522E" w:rsidP="00FB1C3E">
            <w:pPr>
              <w:rPr>
                <w:rFonts w:ascii="Arial" w:hAnsi="Arial" w:cs="Arial"/>
                <w:sz w:val="8"/>
                <w:lang w:val="es-BO"/>
              </w:rPr>
            </w:pPr>
          </w:p>
        </w:tc>
        <w:tc>
          <w:tcPr>
            <w:tcW w:w="265" w:type="dxa"/>
            <w:gridSpan w:val="3"/>
            <w:shd w:val="clear" w:color="auto" w:fill="auto"/>
          </w:tcPr>
          <w:p w14:paraId="78E4DE78" w14:textId="77777777" w:rsidR="0041522E" w:rsidRPr="00205281" w:rsidRDefault="0041522E" w:rsidP="00FB1C3E">
            <w:pPr>
              <w:rPr>
                <w:rFonts w:ascii="Arial" w:hAnsi="Arial" w:cs="Arial"/>
                <w:sz w:val="8"/>
                <w:lang w:val="es-BO"/>
              </w:rPr>
            </w:pPr>
          </w:p>
        </w:tc>
        <w:tc>
          <w:tcPr>
            <w:tcW w:w="262" w:type="dxa"/>
            <w:gridSpan w:val="2"/>
            <w:shd w:val="clear" w:color="auto" w:fill="auto"/>
          </w:tcPr>
          <w:p w14:paraId="7F37A7B6" w14:textId="77777777" w:rsidR="0041522E" w:rsidRPr="00205281" w:rsidRDefault="0041522E" w:rsidP="00FB1C3E">
            <w:pPr>
              <w:rPr>
                <w:rFonts w:ascii="Arial" w:hAnsi="Arial" w:cs="Arial"/>
                <w:sz w:val="8"/>
                <w:lang w:val="es-BO"/>
              </w:rPr>
            </w:pPr>
          </w:p>
        </w:tc>
        <w:tc>
          <w:tcPr>
            <w:tcW w:w="262" w:type="dxa"/>
            <w:shd w:val="clear" w:color="auto" w:fill="auto"/>
          </w:tcPr>
          <w:p w14:paraId="1529F6B8" w14:textId="77777777" w:rsidR="0041522E" w:rsidRPr="00205281" w:rsidRDefault="0041522E" w:rsidP="00FB1C3E">
            <w:pPr>
              <w:rPr>
                <w:rFonts w:ascii="Arial" w:hAnsi="Arial" w:cs="Arial"/>
                <w:sz w:val="8"/>
                <w:lang w:val="es-BO"/>
              </w:rPr>
            </w:pPr>
          </w:p>
        </w:tc>
        <w:tc>
          <w:tcPr>
            <w:tcW w:w="262" w:type="dxa"/>
            <w:shd w:val="clear" w:color="auto" w:fill="auto"/>
          </w:tcPr>
          <w:p w14:paraId="05EA9F3A" w14:textId="77777777" w:rsidR="0041522E" w:rsidRPr="00205281" w:rsidRDefault="0041522E" w:rsidP="00FB1C3E">
            <w:pPr>
              <w:rPr>
                <w:rFonts w:ascii="Arial" w:hAnsi="Arial" w:cs="Arial"/>
                <w:sz w:val="8"/>
                <w:lang w:val="es-BO"/>
              </w:rPr>
            </w:pPr>
          </w:p>
        </w:tc>
        <w:tc>
          <w:tcPr>
            <w:tcW w:w="262" w:type="dxa"/>
            <w:gridSpan w:val="2"/>
            <w:shd w:val="clear" w:color="auto" w:fill="auto"/>
          </w:tcPr>
          <w:p w14:paraId="14EB3842" w14:textId="77777777" w:rsidR="0041522E" w:rsidRPr="00205281" w:rsidRDefault="0041522E" w:rsidP="00FB1C3E">
            <w:pPr>
              <w:rPr>
                <w:rFonts w:ascii="Arial" w:hAnsi="Arial" w:cs="Arial"/>
                <w:sz w:val="8"/>
                <w:lang w:val="es-BO"/>
              </w:rPr>
            </w:pPr>
          </w:p>
        </w:tc>
        <w:tc>
          <w:tcPr>
            <w:tcW w:w="262" w:type="dxa"/>
            <w:shd w:val="clear" w:color="auto" w:fill="auto"/>
          </w:tcPr>
          <w:p w14:paraId="1ED9FAB2" w14:textId="77777777" w:rsidR="0041522E" w:rsidRPr="00205281" w:rsidRDefault="0041522E" w:rsidP="00FB1C3E">
            <w:pPr>
              <w:rPr>
                <w:rFonts w:ascii="Arial" w:hAnsi="Arial" w:cs="Arial"/>
                <w:sz w:val="8"/>
                <w:lang w:val="es-BO"/>
              </w:rPr>
            </w:pPr>
          </w:p>
        </w:tc>
        <w:tc>
          <w:tcPr>
            <w:tcW w:w="262" w:type="dxa"/>
            <w:shd w:val="clear" w:color="auto" w:fill="auto"/>
          </w:tcPr>
          <w:p w14:paraId="2B73336A" w14:textId="77777777" w:rsidR="0041522E" w:rsidRPr="00205281" w:rsidRDefault="0041522E" w:rsidP="00FB1C3E">
            <w:pPr>
              <w:rPr>
                <w:rFonts w:ascii="Arial" w:hAnsi="Arial" w:cs="Arial"/>
                <w:sz w:val="8"/>
                <w:lang w:val="es-BO"/>
              </w:rPr>
            </w:pPr>
          </w:p>
        </w:tc>
        <w:tc>
          <w:tcPr>
            <w:tcW w:w="262" w:type="dxa"/>
            <w:gridSpan w:val="2"/>
            <w:shd w:val="clear" w:color="auto" w:fill="auto"/>
          </w:tcPr>
          <w:p w14:paraId="7D883E8C" w14:textId="77777777" w:rsidR="0041522E" w:rsidRPr="00205281" w:rsidRDefault="0041522E" w:rsidP="00FB1C3E">
            <w:pPr>
              <w:rPr>
                <w:rFonts w:ascii="Arial" w:hAnsi="Arial" w:cs="Arial"/>
                <w:sz w:val="8"/>
                <w:lang w:val="es-BO"/>
              </w:rPr>
            </w:pPr>
          </w:p>
        </w:tc>
        <w:tc>
          <w:tcPr>
            <w:tcW w:w="262" w:type="dxa"/>
            <w:gridSpan w:val="2"/>
            <w:shd w:val="clear" w:color="auto" w:fill="auto"/>
          </w:tcPr>
          <w:p w14:paraId="6ED48747" w14:textId="77777777" w:rsidR="0041522E" w:rsidRPr="00205281" w:rsidRDefault="0041522E" w:rsidP="00FB1C3E">
            <w:pPr>
              <w:rPr>
                <w:rFonts w:ascii="Arial" w:hAnsi="Arial" w:cs="Arial"/>
                <w:sz w:val="8"/>
                <w:lang w:val="es-BO"/>
              </w:rPr>
            </w:pPr>
          </w:p>
        </w:tc>
        <w:tc>
          <w:tcPr>
            <w:tcW w:w="262" w:type="dxa"/>
            <w:tcBorders>
              <w:right w:val="single" w:sz="12" w:space="0" w:color="244061" w:themeColor="accent1" w:themeShade="80"/>
            </w:tcBorders>
            <w:shd w:val="clear" w:color="auto" w:fill="auto"/>
          </w:tcPr>
          <w:p w14:paraId="6A56A9E6" w14:textId="77777777" w:rsidR="0041522E" w:rsidRPr="00205281" w:rsidRDefault="0041522E" w:rsidP="00FB1C3E">
            <w:pPr>
              <w:rPr>
                <w:rFonts w:ascii="Arial" w:hAnsi="Arial" w:cs="Arial"/>
                <w:sz w:val="8"/>
                <w:lang w:val="es-BO"/>
              </w:rPr>
            </w:pPr>
          </w:p>
        </w:tc>
      </w:tr>
      <w:tr w:rsidR="00205281" w:rsidRPr="00205281" w14:paraId="0C159871" w14:textId="77777777" w:rsidTr="002406E5">
        <w:trPr>
          <w:jc w:val="center"/>
        </w:trPr>
        <w:tc>
          <w:tcPr>
            <w:tcW w:w="2285" w:type="dxa"/>
            <w:gridSpan w:val="7"/>
            <w:vMerge w:val="restart"/>
            <w:tcBorders>
              <w:left w:val="single" w:sz="12" w:space="0" w:color="244061" w:themeColor="accent1" w:themeShade="80"/>
            </w:tcBorders>
            <w:vAlign w:val="center"/>
          </w:tcPr>
          <w:p w14:paraId="13A5F566" w14:textId="77777777"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59" w:type="dxa"/>
            <w:vMerge w:val="restart"/>
            <w:vAlign w:val="center"/>
          </w:tcPr>
          <w:p w14:paraId="60C3FAAE" w14:textId="77777777" w:rsidR="0041522E" w:rsidRPr="00205281" w:rsidRDefault="0041522E" w:rsidP="00FB1C3E">
            <w:pPr>
              <w:rPr>
                <w:rFonts w:ascii="Arial" w:hAnsi="Arial" w:cs="Arial"/>
                <w:lang w:val="es-BO"/>
              </w:rPr>
            </w:pPr>
            <w:r w:rsidRPr="00205281">
              <w:rPr>
                <w:rFonts w:ascii="Arial" w:hAnsi="Arial" w:cs="Arial"/>
                <w:sz w:val="12"/>
                <w:lang w:val="es-BO"/>
              </w:rPr>
              <w:t>#</w:t>
            </w:r>
          </w:p>
        </w:tc>
        <w:tc>
          <w:tcPr>
            <w:tcW w:w="5353" w:type="dxa"/>
            <w:gridSpan w:val="28"/>
            <w:vMerge w:val="restart"/>
          </w:tcPr>
          <w:p w14:paraId="5974E0FE" w14:textId="77777777"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36" w:type="dxa"/>
            <w:gridSpan w:val="3"/>
            <w:vMerge w:val="restart"/>
          </w:tcPr>
          <w:p w14:paraId="31D7878D" w14:textId="77777777" w:rsidR="0041522E" w:rsidRPr="00205281" w:rsidRDefault="0041522E" w:rsidP="00FB1C3E">
            <w:pPr>
              <w:jc w:val="center"/>
              <w:rPr>
                <w:rFonts w:ascii="Arial" w:hAnsi="Arial" w:cs="Arial"/>
                <w:lang w:val="es-BO"/>
              </w:rPr>
            </w:pPr>
          </w:p>
        </w:tc>
        <w:tc>
          <w:tcPr>
            <w:tcW w:w="1862" w:type="dxa"/>
            <w:gridSpan w:val="10"/>
            <w:vMerge w:val="restart"/>
            <w:tcBorders>
              <w:left w:val="nil"/>
            </w:tcBorders>
            <w:vAlign w:val="center"/>
          </w:tcPr>
          <w:p w14:paraId="34780ADC" w14:textId="77777777"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397" w:type="dxa"/>
            <w:gridSpan w:val="2"/>
            <w:tcBorders>
              <w:right w:val="single" w:sz="12" w:space="0" w:color="244061" w:themeColor="accent1" w:themeShade="80"/>
            </w:tcBorders>
          </w:tcPr>
          <w:p w14:paraId="7C455D34" w14:textId="77777777" w:rsidR="0041522E" w:rsidRPr="00205281" w:rsidRDefault="0041522E" w:rsidP="00FB1C3E">
            <w:pPr>
              <w:rPr>
                <w:rFonts w:ascii="Arial" w:hAnsi="Arial" w:cs="Arial"/>
                <w:lang w:val="es-BO"/>
              </w:rPr>
            </w:pPr>
          </w:p>
        </w:tc>
      </w:tr>
      <w:tr w:rsidR="00205281" w:rsidRPr="00205281" w14:paraId="610D88F0" w14:textId="77777777" w:rsidTr="002406E5">
        <w:trPr>
          <w:trHeight w:val="60"/>
          <w:jc w:val="center"/>
        </w:trPr>
        <w:tc>
          <w:tcPr>
            <w:tcW w:w="2285" w:type="dxa"/>
            <w:gridSpan w:val="7"/>
            <w:vMerge/>
            <w:tcBorders>
              <w:left w:val="single" w:sz="12" w:space="0" w:color="244061" w:themeColor="accent1" w:themeShade="80"/>
            </w:tcBorders>
            <w:vAlign w:val="center"/>
          </w:tcPr>
          <w:p w14:paraId="3385E6F7" w14:textId="77777777" w:rsidR="0041522E" w:rsidRPr="00205281" w:rsidRDefault="0041522E" w:rsidP="00FB1C3E">
            <w:pPr>
              <w:jc w:val="right"/>
              <w:rPr>
                <w:rFonts w:ascii="Arial" w:hAnsi="Arial" w:cs="Arial"/>
                <w:b/>
                <w:lang w:val="es-BO"/>
              </w:rPr>
            </w:pPr>
          </w:p>
        </w:tc>
        <w:tc>
          <w:tcPr>
            <w:tcW w:w="359" w:type="dxa"/>
            <w:vMerge/>
            <w:vAlign w:val="center"/>
          </w:tcPr>
          <w:p w14:paraId="32FA693F" w14:textId="77777777" w:rsidR="0041522E" w:rsidRPr="00205281" w:rsidRDefault="0041522E" w:rsidP="00FB1C3E">
            <w:pPr>
              <w:rPr>
                <w:rFonts w:ascii="Arial" w:hAnsi="Arial" w:cs="Arial"/>
                <w:lang w:val="es-BO"/>
              </w:rPr>
            </w:pPr>
          </w:p>
        </w:tc>
        <w:tc>
          <w:tcPr>
            <w:tcW w:w="5353" w:type="dxa"/>
            <w:gridSpan w:val="28"/>
            <w:vMerge/>
          </w:tcPr>
          <w:p w14:paraId="4BA475B8" w14:textId="77777777" w:rsidR="0041522E" w:rsidRPr="00205281" w:rsidRDefault="0041522E" w:rsidP="00FB1C3E">
            <w:pPr>
              <w:jc w:val="center"/>
              <w:rPr>
                <w:rFonts w:ascii="Arial" w:hAnsi="Arial" w:cs="Arial"/>
                <w:lang w:val="es-BO"/>
              </w:rPr>
            </w:pPr>
          </w:p>
        </w:tc>
        <w:tc>
          <w:tcPr>
            <w:tcW w:w="236" w:type="dxa"/>
            <w:gridSpan w:val="3"/>
            <w:vMerge/>
          </w:tcPr>
          <w:p w14:paraId="7F44F9E4" w14:textId="77777777" w:rsidR="0041522E" w:rsidRPr="00205281" w:rsidRDefault="0041522E" w:rsidP="00FB1C3E">
            <w:pPr>
              <w:jc w:val="center"/>
              <w:rPr>
                <w:rFonts w:ascii="Arial" w:hAnsi="Arial" w:cs="Arial"/>
                <w:lang w:val="es-BO"/>
              </w:rPr>
            </w:pPr>
          </w:p>
        </w:tc>
        <w:tc>
          <w:tcPr>
            <w:tcW w:w="1862" w:type="dxa"/>
            <w:gridSpan w:val="10"/>
            <w:vMerge/>
            <w:tcBorders>
              <w:left w:val="nil"/>
            </w:tcBorders>
          </w:tcPr>
          <w:p w14:paraId="1433AF2B" w14:textId="77777777" w:rsidR="0041522E" w:rsidRPr="00205281" w:rsidRDefault="0041522E" w:rsidP="00FB1C3E">
            <w:pPr>
              <w:jc w:val="center"/>
              <w:rPr>
                <w:rFonts w:ascii="Arial" w:hAnsi="Arial" w:cs="Arial"/>
                <w:lang w:val="es-BO"/>
              </w:rPr>
            </w:pPr>
          </w:p>
        </w:tc>
        <w:tc>
          <w:tcPr>
            <w:tcW w:w="397" w:type="dxa"/>
            <w:gridSpan w:val="2"/>
            <w:tcBorders>
              <w:right w:val="single" w:sz="12" w:space="0" w:color="244061" w:themeColor="accent1" w:themeShade="80"/>
            </w:tcBorders>
          </w:tcPr>
          <w:p w14:paraId="1DD3CA88" w14:textId="77777777" w:rsidR="0041522E" w:rsidRPr="00205281" w:rsidRDefault="0041522E" w:rsidP="00FB1C3E">
            <w:pPr>
              <w:rPr>
                <w:rFonts w:ascii="Arial" w:hAnsi="Arial" w:cs="Arial"/>
                <w:lang w:val="es-BO"/>
              </w:rPr>
            </w:pPr>
          </w:p>
        </w:tc>
      </w:tr>
      <w:tr w:rsidR="00205281" w:rsidRPr="00205281" w14:paraId="447C8D7E" w14:textId="77777777" w:rsidTr="002406E5">
        <w:trPr>
          <w:jc w:val="center"/>
        </w:trPr>
        <w:tc>
          <w:tcPr>
            <w:tcW w:w="2285" w:type="dxa"/>
            <w:gridSpan w:val="7"/>
            <w:vMerge/>
            <w:tcBorders>
              <w:left w:val="single" w:sz="12" w:space="0" w:color="244061" w:themeColor="accent1" w:themeShade="80"/>
            </w:tcBorders>
            <w:vAlign w:val="center"/>
          </w:tcPr>
          <w:p w14:paraId="5F4B4E9B" w14:textId="77777777" w:rsidR="0041522E" w:rsidRPr="00205281" w:rsidRDefault="0041522E" w:rsidP="00FB1C3E">
            <w:pPr>
              <w:jc w:val="right"/>
              <w:rPr>
                <w:rFonts w:ascii="Arial" w:hAnsi="Arial" w:cs="Arial"/>
                <w:b/>
                <w:lang w:val="es-BO"/>
              </w:rPr>
            </w:pPr>
          </w:p>
        </w:tc>
        <w:tc>
          <w:tcPr>
            <w:tcW w:w="359" w:type="dxa"/>
            <w:tcBorders>
              <w:right w:val="single" w:sz="4" w:space="0" w:color="auto"/>
            </w:tcBorders>
            <w:vAlign w:val="center"/>
          </w:tcPr>
          <w:p w14:paraId="67136DF8" w14:textId="77777777"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353"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04B3A50B" w:rsidR="0041522E" w:rsidRPr="00205281" w:rsidRDefault="009812AF" w:rsidP="00FB1C3E">
            <w:pPr>
              <w:rPr>
                <w:rFonts w:ascii="Arial" w:hAnsi="Arial" w:cs="Arial"/>
                <w:lang w:val="es-BO"/>
              </w:rPr>
            </w:pPr>
            <w:r>
              <w:rPr>
                <w:rFonts w:ascii="Arial" w:hAnsi="Arial" w:cs="Arial"/>
                <w:lang w:val="es-BO"/>
              </w:rPr>
              <w:t>Recursos Propios</w:t>
            </w:r>
          </w:p>
        </w:tc>
        <w:tc>
          <w:tcPr>
            <w:tcW w:w="236" w:type="dxa"/>
            <w:gridSpan w:val="3"/>
            <w:tcBorders>
              <w:left w:val="single" w:sz="4" w:space="0" w:color="auto"/>
              <w:right w:val="single" w:sz="4" w:space="0" w:color="auto"/>
            </w:tcBorders>
          </w:tcPr>
          <w:p w14:paraId="01D20B23" w14:textId="77777777" w:rsidR="0041522E" w:rsidRPr="00205281" w:rsidRDefault="0041522E" w:rsidP="00FB1C3E">
            <w:pPr>
              <w:rPr>
                <w:rFonts w:ascii="Arial" w:hAnsi="Arial" w:cs="Arial"/>
                <w:lang w:val="es-BO"/>
              </w:rPr>
            </w:pPr>
          </w:p>
        </w:tc>
        <w:tc>
          <w:tcPr>
            <w:tcW w:w="186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01F8AE" w14:textId="7ACF441A" w:rsidR="0041522E" w:rsidRPr="00205281" w:rsidRDefault="009812AF" w:rsidP="00FB1C3E">
            <w:pPr>
              <w:rPr>
                <w:rFonts w:ascii="Arial" w:hAnsi="Arial" w:cs="Arial"/>
                <w:lang w:val="es-BO"/>
              </w:rPr>
            </w:pPr>
            <w:r>
              <w:rPr>
                <w:rFonts w:ascii="Arial" w:hAnsi="Arial" w:cs="Arial"/>
                <w:lang w:val="es-BO"/>
              </w:rPr>
              <w:t>100 %</w:t>
            </w:r>
          </w:p>
        </w:tc>
        <w:tc>
          <w:tcPr>
            <w:tcW w:w="397" w:type="dxa"/>
            <w:gridSpan w:val="2"/>
            <w:tcBorders>
              <w:left w:val="single" w:sz="4" w:space="0" w:color="auto"/>
              <w:right w:val="single" w:sz="12" w:space="0" w:color="244061" w:themeColor="accent1" w:themeShade="80"/>
            </w:tcBorders>
          </w:tcPr>
          <w:p w14:paraId="50AE298B" w14:textId="77777777" w:rsidR="0041522E" w:rsidRPr="00205281" w:rsidRDefault="0041522E" w:rsidP="00FB1C3E">
            <w:pPr>
              <w:rPr>
                <w:rFonts w:ascii="Arial" w:hAnsi="Arial" w:cs="Arial"/>
                <w:lang w:val="es-BO"/>
              </w:rPr>
            </w:pPr>
          </w:p>
        </w:tc>
      </w:tr>
      <w:tr w:rsidR="002406E5" w:rsidRPr="00205281" w14:paraId="21F9F097" w14:textId="77777777" w:rsidTr="002406E5">
        <w:trPr>
          <w:jc w:val="center"/>
        </w:trPr>
        <w:tc>
          <w:tcPr>
            <w:tcW w:w="2285" w:type="dxa"/>
            <w:gridSpan w:val="7"/>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359" w:type="dxa"/>
            <w:vAlign w:val="center"/>
          </w:tcPr>
          <w:p w14:paraId="162075EE" w14:textId="77777777" w:rsidR="0041522E" w:rsidRPr="00205281" w:rsidRDefault="0041522E" w:rsidP="00FB1C3E">
            <w:pPr>
              <w:rPr>
                <w:rFonts w:ascii="Arial" w:hAnsi="Arial" w:cs="Arial"/>
                <w:sz w:val="2"/>
                <w:szCs w:val="2"/>
                <w:lang w:val="es-BO"/>
              </w:rPr>
            </w:pPr>
          </w:p>
        </w:tc>
        <w:tc>
          <w:tcPr>
            <w:tcW w:w="268"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575" w:type="dxa"/>
            <w:gridSpan w:val="2"/>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67"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407"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65"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68"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65" w:type="dxa"/>
            <w:gridSpan w:val="2"/>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65" w:type="dxa"/>
            <w:gridSpan w:val="2"/>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65"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62" w:type="dxa"/>
            <w:gridSpan w:val="2"/>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36" w:type="dxa"/>
            <w:gridSpan w:val="2"/>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36" w:type="dxa"/>
            <w:gridSpan w:val="2"/>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314" w:type="dxa"/>
            <w:gridSpan w:val="2"/>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67" w:type="dxa"/>
            <w:gridSpan w:val="2"/>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67" w:type="dxa"/>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67"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65" w:type="dxa"/>
            <w:gridSpan w:val="3"/>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62" w:type="dxa"/>
            <w:gridSpan w:val="2"/>
          </w:tcPr>
          <w:p w14:paraId="666CFD25"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62" w:type="dxa"/>
            <w:gridSpan w:val="2"/>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62" w:type="dxa"/>
            <w:gridSpan w:val="2"/>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62" w:type="dxa"/>
            <w:gridSpan w:val="2"/>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262"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r w:rsidR="00205281" w:rsidRPr="00205281" w14:paraId="522A2DF2" w14:textId="77777777" w:rsidTr="002406E5">
        <w:trPr>
          <w:trHeight w:val="338"/>
          <w:jc w:val="center"/>
        </w:trPr>
        <w:tc>
          <w:tcPr>
            <w:tcW w:w="10492"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5984AE93" w14:textId="604D21FF" w:rsidR="0041522E" w:rsidRPr="00205281" w:rsidRDefault="00C841DD" w:rsidP="00334ACE">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406E5" w:rsidRPr="00205281" w14:paraId="1A657A24" w14:textId="77777777" w:rsidTr="002406E5">
        <w:trPr>
          <w:jc w:val="center"/>
        </w:trPr>
        <w:tc>
          <w:tcPr>
            <w:tcW w:w="2285" w:type="dxa"/>
            <w:gridSpan w:val="7"/>
            <w:tcBorders>
              <w:left w:val="single" w:sz="12" w:space="0" w:color="244061" w:themeColor="accent1" w:themeShade="80"/>
            </w:tcBorders>
            <w:shd w:val="clear" w:color="auto" w:fill="auto"/>
            <w:vAlign w:val="center"/>
          </w:tcPr>
          <w:p w14:paraId="37317003" w14:textId="77777777" w:rsidR="0041522E" w:rsidRPr="00205281" w:rsidRDefault="0041522E" w:rsidP="00FB1C3E">
            <w:pPr>
              <w:jc w:val="right"/>
              <w:rPr>
                <w:rFonts w:ascii="Arial" w:hAnsi="Arial" w:cs="Arial"/>
                <w:b/>
                <w:sz w:val="8"/>
                <w:szCs w:val="2"/>
                <w:lang w:val="es-BO"/>
              </w:rPr>
            </w:pPr>
          </w:p>
        </w:tc>
        <w:tc>
          <w:tcPr>
            <w:tcW w:w="359" w:type="dxa"/>
            <w:shd w:val="clear" w:color="auto" w:fill="auto"/>
          </w:tcPr>
          <w:p w14:paraId="7EA2E76C" w14:textId="77777777" w:rsidR="0041522E" w:rsidRPr="00205281" w:rsidRDefault="0041522E" w:rsidP="00FB1C3E">
            <w:pPr>
              <w:rPr>
                <w:rFonts w:ascii="Arial" w:hAnsi="Arial" w:cs="Arial"/>
                <w:sz w:val="8"/>
                <w:szCs w:val="2"/>
                <w:lang w:val="es-BO"/>
              </w:rPr>
            </w:pPr>
          </w:p>
        </w:tc>
        <w:tc>
          <w:tcPr>
            <w:tcW w:w="268" w:type="dxa"/>
            <w:shd w:val="clear" w:color="auto" w:fill="auto"/>
          </w:tcPr>
          <w:p w14:paraId="4A950D40" w14:textId="77777777" w:rsidR="0041522E" w:rsidRPr="00205281" w:rsidRDefault="0041522E" w:rsidP="00FB1C3E">
            <w:pPr>
              <w:rPr>
                <w:rFonts w:ascii="Arial" w:hAnsi="Arial" w:cs="Arial"/>
                <w:sz w:val="8"/>
                <w:szCs w:val="2"/>
                <w:lang w:val="es-BO"/>
              </w:rPr>
            </w:pPr>
          </w:p>
        </w:tc>
        <w:tc>
          <w:tcPr>
            <w:tcW w:w="575" w:type="dxa"/>
            <w:gridSpan w:val="2"/>
            <w:shd w:val="clear" w:color="auto" w:fill="auto"/>
          </w:tcPr>
          <w:p w14:paraId="532A2332" w14:textId="77777777" w:rsidR="0041522E" w:rsidRPr="00205281" w:rsidRDefault="0041522E" w:rsidP="00FB1C3E">
            <w:pPr>
              <w:rPr>
                <w:rFonts w:ascii="Arial" w:hAnsi="Arial" w:cs="Arial"/>
                <w:sz w:val="8"/>
                <w:szCs w:val="2"/>
                <w:lang w:val="es-BO"/>
              </w:rPr>
            </w:pPr>
          </w:p>
        </w:tc>
        <w:tc>
          <w:tcPr>
            <w:tcW w:w="267" w:type="dxa"/>
            <w:shd w:val="clear" w:color="auto" w:fill="auto"/>
          </w:tcPr>
          <w:p w14:paraId="129511EE" w14:textId="77777777" w:rsidR="0041522E" w:rsidRPr="00205281" w:rsidRDefault="0041522E" w:rsidP="00FB1C3E">
            <w:pPr>
              <w:rPr>
                <w:rFonts w:ascii="Arial" w:hAnsi="Arial" w:cs="Arial"/>
                <w:sz w:val="8"/>
                <w:szCs w:val="2"/>
                <w:lang w:val="es-BO"/>
              </w:rPr>
            </w:pPr>
          </w:p>
        </w:tc>
        <w:tc>
          <w:tcPr>
            <w:tcW w:w="407" w:type="dxa"/>
            <w:shd w:val="clear" w:color="auto" w:fill="auto"/>
          </w:tcPr>
          <w:p w14:paraId="7BDD85FD" w14:textId="77777777" w:rsidR="0041522E" w:rsidRPr="00205281" w:rsidRDefault="0041522E" w:rsidP="00FB1C3E">
            <w:pPr>
              <w:rPr>
                <w:rFonts w:ascii="Arial" w:hAnsi="Arial" w:cs="Arial"/>
                <w:sz w:val="8"/>
                <w:szCs w:val="2"/>
                <w:lang w:val="es-BO"/>
              </w:rPr>
            </w:pPr>
          </w:p>
        </w:tc>
        <w:tc>
          <w:tcPr>
            <w:tcW w:w="265" w:type="dxa"/>
            <w:shd w:val="clear" w:color="auto" w:fill="auto"/>
          </w:tcPr>
          <w:p w14:paraId="7C6A3364" w14:textId="77777777" w:rsidR="0041522E" w:rsidRPr="00205281" w:rsidRDefault="0041522E" w:rsidP="00FB1C3E">
            <w:pPr>
              <w:rPr>
                <w:rFonts w:ascii="Arial" w:hAnsi="Arial" w:cs="Arial"/>
                <w:sz w:val="8"/>
                <w:szCs w:val="2"/>
                <w:lang w:val="es-BO"/>
              </w:rPr>
            </w:pPr>
          </w:p>
        </w:tc>
        <w:tc>
          <w:tcPr>
            <w:tcW w:w="268" w:type="dxa"/>
            <w:shd w:val="clear" w:color="auto" w:fill="auto"/>
          </w:tcPr>
          <w:p w14:paraId="11428688" w14:textId="77777777" w:rsidR="0041522E" w:rsidRPr="00205281" w:rsidRDefault="0041522E" w:rsidP="00FB1C3E">
            <w:pPr>
              <w:rPr>
                <w:rFonts w:ascii="Arial" w:hAnsi="Arial" w:cs="Arial"/>
                <w:sz w:val="8"/>
                <w:szCs w:val="2"/>
                <w:lang w:val="es-BO"/>
              </w:rPr>
            </w:pPr>
          </w:p>
        </w:tc>
        <w:tc>
          <w:tcPr>
            <w:tcW w:w="265" w:type="dxa"/>
            <w:gridSpan w:val="2"/>
            <w:shd w:val="clear" w:color="auto" w:fill="auto"/>
          </w:tcPr>
          <w:p w14:paraId="402FC4FB" w14:textId="77777777" w:rsidR="0041522E" w:rsidRPr="00205281" w:rsidRDefault="0041522E" w:rsidP="00FB1C3E">
            <w:pPr>
              <w:rPr>
                <w:rFonts w:ascii="Arial" w:hAnsi="Arial" w:cs="Arial"/>
                <w:sz w:val="8"/>
                <w:szCs w:val="2"/>
                <w:lang w:val="es-BO"/>
              </w:rPr>
            </w:pPr>
          </w:p>
        </w:tc>
        <w:tc>
          <w:tcPr>
            <w:tcW w:w="265" w:type="dxa"/>
            <w:gridSpan w:val="2"/>
            <w:shd w:val="clear" w:color="auto" w:fill="auto"/>
          </w:tcPr>
          <w:p w14:paraId="03A4A628" w14:textId="77777777" w:rsidR="0041522E" w:rsidRPr="00205281" w:rsidRDefault="0041522E" w:rsidP="00FB1C3E">
            <w:pPr>
              <w:rPr>
                <w:rFonts w:ascii="Arial" w:hAnsi="Arial" w:cs="Arial"/>
                <w:sz w:val="8"/>
                <w:szCs w:val="2"/>
                <w:lang w:val="es-BO"/>
              </w:rPr>
            </w:pPr>
          </w:p>
        </w:tc>
        <w:tc>
          <w:tcPr>
            <w:tcW w:w="265" w:type="dxa"/>
            <w:shd w:val="clear" w:color="auto" w:fill="auto"/>
          </w:tcPr>
          <w:p w14:paraId="5E86FF42" w14:textId="77777777" w:rsidR="0041522E" w:rsidRPr="00205281" w:rsidRDefault="0041522E" w:rsidP="00FB1C3E">
            <w:pPr>
              <w:rPr>
                <w:rFonts w:ascii="Arial" w:hAnsi="Arial" w:cs="Arial"/>
                <w:sz w:val="8"/>
                <w:szCs w:val="2"/>
                <w:lang w:val="es-BO"/>
              </w:rPr>
            </w:pPr>
          </w:p>
        </w:tc>
        <w:tc>
          <w:tcPr>
            <w:tcW w:w="262" w:type="dxa"/>
            <w:gridSpan w:val="2"/>
            <w:shd w:val="clear" w:color="auto" w:fill="auto"/>
          </w:tcPr>
          <w:p w14:paraId="7BFB5FB0" w14:textId="77777777" w:rsidR="0041522E" w:rsidRPr="00205281" w:rsidRDefault="0041522E" w:rsidP="00FB1C3E">
            <w:pPr>
              <w:rPr>
                <w:rFonts w:ascii="Arial" w:hAnsi="Arial" w:cs="Arial"/>
                <w:sz w:val="8"/>
                <w:szCs w:val="2"/>
                <w:lang w:val="es-BO"/>
              </w:rPr>
            </w:pPr>
          </w:p>
        </w:tc>
        <w:tc>
          <w:tcPr>
            <w:tcW w:w="262" w:type="dxa"/>
            <w:shd w:val="clear" w:color="auto" w:fill="auto"/>
          </w:tcPr>
          <w:p w14:paraId="7592E589" w14:textId="77777777" w:rsidR="0041522E" w:rsidRPr="00205281" w:rsidRDefault="0041522E" w:rsidP="00FB1C3E">
            <w:pPr>
              <w:rPr>
                <w:rFonts w:ascii="Arial" w:hAnsi="Arial" w:cs="Arial"/>
                <w:sz w:val="8"/>
                <w:szCs w:val="2"/>
                <w:lang w:val="es-BO"/>
              </w:rPr>
            </w:pPr>
          </w:p>
        </w:tc>
        <w:tc>
          <w:tcPr>
            <w:tcW w:w="236" w:type="dxa"/>
            <w:gridSpan w:val="2"/>
            <w:shd w:val="clear" w:color="auto" w:fill="auto"/>
          </w:tcPr>
          <w:p w14:paraId="1F7CA9B0" w14:textId="77777777" w:rsidR="0041522E" w:rsidRPr="00205281" w:rsidRDefault="0041522E" w:rsidP="00FB1C3E">
            <w:pPr>
              <w:rPr>
                <w:rFonts w:ascii="Arial" w:hAnsi="Arial" w:cs="Arial"/>
                <w:sz w:val="8"/>
                <w:szCs w:val="2"/>
                <w:lang w:val="es-BO"/>
              </w:rPr>
            </w:pPr>
          </w:p>
        </w:tc>
        <w:tc>
          <w:tcPr>
            <w:tcW w:w="236" w:type="dxa"/>
            <w:gridSpan w:val="2"/>
            <w:shd w:val="clear" w:color="auto" w:fill="auto"/>
          </w:tcPr>
          <w:p w14:paraId="0C869497" w14:textId="77777777" w:rsidR="0041522E" w:rsidRPr="00205281" w:rsidRDefault="0041522E" w:rsidP="00FB1C3E">
            <w:pPr>
              <w:rPr>
                <w:rFonts w:ascii="Arial" w:hAnsi="Arial" w:cs="Arial"/>
                <w:sz w:val="8"/>
                <w:szCs w:val="2"/>
                <w:lang w:val="es-BO"/>
              </w:rPr>
            </w:pPr>
          </w:p>
        </w:tc>
        <w:tc>
          <w:tcPr>
            <w:tcW w:w="314" w:type="dxa"/>
            <w:gridSpan w:val="2"/>
            <w:shd w:val="clear" w:color="auto" w:fill="auto"/>
          </w:tcPr>
          <w:p w14:paraId="21FF1B8E" w14:textId="77777777" w:rsidR="0041522E" w:rsidRPr="00205281" w:rsidRDefault="0041522E" w:rsidP="00FB1C3E">
            <w:pPr>
              <w:rPr>
                <w:rFonts w:ascii="Arial" w:hAnsi="Arial" w:cs="Arial"/>
                <w:sz w:val="8"/>
                <w:szCs w:val="2"/>
                <w:lang w:val="es-BO"/>
              </w:rPr>
            </w:pPr>
          </w:p>
        </w:tc>
        <w:tc>
          <w:tcPr>
            <w:tcW w:w="267" w:type="dxa"/>
            <w:gridSpan w:val="2"/>
            <w:shd w:val="clear" w:color="auto" w:fill="auto"/>
          </w:tcPr>
          <w:p w14:paraId="52D0E0FD" w14:textId="77777777" w:rsidR="0041522E" w:rsidRPr="00205281" w:rsidRDefault="0041522E" w:rsidP="00FB1C3E">
            <w:pPr>
              <w:rPr>
                <w:rFonts w:ascii="Arial" w:hAnsi="Arial" w:cs="Arial"/>
                <w:sz w:val="8"/>
                <w:szCs w:val="2"/>
                <w:lang w:val="es-BO"/>
              </w:rPr>
            </w:pPr>
          </w:p>
        </w:tc>
        <w:tc>
          <w:tcPr>
            <w:tcW w:w="269" w:type="dxa"/>
            <w:gridSpan w:val="2"/>
            <w:shd w:val="clear" w:color="auto" w:fill="auto"/>
          </w:tcPr>
          <w:p w14:paraId="325431E9" w14:textId="77777777" w:rsidR="0041522E" w:rsidRPr="00205281" w:rsidRDefault="0041522E" w:rsidP="00FB1C3E">
            <w:pPr>
              <w:rPr>
                <w:rFonts w:ascii="Arial" w:hAnsi="Arial" w:cs="Arial"/>
                <w:sz w:val="8"/>
                <w:szCs w:val="2"/>
                <w:lang w:val="es-BO"/>
              </w:rPr>
            </w:pPr>
          </w:p>
        </w:tc>
        <w:tc>
          <w:tcPr>
            <w:tcW w:w="267" w:type="dxa"/>
            <w:shd w:val="clear" w:color="auto" w:fill="auto"/>
          </w:tcPr>
          <w:p w14:paraId="630B95FA" w14:textId="77777777" w:rsidR="0041522E" w:rsidRPr="00205281" w:rsidRDefault="0041522E" w:rsidP="00FB1C3E">
            <w:pPr>
              <w:rPr>
                <w:rFonts w:ascii="Arial" w:hAnsi="Arial" w:cs="Arial"/>
                <w:sz w:val="8"/>
                <w:szCs w:val="2"/>
                <w:lang w:val="es-BO"/>
              </w:rPr>
            </w:pPr>
          </w:p>
        </w:tc>
        <w:tc>
          <w:tcPr>
            <w:tcW w:w="267" w:type="dxa"/>
            <w:shd w:val="clear" w:color="auto" w:fill="auto"/>
          </w:tcPr>
          <w:p w14:paraId="4E858BF5" w14:textId="77777777" w:rsidR="0041522E" w:rsidRPr="00205281" w:rsidRDefault="0041522E" w:rsidP="00FB1C3E">
            <w:pPr>
              <w:rPr>
                <w:rFonts w:ascii="Arial" w:hAnsi="Arial" w:cs="Arial"/>
                <w:sz w:val="8"/>
                <w:szCs w:val="2"/>
                <w:lang w:val="es-BO"/>
              </w:rPr>
            </w:pPr>
          </w:p>
        </w:tc>
        <w:tc>
          <w:tcPr>
            <w:tcW w:w="265" w:type="dxa"/>
            <w:gridSpan w:val="3"/>
            <w:shd w:val="clear" w:color="auto" w:fill="auto"/>
          </w:tcPr>
          <w:p w14:paraId="745724AC" w14:textId="77777777" w:rsidR="0041522E" w:rsidRPr="00205281" w:rsidRDefault="0041522E" w:rsidP="00FB1C3E">
            <w:pPr>
              <w:rPr>
                <w:rFonts w:ascii="Arial" w:hAnsi="Arial" w:cs="Arial"/>
                <w:sz w:val="8"/>
                <w:szCs w:val="2"/>
                <w:lang w:val="es-BO"/>
              </w:rPr>
            </w:pPr>
          </w:p>
        </w:tc>
        <w:tc>
          <w:tcPr>
            <w:tcW w:w="262" w:type="dxa"/>
            <w:gridSpan w:val="2"/>
            <w:shd w:val="clear" w:color="auto" w:fill="auto"/>
          </w:tcPr>
          <w:p w14:paraId="4E26BF30" w14:textId="77777777" w:rsidR="0041522E" w:rsidRPr="00205281" w:rsidRDefault="0041522E" w:rsidP="00FB1C3E">
            <w:pPr>
              <w:rPr>
                <w:rFonts w:ascii="Arial" w:hAnsi="Arial" w:cs="Arial"/>
                <w:sz w:val="8"/>
                <w:szCs w:val="2"/>
                <w:lang w:val="es-BO"/>
              </w:rPr>
            </w:pPr>
          </w:p>
        </w:tc>
        <w:tc>
          <w:tcPr>
            <w:tcW w:w="262" w:type="dxa"/>
            <w:shd w:val="clear" w:color="auto" w:fill="auto"/>
          </w:tcPr>
          <w:p w14:paraId="3F817313" w14:textId="77777777" w:rsidR="0041522E" w:rsidRPr="00205281" w:rsidRDefault="0041522E" w:rsidP="00FB1C3E">
            <w:pPr>
              <w:rPr>
                <w:rFonts w:ascii="Arial" w:hAnsi="Arial" w:cs="Arial"/>
                <w:sz w:val="8"/>
                <w:szCs w:val="2"/>
                <w:lang w:val="es-BO"/>
              </w:rPr>
            </w:pPr>
          </w:p>
        </w:tc>
        <w:tc>
          <w:tcPr>
            <w:tcW w:w="262" w:type="dxa"/>
            <w:shd w:val="clear" w:color="auto" w:fill="auto"/>
          </w:tcPr>
          <w:p w14:paraId="64286330" w14:textId="77777777" w:rsidR="0041522E" w:rsidRPr="00205281" w:rsidRDefault="0041522E" w:rsidP="00FB1C3E">
            <w:pPr>
              <w:rPr>
                <w:rFonts w:ascii="Arial" w:hAnsi="Arial" w:cs="Arial"/>
                <w:sz w:val="8"/>
                <w:szCs w:val="2"/>
                <w:lang w:val="es-BO"/>
              </w:rPr>
            </w:pPr>
          </w:p>
        </w:tc>
        <w:tc>
          <w:tcPr>
            <w:tcW w:w="262" w:type="dxa"/>
            <w:gridSpan w:val="2"/>
            <w:shd w:val="clear" w:color="auto" w:fill="auto"/>
          </w:tcPr>
          <w:p w14:paraId="7C72069E" w14:textId="77777777" w:rsidR="0041522E" w:rsidRPr="00205281" w:rsidRDefault="0041522E" w:rsidP="00FB1C3E">
            <w:pPr>
              <w:rPr>
                <w:rFonts w:ascii="Arial" w:hAnsi="Arial" w:cs="Arial"/>
                <w:sz w:val="8"/>
                <w:szCs w:val="2"/>
                <w:lang w:val="es-BO"/>
              </w:rPr>
            </w:pPr>
          </w:p>
        </w:tc>
        <w:tc>
          <w:tcPr>
            <w:tcW w:w="262" w:type="dxa"/>
            <w:shd w:val="clear" w:color="auto" w:fill="auto"/>
          </w:tcPr>
          <w:p w14:paraId="3D74E7F7" w14:textId="77777777" w:rsidR="0041522E" w:rsidRPr="00205281" w:rsidRDefault="0041522E" w:rsidP="00FB1C3E">
            <w:pPr>
              <w:rPr>
                <w:rFonts w:ascii="Arial" w:hAnsi="Arial" w:cs="Arial"/>
                <w:sz w:val="8"/>
                <w:szCs w:val="2"/>
                <w:lang w:val="es-BO"/>
              </w:rPr>
            </w:pPr>
          </w:p>
        </w:tc>
        <w:tc>
          <w:tcPr>
            <w:tcW w:w="262" w:type="dxa"/>
            <w:shd w:val="clear" w:color="auto" w:fill="auto"/>
          </w:tcPr>
          <w:p w14:paraId="48F3BF47" w14:textId="77777777" w:rsidR="0041522E" w:rsidRPr="00205281" w:rsidRDefault="0041522E" w:rsidP="00FB1C3E">
            <w:pPr>
              <w:rPr>
                <w:rFonts w:ascii="Arial" w:hAnsi="Arial" w:cs="Arial"/>
                <w:sz w:val="8"/>
                <w:szCs w:val="2"/>
                <w:lang w:val="es-BO"/>
              </w:rPr>
            </w:pPr>
          </w:p>
        </w:tc>
        <w:tc>
          <w:tcPr>
            <w:tcW w:w="262" w:type="dxa"/>
            <w:gridSpan w:val="2"/>
            <w:shd w:val="clear" w:color="auto" w:fill="auto"/>
          </w:tcPr>
          <w:p w14:paraId="49FDEABF" w14:textId="77777777" w:rsidR="0041522E" w:rsidRPr="00205281" w:rsidRDefault="0041522E" w:rsidP="00FB1C3E">
            <w:pPr>
              <w:rPr>
                <w:rFonts w:ascii="Arial" w:hAnsi="Arial" w:cs="Arial"/>
                <w:sz w:val="8"/>
                <w:szCs w:val="2"/>
                <w:lang w:val="es-BO"/>
              </w:rPr>
            </w:pPr>
          </w:p>
        </w:tc>
        <w:tc>
          <w:tcPr>
            <w:tcW w:w="262" w:type="dxa"/>
            <w:gridSpan w:val="2"/>
            <w:shd w:val="clear" w:color="auto" w:fill="auto"/>
          </w:tcPr>
          <w:p w14:paraId="2D238711" w14:textId="77777777" w:rsidR="0041522E" w:rsidRPr="00205281" w:rsidRDefault="0041522E" w:rsidP="00FB1C3E">
            <w:pPr>
              <w:rPr>
                <w:rFonts w:ascii="Arial" w:hAnsi="Arial" w:cs="Arial"/>
                <w:sz w:val="8"/>
                <w:szCs w:val="2"/>
                <w:lang w:val="es-BO"/>
              </w:rPr>
            </w:pPr>
          </w:p>
        </w:tc>
        <w:tc>
          <w:tcPr>
            <w:tcW w:w="262" w:type="dxa"/>
            <w:tcBorders>
              <w:right w:val="single" w:sz="12" w:space="0" w:color="244061" w:themeColor="accent1" w:themeShade="80"/>
            </w:tcBorders>
            <w:shd w:val="clear" w:color="auto" w:fill="auto"/>
          </w:tcPr>
          <w:p w14:paraId="47015D4F" w14:textId="77777777" w:rsidR="0041522E" w:rsidRPr="00205281" w:rsidRDefault="0041522E" w:rsidP="00FB1C3E">
            <w:pPr>
              <w:rPr>
                <w:rFonts w:ascii="Arial" w:hAnsi="Arial" w:cs="Arial"/>
                <w:sz w:val="8"/>
                <w:szCs w:val="2"/>
                <w:lang w:val="es-BO"/>
              </w:rPr>
            </w:pPr>
          </w:p>
        </w:tc>
      </w:tr>
      <w:tr w:rsidR="00205281" w:rsidRPr="00205281" w14:paraId="27D407F6" w14:textId="77777777" w:rsidTr="002406E5">
        <w:trPr>
          <w:jc w:val="center"/>
        </w:trPr>
        <w:tc>
          <w:tcPr>
            <w:tcW w:w="2285" w:type="dxa"/>
            <w:gridSpan w:val="7"/>
            <w:tcBorders>
              <w:left w:val="single" w:sz="12" w:space="0" w:color="244061" w:themeColor="accent1" w:themeShade="80"/>
              <w:right w:val="single" w:sz="4" w:space="0" w:color="auto"/>
            </w:tcBorders>
            <w:vAlign w:val="center"/>
          </w:tcPr>
          <w:p w14:paraId="420B73C5" w14:textId="77777777"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502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52B5A" w14:textId="561CB394" w:rsidR="0041522E" w:rsidRPr="00205281" w:rsidRDefault="006A3323"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59" w:type="dxa"/>
            <w:gridSpan w:val="11"/>
            <w:tcBorders>
              <w:left w:val="single" w:sz="4" w:space="0" w:color="auto"/>
              <w:right w:val="single" w:sz="4" w:space="0" w:color="auto"/>
            </w:tcBorders>
            <w:shd w:val="clear" w:color="auto" w:fill="auto"/>
          </w:tcPr>
          <w:p w14:paraId="603CECEA" w14:textId="77777777"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3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F268C4" w14:textId="77777777" w:rsidR="0041522E" w:rsidRDefault="009812AF" w:rsidP="00FB1C3E">
            <w:pPr>
              <w:rPr>
                <w:rFonts w:ascii="Arial" w:hAnsi="Arial" w:cs="Arial"/>
                <w:lang w:val="es-BO"/>
              </w:rPr>
            </w:pPr>
            <w:r>
              <w:rPr>
                <w:rFonts w:ascii="Arial" w:hAnsi="Arial" w:cs="Arial"/>
                <w:lang w:val="es-BO"/>
              </w:rPr>
              <w:t>8:00 a</w:t>
            </w:r>
          </w:p>
          <w:p w14:paraId="1C59C951" w14:textId="1591B6AB" w:rsidR="009812AF" w:rsidRPr="00205281" w:rsidRDefault="009812AF" w:rsidP="00FB1C3E">
            <w:pPr>
              <w:rPr>
                <w:rFonts w:ascii="Arial" w:hAnsi="Arial" w:cs="Arial"/>
                <w:lang w:val="es-BO"/>
              </w:rPr>
            </w:pPr>
            <w:r>
              <w:rPr>
                <w:rFonts w:ascii="Arial" w:hAnsi="Arial" w:cs="Arial"/>
                <w:lang w:val="es-BO"/>
              </w:rPr>
              <w:t>16:00</w:t>
            </w:r>
          </w:p>
        </w:tc>
        <w:tc>
          <w:tcPr>
            <w:tcW w:w="397" w:type="dxa"/>
            <w:gridSpan w:val="2"/>
            <w:tcBorders>
              <w:left w:val="single" w:sz="4" w:space="0" w:color="auto"/>
              <w:right w:val="single" w:sz="12" w:space="0" w:color="244061" w:themeColor="accent1" w:themeShade="80"/>
            </w:tcBorders>
          </w:tcPr>
          <w:p w14:paraId="3B8CE904" w14:textId="77777777" w:rsidR="0041522E" w:rsidRPr="00205281" w:rsidRDefault="0041522E" w:rsidP="00FB1C3E">
            <w:pPr>
              <w:rPr>
                <w:rFonts w:ascii="Arial" w:hAnsi="Arial" w:cs="Arial"/>
                <w:lang w:val="es-BO"/>
              </w:rPr>
            </w:pPr>
          </w:p>
        </w:tc>
      </w:tr>
      <w:tr w:rsidR="002406E5" w:rsidRPr="00205281" w14:paraId="7F2DDDFB" w14:textId="77777777" w:rsidTr="002406E5">
        <w:trPr>
          <w:jc w:val="center"/>
        </w:trPr>
        <w:tc>
          <w:tcPr>
            <w:tcW w:w="2285" w:type="dxa"/>
            <w:gridSpan w:val="7"/>
            <w:tcBorders>
              <w:left w:val="single" w:sz="12" w:space="0" w:color="244061" w:themeColor="accent1" w:themeShade="80"/>
            </w:tcBorders>
            <w:shd w:val="clear" w:color="auto" w:fill="auto"/>
            <w:vAlign w:val="center"/>
          </w:tcPr>
          <w:p w14:paraId="0C42231D" w14:textId="16AA126E" w:rsidR="0041522E" w:rsidRPr="00205281" w:rsidRDefault="0041522E" w:rsidP="00FB1C3E">
            <w:pPr>
              <w:jc w:val="right"/>
              <w:rPr>
                <w:rFonts w:ascii="Arial" w:hAnsi="Arial" w:cs="Arial"/>
                <w:b/>
                <w:sz w:val="8"/>
                <w:szCs w:val="2"/>
                <w:lang w:val="es-BO"/>
              </w:rPr>
            </w:pPr>
          </w:p>
        </w:tc>
        <w:tc>
          <w:tcPr>
            <w:tcW w:w="359" w:type="dxa"/>
            <w:shd w:val="clear" w:color="auto" w:fill="auto"/>
          </w:tcPr>
          <w:p w14:paraId="6049D298" w14:textId="77777777" w:rsidR="0041522E" w:rsidRPr="00205281" w:rsidRDefault="0041522E" w:rsidP="00FB1C3E">
            <w:pPr>
              <w:rPr>
                <w:rFonts w:ascii="Arial" w:hAnsi="Arial" w:cs="Arial"/>
                <w:sz w:val="8"/>
                <w:szCs w:val="2"/>
                <w:lang w:val="es-BO"/>
              </w:rPr>
            </w:pPr>
          </w:p>
        </w:tc>
        <w:tc>
          <w:tcPr>
            <w:tcW w:w="268" w:type="dxa"/>
            <w:shd w:val="clear" w:color="auto" w:fill="auto"/>
          </w:tcPr>
          <w:p w14:paraId="0B2100DE" w14:textId="77777777" w:rsidR="0041522E" w:rsidRPr="00205281" w:rsidRDefault="0041522E" w:rsidP="00FB1C3E">
            <w:pPr>
              <w:rPr>
                <w:rFonts w:ascii="Arial" w:hAnsi="Arial" w:cs="Arial"/>
                <w:sz w:val="8"/>
                <w:szCs w:val="2"/>
                <w:lang w:val="es-BO"/>
              </w:rPr>
            </w:pPr>
          </w:p>
        </w:tc>
        <w:tc>
          <w:tcPr>
            <w:tcW w:w="575" w:type="dxa"/>
            <w:gridSpan w:val="2"/>
            <w:shd w:val="clear" w:color="auto" w:fill="auto"/>
          </w:tcPr>
          <w:p w14:paraId="0C2AEA7E" w14:textId="77777777" w:rsidR="0041522E" w:rsidRPr="00205281" w:rsidRDefault="0041522E" w:rsidP="00FB1C3E">
            <w:pPr>
              <w:rPr>
                <w:rFonts w:ascii="Arial" w:hAnsi="Arial" w:cs="Arial"/>
                <w:sz w:val="8"/>
                <w:szCs w:val="2"/>
                <w:lang w:val="es-BO"/>
              </w:rPr>
            </w:pPr>
          </w:p>
        </w:tc>
        <w:tc>
          <w:tcPr>
            <w:tcW w:w="267" w:type="dxa"/>
            <w:shd w:val="clear" w:color="auto" w:fill="auto"/>
          </w:tcPr>
          <w:p w14:paraId="65728CD5" w14:textId="77777777" w:rsidR="0041522E" w:rsidRPr="00205281" w:rsidRDefault="0041522E" w:rsidP="00FB1C3E">
            <w:pPr>
              <w:rPr>
                <w:rFonts w:ascii="Arial" w:hAnsi="Arial" w:cs="Arial"/>
                <w:sz w:val="8"/>
                <w:szCs w:val="2"/>
                <w:lang w:val="es-BO"/>
              </w:rPr>
            </w:pPr>
          </w:p>
        </w:tc>
        <w:tc>
          <w:tcPr>
            <w:tcW w:w="407" w:type="dxa"/>
            <w:shd w:val="clear" w:color="auto" w:fill="auto"/>
          </w:tcPr>
          <w:p w14:paraId="7691B5E5" w14:textId="77777777" w:rsidR="0041522E" w:rsidRPr="00205281" w:rsidRDefault="0041522E" w:rsidP="00FB1C3E">
            <w:pPr>
              <w:rPr>
                <w:rFonts w:ascii="Arial" w:hAnsi="Arial" w:cs="Arial"/>
                <w:sz w:val="8"/>
                <w:szCs w:val="2"/>
                <w:lang w:val="es-BO"/>
              </w:rPr>
            </w:pPr>
          </w:p>
        </w:tc>
        <w:tc>
          <w:tcPr>
            <w:tcW w:w="265" w:type="dxa"/>
            <w:shd w:val="clear" w:color="auto" w:fill="auto"/>
          </w:tcPr>
          <w:p w14:paraId="4EFC0F52" w14:textId="77777777" w:rsidR="0041522E" w:rsidRPr="00205281" w:rsidRDefault="0041522E" w:rsidP="00FB1C3E">
            <w:pPr>
              <w:rPr>
                <w:rFonts w:ascii="Arial" w:hAnsi="Arial" w:cs="Arial"/>
                <w:sz w:val="8"/>
                <w:szCs w:val="2"/>
                <w:lang w:val="es-BO"/>
              </w:rPr>
            </w:pPr>
          </w:p>
        </w:tc>
        <w:tc>
          <w:tcPr>
            <w:tcW w:w="268" w:type="dxa"/>
            <w:shd w:val="clear" w:color="auto" w:fill="auto"/>
          </w:tcPr>
          <w:p w14:paraId="36E4A3D1" w14:textId="77777777" w:rsidR="0041522E" w:rsidRPr="00205281" w:rsidRDefault="0041522E" w:rsidP="00FB1C3E">
            <w:pPr>
              <w:rPr>
                <w:rFonts w:ascii="Arial" w:hAnsi="Arial" w:cs="Arial"/>
                <w:sz w:val="8"/>
                <w:szCs w:val="2"/>
                <w:lang w:val="es-BO"/>
              </w:rPr>
            </w:pPr>
          </w:p>
        </w:tc>
        <w:tc>
          <w:tcPr>
            <w:tcW w:w="265" w:type="dxa"/>
            <w:gridSpan w:val="2"/>
            <w:shd w:val="clear" w:color="auto" w:fill="auto"/>
          </w:tcPr>
          <w:p w14:paraId="7C6D5965" w14:textId="77777777" w:rsidR="0041522E" w:rsidRPr="00205281" w:rsidRDefault="0041522E" w:rsidP="00FB1C3E">
            <w:pPr>
              <w:rPr>
                <w:rFonts w:ascii="Arial" w:hAnsi="Arial" w:cs="Arial"/>
                <w:sz w:val="8"/>
                <w:szCs w:val="2"/>
                <w:lang w:val="es-BO"/>
              </w:rPr>
            </w:pPr>
          </w:p>
        </w:tc>
        <w:tc>
          <w:tcPr>
            <w:tcW w:w="265" w:type="dxa"/>
            <w:gridSpan w:val="2"/>
            <w:shd w:val="clear" w:color="auto" w:fill="auto"/>
          </w:tcPr>
          <w:p w14:paraId="0A0B7B0B" w14:textId="77777777" w:rsidR="0041522E" w:rsidRPr="00205281" w:rsidRDefault="0041522E" w:rsidP="00FB1C3E">
            <w:pPr>
              <w:rPr>
                <w:rFonts w:ascii="Arial" w:hAnsi="Arial" w:cs="Arial"/>
                <w:sz w:val="8"/>
                <w:szCs w:val="2"/>
                <w:lang w:val="es-BO"/>
              </w:rPr>
            </w:pPr>
          </w:p>
        </w:tc>
        <w:tc>
          <w:tcPr>
            <w:tcW w:w="265" w:type="dxa"/>
            <w:shd w:val="clear" w:color="auto" w:fill="auto"/>
          </w:tcPr>
          <w:p w14:paraId="757C1881" w14:textId="77777777" w:rsidR="0041522E" w:rsidRPr="00205281" w:rsidRDefault="0041522E" w:rsidP="00FB1C3E">
            <w:pPr>
              <w:rPr>
                <w:rFonts w:ascii="Arial" w:hAnsi="Arial" w:cs="Arial"/>
                <w:sz w:val="8"/>
                <w:szCs w:val="2"/>
                <w:lang w:val="es-BO"/>
              </w:rPr>
            </w:pPr>
          </w:p>
        </w:tc>
        <w:tc>
          <w:tcPr>
            <w:tcW w:w="262" w:type="dxa"/>
            <w:gridSpan w:val="2"/>
            <w:shd w:val="clear" w:color="auto" w:fill="auto"/>
          </w:tcPr>
          <w:p w14:paraId="34C4FFF4" w14:textId="77777777" w:rsidR="0041522E" w:rsidRPr="00205281" w:rsidRDefault="0041522E" w:rsidP="00FB1C3E">
            <w:pPr>
              <w:rPr>
                <w:rFonts w:ascii="Arial" w:hAnsi="Arial" w:cs="Arial"/>
                <w:sz w:val="8"/>
                <w:szCs w:val="2"/>
                <w:lang w:val="es-BO"/>
              </w:rPr>
            </w:pPr>
          </w:p>
        </w:tc>
        <w:tc>
          <w:tcPr>
            <w:tcW w:w="262" w:type="dxa"/>
            <w:shd w:val="clear" w:color="auto" w:fill="auto"/>
          </w:tcPr>
          <w:p w14:paraId="049C0D7C" w14:textId="77777777" w:rsidR="0041522E" w:rsidRPr="00205281" w:rsidRDefault="0041522E" w:rsidP="00FB1C3E">
            <w:pPr>
              <w:rPr>
                <w:rFonts w:ascii="Arial" w:hAnsi="Arial" w:cs="Arial"/>
                <w:sz w:val="8"/>
                <w:szCs w:val="2"/>
                <w:lang w:val="es-BO"/>
              </w:rPr>
            </w:pPr>
          </w:p>
        </w:tc>
        <w:tc>
          <w:tcPr>
            <w:tcW w:w="236" w:type="dxa"/>
            <w:gridSpan w:val="2"/>
            <w:shd w:val="clear" w:color="auto" w:fill="auto"/>
          </w:tcPr>
          <w:p w14:paraId="71BDF95A" w14:textId="77777777" w:rsidR="0041522E" w:rsidRPr="00205281" w:rsidRDefault="0041522E" w:rsidP="00FB1C3E">
            <w:pPr>
              <w:rPr>
                <w:rFonts w:ascii="Arial" w:hAnsi="Arial" w:cs="Arial"/>
                <w:sz w:val="8"/>
                <w:szCs w:val="2"/>
                <w:lang w:val="es-BO"/>
              </w:rPr>
            </w:pPr>
          </w:p>
        </w:tc>
        <w:tc>
          <w:tcPr>
            <w:tcW w:w="236" w:type="dxa"/>
            <w:gridSpan w:val="2"/>
            <w:shd w:val="clear" w:color="auto" w:fill="auto"/>
          </w:tcPr>
          <w:p w14:paraId="2013F173" w14:textId="77777777" w:rsidR="0041522E" w:rsidRPr="00205281" w:rsidRDefault="0041522E" w:rsidP="00FB1C3E">
            <w:pPr>
              <w:rPr>
                <w:rFonts w:ascii="Arial" w:hAnsi="Arial" w:cs="Arial"/>
                <w:sz w:val="8"/>
                <w:szCs w:val="2"/>
                <w:lang w:val="es-BO"/>
              </w:rPr>
            </w:pPr>
          </w:p>
        </w:tc>
        <w:tc>
          <w:tcPr>
            <w:tcW w:w="314" w:type="dxa"/>
            <w:gridSpan w:val="2"/>
            <w:shd w:val="clear" w:color="auto" w:fill="auto"/>
          </w:tcPr>
          <w:p w14:paraId="38229714" w14:textId="77777777" w:rsidR="0041522E" w:rsidRPr="00205281" w:rsidRDefault="0041522E" w:rsidP="00FB1C3E">
            <w:pPr>
              <w:rPr>
                <w:rFonts w:ascii="Arial" w:hAnsi="Arial" w:cs="Arial"/>
                <w:sz w:val="8"/>
                <w:szCs w:val="2"/>
                <w:lang w:val="es-BO"/>
              </w:rPr>
            </w:pPr>
          </w:p>
        </w:tc>
        <w:tc>
          <w:tcPr>
            <w:tcW w:w="267" w:type="dxa"/>
            <w:gridSpan w:val="2"/>
            <w:shd w:val="clear" w:color="auto" w:fill="auto"/>
          </w:tcPr>
          <w:p w14:paraId="220AACFD" w14:textId="77777777" w:rsidR="0041522E" w:rsidRPr="00205281" w:rsidRDefault="0041522E" w:rsidP="00FB1C3E">
            <w:pPr>
              <w:rPr>
                <w:rFonts w:ascii="Arial" w:hAnsi="Arial" w:cs="Arial"/>
                <w:sz w:val="8"/>
                <w:szCs w:val="2"/>
                <w:lang w:val="es-BO"/>
              </w:rPr>
            </w:pPr>
          </w:p>
        </w:tc>
        <w:tc>
          <w:tcPr>
            <w:tcW w:w="269" w:type="dxa"/>
            <w:gridSpan w:val="2"/>
            <w:shd w:val="clear" w:color="auto" w:fill="auto"/>
          </w:tcPr>
          <w:p w14:paraId="0E9B2DC5" w14:textId="77777777" w:rsidR="0041522E" w:rsidRPr="00205281" w:rsidRDefault="0041522E" w:rsidP="00FB1C3E">
            <w:pPr>
              <w:rPr>
                <w:rFonts w:ascii="Arial" w:hAnsi="Arial" w:cs="Arial"/>
                <w:sz w:val="8"/>
                <w:szCs w:val="2"/>
                <w:lang w:val="es-BO"/>
              </w:rPr>
            </w:pPr>
          </w:p>
        </w:tc>
        <w:tc>
          <w:tcPr>
            <w:tcW w:w="267" w:type="dxa"/>
            <w:shd w:val="clear" w:color="auto" w:fill="auto"/>
          </w:tcPr>
          <w:p w14:paraId="72379975" w14:textId="77777777" w:rsidR="0041522E" w:rsidRPr="00205281" w:rsidRDefault="0041522E" w:rsidP="00FB1C3E">
            <w:pPr>
              <w:rPr>
                <w:rFonts w:ascii="Arial" w:hAnsi="Arial" w:cs="Arial"/>
                <w:sz w:val="8"/>
                <w:szCs w:val="2"/>
                <w:lang w:val="es-BO"/>
              </w:rPr>
            </w:pPr>
          </w:p>
        </w:tc>
        <w:tc>
          <w:tcPr>
            <w:tcW w:w="267" w:type="dxa"/>
            <w:shd w:val="clear" w:color="auto" w:fill="auto"/>
          </w:tcPr>
          <w:p w14:paraId="5A0714DD" w14:textId="77777777" w:rsidR="0041522E" w:rsidRPr="00205281" w:rsidRDefault="0041522E" w:rsidP="00FB1C3E">
            <w:pPr>
              <w:rPr>
                <w:rFonts w:ascii="Arial" w:hAnsi="Arial" w:cs="Arial"/>
                <w:sz w:val="8"/>
                <w:szCs w:val="2"/>
                <w:lang w:val="es-BO"/>
              </w:rPr>
            </w:pPr>
          </w:p>
        </w:tc>
        <w:tc>
          <w:tcPr>
            <w:tcW w:w="265" w:type="dxa"/>
            <w:gridSpan w:val="3"/>
            <w:shd w:val="clear" w:color="auto" w:fill="auto"/>
          </w:tcPr>
          <w:p w14:paraId="5CB849C2" w14:textId="77777777" w:rsidR="0041522E" w:rsidRPr="00205281" w:rsidRDefault="0041522E" w:rsidP="00FB1C3E">
            <w:pPr>
              <w:rPr>
                <w:rFonts w:ascii="Arial" w:hAnsi="Arial" w:cs="Arial"/>
                <w:sz w:val="8"/>
                <w:szCs w:val="2"/>
                <w:lang w:val="es-BO"/>
              </w:rPr>
            </w:pPr>
          </w:p>
        </w:tc>
        <w:tc>
          <w:tcPr>
            <w:tcW w:w="262" w:type="dxa"/>
            <w:gridSpan w:val="2"/>
            <w:shd w:val="clear" w:color="auto" w:fill="auto"/>
          </w:tcPr>
          <w:p w14:paraId="24F291C3" w14:textId="77777777" w:rsidR="0041522E" w:rsidRPr="00205281" w:rsidRDefault="0041522E" w:rsidP="00FB1C3E">
            <w:pPr>
              <w:rPr>
                <w:rFonts w:ascii="Arial" w:hAnsi="Arial" w:cs="Arial"/>
                <w:sz w:val="8"/>
                <w:szCs w:val="2"/>
                <w:lang w:val="es-BO"/>
              </w:rPr>
            </w:pPr>
          </w:p>
        </w:tc>
        <w:tc>
          <w:tcPr>
            <w:tcW w:w="262" w:type="dxa"/>
            <w:shd w:val="clear" w:color="auto" w:fill="auto"/>
          </w:tcPr>
          <w:p w14:paraId="08CEAA1A" w14:textId="77777777" w:rsidR="0041522E" w:rsidRPr="00205281" w:rsidRDefault="0041522E" w:rsidP="00FB1C3E">
            <w:pPr>
              <w:rPr>
                <w:rFonts w:ascii="Arial" w:hAnsi="Arial" w:cs="Arial"/>
                <w:sz w:val="8"/>
                <w:szCs w:val="2"/>
                <w:lang w:val="es-BO"/>
              </w:rPr>
            </w:pPr>
          </w:p>
        </w:tc>
        <w:tc>
          <w:tcPr>
            <w:tcW w:w="262" w:type="dxa"/>
            <w:shd w:val="clear" w:color="auto" w:fill="auto"/>
          </w:tcPr>
          <w:p w14:paraId="7B606D20" w14:textId="77777777" w:rsidR="0041522E" w:rsidRPr="00205281" w:rsidRDefault="0041522E" w:rsidP="00FB1C3E">
            <w:pPr>
              <w:rPr>
                <w:rFonts w:ascii="Arial" w:hAnsi="Arial" w:cs="Arial"/>
                <w:sz w:val="8"/>
                <w:szCs w:val="2"/>
                <w:lang w:val="es-BO"/>
              </w:rPr>
            </w:pPr>
          </w:p>
        </w:tc>
        <w:tc>
          <w:tcPr>
            <w:tcW w:w="262" w:type="dxa"/>
            <w:gridSpan w:val="2"/>
            <w:shd w:val="clear" w:color="auto" w:fill="auto"/>
          </w:tcPr>
          <w:p w14:paraId="3D4761FB" w14:textId="77777777" w:rsidR="0041522E" w:rsidRPr="00205281" w:rsidRDefault="0041522E" w:rsidP="00FB1C3E">
            <w:pPr>
              <w:rPr>
                <w:rFonts w:ascii="Arial" w:hAnsi="Arial" w:cs="Arial"/>
                <w:sz w:val="8"/>
                <w:szCs w:val="2"/>
                <w:lang w:val="es-BO"/>
              </w:rPr>
            </w:pPr>
          </w:p>
        </w:tc>
        <w:tc>
          <w:tcPr>
            <w:tcW w:w="262" w:type="dxa"/>
            <w:shd w:val="clear" w:color="auto" w:fill="auto"/>
          </w:tcPr>
          <w:p w14:paraId="7686AFAC" w14:textId="77777777" w:rsidR="0041522E" w:rsidRPr="00205281" w:rsidRDefault="0041522E" w:rsidP="00FB1C3E">
            <w:pPr>
              <w:rPr>
                <w:rFonts w:ascii="Arial" w:hAnsi="Arial" w:cs="Arial"/>
                <w:sz w:val="8"/>
                <w:szCs w:val="2"/>
                <w:lang w:val="es-BO"/>
              </w:rPr>
            </w:pPr>
          </w:p>
        </w:tc>
        <w:tc>
          <w:tcPr>
            <w:tcW w:w="262" w:type="dxa"/>
            <w:shd w:val="clear" w:color="auto" w:fill="auto"/>
          </w:tcPr>
          <w:p w14:paraId="280E635B" w14:textId="77777777" w:rsidR="0041522E" w:rsidRPr="00205281" w:rsidRDefault="0041522E" w:rsidP="00FB1C3E">
            <w:pPr>
              <w:rPr>
                <w:rFonts w:ascii="Arial" w:hAnsi="Arial" w:cs="Arial"/>
                <w:sz w:val="8"/>
                <w:szCs w:val="2"/>
                <w:lang w:val="es-BO"/>
              </w:rPr>
            </w:pPr>
          </w:p>
        </w:tc>
        <w:tc>
          <w:tcPr>
            <w:tcW w:w="262" w:type="dxa"/>
            <w:gridSpan w:val="2"/>
            <w:shd w:val="clear" w:color="auto" w:fill="auto"/>
          </w:tcPr>
          <w:p w14:paraId="4B0655ED" w14:textId="77777777" w:rsidR="0041522E" w:rsidRPr="00205281" w:rsidRDefault="0041522E" w:rsidP="00FB1C3E">
            <w:pPr>
              <w:rPr>
                <w:rFonts w:ascii="Arial" w:hAnsi="Arial" w:cs="Arial"/>
                <w:sz w:val="8"/>
                <w:szCs w:val="2"/>
                <w:lang w:val="es-BO"/>
              </w:rPr>
            </w:pPr>
          </w:p>
        </w:tc>
        <w:tc>
          <w:tcPr>
            <w:tcW w:w="262" w:type="dxa"/>
            <w:gridSpan w:val="2"/>
            <w:shd w:val="clear" w:color="auto" w:fill="auto"/>
          </w:tcPr>
          <w:p w14:paraId="4D1B43F5" w14:textId="77777777" w:rsidR="0041522E" w:rsidRPr="00205281" w:rsidRDefault="0041522E" w:rsidP="00FB1C3E">
            <w:pPr>
              <w:rPr>
                <w:rFonts w:ascii="Arial" w:hAnsi="Arial" w:cs="Arial"/>
                <w:sz w:val="8"/>
                <w:szCs w:val="2"/>
                <w:lang w:val="es-BO"/>
              </w:rPr>
            </w:pPr>
          </w:p>
        </w:tc>
        <w:tc>
          <w:tcPr>
            <w:tcW w:w="262" w:type="dxa"/>
            <w:tcBorders>
              <w:right w:val="single" w:sz="12" w:space="0" w:color="244061" w:themeColor="accent1" w:themeShade="80"/>
            </w:tcBorders>
            <w:shd w:val="clear" w:color="auto" w:fill="auto"/>
          </w:tcPr>
          <w:p w14:paraId="2A0AE632" w14:textId="77777777" w:rsidR="0041522E" w:rsidRPr="00205281" w:rsidRDefault="0041522E" w:rsidP="00FB1C3E">
            <w:pPr>
              <w:rPr>
                <w:rFonts w:ascii="Arial" w:hAnsi="Arial" w:cs="Arial"/>
                <w:sz w:val="8"/>
                <w:szCs w:val="2"/>
                <w:lang w:val="es-BO"/>
              </w:rPr>
            </w:pPr>
          </w:p>
        </w:tc>
      </w:tr>
      <w:tr w:rsidR="00205281" w:rsidRPr="00205281" w14:paraId="1449D5D2" w14:textId="77777777" w:rsidTr="002406E5">
        <w:trPr>
          <w:jc w:val="center"/>
        </w:trPr>
        <w:tc>
          <w:tcPr>
            <w:tcW w:w="2285" w:type="dxa"/>
            <w:gridSpan w:val="7"/>
            <w:tcBorders>
              <w:left w:val="single" w:sz="12" w:space="0" w:color="244061" w:themeColor="accent1" w:themeShade="80"/>
            </w:tcBorders>
            <w:vAlign w:val="center"/>
          </w:tcPr>
          <w:p w14:paraId="1DA9F3E0" w14:textId="77777777" w:rsidR="0041522E" w:rsidRPr="00205281" w:rsidRDefault="0041522E" w:rsidP="00FB1C3E">
            <w:pPr>
              <w:jc w:val="right"/>
              <w:rPr>
                <w:rFonts w:ascii="Arial" w:hAnsi="Arial" w:cs="Arial"/>
                <w:b/>
                <w:sz w:val="10"/>
                <w:szCs w:val="8"/>
                <w:lang w:val="es-BO"/>
              </w:rPr>
            </w:pPr>
          </w:p>
        </w:tc>
        <w:tc>
          <w:tcPr>
            <w:tcW w:w="359" w:type="dxa"/>
          </w:tcPr>
          <w:p w14:paraId="1BFD9E6F" w14:textId="77777777" w:rsidR="0041522E" w:rsidRPr="00205281" w:rsidRDefault="0041522E" w:rsidP="00FB1C3E">
            <w:pPr>
              <w:rPr>
                <w:rFonts w:ascii="Arial" w:hAnsi="Arial" w:cs="Arial"/>
                <w:sz w:val="10"/>
                <w:szCs w:val="8"/>
                <w:lang w:val="es-BO"/>
              </w:rPr>
            </w:pPr>
          </w:p>
        </w:tc>
        <w:tc>
          <w:tcPr>
            <w:tcW w:w="268" w:type="dxa"/>
          </w:tcPr>
          <w:p w14:paraId="6BB3DBCB" w14:textId="77777777" w:rsidR="0041522E" w:rsidRPr="00205281" w:rsidRDefault="0041522E" w:rsidP="00FB1C3E">
            <w:pPr>
              <w:rPr>
                <w:rFonts w:ascii="Arial" w:hAnsi="Arial" w:cs="Arial"/>
                <w:sz w:val="10"/>
                <w:szCs w:val="8"/>
                <w:lang w:val="es-BO"/>
              </w:rPr>
            </w:pPr>
          </w:p>
        </w:tc>
        <w:tc>
          <w:tcPr>
            <w:tcW w:w="575" w:type="dxa"/>
            <w:gridSpan w:val="2"/>
          </w:tcPr>
          <w:p w14:paraId="6E03E1EB" w14:textId="77777777" w:rsidR="0041522E" w:rsidRPr="00205281" w:rsidRDefault="0041522E" w:rsidP="00FB1C3E">
            <w:pPr>
              <w:rPr>
                <w:rFonts w:ascii="Arial" w:hAnsi="Arial" w:cs="Arial"/>
                <w:sz w:val="10"/>
                <w:szCs w:val="8"/>
                <w:lang w:val="es-BO"/>
              </w:rPr>
            </w:pPr>
          </w:p>
        </w:tc>
        <w:tc>
          <w:tcPr>
            <w:tcW w:w="267" w:type="dxa"/>
          </w:tcPr>
          <w:p w14:paraId="25FEF939" w14:textId="77777777" w:rsidR="0041522E" w:rsidRPr="00205281" w:rsidRDefault="0041522E" w:rsidP="00FB1C3E">
            <w:pPr>
              <w:rPr>
                <w:rFonts w:ascii="Arial" w:hAnsi="Arial" w:cs="Arial"/>
                <w:sz w:val="10"/>
                <w:szCs w:val="8"/>
                <w:lang w:val="es-BO"/>
              </w:rPr>
            </w:pPr>
          </w:p>
        </w:tc>
        <w:tc>
          <w:tcPr>
            <w:tcW w:w="2911" w:type="dxa"/>
            <w:gridSpan w:val="16"/>
            <w:tcBorders>
              <w:bottom w:val="single" w:sz="4" w:space="0" w:color="auto"/>
            </w:tcBorders>
          </w:tcPr>
          <w:p w14:paraId="41ABB522" w14:textId="77777777"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62" w:type="dxa"/>
            <w:gridSpan w:val="2"/>
          </w:tcPr>
          <w:p w14:paraId="7350A061" w14:textId="77777777" w:rsidR="0041522E" w:rsidRPr="00205281" w:rsidRDefault="0041522E" w:rsidP="00FB1C3E">
            <w:pPr>
              <w:jc w:val="center"/>
              <w:rPr>
                <w:rFonts w:ascii="Arial" w:hAnsi="Arial" w:cs="Arial"/>
                <w:sz w:val="10"/>
                <w:szCs w:val="8"/>
                <w:lang w:val="es-BO"/>
              </w:rPr>
            </w:pPr>
          </w:p>
        </w:tc>
        <w:tc>
          <w:tcPr>
            <w:tcW w:w="1138" w:type="dxa"/>
            <w:gridSpan w:val="7"/>
            <w:tcBorders>
              <w:bottom w:val="single" w:sz="4" w:space="0" w:color="auto"/>
            </w:tcBorders>
          </w:tcPr>
          <w:p w14:paraId="7725B0EE" w14:textId="77777777"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331" w:type="dxa"/>
            <w:gridSpan w:val="3"/>
          </w:tcPr>
          <w:p w14:paraId="7C0198DD" w14:textId="77777777" w:rsidR="0041522E" w:rsidRPr="00205281" w:rsidRDefault="0041522E" w:rsidP="00FB1C3E">
            <w:pPr>
              <w:jc w:val="center"/>
              <w:rPr>
                <w:rFonts w:ascii="Arial" w:hAnsi="Arial" w:cs="Arial"/>
                <w:sz w:val="10"/>
                <w:szCs w:val="8"/>
                <w:lang w:val="es-BO"/>
              </w:rPr>
            </w:pPr>
          </w:p>
        </w:tc>
        <w:tc>
          <w:tcPr>
            <w:tcW w:w="1699" w:type="dxa"/>
            <w:gridSpan w:val="9"/>
            <w:tcBorders>
              <w:bottom w:val="single" w:sz="4" w:space="0" w:color="auto"/>
            </w:tcBorders>
          </w:tcPr>
          <w:p w14:paraId="6452409B" w14:textId="77777777"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397" w:type="dxa"/>
            <w:gridSpan w:val="2"/>
            <w:tcBorders>
              <w:right w:val="single" w:sz="12" w:space="0" w:color="244061" w:themeColor="accent1" w:themeShade="80"/>
            </w:tcBorders>
          </w:tcPr>
          <w:p w14:paraId="428570EC" w14:textId="77777777" w:rsidR="0041522E" w:rsidRPr="00205281" w:rsidRDefault="0041522E" w:rsidP="00FB1C3E">
            <w:pPr>
              <w:rPr>
                <w:rFonts w:ascii="Arial" w:hAnsi="Arial" w:cs="Arial"/>
                <w:sz w:val="10"/>
                <w:szCs w:val="8"/>
                <w:lang w:val="es-BO"/>
              </w:rPr>
            </w:pPr>
          </w:p>
        </w:tc>
      </w:tr>
      <w:tr w:rsidR="006A3323" w:rsidRPr="00205281" w14:paraId="4D03B1CA" w14:textId="77777777" w:rsidTr="002406E5">
        <w:trPr>
          <w:jc w:val="center"/>
        </w:trPr>
        <w:tc>
          <w:tcPr>
            <w:tcW w:w="3395" w:type="dxa"/>
            <w:gridSpan w:val="10"/>
            <w:tcBorders>
              <w:left w:val="single" w:sz="12" w:space="0" w:color="244061" w:themeColor="accent1" w:themeShade="80"/>
              <w:right w:val="single" w:sz="4" w:space="0" w:color="auto"/>
            </w:tcBorders>
            <w:vAlign w:val="center"/>
          </w:tcPr>
          <w:p w14:paraId="6F9C82B9" w14:textId="734CB676" w:rsidR="006A3323" w:rsidRPr="00205281" w:rsidRDefault="006A3323" w:rsidP="006A3323">
            <w:pPr>
              <w:rPr>
                <w:rFonts w:ascii="Arial" w:hAnsi="Arial" w:cs="Arial"/>
                <w:lang w:val="es-BO"/>
              </w:rPr>
            </w:pPr>
            <w:r w:rsidRPr="00205281">
              <w:rPr>
                <w:rFonts w:ascii="Arial" w:hAnsi="Arial" w:cs="Arial"/>
                <w:lang w:val="es-BO"/>
              </w:rPr>
              <w:t>Encargado de atender consultas</w:t>
            </w:r>
            <w:r>
              <w:rPr>
                <w:rFonts w:ascii="Arial" w:hAnsi="Arial" w:cs="Arial"/>
                <w:lang w:val="es-BO"/>
              </w:rPr>
              <w:t xml:space="preserve"> administrativas</w:t>
            </w:r>
          </w:p>
        </w:tc>
        <w:tc>
          <w:tcPr>
            <w:tcW w:w="226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4FDE34" w14:textId="53EAD746" w:rsidR="006A3323" w:rsidRPr="00205281" w:rsidRDefault="006A3323" w:rsidP="006A3323">
            <w:pPr>
              <w:rPr>
                <w:rFonts w:ascii="Arial" w:hAnsi="Arial" w:cs="Arial"/>
                <w:lang w:val="es-BO"/>
              </w:rPr>
            </w:pPr>
            <w:r>
              <w:rPr>
                <w:rFonts w:ascii="Arial" w:hAnsi="Arial" w:cs="Arial"/>
                <w:lang w:val="es-BO"/>
              </w:rPr>
              <w:t>Giovana Mantilla Castro</w:t>
            </w:r>
          </w:p>
        </w:tc>
        <w:tc>
          <w:tcPr>
            <w:tcW w:w="426" w:type="dxa"/>
            <w:gridSpan w:val="3"/>
            <w:tcBorders>
              <w:left w:val="single" w:sz="4" w:space="0" w:color="auto"/>
              <w:right w:val="single" w:sz="4" w:space="0" w:color="auto"/>
            </w:tcBorders>
          </w:tcPr>
          <w:p w14:paraId="2D0C596B" w14:textId="77777777" w:rsidR="006A3323" w:rsidRPr="00205281" w:rsidRDefault="006A3323" w:rsidP="006A3323">
            <w:pPr>
              <w:rPr>
                <w:rFonts w:ascii="Arial" w:hAnsi="Arial" w:cs="Arial"/>
                <w:lang w:val="es-BO"/>
              </w:rPr>
            </w:pPr>
          </w:p>
        </w:tc>
        <w:tc>
          <w:tcPr>
            <w:tcW w:w="198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CF2042" w14:textId="6BD8C952" w:rsidR="006A3323" w:rsidRPr="00205281" w:rsidRDefault="006A3323" w:rsidP="006A3323">
            <w:pPr>
              <w:rPr>
                <w:rFonts w:ascii="Arial" w:hAnsi="Arial" w:cs="Arial"/>
                <w:lang w:val="es-BO"/>
              </w:rPr>
            </w:pPr>
            <w:r>
              <w:rPr>
                <w:rFonts w:ascii="Arial" w:hAnsi="Arial" w:cs="Arial"/>
                <w:lang w:val="es-BO"/>
              </w:rPr>
              <w:t>Profesional en Compras y Contrataciones</w:t>
            </w:r>
          </w:p>
        </w:tc>
        <w:tc>
          <w:tcPr>
            <w:tcW w:w="331" w:type="dxa"/>
            <w:gridSpan w:val="3"/>
            <w:tcBorders>
              <w:left w:val="single" w:sz="4" w:space="0" w:color="auto"/>
              <w:right w:val="single" w:sz="4" w:space="0" w:color="auto"/>
            </w:tcBorders>
          </w:tcPr>
          <w:p w14:paraId="1E155B45" w14:textId="77777777" w:rsidR="006A3323" w:rsidRPr="00205281" w:rsidRDefault="006A3323" w:rsidP="006A3323">
            <w:pPr>
              <w:rPr>
                <w:rFonts w:ascii="Arial" w:hAnsi="Arial" w:cs="Arial"/>
                <w:lang w:val="es-BO"/>
              </w:rPr>
            </w:pPr>
          </w:p>
        </w:tc>
        <w:tc>
          <w:tcPr>
            <w:tcW w:w="1699"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5B30FF" w14:textId="4F1396C4" w:rsidR="006A3323" w:rsidRPr="00205281" w:rsidRDefault="006A3323" w:rsidP="006A3323">
            <w:pPr>
              <w:rPr>
                <w:rFonts w:ascii="Arial" w:hAnsi="Arial" w:cs="Arial"/>
                <w:lang w:val="es-BO"/>
              </w:rPr>
            </w:pPr>
            <w:r>
              <w:rPr>
                <w:rFonts w:ascii="Arial" w:hAnsi="Arial" w:cs="Arial"/>
                <w:lang w:val="es-BO"/>
              </w:rPr>
              <w:t>Dpto. de Compras y Contrataciones</w:t>
            </w:r>
          </w:p>
        </w:tc>
        <w:tc>
          <w:tcPr>
            <w:tcW w:w="397" w:type="dxa"/>
            <w:gridSpan w:val="2"/>
            <w:tcBorders>
              <w:left w:val="single" w:sz="4" w:space="0" w:color="auto"/>
              <w:right w:val="single" w:sz="12" w:space="0" w:color="244061" w:themeColor="accent1" w:themeShade="80"/>
            </w:tcBorders>
          </w:tcPr>
          <w:p w14:paraId="297372B1" w14:textId="77777777" w:rsidR="006A3323" w:rsidRPr="00205281" w:rsidRDefault="006A3323" w:rsidP="006A3323">
            <w:pPr>
              <w:rPr>
                <w:rFonts w:ascii="Arial" w:hAnsi="Arial" w:cs="Arial"/>
                <w:lang w:val="es-BO"/>
              </w:rPr>
            </w:pPr>
          </w:p>
        </w:tc>
      </w:tr>
      <w:tr w:rsidR="002406E5" w:rsidRPr="00205281" w14:paraId="3BA262C0" w14:textId="77777777" w:rsidTr="002406E5">
        <w:trPr>
          <w:jc w:val="center"/>
        </w:trPr>
        <w:tc>
          <w:tcPr>
            <w:tcW w:w="3395" w:type="dxa"/>
            <w:gridSpan w:val="10"/>
            <w:tcBorders>
              <w:left w:val="single" w:sz="12" w:space="0" w:color="244061" w:themeColor="accent1" w:themeShade="80"/>
              <w:right w:val="single" w:sz="4" w:space="0" w:color="auto"/>
            </w:tcBorders>
            <w:vAlign w:val="center"/>
          </w:tcPr>
          <w:p w14:paraId="7E1F8E97" w14:textId="5F798C25" w:rsidR="006A3323" w:rsidRPr="00205281" w:rsidRDefault="006A3323" w:rsidP="006A3323">
            <w:pPr>
              <w:jc w:val="center"/>
              <w:rPr>
                <w:rFonts w:ascii="Arial" w:hAnsi="Arial" w:cs="Arial"/>
                <w:lang w:val="es-BO"/>
              </w:rPr>
            </w:pPr>
            <w:r w:rsidRPr="00205281">
              <w:rPr>
                <w:rFonts w:ascii="Arial" w:hAnsi="Arial" w:cs="Arial"/>
                <w:lang w:val="es-BO"/>
              </w:rPr>
              <w:t>Encargado de atender consultas</w:t>
            </w:r>
            <w:r>
              <w:rPr>
                <w:rFonts w:ascii="Arial" w:hAnsi="Arial" w:cs="Arial"/>
                <w:lang w:val="es-BO"/>
              </w:rPr>
              <w:t xml:space="preserve"> Técnicas</w:t>
            </w:r>
          </w:p>
        </w:tc>
        <w:tc>
          <w:tcPr>
            <w:tcW w:w="226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AE3BEE" w14:textId="550249E5" w:rsidR="006A3323" w:rsidRPr="00205281" w:rsidRDefault="006A3323" w:rsidP="006A3323">
            <w:pPr>
              <w:rPr>
                <w:rFonts w:ascii="Arial" w:hAnsi="Arial" w:cs="Arial"/>
                <w:lang w:val="es-BO"/>
              </w:rPr>
            </w:pPr>
            <w:r>
              <w:rPr>
                <w:rFonts w:ascii="Arial" w:hAnsi="Arial" w:cs="Arial"/>
                <w:lang w:val="es-BO"/>
              </w:rPr>
              <w:t>Cesar Peralta Vidal</w:t>
            </w:r>
          </w:p>
        </w:tc>
        <w:tc>
          <w:tcPr>
            <w:tcW w:w="426" w:type="dxa"/>
            <w:gridSpan w:val="3"/>
            <w:tcBorders>
              <w:left w:val="single" w:sz="4" w:space="0" w:color="auto"/>
              <w:right w:val="single" w:sz="4" w:space="0" w:color="auto"/>
            </w:tcBorders>
          </w:tcPr>
          <w:p w14:paraId="063DE3B8" w14:textId="77777777" w:rsidR="006A3323" w:rsidRPr="00205281" w:rsidRDefault="006A3323" w:rsidP="006A3323">
            <w:pPr>
              <w:rPr>
                <w:rFonts w:ascii="Arial" w:hAnsi="Arial" w:cs="Arial"/>
                <w:lang w:val="es-BO"/>
              </w:rPr>
            </w:pPr>
          </w:p>
        </w:tc>
        <w:tc>
          <w:tcPr>
            <w:tcW w:w="198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55BD8C" w14:textId="3AF22935" w:rsidR="006A3323" w:rsidRPr="00205281" w:rsidRDefault="006A3323" w:rsidP="006A3323">
            <w:pPr>
              <w:rPr>
                <w:rFonts w:ascii="Arial" w:hAnsi="Arial" w:cs="Arial"/>
                <w:lang w:val="es-BO"/>
              </w:rPr>
            </w:pPr>
            <w:r>
              <w:t>Supervisor de Obras</w:t>
            </w:r>
          </w:p>
        </w:tc>
        <w:tc>
          <w:tcPr>
            <w:tcW w:w="331" w:type="dxa"/>
            <w:gridSpan w:val="3"/>
            <w:tcBorders>
              <w:left w:val="single" w:sz="4" w:space="0" w:color="auto"/>
              <w:right w:val="single" w:sz="4" w:space="0" w:color="auto"/>
            </w:tcBorders>
          </w:tcPr>
          <w:p w14:paraId="67556412" w14:textId="77777777" w:rsidR="006A3323" w:rsidRPr="00205281" w:rsidRDefault="006A3323" w:rsidP="006A3323">
            <w:pPr>
              <w:rPr>
                <w:rFonts w:ascii="Arial" w:hAnsi="Arial" w:cs="Arial"/>
                <w:lang w:val="es-BO"/>
              </w:rPr>
            </w:pPr>
          </w:p>
        </w:tc>
        <w:tc>
          <w:tcPr>
            <w:tcW w:w="1699"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ECF9EE" w14:textId="3D8BCB46" w:rsidR="006A3323" w:rsidRPr="00205281" w:rsidRDefault="006A3323" w:rsidP="006A3323">
            <w:pPr>
              <w:rPr>
                <w:rFonts w:ascii="Arial" w:hAnsi="Arial" w:cs="Arial"/>
                <w:lang w:val="es-BO"/>
              </w:rPr>
            </w:pPr>
            <w:r>
              <w:rPr>
                <w:rFonts w:ascii="Arial" w:hAnsi="Arial" w:cs="Arial"/>
                <w:lang w:val="es-BO"/>
              </w:rPr>
              <w:t>Dpto. de Mejoramiento y Mantenimiento de la Infraestructura</w:t>
            </w:r>
          </w:p>
        </w:tc>
        <w:tc>
          <w:tcPr>
            <w:tcW w:w="397" w:type="dxa"/>
            <w:gridSpan w:val="2"/>
            <w:tcBorders>
              <w:left w:val="single" w:sz="4" w:space="0" w:color="auto"/>
              <w:right w:val="single" w:sz="12" w:space="0" w:color="244061" w:themeColor="accent1" w:themeShade="80"/>
            </w:tcBorders>
          </w:tcPr>
          <w:p w14:paraId="0B3CEED0" w14:textId="77777777" w:rsidR="006A3323" w:rsidRPr="00205281" w:rsidRDefault="006A3323" w:rsidP="006A3323">
            <w:pPr>
              <w:rPr>
                <w:rFonts w:ascii="Arial" w:hAnsi="Arial" w:cs="Arial"/>
                <w:lang w:val="es-BO"/>
              </w:rPr>
            </w:pPr>
          </w:p>
        </w:tc>
      </w:tr>
      <w:tr w:rsidR="002406E5" w:rsidRPr="00205281" w14:paraId="276C0862" w14:textId="77777777" w:rsidTr="002406E5">
        <w:trPr>
          <w:jc w:val="center"/>
        </w:trPr>
        <w:tc>
          <w:tcPr>
            <w:tcW w:w="2285" w:type="dxa"/>
            <w:gridSpan w:val="7"/>
            <w:tcBorders>
              <w:left w:val="single" w:sz="12" w:space="0" w:color="244061" w:themeColor="accent1" w:themeShade="80"/>
            </w:tcBorders>
            <w:shd w:val="clear" w:color="auto" w:fill="auto"/>
            <w:vAlign w:val="center"/>
          </w:tcPr>
          <w:p w14:paraId="21C862C8" w14:textId="77777777" w:rsidR="0041522E" w:rsidRPr="00205281" w:rsidRDefault="0041522E" w:rsidP="00FB1C3E">
            <w:pPr>
              <w:jc w:val="right"/>
              <w:rPr>
                <w:rFonts w:ascii="Arial" w:hAnsi="Arial" w:cs="Arial"/>
                <w:b/>
                <w:lang w:val="es-BO"/>
              </w:rPr>
            </w:pPr>
          </w:p>
        </w:tc>
        <w:tc>
          <w:tcPr>
            <w:tcW w:w="359" w:type="dxa"/>
            <w:shd w:val="clear" w:color="auto" w:fill="auto"/>
          </w:tcPr>
          <w:p w14:paraId="1F8268AD" w14:textId="77777777" w:rsidR="0041522E" w:rsidRPr="00205281" w:rsidRDefault="0041522E" w:rsidP="00FB1C3E">
            <w:pPr>
              <w:rPr>
                <w:rFonts w:ascii="Arial" w:hAnsi="Arial" w:cs="Arial"/>
                <w:lang w:val="es-BO"/>
              </w:rPr>
            </w:pPr>
          </w:p>
        </w:tc>
        <w:tc>
          <w:tcPr>
            <w:tcW w:w="268" w:type="dxa"/>
            <w:shd w:val="clear" w:color="auto" w:fill="auto"/>
          </w:tcPr>
          <w:p w14:paraId="68F67C67" w14:textId="77777777" w:rsidR="0041522E" w:rsidRPr="00205281" w:rsidRDefault="0041522E" w:rsidP="00FB1C3E">
            <w:pPr>
              <w:rPr>
                <w:rFonts w:ascii="Arial" w:hAnsi="Arial" w:cs="Arial"/>
                <w:lang w:val="es-BO"/>
              </w:rPr>
            </w:pPr>
          </w:p>
        </w:tc>
        <w:tc>
          <w:tcPr>
            <w:tcW w:w="575" w:type="dxa"/>
            <w:gridSpan w:val="2"/>
            <w:shd w:val="clear" w:color="auto" w:fill="auto"/>
          </w:tcPr>
          <w:p w14:paraId="530F672A" w14:textId="77777777" w:rsidR="0041522E" w:rsidRPr="00205281" w:rsidRDefault="0041522E" w:rsidP="00FB1C3E">
            <w:pPr>
              <w:rPr>
                <w:rFonts w:ascii="Arial" w:hAnsi="Arial" w:cs="Arial"/>
                <w:lang w:val="es-BO"/>
              </w:rPr>
            </w:pPr>
          </w:p>
        </w:tc>
        <w:tc>
          <w:tcPr>
            <w:tcW w:w="267" w:type="dxa"/>
            <w:shd w:val="clear" w:color="auto" w:fill="auto"/>
          </w:tcPr>
          <w:p w14:paraId="10F597BE" w14:textId="77777777" w:rsidR="0041522E" w:rsidRPr="00205281" w:rsidRDefault="0041522E" w:rsidP="00FB1C3E">
            <w:pPr>
              <w:rPr>
                <w:rFonts w:ascii="Arial" w:hAnsi="Arial" w:cs="Arial"/>
                <w:lang w:val="es-BO"/>
              </w:rPr>
            </w:pPr>
          </w:p>
        </w:tc>
        <w:tc>
          <w:tcPr>
            <w:tcW w:w="407" w:type="dxa"/>
            <w:shd w:val="clear" w:color="auto" w:fill="auto"/>
          </w:tcPr>
          <w:p w14:paraId="38CB1390" w14:textId="77777777" w:rsidR="0041522E" w:rsidRPr="00205281" w:rsidRDefault="0041522E" w:rsidP="00FB1C3E">
            <w:pPr>
              <w:rPr>
                <w:rFonts w:ascii="Arial" w:hAnsi="Arial" w:cs="Arial"/>
                <w:lang w:val="es-BO"/>
              </w:rPr>
            </w:pPr>
          </w:p>
        </w:tc>
        <w:tc>
          <w:tcPr>
            <w:tcW w:w="265" w:type="dxa"/>
            <w:shd w:val="clear" w:color="auto" w:fill="auto"/>
          </w:tcPr>
          <w:p w14:paraId="61BA5659" w14:textId="77777777" w:rsidR="0041522E" w:rsidRPr="00205281" w:rsidRDefault="0041522E" w:rsidP="00FB1C3E">
            <w:pPr>
              <w:rPr>
                <w:rFonts w:ascii="Arial" w:hAnsi="Arial" w:cs="Arial"/>
                <w:lang w:val="es-BO"/>
              </w:rPr>
            </w:pPr>
          </w:p>
        </w:tc>
        <w:tc>
          <w:tcPr>
            <w:tcW w:w="268" w:type="dxa"/>
            <w:shd w:val="clear" w:color="auto" w:fill="auto"/>
          </w:tcPr>
          <w:p w14:paraId="448F88C5" w14:textId="77777777" w:rsidR="0041522E" w:rsidRPr="00205281" w:rsidRDefault="0041522E" w:rsidP="00FB1C3E">
            <w:pPr>
              <w:rPr>
                <w:rFonts w:ascii="Arial" w:hAnsi="Arial" w:cs="Arial"/>
                <w:lang w:val="es-BO"/>
              </w:rPr>
            </w:pPr>
          </w:p>
        </w:tc>
        <w:tc>
          <w:tcPr>
            <w:tcW w:w="265" w:type="dxa"/>
            <w:gridSpan w:val="2"/>
            <w:shd w:val="clear" w:color="auto" w:fill="auto"/>
          </w:tcPr>
          <w:p w14:paraId="517ED1BF" w14:textId="77777777" w:rsidR="0041522E" w:rsidRPr="00205281" w:rsidRDefault="0041522E" w:rsidP="00FB1C3E">
            <w:pPr>
              <w:rPr>
                <w:rFonts w:ascii="Arial" w:hAnsi="Arial" w:cs="Arial"/>
                <w:lang w:val="es-BO"/>
              </w:rPr>
            </w:pPr>
          </w:p>
        </w:tc>
        <w:tc>
          <w:tcPr>
            <w:tcW w:w="265" w:type="dxa"/>
            <w:gridSpan w:val="2"/>
            <w:shd w:val="clear" w:color="auto" w:fill="auto"/>
          </w:tcPr>
          <w:p w14:paraId="0941609C" w14:textId="77777777" w:rsidR="0041522E" w:rsidRPr="00205281" w:rsidRDefault="0041522E" w:rsidP="00FB1C3E">
            <w:pPr>
              <w:rPr>
                <w:rFonts w:ascii="Arial" w:hAnsi="Arial" w:cs="Arial"/>
                <w:lang w:val="es-BO"/>
              </w:rPr>
            </w:pPr>
          </w:p>
        </w:tc>
        <w:tc>
          <w:tcPr>
            <w:tcW w:w="265" w:type="dxa"/>
            <w:shd w:val="clear" w:color="auto" w:fill="auto"/>
          </w:tcPr>
          <w:p w14:paraId="2C23FA71" w14:textId="77777777" w:rsidR="0041522E" w:rsidRPr="00205281" w:rsidRDefault="0041522E" w:rsidP="00FB1C3E">
            <w:pPr>
              <w:rPr>
                <w:rFonts w:ascii="Arial" w:hAnsi="Arial" w:cs="Arial"/>
                <w:lang w:val="es-BO"/>
              </w:rPr>
            </w:pPr>
          </w:p>
        </w:tc>
        <w:tc>
          <w:tcPr>
            <w:tcW w:w="262" w:type="dxa"/>
            <w:gridSpan w:val="2"/>
            <w:shd w:val="clear" w:color="auto" w:fill="auto"/>
          </w:tcPr>
          <w:p w14:paraId="7B4B9C9C" w14:textId="77777777" w:rsidR="0041522E" w:rsidRPr="00205281" w:rsidRDefault="0041522E" w:rsidP="00FB1C3E">
            <w:pPr>
              <w:rPr>
                <w:rFonts w:ascii="Arial" w:hAnsi="Arial" w:cs="Arial"/>
                <w:lang w:val="es-BO"/>
              </w:rPr>
            </w:pPr>
          </w:p>
        </w:tc>
        <w:tc>
          <w:tcPr>
            <w:tcW w:w="262" w:type="dxa"/>
            <w:shd w:val="clear" w:color="auto" w:fill="auto"/>
          </w:tcPr>
          <w:p w14:paraId="1EC40B87" w14:textId="77777777" w:rsidR="0041522E" w:rsidRPr="00205281" w:rsidRDefault="0041522E" w:rsidP="00FB1C3E">
            <w:pPr>
              <w:rPr>
                <w:rFonts w:ascii="Arial" w:hAnsi="Arial" w:cs="Arial"/>
                <w:lang w:val="es-BO"/>
              </w:rPr>
            </w:pPr>
          </w:p>
        </w:tc>
        <w:tc>
          <w:tcPr>
            <w:tcW w:w="236" w:type="dxa"/>
            <w:gridSpan w:val="2"/>
            <w:shd w:val="clear" w:color="auto" w:fill="auto"/>
          </w:tcPr>
          <w:p w14:paraId="61FB0173" w14:textId="77777777" w:rsidR="0041522E" w:rsidRPr="00205281" w:rsidRDefault="0041522E" w:rsidP="00FB1C3E">
            <w:pPr>
              <w:rPr>
                <w:rFonts w:ascii="Arial" w:hAnsi="Arial" w:cs="Arial"/>
                <w:lang w:val="es-BO"/>
              </w:rPr>
            </w:pPr>
          </w:p>
        </w:tc>
        <w:tc>
          <w:tcPr>
            <w:tcW w:w="236" w:type="dxa"/>
            <w:gridSpan w:val="2"/>
            <w:shd w:val="clear" w:color="auto" w:fill="auto"/>
          </w:tcPr>
          <w:p w14:paraId="75737696" w14:textId="77777777" w:rsidR="0041522E" w:rsidRPr="00205281" w:rsidRDefault="0041522E" w:rsidP="00FB1C3E">
            <w:pPr>
              <w:rPr>
                <w:rFonts w:ascii="Arial" w:hAnsi="Arial" w:cs="Arial"/>
                <w:lang w:val="es-BO"/>
              </w:rPr>
            </w:pPr>
          </w:p>
        </w:tc>
        <w:tc>
          <w:tcPr>
            <w:tcW w:w="314" w:type="dxa"/>
            <w:gridSpan w:val="2"/>
            <w:shd w:val="clear" w:color="auto" w:fill="auto"/>
          </w:tcPr>
          <w:p w14:paraId="69994237" w14:textId="77777777" w:rsidR="0041522E" w:rsidRPr="00205281" w:rsidRDefault="0041522E" w:rsidP="00FB1C3E">
            <w:pPr>
              <w:rPr>
                <w:rFonts w:ascii="Arial" w:hAnsi="Arial" w:cs="Arial"/>
                <w:lang w:val="es-BO"/>
              </w:rPr>
            </w:pPr>
          </w:p>
        </w:tc>
        <w:tc>
          <w:tcPr>
            <w:tcW w:w="267" w:type="dxa"/>
            <w:gridSpan w:val="2"/>
            <w:shd w:val="clear" w:color="auto" w:fill="auto"/>
          </w:tcPr>
          <w:p w14:paraId="378E1D36" w14:textId="77777777" w:rsidR="0041522E" w:rsidRPr="00205281" w:rsidRDefault="0041522E" w:rsidP="00FB1C3E">
            <w:pPr>
              <w:rPr>
                <w:rFonts w:ascii="Arial" w:hAnsi="Arial" w:cs="Arial"/>
                <w:lang w:val="es-BO"/>
              </w:rPr>
            </w:pPr>
          </w:p>
        </w:tc>
        <w:tc>
          <w:tcPr>
            <w:tcW w:w="269" w:type="dxa"/>
            <w:gridSpan w:val="2"/>
            <w:shd w:val="clear" w:color="auto" w:fill="auto"/>
          </w:tcPr>
          <w:p w14:paraId="6203634D" w14:textId="77777777" w:rsidR="0041522E" w:rsidRPr="00205281" w:rsidRDefault="0041522E" w:rsidP="00FB1C3E">
            <w:pPr>
              <w:rPr>
                <w:rFonts w:ascii="Arial" w:hAnsi="Arial" w:cs="Arial"/>
                <w:lang w:val="es-BO"/>
              </w:rPr>
            </w:pPr>
          </w:p>
        </w:tc>
        <w:tc>
          <w:tcPr>
            <w:tcW w:w="267" w:type="dxa"/>
            <w:shd w:val="clear" w:color="auto" w:fill="auto"/>
          </w:tcPr>
          <w:p w14:paraId="37057423" w14:textId="77777777" w:rsidR="0041522E" w:rsidRPr="00205281" w:rsidRDefault="0041522E" w:rsidP="00FB1C3E">
            <w:pPr>
              <w:rPr>
                <w:rFonts w:ascii="Arial" w:hAnsi="Arial" w:cs="Arial"/>
                <w:lang w:val="es-BO"/>
              </w:rPr>
            </w:pPr>
          </w:p>
        </w:tc>
        <w:tc>
          <w:tcPr>
            <w:tcW w:w="267" w:type="dxa"/>
            <w:shd w:val="clear" w:color="auto" w:fill="auto"/>
          </w:tcPr>
          <w:p w14:paraId="67454385" w14:textId="77777777" w:rsidR="0041522E" w:rsidRPr="00205281" w:rsidRDefault="0041522E" w:rsidP="00FB1C3E">
            <w:pPr>
              <w:rPr>
                <w:rFonts w:ascii="Arial" w:hAnsi="Arial" w:cs="Arial"/>
                <w:lang w:val="es-BO"/>
              </w:rPr>
            </w:pPr>
          </w:p>
        </w:tc>
        <w:tc>
          <w:tcPr>
            <w:tcW w:w="265" w:type="dxa"/>
            <w:gridSpan w:val="3"/>
            <w:shd w:val="clear" w:color="auto" w:fill="auto"/>
          </w:tcPr>
          <w:p w14:paraId="673C393A" w14:textId="77777777" w:rsidR="0041522E" w:rsidRPr="00205281" w:rsidRDefault="0041522E" w:rsidP="00FB1C3E">
            <w:pPr>
              <w:rPr>
                <w:rFonts w:ascii="Arial" w:hAnsi="Arial" w:cs="Arial"/>
                <w:lang w:val="es-BO"/>
              </w:rPr>
            </w:pPr>
          </w:p>
        </w:tc>
        <w:tc>
          <w:tcPr>
            <w:tcW w:w="262" w:type="dxa"/>
            <w:gridSpan w:val="2"/>
            <w:shd w:val="clear" w:color="auto" w:fill="auto"/>
          </w:tcPr>
          <w:p w14:paraId="0C6C6633" w14:textId="77777777" w:rsidR="0041522E" w:rsidRPr="00205281" w:rsidRDefault="0041522E" w:rsidP="00FB1C3E">
            <w:pPr>
              <w:rPr>
                <w:rFonts w:ascii="Arial" w:hAnsi="Arial" w:cs="Arial"/>
                <w:lang w:val="es-BO"/>
              </w:rPr>
            </w:pPr>
          </w:p>
        </w:tc>
        <w:tc>
          <w:tcPr>
            <w:tcW w:w="262" w:type="dxa"/>
            <w:shd w:val="clear" w:color="auto" w:fill="auto"/>
          </w:tcPr>
          <w:p w14:paraId="35997D3B" w14:textId="77777777" w:rsidR="0041522E" w:rsidRPr="00205281" w:rsidRDefault="0041522E" w:rsidP="00FB1C3E">
            <w:pPr>
              <w:rPr>
                <w:rFonts w:ascii="Arial" w:hAnsi="Arial" w:cs="Arial"/>
                <w:lang w:val="es-BO"/>
              </w:rPr>
            </w:pPr>
          </w:p>
        </w:tc>
        <w:tc>
          <w:tcPr>
            <w:tcW w:w="262" w:type="dxa"/>
            <w:shd w:val="clear" w:color="auto" w:fill="auto"/>
          </w:tcPr>
          <w:p w14:paraId="5C661DF1" w14:textId="77777777" w:rsidR="0041522E" w:rsidRPr="00205281" w:rsidRDefault="0041522E" w:rsidP="00FB1C3E">
            <w:pPr>
              <w:rPr>
                <w:rFonts w:ascii="Arial" w:hAnsi="Arial" w:cs="Arial"/>
                <w:lang w:val="es-BO"/>
              </w:rPr>
            </w:pPr>
          </w:p>
        </w:tc>
        <w:tc>
          <w:tcPr>
            <w:tcW w:w="262" w:type="dxa"/>
            <w:gridSpan w:val="2"/>
            <w:shd w:val="clear" w:color="auto" w:fill="auto"/>
          </w:tcPr>
          <w:p w14:paraId="54979AC3" w14:textId="77777777" w:rsidR="0041522E" w:rsidRPr="00205281" w:rsidRDefault="0041522E" w:rsidP="00FB1C3E">
            <w:pPr>
              <w:rPr>
                <w:rFonts w:ascii="Arial" w:hAnsi="Arial" w:cs="Arial"/>
                <w:lang w:val="es-BO"/>
              </w:rPr>
            </w:pPr>
          </w:p>
        </w:tc>
        <w:tc>
          <w:tcPr>
            <w:tcW w:w="262" w:type="dxa"/>
            <w:shd w:val="clear" w:color="auto" w:fill="auto"/>
          </w:tcPr>
          <w:p w14:paraId="5719207A" w14:textId="77777777" w:rsidR="0041522E" w:rsidRPr="00205281" w:rsidRDefault="0041522E" w:rsidP="00FB1C3E">
            <w:pPr>
              <w:rPr>
                <w:rFonts w:ascii="Arial" w:hAnsi="Arial" w:cs="Arial"/>
                <w:lang w:val="es-BO"/>
              </w:rPr>
            </w:pPr>
          </w:p>
        </w:tc>
        <w:tc>
          <w:tcPr>
            <w:tcW w:w="262" w:type="dxa"/>
            <w:shd w:val="clear" w:color="auto" w:fill="auto"/>
          </w:tcPr>
          <w:p w14:paraId="79FFC8E6" w14:textId="77777777" w:rsidR="0041522E" w:rsidRPr="00205281" w:rsidRDefault="0041522E" w:rsidP="00FB1C3E">
            <w:pPr>
              <w:rPr>
                <w:rFonts w:ascii="Arial" w:hAnsi="Arial" w:cs="Arial"/>
                <w:lang w:val="es-BO"/>
              </w:rPr>
            </w:pPr>
          </w:p>
        </w:tc>
        <w:tc>
          <w:tcPr>
            <w:tcW w:w="262" w:type="dxa"/>
            <w:gridSpan w:val="2"/>
            <w:shd w:val="clear" w:color="auto" w:fill="auto"/>
          </w:tcPr>
          <w:p w14:paraId="64CB24ED" w14:textId="77777777" w:rsidR="0041522E" w:rsidRPr="00205281" w:rsidRDefault="0041522E" w:rsidP="00FB1C3E">
            <w:pPr>
              <w:rPr>
                <w:rFonts w:ascii="Arial" w:hAnsi="Arial" w:cs="Arial"/>
                <w:lang w:val="es-BO"/>
              </w:rPr>
            </w:pPr>
          </w:p>
        </w:tc>
        <w:tc>
          <w:tcPr>
            <w:tcW w:w="262" w:type="dxa"/>
            <w:gridSpan w:val="2"/>
            <w:shd w:val="clear" w:color="auto" w:fill="auto"/>
          </w:tcPr>
          <w:p w14:paraId="60547E39" w14:textId="77777777" w:rsidR="0041522E" w:rsidRPr="00205281" w:rsidRDefault="0041522E" w:rsidP="00FB1C3E">
            <w:pPr>
              <w:rPr>
                <w:rFonts w:ascii="Arial" w:hAnsi="Arial" w:cs="Arial"/>
                <w:lang w:val="es-BO"/>
              </w:rPr>
            </w:pPr>
          </w:p>
        </w:tc>
        <w:tc>
          <w:tcPr>
            <w:tcW w:w="262" w:type="dxa"/>
            <w:tcBorders>
              <w:right w:val="single" w:sz="12" w:space="0" w:color="244061" w:themeColor="accent1" w:themeShade="80"/>
            </w:tcBorders>
            <w:shd w:val="clear" w:color="auto" w:fill="auto"/>
          </w:tcPr>
          <w:p w14:paraId="247B40A7" w14:textId="77777777" w:rsidR="0041522E" w:rsidRPr="00205281" w:rsidRDefault="0041522E" w:rsidP="00FB1C3E">
            <w:pPr>
              <w:rPr>
                <w:rFonts w:ascii="Arial" w:hAnsi="Arial" w:cs="Arial"/>
                <w:lang w:val="es-BO"/>
              </w:rPr>
            </w:pPr>
          </w:p>
        </w:tc>
      </w:tr>
      <w:tr w:rsidR="00205281" w:rsidRPr="00205281" w14:paraId="6EF36CAE" w14:textId="77777777" w:rsidTr="002406E5">
        <w:trPr>
          <w:jc w:val="center"/>
        </w:trPr>
        <w:tc>
          <w:tcPr>
            <w:tcW w:w="865" w:type="dxa"/>
            <w:gridSpan w:val="2"/>
            <w:tcBorders>
              <w:left w:val="single" w:sz="12" w:space="0" w:color="244061" w:themeColor="accent1" w:themeShade="80"/>
              <w:right w:val="single" w:sz="4" w:space="0" w:color="auto"/>
            </w:tcBorders>
            <w:vAlign w:val="center"/>
          </w:tcPr>
          <w:p w14:paraId="768A568A" w14:textId="77777777"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7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99D20C" w14:textId="77777777" w:rsidR="006A3323" w:rsidRPr="00FC2F68" w:rsidRDefault="006A3323" w:rsidP="006A332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521BF165" w14:textId="77777777" w:rsidR="006A3323" w:rsidRPr="0006032F" w:rsidRDefault="006A3323" w:rsidP="006A3323">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Pr>
                <w:rFonts w:ascii="Arial" w:hAnsi="Arial" w:cs="Arial"/>
                <w:bCs/>
                <w:sz w:val="15"/>
                <w:szCs w:val="15"/>
                <w:lang w:val="es-BO" w:eastAsia="es-BO"/>
              </w:rPr>
              <w:t>19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3426DC27" w14:textId="1508A422" w:rsidR="0041522E" w:rsidRPr="00205281" w:rsidRDefault="006A3323" w:rsidP="006A3323">
            <w:pPr>
              <w:rPr>
                <w:rFonts w:ascii="Arial" w:hAnsi="Arial" w:cs="Arial"/>
                <w:lang w:val="es-BO"/>
              </w:rPr>
            </w:pPr>
            <w:r>
              <w:rPr>
                <w:rFonts w:ascii="Arial" w:hAnsi="Arial" w:cs="Arial"/>
                <w:bCs/>
                <w:sz w:val="15"/>
                <w:szCs w:val="15"/>
                <w:lang w:val="es-BO" w:eastAsia="es-BO"/>
              </w:rPr>
              <w:lastRenderedPageBreak/>
              <w:t>1141</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268" w:type="dxa"/>
            <w:tcBorders>
              <w:left w:val="single" w:sz="4" w:space="0" w:color="auto"/>
            </w:tcBorders>
            <w:vAlign w:val="center"/>
          </w:tcPr>
          <w:p w14:paraId="51D88CEC" w14:textId="77777777" w:rsidR="0041522E" w:rsidRPr="00205281" w:rsidRDefault="0041522E" w:rsidP="00FB1C3E">
            <w:pPr>
              <w:rPr>
                <w:rFonts w:ascii="Arial" w:hAnsi="Arial" w:cs="Arial"/>
                <w:lang w:val="es-BO"/>
              </w:rPr>
            </w:pPr>
          </w:p>
        </w:tc>
        <w:tc>
          <w:tcPr>
            <w:tcW w:w="483" w:type="dxa"/>
            <w:tcBorders>
              <w:left w:val="nil"/>
              <w:right w:val="single" w:sz="4" w:space="0" w:color="auto"/>
            </w:tcBorders>
          </w:tcPr>
          <w:p w14:paraId="7BA321E2" w14:textId="77777777" w:rsidR="0041522E" w:rsidRPr="00205281" w:rsidRDefault="0041522E" w:rsidP="00FB1C3E">
            <w:pPr>
              <w:rPr>
                <w:rFonts w:ascii="Arial" w:hAnsi="Arial" w:cs="Arial"/>
                <w:lang w:val="es-BO"/>
              </w:rPr>
            </w:pPr>
            <w:r w:rsidRPr="00205281">
              <w:rPr>
                <w:rFonts w:ascii="Arial" w:hAnsi="Arial" w:cs="Arial"/>
                <w:lang w:val="es-BO"/>
              </w:rPr>
              <w:t>Fax</w:t>
            </w:r>
          </w:p>
        </w:tc>
        <w:tc>
          <w:tcPr>
            <w:tcW w:w="143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7C760" w14:textId="38B5633D" w:rsidR="0041522E" w:rsidRPr="00205281" w:rsidRDefault="006A3323" w:rsidP="00FB1C3E">
            <w:pPr>
              <w:rPr>
                <w:rFonts w:ascii="Arial" w:hAnsi="Arial" w:cs="Arial"/>
                <w:lang w:val="es-BO"/>
              </w:rPr>
            </w:pPr>
            <w:r w:rsidRPr="00FC2F68">
              <w:rPr>
                <w:rFonts w:ascii="Arial" w:hAnsi="Arial" w:cs="Arial"/>
                <w:lang w:val="es-BO" w:eastAsia="es-BO"/>
              </w:rPr>
              <w:t>2664790</w:t>
            </w:r>
          </w:p>
        </w:tc>
        <w:tc>
          <w:tcPr>
            <w:tcW w:w="265" w:type="dxa"/>
            <w:gridSpan w:val="2"/>
            <w:tcBorders>
              <w:left w:val="single" w:sz="4" w:space="0" w:color="auto"/>
            </w:tcBorders>
          </w:tcPr>
          <w:p w14:paraId="0E88737D" w14:textId="77777777" w:rsidR="0041522E" w:rsidRPr="00205281" w:rsidRDefault="0041522E" w:rsidP="00FB1C3E">
            <w:pPr>
              <w:rPr>
                <w:rFonts w:ascii="Arial" w:hAnsi="Arial" w:cs="Arial"/>
                <w:lang w:val="es-BO"/>
              </w:rPr>
            </w:pPr>
          </w:p>
        </w:tc>
        <w:tc>
          <w:tcPr>
            <w:tcW w:w="1575" w:type="dxa"/>
            <w:gridSpan w:val="10"/>
            <w:tcBorders>
              <w:right w:val="single" w:sz="4" w:space="0" w:color="auto"/>
            </w:tcBorders>
          </w:tcPr>
          <w:p w14:paraId="23C32C13" w14:textId="77777777"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168"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ACF6BA" w14:textId="77C18323" w:rsidR="0041522E" w:rsidRDefault="00393BA8" w:rsidP="00FB1C3E">
            <w:pPr>
              <w:rPr>
                <w:rFonts w:ascii="Arial" w:hAnsi="Arial" w:cs="Arial"/>
                <w:lang w:val="es-BO"/>
              </w:rPr>
            </w:pPr>
            <w:hyperlink r:id="rId9" w:history="1">
              <w:r w:rsidR="006A3323" w:rsidRPr="00667F62">
                <w:rPr>
                  <w:rStyle w:val="Hipervnculo"/>
                  <w:rFonts w:ascii="Arial" w:hAnsi="Arial" w:cs="Arial"/>
                  <w:lang w:val="es-BO"/>
                </w:rPr>
                <w:t>gmantilla@bcb.gob.bo</w:t>
              </w:r>
            </w:hyperlink>
          </w:p>
          <w:p w14:paraId="3EFC64DC" w14:textId="77777777" w:rsidR="006A3323" w:rsidRDefault="006A3323" w:rsidP="00FB1C3E">
            <w:pPr>
              <w:rPr>
                <w:rFonts w:ascii="Arial" w:hAnsi="Arial" w:cs="Arial"/>
                <w:lang w:val="es-BO"/>
              </w:rPr>
            </w:pPr>
            <w:r>
              <w:rPr>
                <w:rFonts w:ascii="Arial" w:hAnsi="Arial" w:cs="Arial"/>
                <w:lang w:val="es-BO"/>
              </w:rPr>
              <w:t>(Consultas Administrativas)</w:t>
            </w:r>
          </w:p>
          <w:p w14:paraId="61E40651" w14:textId="77777777" w:rsidR="006A3323" w:rsidRDefault="00393BA8" w:rsidP="00FB1C3E">
            <w:hyperlink r:id="rId10" w:history="1">
              <w:r w:rsidR="006A3323">
                <w:rPr>
                  <w:rStyle w:val="Hipervnculo"/>
                </w:rPr>
                <w:t>cperalta@bcb.gob.bo</w:t>
              </w:r>
            </w:hyperlink>
          </w:p>
          <w:p w14:paraId="117E8815" w14:textId="587472C3" w:rsidR="006A3323" w:rsidRPr="00205281" w:rsidRDefault="006A3323" w:rsidP="00FB1C3E">
            <w:pPr>
              <w:rPr>
                <w:rFonts w:ascii="Arial" w:hAnsi="Arial" w:cs="Arial"/>
                <w:lang w:val="es-BO"/>
              </w:rPr>
            </w:pPr>
            <w:r>
              <w:lastRenderedPageBreak/>
              <w:t>(Consultas Técnicas)</w:t>
            </w:r>
          </w:p>
        </w:tc>
        <w:tc>
          <w:tcPr>
            <w:tcW w:w="262" w:type="dxa"/>
            <w:gridSpan w:val="2"/>
            <w:tcBorders>
              <w:left w:val="single" w:sz="4" w:space="0" w:color="auto"/>
            </w:tcBorders>
          </w:tcPr>
          <w:p w14:paraId="3E37436E" w14:textId="77777777" w:rsidR="0041522E" w:rsidRPr="00205281" w:rsidRDefault="0041522E" w:rsidP="00FB1C3E">
            <w:pPr>
              <w:rPr>
                <w:rFonts w:ascii="Arial" w:hAnsi="Arial" w:cs="Arial"/>
                <w:lang w:val="es-BO"/>
              </w:rPr>
            </w:pPr>
          </w:p>
        </w:tc>
        <w:tc>
          <w:tcPr>
            <w:tcW w:w="397" w:type="dxa"/>
            <w:gridSpan w:val="2"/>
            <w:tcBorders>
              <w:right w:val="single" w:sz="12" w:space="0" w:color="244061" w:themeColor="accent1" w:themeShade="80"/>
            </w:tcBorders>
          </w:tcPr>
          <w:p w14:paraId="69229678" w14:textId="77777777" w:rsidR="0041522E" w:rsidRPr="00205281" w:rsidRDefault="0041522E" w:rsidP="00FB1C3E">
            <w:pPr>
              <w:rPr>
                <w:rFonts w:ascii="Arial" w:hAnsi="Arial" w:cs="Arial"/>
                <w:lang w:val="es-BO"/>
              </w:rPr>
            </w:pPr>
          </w:p>
        </w:tc>
      </w:tr>
      <w:tr w:rsidR="002406E5" w:rsidRPr="00205281" w14:paraId="39D5D0B9" w14:textId="77777777" w:rsidTr="002406E5">
        <w:trPr>
          <w:jc w:val="center"/>
        </w:trPr>
        <w:tc>
          <w:tcPr>
            <w:tcW w:w="2285" w:type="dxa"/>
            <w:gridSpan w:val="7"/>
            <w:tcBorders>
              <w:left w:val="single" w:sz="12" w:space="0" w:color="244061" w:themeColor="accent1" w:themeShade="80"/>
            </w:tcBorders>
            <w:shd w:val="clear" w:color="auto" w:fill="auto"/>
            <w:vAlign w:val="center"/>
          </w:tcPr>
          <w:p w14:paraId="0B9D4F6B" w14:textId="0381EFB4" w:rsidR="0041522E" w:rsidRPr="00205281" w:rsidRDefault="0041522E" w:rsidP="00FB1C3E">
            <w:pPr>
              <w:jc w:val="right"/>
              <w:rPr>
                <w:rFonts w:ascii="Arial" w:hAnsi="Arial" w:cs="Arial"/>
                <w:b/>
                <w:sz w:val="8"/>
                <w:szCs w:val="2"/>
                <w:lang w:val="es-BO"/>
              </w:rPr>
            </w:pPr>
          </w:p>
        </w:tc>
        <w:tc>
          <w:tcPr>
            <w:tcW w:w="359" w:type="dxa"/>
            <w:shd w:val="clear" w:color="auto" w:fill="auto"/>
          </w:tcPr>
          <w:p w14:paraId="2CFC6742" w14:textId="77777777" w:rsidR="0041522E" w:rsidRPr="00205281" w:rsidRDefault="0041522E" w:rsidP="00FB1C3E">
            <w:pPr>
              <w:rPr>
                <w:rFonts w:ascii="Arial" w:hAnsi="Arial" w:cs="Arial"/>
                <w:sz w:val="8"/>
                <w:szCs w:val="2"/>
                <w:lang w:val="es-BO"/>
              </w:rPr>
            </w:pPr>
          </w:p>
        </w:tc>
        <w:tc>
          <w:tcPr>
            <w:tcW w:w="268" w:type="dxa"/>
            <w:shd w:val="clear" w:color="auto" w:fill="auto"/>
          </w:tcPr>
          <w:p w14:paraId="6A1208F8" w14:textId="77777777" w:rsidR="0041522E" w:rsidRPr="00205281" w:rsidRDefault="0041522E" w:rsidP="00FB1C3E">
            <w:pPr>
              <w:rPr>
                <w:rFonts w:ascii="Arial" w:hAnsi="Arial" w:cs="Arial"/>
                <w:sz w:val="8"/>
                <w:szCs w:val="2"/>
                <w:lang w:val="es-BO"/>
              </w:rPr>
            </w:pPr>
          </w:p>
        </w:tc>
        <w:tc>
          <w:tcPr>
            <w:tcW w:w="575" w:type="dxa"/>
            <w:gridSpan w:val="2"/>
            <w:shd w:val="clear" w:color="auto" w:fill="auto"/>
          </w:tcPr>
          <w:p w14:paraId="50EF028F" w14:textId="77777777" w:rsidR="0041522E" w:rsidRPr="00205281" w:rsidRDefault="0041522E" w:rsidP="00FB1C3E">
            <w:pPr>
              <w:rPr>
                <w:rFonts w:ascii="Arial" w:hAnsi="Arial" w:cs="Arial"/>
                <w:sz w:val="8"/>
                <w:szCs w:val="2"/>
                <w:lang w:val="es-BO"/>
              </w:rPr>
            </w:pPr>
          </w:p>
        </w:tc>
        <w:tc>
          <w:tcPr>
            <w:tcW w:w="267" w:type="dxa"/>
            <w:shd w:val="clear" w:color="auto" w:fill="auto"/>
          </w:tcPr>
          <w:p w14:paraId="7C421A70" w14:textId="77777777" w:rsidR="0041522E" w:rsidRPr="00205281" w:rsidRDefault="0041522E" w:rsidP="00FB1C3E">
            <w:pPr>
              <w:rPr>
                <w:rFonts w:ascii="Arial" w:hAnsi="Arial" w:cs="Arial"/>
                <w:sz w:val="8"/>
                <w:szCs w:val="2"/>
                <w:lang w:val="es-BO"/>
              </w:rPr>
            </w:pPr>
          </w:p>
        </w:tc>
        <w:tc>
          <w:tcPr>
            <w:tcW w:w="407" w:type="dxa"/>
            <w:shd w:val="clear" w:color="auto" w:fill="auto"/>
          </w:tcPr>
          <w:p w14:paraId="0EFD2983" w14:textId="77777777" w:rsidR="0041522E" w:rsidRPr="00205281" w:rsidRDefault="0041522E" w:rsidP="00FB1C3E">
            <w:pPr>
              <w:rPr>
                <w:rFonts w:ascii="Arial" w:hAnsi="Arial" w:cs="Arial"/>
                <w:sz w:val="8"/>
                <w:szCs w:val="2"/>
                <w:lang w:val="es-BO"/>
              </w:rPr>
            </w:pPr>
          </w:p>
        </w:tc>
        <w:tc>
          <w:tcPr>
            <w:tcW w:w="265" w:type="dxa"/>
            <w:shd w:val="clear" w:color="auto" w:fill="auto"/>
          </w:tcPr>
          <w:p w14:paraId="212E2C95" w14:textId="77777777" w:rsidR="0041522E" w:rsidRPr="00205281" w:rsidRDefault="0041522E" w:rsidP="00FB1C3E">
            <w:pPr>
              <w:rPr>
                <w:rFonts w:ascii="Arial" w:hAnsi="Arial" w:cs="Arial"/>
                <w:sz w:val="8"/>
                <w:szCs w:val="2"/>
                <w:lang w:val="es-BO"/>
              </w:rPr>
            </w:pPr>
          </w:p>
        </w:tc>
        <w:tc>
          <w:tcPr>
            <w:tcW w:w="268" w:type="dxa"/>
            <w:shd w:val="clear" w:color="auto" w:fill="auto"/>
          </w:tcPr>
          <w:p w14:paraId="03710721" w14:textId="77777777" w:rsidR="0041522E" w:rsidRPr="00205281" w:rsidRDefault="0041522E" w:rsidP="00FB1C3E">
            <w:pPr>
              <w:rPr>
                <w:rFonts w:ascii="Arial" w:hAnsi="Arial" w:cs="Arial"/>
                <w:sz w:val="8"/>
                <w:szCs w:val="2"/>
                <w:lang w:val="es-BO"/>
              </w:rPr>
            </w:pPr>
          </w:p>
        </w:tc>
        <w:tc>
          <w:tcPr>
            <w:tcW w:w="265" w:type="dxa"/>
            <w:gridSpan w:val="2"/>
            <w:shd w:val="clear" w:color="auto" w:fill="auto"/>
          </w:tcPr>
          <w:p w14:paraId="222B3CE7" w14:textId="77777777" w:rsidR="0041522E" w:rsidRPr="00205281" w:rsidRDefault="0041522E" w:rsidP="00FB1C3E">
            <w:pPr>
              <w:rPr>
                <w:rFonts w:ascii="Arial" w:hAnsi="Arial" w:cs="Arial"/>
                <w:sz w:val="8"/>
                <w:szCs w:val="2"/>
                <w:lang w:val="es-BO"/>
              </w:rPr>
            </w:pPr>
          </w:p>
        </w:tc>
        <w:tc>
          <w:tcPr>
            <w:tcW w:w="265" w:type="dxa"/>
            <w:gridSpan w:val="2"/>
            <w:shd w:val="clear" w:color="auto" w:fill="auto"/>
          </w:tcPr>
          <w:p w14:paraId="6FCC416E" w14:textId="77777777" w:rsidR="0041522E" w:rsidRPr="00205281" w:rsidRDefault="0041522E" w:rsidP="00FB1C3E">
            <w:pPr>
              <w:rPr>
                <w:rFonts w:ascii="Arial" w:hAnsi="Arial" w:cs="Arial"/>
                <w:sz w:val="8"/>
                <w:szCs w:val="2"/>
                <w:lang w:val="es-BO"/>
              </w:rPr>
            </w:pPr>
          </w:p>
        </w:tc>
        <w:tc>
          <w:tcPr>
            <w:tcW w:w="265" w:type="dxa"/>
            <w:shd w:val="clear" w:color="auto" w:fill="auto"/>
          </w:tcPr>
          <w:p w14:paraId="09F71F29" w14:textId="77777777" w:rsidR="0041522E" w:rsidRPr="00205281" w:rsidRDefault="0041522E" w:rsidP="00FB1C3E">
            <w:pPr>
              <w:rPr>
                <w:rFonts w:ascii="Arial" w:hAnsi="Arial" w:cs="Arial"/>
                <w:sz w:val="8"/>
                <w:szCs w:val="2"/>
                <w:lang w:val="es-BO"/>
              </w:rPr>
            </w:pPr>
          </w:p>
        </w:tc>
        <w:tc>
          <w:tcPr>
            <w:tcW w:w="262" w:type="dxa"/>
            <w:gridSpan w:val="2"/>
            <w:shd w:val="clear" w:color="auto" w:fill="auto"/>
          </w:tcPr>
          <w:p w14:paraId="687327A8" w14:textId="77777777" w:rsidR="0041522E" w:rsidRPr="00205281" w:rsidRDefault="0041522E" w:rsidP="00FB1C3E">
            <w:pPr>
              <w:rPr>
                <w:rFonts w:ascii="Arial" w:hAnsi="Arial" w:cs="Arial"/>
                <w:sz w:val="8"/>
                <w:szCs w:val="2"/>
                <w:lang w:val="es-BO"/>
              </w:rPr>
            </w:pPr>
          </w:p>
        </w:tc>
        <w:tc>
          <w:tcPr>
            <w:tcW w:w="262" w:type="dxa"/>
            <w:shd w:val="clear" w:color="auto" w:fill="auto"/>
          </w:tcPr>
          <w:p w14:paraId="24C547FA" w14:textId="77777777" w:rsidR="0041522E" w:rsidRPr="00205281" w:rsidRDefault="0041522E" w:rsidP="00FB1C3E">
            <w:pPr>
              <w:rPr>
                <w:rFonts w:ascii="Arial" w:hAnsi="Arial" w:cs="Arial"/>
                <w:sz w:val="8"/>
                <w:szCs w:val="2"/>
                <w:lang w:val="es-BO"/>
              </w:rPr>
            </w:pPr>
          </w:p>
        </w:tc>
        <w:tc>
          <w:tcPr>
            <w:tcW w:w="236" w:type="dxa"/>
            <w:gridSpan w:val="2"/>
            <w:shd w:val="clear" w:color="auto" w:fill="auto"/>
          </w:tcPr>
          <w:p w14:paraId="3F670388" w14:textId="77777777" w:rsidR="0041522E" w:rsidRPr="00205281" w:rsidRDefault="0041522E" w:rsidP="00FB1C3E">
            <w:pPr>
              <w:rPr>
                <w:rFonts w:ascii="Arial" w:hAnsi="Arial" w:cs="Arial"/>
                <w:sz w:val="8"/>
                <w:szCs w:val="2"/>
                <w:lang w:val="es-BO"/>
              </w:rPr>
            </w:pPr>
          </w:p>
        </w:tc>
        <w:tc>
          <w:tcPr>
            <w:tcW w:w="236" w:type="dxa"/>
            <w:gridSpan w:val="2"/>
            <w:shd w:val="clear" w:color="auto" w:fill="auto"/>
          </w:tcPr>
          <w:p w14:paraId="6DFF5DB5" w14:textId="77777777" w:rsidR="0041522E" w:rsidRPr="00205281" w:rsidRDefault="0041522E" w:rsidP="00FB1C3E">
            <w:pPr>
              <w:rPr>
                <w:rFonts w:ascii="Arial" w:hAnsi="Arial" w:cs="Arial"/>
                <w:sz w:val="8"/>
                <w:szCs w:val="2"/>
                <w:lang w:val="es-BO"/>
              </w:rPr>
            </w:pPr>
          </w:p>
        </w:tc>
        <w:tc>
          <w:tcPr>
            <w:tcW w:w="314" w:type="dxa"/>
            <w:gridSpan w:val="2"/>
            <w:shd w:val="clear" w:color="auto" w:fill="auto"/>
          </w:tcPr>
          <w:p w14:paraId="78BAD8C5" w14:textId="77777777" w:rsidR="0041522E" w:rsidRPr="00205281" w:rsidRDefault="0041522E" w:rsidP="00FB1C3E">
            <w:pPr>
              <w:rPr>
                <w:rFonts w:ascii="Arial" w:hAnsi="Arial" w:cs="Arial"/>
                <w:sz w:val="8"/>
                <w:szCs w:val="2"/>
                <w:lang w:val="es-BO"/>
              </w:rPr>
            </w:pPr>
          </w:p>
        </w:tc>
        <w:tc>
          <w:tcPr>
            <w:tcW w:w="267" w:type="dxa"/>
            <w:gridSpan w:val="2"/>
            <w:tcBorders>
              <w:top w:val="single" w:sz="4" w:space="0" w:color="auto"/>
            </w:tcBorders>
            <w:shd w:val="clear" w:color="auto" w:fill="auto"/>
          </w:tcPr>
          <w:p w14:paraId="331AECB0" w14:textId="77777777"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14:paraId="2AF6DDCD" w14:textId="77777777" w:rsidR="0041522E" w:rsidRPr="00205281" w:rsidRDefault="0041522E" w:rsidP="00FB1C3E">
            <w:pPr>
              <w:rPr>
                <w:rFonts w:ascii="Arial" w:hAnsi="Arial" w:cs="Arial"/>
                <w:sz w:val="8"/>
                <w:szCs w:val="2"/>
                <w:lang w:val="es-BO"/>
              </w:rPr>
            </w:pPr>
          </w:p>
        </w:tc>
        <w:tc>
          <w:tcPr>
            <w:tcW w:w="267" w:type="dxa"/>
            <w:tcBorders>
              <w:top w:val="single" w:sz="4" w:space="0" w:color="auto"/>
            </w:tcBorders>
            <w:shd w:val="clear" w:color="auto" w:fill="auto"/>
          </w:tcPr>
          <w:p w14:paraId="5BA7CE59" w14:textId="77777777" w:rsidR="0041522E" w:rsidRPr="00205281" w:rsidRDefault="0041522E" w:rsidP="00FB1C3E">
            <w:pPr>
              <w:rPr>
                <w:rFonts w:ascii="Arial" w:hAnsi="Arial" w:cs="Arial"/>
                <w:sz w:val="8"/>
                <w:szCs w:val="2"/>
                <w:lang w:val="es-BO"/>
              </w:rPr>
            </w:pPr>
          </w:p>
        </w:tc>
        <w:tc>
          <w:tcPr>
            <w:tcW w:w="267" w:type="dxa"/>
            <w:tcBorders>
              <w:top w:val="single" w:sz="4" w:space="0" w:color="auto"/>
            </w:tcBorders>
            <w:shd w:val="clear" w:color="auto" w:fill="auto"/>
          </w:tcPr>
          <w:p w14:paraId="4FA4141B" w14:textId="77777777" w:rsidR="0041522E" w:rsidRPr="00205281" w:rsidRDefault="0041522E" w:rsidP="00FB1C3E">
            <w:pPr>
              <w:rPr>
                <w:rFonts w:ascii="Arial" w:hAnsi="Arial" w:cs="Arial"/>
                <w:sz w:val="8"/>
                <w:szCs w:val="2"/>
                <w:lang w:val="es-BO"/>
              </w:rPr>
            </w:pPr>
          </w:p>
        </w:tc>
        <w:tc>
          <w:tcPr>
            <w:tcW w:w="265" w:type="dxa"/>
            <w:gridSpan w:val="3"/>
            <w:tcBorders>
              <w:top w:val="single" w:sz="4" w:space="0" w:color="auto"/>
            </w:tcBorders>
            <w:shd w:val="clear" w:color="auto" w:fill="auto"/>
          </w:tcPr>
          <w:p w14:paraId="64A43F9A" w14:textId="77777777" w:rsidR="0041522E" w:rsidRPr="00205281" w:rsidRDefault="0041522E" w:rsidP="00FB1C3E">
            <w:pPr>
              <w:rPr>
                <w:rFonts w:ascii="Arial" w:hAnsi="Arial" w:cs="Arial"/>
                <w:sz w:val="8"/>
                <w:szCs w:val="2"/>
                <w:lang w:val="es-BO"/>
              </w:rPr>
            </w:pPr>
          </w:p>
        </w:tc>
        <w:tc>
          <w:tcPr>
            <w:tcW w:w="262" w:type="dxa"/>
            <w:gridSpan w:val="2"/>
            <w:tcBorders>
              <w:top w:val="single" w:sz="4" w:space="0" w:color="auto"/>
            </w:tcBorders>
            <w:shd w:val="clear" w:color="auto" w:fill="auto"/>
          </w:tcPr>
          <w:p w14:paraId="0C28D116" w14:textId="77777777" w:rsidR="0041522E" w:rsidRPr="00205281" w:rsidRDefault="0041522E" w:rsidP="00FB1C3E">
            <w:pPr>
              <w:rPr>
                <w:rFonts w:ascii="Arial" w:hAnsi="Arial" w:cs="Arial"/>
                <w:sz w:val="8"/>
                <w:szCs w:val="2"/>
                <w:lang w:val="es-BO"/>
              </w:rPr>
            </w:pPr>
          </w:p>
        </w:tc>
        <w:tc>
          <w:tcPr>
            <w:tcW w:w="262" w:type="dxa"/>
            <w:tcBorders>
              <w:top w:val="single" w:sz="4" w:space="0" w:color="auto"/>
            </w:tcBorders>
            <w:shd w:val="clear" w:color="auto" w:fill="auto"/>
          </w:tcPr>
          <w:p w14:paraId="14EA002D" w14:textId="77777777" w:rsidR="0041522E" w:rsidRPr="00205281" w:rsidRDefault="0041522E" w:rsidP="00FB1C3E">
            <w:pPr>
              <w:rPr>
                <w:rFonts w:ascii="Arial" w:hAnsi="Arial" w:cs="Arial"/>
                <w:sz w:val="8"/>
                <w:szCs w:val="2"/>
                <w:lang w:val="es-BO"/>
              </w:rPr>
            </w:pPr>
          </w:p>
        </w:tc>
        <w:tc>
          <w:tcPr>
            <w:tcW w:w="262" w:type="dxa"/>
            <w:tcBorders>
              <w:top w:val="single" w:sz="4" w:space="0" w:color="auto"/>
            </w:tcBorders>
            <w:shd w:val="clear" w:color="auto" w:fill="auto"/>
          </w:tcPr>
          <w:p w14:paraId="70158740" w14:textId="77777777" w:rsidR="0041522E" w:rsidRPr="00205281" w:rsidRDefault="0041522E" w:rsidP="00FB1C3E">
            <w:pPr>
              <w:rPr>
                <w:rFonts w:ascii="Arial" w:hAnsi="Arial" w:cs="Arial"/>
                <w:sz w:val="8"/>
                <w:szCs w:val="2"/>
                <w:lang w:val="es-BO"/>
              </w:rPr>
            </w:pPr>
          </w:p>
        </w:tc>
        <w:tc>
          <w:tcPr>
            <w:tcW w:w="262" w:type="dxa"/>
            <w:gridSpan w:val="2"/>
            <w:tcBorders>
              <w:top w:val="single" w:sz="4" w:space="0" w:color="auto"/>
            </w:tcBorders>
            <w:shd w:val="clear" w:color="auto" w:fill="auto"/>
          </w:tcPr>
          <w:p w14:paraId="04F29857" w14:textId="77777777" w:rsidR="0041522E" w:rsidRPr="00205281" w:rsidRDefault="0041522E" w:rsidP="00FB1C3E">
            <w:pPr>
              <w:rPr>
                <w:rFonts w:ascii="Arial" w:hAnsi="Arial" w:cs="Arial"/>
                <w:sz w:val="8"/>
                <w:szCs w:val="2"/>
                <w:lang w:val="es-BO"/>
              </w:rPr>
            </w:pPr>
          </w:p>
        </w:tc>
        <w:tc>
          <w:tcPr>
            <w:tcW w:w="262" w:type="dxa"/>
            <w:tcBorders>
              <w:top w:val="single" w:sz="4" w:space="0" w:color="auto"/>
            </w:tcBorders>
            <w:shd w:val="clear" w:color="auto" w:fill="auto"/>
          </w:tcPr>
          <w:p w14:paraId="69CAFF45" w14:textId="77777777" w:rsidR="0041522E" w:rsidRPr="00205281" w:rsidRDefault="0041522E" w:rsidP="00FB1C3E">
            <w:pPr>
              <w:rPr>
                <w:rFonts w:ascii="Arial" w:hAnsi="Arial" w:cs="Arial"/>
                <w:sz w:val="8"/>
                <w:szCs w:val="2"/>
                <w:lang w:val="es-BO"/>
              </w:rPr>
            </w:pPr>
          </w:p>
        </w:tc>
        <w:tc>
          <w:tcPr>
            <w:tcW w:w="262" w:type="dxa"/>
            <w:tcBorders>
              <w:top w:val="single" w:sz="4" w:space="0" w:color="auto"/>
            </w:tcBorders>
            <w:shd w:val="clear" w:color="auto" w:fill="auto"/>
          </w:tcPr>
          <w:p w14:paraId="2BAFE6B7" w14:textId="77777777" w:rsidR="0041522E" w:rsidRPr="00205281" w:rsidRDefault="0041522E" w:rsidP="00FB1C3E">
            <w:pPr>
              <w:rPr>
                <w:rFonts w:ascii="Arial" w:hAnsi="Arial" w:cs="Arial"/>
                <w:sz w:val="8"/>
                <w:szCs w:val="2"/>
                <w:lang w:val="es-BO"/>
              </w:rPr>
            </w:pPr>
          </w:p>
        </w:tc>
        <w:tc>
          <w:tcPr>
            <w:tcW w:w="262" w:type="dxa"/>
            <w:gridSpan w:val="2"/>
            <w:tcBorders>
              <w:top w:val="single" w:sz="4" w:space="0" w:color="auto"/>
            </w:tcBorders>
            <w:shd w:val="clear" w:color="auto" w:fill="auto"/>
          </w:tcPr>
          <w:p w14:paraId="1632BC7F" w14:textId="77777777" w:rsidR="0041522E" w:rsidRPr="00205281" w:rsidRDefault="0041522E" w:rsidP="00FB1C3E">
            <w:pPr>
              <w:rPr>
                <w:rFonts w:ascii="Arial" w:hAnsi="Arial" w:cs="Arial"/>
                <w:sz w:val="8"/>
                <w:szCs w:val="2"/>
                <w:lang w:val="es-BO"/>
              </w:rPr>
            </w:pPr>
          </w:p>
        </w:tc>
        <w:tc>
          <w:tcPr>
            <w:tcW w:w="262" w:type="dxa"/>
            <w:gridSpan w:val="2"/>
            <w:shd w:val="clear" w:color="auto" w:fill="auto"/>
          </w:tcPr>
          <w:p w14:paraId="33760896" w14:textId="77777777" w:rsidR="0041522E" w:rsidRPr="00205281" w:rsidRDefault="0041522E" w:rsidP="00FB1C3E">
            <w:pPr>
              <w:rPr>
                <w:rFonts w:ascii="Arial" w:hAnsi="Arial" w:cs="Arial"/>
                <w:sz w:val="8"/>
                <w:szCs w:val="2"/>
                <w:lang w:val="es-BO"/>
              </w:rPr>
            </w:pPr>
          </w:p>
        </w:tc>
        <w:tc>
          <w:tcPr>
            <w:tcW w:w="262" w:type="dxa"/>
            <w:tcBorders>
              <w:right w:val="single" w:sz="12" w:space="0" w:color="244061" w:themeColor="accent1" w:themeShade="80"/>
            </w:tcBorders>
            <w:shd w:val="clear" w:color="auto" w:fill="auto"/>
          </w:tcPr>
          <w:p w14:paraId="52344206" w14:textId="77777777" w:rsidR="0041522E" w:rsidRPr="00205281" w:rsidRDefault="0041522E" w:rsidP="00FB1C3E">
            <w:pPr>
              <w:rPr>
                <w:rFonts w:ascii="Arial" w:hAnsi="Arial" w:cs="Arial"/>
                <w:sz w:val="8"/>
                <w:szCs w:val="2"/>
                <w:lang w:val="es-BO"/>
              </w:rPr>
            </w:pPr>
          </w:p>
        </w:tc>
      </w:tr>
      <w:tr w:rsidR="00205281" w:rsidRPr="00205281" w14:paraId="7D2FDF4F" w14:textId="77777777" w:rsidTr="002406E5">
        <w:trPr>
          <w:jc w:val="center"/>
        </w:trPr>
        <w:tc>
          <w:tcPr>
            <w:tcW w:w="6403" w:type="dxa"/>
            <w:gridSpan w:val="26"/>
            <w:tcBorders>
              <w:left w:val="single" w:sz="12" w:space="0" w:color="244061" w:themeColor="accent1" w:themeShade="80"/>
            </w:tcBorders>
            <w:shd w:val="clear" w:color="auto" w:fill="auto"/>
            <w:vAlign w:val="center"/>
          </w:tcPr>
          <w:p w14:paraId="5A8A4D35" w14:textId="0A455FF9"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62" w:type="dxa"/>
            <w:gridSpan w:val="2"/>
            <w:tcBorders>
              <w:right w:val="single" w:sz="4" w:space="0" w:color="auto"/>
            </w:tcBorders>
            <w:shd w:val="clear" w:color="auto" w:fill="auto"/>
          </w:tcPr>
          <w:p w14:paraId="06C0C885" w14:textId="77777777" w:rsidR="00065026" w:rsidRPr="00205281" w:rsidRDefault="00065026" w:rsidP="00FB1C3E">
            <w:pPr>
              <w:rPr>
                <w:rFonts w:ascii="Arial" w:hAnsi="Arial" w:cs="Arial"/>
                <w:sz w:val="8"/>
                <w:szCs w:val="2"/>
                <w:lang w:val="es-BO"/>
              </w:rPr>
            </w:pPr>
          </w:p>
        </w:tc>
        <w:tc>
          <w:tcPr>
            <w:tcW w:w="3168"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B5D889" w14:textId="77777777" w:rsidR="003D7A0D" w:rsidRDefault="003D7A0D" w:rsidP="003D7A0D">
            <w:pPr>
              <w:rPr>
                <w:rFonts w:ascii="Arial" w:hAnsi="Arial" w:cs="Arial"/>
              </w:rPr>
            </w:pPr>
            <w:r>
              <w:rPr>
                <w:rFonts w:ascii="Arial" w:hAnsi="Arial" w:cs="Arial"/>
              </w:rPr>
              <w:t xml:space="preserve">Número de Cuenta: </w:t>
            </w:r>
            <w:r w:rsidRPr="005913B4">
              <w:rPr>
                <w:rFonts w:ascii="Arial" w:hAnsi="Arial" w:cs="Arial"/>
              </w:rPr>
              <w:t>10000041173216</w:t>
            </w:r>
          </w:p>
          <w:p w14:paraId="16410632" w14:textId="77777777" w:rsidR="003D7A0D" w:rsidRDefault="003D7A0D" w:rsidP="003D7A0D">
            <w:pPr>
              <w:rPr>
                <w:rFonts w:ascii="Arial" w:hAnsi="Arial" w:cs="Arial"/>
              </w:rPr>
            </w:pPr>
            <w:r>
              <w:rPr>
                <w:rFonts w:ascii="Arial" w:hAnsi="Arial" w:cs="Arial"/>
              </w:rPr>
              <w:t>Banco: Banco Unión S.A.</w:t>
            </w:r>
          </w:p>
          <w:p w14:paraId="57975A8B" w14:textId="77777777" w:rsidR="003D7A0D" w:rsidRDefault="003D7A0D" w:rsidP="003D7A0D">
            <w:pPr>
              <w:rPr>
                <w:rFonts w:ascii="Arial" w:hAnsi="Arial" w:cs="Arial"/>
              </w:rPr>
            </w:pPr>
            <w:r>
              <w:rPr>
                <w:rFonts w:ascii="Arial" w:hAnsi="Arial" w:cs="Arial"/>
              </w:rPr>
              <w:t>Titular: Tesoro General de la Nación</w:t>
            </w:r>
          </w:p>
          <w:p w14:paraId="2CD94DC4" w14:textId="45175B5E" w:rsidR="00065026" w:rsidRPr="00205281" w:rsidRDefault="003D7A0D" w:rsidP="003D7A0D">
            <w:pPr>
              <w:rPr>
                <w:rFonts w:ascii="Arial" w:hAnsi="Arial" w:cs="Arial"/>
                <w:sz w:val="8"/>
                <w:szCs w:val="2"/>
                <w:lang w:val="es-BO"/>
              </w:rPr>
            </w:pPr>
            <w:r>
              <w:rPr>
                <w:rFonts w:ascii="Arial" w:hAnsi="Arial" w:cs="Arial"/>
                <w:lang w:val="es-BO"/>
              </w:rPr>
              <w:t>Moneda: Bolivianos.</w:t>
            </w:r>
          </w:p>
        </w:tc>
        <w:tc>
          <w:tcPr>
            <w:tcW w:w="262" w:type="dxa"/>
            <w:gridSpan w:val="2"/>
            <w:tcBorders>
              <w:left w:val="single" w:sz="4" w:space="0" w:color="auto"/>
            </w:tcBorders>
            <w:shd w:val="clear" w:color="auto" w:fill="auto"/>
          </w:tcPr>
          <w:p w14:paraId="27891B91" w14:textId="77777777" w:rsidR="00065026" w:rsidRPr="00205281" w:rsidRDefault="00065026" w:rsidP="00FB1C3E">
            <w:pPr>
              <w:rPr>
                <w:rFonts w:ascii="Arial" w:hAnsi="Arial" w:cs="Arial"/>
                <w:sz w:val="8"/>
                <w:szCs w:val="2"/>
                <w:lang w:val="es-BO"/>
              </w:rPr>
            </w:pPr>
          </w:p>
        </w:tc>
        <w:tc>
          <w:tcPr>
            <w:tcW w:w="397" w:type="dxa"/>
            <w:gridSpan w:val="2"/>
            <w:tcBorders>
              <w:right w:val="single" w:sz="12" w:space="0" w:color="244061" w:themeColor="accent1" w:themeShade="80"/>
            </w:tcBorders>
            <w:shd w:val="clear" w:color="auto" w:fill="auto"/>
          </w:tcPr>
          <w:p w14:paraId="51F34877" w14:textId="77777777" w:rsidR="00065026" w:rsidRPr="00205281" w:rsidRDefault="00065026" w:rsidP="00FB1C3E">
            <w:pPr>
              <w:rPr>
                <w:rFonts w:ascii="Arial" w:hAnsi="Arial" w:cs="Arial"/>
                <w:sz w:val="8"/>
                <w:szCs w:val="2"/>
                <w:lang w:val="es-BO"/>
              </w:rPr>
            </w:pPr>
          </w:p>
        </w:tc>
      </w:tr>
      <w:tr w:rsidR="002406E5" w:rsidRPr="00205281" w14:paraId="254625EF" w14:textId="77777777" w:rsidTr="002406E5">
        <w:trPr>
          <w:jc w:val="center"/>
        </w:trPr>
        <w:tc>
          <w:tcPr>
            <w:tcW w:w="603" w:type="dxa"/>
            <w:tcBorders>
              <w:left w:val="single" w:sz="12" w:space="0" w:color="244061" w:themeColor="accent1" w:themeShade="80"/>
              <w:bottom w:val="single" w:sz="12" w:space="0" w:color="244061" w:themeColor="accent1" w:themeShade="80"/>
            </w:tcBorders>
            <w:vAlign w:val="center"/>
          </w:tcPr>
          <w:p w14:paraId="617D9082" w14:textId="77777777" w:rsidR="0041522E" w:rsidRPr="00205281" w:rsidRDefault="0041522E" w:rsidP="00FB1C3E">
            <w:pPr>
              <w:jc w:val="right"/>
              <w:rPr>
                <w:rFonts w:ascii="Arial" w:hAnsi="Arial" w:cs="Arial"/>
                <w:b/>
                <w:sz w:val="8"/>
                <w:szCs w:val="8"/>
                <w:lang w:val="es-BO"/>
              </w:rPr>
            </w:pPr>
          </w:p>
        </w:tc>
        <w:tc>
          <w:tcPr>
            <w:tcW w:w="262" w:type="dxa"/>
            <w:tcBorders>
              <w:bottom w:val="single" w:sz="12" w:space="0" w:color="244061" w:themeColor="accent1" w:themeShade="80"/>
            </w:tcBorders>
            <w:vAlign w:val="center"/>
          </w:tcPr>
          <w:p w14:paraId="291DC6A3" w14:textId="77777777" w:rsidR="0041522E" w:rsidRPr="00205281" w:rsidRDefault="0041522E" w:rsidP="00FB1C3E">
            <w:pPr>
              <w:jc w:val="right"/>
              <w:rPr>
                <w:rFonts w:ascii="Arial" w:hAnsi="Arial" w:cs="Arial"/>
                <w:b/>
                <w:sz w:val="8"/>
                <w:szCs w:val="8"/>
                <w:lang w:val="es-BO"/>
              </w:rPr>
            </w:pPr>
          </w:p>
        </w:tc>
        <w:tc>
          <w:tcPr>
            <w:tcW w:w="262" w:type="dxa"/>
            <w:tcBorders>
              <w:bottom w:val="single" w:sz="12" w:space="0" w:color="244061" w:themeColor="accent1" w:themeShade="80"/>
            </w:tcBorders>
            <w:vAlign w:val="center"/>
          </w:tcPr>
          <w:p w14:paraId="765A14E8" w14:textId="77777777" w:rsidR="0041522E" w:rsidRPr="00205281" w:rsidRDefault="0041522E" w:rsidP="00FB1C3E">
            <w:pPr>
              <w:jc w:val="right"/>
              <w:rPr>
                <w:rFonts w:ascii="Arial" w:hAnsi="Arial" w:cs="Arial"/>
                <w:b/>
                <w:sz w:val="8"/>
                <w:szCs w:val="8"/>
                <w:lang w:val="es-BO"/>
              </w:rPr>
            </w:pPr>
          </w:p>
        </w:tc>
        <w:tc>
          <w:tcPr>
            <w:tcW w:w="262" w:type="dxa"/>
            <w:tcBorders>
              <w:bottom w:val="single" w:sz="12" w:space="0" w:color="244061" w:themeColor="accent1" w:themeShade="80"/>
            </w:tcBorders>
            <w:vAlign w:val="center"/>
          </w:tcPr>
          <w:p w14:paraId="78E1033C" w14:textId="77777777" w:rsidR="0041522E" w:rsidRPr="00205281" w:rsidRDefault="0041522E" w:rsidP="00FB1C3E">
            <w:pPr>
              <w:jc w:val="right"/>
              <w:rPr>
                <w:rFonts w:ascii="Arial" w:hAnsi="Arial" w:cs="Arial"/>
                <w:b/>
                <w:sz w:val="8"/>
                <w:szCs w:val="8"/>
                <w:lang w:val="es-BO"/>
              </w:rPr>
            </w:pPr>
          </w:p>
        </w:tc>
        <w:tc>
          <w:tcPr>
            <w:tcW w:w="262" w:type="dxa"/>
            <w:tcBorders>
              <w:bottom w:val="single" w:sz="12" w:space="0" w:color="244061" w:themeColor="accent1" w:themeShade="80"/>
            </w:tcBorders>
            <w:vAlign w:val="center"/>
          </w:tcPr>
          <w:p w14:paraId="6B4617D8" w14:textId="77777777"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14:paraId="7B0DADD4" w14:textId="77777777" w:rsidR="0041522E" w:rsidRPr="00205281" w:rsidRDefault="0041522E" w:rsidP="00FB1C3E">
            <w:pPr>
              <w:jc w:val="right"/>
              <w:rPr>
                <w:rFonts w:ascii="Arial" w:hAnsi="Arial" w:cs="Arial"/>
                <w:b/>
                <w:sz w:val="8"/>
                <w:szCs w:val="8"/>
                <w:lang w:val="es-BO"/>
              </w:rPr>
            </w:pPr>
          </w:p>
        </w:tc>
        <w:tc>
          <w:tcPr>
            <w:tcW w:w="316" w:type="dxa"/>
            <w:tcBorders>
              <w:bottom w:val="single" w:sz="12" w:space="0" w:color="244061" w:themeColor="accent1" w:themeShade="80"/>
            </w:tcBorders>
            <w:vAlign w:val="center"/>
          </w:tcPr>
          <w:p w14:paraId="56D2A1AA" w14:textId="77777777" w:rsidR="0041522E" w:rsidRPr="00205281" w:rsidRDefault="0041522E" w:rsidP="00FB1C3E">
            <w:pPr>
              <w:jc w:val="right"/>
              <w:rPr>
                <w:rFonts w:ascii="Arial" w:hAnsi="Arial" w:cs="Arial"/>
                <w:b/>
                <w:sz w:val="8"/>
                <w:szCs w:val="8"/>
                <w:lang w:val="es-BO"/>
              </w:rPr>
            </w:pPr>
          </w:p>
        </w:tc>
        <w:tc>
          <w:tcPr>
            <w:tcW w:w="359" w:type="dxa"/>
            <w:tcBorders>
              <w:bottom w:val="single" w:sz="12" w:space="0" w:color="244061" w:themeColor="accent1" w:themeShade="80"/>
            </w:tcBorders>
          </w:tcPr>
          <w:p w14:paraId="6990D624" w14:textId="77777777" w:rsidR="0041522E" w:rsidRPr="00205281" w:rsidRDefault="0041522E" w:rsidP="00FB1C3E">
            <w:pPr>
              <w:rPr>
                <w:rFonts w:ascii="Arial" w:hAnsi="Arial" w:cs="Arial"/>
                <w:sz w:val="8"/>
                <w:szCs w:val="8"/>
                <w:lang w:val="es-BO"/>
              </w:rPr>
            </w:pPr>
          </w:p>
        </w:tc>
        <w:tc>
          <w:tcPr>
            <w:tcW w:w="268" w:type="dxa"/>
            <w:tcBorders>
              <w:bottom w:val="single" w:sz="12" w:space="0" w:color="244061" w:themeColor="accent1" w:themeShade="80"/>
            </w:tcBorders>
          </w:tcPr>
          <w:p w14:paraId="747405AE" w14:textId="77777777" w:rsidR="0041522E" w:rsidRPr="00205281" w:rsidRDefault="0041522E" w:rsidP="00FB1C3E">
            <w:pPr>
              <w:rPr>
                <w:rFonts w:ascii="Arial" w:hAnsi="Arial" w:cs="Arial"/>
                <w:sz w:val="8"/>
                <w:szCs w:val="8"/>
                <w:lang w:val="es-BO"/>
              </w:rPr>
            </w:pPr>
          </w:p>
        </w:tc>
        <w:tc>
          <w:tcPr>
            <w:tcW w:w="575" w:type="dxa"/>
            <w:gridSpan w:val="2"/>
            <w:tcBorders>
              <w:bottom w:val="single" w:sz="12" w:space="0" w:color="244061" w:themeColor="accent1" w:themeShade="80"/>
            </w:tcBorders>
          </w:tcPr>
          <w:p w14:paraId="220AE5EA" w14:textId="77777777" w:rsidR="0041522E" w:rsidRPr="00205281" w:rsidRDefault="0041522E" w:rsidP="00FB1C3E">
            <w:pPr>
              <w:rPr>
                <w:rFonts w:ascii="Arial" w:hAnsi="Arial" w:cs="Arial"/>
                <w:sz w:val="8"/>
                <w:szCs w:val="8"/>
                <w:lang w:val="es-BO"/>
              </w:rPr>
            </w:pPr>
          </w:p>
        </w:tc>
        <w:tc>
          <w:tcPr>
            <w:tcW w:w="267" w:type="dxa"/>
            <w:tcBorders>
              <w:bottom w:val="single" w:sz="12" w:space="0" w:color="244061" w:themeColor="accent1" w:themeShade="80"/>
            </w:tcBorders>
          </w:tcPr>
          <w:p w14:paraId="172305AC" w14:textId="77777777" w:rsidR="0041522E" w:rsidRPr="00205281" w:rsidRDefault="0041522E" w:rsidP="00FB1C3E">
            <w:pPr>
              <w:rPr>
                <w:rFonts w:ascii="Arial" w:hAnsi="Arial" w:cs="Arial"/>
                <w:sz w:val="8"/>
                <w:szCs w:val="8"/>
                <w:lang w:val="es-BO"/>
              </w:rPr>
            </w:pPr>
          </w:p>
        </w:tc>
        <w:tc>
          <w:tcPr>
            <w:tcW w:w="407" w:type="dxa"/>
            <w:tcBorders>
              <w:bottom w:val="single" w:sz="12" w:space="0" w:color="244061" w:themeColor="accent1" w:themeShade="80"/>
            </w:tcBorders>
          </w:tcPr>
          <w:p w14:paraId="359D4BC9" w14:textId="77777777" w:rsidR="0041522E" w:rsidRPr="00205281" w:rsidRDefault="0041522E" w:rsidP="00FB1C3E">
            <w:pPr>
              <w:rPr>
                <w:rFonts w:ascii="Arial" w:hAnsi="Arial" w:cs="Arial"/>
                <w:sz w:val="8"/>
                <w:szCs w:val="8"/>
                <w:lang w:val="es-BO"/>
              </w:rPr>
            </w:pPr>
          </w:p>
        </w:tc>
        <w:tc>
          <w:tcPr>
            <w:tcW w:w="265" w:type="dxa"/>
            <w:tcBorders>
              <w:bottom w:val="single" w:sz="12" w:space="0" w:color="244061" w:themeColor="accent1" w:themeShade="80"/>
            </w:tcBorders>
          </w:tcPr>
          <w:p w14:paraId="6E712F9D" w14:textId="77777777" w:rsidR="0041522E" w:rsidRPr="00205281" w:rsidRDefault="0041522E" w:rsidP="00FB1C3E">
            <w:pPr>
              <w:rPr>
                <w:rFonts w:ascii="Arial" w:hAnsi="Arial" w:cs="Arial"/>
                <w:sz w:val="8"/>
                <w:szCs w:val="8"/>
                <w:lang w:val="es-BO"/>
              </w:rPr>
            </w:pPr>
          </w:p>
        </w:tc>
        <w:tc>
          <w:tcPr>
            <w:tcW w:w="268" w:type="dxa"/>
            <w:tcBorders>
              <w:bottom w:val="single" w:sz="12" w:space="0" w:color="244061" w:themeColor="accent1" w:themeShade="80"/>
            </w:tcBorders>
          </w:tcPr>
          <w:p w14:paraId="073C92D3" w14:textId="77777777" w:rsidR="0041522E" w:rsidRPr="00205281" w:rsidRDefault="0041522E" w:rsidP="00FB1C3E">
            <w:pPr>
              <w:rPr>
                <w:rFonts w:ascii="Arial" w:hAnsi="Arial" w:cs="Arial"/>
                <w:sz w:val="8"/>
                <w:szCs w:val="8"/>
                <w:lang w:val="es-BO"/>
              </w:rPr>
            </w:pPr>
          </w:p>
        </w:tc>
        <w:tc>
          <w:tcPr>
            <w:tcW w:w="265" w:type="dxa"/>
            <w:gridSpan w:val="2"/>
            <w:tcBorders>
              <w:bottom w:val="single" w:sz="12" w:space="0" w:color="244061" w:themeColor="accent1" w:themeShade="80"/>
            </w:tcBorders>
          </w:tcPr>
          <w:p w14:paraId="39D954A3" w14:textId="77777777" w:rsidR="0041522E" w:rsidRPr="00205281" w:rsidRDefault="0041522E" w:rsidP="00FB1C3E">
            <w:pPr>
              <w:rPr>
                <w:rFonts w:ascii="Arial" w:hAnsi="Arial" w:cs="Arial"/>
                <w:sz w:val="8"/>
                <w:szCs w:val="8"/>
                <w:lang w:val="es-BO"/>
              </w:rPr>
            </w:pPr>
          </w:p>
        </w:tc>
        <w:tc>
          <w:tcPr>
            <w:tcW w:w="265" w:type="dxa"/>
            <w:gridSpan w:val="2"/>
            <w:tcBorders>
              <w:bottom w:val="single" w:sz="12" w:space="0" w:color="244061" w:themeColor="accent1" w:themeShade="80"/>
            </w:tcBorders>
          </w:tcPr>
          <w:p w14:paraId="6190BC97" w14:textId="77777777" w:rsidR="0041522E" w:rsidRPr="00205281" w:rsidRDefault="0041522E" w:rsidP="00FB1C3E">
            <w:pPr>
              <w:rPr>
                <w:rFonts w:ascii="Arial" w:hAnsi="Arial" w:cs="Arial"/>
                <w:sz w:val="8"/>
                <w:szCs w:val="8"/>
                <w:lang w:val="es-BO"/>
              </w:rPr>
            </w:pPr>
          </w:p>
        </w:tc>
        <w:tc>
          <w:tcPr>
            <w:tcW w:w="265" w:type="dxa"/>
            <w:tcBorders>
              <w:bottom w:val="single" w:sz="12" w:space="0" w:color="244061" w:themeColor="accent1" w:themeShade="80"/>
            </w:tcBorders>
          </w:tcPr>
          <w:p w14:paraId="089FE2B9" w14:textId="77777777" w:rsidR="0041522E" w:rsidRPr="00205281" w:rsidRDefault="0041522E" w:rsidP="00FB1C3E">
            <w:pPr>
              <w:rPr>
                <w:rFonts w:ascii="Arial" w:hAnsi="Arial" w:cs="Arial"/>
                <w:sz w:val="8"/>
                <w:szCs w:val="8"/>
                <w:lang w:val="es-BO"/>
              </w:rPr>
            </w:pPr>
          </w:p>
        </w:tc>
        <w:tc>
          <w:tcPr>
            <w:tcW w:w="262" w:type="dxa"/>
            <w:gridSpan w:val="2"/>
            <w:tcBorders>
              <w:bottom w:val="single" w:sz="12" w:space="0" w:color="244061" w:themeColor="accent1" w:themeShade="80"/>
            </w:tcBorders>
          </w:tcPr>
          <w:p w14:paraId="78C97BF7" w14:textId="77777777" w:rsidR="0041522E" w:rsidRPr="00205281" w:rsidRDefault="0041522E" w:rsidP="00FB1C3E">
            <w:pPr>
              <w:rPr>
                <w:rFonts w:ascii="Arial" w:hAnsi="Arial" w:cs="Arial"/>
                <w:sz w:val="8"/>
                <w:szCs w:val="8"/>
                <w:lang w:val="es-BO"/>
              </w:rPr>
            </w:pPr>
          </w:p>
        </w:tc>
        <w:tc>
          <w:tcPr>
            <w:tcW w:w="262" w:type="dxa"/>
            <w:tcBorders>
              <w:bottom w:val="single" w:sz="12" w:space="0" w:color="244061" w:themeColor="accent1" w:themeShade="80"/>
            </w:tcBorders>
          </w:tcPr>
          <w:p w14:paraId="64A5ABBD" w14:textId="77777777" w:rsidR="0041522E" w:rsidRPr="00205281" w:rsidRDefault="0041522E" w:rsidP="00FB1C3E">
            <w:pPr>
              <w:rPr>
                <w:rFonts w:ascii="Arial" w:hAnsi="Arial" w:cs="Arial"/>
                <w:sz w:val="8"/>
                <w:szCs w:val="8"/>
                <w:lang w:val="es-BO"/>
              </w:rPr>
            </w:pPr>
          </w:p>
        </w:tc>
        <w:tc>
          <w:tcPr>
            <w:tcW w:w="236" w:type="dxa"/>
            <w:gridSpan w:val="2"/>
            <w:tcBorders>
              <w:bottom w:val="single" w:sz="12" w:space="0" w:color="244061" w:themeColor="accent1" w:themeShade="80"/>
            </w:tcBorders>
          </w:tcPr>
          <w:p w14:paraId="42BA58FD" w14:textId="77777777" w:rsidR="0041522E" w:rsidRPr="00205281" w:rsidRDefault="0041522E" w:rsidP="00FB1C3E">
            <w:pPr>
              <w:rPr>
                <w:rFonts w:ascii="Arial" w:hAnsi="Arial" w:cs="Arial"/>
                <w:sz w:val="8"/>
                <w:szCs w:val="8"/>
                <w:lang w:val="es-BO"/>
              </w:rPr>
            </w:pPr>
          </w:p>
        </w:tc>
        <w:tc>
          <w:tcPr>
            <w:tcW w:w="236" w:type="dxa"/>
            <w:gridSpan w:val="2"/>
            <w:tcBorders>
              <w:bottom w:val="single" w:sz="12" w:space="0" w:color="244061" w:themeColor="accent1" w:themeShade="80"/>
            </w:tcBorders>
          </w:tcPr>
          <w:p w14:paraId="01F4A7E6" w14:textId="77777777" w:rsidR="0041522E" w:rsidRPr="00205281" w:rsidRDefault="0041522E" w:rsidP="00FB1C3E">
            <w:pPr>
              <w:rPr>
                <w:rFonts w:ascii="Arial" w:hAnsi="Arial" w:cs="Arial"/>
                <w:sz w:val="8"/>
                <w:szCs w:val="8"/>
                <w:lang w:val="es-BO"/>
              </w:rPr>
            </w:pPr>
          </w:p>
        </w:tc>
        <w:tc>
          <w:tcPr>
            <w:tcW w:w="314" w:type="dxa"/>
            <w:gridSpan w:val="2"/>
            <w:tcBorders>
              <w:bottom w:val="single" w:sz="12" w:space="0" w:color="244061" w:themeColor="accent1" w:themeShade="80"/>
            </w:tcBorders>
          </w:tcPr>
          <w:p w14:paraId="21D9C8B2" w14:textId="77777777" w:rsidR="0041522E" w:rsidRPr="00205281" w:rsidRDefault="0041522E" w:rsidP="00FB1C3E">
            <w:pPr>
              <w:rPr>
                <w:rFonts w:ascii="Arial" w:hAnsi="Arial" w:cs="Arial"/>
                <w:sz w:val="8"/>
                <w:szCs w:val="8"/>
                <w:lang w:val="es-BO"/>
              </w:rPr>
            </w:pPr>
          </w:p>
        </w:tc>
        <w:tc>
          <w:tcPr>
            <w:tcW w:w="267" w:type="dxa"/>
            <w:gridSpan w:val="2"/>
            <w:tcBorders>
              <w:bottom w:val="single" w:sz="12" w:space="0" w:color="244061" w:themeColor="accent1" w:themeShade="80"/>
            </w:tcBorders>
          </w:tcPr>
          <w:p w14:paraId="3AF5199A" w14:textId="77777777"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14:paraId="67E3F79E" w14:textId="77777777" w:rsidR="0041522E" w:rsidRPr="00205281" w:rsidRDefault="0041522E" w:rsidP="00FB1C3E">
            <w:pPr>
              <w:rPr>
                <w:rFonts w:ascii="Arial" w:hAnsi="Arial" w:cs="Arial"/>
                <w:sz w:val="8"/>
                <w:szCs w:val="8"/>
                <w:lang w:val="es-BO"/>
              </w:rPr>
            </w:pPr>
          </w:p>
        </w:tc>
        <w:tc>
          <w:tcPr>
            <w:tcW w:w="267" w:type="dxa"/>
            <w:tcBorders>
              <w:bottom w:val="single" w:sz="12" w:space="0" w:color="244061" w:themeColor="accent1" w:themeShade="80"/>
            </w:tcBorders>
          </w:tcPr>
          <w:p w14:paraId="2F9F5DF6" w14:textId="77777777" w:rsidR="0041522E" w:rsidRPr="00205281" w:rsidRDefault="0041522E" w:rsidP="00FB1C3E">
            <w:pPr>
              <w:rPr>
                <w:rFonts w:ascii="Arial" w:hAnsi="Arial" w:cs="Arial"/>
                <w:sz w:val="8"/>
                <w:szCs w:val="8"/>
                <w:lang w:val="es-BO"/>
              </w:rPr>
            </w:pPr>
          </w:p>
        </w:tc>
        <w:tc>
          <w:tcPr>
            <w:tcW w:w="267" w:type="dxa"/>
            <w:tcBorders>
              <w:bottom w:val="single" w:sz="12" w:space="0" w:color="244061" w:themeColor="accent1" w:themeShade="80"/>
            </w:tcBorders>
          </w:tcPr>
          <w:p w14:paraId="0FE47FFC" w14:textId="77777777" w:rsidR="0041522E" w:rsidRPr="00205281" w:rsidRDefault="0041522E" w:rsidP="00FB1C3E">
            <w:pPr>
              <w:rPr>
                <w:rFonts w:ascii="Arial" w:hAnsi="Arial" w:cs="Arial"/>
                <w:sz w:val="8"/>
                <w:szCs w:val="8"/>
                <w:lang w:val="es-BO"/>
              </w:rPr>
            </w:pPr>
          </w:p>
        </w:tc>
        <w:tc>
          <w:tcPr>
            <w:tcW w:w="265" w:type="dxa"/>
            <w:gridSpan w:val="3"/>
            <w:tcBorders>
              <w:bottom w:val="single" w:sz="12" w:space="0" w:color="244061" w:themeColor="accent1" w:themeShade="80"/>
            </w:tcBorders>
          </w:tcPr>
          <w:p w14:paraId="4C0EA350" w14:textId="77777777" w:rsidR="0041522E" w:rsidRPr="00205281" w:rsidRDefault="0041522E" w:rsidP="00FB1C3E">
            <w:pPr>
              <w:rPr>
                <w:rFonts w:ascii="Arial" w:hAnsi="Arial" w:cs="Arial"/>
                <w:sz w:val="8"/>
                <w:szCs w:val="8"/>
                <w:lang w:val="es-BO"/>
              </w:rPr>
            </w:pPr>
          </w:p>
        </w:tc>
        <w:tc>
          <w:tcPr>
            <w:tcW w:w="262" w:type="dxa"/>
            <w:gridSpan w:val="2"/>
            <w:tcBorders>
              <w:bottom w:val="single" w:sz="12" w:space="0" w:color="244061" w:themeColor="accent1" w:themeShade="80"/>
            </w:tcBorders>
          </w:tcPr>
          <w:p w14:paraId="689C19D0" w14:textId="77777777" w:rsidR="0041522E" w:rsidRPr="00205281" w:rsidRDefault="0041522E" w:rsidP="00FB1C3E">
            <w:pPr>
              <w:rPr>
                <w:rFonts w:ascii="Arial" w:hAnsi="Arial" w:cs="Arial"/>
                <w:sz w:val="8"/>
                <w:szCs w:val="8"/>
                <w:lang w:val="es-BO"/>
              </w:rPr>
            </w:pPr>
          </w:p>
        </w:tc>
        <w:tc>
          <w:tcPr>
            <w:tcW w:w="262" w:type="dxa"/>
            <w:tcBorders>
              <w:bottom w:val="single" w:sz="12" w:space="0" w:color="244061" w:themeColor="accent1" w:themeShade="80"/>
            </w:tcBorders>
          </w:tcPr>
          <w:p w14:paraId="47973407" w14:textId="77777777" w:rsidR="0041522E" w:rsidRPr="00205281" w:rsidRDefault="0041522E" w:rsidP="00FB1C3E">
            <w:pPr>
              <w:rPr>
                <w:rFonts w:ascii="Arial" w:hAnsi="Arial" w:cs="Arial"/>
                <w:sz w:val="8"/>
                <w:szCs w:val="8"/>
                <w:lang w:val="es-BO"/>
              </w:rPr>
            </w:pPr>
          </w:p>
        </w:tc>
        <w:tc>
          <w:tcPr>
            <w:tcW w:w="262" w:type="dxa"/>
            <w:tcBorders>
              <w:bottom w:val="single" w:sz="12" w:space="0" w:color="244061" w:themeColor="accent1" w:themeShade="80"/>
            </w:tcBorders>
          </w:tcPr>
          <w:p w14:paraId="0EB3C6DD" w14:textId="77777777" w:rsidR="0041522E" w:rsidRPr="00205281" w:rsidRDefault="0041522E" w:rsidP="00FB1C3E">
            <w:pPr>
              <w:rPr>
                <w:rFonts w:ascii="Arial" w:hAnsi="Arial" w:cs="Arial"/>
                <w:sz w:val="8"/>
                <w:szCs w:val="8"/>
                <w:lang w:val="es-BO"/>
              </w:rPr>
            </w:pPr>
          </w:p>
        </w:tc>
        <w:tc>
          <w:tcPr>
            <w:tcW w:w="262" w:type="dxa"/>
            <w:gridSpan w:val="2"/>
            <w:tcBorders>
              <w:bottom w:val="single" w:sz="12" w:space="0" w:color="244061" w:themeColor="accent1" w:themeShade="80"/>
            </w:tcBorders>
          </w:tcPr>
          <w:p w14:paraId="21E0C95B" w14:textId="77777777" w:rsidR="0041522E" w:rsidRPr="00205281" w:rsidRDefault="0041522E" w:rsidP="00FB1C3E">
            <w:pPr>
              <w:rPr>
                <w:rFonts w:ascii="Arial" w:hAnsi="Arial" w:cs="Arial"/>
                <w:sz w:val="8"/>
                <w:szCs w:val="8"/>
                <w:lang w:val="es-BO"/>
              </w:rPr>
            </w:pPr>
          </w:p>
        </w:tc>
        <w:tc>
          <w:tcPr>
            <w:tcW w:w="262" w:type="dxa"/>
            <w:tcBorders>
              <w:bottom w:val="single" w:sz="12" w:space="0" w:color="244061" w:themeColor="accent1" w:themeShade="80"/>
            </w:tcBorders>
          </w:tcPr>
          <w:p w14:paraId="47995CF5" w14:textId="77777777" w:rsidR="0041522E" w:rsidRPr="00205281" w:rsidRDefault="0041522E" w:rsidP="00FB1C3E">
            <w:pPr>
              <w:rPr>
                <w:rFonts w:ascii="Arial" w:hAnsi="Arial" w:cs="Arial"/>
                <w:sz w:val="8"/>
                <w:szCs w:val="8"/>
                <w:lang w:val="es-BO"/>
              </w:rPr>
            </w:pPr>
          </w:p>
        </w:tc>
        <w:tc>
          <w:tcPr>
            <w:tcW w:w="262" w:type="dxa"/>
            <w:tcBorders>
              <w:bottom w:val="single" w:sz="12" w:space="0" w:color="244061" w:themeColor="accent1" w:themeShade="80"/>
            </w:tcBorders>
          </w:tcPr>
          <w:p w14:paraId="619005FC" w14:textId="77777777" w:rsidR="0041522E" w:rsidRPr="00205281" w:rsidRDefault="0041522E" w:rsidP="00FB1C3E">
            <w:pPr>
              <w:rPr>
                <w:rFonts w:ascii="Arial" w:hAnsi="Arial" w:cs="Arial"/>
                <w:sz w:val="8"/>
                <w:szCs w:val="8"/>
                <w:lang w:val="es-BO"/>
              </w:rPr>
            </w:pPr>
          </w:p>
        </w:tc>
        <w:tc>
          <w:tcPr>
            <w:tcW w:w="262" w:type="dxa"/>
            <w:gridSpan w:val="2"/>
            <w:tcBorders>
              <w:bottom w:val="single" w:sz="12" w:space="0" w:color="244061" w:themeColor="accent1" w:themeShade="80"/>
            </w:tcBorders>
          </w:tcPr>
          <w:p w14:paraId="6D426C5C" w14:textId="77777777" w:rsidR="0041522E" w:rsidRPr="00205281" w:rsidRDefault="0041522E" w:rsidP="00FB1C3E">
            <w:pPr>
              <w:rPr>
                <w:rFonts w:ascii="Arial" w:hAnsi="Arial" w:cs="Arial"/>
                <w:sz w:val="8"/>
                <w:szCs w:val="8"/>
                <w:lang w:val="es-BO"/>
              </w:rPr>
            </w:pPr>
          </w:p>
        </w:tc>
        <w:tc>
          <w:tcPr>
            <w:tcW w:w="262" w:type="dxa"/>
            <w:gridSpan w:val="2"/>
            <w:tcBorders>
              <w:bottom w:val="single" w:sz="12" w:space="0" w:color="244061" w:themeColor="accent1" w:themeShade="80"/>
            </w:tcBorders>
          </w:tcPr>
          <w:p w14:paraId="28440121" w14:textId="77777777" w:rsidR="0041522E" w:rsidRPr="00205281" w:rsidRDefault="0041522E" w:rsidP="00FB1C3E">
            <w:pPr>
              <w:rPr>
                <w:rFonts w:ascii="Arial" w:hAnsi="Arial" w:cs="Arial"/>
                <w:sz w:val="8"/>
                <w:szCs w:val="8"/>
                <w:lang w:val="es-BO"/>
              </w:rPr>
            </w:pPr>
          </w:p>
        </w:tc>
        <w:tc>
          <w:tcPr>
            <w:tcW w:w="262" w:type="dxa"/>
            <w:tcBorders>
              <w:bottom w:val="single" w:sz="12" w:space="0" w:color="244061" w:themeColor="accent1" w:themeShade="80"/>
              <w:right w:val="single" w:sz="12" w:space="0" w:color="244061" w:themeColor="accent1" w:themeShade="80"/>
            </w:tcBorders>
          </w:tcPr>
          <w:p w14:paraId="53EC24A1" w14:textId="77777777" w:rsidR="0041522E" w:rsidRPr="00205281" w:rsidRDefault="0041522E" w:rsidP="00FB1C3E">
            <w:pPr>
              <w:rPr>
                <w:rFonts w:ascii="Arial" w:hAnsi="Arial" w:cs="Arial"/>
                <w:sz w:val="8"/>
                <w:szCs w:val="8"/>
                <w:lang w:val="es-BO"/>
              </w:rPr>
            </w:pPr>
          </w:p>
        </w:tc>
      </w:tr>
    </w:tbl>
    <w:p w14:paraId="3AB2CE83" w14:textId="77777777" w:rsidR="00567454" w:rsidRPr="00205281" w:rsidRDefault="00567454" w:rsidP="0041522E">
      <w:pPr>
        <w:rPr>
          <w:lang w:val="es-BO"/>
        </w:rPr>
      </w:pPr>
    </w:p>
    <w:tbl>
      <w:tblPr>
        <w:tblW w:w="10065" w:type="dxa"/>
        <w:tblInd w:w="-15" w:type="dxa"/>
        <w:tblLayout w:type="fixed"/>
        <w:tblCellMar>
          <w:left w:w="70" w:type="dxa"/>
          <w:right w:w="70" w:type="dxa"/>
        </w:tblCellMar>
        <w:tblLook w:val="04A0" w:firstRow="1" w:lastRow="0" w:firstColumn="1" w:lastColumn="0" w:noHBand="0" w:noVBand="1"/>
      </w:tblPr>
      <w:tblGrid>
        <w:gridCol w:w="10065"/>
      </w:tblGrid>
      <w:tr w:rsidR="00205281" w:rsidRPr="00205281" w14:paraId="0F7B1F1B" w14:textId="77777777" w:rsidTr="002406E5">
        <w:trPr>
          <w:trHeight w:val="340"/>
        </w:trPr>
        <w:tc>
          <w:tcPr>
            <w:tcW w:w="10065"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2406E5">
        <w:trPr>
          <w:trHeight w:val="2660"/>
        </w:trPr>
        <w:tc>
          <w:tcPr>
            <w:tcW w:w="10065"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406E5" w:rsidRDefault="00DB211C" w:rsidP="009812AF">
            <w:pPr>
              <w:spacing w:after="120"/>
              <w:ind w:left="113" w:right="113"/>
              <w:jc w:val="both"/>
              <w:rPr>
                <w:rFonts w:ascii="Arial" w:hAnsi="Arial" w:cs="Arial"/>
                <w:b/>
                <w:bCs/>
                <w:i/>
                <w:iCs/>
                <w:sz w:val="14"/>
                <w:lang w:val="es-BO"/>
              </w:rPr>
            </w:pPr>
            <w:r w:rsidRPr="0008590F">
              <w:rPr>
                <w:rFonts w:ascii="Arial" w:hAnsi="Arial" w:cs="Arial"/>
                <w:b/>
                <w:bCs/>
                <w:i/>
                <w:iCs/>
                <w:lang w:val="es-BO"/>
              </w:rPr>
              <w:t>(</w:t>
            </w:r>
            <w:r w:rsidRPr="002406E5">
              <w:rPr>
                <w:rFonts w:ascii="Arial" w:hAnsi="Arial" w:cs="Arial"/>
                <w:b/>
                <w:bCs/>
                <w:i/>
                <w:iCs/>
                <w:sz w:val="14"/>
                <w:lang w:val="es-BO"/>
              </w:rPr>
              <w:t xml:space="preserve">De acuerdo con lo establecido en el Artículo 47 de las NB-SABS, los siguientes plazos son de cumplimiento obligatorio:  </w:t>
            </w:r>
          </w:p>
          <w:p w14:paraId="1CB36992" w14:textId="77777777" w:rsidR="00DB211C" w:rsidRPr="002406E5" w:rsidRDefault="00DB211C" w:rsidP="00334ACE">
            <w:pPr>
              <w:pStyle w:val="Prrafodelista"/>
              <w:numPr>
                <w:ilvl w:val="2"/>
                <w:numId w:val="25"/>
              </w:numPr>
              <w:spacing w:after="120"/>
              <w:ind w:left="356" w:right="113" w:hanging="284"/>
              <w:jc w:val="both"/>
              <w:rPr>
                <w:rFonts w:ascii="Arial" w:hAnsi="Arial" w:cs="Arial"/>
                <w:b/>
                <w:bCs/>
                <w:i/>
                <w:iCs/>
                <w:sz w:val="14"/>
                <w:lang w:val="es-BO"/>
              </w:rPr>
            </w:pPr>
            <w:r w:rsidRPr="002406E5">
              <w:rPr>
                <w:rFonts w:ascii="Arial" w:hAnsi="Arial" w:cs="Arial"/>
                <w:b/>
                <w:bCs/>
                <w:i/>
                <w:iCs/>
                <w:sz w:val="14"/>
                <w:lang w:val="es-BO"/>
              </w:rPr>
              <w:t>Presentación de propuestas:</w:t>
            </w:r>
          </w:p>
          <w:p w14:paraId="29E5CD73" w14:textId="77777777" w:rsidR="00DB211C" w:rsidRPr="002406E5" w:rsidRDefault="00DB211C" w:rsidP="00334ACE">
            <w:pPr>
              <w:pStyle w:val="Prrafodelista"/>
              <w:numPr>
                <w:ilvl w:val="0"/>
                <w:numId w:val="26"/>
              </w:numPr>
              <w:ind w:left="782" w:right="113" w:hanging="425"/>
              <w:jc w:val="both"/>
              <w:rPr>
                <w:rFonts w:ascii="Arial" w:hAnsi="Arial" w:cs="Arial"/>
                <w:b/>
                <w:bCs/>
                <w:i/>
                <w:iCs/>
                <w:sz w:val="14"/>
                <w:lang w:val="es-BO"/>
              </w:rPr>
            </w:pPr>
            <w:r w:rsidRPr="002406E5">
              <w:rPr>
                <w:rFonts w:ascii="Arial" w:hAnsi="Arial" w:cs="Arial"/>
                <w:b/>
                <w:bCs/>
                <w:i/>
                <w:iCs/>
                <w:sz w:val="14"/>
                <w:lang w:val="es-BO"/>
              </w:rPr>
              <w:t>Para contrataciones hasta Bs.200.000.- (DOSCIENTOS MIL 00/100 BOLIVIANOS), plazo mínimo cuatro (4) días hábiles.</w:t>
            </w:r>
          </w:p>
          <w:p w14:paraId="700777B9" w14:textId="77777777" w:rsidR="00DB211C" w:rsidRPr="002406E5" w:rsidRDefault="00DB211C" w:rsidP="00334ACE">
            <w:pPr>
              <w:pStyle w:val="Prrafodelista"/>
              <w:numPr>
                <w:ilvl w:val="0"/>
                <w:numId w:val="26"/>
              </w:numPr>
              <w:ind w:left="782" w:right="113" w:hanging="425"/>
              <w:jc w:val="both"/>
              <w:rPr>
                <w:rFonts w:ascii="Arial" w:hAnsi="Arial" w:cs="Arial"/>
                <w:b/>
                <w:bCs/>
                <w:i/>
                <w:iCs/>
                <w:sz w:val="14"/>
                <w:lang w:val="es-BO"/>
              </w:rPr>
            </w:pPr>
            <w:r w:rsidRPr="002406E5">
              <w:rPr>
                <w:rFonts w:ascii="Arial" w:hAnsi="Arial" w:cs="Arial"/>
                <w:b/>
                <w:bCs/>
                <w:i/>
                <w:iCs/>
                <w:sz w:val="14"/>
                <w:lang w:val="es-BO"/>
              </w:rPr>
              <w:t>Para contrataciones mayores a Bs.200.000.- (DOSCIENTOS MIL 00/100 BOLIVIANOS) hasta Bs1.000.000.- (UN MILLÓN 00/100 BOLIVIANOS), plazo mínimo ocho (8) días hábiles.</w:t>
            </w:r>
          </w:p>
          <w:p w14:paraId="6988EC94" w14:textId="77777777" w:rsidR="00DB211C" w:rsidRPr="002406E5" w:rsidRDefault="00DB211C" w:rsidP="009812AF">
            <w:pPr>
              <w:spacing w:after="120"/>
              <w:ind w:left="113" w:right="113"/>
              <w:jc w:val="both"/>
              <w:rPr>
                <w:rFonts w:ascii="Arial" w:hAnsi="Arial" w:cs="Arial"/>
                <w:b/>
                <w:bCs/>
                <w:i/>
                <w:iCs/>
                <w:sz w:val="14"/>
                <w:lang w:val="es-BO"/>
              </w:rPr>
            </w:pPr>
            <w:r w:rsidRPr="002406E5">
              <w:rPr>
                <w:rFonts w:ascii="Arial" w:hAnsi="Arial" w:cs="Arial"/>
                <w:b/>
                <w:bCs/>
                <w:i/>
                <w:iCs/>
                <w:sz w:val="14"/>
                <w:lang w:val="es-BO"/>
              </w:rPr>
              <w:t>Ambos computables a partir del día</w:t>
            </w:r>
            <w:r w:rsidR="00790207" w:rsidRPr="002406E5">
              <w:rPr>
                <w:rFonts w:ascii="Arial" w:hAnsi="Arial" w:cs="Arial"/>
                <w:b/>
                <w:bCs/>
                <w:i/>
                <w:iCs/>
                <w:sz w:val="14"/>
                <w:lang w:val="es-BO"/>
              </w:rPr>
              <w:t xml:space="preserve"> hábil</w:t>
            </w:r>
            <w:r w:rsidRPr="002406E5">
              <w:rPr>
                <w:rFonts w:ascii="Arial" w:hAnsi="Arial" w:cs="Arial"/>
                <w:b/>
                <w:bCs/>
                <w:i/>
                <w:iCs/>
                <w:sz w:val="14"/>
                <w:lang w:val="es-BO"/>
              </w:rPr>
              <w:t xml:space="preserve"> siguiente de la publicación de la convocatoria);</w:t>
            </w:r>
          </w:p>
          <w:p w14:paraId="44E8CF71" w14:textId="77777777" w:rsidR="00DB211C" w:rsidRPr="002406E5" w:rsidRDefault="00DB211C" w:rsidP="00334ACE">
            <w:pPr>
              <w:pStyle w:val="Prrafodelista"/>
              <w:numPr>
                <w:ilvl w:val="2"/>
                <w:numId w:val="25"/>
              </w:numPr>
              <w:spacing w:after="120"/>
              <w:ind w:left="356" w:right="113" w:hanging="284"/>
              <w:jc w:val="both"/>
              <w:rPr>
                <w:rFonts w:ascii="Arial" w:hAnsi="Arial" w:cs="Arial"/>
                <w:b/>
                <w:bCs/>
                <w:i/>
                <w:iCs/>
                <w:sz w:val="14"/>
                <w:szCs w:val="16"/>
                <w:lang w:val="es-BO"/>
              </w:rPr>
            </w:pPr>
            <w:r w:rsidRPr="002406E5">
              <w:rPr>
                <w:rFonts w:ascii="Arial" w:hAnsi="Arial" w:cs="Arial"/>
                <w:b/>
                <w:bCs/>
                <w:i/>
                <w:iCs/>
                <w:sz w:val="14"/>
                <w:szCs w:val="16"/>
                <w:lang w:val="es-BO"/>
              </w:rPr>
              <w:t xml:space="preserve">Presentación de documentos para la </w:t>
            </w:r>
            <w:r w:rsidR="008E376A" w:rsidRPr="002406E5">
              <w:rPr>
                <w:rFonts w:ascii="Arial" w:hAnsi="Arial" w:cs="Arial"/>
                <w:b/>
                <w:bCs/>
                <w:i/>
                <w:iCs/>
                <w:sz w:val="14"/>
                <w:szCs w:val="16"/>
                <w:lang w:val="es-BO"/>
              </w:rPr>
              <w:t>suscripción de contrato</w:t>
            </w:r>
            <w:r w:rsidRPr="002406E5">
              <w:rPr>
                <w:rFonts w:ascii="Arial" w:hAnsi="Arial" w:cs="Arial"/>
                <w:b/>
                <w:bCs/>
                <w:i/>
                <w:iCs/>
                <w:sz w:val="14"/>
                <w:szCs w:val="16"/>
                <w:lang w:val="es-BO"/>
              </w:rPr>
              <w:t>, plazo de entrega de documentos no menor a cuatro (4) días hábiles);</w:t>
            </w:r>
          </w:p>
          <w:p w14:paraId="326B0E8C" w14:textId="77777777" w:rsidR="00DB211C" w:rsidRPr="002406E5" w:rsidRDefault="00DB211C" w:rsidP="00334ACE">
            <w:pPr>
              <w:pStyle w:val="Prrafodelista"/>
              <w:numPr>
                <w:ilvl w:val="2"/>
                <w:numId w:val="25"/>
              </w:numPr>
              <w:spacing w:after="120"/>
              <w:ind w:left="356" w:right="113" w:hanging="284"/>
              <w:jc w:val="both"/>
              <w:rPr>
                <w:rFonts w:ascii="Arial" w:hAnsi="Arial" w:cs="Arial"/>
                <w:b/>
                <w:bCs/>
                <w:i/>
                <w:iCs/>
                <w:sz w:val="14"/>
                <w:szCs w:val="16"/>
                <w:lang w:val="es-BO"/>
              </w:rPr>
            </w:pPr>
            <w:r w:rsidRPr="002406E5">
              <w:rPr>
                <w:rFonts w:ascii="Arial" w:hAnsi="Arial" w:cs="Arial"/>
                <w:b/>
                <w:bCs/>
                <w:i/>
                <w:iCs/>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216168F7" w:rsidR="00DB211C" w:rsidRPr="00205281" w:rsidRDefault="00DB211C" w:rsidP="009812AF">
            <w:pPr>
              <w:spacing w:after="120"/>
              <w:ind w:left="113" w:right="113"/>
              <w:jc w:val="both"/>
              <w:rPr>
                <w:lang w:val="es-BO"/>
              </w:rPr>
            </w:pPr>
            <w:r w:rsidRPr="002406E5">
              <w:rPr>
                <w:rFonts w:ascii="Arial" w:hAnsi="Arial" w:cs="Arial"/>
                <w:b/>
                <w:bCs/>
                <w:i/>
                <w:iCs/>
                <w:sz w:val="14"/>
                <w:lang w:val="es-BO"/>
              </w:rPr>
              <w:t>El incumplimiento a los plazos señalados será considerado como inobservancia a la normativa)</w:t>
            </w:r>
          </w:p>
        </w:tc>
      </w:tr>
    </w:tbl>
    <w:p w14:paraId="0AAF737C" w14:textId="038AEFA4" w:rsidR="00644031" w:rsidRDefault="00644031" w:rsidP="00644031">
      <w:pPr>
        <w:ind w:firstLine="708"/>
        <w:jc w:val="both"/>
        <w:rPr>
          <w:rFonts w:cs="Arial"/>
          <w:sz w:val="18"/>
          <w:szCs w:val="18"/>
          <w:lang w:val="es-BO"/>
        </w:rPr>
      </w:pPr>
    </w:p>
    <w:p w14:paraId="2CD18F91" w14:textId="3F705726"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14:paraId="7E7D88B6" w14:textId="77777777" w:rsidR="00CD2F97" w:rsidRDefault="00CD2F97" w:rsidP="00CD2F97">
      <w:pPr>
        <w:jc w:val="both"/>
        <w:rPr>
          <w:rFonts w:cs="Arial"/>
          <w:sz w:val="18"/>
          <w:szCs w:val="18"/>
          <w:lang w:val="es-BO"/>
        </w:rPr>
      </w:pPr>
    </w:p>
    <w:tbl>
      <w:tblPr>
        <w:tblW w:w="53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4"/>
        <w:gridCol w:w="4010"/>
        <w:gridCol w:w="138"/>
        <w:gridCol w:w="134"/>
        <w:gridCol w:w="345"/>
        <w:gridCol w:w="136"/>
        <w:gridCol w:w="337"/>
        <w:gridCol w:w="143"/>
        <w:gridCol w:w="430"/>
        <w:gridCol w:w="138"/>
        <w:gridCol w:w="134"/>
        <w:gridCol w:w="355"/>
        <w:gridCol w:w="134"/>
        <w:gridCol w:w="327"/>
        <w:gridCol w:w="134"/>
        <w:gridCol w:w="192"/>
        <w:gridCol w:w="2693"/>
      </w:tblGrid>
      <w:tr w:rsidR="006A3323" w:rsidRPr="000C6821" w14:paraId="2C0610CF" w14:textId="77777777" w:rsidTr="002041F2">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14:paraId="209FC2EF" w14:textId="77777777" w:rsidR="006A3323" w:rsidRPr="000C6821" w:rsidRDefault="006A3323" w:rsidP="002041F2">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6A3323" w:rsidRPr="000C6821" w14:paraId="45AC5C0D" w14:textId="77777777" w:rsidTr="002041F2">
        <w:trPr>
          <w:trHeight w:val="284"/>
        </w:trPr>
        <w:tc>
          <w:tcPr>
            <w:tcW w:w="2572"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7FBFA1B3" w14:textId="77777777" w:rsidR="006A3323" w:rsidRPr="000C6821" w:rsidRDefault="006A3323" w:rsidP="002041F2">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4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AB3B52" w14:textId="77777777" w:rsidR="006A3323" w:rsidRPr="000C6821" w:rsidRDefault="006A3323" w:rsidP="002041F2">
            <w:pPr>
              <w:adjustRightInd w:val="0"/>
              <w:snapToGrid w:val="0"/>
              <w:jc w:val="center"/>
              <w:rPr>
                <w:i/>
                <w:sz w:val="18"/>
                <w:szCs w:val="14"/>
                <w:lang w:val="es-BO"/>
              </w:rPr>
            </w:pPr>
            <w:r w:rsidRPr="000C6821">
              <w:rPr>
                <w:rFonts w:ascii="Arial" w:hAnsi="Arial" w:cs="Arial"/>
                <w:b/>
                <w:sz w:val="18"/>
                <w:lang w:val="es-BO"/>
              </w:rPr>
              <w:t>FECHA</w:t>
            </w:r>
          </w:p>
        </w:tc>
        <w:tc>
          <w:tcPr>
            <w:tcW w:w="38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450FBD30" w14:textId="77777777" w:rsidR="006A3323" w:rsidRPr="000C6821" w:rsidRDefault="006A3323" w:rsidP="002041F2">
            <w:pPr>
              <w:adjustRightInd w:val="0"/>
              <w:snapToGrid w:val="0"/>
              <w:jc w:val="center"/>
              <w:rPr>
                <w:i/>
                <w:sz w:val="18"/>
                <w:szCs w:val="14"/>
                <w:lang w:val="es-BO"/>
              </w:rPr>
            </w:pPr>
            <w:r w:rsidRPr="000C6821">
              <w:rPr>
                <w:rFonts w:ascii="Arial" w:hAnsi="Arial" w:cs="Arial"/>
                <w:b/>
                <w:sz w:val="18"/>
                <w:lang w:val="es-BO"/>
              </w:rPr>
              <w:t>HORA</w:t>
            </w:r>
          </w:p>
        </w:tc>
        <w:tc>
          <w:tcPr>
            <w:tcW w:w="130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D9B2C8" w14:textId="77777777" w:rsidR="006A3323" w:rsidRPr="000C6821" w:rsidRDefault="006A3323" w:rsidP="002041F2">
            <w:pPr>
              <w:adjustRightInd w:val="0"/>
              <w:snapToGrid w:val="0"/>
              <w:jc w:val="center"/>
              <w:rPr>
                <w:rFonts w:ascii="Arial" w:hAnsi="Arial" w:cs="Arial"/>
                <w:sz w:val="18"/>
                <w:lang w:val="es-BO"/>
              </w:rPr>
            </w:pPr>
            <w:r w:rsidRPr="000C6821">
              <w:rPr>
                <w:rFonts w:ascii="Arial" w:hAnsi="Arial" w:cs="Arial"/>
                <w:b/>
                <w:sz w:val="18"/>
                <w:lang w:val="es-BO"/>
              </w:rPr>
              <w:t>LUGAR</w:t>
            </w:r>
          </w:p>
        </w:tc>
      </w:tr>
      <w:tr w:rsidR="006A3323" w:rsidRPr="000C6821" w14:paraId="09EB4328" w14:textId="77777777" w:rsidTr="002041F2">
        <w:trPr>
          <w:trHeight w:val="130"/>
        </w:trPr>
        <w:tc>
          <w:tcPr>
            <w:tcW w:w="26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0543DD0" w14:textId="77777777" w:rsidR="006A3323" w:rsidRPr="000C6821" w:rsidRDefault="006A3323" w:rsidP="002041F2">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0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AD3F4EF" w14:textId="77777777" w:rsidR="006A3323" w:rsidRPr="000C6821" w:rsidRDefault="006A3323" w:rsidP="002041F2">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0683A48" w14:textId="77777777" w:rsidR="006A3323" w:rsidRPr="000C6821" w:rsidRDefault="006A3323" w:rsidP="002041F2">
            <w:pPr>
              <w:adjustRightInd w:val="0"/>
              <w:snapToGrid w:val="0"/>
              <w:jc w:val="center"/>
              <w:rPr>
                <w:rFonts w:ascii="Arial" w:hAnsi="Arial" w:cs="Arial"/>
                <w:lang w:val="es-BO"/>
              </w:rPr>
            </w:pPr>
          </w:p>
        </w:tc>
        <w:tc>
          <w:tcPr>
            <w:tcW w:w="1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990D2FE" w14:textId="77777777" w:rsidR="006A3323" w:rsidRPr="000C6821" w:rsidRDefault="006A3323" w:rsidP="002041F2">
            <w:pPr>
              <w:adjustRightInd w:val="0"/>
              <w:snapToGrid w:val="0"/>
              <w:jc w:val="center"/>
              <w:rPr>
                <w:i/>
                <w:sz w:val="14"/>
                <w:szCs w:val="14"/>
                <w:lang w:val="es-BO"/>
              </w:rPr>
            </w:pPr>
            <w:r w:rsidRPr="000C6821">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73FB3768" w14:textId="77777777" w:rsidR="006A3323" w:rsidRPr="000C6821" w:rsidRDefault="006A3323" w:rsidP="002041F2">
            <w:pPr>
              <w:adjustRightInd w:val="0"/>
              <w:snapToGrid w:val="0"/>
              <w:jc w:val="center"/>
              <w:rPr>
                <w:i/>
                <w:sz w:val="14"/>
                <w:szCs w:val="14"/>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7898885" w14:textId="77777777" w:rsidR="006A3323" w:rsidRPr="000C6821" w:rsidRDefault="006A3323" w:rsidP="002041F2">
            <w:pPr>
              <w:adjustRightInd w:val="0"/>
              <w:snapToGrid w:val="0"/>
              <w:jc w:val="center"/>
              <w:rPr>
                <w:i/>
                <w:sz w:val="14"/>
                <w:szCs w:val="14"/>
                <w:lang w:val="es-BO"/>
              </w:rPr>
            </w:pPr>
            <w:r w:rsidRPr="000C6821">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14:paraId="424713FC" w14:textId="77777777" w:rsidR="006A3323" w:rsidRPr="000C6821" w:rsidRDefault="006A3323" w:rsidP="002041F2">
            <w:pPr>
              <w:adjustRightInd w:val="0"/>
              <w:snapToGrid w:val="0"/>
              <w:jc w:val="center"/>
              <w:rPr>
                <w:i/>
                <w:sz w:val="14"/>
                <w:szCs w:val="14"/>
                <w:lang w:val="es-BO"/>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BD670D5" w14:textId="77777777" w:rsidR="006A3323" w:rsidRPr="000C6821" w:rsidRDefault="006A3323" w:rsidP="002041F2">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2CB35D64" w14:textId="77777777" w:rsidR="006A3323" w:rsidRPr="000C6821" w:rsidRDefault="006A3323" w:rsidP="002041F2">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7812A023" w14:textId="77777777" w:rsidR="006A3323" w:rsidRPr="000C6821" w:rsidRDefault="006A3323" w:rsidP="002041F2">
            <w:pPr>
              <w:adjustRightInd w:val="0"/>
              <w:snapToGrid w:val="0"/>
              <w:jc w:val="center"/>
              <w:rPr>
                <w:i/>
                <w:sz w:val="14"/>
                <w:szCs w:val="14"/>
                <w:lang w:val="es-BO"/>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7D96649C" w14:textId="77777777" w:rsidR="006A3323" w:rsidRPr="000C6821" w:rsidRDefault="006A3323" w:rsidP="002041F2">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9EA54B" w14:textId="77777777" w:rsidR="006A3323" w:rsidRPr="000C6821" w:rsidRDefault="006A3323" w:rsidP="002041F2">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14:paraId="1A37E206" w14:textId="77777777" w:rsidR="006A3323" w:rsidRPr="000C6821" w:rsidRDefault="006A3323" w:rsidP="002041F2">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6CE6C75C" w14:textId="77777777" w:rsidR="006A3323" w:rsidRPr="000C6821" w:rsidRDefault="006A3323" w:rsidP="002041F2">
            <w:pPr>
              <w:adjustRightInd w:val="0"/>
              <w:snapToGrid w:val="0"/>
              <w:jc w:val="center"/>
              <w:rPr>
                <w:i/>
                <w:sz w:val="14"/>
                <w:szCs w:val="14"/>
                <w:lang w:val="es-BO"/>
              </w:rPr>
            </w:pPr>
          </w:p>
        </w:tc>
        <w:tc>
          <w:tcPr>
            <w:tcW w:w="93" w:type="pct"/>
            <w:tcBorders>
              <w:top w:val="single" w:sz="12" w:space="0" w:color="000000" w:themeColor="text1"/>
              <w:left w:val="single" w:sz="12" w:space="0" w:color="auto"/>
              <w:bottom w:val="nil"/>
              <w:right w:val="nil"/>
            </w:tcBorders>
            <w:shd w:val="clear" w:color="auto" w:fill="auto"/>
            <w:vAlign w:val="center"/>
          </w:tcPr>
          <w:p w14:paraId="6C7B03B0" w14:textId="77777777" w:rsidR="006A3323" w:rsidRPr="000C6821" w:rsidRDefault="006A3323" w:rsidP="002041F2">
            <w:pPr>
              <w:adjustRightInd w:val="0"/>
              <w:snapToGrid w:val="0"/>
              <w:jc w:val="center"/>
              <w:rPr>
                <w:i/>
                <w:sz w:val="14"/>
                <w:szCs w:val="14"/>
                <w:lang w:val="es-BO"/>
              </w:rPr>
            </w:pPr>
          </w:p>
        </w:tc>
        <w:tc>
          <w:tcPr>
            <w:tcW w:w="1303" w:type="pct"/>
            <w:tcBorders>
              <w:top w:val="single" w:sz="12" w:space="0" w:color="000000" w:themeColor="text1"/>
              <w:left w:val="nil"/>
              <w:bottom w:val="nil"/>
              <w:right w:val="nil"/>
            </w:tcBorders>
            <w:shd w:val="clear" w:color="auto" w:fill="auto"/>
            <w:vAlign w:val="center"/>
          </w:tcPr>
          <w:p w14:paraId="46496D19" w14:textId="77777777" w:rsidR="006A3323" w:rsidRPr="000C6821" w:rsidRDefault="006A3323" w:rsidP="002041F2">
            <w:pPr>
              <w:adjustRightInd w:val="0"/>
              <w:snapToGrid w:val="0"/>
              <w:jc w:val="center"/>
              <w:rPr>
                <w:i/>
                <w:sz w:val="14"/>
                <w:szCs w:val="14"/>
                <w:lang w:val="es-BO"/>
              </w:rPr>
            </w:pPr>
          </w:p>
        </w:tc>
      </w:tr>
      <w:tr w:rsidR="006A3323" w:rsidRPr="000C6821" w14:paraId="306826F9" w14:textId="77777777" w:rsidTr="002041F2">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217C1EAA" w14:textId="77777777" w:rsidR="006A3323" w:rsidRPr="000C6821" w:rsidRDefault="006A3323" w:rsidP="002041F2">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31B11E06" w14:textId="77777777" w:rsidR="006A3323" w:rsidRPr="000C6821" w:rsidRDefault="006A3323" w:rsidP="002041F2">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72D9A3D8" w14:textId="77777777" w:rsidR="006A3323" w:rsidRPr="000C6821" w:rsidRDefault="006A3323" w:rsidP="002041F2">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F833E" w14:textId="77777777" w:rsidR="006A3323" w:rsidRPr="00761243" w:rsidRDefault="006A3323" w:rsidP="002041F2">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5" w:type="pct"/>
            <w:tcBorders>
              <w:top w:val="nil"/>
              <w:left w:val="single" w:sz="4" w:space="0" w:color="auto"/>
              <w:bottom w:val="nil"/>
              <w:right w:val="single" w:sz="4" w:space="0" w:color="auto"/>
            </w:tcBorders>
            <w:shd w:val="clear" w:color="auto" w:fill="auto"/>
            <w:vAlign w:val="center"/>
          </w:tcPr>
          <w:p w14:paraId="2B0A990C" w14:textId="77777777" w:rsidR="006A3323" w:rsidRPr="00761243" w:rsidRDefault="006A3323" w:rsidP="002041F2">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9E2BB0"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04</w:t>
            </w:r>
          </w:p>
        </w:tc>
        <w:tc>
          <w:tcPr>
            <w:tcW w:w="69" w:type="pct"/>
            <w:tcBorders>
              <w:top w:val="nil"/>
              <w:left w:val="single" w:sz="4" w:space="0" w:color="auto"/>
              <w:bottom w:val="nil"/>
              <w:right w:val="single" w:sz="4" w:space="0" w:color="auto"/>
            </w:tcBorders>
            <w:shd w:val="clear" w:color="auto" w:fill="auto"/>
            <w:vAlign w:val="center"/>
          </w:tcPr>
          <w:p w14:paraId="5EFEDFF8" w14:textId="77777777" w:rsidR="006A3323" w:rsidRPr="00761243" w:rsidRDefault="006A3323" w:rsidP="002041F2">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E30F8C"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14:paraId="0BD861A1"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7260308" w14:textId="77777777" w:rsidR="006A3323" w:rsidRPr="00761243" w:rsidRDefault="006A3323" w:rsidP="002041F2">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584EFD75"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695E4A24" w14:textId="77777777" w:rsidR="006A3323" w:rsidRPr="00761243" w:rsidRDefault="006A3323" w:rsidP="002041F2">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614F42B5"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38BF0EB8" w14:textId="77777777" w:rsidR="006A3323" w:rsidRPr="000C6821" w:rsidRDefault="006A3323" w:rsidP="002041F2">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14A47114" w14:textId="77777777" w:rsidR="006A3323" w:rsidRPr="000C6821" w:rsidRDefault="006A3323" w:rsidP="002041F2">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0392C3A4" w14:textId="77777777" w:rsidR="006A3323" w:rsidRPr="000C6821" w:rsidRDefault="006A3323" w:rsidP="002041F2">
            <w:pPr>
              <w:adjustRightInd w:val="0"/>
              <w:snapToGrid w:val="0"/>
              <w:jc w:val="center"/>
              <w:rPr>
                <w:rFonts w:ascii="Arial" w:hAnsi="Arial" w:cs="Arial"/>
                <w:lang w:val="es-BO"/>
              </w:rPr>
            </w:pPr>
          </w:p>
        </w:tc>
      </w:tr>
      <w:tr w:rsidR="006A3323" w:rsidRPr="000C6821" w14:paraId="75281B7B" w14:textId="77777777" w:rsidTr="002041F2">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6ABE15F" w14:textId="77777777" w:rsidR="006A3323" w:rsidRPr="000C6821" w:rsidRDefault="006A3323" w:rsidP="002041F2">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2AF1B4DB" w14:textId="77777777" w:rsidR="006A3323" w:rsidRPr="000C6821" w:rsidRDefault="006A3323" w:rsidP="002041F2">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5B40A01" w14:textId="77777777" w:rsidR="006A3323" w:rsidRPr="000C6821" w:rsidRDefault="006A3323" w:rsidP="002041F2">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6F0970A" w14:textId="77777777" w:rsidR="006A3323" w:rsidRPr="000C6821" w:rsidRDefault="006A3323" w:rsidP="002041F2">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46DF29D5"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7A54A9FD" w14:textId="77777777" w:rsidR="006A3323" w:rsidRPr="00761243" w:rsidRDefault="006A3323" w:rsidP="002041F2">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1D0A5868" w14:textId="77777777" w:rsidR="006A3323" w:rsidRPr="00761243" w:rsidRDefault="006A3323" w:rsidP="002041F2">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30EE4D3F" w14:textId="77777777" w:rsidR="006A3323" w:rsidRPr="00761243" w:rsidRDefault="006A3323" w:rsidP="002041F2">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41163DF5" w14:textId="77777777" w:rsidR="006A3323" w:rsidRPr="00761243" w:rsidRDefault="006A3323" w:rsidP="002041F2">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0D53B234"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EE83255" w14:textId="77777777" w:rsidR="006A3323" w:rsidRPr="00761243" w:rsidRDefault="006A3323" w:rsidP="002041F2">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0CDFBEA0"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7EA0A822" w14:textId="77777777" w:rsidR="006A3323" w:rsidRPr="00761243" w:rsidRDefault="006A3323" w:rsidP="002041F2">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745F2067"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06AF998" w14:textId="77777777" w:rsidR="006A3323" w:rsidRPr="000C6821" w:rsidRDefault="006A3323" w:rsidP="002041F2">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22F5FE88" w14:textId="77777777" w:rsidR="006A3323" w:rsidRPr="000C6821" w:rsidRDefault="006A3323" w:rsidP="002041F2">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523277BB" w14:textId="77777777" w:rsidR="006A3323" w:rsidRPr="000C6821" w:rsidRDefault="006A3323" w:rsidP="002041F2">
            <w:pPr>
              <w:adjustRightInd w:val="0"/>
              <w:snapToGrid w:val="0"/>
              <w:jc w:val="center"/>
              <w:rPr>
                <w:rFonts w:ascii="Arial" w:hAnsi="Arial" w:cs="Arial"/>
                <w:sz w:val="4"/>
                <w:szCs w:val="4"/>
                <w:lang w:val="es-BO"/>
              </w:rPr>
            </w:pPr>
          </w:p>
        </w:tc>
      </w:tr>
      <w:tr w:rsidR="006A3323" w:rsidRPr="000C6821" w14:paraId="039FD98F" w14:textId="77777777" w:rsidTr="002041F2">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EB33E6A" w14:textId="77777777" w:rsidR="006A3323" w:rsidRPr="000C6821" w:rsidRDefault="006A3323" w:rsidP="002041F2">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6E1E61" w14:textId="77777777" w:rsidR="006A3323" w:rsidRPr="000C6821" w:rsidRDefault="006A3323" w:rsidP="002041F2">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14:paraId="64906014" w14:textId="77777777" w:rsidR="006A3323" w:rsidRPr="000C6821" w:rsidRDefault="006A3323" w:rsidP="002041F2">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11C2CE3D" w14:textId="77777777" w:rsidR="006A3323" w:rsidRPr="00761243" w:rsidRDefault="006A3323" w:rsidP="002041F2">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796EAE02" w14:textId="77777777" w:rsidR="006A3323" w:rsidRPr="00761243" w:rsidRDefault="006A3323" w:rsidP="002041F2">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616773E"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46E94A62" w14:textId="77777777" w:rsidR="006A3323" w:rsidRPr="00761243" w:rsidRDefault="006A3323" w:rsidP="002041F2">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7ED768AA" w14:textId="77777777" w:rsidR="006A3323" w:rsidRPr="00761243" w:rsidRDefault="006A3323" w:rsidP="002041F2">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8D74482" w14:textId="77777777" w:rsidR="006A3323" w:rsidRPr="00761243" w:rsidRDefault="006A3323" w:rsidP="002041F2">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656C07B7" w14:textId="77777777" w:rsidR="006A3323" w:rsidRPr="00761243" w:rsidRDefault="006A3323" w:rsidP="002041F2">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C70E52C" w14:textId="77777777" w:rsidR="006A3323" w:rsidRPr="00761243" w:rsidRDefault="006A3323" w:rsidP="002041F2">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1214C631" w14:textId="77777777" w:rsidR="006A3323" w:rsidRPr="00761243" w:rsidRDefault="006A3323" w:rsidP="002041F2">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42040D5C"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308147CF" w14:textId="77777777" w:rsidR="006A3323" w:rsidRPr="000C6821" w:rsidRDefault="006A3323" w:rsidP="002041F2">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6AAC8B51" w14:textId="77777777" w:rsidR="006A3323" w:rsidRPr="000C6821" w:rsidRDefault="006A3323" w:rsidP="002041F2">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78698853" w14:textId="77777777" w:rsidR="006A3323" w:rsidRPr="000C6821" w:rsidRDefault="006A3323" w:rsidP="002041F2">
            <w:pPr>
              <w:adjustRightInd w:val="0"/>
              <w:snapToGrid w:val="0"/>
              <w:jc w:val="center"/>
              <w:rPr>
                <w:i/>
                <w:sz w:val="14"/>
                <w:szCs w:val="14"/>
                <w:lang w:val="es-BO"/>
              </w:rPr>
            </w:pPr>
          </w:p>
        </w:tc>
      </w:tr>
      <w:tr w:rsidR="006A3323" w:rsidRPr="000C6821" w14:paraId="01DC75B0" w14:textId="77777777" w:rsidTr="002041F2">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2669EABD" w14:textId="77777777" w:rsidR="006A3323" w:rsidRPr="000C6821" w:rsidRDefault="006A3323" w:rsidP="002041F2">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485F1972" w14:textId="77777777" w:rsidR="006A3323" w:rsidRPr="000C6821" w:rsidRDefault="006A3323" w:rsidP="002041F2">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035FFA84" w14:textId="77777777" w:rsidR="006A3323" w:rsidRPr="000C6821" w:rsidRDefault="006A3323" w:rsidP="002041F2">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A541A"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03</w:t>
            </w:r>
          </w:p>
        </w:tc>
        <w:tc>
          <w:tcPr>
            <w:tcW w:w="65" w:type="pct"/>
            <w:tcBorders>
              <w:top w:val="nil"/>
              <w:left w:val="single" w:sz="4" w:space="0" w:color="auto"/>
              <w:bottom w:val="nil"/>
              <w:right w:val="single" w:sz="4" w:space="0" w:color="auto"/>
            </w:tcBorders>
            <w:shd w:val="clear" w:color="auto" w:fill="auto"/>
            <w:vAlign w:val="center"/>
          </w:tcPr>
          <w:p w14:paraId="51191B1F" w14:textId="77777777" w:rsidR="006A3323" w:rsidRPr="00761243" w:rsidRDefault="006A3323" w:rsidP="002041F2">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325E82" w14:textId="34C2E7CB" w:rsidR="006A3323" w:rsidRPr="00761243" w:rsidRDefault="006A3323" w:rsidP="00E02270">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E02270">
              <w:rPr>
                <w:rFonts w:ascii="Arial" w:hAnsi="Arial" w:cs="Arial"/>
                <w:sz w:val="14"/>
                <w:szCs w:val="14"/>
                <w:lang w:val="es-BO"/>
              </w:rPr>
              <w:t>5</w:t>
            </w:r>
          </w:p>
        </w:tc>
        <w:tc>
          <w:tcPr>
            <w:tcW w:w="69" w:type="pct"/>
            <w:tcBorders>
              <w:top w:val="nil"/>
              <w:left w:val="single" w:sz="4" w:space="0" w:color="auto"/>
              <w:bottom w:val="nil"/>
              <w:right w:val="single" w:sz="4" w:space="0" w:color="auto"/>
            </w:tcBorders>
            <w:shd w:val="clear" w:color="auto" w:fill="auto"/>
            <w:vAlign w:val="center"/>
          </w:tcPr>
          <w:p w14:paraId="666090CB" w14:textId="77777777" w:rsidR="006A3323" w:rsidRPr="00761243" w:rsidRDefault="006A3323" w:rsidP="002041F2">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9FA758"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14:paraId="04E3AE85"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2DAAC5BC" w14:textId="77777777" w:rsidR="006A3323" w:rsidRPr="00761243" w:rsidRDefault="006A3323" w:rsidP="002041F2">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709797" w14:textId="062FF137" w:rsidR="006A3323" w:rsidRPr="00761243" w:rsidRDefault="00D97227" w:rsidP="00D9722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14:paraId="79742A9C" w14:textId="77777777" w:rsidR="006A3323" w:rsidRPr="00761243" w:rsidRDefault="006A3323" w:rsidP="002041F2">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389B2" w14:textId="3B1578AE" w:rsidR="006A3323" w:rsidRPr="00761243" w:rsidRDefault="00D97227" w:rsidP="002041F2">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14:paraId="4F166893" w14:textId="77777777" w:rsidR="006A3323" w:rsidRPr="000C6821" w:rsidRDefault="006A3323" w:rsidP="002041F2">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29B6B36F" w14:textId="77777777" w:rsidR="006A3323" w:rsidRPr="002B5CDA" w:rsidRDefault="006A3323" w:rsidP="002041F2">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E6F9B" w14:textId="234F8870" w:rsidR="006A3323" w:rsidRPr="002B5CDA" w:rsidRDefault="002406E5" w:rsidP="002041F2">
            <w:pPr>
              <w:adjustRightInd w:val="0"/>
              <w:snapToGrid w:val="0"/>
              <w:jc w:val="center"/>
              <w:rPr>
                <w:rFonts w:ascii="Arial" w:hAnsi="Arial" w:cs="Arial"/>
                <w:lang w:val="es-BO"/>
              </w:rPr>
            </w:pPr>
            <w:r>
              <w:rPr>
                <w:rFonts w:ascii="Arial" w:hAnsi="Arial" w:cs="Arial"/>
                <w:sz w:val="12"/>
                <w:lang w:val="es-BO"/>
              </w:rPr>
              <w:t>Piso 17 del Edificio Principal del BCB, calle Ayacucho esquina Mercado – La Paz -  Bolivia</w:t>
            </w:r>
          </w:p>
        </w:tc>
      </w:tr>
      <w:tr w:rsidR="006A3323" w:rsidRPr="000C6821" w14:paraId="2A312FC1" w14:textId="77777777" w:rsidTr="002041F2">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9B9564" w14:textId="77777777" w:rsidR="006A3323" w:rsidRPr="000C6821" w:rsidRDefault="006A3323" w:rsidP="002041F2">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48BED680" w14:textId="77777777" w:rsidR="006A3323" w:rsidRPr="000C6821" w:rsidRDefault="006A3323" w:rsidP="002041F2">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C37CDAD" w14:textId="77777777" w:rsidR="006A3323" w:rsidRPr="000C6821" w:rsidRDefault="006A3323" w:rsidP="002041F2">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3DA4322" w14:textId="77777777" w:rsidR="006A3323" w:rsidRPr="000C6821" w:rsidRDefault="006A3323" w:rsidP="002041F2">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474E4EA9"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222C8509" w14:textId="77777777" w:rsidR="006A3323" w:rsidRPr="00761243" w:rsidRDefault="006A3323" w:rsidP="002041F2">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20F8635E" w14:textId="77777777" w:rsidR="006A3323" w:rsidRPr="00761243" w:rsidRDefault="006A3323" w:rsidP="002041F2">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7408D05B" w14:textId="77777777" w:rsidR="006A3323" w:rsidRPr="00761243" w:rsidRDefault="006A3323" w:rsidP="002041F2">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112E30A4" w14:textId="77777777" w:rsidR="006A3323" w:rsidRPr="00761243" w:rsidRDefault="006A3323" w:rsidP="002041F2">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340CC78A"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694FC94E" w14:textId="77777777" w:rsidR="006A3323" w:rsidRPr="00761243" w:rsidRDefault="006A3323" w:rsidP="002041F2">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14:paraId="34EA9CD0"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278EAB7C" w14:textId="77777777" w:rsidR="006A3323" w:rsidRPr="00761243" w:rsidRDefault="006A3323" w:rsidP="002041F2">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14:paraId="2755784F"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14F53463" w14:textId="77777777" w:rsidR="006A3323" w:rsidRPr="000C6821" w:rsidRDefault="006A3323" w:rsidP="002041F2">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1DE76A99" w14:textId="77777777" w:rsidR="006A3323" w:rsidRPr="000C6821" w:rsidRDefault="006A3323" w:rsidP="002041F2">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51F11EA3" w14:textId="77777777" w:rsidR="006A3323" w:rsidRPr="000C6821" w:rsidRDefault="006A3323" w:rsidP="002041F2">
            <w:pPr>
              <w:adjustRightInd w:val="0"/>
              <w:snapToGrid w:val="0"/>
              <w:jc w:val="center"/>
              <w:rPr>
                <w:rFonts w:ascii="Arial" w:hAnsi="Arial" w:cs="Arial"/>
                <w:sz w:val="4"/>
                <w:szCs w:val="4"/>
                <w:lang w:val="es-BO"/>
              </w:rPr>
            </w:pPr>
          </w:p>
        </w:tc>
      </w:tr>
      <w:tr w:rsidR="006A3323" w:rsidRPr="000C6821" w14:paraId="68DA0D71" w14:textId="77777777" w:rsidTr="002041F2">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1BF1A" w14:textId="77777777" w:rsidR="006A3323" w:rsidRPr="000C6821" w:rsidRDefault="006A3323" w:rsidP="002041F2">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0D26EE" w14:textId="77777777" w:rsidR="006A3323" w:rsidRPr="000C6821" w:rsidRDefault="006A3323" w:rsidP="002041F2">
            <w:pPr>
              <w:adjustRightInd w:val="0"/>
              <w:snapToGrid w:val="0"/>
              <w:ind w:left="113" w:right="113"/>
              <w:jc w:val="both"/>
              <w:rPr>
                <w:rFonts w:ascii="Arial" w:hAnsi="Arial" w:cs="Arial"/>
                <w:b/>
                <w:lang w:val="es-BO"/>
              </w:rPr>
            </w:pPr>
            <w:r w:rsidRPr="000C6821">
              <w:rPr>
                <w:rFonts w:ascii="Arial" w:hAnsi="Arial" w:cs="Arial"/>
                <w:lang w:val="es-BO"/>
              </w:rPr>
              <w:t>Consultas Escritas</w:t>
            </w:r>
            <w:r>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59B542C" w14:textId="77777777" w:rsidR="006A3323" w:rsidRPr="000C6821" w:rsidRDefault="006A3323" w:rsidP="002041F2">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42F90269" w14:textId="77777777" w:rsidR="006A3323" w:rsidRPr="00761243" w:rsidRDefault="006A3323" w:rsidP="002041F2">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5DE5B98" w14:textId="77777777" w:rsidR="006A3323" w:rsidRPr="00761243" w:rsidRDefault="006A3323" w:rsidP="002041F2">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1E6CD42D"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01482C9" w14:textId="77777777" w:rsidR="006A3323" w:rsidRPr="00761243" w:rsidRDefault="006A3323" w:rsidP="002041F2">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DEA3AF4" w14:textId="77777777" w:rsidR="006A3323" w:rsidRPr="00761243" w:rsidRDefault="006A3323" w:rsidP="002041F2">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5DE465A0" w14:textId="77777777" w:rsidR="006A3323" w:rsidRPr="00761243" w:rsidRDefault="006A3323" w:rsidP="002041F2">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1E1B93CD" w14:textId="77777777" w:rsidR="006A3323" w:rsidRPr="00761243" w:rsidRDefault="006A3323" w:rsidP="002041F2">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2301EFCC" w14:textId="77777777" w:rsidR="006A3323" w:rsidRPr="00761243" w:rsidRDefault="006A3323" w:rsidP="002041F2">
            <w:pPr>
              <w:adjustRightInd w:val="0"/>
              <w:snapToGrid w:val="0"/>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593429" w14:textId="77777777" w:rsidR="006A3323" w:rsidRPr="00761243" w:rsidRDefault="006A3323" w:rsidP="002041F2">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2532D493" w14:textId="77777777" w:rsidR="006A3323" w:rsidRPr="00761243" w:rsidRDefault="006A3323" w:rsidP="002041F2">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11D06A" w14:textId="77777777" w:rsidR="006A3323" w:rsidRPr="000C6821" w:rsidRDefault="006A3323" w:rsidP="002041F2">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08753127" w14:textId="77777777" w:rsidR="006A3323" w:rsidRPr="000C6821" w:rsidRDefault="006A3323" w:rsidP="002041F2">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12EB52F4" w14:textId="77777777" w:rsidR="006A3323" w:rsidRPr="000C6821" w:rsidRDefault="006A3323" w:rsidP="002041F2">
            <w:pPr>
              <w:adjustRightInd w:val="0"/>
              <w:snapToGrid w:val="0"/>
              <w:jc w:val="center"/>
              <w:rPr>
                <w:i/>
                <w:sz w:val="14"/>
                <w:szCs w:val="14"/>
                <w:lang w:val="es-BO"/>
              </w:rPr>
            </w:pPr>
          </w:p>
        </w:tc>
      </w:tr>
      <w:tr w:rsidR="006A3323" w:rsidRPr="000C6821" w14:paraId="624102A0" w14:textId="77777777" w:rsidTr="002041F2">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104287BD" w14:textId="77777777" w:rsidR="006A3323" w:rsidRPr="000C6821" w:rsidRDefault="006A3323" w:rsidP="002041F2">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635E0F69" w14:textId="77777777" w:rsidR="006A3323" w:rsidRPr="000C6821" w:rsidRDefault="006A3323" w:rsidP="002041F2">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A82205D" w14:textId="77777777" w:rsidR="006A3323" w:rsidRPr="000C6821" w:rsidRDefault="006A3323" w:rsidP="002041F2">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2054DE" w14:textId="77777777" w:rsidR="006A3323" w:rsidRPr="00761243" w:rsidRDefault="006A3323" w:rsidP="002041F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5" w:type="pct"/>
            <w:tcBorders>
              <w:top w:val="nil"/>
              <w:left w:val="single" w:sz="4" w:space="0" w:color="auto"/>
              <w:bottom w:val="nil"/>
              <w:right w:val="single" w:sz="4" w:space="0" w:color="auto"/>
            </w:tcBorders>
            <w:shd w:val="clear" w:color="auto" w:fill="auto"/>
            <w:vAlign w:val="center"/>
          </w:tcPr>
          <w:p w14:paraId="3C64B49F" w14:textId="77777777" w:rsidR="006A3323" w:rsidRPr="00761243" w:rsidRDefault="006A3323" w:rsidP="002041F2">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7207C8" w14:textId="77777777" w:rsidR="006A3323" w:rsidRPr="00761243" w:rsidRDefault="006A3323" w:rsidP="002041F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9" w:type="pct"/>
            <w:tcBorders>
              <w:top w:val="nil"/>
              <w:left w:val="single" w:sz="4" w:space="0" w:color="auto"/>
              <w:bottom w:val="nil"/>
              <w:right w:val="single" w:sz="4" w:space="0" w:color="auto"/>
            </w:tcBorders>
            <w:shd w:val="clear" w:color="auto" w:fill="auto"/>
            <w:vAlign w:val="center"/>
          </w:tcPr>
          <w:p w14:paraId="77A1838E" w14:textId="77777777" w:rsidR="006A3323" w:rsidRPr="00761243" w:rsidRDefault="006A3323" w:rsidP="002041F2">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40E131" w14:textId="77777777" w:rsidR="006A3323" w:rsidRPr="00761243" w:rsidRDefault="006A3323" w:rsidP="002041F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7" w:type="pct"/>
            <w:tcBorders>
              <w:top w:val="nil"/>
              <w:left w:val="single" w:sz="4" w:space="0" w:color="auto"/>
              <w:bottom w:val="nil"/>
              <w:right w:val="single" w:sz="12" w:space="0" w:color="auto"/>
            </w:tcBorders>
            <w:shd w:val="clear" w:color="auto" w:fill="auto"/>
            <w:vAlign w:val="center"/>
          </w:tcPr>
          <w:p w14:paraId="760BB8FD"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AC4B7D9" w14:textId="77777777" w:rsidR="006A3323" w:rsidRPr="00761243" w:rsidRDefault="006A3323" w:rsidP="002041F2">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FFFFFF" w:themeFill="background1"/>
            <w:vAlign w:val="center"/>
          </w:tcPr>
          <w:p w14:paraId="27CDD614"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E9A735E" w14:textId="77777777" w:rsidR="006A3323" w:rsidRPr="00761243" w:rsidRDefault="006A3323" w:rsidP="002041F2">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FFFFFF" w:themeFill="background1"/>
            <w:vAlign w:val="center"/>
          </w:tcPr>
          <w:p w14:paraId="2648962C"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49B5D23A" w14:textId="77777777" w:rsidR="006A3323" w:rsidRPr="000C6821" w:rsidRDefault="006A3323" w:rsidP="002041F2">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5F4ED668" w14:textId="77777777" w:rsidR="006A3323" w:rsidRPr="000C6821" w:rsidRDefault="006A3323" w:rsidP="002041F2">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843DBA" w14:textId="77777777" w:rsidR="006A3323" w:rsidRPr="000C6821" w:rsidRDefault="006A3323" w:rsidP="002041F2">
            <w:pPr>
              <w:adjustRightInd w:val="0"/>
              <w:snapToGrid w:val="0"/>
              <w:jc w:val="center"/>
              <w:rPr>
                <w:rFonts w:ascii="Arial" w:hAnsi="Arial" w:cs="Arial"/>
                <w:b/>
                <w:i/>
                <w:lang w:val="es-BO"/>
              </w:rPr>
            </w:pPr>
            <w:r>
              <w:rPr>
                <w:rFonts w:ascii="Arial" w:hAnsi="Arial" w:cs="Arial"/>
                <w:b/>
                <w:i/>
                <w:sz w:val="12"/>
                <w:lang w:val="es-BO"/>
              </w:rPr>
              <w:t>---------------</w:t>
            </w:r>
          </w:p>
        </w:tc>
      </w:tr>
      <w:tr w:rsidR="006A3323" w:rsidRPr="000C6821" w14:paraId="4C22227B" w14:textId="77777777" w:rsidTr="002041F2">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30EB047" w14:textId="77777777" w:rsidR="006A3323" w:rsidRPr="000C6821" w:rsidRDefault="006A3323" w:rsidP="002041F2">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158D932D" w14:textId="77777777" w:rsidR="006A3323" w:rsidRPr="000C6821" w:rsidRDefault="006A3323" w:rsidP="002041F2">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353D0BA" w14:textId="77777777" w:rsidR="006A3323" w:rsidRPr="000C6821" w:rsidRDefault="006A3323" w:rsidP="002041F2">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17B764A" w14:textId="77777777" w:rsidR="006A3323" w:rsidRPr="000C6821" w:rsidRDefault="006A3323" w:rsidP="002041F2">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2875E580"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DF239A3" w14:textId="77777777" w:rsidR="006A3323" w:rsidRPr="00761243" w:rsidRDefault="006A3323" w:rsidP="002041F2">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609A0FC2" w14:textId="77777777" w:rsidR="006A3323" w:rsidRPr="00761243" w:rsidRDefault="006A3323" w:rsidP="002041F2">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115B74C0" w14:textId="77777777" w:rsidR="006A3323" w:rsidRPr="00761243" w:rsidRDefault="006A3323" w:rsidP="002041F2">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7C9A931B" w14:textId="77777777" w:rsidR="006A3323" w:rsidRPr="00761243" w:rsidRDefault="006A3323" w:rsidP="002041F2">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510A7D33"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1A71FA40" w14:textId="77777777" w:rsidR="006A3323" w:rsidRPr="00761243" w:rsidRDefault="006A3323" w:rsidP="002041F2">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219A323B"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3385D820" w14:textId="77777777" w:rsidR="006A3323" w:rsidRPr="00761243" w:rsidRDefault="006A3323" w:rsidP="002041F2">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30C12389"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C7D056C" w14:textId="77777777" w:rsidR="006A3323" w:rsidRPr="000C6821" w:rsidRDefault="006A3323" w:rsidP="002041F2">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63460B73" w14:textId="77777777" w:rsidR="006A3323" w:rsidRPr="000C6821" w:rsidRDefault="006A3323" w:rsidP="002041F2">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11322780" w14:textId="77777777" w:rsidR="006A3323" w:rsidRPr="000C6821" w:rsidRDefault="006A3323" w:rsidP="002041F2">
            <w:pPr>
              <w:adjustRightInd w:val="0"/>
              <w:snapToGrid w:val="0"/>
              <w:jc w:val="center"/>
              <w:rPr>
                <w:rFonts w:ascii="Arial" w:hAnsi="Arial" w:cs="Arial"/>
                <w:sz w:val="4"/>
                <w:szCs w:val="4"/>
                <w:lang w:val="es-BO"/>
              </w:rPr>
            </w:pPr>
          </w:p>
        </w:tc>
      </w:tr>
      <w:tr w:rsidR="006A3323" w:rsidRPr="000C6821" w14:paraId="526EA1C9" w14:textId="77777777" w:rsidTr="002041F2">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919F60" w14:textId="77777777" w:rsidR="006A3323" w:rsidRPr="000C6821" w:rsidRDefault="006A3323" w:rsidP="002041F2">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9C05C8" w14:textId="77777777" w:rsidR="006A3323" w:rsidRPr="000C6821" w:rsidRDefault="006A3323" w:rsidP="002041F2">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14:paraId="0996B6AE" w14:textId="77777777" w:rsidR="006A3323" w:rsidRPr="000C6821" w:rsidRDefault="006A3323" w:rsidP="002041F2">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5EAEFC6" w14:textId="77777777" w:rsidR="006A3323" w:rsidRPr="00761243" w:rsidRDefault="006A3323" w:rsidP="002041F2">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50FD7278" w14:textId="77777777" w:rsidR="006A3323" w:rsidRPr="00761243" w:rsidRDefault="006A3323" w:rsidP="002041F2">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61D4308"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4BA150CA" w14:textId="77777777" w:rsidR="006A3323" w:rsidRPr="00761243" w:rsidRDefault="006A3323" w:rsidP="002041F2">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06A528C8" w14:textId="77777777" w:rsidR="006A3323" w:rsidRPr="00761243" w:rsidRDefault="006A3323" w:rsidP="002041F2">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91A3A81" w14:textId="77777777" w:rsidR="006A3323" w:rsidRPr="00761243" w:rsidRDefault="006A3323" w:rsidP="002041F2">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E432308" w14:textId="77777777" w:rsidR="006A3323" w:rsidRPr="00761243" w:rsidRDefault="006A3323" w:rsidP="002041F2">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00A3BE48" w14:textId="77777777" w:rsidR="006A3323" w:rsidRPr="00761243" w:rsidRDefault="006A3323" w:rsidP="002041F2">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24C77180" w14:textId="77777777" w:rsidR="006A3323" w:rsidRPr="00761243" w:rsidRDefault="006A3323" w:rsidP="002041F2">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125A0ED3"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23F77308" w14:textId="77777777" w:rsidR="006A3323" w:rsidRPr="000C6821" w:rsidRDefault="006A3323" w:rsidP="002041F2">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6704C8D7" w14:textId="77777777" w:rsidR="006A3323" w:rsidRPr="000C6821" w:rsidRDefault="006A3323" w:rsidP="002041F2">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3D99DAE0" w14:textId="77777777" w:rsidR="006A3323" w:rsidRPr="000C6821" w:rsidRDefault="006A3323" w:rsidP="002041F2">
            <w:pPr>
              <w:adjustRightInd w:val="0"/>
              <w:snapToGrid w:val="0"/>
              <w:jc w:val="center"/>
              <w:rPr>
                <w:i/>
                <w:sz w:val="14"/>
                <w:szCs w:val="14"/>
                <w:lang w:val="es-BO"/>
              </w:rPr>
            </w:pPr>
          </w:p>
        </w:tc>
      </w:tr>
      <w:tr w:rsidR="006A3323" w:rsidRPr="000C6821" w14:paraId="46D9F5C3" w14:textId="77777777" w:rsidTr="002041F2">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794170C3" w14:textId="77777777" w:rsidR="006A3323" w:rsidRPr="000C6821" w:rsidRDefault="006A3323" w:rsidP="002041F2">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5E8FD363" w14:textId="77777777" w:rsidR="006A3323" w:rsidRPr="000C6821" w:rsidRDefault="006A3323" w:rsidP="002041F2">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4EAD6231" w14:textId="77777777" w:rsidR="006A3323" w:rsidRPr="000C6821" w:rsidRDefault="006A3323" w:rsidP="002041F2">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CDAD9" w14:textId="28FE7C35" w:rsidR="006A3323" w:rsidRPr="00761243" w:rsidRDefault="00D97227" w:rsidP="00D9722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14:paraId="5884A9FF" w14:textId="77777777" w:rsidR="006A3323" w:rsidRPr="00761243" w:rsidRDefault="006A3323" w:rsidP="002041F2">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7A7C84"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14:paraId="1A07CED7" w14:textId="77777777" w:rsidR="006A3323" w:rsidRPr="00761243" w:rsidRDefault="006A3323" w:rsidP="002041F2">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6BD63"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14:paraId="09EC4A0C"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48E161FC" w14:textId="77777777" w:rsidR="006A3323" w:rsidRPr="00761243" w:rsidRDefault="006A3323" w:rsidP="002041F2">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78E029" w14:textId="513E5711" w:rsidR="006A3323" w:rsidRPr="00761243" w:rsidRDefault="00D97227" w:rsidP="00D97227">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5" w:type="pct"/>
            <w:tcBorders>
              <w:top w:val="nil"/>
              <w:left w:val="single" w:sz="4" w:space="0" w:color="auto"/>
              <w:bottom w:val="nil"/>
              <w:right w:val="single" w:sz="4" w:space="0" w:color="auto"/>
            </w:tcBorders>
            <w:shd w:val="clear" w:color="auto" w:fill="auto"/>
            <w:vAlign w:val="center"/>
          </w:tcPr>
          <w:p w14:paraId="7D3C2FAD" w14:textId="77777777" w:rsidR="006A3323" w:rsidRPr="00761243" w:rsidRDefault="006A3323" w:rsidP="002041F2">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FDF530" w14:textId="77777777" w:rsidR="006A3323" w:rsidRPr="00761243" w:rsidRDefault="006A3323" w:rsidP="002041F2">
            <w:pPr>
              <w:adjustRightInd w:val="0"/>
              <w:snapToGrid w:val="0"/>
              <w:jc w:val="center"/>
              <w:rPr>
                <w:rFonts w:ascii="Arial" w:hAnsi="Arial" w:cs="Arial"/>
                <w:sz w:val="14"/>
                <w:szCs w:val="14"/>
                <w:lang w:val="es-BO"/>
              </w:rPr>
            </w:pPr>
            <w:r>
              <w:rPr>
                <w:rFonts w:ascii="Arial" w:hAnsi="Arial" w:cs="Arial"/>
                <w:sz w:val="14"/>
                <w:szCs w:val="14"/>
                <w:lang w:val="es-BO"/>
              </w:rPr>
              <w:t>0</w:t>
            </w:r>
            <w:r w:rsidRPr="00761243">
              <w:rPr>
                <w:rFonts w:ascii="Arial" w:hAnsi="Arial" w:cs="Arial"/>
                <w:sz w:val="14"/>
                <w:szCs w:val="14"/>
                <w:lang w:val="es-BO"/>
              </w:rPr>
              <w:t>0</w:t>
            </w:r>
          </w:p>
        </w:tc>
        <w:tc>
          <w:tcPr>
            <w:tcW w:w="65" w:type="pct"/>
            <w:tcBorders>
              <w:top w:val="nil"/>
              <w:left w:val="single" w:sz="4" w:space="0" w:color="auto"/>
              <w:bottom w:val="nil"/>
              <w:right w:val="single" w:sz="12" w:space="0" w:color="auto"/>
            </w:tcBorders>
            <w:shd w:val="clear" w:color="auto" w:fill="auto"/>
            <w:vAlign w:val="center"/>
          </w:tcPr>
          <w:p w14:paraId="11B3F74D" w14:textId="77777777" w:rsidR="006A3323" w:rsidRPr="000C6821" w:rsidRDefault="006A3323" w:rsidP="002041F2">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4022F5AD" w14:textId="77777777" w:rsidR="006A3323" w:rsidRPr="000C6821" w:rsidRDefault="006A3323" w:rsidP="002041F2">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4039D2" w14:textId="77777777" w:rsidR="00D97227" w:rsidRDefault="006A3323" w:rsidP="002041F2">
            <w:pPr>
              <w:widowControl w:val="0"/>
              <w:jc w:val="both"/>
              <w:rPr>
                <w:rFonts w:ascii="Arial" w:hAnsi="Arial" w:cs="Arial"/>
                <w:sz w:val="12"/>
                <w:szCs w:val="12"/>
              </w:rPr>
            </w:pPr>
            <w:r w:rsidRPr="00450BAA">
              <w:rPr>
                <w:rFonts w:ascii="Arial" w:hAnsi="Arial" w:cs="Arial"/>
                <w:sz w:val="12"/>
                <w:szCs w:val="12"/>
              </w:rPr>
              <w:t>Piso 7, Dpto. de Compras y Contrataciones del edificio principal del BCB o ingresar al siguiente enlace a través de zoom:</w:t>
            </w:r>
          </w:p>
          <w:p w14:paraId="6711EE08" w14:textId="13F0C08F" w:rsidR="00D97227" w:rsidRDefault="00393BA8" w:rsidP="00D97227">
            <w:pPr>
              <w:widowControl w:val="0"/>
              <w:jc w:val="both"/>
              <w:rPr>
                <w:rFonts w:ascii="Arial" w:hAnsi="Arial" w:cs="Arial"/>
                <w:sz w:val="14"/>
              </w:rPr>
            </w:pPr>
            <w:hyperlink r:id="rId11" w:history="1">
              <w:r w:rsidR="00D97227" w:rsidRPr="001F1E63">
                <w:rPr>
                  <w:rStyle w:val="Hipervnculo"/>
                  <w:rFonts w:ascii="Arial" w:hAnsi="Arial" w:cs="Arial"/>
                  <w:sz w:val="14"/>
                </w:rPr>
                <w:t>https://bcb-gob-bo.zoom.us/j/85321385220?pwd=NWUrNnl5dkJteHdCNi93YmJST04yZz09</w:t>
              </w:r>
            </w:hyperlink>
          </w:p>
          <w:p w14:paraId="31879445" w14:textId="77777777" w:rsidR="00D97227" w:rsidRDefault="00D97227" w:rsidP="00D97227">
            <w:pPr>
              <w:widowControl w:val="0"/>
              <w:jc w:val="both"/>
              <w:rPr>
                <w:rFonts w:ascii="Arial" w:hAnsi="Arial" w:cs="Arial"/>
                <w:sz w:val="14"/>
              </w:rPr>
            </w:pPr>
          </w:p>
          <w:p w14:paraId="43342FC5" w14:textId="77777777" w:rsidR="00D97227" w:rsidRPr="00D97227" w:rsidRDefault="00D97227" w:rsidP="00D97227">
            <w:pPr>
              <w:widowControl w:val="0"/>
              <w:jc w:val="both"/>
              <w:rPr>
                <w:rFonts w:ascii="Arial" w:hAnsi="Arial" w:cs="Arial"/>
                <w:sz w:val="14"/>
              </w:rPr>
            </w:pPr>
            <w:r w:rsidRPr="00D97227">
              <w:rPr>
                <w:rFonts w:ascii="Arial" w:hAnsi="Arial" w:cs="Arial"/>
                <w:sz w:val="14"/>
              </w:rPr>
              <w:t>ID de reunión: 853 2138 5220</w:t>
            </w:r>
          </w:p>
          <w:p w14:paraId="0692BFEF" w14:textId="79E717C3" w:rsidR="006A3323" w:rsidRPr="000C6821" w:rsidRDefault="00D97227" w:rsidP="00D97227">
            <w:pPr>
              <w:widowControl w:val="0"/>
              <w:jc w:val="both"/>
              <w:rPr>
                <w:rFonts w:ascii="Arial" w:hAnsi="Arial" w:cs="Arial"/>
                <w:lang w:val="es-BO"/>
              </w:rPr>
            </w:pPr>
            <w:r w:rsidRPr="00D97227">
              <w:rPr>
                <w:rFonts w:ascii="Arial" w:hAnsi="Arial" w:cs="Arial"/>
                <w:sz w:val="14"/>
              </w:rPr>
              <w:t>Código de acceso: 586334</w:t>
            </w:r>
          </w:p>
        </w:tc>
      </w:tr>
      <w:tr w:rsidR="006A3323" w:rsidRPr="000C6821" w14:paraId="1FFB311E" w14:textId="77777777" w:rsidTr="002041F2">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2B60DB0" w14:textId="77777777" w:rsidR="006A3323" w:rsidRPr="000C6821" w:rsidRDefault="006A3323" w:rsidP="002041F2">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0D37D63B" w14:textId="77777777" w:rsidR="006A3323" w:rsidRPr="000C6821" w:rsidRDefault="006A3323" w:rsidP="002041F2">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2225F3D" w14:textId="77777777" w:rsidR="006A3323" w:rsidRPr="000C6821" w:rsidRDefault="006A3323" w:rsidP="002041F2">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BAC7DC6" w14:textId="77777777" w:rsidR="006A3323" w:rsidRPr="000C6821" w:rsidRDefault="006A3323" w:rsidP="002041F2">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14:paraId="5362143B"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74AF0CA6" w14:textId="77777777" w:rsidR="006A3323" w:rsidRPr="00761243" w:rsidRDefault="006A3323" w:rsidP="002041F2">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14:paraId="7A8527C0" w14:textId="77777777" w:rsidR="006A3323" w:rsidRPr="00761243" w:rsidRDefault="006A3323" w:rsidP="002041F2">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6152DCDF" w14:textId="77777777" w:rsidR="006A3323" w:rsidRPr="00761243" w:rsidRDefault="006A3323" w:rsidP="002041F2">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14:paraId="42F0350C" w14:textId="77777777" w:rsidR="006A3323" w:rsidRPr="00761243" w:rsidRDefault="006A3323" w:rsidP="002041F2">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142FE5A1"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C8903EB" w14:textId="77777777" w:rsidR="006A3323" w:rsidRPr="00761243" w:rsidRDefault="006A3323" w:rsidP="002041F2">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7F680B36"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55830356" w14:textId="77777777" w:rsidR="006A3323" w:rsidRPr="00761243" w:rsidRDefault="006A3323" w:rsidP="002041F2">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1E23E9AA"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2C7D60E" w14:textId="77777777" w:rsidR="006A3323" w:rsidRPr="000C6821" w:rsidRDefault="006A3323" w:rsidP="002041F2">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276BB2E0" w14:textId="77777777" w:rsidR="006A3323" w:rsidRPr="000C6821" w:rsidRDefault="006A3323" w:rsidP="002041F2">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69BA0268" w14:textId="77777777" w:rsidR="006A3323" w:rsidRPr="000C6821" w:rsidRDefault="006A3323" w:rsidP="002041F2">
            <w:pPr>
              <w:adjustRightInd w:val="0"/>
              <w:snapToGrid w:val="0"/>
              <w:jc w:val="center"/>
              <w:rPr>
                <w:rFonts w:ascii="Arial" w:hAnsi="Arial" w:cs="Arial"/>
                <w:sz w:val="4"/>
                <w:szCs w:val="4"/>
                <w:lang w:val="es-BO"/>
              </w:rPr>
            </w:pPr>
          </w:p>
        </w:tc>
      </w:tr>
      <w:tr w:rsidR="006A3323" w:rsidRPr="000C6821" w14:paraId="02C4772D" w14:textId="77777777" w:rsidTr="002041F2">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297FD81" w14:textId="77777777" w:rsidR="006A3323" w:rsidRPr="000C6821" w:rsidRDefault="006A3323" w:rsidP="002041F2">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BE4FAC8" w14:textId="77777777" w:rsidR="006A3323" w:rsidRPr="000C6821" w:rsidRDefault="006A3323" w:rsidP="002041F2">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A7597FC" w14:textId="77777777" w:rsidR="006A3323" w:rsidRPr="000C6821" w:rsidRDefault="006A3323" w:rsidP="002041F2">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4C547A69" w14:textId="77777777" w:rsidR="006A3323" w:rsidRPr="00761243" w:rsidRDefault="006A3323" w:rsidP="002041F2">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5FE8DC25" w14:textId="77777777" w:rsidR="006A3323" w:rsidRPr="00761243" w:rsidRDefault="006A3323" w:rsidP="002041F2">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35254A8"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8866303" w14:textId="77777777" w:rsidR="006A3323" w:rsidRPr="00761243" w:rsidRDefault="006A3323" w:rsidP="002041F2">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691237D" w14:textId="77777777" w:rsidR="006A3323" w:rsidRPr="00761243" w:rsidRDefault="006A3323" w:rsidP="002041F2">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90B4220" w14:textId="77777777" w:rsidR="006A3323" w:rsidRPr="00761243" w:rsidRDefault="006A3323" w:rsidP="002041F2">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FF49A68" w14:textId="77777777" w:rsidR="006A3323" w:rsidRPr="00761243" w:rsidRDefault="006A3323" w:rsidP="002041F2">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462A1" w14:textId="77777777" w:rsidR="006A3323" w:rsidRPr="00761243" w:rsidRDefault="006A3323" w:rsidP="002041F2">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4FD8B0B0" w14:textId="77777777" w:rsidR="006A3323" w:rsidRPr="00761243" w:rsidRDefault="006A3323" w:rsidP="002041F2">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46FF2B33"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46292682" w14:textId="77777777" w:rsidR="006A3323" w:rsidRPr="000C6821" w:rsidRDefault="006A3323" w:rsidP="002041F2">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33B7210B" w14:textId="77777777" w:rsidR="006A3323" w:rsidRPr="000C6821" w:rsidRDefault="006A3323" w:rsidP="002041F2">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137B7858" w14:textId="77777777" w:rsidR="006A3323" w:rsidRPr="000C6821" w:rsidRDefault="006A3323" w:rsidP="002041F2">
            <w:pPr>
              <w:adjustRightInd w:val="0"/>
              <w:snapToGrid w:val="0"/>
              <w:jc w:val="center"/>
              <w:rPr>
                <w:i/>
                <w:sz w:val="14"/>
                <w:szCs w:val="14"/>
                <w:lang w:val="es-BO"/>
              </w:rPr>
            </w:pPr>
          </w:p>
        </w:tc>
      </w:tr>
      <w:tr w:rsidR="006A3323" w:rsidRPr="000C6821" w14:paraId="1F47206A" w14:textId="77777777" w:rsidTr="002041F2">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461CBD75" w14:textId="77777777" w:rsidR="006A3323" w:rsidRPr="000C6821" w:rsidRDefault="006A3323" w:rsidP="002041F2">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579D0F9D" w14:textId="77777777" w:rsidR="006A3323" w:rsidRPr="000C6821" w:rsidRDefault="006A3323" w:rsidP="002041F2">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3F6CF046" w14:textId="77777777" w:rsidR="006A3323" w:rsidRPr="000C6821" w:rsidRDefault="006A3323" w:rsidP="002041F2">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A7908" w14:textId="19868EA6"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D97227">
              <w:rPr>
                <w:rFonts w:ascii="Arial" w:hAnsi="Arial" w:cs="Arial"/>
                <w:sz w:val="14"/>
                <w:szCs w:val="14"/>
                <w:lang w:val="es-BO"/>
              </w:rPr>
              <w:t>4</w:t>
            </w:r>
          </w:p>
        </w:tc>
        <w:tc>
          <w:tcPr>
            <w:tcW w:w="65" w:type="pct"/>
            <w:tcBorders>
              <w:top w:val="nil"/>
              <w:left w:val="single" w:sz="4" w:space="0" w:color="auto"/>
              <w:bottom w:val="nil"/>
              <w:right w:val="single" w:sz="4" w:space="0" w:color="auto"/>
            </w:tcBorders>
            <w:shd w:val="clear" w:color="auto" w:fill="auto"/>
            <w:vAlign w:val="center"/>
          </w:tcPr>
          <w:p w14:paraId="31120C50" w14:textId="77777777" w:rsidR="006A3323" w:rsidRPr="00761243" w:rsidRDefault="006A3323" w:rsidP="002041F2">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6F1BD3"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14:paraId="6D8B416B" w14:textId="77777777" w:rsidR="006A3323" w:rsidRPr="00761243" w:rsidRDefault="006A3323" w:rsidP="002041F2">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59A8EC"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14:paraId="14B233BD"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13779083" w14:textId="77777777" w:rsidR="006A3323" w:rsidRPr="00761243" w:rsidRDefault="006A3323" w:rsidP="002041F2">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EFA391" w14:textId="7574BFE7" w:rsidR="006A3323" w:rsidRPr="00761243" w:rsidRDefault="006A3323" w:rsidP="00D97227">
            <w:pPr>
              <w:adjustRightInd w:val="0"/>
              <w:snapToGrid w:val="0"/>
              <w:jc w:val="center"/>
              <w:rPr>
                <w:rFonts w:ascii="Arial" w:hAnsi="Arial" w:cs="Arial"/>
                <w:sz w:val="14"/>
                <w:szCs w:val="14"/>
                <w:lang w:val="es-BO"/>
              </w:rPr>
            </w:pPr>
            <w:r>
              <w:rPr>
                <w:rFonts w:ascii="Arial" w:hAnsi="Arial" w:cs="Arial"/>
                <w:sz w:val="14"/>
                <w:szCs w:val="14"/>
                <w:lang w:val="es-BO"/>
              </w:rPr>
              <w:t>0</w:t>
            </w:r>
            <w:r w:rsidR="00D97227">
              <w:rPr>
                <w:rFonts w:ascii="Arial" w:hAnsi="Arial" w:cs="Arial"/>
                <w:sz w:val="14"/>
                <w:szCs w:val="14"/>
                <w:lang w:val="es-BO"/>
              </w:rPr>
              <w:t>8</w:t>
            </w:r>
          </w:p>
        </w:tc>
        <w:tc>
          <w:tcPr>
            <w:tcW w:w="65" w:type="pct"/>
            <w:tcBorders>
              <w:top w:val="nil"/>
              <w:left w:val="single" w:sz="4" w:space="0" w:color="auto"/>
              <w:bottom w:val="nil"/>
              <w:right w:val="single" w:sz="4" w:space="0" w:color="auto"/>
            </w:tcBorders>
            <w:shd w:val="clear" w:color="auto" w:fill="auto"/>
            <w:vAlign w:val="center"/>
          </w:tcPr>
          <w:p w14:paraId="4062D16F" w14:textId="77777777" w:rsidR="006A3323" w:rsidRPr="00761243" w:rsidRDefault="006A3323" w:rsidP="002041F2">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96E8F" w14:textId="77777777" w:rsidR="006A3323" w:rsidRPr="00761243" w:rsidRDefault="006A3323" w:rsidP="002041F2">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14:paraId="46E3389E" w14:textId="77777777" w:rsidR="006A3323" w:rsidRPr="000C6821" w:rsidRDefault="006A3323" w:rsidP="002041F2">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15FFE8FB" w14:textId="77777777" w:rsidR="006A3323" w:rsidRPr="000C6821" w:rsidRDefault="006A3323" w:rsidP="002041F2">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99A806" w14:textId="77777777" w:rsidR="006A3323" w:rsidRPr="002D0108" w:rsidRDefault="006A3323" w:rsidP="002041F2">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14:paraId="42CFA28E" w14:textId="77777777" w:rsidR="006A3323" w:rsidRPr="002D0108" w:rsidRDefault="006A3323" w:rsidP="00334ACE">
            <w:pPr>
              <w:pStyle w:val="Textoindependiente3"/>
              <w:numPr>
                <w:ilvl w:val="0"/>
                <w:numId w:val="48"/>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14:paraId="329BFA27" w14:textId="77777777" w:rsidR="006A3323" w:rsidRPr="002D0108" w:rsidRDefault="006A3323" w:rsidP="002041F2">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p w14:paraId="24D87878" w14:textId="77777777" w:rsidR="006A3323" w:rsidRPr="002D0108" w:rsidRDefault="006A3323" w:rsidP="002041F2">
            <w:pPr>
              <w:pStyle w:val="Textoindependiente3"/>
              <w:spacing w:after="0"/>
              <w:jc w:val="both"/>
              <w:rPr>
                <w:rFonts w:ascii="Arial" w:hAnsi="Arial" w:cs="Arial"/>
                <w:b/>
                <w:sz w:val="12"/>
                <w:szCs w:val="12"/>
              </w:rPr>
            </w:pPr>
          </w:p>
          <w:p w14:paraId="1F926651" w14:textId="77777777" w:rsidR="006A3323" w:rsidRPr="002D0108" w:rsidRDefault="006A3323" w:rsidP="002041F2">
            <w:pPr>
              <w:pStyle w:val="Textoindependiente3"/>
              <w:spacing w:after="0"/>
              <w:jc w:val="both"/>
              <w:rPr>
                <w:rFonts w:ascii="Arial" w:hAnsi="Arial" w:cs="Arial"/>
                <w:b/>
                <w:sz w:val="12"/>
                <w:szCs w:val="12"/>
              </w:rPr>
            </w:pPr>
            <w:r w:rsidRPr="002D0108">
              <w:rPr>
                <w:rFonts w:ascii="Arial" w:hAnsi="Arial" w:cs="Arial"/>
                <w:b/>
                <w:sz w:val="12"/>
                <w:szCs w:val="12"/>
              </w:rPr>
              <w:t>En caso de presentación de la Garantía de Seriedad de Propuesta en forma física:</w:t>
            </w:r>
          </w:p>
          <w:p w14:paraId="4E6BF948" w14:textId="77777777" w:rsidR="006A3323" w:rsidRPr="002D0108" w:rsidRDefault="006A3323" w:rsidP="002041F2">
            <w:pPr>
              <w:adjustRightInd w:val="0"/>
              <w:snapToGrid w:val="0"/>
              <w:jc w:val="both"/>
              <w:rPr>
                <w:rFonts w:ascii="Arial" w:hAnsi="Arial" w:cs="Arial"/>
                <w:lang w:val="es-BO"/>
              </w:rPr>
            </w:pPr>
            <w:r w:rsidRPr="002D0108">
              <w:rPr>
                <w:rFonts w:ascii="Arial" w:hAnsi="Arial" w:cs="Arial"/>
                <w:sz w:val="12"/>
                <w:szCs w:val="12"/>
              </w:rPr>
              <w:t xml:space="preserve">Ventanilla Única de Correspondencia, ubicada en Planta Baja del Edificio Principal del BCB, calle Ayacucho esquina Mercado, La Paz – Bolivia, considerar lo señalado en numeral </w:t>
            </w:r>
            <w:r w:rsidRPr="00B45AE1">
              <w:rPr>
                <w:rFonts w:ascii="Arial" w:hAnsi="Arial" w:cs="Arial"/>
                <w:sz w:val="12"/>
                <w:szCs w:val="12"/>
                <w:highlight w:val="yellow"/>
              </w:rPr>
              <w:t>15.1.5,</w:t>
            </w:r>
            <w:r w:rsidRPr="002D0108">
              <w:rPr>
                <w:rFonts w:ascii="Arial" w:hAnsi="Arial" w:cs="Arial"/>
                <w:sz w:val="12"/>
                <w:szCs w:val="12"/>
              </w:rPr>
              <w:t xml:space="preserve"> Parte I del presente DBC, en cuyo caso el sobre podrá estar rotulado identificando el objeto del proceso de contratación y el número de CUCE.</w:t>
            </w:r>
          </w:p>
        </w:tc>
      </w:tr>
      <w:tr w:rsidR="006A3323" w:rsidRPr="000C6821" w14:paraId="40864928" w14:textId="77777777" w:rsidTr="002041F2">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6B35382" w14:textId="77777777" w:rsidR="006A3323" w:rsidRPr="000C6821" w:rsidRDefault="006A3323" w:rsidP="002041F2">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28976344" w14:textId="77777777" w:rsidR="006A3323" w:rsidRPr="000C6821" w:rsidRDefault="006A3323" w:rsidP="002041F2">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2C7F4A7" w14:textId="77777777" w:rsidR="006A3323" w:rsidRPr="000C6821" w:rsidRDefault="006A3323" w:rsidP="002041F2">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C019969" w14:textId="77777777" w:rsidR="006A3323" w:rsidRPr="000C6821" w:rsidRDefault="006A3323" w:rsidP="002041F2">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44673CD1"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794F870" w14:textId="77777777" w:rsidR="006A3323" w:rsidRPr="00761243" w:rsidRDefault="006A3323" w:rsidP="002041F2">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390BCAB6" w14:textId="77777777" w:rsidR="006A3323" w:rsidRPr="00761243" w:rsidRDefault="006A3323" w:rsidP="002041F2">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146C82C9" w14:textId="77777777" w:rsidR="006A3323" w:rsidRPr="00761243" w:rsidRDefault="006A3323" w:rsidP="002041F2">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21E20441" w14:textId="77777777" w:rsidR="006A3323" w:rsidRPr="00761243" w:rsidRDefault="006A3323" w:rsidP="002041F2">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76CA0408"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F099F9E" w14:textId="77777777" w:rsidR="006A3323" w:rsidRPr="00761243" w:rsidRDefault="006A3323" w:rsidP="002041F2">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14:paraId="6F3D3BD9"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B2DF0AA" w14:textId="77777777" w:rsidR="006A3323" w:rsidRPr="00761243" w:rsidRDefault="006A3323" w:rsidP="002041F2">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14:paraId="4C7674E9"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76FEF99" w14:textId="77777777" w:rsidR="006A3323" w:rsidRPr="000C6821" w:rsidRDefault="006A3323" w:rsidP="002041F2">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1C47C26F" w14:textId="77777777" w:rsidR="006A3323" w:rsidRPr="000C6821" w:rsidRDefault="006A3323" w:rsidP="002041F2">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07FAEDED" w14:textId="77777777" w:rsidR="006A3323" w:rsidRPr="000C6821" w:rsidRDefault="006A3323" w:rsidP="002041F2">
            <w:pPr>
              <w:adjustRightInd w:val="0"/>
              <w:snapToGrid w:val="0"/>
              <w:jc w:val="center"/>
              <w:rPr>
                <w:rFonts w:ascii="Arial" w:hAnsi="Arial" w:cs="Arial"/>
                <w:sz w:val="4"/>
                <w:szCs w:val="4"/>
                <w:lang w:val="es-BO"/>
              </w:rPr>
            </w:pPr>
          </w:p>
        </w:tc>
      </w:tr>
      <w:tr w:rsidR="006A3323" w:rsidRPr="000C6821" w14:paraId="7C42A545" w14:textId="77777777" w:rsidTr="002041F2">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B155E0" w14:textId="77777777" w:rsidR="006A3323" w:rsidRPr="000C6821" w:rsidRDefault="006A3323" w:rsidP="002041F2">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038641F" w14:textId="77777777" w:rsidR="006A3323" w:rsidRPr="000C6821" w:rsidRDefault="006A3323" w:rsidP="002041F2">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14:paraId="0E65A28D" w14:textId="77777777" w:rsidR="006A3323" w:rsidRPr="000C6821" w:rsidRDefault="006A3323" w:rsidP="002041F2">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6C19B1EB" w14:textId="77777777" w:rsidR="006A3323" w:rsidRPr="00761243" w:rsidRDefault="006A3323" w:rsidP="002041F2">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0CB8382" w14:textId="77777777" w:rsidR="006A3323" w:rsidRPr="00761243" w:rsidRDefault="006A3323" w:rsidP="002041F2">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A80D6F0"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BC27E52" w14:textId="77777777" w:rsidR="006A3323" w:rsidRPr="00761243" w:rsidRDefault="006A3323" w:rsidP="002041F2">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F74CE0E" w14:textId="77777777" w:rsidR="006A3323" w:rsidRPr="00761243" w:rsidRDefault="006A3323" w:rsidP="002041F2">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F11C6C0" w14:textId="77777777" w:rsidR="006A3323" w:rsidRPr="00761243" w:rsidRDefault="006A3323" w:rsidP="002041F2">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6802A185" w14:textId="77777777" w:rsidR="006A3323" w:rsidRPr="00761243" w:rsidRDefault="006A3323" w:rsidP="002041F2">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7FB4934" w14:textId="77777777" w:rsidR="006A3323" w:rsidRPr="00761243" w:rsidRDefault="006A3323" w:rsidP="002041F2">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0E341A39" w14:textId="77777777" w:rsidR="006A3323" w:rsidRPr="00761243" w:rsidRDefault="006A3323" w:rsidP="002041F2">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7FDEB75F"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1E2DC055" w14:textId="77777777" w:rsidR="006A3323" w:rsidRPr="000C6821" w:rsidRDefault="006A3323" w:rsidP="002041F2">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5C384A6E" w14:textId="77777777" w:rsidR="006A3323" w:rsidRPr="000C6821" w:rsidRDefault="006A3323" w:rsidP="002041F2">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768C37B9" w14:textId="77777777" w:rsidR="006A3323" w:rsidRPr="000C6821" w:rsidRDefault="006A3323" w:rsidP="002041F2">
            <w:pPr>
              <w:adjustRightInd w:val="0"/>
              <w:snapToGrid w:val="0"/>
              <w:jc w:val="center"/>
              <w:rPr>
                <w:i/>
                <w:sz w:val="14"/>
                <w:szCs w:val="14"/>
                <w:lang w:val="es-BO"/>
              </w:rPr>
            </w:pPr>
          </w:p>
        </w:tc>
      </w:tr>
      <w:tr w:rsidR="006A3323" w:rsidRPr="000C6821" w14:paraId="77B12191" w14:textId="77777777" w:rsidTr="002041F2">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23CB4C04" w14:textId="77777777" w:rsidR="006A3323" w:rsidRPr="000C6821" w:rsidRDefault="006A3323" w:rsidP="002041F2">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49300A59" w14:textId="77777777" w:rsidR="006A3323" w:rsidRPr="000C6821" w:rsidRDefault="006A3323" w:rsidP="002041F2">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5309CA74" w14:textId="77777777" w:rsidR="006A3323" w:rsidRPr="000C6821" w:rsidRDefault="006A3323" w:rsidP="002041F2">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8A0FA"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14</w:t>
            </w:r>
          </w:p>
        </w:tc>
        <w:tc>
          <w:tcPr>
            <w:tcW w:w="65" w:type="pct"/>
            <w:tcBorders>
              <w:top w:val="nil"/>
              <w:left w:val="single" w:sz="4" w:space="0" w:color="auto"/>
              <w:bottom w:val="nil"/>
              <w:right w:val="single" w:sz="4" w:space="0" w:color="auto"/>
            </w:tcBorders>
            <w:shd w:val="clear" w:color="auto" w:fill="auto"/>
            <w:vAlign w:val="center"/>
          </w:tcPr>
          <w:p w14:paraId="153472AF" w14:textId="77777777" w:rsidR="006A3323" w:rsidRPr="00761243" w:rsidRDefault="006A3323" w:rsidP="002041F2">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207194"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14:paraId="2FB1F19D" w14:textId="77777777" w:rsidR="006A3323" w:rsidRPr="00761243" w:rsidRDefault="006A3323" w:rsidP="002041F2">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8EEC60"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14:paraId="7E0EFEA1"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204B6BF0" w14:textId="77777777" w:rsidR="006A3323" w:rsidRPr="00761243" w:rsidRDefault="006A3323" w:rsidP="002041F2">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789D00" w14:textId="7514CFBC" w:rsidR="006A3323" w:rsidRPr="00761243" w:rsidRDefault="006A3323" w:rsidP="00D97227">
            <w:pPr>
              <w:adjustRightInd w:val="0"/>
              <w:snapToGrid w:val="0"/>
              <w:jc w:val="center"/>
              <w:rPr>
                <w:rFonts w:ascii="Arial" w:hAnsi="Arial" w:cs="Arial"/>
                <w:sz w:val="14"/>
                <w:szCs w:val="14"/>
                <w:lang w:val="es-BO"/>
              </w:rPr>
            </w:pPr>
            <w:r>
              <w:rPr>
                <w:rFonts w:ascii="Arial" w:hAnsi="Arial" w:cs="Arial"/>
                <w:sz w:val="14"/>
                <w:szCs w:val="14"/>
                <w:lang w:val="es-BO"/>
              </w:rPr>
              <w:t>0</w:t>
            </w:r>
            <w:r w:rsidR="00D97227">
              <w:rPr>
                <w:rFonts w:ascii="Arial" w:hAnsi="Arial" w:cs="Arial"/>
                <w:sz w:val="14"/>
                <w:szCs w:val="14"/>
                <w:lang w:val="es-BO"/>
              </w:rPr>
              <w:t>8</w:t>
            </w:r>
          </w:p>
        </w:tc>
        <w:tc>
          <w:tcPr>
            <w:tcW w:w="65" w:type="pct"/>
            <w:tcBorders>
              <w:top w:val="nil"/>
              <w:left w:val="single" w:sz="4" w:space="0" w:color="auto"/>
              <w:bottom w:val="nil"/>
              <w:right w:val="single" w:sz="4" w:space="0" w:color="auto"/>
            </w:tcBorders>
            <w:shd w:val="clear" w:color="auto" w:fill="auto"/>
            <w:vAlign w:val="center"/>
          </w:tcPr>
          <w:p w14:paraId="162BAF11" w14:textId="77777777" w:rsidR="006A3323" w:rsidRPr="00761243" w:rsidRDefault="006A3323" w:rsidP="002041F2">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E7DD25"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10</w:t>
            </w:r>
          </w:p>
        </w:tc>
        <w:tc>
          <w:tcPr>
            <w:tcW w:w="65" w:type="pct"/>
            <w:tcBorders>
              <w:top w:val="nil"/>
              <w:left w:val="single" w:sz="4" w:space="0" w:color="auto"/>
              <w:bottom w:val="nil"/>
              <w:right w:val="single" w:sz="12" w:space="0" w:color="auto"/>
            </w:tcBorders>
            <w:shd w:val="clear" w:color="auto" w:fill="auto"/>
            <w:vAlign w:val="center"/>
          </w:tcPr>
          <w:p w14:paraId="6E1B903B" w14:textId="77777777" w:rsidR="006A3323" w:rsidRPr="000C6821" w:rsidRDefault="006A3323" w:rsidP="002041F2">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327925B0" w14:textId="77777777" w:rsidR="006A3323" w:rsidRPr="000C6821" w:rsidRDefault="006A3323" w:rsidP="002041F2">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6CA7AD52" w14:textId="77777777" w:rsidR="006A3323" w:rsidRPr="000C6821" w:rsidRDefault="006A3323" w:rsidP="002041F2">
            <w:pPr>
              <w:adjustRightInd w:val="0"/>
              <w:snapToGrid w:val="0"/>
              <w:jc w:val="center"/>
              <w:rPr>
                <w:rFonts w:ascii="Arial" w:hAnsi="Arial" w:cs="Arial"/>
                <w:lang w:val="es-BO"/>
              </w:rPr>
            </w:pPr>
          </w:p>
        </w:tc>
      </w:tr>
      <w:tr w:rsidR="006A3323" w:rsidRPr="000C6821" w14:paraId="019B8F0E" w14:textId="77777777" w:rsidTr="002041F2">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619E67" w14:textId="77777777" w:rsidR="006A3323" w:rsidRPr="000C6821" w:rsidRDefault="006A3323" w:rsidP="002041F2">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906B074" w14:textId="77777777" w:rsidR="006A3323" w:rsidRPr="000C6821" w:rsidRDefault="006A3323" w:rsidP="002041F2">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14:paraId="10AC4695" w14:textId="77777777" w:rsidR="006A3323" w:rsidRPr="000C6821" w:rsidRDefault="006A3323" w:rsidP="002041F2">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3C1C8018" w14:textId="77777777" w:rsidR="006A3323" w:rsidRPr="000C6821" w:rsidRDefault="006A3323" w:rsidP="002041F2">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2C6AFAE0" w14:textId="77777777" w:rsidR="006A3323" w:rsidRPr="000C6821" w:rsidRDefault="006A3323" w:rsidP="002041F2">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1F273B45" w14:textId="77777777" w:rsidR="006A3323" w:rsidRPr="000C6821" w:rsidRDefault="006A3323" w:rsidP="002041F2">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3F197C04" w14:textId="77777777" w:rsidR="006A3323" w:rsidRPr="000C6821" w:rsidRDefault="006A3323" w:rsidP="002041F2">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FB776E6" w14:textId="77777777" w:rsidR="006A3323" w:rsidRPr="000C6821" w:rsidRDefault="006A3323" w:rsidP="002041F2">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C594067" w14:textId="77777777" w:rsidR="006A3323" w:rsidRPr="000C6821" w:rsidRDefault="006A3323" w:rsidP="002041F2">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17088A02" w14:textId="77777777" w:rsidR="006A3323" w:rsidRPr="000C6821" w:rsidRDefault="006A3323" w:rsidP="002041F2">
            <w:pPr>
              <w:adjustRightInd w:val="0"/>
              <w:snapToGrid w:val="0"/>
              <w:jc w:val="center"/>
              <w:rPr>
                <w:i/>
                <w:sz w:val="14"/>
                <w:szCs w:val="14"/>
                <w:lang w:val="es-BO"/>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3DA3395B" w14:textId="77777777" w:rsidR="006A3323" w:rsidRPr="000C6821" w:rsidRDefault="006A3323" w:rsidP="002041F2">
            <w:pPr>
              <w:adjustRightInd w:val="0"/>
              <w:snapToGrid w:val="0"/>
              <w:jc w:val="center"/>
              <w:rPr>
                <w:i/>
                <w:sz w:val="14"/>
                <w:szCs w:val="14"/>
                <w:lang w:val="es-BO"/>
              </w:rPr>
            </w:pPr>
            <w:r w:rsidRPr="000C6821">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9DC2E9A" w14:textId="77777777" w:rsidR="006A3323" w:rsidRPr="000C6821" w:rsidRDefault="006A3323" w:rsidP="002041F2">
            <w:pPr>
              <w:adjustRightInd w:val="0"/>
              <w:snapToGrid w:val="0"/>
              <w:jc w:val="center"/>
              <w:rPr>
                <w:i/>
                <w:sz w:val="14"/>
                <w:szCs w:val="14"/>
                <w:lang w:val="es-BO"/>
              </w:rPr>
            </w:pPr>
          </w:p>
        </w:tc>
        <w:tc>
          <w:tcPr>
            <w:tcW w:w="158" w:type="pct"/>
            <w:tcBorders>
              <w:top w:val="single" w:sz="4" w:space="0" w:color="auto"/>
              <w:left w:val="nil"/>
              <w:bottom w:val="single" w:sz="4" w:space="0" w:color="auto"/>
              <w:right w:val="nil"/>
            </w:tcBorders>
            <w:shd w:val="clear" w:color="auto" w:fill="auto"/>
            <w:tcMar>
              <w:left w:w="0" w:type="dxa"/>
              <w:right w:w="0" w:type="dxa"/>
            </w:tcMar>
            <w:vAlign w:val="center"/>
          </w:tcPr>
          <w:p w14:paraId="4EF49BEB" w14:textId="77777777" w:rsidR="006A3323" w:rsidRPr="000C6821" w:rsidRDefault="006A3323" w:rsidP="002041F2">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190E5546" w14:textId="77777777" w:rsidR="006A3323" w:rsidRPr="000C6821" w:rsidRDefault="006A3323" w:rsidP="002041F2">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55EA1C2B" w14:textId="77777777" w:rsidR="006A3323" w:rsidRPr="000C6821" w:rsidRDefault="006A3323" w:rsidP="002041F2">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1147913D" w14:textId="77777777" w:rsidR="006A3323" w:rsidRPr="000C6821" w:rsidRDefault="006A3323" w:rsidP="002041F2">
            <w:pPr>
              <w:adjustRightInd w:val="0"/>
              <w:snapToGrid w:val="0"/>
              <w:jc w:val="center"/>
              <w:rPr>
                <w:i/>
                <w:sz w:val="14"/>
                <w:szCs w:val="14"/>
                <w:lang w:val="es-BO"/>
              </w:rPr>
            </w:pPr>
          </w:p>
        </w:tc>
      </w:tr>
      <w:tr w:rsidR="006A3323" w:rsidRPr="000C6821" w14:paraId="0D71E0C8" w14:textId="77777777" w:rsidTr="002041F2">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47CBC0E9" w14:textId="77777777" w:rsidR="006A3323" w:rsidRPr="000C6821" w:rsidRDefault="006A3323" w:rsidP="002041F2">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6EB486A8" w14:textId="77777777" w:rsidR="006A3323" w:rsidRPr="000C6821" w:rsidRDefault="006A3323" w:rsidP="002041F2">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1E9EC26F" w14:textId="77777777" w:rsidR="006A3323" w:rsidRPr="000C6821" w:rsidRDefault="006A3323" w:rsidP="002041F2">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95E946"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14</w:t>
            </w:r>
          </w:p>
        </w:tc>
        <w:tc>
          <w:tcPr>
            <w:tcW w:w="65" w:type="pct"/>
            <w:tcBorders>
              <w:top w:val="nil"/>
              <w:left w:val="single" w:sz="4" w:space="0" w:color="auto"/>
              <w:bottom w:val="nil"/>
              <w:right w:val="single" w:sz="4" w:space="0" w:color="auto"/>
            </w:tcBorders>
            <w:shd w:val="clear" w:color="auto" w:fill="auto"/>
            <w:vAlign w:val="center"/>
          </w:tcPr>
          <w:p w14:paraId="5123112C" w14:textId="77777777" w:rsidR="006A3323" w:rsidRPr="00761243" w:rsidRDefault="006A3323" w:rsidP="002041F2">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56B0A8"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14:paraId="1DC3F78C" w14:textId="77777777" w:rsidR="006A3323" w:rsidRPr="00761243" w:rsidRDefault="006A3323" w:rsidP="002041F2">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FC7986"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14:paraId="4DCEBDFB"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0F5B17C9" w14:textId="77777777" w:rsidR="006A3323" w:rsidRPr="00761243" w:rsidRDefault="006A3323" w:rsidP="002041F2">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C3D15" w14:textId="707C9169" w:rsidR="006A3323" w:rsidRPr="00761243" w:rsidRDefault="00D97227" w:rsidP="002041F2">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5" w:type="pct"/>
            <w:tcBorders>
              <w:top w:val="nil"/>
              <w:left w:val="single" w:sz="4" w:space="0" w:color="auto"/>
              <w:bottom w:val="nil"/>
              <w:right w:val="single" w:sz="4" w:space="0" w:color="auto"/>
            </w:tcBorders>
            <w:shd w:val="clear" w:color="auto" w:fill="auto"/>
            <w:vAlign w:val="center"/>
          </w:tcPr>
          <w:p w14:paraId="4EB017E9" w14:textId="77777777" w:rsidR="006A3323" w:rsidRPr="00761243" w:rsidRDefault="006A3323" w:rsidP="002041F2">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9211D8"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14:paraId="02C38143" w14:textId="77777777" w:rsidR="006A3323" w:rsidRPr="000C6821" w:rsidRDefault="006A3323" w:rsidP="002041F2">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21428922" w14:textId="77777777" w:rsidR="006A3323" w:rsidRPr="000C6821" w:rsidRDefault="006A3323" w:rsidP="002041F2">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FFFFFF" w:themeFill="background1"/>
            <w:vAlign w:val="center"/>
          </w:tcPr>
          <w:p w14:paraId="1093B420" w14:textId="77777777" w:rsidR="006A3323" w:rsidRPr="000C6821" w:rsidRDefault="006A3323" w:rsidP="002041F2">
            <w:pPr>
              <w:adjustRightInd w:val="0"/>
              <w:snapToGrid w:val="0"/>
              <w:jc w:val="center"/>
              <w:rPr>
                <w:rFonts w:ascii="Arial" w:hAnsi="Arial" w:cs="Arial"/>
                <w:lang w:val="es-BO"/>
              </w:rPr>
            </w:pPr>
          </w:p>
        </w:tc>
      </w:tr>
      <w:tr w:rsidR="006A3323" w:rsidRPr="000C6821" w14:paraId="2C00BA7A" w14:textId="77777777" w:rsidTr="002041F2">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4C91220" w14:textId="77777777" w:rsidR="006A3323" w:rsidRPr="000C6821" w:rsidRDefault="006A3323" w:rsidP="002041F2">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C93BAE" w14:textId="77777777" w:rsidR="006A3323" w:rsidRPr="000C6821" w:rsidRDefault="006A3323" w:rsidP="002041F2">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30344D3" w14:textId="77777777" w:rsidR="006A3323" w:rsidRPr="000C6821" w:rsidRDefault="006A3323" w:rsidP="002041F2">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F74187B" w14:textId="77777777" w:rsidR="006A3323" w:rsidRPr="00761243" w:rsidRDefault="006A3323" w:rsidP="002041F2">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23DC31FA" w14:textId="77777777" w:rsidR="006A3323" w:rsidRPr="00761243" w:rsidRDefault="006A3323" w:rsidP="002041F2">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51761112"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3979C3CB" w14:textId="77777777" w:rsidR="006A3323" w:rsidRPr="00761243" w:rsidRDefault="006A3323" w:rsidP="002041F2">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0F591DF0" w14:textId="77777777" w:rsidR="006A3323" w:rsidRPr="00761243" w:rsidRDefault="006A3323" w:rsidP="002041F2">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8DE35D6" w14:textId="77777777" w:rsidR="006A3323" w:rsidRPr="00761243" w:rsidRDefault="006A3323" w:rsidP="002041F2">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FC42EAE" w14:textId="77777777" w:rsidR="006A3323" w:rsidRPr="00761243" w:rsidRDefault="006A3323" w:rsidP="002041F2">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143F9E2F" w14:textId="77777777" w:rsidR="006A3323" w:rsidRPr="00761243" w:rsidRDefault="006A3323" w:rsidP="002041F2">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67A423CC" w14:textId="77777777" w:rsidR="006A3323" w:rsidRPr="00761243" w:rsidRDefault="006A3323" w:rsidP="002041F2">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1EFE4831"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1C2435AD" w14:textId="77777777" w:rsidR="006A3323" w:rsidRPr="000C6821" w:rsidRDefault="006A3323" w:rsidP="002041F2">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342BF854" w14:textId="77777777" w:rsidR="006A3323" w:rsidRPr="000C6821" w:rsidRDefault="006A3323" w:rsidP="002041F2">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15E27720" w14:textId="77777777" w:rsidR="006A3323" w:rsidRPr="000C6821" w:rsidRDefault="006A3323" w:rsidP="002041F2">
            <w:pPr>
              <w:adjustRightInd w:val="0"/>
              <w:snapToGrid w:val="0"/>
              <w:jc w:val="center"/>
              <w:rPr>
                <w:i/>
                <w:sz w:val="14"/>
                <w:szCs w:val="14"/>
                <w:lang w:val="es-BO"/>
              </w:rPr>
            </w:pPr>
          </w:p>
        </w:tc>
      </w:tr>
      <w:tr w:rsidR="006A3323" w:rsidRPr="000C6821" w14:paraId="1B56D7F1" w14:textId="77777777" w:rsidTr="002041F2">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32FEA879" w14:textId="77777777" w:rsidR="006A3323" w:rsidRPr="000C6821" w:rsidRDefault="006A3323" w:rsidP="002041F2">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6E91EEBD" w14:textId="77777777" w:rsidR="006A3323" w:rsidRPr="000C6821" w:rsidRDefault="006A3323" w:rsidP="002041F2">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6F80BF1F" w14:textId="77777777" w:rsidR="006A3323" w:rsidRPr="000C6821" w:rsidRDefault="006A3323" w:rsidP="002041F2">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30E8D8"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14</w:t>
            </w:r>
          </w:p>
        </w:tc>
        <w:tc>
          <w:tcPr>
            <w:tcW w:w="65" w:type="pct"/>
            <w:tcBorders>
              <w:top w:val="nil"/>
              <w:left w:val="single" w:sz="4" w:space="0" w:color="auto"/>
              <w:bottom w:val="nil"/>
              <w:right w:val="single" w:sz="4" w:space="0" w:color="auto"/>
            </w:tcBorders>
            <w:shd w:val="clear" w:color="auto" w:fill="auto"/>
            <w:vAlign w:val="center"/>
          </w:tcPr>
          <w:p w14:paraId="2461858E" w14:textId="77777777" w:rsidR="006A3323" w:rsidRPr="00761243" w:rsidRDefault="006A3323" w:rsidP="002041F2">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4D5F51"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14:paraId="4F4E923F" w14:textId="77777777" w:rsidR="006A3323" w:rsidRPr="00761243" w:rsidRDefault="006A3323" w:rsidP="002041F2">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4D6357"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14:paraId="77E8BC05"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36820D98" w14:textId="77777777" w:rsidR="006A3323" w:rsidRPr="00761243" w:rsidRDefault="006A3323" w:rsidP="002041F2">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04AC6" w14:textId="16D22A2B" w:rsidR="006A3323" w:rsidRPr="00761243" w:rsidRDefault="00D97227" w:rsidP="002041F2">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5" w:type="pct"/>
            <w:tcBorders>
              <w:top w:val="nil"/>
              <w:left w:val="single" w:sz="4" w:space="0" w:color="auto"/>
              <w:bottom w:val="nil"/>
              <w:right w:val="single" w:sz="4" w:space="0" w:color="auto"/>
            </w:tcBorders>
            <w:shd w:val="clear" w:color="auto" w:fill="auto"/>
            <w:vAlign w:val="center"/>
          </w:tcPr>
          <w:p w14:paraId="41515D81" w14:textId="77777777" w:rsidR="006A3323" w:rsidRPr="00761243" w:rsidRDefault="006A3323" w:rsidP="002041F2">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7CF3F4" w14:textId="2098E45C" w:rsidR="006A3323" w:rsidRPr="00761243" w:rsidRDefault="003C47ED" w:rsidP="002041F2">
            <w:pPr>
              <w:adjustRightInd w:val="0"/>
              <w:snapToGrid w:val="0"/>
              <w:jc w:val="center"/>
              <w:rPr>
                <w:rFonts w:ascii="Arial" w:hAnsi="Arial" w:cs="Arial"/>
                <w:sz w:val="14"/>
                <w:szCs w:val="14"/>
                <w:lang w:val="es-BO"/>
              </w:rPr>
            </w:pPr>
            <w:r>
              <w:rPr>
                <w:rFonts w:ascii="Arial" w:hAnsi="Arial" w:cs="Arial"/>
                <w:sz w:val="14"/>
                <w:szCs w:val="14"/>
                <w:lang w:val="es-BO"/>
              </w:rPr>
              <w:t>0</w:t>
            </w:r>
            <w:r w:rsidR="006A3323" w:rsidRPr="00761243">
              <w:rPr>
                <w:rFonts w:ascii="Arial" w:hAnsi="Arial" w:cs="Arial"/>
                <w:sz w:val="14"/>
                <w:szCs w:val="14"/>
                <w:lang w:val="es-BO"/>
              </w:rPr>
              <w:t>1</w:t>
            </w:r>
          </w:p>
        </w:tc>
        <w:tc>
          <w:tcPr>
            <w:tcW w:w="65" w:type="pct"/>
            <w:tcBorders>
              <w:top w:val="nil"/>
              <w:left w:val="single" w:sz="4" w:space="0" w:color="auto"/>
              <w:bottom w:val="nil"/>
              <w:right w:val="single" w:sz="12" w:space="0" w:color="auto"/>
            </w:tcBorders>
            <w:shd w:val="clear" w:color="auto" w:fill="auto"/>
            <w:vAlign w:val="center"/>
          </w:tcPr>
          <w:p w14:paraId="79A7CC87" w14:textId="77777777" w:rsidR="006A3323" w:rsidRPr="000C6821" w:rsidRDefault="006A3323" w:rsidP="002041F2">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355E3EAB" w14:textId="77777777" w:rsidR="006A3323" w:rsidRPr="000C6821" w:rsidRDefault="006A3323" w:rsidP="002041F2">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97080D" w14:textId="77777777" w:rsidR="006A3323" w:rsidRPr="00450BAA" w:rsidRDefault="006A3323" w:rsidP="002041F2">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2" w:history="1"/>
          </w:p>
          <w:p w14:paraId="1324712E" w14:textId="5C470145" w:rsidR="00B45AE1" w:rsidRDefault="00393BA8" w:rsidP="00B45AE1">
            <w:pPr>
              <w:adjustRightInd w:val="0"/>
              <w:snapToGrid w:val="0"/>
              <w:jc w:val="both"/>
              <w:rPr>
                <w:rFonts w:ascii="Arial" w:hAnsi="Arial" w:cs="Arial"/>
                <w:sz w:val="14"/>
                <w:lang w:val="es-BO"/>
              </w:rPr>
            </w:pPr>
            <w:hyperlink r:id="rId13" w:history="1">
              <w:r w:rsidR="00B45AE1" w:rsidRPr="001F1E63">
                <w:rPr>
                  <w:rStyle w:val="Hipervnculo"/>
                  <w:rFonts w:ascii="Arial" w:hAnsi="Arial" w:cs="Arial"/>
                  <w:sz w:val="14"/>
                  <w:lang w:val="es-BO"/>
                </w:rPr>
                <w:t>https://bcb-gob-bo.zoom.us/j/81107663643?pwd=Q2lEY2tLWC8rbXlHSC8rWU1hZVBFUT09</w:t>
              </w:r>
            </w:hyperlink>
          </w:p>
          <w:p w14:paraId="0696FCA6" w14:textId="77777777" w:rsidR="00B45AE1" w:rsidRDefault="00B45AE1" w:rsidP="00B45AE1">
            <w:pPr>
              <w:adjustRightInd w:val="0"/>
              <w:snapToGrid w:val="0"/>
              <w:jc w:val="both"/>
              <w:rPr>
                <w:rFonts w:ascii="Arial" w:hAnsi="Arial" w:cs="Arial"/>
                <w:sz w:val="14"/>
                <w:lang w:val="es-BO"/>
              </w:rPr>
            </w:pPr>
          </w:p>
          <w:p w14:paraId="176478C5" w14:textId="77777777" w:rsidR="00B45AE1" w:rsidRPr="00B45AE1" w:rsidRDefault="00B45AE1" w:rsidP="00B45AE1">
            <w:pPr>
              <w:adjustRightInd w:val="0"/>
              <w:snapToGrid w:val="0"/>
              <w:jc w:val="both"/>
              <w:rPr>
                <w:rFonts w:ascii="Arial" w:hAnsi="Arial" w:cs="Arial"/>
                <w:sz w:val="14"/>
                <w:lang w:val="es-BO"/>
              </w:rPr>
            </w:pPr>
            <w:r w:rsidRPr="00B45AE1">
              <w:rPr>
                <w:rFonts w:ascii="Arial" w:hAnsi="Arial" w:cs="Arial"/>
                <w:sz w:val="14"/>
                <w:lang w:val="es-BO"/>
              </w:rPr>
              <w:t>ID de reunión: 811 0766 3643</w:t>
            </w:r>
          </w:p>
          <w:p w14:paraId="79C1D009" w14:textId="6967277F" w:rsidR="00B45AE1" w:rsidRPr="000C6821" w:rsidRDefault="00B45AE1" w:rsidP="00B45AE1">
            <w:pPr>
              <w:adjustRightInd w:val="0"/>
              <w:snapToGrid w:val="0"/>
              <w:jc w:val="both"/>
              <w:rPr>
                <w:rFonts w:ascii="Arial" w:hAnsi="Arial" w:cs="Arial"/>
                <w:lang w:val="es-BO"/>
              </w:rPr>
            </w:pPr>
            <w:r w:rsidRPr="00B45AE1">
              <w:rPr>
                <w:rFonts w:ascii="Arial" w:hAnsi="Arial" w:cs="Arial"/>
                <w:sz w:val="14"/>
                <w:lang w:val="es-BO"/>
              </w:rPr>
              <w:t>Código de acceso: 294317</w:t>
            </w:r>
          </w:p>
        </w:tc>
      </w:tr>
      <w:tr w:rsidR="006A3323" w:rsidRPr="000C6821" w14:paraId="1154F655" w14:textId="77777777" w:rsidTr="002041F2">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DA6F6F7" w14:textId="77777777" w:rsidR="006A3323" w:rsidRPr="000C6821" w:rsidRDefault="006A3323" w:rsidP="002041F2">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395D4755" w14:textId="77777777" w:rsidR="006A3323" w:rsidRPr="000C6821" w:rsidRDefault="006A3323" w:rsidP="002041F2">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A866D68" w14:textId="77777777" w:rsidR="006A3323" w:rsidRPr="000C6821" w:rsidRDefault="006A3323" w:rsidP="002041F2">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2200D58" w14:textId="77777777" w:rsidR="006A3323" w:rsidRPr="000C6821" w:rsidRDefault="006A3323" w:rsidP="002041F2">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42ACA549" w14:textId="77777777" w:rsidR="006A3323" w:rsidRPr="000C6821" w:rsidRDefault="006A3323" w:rsidP="002041F2">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44DC3D3" w14:textId="77777777" w:rsidR="006A3323" w:rsidRPr="000C6821" w:rsidRDefault="006A3323" w:rsidP="002041F2">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14:paraId="665E5B7A" w14:textId="77777777" w:rsidR="006A3323" w:rsidRPr="000C6821" w:rsidRDefault="006A3323" w:rsidP="002041F2">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CE851D4" w14:textId="77777777" w:rsidR="006A3323" w:rsidRPr="000C6821" w:rsidRDefault="006A3323" w:rsidP="002041F2">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07980B2F" w14:textId="77777777" w:rsidR="006A3323" w:rsidRPr="000C6821" w:rsidRDefault="006A3323" w:rsidP="002041F2">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EF1C364" w14:textId="77777777" w:rsidR="006A3323" w:rsidRPr="000C6821" w:rsidRDefault="006A3323" w:rsidP="002041F2">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BE1D1CF" w14:textId="77777777" w:rsidR="006A3323" w:rsidRPr="000C6821" w:rsidRDefault="006A3323" w:rsidP="002041F2">
            <w:pPr>
              <w:adjustRightInd w:val="0"/>
              <w:snapToGrid w:val="0"/>
              <w:jc w:val="center"/>
              <w:rPr>
                <w:rFonts w:ascii="Arial" w:hAnsi="Arial" w:cs="Arial"/>
                <w:sz w:val="4"/>
                <w:szCs w:val="4"/>
                <w:lang w:val="es-BO"/>
              </w:rPr>
            </w:pPr>
          </w:p>
        </w:tc>
        <w:tc>
          <w:tcPr>
            <w:tcW w:w="172" w:type="pct"/>
            <w:tcBorders>
              <w:top w:val="single" w:sz="4" w:space="0" w:color="auto"/>
              <w:left w:val="nil"/>
              <w:bottom w:val="nil"/>
              <w:right w:val="nil"/>
            </w:tcBorders>
            <w:shd w:val="clear" w:color="auto" w:fill="auto"/>
            <w:vAlign w:val="center"/>
          </w:tcPr>
          <w:p w14:paraId="313ABD0E" w14:textId="77777777" w:rsidR="006A3323" w:rsidRPr="000C6821" w:rsidRDefault="006A3323" w:rsidP="002041F2">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73872C" w14:textId="77777777" w:rsidR="006A3323" w:rsidRPr="000C6821" w:rsidRDefault="006A3323" w:rsidP="002041F2">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14:paraId="2C156898" w14:textId="77777777" w:rsidR="006A3323" w:rsidRPr="000C6821" w:rsidRDefault="006A3323" w:rsidP="002041F2">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C5A5F3E" w14:textId="77777777" w:rsidR="006A3323" w:rsidRPr="000C6821" w:rsidRDefault="006A3323" w:rsidP="002041F2">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4204A710" w14:textId="77777777" w:rsidR="006A3323" w:rsidRPr="000C6821" w:rsidRDefault="006A3323" w:rsidP="002041F2">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4789ECF9" w14:textId="77777777" w:rsidR="006A3323" w:rsidRPr="000C6821" w:rsidRDefault="006A3323" w:rsidP="002041F2">
            <w:pPr>
              <w:adjustRightInd w:val="0"/>
              <w:snapToGrid w:val="0"/>
              <w:jc w:val="center"/>
              <w:rPr>
                <w:rFonts w:ascii="Arial" w:hAnsi="Arial" w:cs="Arial"/>
                <w:sz w:val="4"/>
                <w:szCs w:val="4"/>
                <w:lang w:val="es-BO"/>
              </w:rPr>
            </w:pPr>
          </w:p>
        </w:tc>
      </w:tr>
      <w:tr w:rsidR="006A3323" w:rsidRPr="000C6821" w14:paraId="542F23FA" w14:textId="77777777" w:rsidTr="002041F2">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7AE79C" w14:textId="77777777" w:rsidR="006A3323" w:rsidRPr="000C6821" w:rsidRDefault="006A3323" w:rsidP="002041F2">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13FF26" w14:textId="77777777" w:rsidR="006A3323" w:rsidRPr="000C6821" w:rsidRDefault="006A3323" w:rsidP="002041F2">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2330267B" w14:textId="77777777" w:rsidR="006A3323" w:rsidRPr="000C6821" w:rsidRDefault="006A3323" w:rsidP="002041F2">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0940EFB7" w14:textId="77777777" w:rsidR="006A3323" w:rsidRPr="000C6821" w:rsidRDefault="006A3323" w:rsidP="002041F2">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1B38E758" w14:textId="77777777" w:rsidR="006A3323" w:rsidRPr="000C6821" w:rsidRDefault="006A3323" w:rsidP="002041F2">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710FE6B8" w14:textId="77777777" w:rsidR="006A3323" w:rsidRPr="000C6821" w:rsidRDefault="006A3323" w:rsidP="002041F2">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A131330" w14:textId="77777777" w:rsidR="006A3323" w:rsidRPr="000C6821" w:rsidRDefault="006A3323" w:rsidP="002041F2">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18D3D31C" w14:textId="77777777" w:rsidR="006A3323" w:rsidRPr="000C6821" w:rsidRDefault="006A3323" w:rsidP="002041F2">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1569544" w14:textId="77777777" w:rsidR="006A3323" w:rsidRPr="000C6821" w:rsidRDefault="006A3323" w:rsidP="002041F2">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1A91F1B" w14:textId="77777777" w:rsidR="006A3323" w:rsidRPr="000C6821" w:rsidRDefault="006A3323" w:rsidP="002041F2">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101B1AA4" w14:textId="77777777" w:rsidR="006A3323" w:rsidRPr="000C6821" w:rsidRDefault="006A3323" w:rsidP="002041F2">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7AD9B228" w14:textId="77777777" w:rsidR="006A3323" w:rsidRPr="000C6821" w:rsidRDefault="006A3323" w:rsidP="002041F2">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0C94ABA9" w14:textId="77777777" w:rsidR="006A3323" w:rsidRPr="000C6821" w:rsidRDefault="006A3323" w:rsidP="002041F2">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E8A2113" w14:textId="77777777" w:rsidR="006A3323" w:rsidRPr="000C6821" w:rsidRDefault="006A3323" w:rsidP="002041F2">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5423B5F6" w14:textId="77777777" w:rsidR="006A3323" w:rsidRPr="000C6821" w:rsidRDefault="006A3323" w:rsidP="002041F2">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790872F5" w14:textId="77777777" w:rsidR="006A3323" w:rsidRPr="000C6821" w:rsidRDefault="006A3323" w:rsidP="002041F2">
            <w:pPr>
              <w:adjustRightInd w:val="0"/>
              <w:snapToGrid w:val="0"/>
              <w:jc w:val="center"/>
              <w:rPr>
                <w:i/>
                <w:sz w:val="14"/>
                <w:szCs w:val="14"/>
                <w:lang w:val="es-BO"/>
              </w:rPr>
            </w:pPr>
          </w:p>
        </w:tc>
      </w:tr>
      <w:tr w:rsidR="006A3323" w:rsidRPr="000C6821" w14:paraId="13651B6D" w14:textId="77777777" w:rsidTr="002041F2">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2F841B24" w14:textId="77777777" w:rsidR="006A3323" w:rsidRPr="000C6821" w:rsidRDefault="006A3323" w:rsidP="002041F2">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7A120E70" w14:textId="77777777" w:rsidR="006A3323" w:rsidRPr="000C6821" w:rsidRDefault="006A3323" w:rsidP="002041F2">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1C0E124" w14:textId="77777777" w:rsidR="006A3323" w:rsidRPr="000C6821" w:rsidRDefault="006A3323" w:rsidP="002041F2">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89DEB1" w14:textId="36CFC3A5" w:rsidR="006A3323" w:rsidRPr="00761243" w:rsidRDefault="006A3323" w:rsidP="00B45AE1">
            <w:pPr>
              <w:adjustRightInd w:val="0"/>
              <w:snapToGrid w:val="0"/>
              <w:jc w:val="center"/>
              <w:rPr>
                <w:rFonts w:ascii="Arial" w:hAnsi="Arial" w:cs="Arial"/>
                <w:sz w:val="14"/>
                <w:szCs w:val="14"/>
                <w:lang w:val="es-BO"/>
              </w:rPr>
            </w:pPr>
            <w:r w:rsidRPr="00761243">
              <w:rPr>
                <w:rFonts w:ascii="Arial" w:hAnsi="Arial" w:cs="Arial"/>
                <w:sz w:val="14"/>
                <w:szCs w:val="14"/>
                <w:lang w:val="es-BO"/>
              </w:rPr>
              <w:t>2</w:t>
            </w:r>
            <w:r w:rsidR="00B45AE1">
              <w:rPr>
                <w:rFonts w:ascii="Arial" w:hAnsi="Arial" w:cs="Arial"/>
                <w:sz w:val="14"/>
                <w:szCs w:val="14"/>
                <w:lang w:val="es-BO"/>
              </w:rPr>
              <w:t>9</w:t>
            </w:r>
          </w:p>
        </w:tc>
        <w:tc>
          <w:tcPr>
            <w:tcW w:w="65" w:type="pct"/>
            <w:tcBorders>
              <w:top w:val="nil"/>
              <w:left w:val="single" w:sz="4" w:space="0" w:color="auto"/>
              <w:bottom w:val="nil"/>
              <w:right w:val="single" w:sz="4" w:space="0" w:color="auto"/>
            </w:tcBorders>
            <w:shd w:val="clear" w:color="auto" w:fill="auto"/>
            <w:vAlign w:val="center"/>
          </w:tcPr>
          <w:p w14:paraId="67312A7A" w14:textId="77777777" w:rsidR="006A3323" w:rsidRPr="00761243" w:rsidRDefault="006A3323" w:rsidP="002041F2">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378606"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14:paraId="411D901D" w14:textId="77777777" w:rsidR="006A3323" w:rsidRPr="00761243" w:rsidRDefault="006A3323" w:rsidP="002041F2">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2E6CA6"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2</w:t>
            </w:r>
            <w:bookmarkStart w:id="54" w:name="_GoBack"/>
            <w:bookmarkEnd w:id="54"/>
            <w:r w:rsidRPr="00761243">
              <w:rPr>
                <w:rFonts w:ascii="Arial" w:hAnsi="Arial" w:cs="Arial"/>
                <w:sz w:val="14"/>
                <w:szCs w:val="14"/>
                <w:lang w:val="es-BO"/>
              </w:rPr>
              <w:t>024</w:t>
            </w:r>
          </w:p>
        </w:tc>
        <w:tc>
          <w:tcPr>
            <w:tcW w:w="67" w:type="pct"/>
            <w:tcBorders>
              <w:top w:val="nil"/>
              <w:left w:val="single" w:sz="4" w:space="0" w:color="auto"/>
              <w:bottom w:val="nil"/>
              <w:right w:val="single" w:sz="12" w:space="0" w:color="auto"/>
            </w:tcBorders>
            <w:shd w:val="clear" w:color="auto" w:fill="auto"/>
            <w:vAlign w:val="center"/>
          </w:tcPr>
          <w:p w14:paraId="5E0AD40D"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6075D5F4" w14:textId="77777777" w:rsidR="006A3323" w:rsidRPr="000C6821" w:rsidRDefault="006A3323" w:rsidP="002041F2">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239DECAD" w14:textId="77777777" w:rsidR="006A3323" w:rsidRPr="000C6821" w:rsidRDefault="006A3323" w:rsidP="002041F2">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7C8D6610" w14:textId="77777777" w:rsidR="006A3323" w:rsidRPr="000C6821" w:rsidRDefault="006A3323" w:rsidP="002041F2">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57915D03" w14:textId="77777777" w:rsidR="006A3323" w:rsidRPr="000C6821" w:rsidRDefault="006A3323" w:rsidP="002041F2">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7EAA16D3" w14:textId="77777777" w:rsidR="006A3323" w:rsidRPr="000C6821" w:rsidRDefault="006A3323" w:rsidP="002041F2">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5E3A9B94" w14:textId="77777777" w:rsidR="006A3323" w:rsidRPr="000C6821" w:rsidRDefault="006A3323" w:rsidP="002041F2">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096F7195" w14:textId="77777777" w:rsidR="006A3323" w:rsidRPr="000C6821" w:rsidRDefault="006A3323" w:rsidP="002041F2">
            <w:pPr>
              <w:adjustRightInd w:val="0"/>
              <w:snapToGrid w:val="0"/>
              <w:jc w:val="center"/>
              <w:rPr>
                <w:rFonts w:ascii="Arial" w:hAnsi="Arial" w:cs="Arial"/>
                <w:lang w:val="es-BO"/>
              </w:rPr>
            </w:pPr>
          </w:p>
        </w:tc>
      </w:tr>
      <w:tr w:rsidR="006A3323" w:rsidRPr="000C6821" w14:paraId="2BB79958" w14:textId="77777777" w:rsidTr="002041F2">
        <w:trPr>
          <w:trHeight w:val="53"/>
        </w:trPr>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D9E437" w14:textId="77777777" w:rsidR="006A3323" w:rsidRPr="000C6821" w:rsidRDefault="006A3323" w:rsidP="002041F2">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4A14CDA0" w14:textId="77777777" w:rsidR="006A3323" w:rsidRPr="000C6821" w:rsidRDefault="006A3323" w:rsidP="002041F2">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B213D15" w14:textId="77777777" w:rsidR="006A3323" w:rsidRPr="000C6821" w:rsidRDefault="006A3323" w:rsidP="002041F2">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5310CD1" w14:textId="77777777" w:rsidR="006A3323" w:rsidRPr="000C6821" w:rsidRDefault="006A3323" w:rsidP="002041F2">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25C5A4FD"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2A574971" w14:textId="77777777" w:rsidR="006A3323" w:rsidRPr="00761243" w:rsidRDefault="006A3323" w:rsidP="002041F2">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71A92B1F" w14:textId="77777777" w:rsidR="006A3323" w:rsidRPr="00761243" w:rsidRDefault="006A3323" w:rsidP="002041F2">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01E83183" w14:textId="77777777" w:rsidR="006A3323" w:rsidRPr="00761243" w:rsidRDefault="006A3323" w:rsidP="002041F2">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43C01BC6" w14:textId="77777777" w:rsidR="006A3323" w:rsidRPr="00761243" w:rsidRDefault="006A3323" w:rsidP="002041F2">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3BF642B7"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716A3168" w14:textId="77777777" w:rsidR="006A3323" w:rsidRPr="000C6821" w:rsidRDefault="006A3323" w:rsidP="002041F2">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11F65533" w14:textId="77777777" w:rsidR="006A3323" w:rsidRPr="000C6821" w:rsidRDefault="006A3323" w:rsidP="002041F2">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22F4717" w14:textId="77777777" w:rsidR="006A3323" w:rsidRPr="000C6821" w:rsidRDefault="006A3323" w:rsidP="002041F2">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AC714B8" w14:textId="77777777" w:rsidR="006A3323" w:rsidRPr="000C6821" w:rsidRDefault="006A3323" w:rsidP="002041F2">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272CF1B" w14:textId="77777777" w:rsidR="006A3323" w:rsidRPr="000C6821" w:rsidRDefault="006A3323" w:rsidP="002041F2">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298006BE" w14:textId="77777777" w:rsidR="006A3323" w:rsidRPr="000C6821" w:rsidRDefault="006A3323" w:rsidP="002041F2">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2F8F68E3" w14:textId="77777777" w:rsidR="006A3323" w:rsidRPr="000C6821" w:rsidRDefault="006A3323" w:rsidP="002041F2">
            <w:pPr>
              <w:adjustRightInd w:val="0"/>
              <w:snapToGrid w:val="0"/>
              <w:jc w:val="center"/>
              <w:rPr>
                <w:rFonts w:ascii="Arial" w:hAnsi="Arial" w:cs="Arial"/>
                <w:sz w:val="4"/>
                <w:szCs w:val="4"/>
                <w:lang w:val="es-BO"/>
              </w:rPr>
            </w:pPr>
          </w:p>
        </w:tc>
      </w:tr>
      <w:tr w:rsidR="006A3323" w:rsidRPr="000C6821" w14:paraId="78085B5F" w14:textId="77777777" w:rsidTr="002041F2">
        <w:trPr>
          <w:trHeight w:val="74"/>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D828662" w14:textId="77777777" w:rsidR="006A3323" w:rsidRPr="000C6821" w:rsidRDefault="006A3323" w:rsidP="002041F2">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07" w:type="pct"/>
            <w:gridSpan w:val="2"/>
            <w:vMerge w:val="restart"/>
            <w:tcBorders>
              <w:top w:val="nil"/>
              <w:left w:val="single" w:sz="12" w:space="0" w:color="auto"/>
              <w:right w:val="single" w:sz="12" w:space="0" w:color="auto"/>
            </w:tcBorders>
            <w:shd w:val="clear" w:color="auto" w:fill="auto"/>
            <w:vAlign w:val="center"/>
          </w:tcPr>
          <w:p w14:paraId="536A2708" w14:textId="77777777" w:rsidR="006A3323" w:rsidRPr="000C6821" w:rsidRDefault="006A3323" w:rsidP="002041F2">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2A68380C" w14:textId="77777777" w:rsidR="006A3323" w:rsidRPr="000C6821" w:rsidRDefault="006A3323" w:rsidP="002041F2">
            <w:pPr>
              <w:adjustRightInd w:val="0"/>
              <w:snapToGrid w:val="0"/>
              <w:jc w:val="center"/>
              <w:rPr>
                <w:rFonts w:ascii="Arial" w:hAnsi="Arial" w:cs="Arial"/>
                <w:sz w:val="14"/>
                <w:szCs w:val="14"/>
                <w:lang w:val="es-BO"/>
              </w:rPr>
            </w:pPr>
          </w:p>
        </w:tc>
        <w:tc>
          <w:tcPr>
            <w:tcW w:w="167" w:type="pct"/>
            <w:tcBorders>
              <w:top w:val="nil"/>
              <w:left w:val="nil"/>
              <w:bottom w:val="single" w:sz="4" w:space="0" w:color="auto"/>
              <w:right w:val="nil"/>
            </w:tcBorders>
            <w:shd w:val="clear" w:color="auto" w:fill="auto"/>
            <w:vAlign w:val="center"/>
          </w:tcPr>
          <w:p w14:paraId="7B3AEB8A" w14:textId="77777777" w:rsidR="006A3323" w:rsidRPr="00761243" w:rsidRDefault="006A3323" w:rsidP="002041F2">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vAlign w:val="center"/>
          </w:tcPr>
          <w:p w14:paraId="1E6AFC67" w14:textId="77777777" w:rsidR="006A3323" w:rsidRPr="00761243" w:rsidRDefault="006A3323" w:rsidP="002041F2">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vAlign w:val="center"/>
          </w:tcPr>
          <w:p w14:paraId="0961CB38"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vAlign w:val="center"/>
          </w:tcPr>
          <w:p w14:paraId="07BDE7FB" w14:textId="77777777" w:rsidR="006A3323" w:rsidRPr="00761243" w:rsidRDefault="006A3323" w:rsidP="002041F2">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1B794A59" w14:textId="77777777" w:rsidR="006A3323" w:rsidRPr="00761243" w:rsidRDefault="006A3323" w:rsidP="002041F2">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vAlign w:val="center"/>
          </w:tcPr>
          <w:p w14:paraId="1725FAB9"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27103C23" w14:textId="77777777" w:rsidR="006A3323" w:rsidRPr="000C6821" w:rsidRDefault="006A3323" w:rsidP="002041F2">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34DFD5A5" w14:textId="77777777" w:rsidR="006A3323" w:rsidRPr="000C6821"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0A13E6FF" w14:textId="77777777" w:rsidR="006A3323" w:rsidRPr="000C6821" w:rsidRDefault="006A3323" w:rsidP="002041F2">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38918620" w14:textId="77777777" w:rsidR="006A3323" w:rsidRPr="000C6821"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41D34A06" w14:textId="77777777" w:rsidR="006A3323" w:rsidRPr="000C6821" w:rsidRDefault="006A3323" w:rsidP="002041F2">
            <w:pPr>
              <w:adjustRightInd w:val="0"/>
              <w:snapToGrid w:val="0"/>
              <w:jc w:val="center"/>
              <w:rPr>
                <w:rFonts w:ascii="Arial" w:hAnsi="Arial" w:cs="Arial"/>
                <w:sz w:val="14"/>
                <w:szCs w:val="14"/>
                <w:lang w:val="es-BO"/>
              </w:rPr>
            </w:pPr>
          </w:p>
        </w:tc>
        <w:tc>
          <w:tcPr>
            <w:tcW w:w="93" w:type="pct"/>
            <w:tcBorders>
              <w:top w:val="nil"/>
              <w:left w:val="single" w:sz="12" w:space="0" w:color="auto"/>
              <w:bottom w:val="nil"/>
              <w:right w:val="nil"/>
            </w:tcBorders>
            <w:shd w:val="clear" w:color="auto" w:fill="auto"/>
            <w:vAlign w:val="center"/>
          </w:tcPr>
          <w:p w14:paraId="61CB9E32" w14:textId="77777777" w:rsidR="006A3323" w:rsidRPr="000C6821" w:rsidRDefault="006A3323" w:rsidP="002041F2">
            <w:pPr>
              <w:adjustRightInd w:val="0"/>
              <w:snapToGrid w:val="0"/>
              <w:jc w:val="center"/>
              <w:rPr>
                <w:rFonts w:ascii="Arial" w:hAnsi="Arial" w:cs="Arial"/>
                <w:sz w:val="14"/>
                <w:szCs w:val="14"/>
                <w:lang w:val="es-BO"/>
              </w:rPr>
            </w:pPr>
          </w:p>
        </w:tc>
        <w:tc>
          <w:tcPr>
            <w:tcW w:w="1303" w:type="pct"/>
            <w:tcBorders>
              <w:top w:val="nil"/>
              <w:left w:val="nil"/>
              <w:bottom w:val="nil"/>
              <w:right w:val="nil"/>
            </w:tcBorders>
            <w:shd w:val="clear" w:color="auto" w:fill="auto"/>
            <w:vAlign w:val="center"/>
          </w:tcPr>
          <w:p w14:paraId="5B80D215" w14:textId="77777777" w:rsidR="006A3323" w:rsidRPr="000C6821" w:rsidRDefault="006A3323" w:rsidP="002041F2">
            <w:pPr>
              <w:adjustRightInd w:val="0"/>
              <w:snapToGrid w:val="0"/>
              <w:jc w:val="center"/>
              <w:rPr>
                <w:rFonts w:ascii="Arial" w:hAnsi="Arial" w:cs="Arial"/>
                <w:sz w:val="14"/>
                <w:szCs w:val="14"/>
                <w:lang w:val="es-BO"/>
              </w:rPr>
            </w:pPr>
          </w:p>
        </w:tc>
      </w:tr>
      <w:tr w:rsidR="006A3323" w:rsidRPr="000C6821" w14:paraId="40599F9C" w14:textId="77777777" w:rsidTr="002041F2">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73A6535B" w14:textId="77777777" w:rsidR="006A3323" w:rsidRPr="000C6821" w:rsidRDefault="006A3323" w:rsidP="002041F2">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4ED8B009" w14:textId="77777777" w:rsidR="006A3323" w:rsidRPr="000C6821" w:rsidRDefault="006A3323" w:rsidP="002041F2">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69E62B59" w14:textId="77777777" w:rsidR="006A3323" w:rsidRPr="000C6821" w:rsidRDefault="006A3323" w:rsidP="002041F2">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9EC9E" w14:textId="1E2F2C7C" w:rsidR="006A3323" w:rsidRPr="00761243" w:rsidRDefault="00B45AE1" w:rsidP="0080035B">
            <w:pPr>
              <w:adjustRightInd w:val="0"/>
              <w:snapToGrid w:val="0"/>
              <w:jc w:val="center"/>
              <w:rPr>
                <w:rFonts w:ascii="Arial" w:hAnsi="Arial" w:cs="Arial"/>
                <w:sz w:val="14"/>
                <w:szCs w:val="14"/>
                <w:lang w:val="es-BO"/>
              </w:rPr>
            </w:pPr>
            <w:r>
              <w:rPr>
                <w:rFonts w:ascii="Arial" w:hAnsi="Arial" w:cs="Arial"/>
                <w:sz w:val="14"/>
                <w:szCs w:val="14"/>
                <w:lang w:val="es-BO"/>
              </w:rPr>
              <w:t>0</w:t>
            </w:r>
            <w:r w:rsidR="0080035B">
              <w:rPr>
                <w:rFonts w:ascii="Arial" w:hAnsi="Arial" w:cs="Arial"/>
                <w:sz w:val="14"/>
                <w:szCs w:val="14"/>
                <w:lang w:val="es-BO"/>
              </w:rPr>
              <w:t>4</w:t>
            </w:r>
          </w:p>
        </w:tc>
        <w:tc>
          <w:tcPr>
            <w:tcW w:w="65" w:type="pct"/>
            <w:tcBorders>
              <w:top w:val="nil"/>
              <w:left w:val="single" w:sz="4" w:space="0" w:color="auto"/>
              <w:bottom w:val="nil"/>
              <w:right w:val="single" w:sz="4" w:space="0" w:color="auto"/>
            </w:tcBorders>
            <w:shd w:val="clear" w:color="auto" w:fill="auto"/>
            <w:vAlign w:val="center"/>
          </w:tcPr>
          <w:p w14:paraId="039749D6" w14:textId="77777777" w:rsidR="006A3323" w:rsidRPr="00761243" w:rsidRDefault="006A3323" w:rsidP="002041F2">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F84173" w14:textId="7185F3C2" w:rsidR="006A3323" w:rsidRPr="00761243" w:rsidRDefault="006A3323" w:rsidP="00B45AE1">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B45AE1">
              <w:rPr>
                <w:rFonts w:ascii="Arial" w:hAnsi="Arial" w:cs="Arial"/>
                <w:sz w:val="14"/>
                <w:szCs w:val="14"/>
                <w:lang w:val="es-BO"/>
              </w:rPr>
              <w:t>6</w:t>
            </w:r>
          </w:p>
        </w:tc>
        <w:tc>
          <w:tcPr>
            <w:tcW w:w="69" w:type="pct"/>
            <w:tcBorders>
              <w:top w:val="nil"/>
              <w:left w:val="single" w:sz="4" w:space="0" w:color="auto"/>
              <w:bottom w:val="nil"/>
              <w:right w:val="single" w:sz="4" w:space="0" w:color="auto"/>
            </w:tcBorders>
            <w:shd w:val="clear" w:color="auto" w:fill="auto"/>
            <w:vAlign w:val="center"/>
          </w:tcPr>
          <w:p w14:paraId="17F3C726" w14:textId="77777777" w:rsidR="006A3323" w:rsidRPr="00761243" w:rsidRDefault="006A3323" w:rsidP="002041F2">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BC5A2"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14:paraId="7049C6F8"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9630051" w14:textId="77777777" w:rsidR="006A3323" w:rsidRPr="000C6821" w:rsidRDefault="006A3323" w:rsidP="002041F2">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461016BE" w14:textId="77777777" w:rsidR="006A3323" w:rsidRPr="000C6821" w:rsidRDefault="006A3323" w:rsidP="002041F2">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72453F67" w14:textId="77777777" w:rsidR="006A3323" w:rsidRPr="000C6821" w:rsidRDefault="006A3323" w:rsidP="002041F2">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659E3E17" w14:textId="77777777" w:rsidR="006A3323" w:rsidRPr="000C6821" w:rsidRDefault="006A3323" w:rsidP="002041F2">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02C0D2F3" w14:textId="77777777" w:rsidR="006A3323" w:rsidRPr="000C6821" w:rsidRDefault="006A3323" w:rsidP="002041F2">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3A69588B" w14:textId="77777777" w:rsidR="006A3323" w:rsidRPr="000C6821" w:rsidRDefault="006A3323" w:rsidP="002041F2">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7676A30A" w14:textId="77777777" w:rsidR="006A3323" w:rsidRPr="000C6821" w:rsidRDefault="006A3323" w:rsidP="002041F2">
            <w:pPr>
              <w:adjustRightInd w:val="0"/>
              <w:snapToGrid w:val="0"/>
              <w:jc w:val="center"/>
              <w:rPr>
                <w:rFonts w:ascii="Arial" w:hAnsi="Arial" w:cs="Arial"/>
                <w:lang w:val="es-BO"/>
              </w:rPr>
            </w:pPr>
          </w:p>
        </w:tc>
      </w:tr>
      <w:tr w:rsidR="006A3323" w:rsidRPr="000C6821" w14:paraId="5B663450" w14:textId="77777777" w:rsidTr="002041F2">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94CE994" w14:textId="77777777" w:rsidR="006A3323" w:rsidRPr="000C6821" w:rsidRDefault="006A3323" w:rsidP="002041F2">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26A9BEAA" w14:textId="77777777" w:rsidR="006A3323" w:rsidRPr="000C6821" w:rsidRDefault="006A3323" w:rsidP="002041F2">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90448D0" w14:textId="77777777" w:rsidR="006A3323" w:rsidRPr="000C6821" w:rsidRDefault="006A3323" w:rsidP="002041F2">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46A313A" w14:textId="77777777" w:rsidR="006A3323" w:rsidRPr="000C6821" w:rsidRDefault="006A3323" w:rsidP="002041F2">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48EF337E"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B97562C" w14:textId="77777777" w:rsidR="006A3323" w:rsidRPr="00761243" w:rsidRDefault="006A3323" w:rsidP="002041F2">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17D190F5" w14:textId="77777777" w:rsidR="006A3323" w:rsidRPr="00761243" w:rsidRDefault="006A3323" w:rsidP="002041F2">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5DB2B89B" w14:textId="77777777" w:rsidR="006A3323" w:rsidRPr="00761243" w:rsidRDefault="006A3323" w:rsidP="002041F2">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2C60F597" w14:textId="77777777" w:rsidR="006A3323" w:rsidRPr="00761243" w:rsidRDefault="006A3323" w:rsidP="002041F2">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1EBA6F2F"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714822EE" w14:textId="77777777" w:rsidR="006A3323" w:rsidRPr="000C6821" w:rsidRDefault="006A3323" w:rsidP="002041F2">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777101E3" w14:textId="77777777" w:rsidR="006A3323" w:rsidRPr="000C6821" w:rsidRDefault="006A3323" w:rsidP="002041F2">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562645D" w14:textId="77777777" w:rsidR="006A3323" w:rsidRPr="000C6821" w:rsidRDefault="006A3323" w:rsidP="002041F2">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6AB12A36" w14:textId="77777777" w:rsidR="006A3323" w:rsidRPr="000C6821" w:rsidRDefault="006A3323" w:rsidP="002041F2">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9AD3F12" w14:textId="77777777" w:rsidR="006A3323" w:rsidRPr="000C6821" w:rsidRDefault="006A3323" w:rsidP="002041F2">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76596D21" w14:textId="77777777" w:rsidR="006A3323" w:rsidRPr="000C6821" w:rsidRDefault="006A3323" w:rsidP="002041F2">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5FBC71CA" w14:textId="77777777" w:rsidR="006A3323" w:rsidRPr="000C6821" w:rsidRDefault="006A3323" w:rsidP="002041F2">
            <w:pPr>
              <w:adjustRightInd w:val="0"/>
              <w:snapToGrid w:val="0"/>
              <w:jc w:val="center"/>
              <w:rPr>
                <w:rFonts w:ascii="Arial" w:hAnsi="Arial" w:cs="Arial"/>
                <w:sz w:val="4"/>
                <w:szCs w:val="4"/>
                <w:lang w:val="es-BO"/>
              </w:rPr>
            </w:pPr>
          </w:p>
        </w:tc>
      </w:tr>
      <w:tr w:rsidR="006A3323" w:rsidRPr="000C6821" w14:paraId="094C9DDA" w14:textId="77777777" w:rsidTr="002041F2">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F1CA69" w14:textId="77777777" w:rsidR="006A3323" w:rsidRPr="000C6821" w:rsidRDefault="006A3323" w:rsidP="002041F2">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8EF06D2" w14:textId="77777777" w:rsidR="006A3323" w:rsidRPr="000C6821" w:rsidRDefault="006A3323" w:rsidP="002041F2">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4E576AF" w14:textId="77777777" w:rsidR="006A3323" w:rsidRPr="000C6821" w:rsidRDefault="006A3323" w:rsidP="002041F2">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220713F5" w14:textId="77777777" w:rsidR="006A3323" w:rsidRPr="00761243" w:rsidRDefault="006A3323" w:rsidP="002041F2">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4956590" w14:textId="77777777" w:rsidR="006A3323" w:rsidRPr="00761243" w:rsidRDefault="006A3323" w:rsidP="002041F2">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72660AB1"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4FB53025" w14:textId="77777777" w:rsidR="006A3323" w:rsidRPr="00761243" w:rsidRDefault="006A3323" w:rsidP="002041F2">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7504E16A" w14:textId="77777777" w:rsidR="006A3323" w:rsidRPr="00761243" w:rsidRDefault="006A3323" w:rsidP="002041F2">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5748A7E0" w14:textId="77777777" w:rsidR="006A3323" w:rsidRPr="00761243" w:rsidRDefault="006A3323" w:rsidP="002041F2">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195D2CB2" w14:textId="77777777" w:rsidR="006A3323" w:rsidRPr="000C6821" w:rsidRDefault="006A3323" w:rsidP="002041F2">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268866DB" w14:textId="77777777" w:rsidR="006A3323" w:rsidRPr="000C6821" w:rsidRDefault="006A3323" w:rsidP="002041F2">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59DEB041" w14:textId="77777777" w:rsidR="006A3323" w:rsidRPr="000C6821" w:rsidRDefault="006A3323" w:rsidP="002041F2">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4F1C9F81" w14:textId="77777777" w:rsidR="006A3323" w:rsidRPr="000C6821" w:rsidRDefault="006A3323" w:rsidP="002041F2">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181FF54D" w14:textId="77777777" w:rsidR="006A3323" w:rsidRPr="000C6821" w:rsidRDefault="006A3323" w:rsidP="002041F2">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1D1251DB" w14:textId="77777777" w:rsidR="006A3323" w:rsidRPr="000C6821" w:rsidRDefault="006A3323" w:rsidP="002041F2">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62DB11F4" w14:textId="77777777" w:rsidR="006A3323" w:rsidRPr="000C6821" w:rsidRDefault="006A3323" w:rsidP="002041F2">
            <w:pPr>
              <w:adjustRightInd w:val="0"/>
              <w:snapToGrid w:val="0"/>
              <w:jc w:val="center"/>
              <w:rPr>
                <w:i/>
                <w:sz w:val="14"/>
                <w:szCs w:val="14"/>
                <w:lang w:val="es-BO"/>
              </w:rPr>
            </w:pPr>
          </w:p>
        </w:tc>
      </w:tr>
      <w:tr w:rsidR="006A3323" w:rsidRPr="000C6821" w14:paraId="64CB3918" w14:textId="77777777" w:rsidTr="002041F2">
        <w:trPr>
          <w:trHeight w:val="173"/>
        </w:trPr>
        <w:tc>
          <w:tcPr>
            <w:tcW w:w="267" w:type="pct"/>
            <w:vMerge/>
            <w:tcBorders>
              <w:left w:val="single" w:sz="12" w:space="0" w:color="auto"/>
              <w:right w:val="single" w:sz="12" w:space="0" w:color="auto"/>
            </w:tcBorders>
            <w:shd w:val="clear" w:color="auto" w:fill="auto"/>
            <w:noWrap/>
            <w:tcMar>
              <w:left w:w="0" w:type="dxa"/>
              <w:right w:w="0" w:type="dxa"/>
            </w:tcMar>
            <w:vAlign w:val="center"/>
          </w:tcPr>
          <w:p w14:paraId="5B50705D" w14:textId="77777777" w:rsidR="006A3323" w:rsidRPr="000C6821" w:rsidRDefault="006A3323" w:rsidP="002041F2">
            <w:pPr>
              <w:adjustRightInd w:val="0"/>
              <w:snapToGrid w:val="0"/>
              <w:jc w:val="center"/>
              <w:rPr>
                <w:rFonts w:ascii="Arial" w:hAnsi="Arial" w:cs="Arial"/>
                <w:sz w:val="14"/>
                <w:szCs w:val="14"/>
                <w:lang w:val="es-BO"/>
              </w:rPr>
            </w:pPr>
          </w:p>
        </w:tc>
        <w:tc>
          <w:tcPr>
            <w:tcW w:w="2007" w:type="pct"/>
            <w:gridSpan w:val="2"/>
            <w:vMerge/>
            <w:tcBorders>
              <w:left w:val="single" w:sz="12" w:space="0" w:color="auto"/>
              <w:right w:val="single" w:sz="12" w:space="0" w:color="auto"/>
            </w:tcBorders>
            <w:shd w:val="clear" w:color="auto" w:fill="auto"/>
            <w:vAlign w:val="bottom"/>
          </w:tcPr>
          <w:p w14:paraId="37F37428" w14:textId="77777777" w:rsidR="006A3323" w:rsidRPr="000C6821" w:rsidRDefault="006A3323" w:rsidP="002041F2">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14:paraId="11BBEA3E" w14:textId="77777777" w:rsidR="006A3323" w:rsidRPr="000C6821" w:rsidRDefault="006A3323" w:rsidP="002041F2">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5F97A" w14:textId="74C4D993" w:rsidR="006A3323" w:rsidRPr="00761243" w:rsidRDefault="00B45AE1" w:rsidP="002041F2">
            <w:pPr>
              <w:adjustRightInd w:val="0"/>
              <w:snapToGrid w:val="0"/>
              <w:jc w:val="center"/>
              <w:rPr>
                <w:rFonts w:ascii="Arial" w:hAnsi="Arial" w:cs="Arial"/>
                <w:sz w:val="14"/>
                <w:szCs w:val="14"/>
                <w:lang w:val="es-BO"/>
              </w:rPr>
            </w:pPr>
            <w:r>
              <w:rPr>
                <w:rFonts w:ascii="Arial" w:hAnsi="Arial" w:cs="Arial"/>
                <w:sz w:val="14"/>
                <w:szCs w:val="14"/>
                <w:lang w:val="es-BO"/>
              </w:rPr>
              <w:t>0</w:t>
            </w:r>
            <w:r w:rsidR="0080035B">
              <w:rPr>
                <w:rFonts w:ascii="Arial" w:hAnsi="Arial" w:cs="Arial"/>
                <w:sz w:val="14"/>
                <w:szCs w:val="14"/>
                <w:lang w:val="es-BO"/>
              </w:rPr>
              <w:t>6</w:t>
            </w:r>
          </w:p>
        </w:tc>
        <w:tc>
          <w:tcPr>
            <w:tcW w:w="65" w:type="pct"/>
            <w:vMerge w:val="restart"/>
            <w:tcBorders>
              <w:top w:val="nil"/>
              <w:left w:val="single" w:sz="4" w:space="0" w:color="auto"/>
              <w:right w:val="single" w:sz="4" w:space="0" w:color="auto"/>
            </w:tcBorders>
            <w:shd w:val="clear" w:color="auto" w:fill="auto"/>
            <w:vAlign w:val="center"/>
          </w:tcPr>
          <w:p w14:paraId="7310BCEC" w14:textId="77777777" w:rsidR="006A3323" w:rsidRPr="00761243" w:rsidRDefault="006A3323" w:rsidP="002041F2">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2C9076" w14:textId="0CAB2E95"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B45AE1">
              <w:rPr>
                <w:rFonts w:ascii="Arial" w:hAnsi="Arial" w:cs="Arial"/>
                <w:sz w:val="14"/>
                <w:szCs w:val="14"/>
                <w:lang w:val="es-BO"/>
              </w:rPr>
              <w:t>6</w:t>
            </w:r>
          </w:p>
        </w:tc>
        <w:tc>
          <w:tcPr>
            <w:tcW w:w="69" w:type="pct"/>
            <w:vMerge w:val="restart"/>
            <w:tcBorders>
              <w:top w:val="nil"/>
              <w:left w:val="single" w:sz="4" w:space="0" w:color="auto"/>
              <w:right w:val="single" w:sz="4" w:space="0" w:color="auto"/>
            </w:tcBorders>
            <w:shd w:val="clear" w:color="auto" w:fill="auto"/>
            <w:vAlign w:val="center"/>
          </w:tcPr>
          <w:p w14:paraId="1CAED9E8" w14:textId="77777777" w:rsidR="006A3323" w:rsidRPr="00761243" w:rsidRDefault="006A3323" w:rsidP="002041F2">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A675A"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vMerge w:val="restart"/>
            <w:tcBorders>
              <w:top w:val="nil"/>
              <w:left w:val="single" w:sz="4" w:space="0" w:color="auto"/>
              <w:right w:val="single" w:sz="12" w:space="0" w:color="auto"/>
            </w:tcBorders>
            <w:shd w:val="clear" w:color="auto" w:fill="auto"/>
            <w:vAlign w:val="center"/>
          </w:tcPr>
          <w:p w14:paraId="0D8BF23E"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vMerge w:val="restart"/>
            <w:tcBorders>
              <w:top w:val="nil"/>
              <w:left w:val="single" w:sz="12" w:space="0" w:color="auto"/>
              <w:right w:val="nil"/>
            </w:tcBorders>
          </w:tcPr>
          <w:p w14:paraId="4CD8E274" w14:textId="77777777" w:rsidR="006A3323" w:rsidRPr="000C6821" w:rsidRDefault="006A3323" w:rsidP="002041F2">
            <w:pPr>
              <w:adjustRightInd w:val="0"/>
              <w:snapToGrid w:val="0"/>
              <w:jc w:val="center"/>
              <w:rPr>
                <w:rFonts w:ascii="Arial" w:hAnsi="Arial" w:cs="Arial"/>
                <w:lang w:val="es-BO"/>
              </w:rPr>
            </w:pPr>
          </w:p>
        </w:tc>
        <w:tc>
          <w:tcPr>
            <w:tcW w:w="172" w:type="pct"/>
            <w:vMerge w:val="restart"/>
            <w:tcBorders>
              <w:top w:val="nil"/>
              <w:left w:val="nil"/>
              <w:right w:val="nil"/>
            </w:tcBorders>
            <w:shd w:val="clear" w:color="auto" w:fill="auto"/>
            <w:vAlign w:val="center"/>
          </w:tcPr>
          <w:p w14:paraId="3774633E" w14:textId="77777777" w:rsidR="006A3323" w:rsidRPr="000C6821" w:rsidRDefault="006A3323" w:rsidP="002041F2">
            <w:pPr>
              <w:adjustRightInd w:val="0"/>
              <w:snapToGrid w:val="0"/>
              <w:jc w:val="center"/>
              <w:rPr>
                <w:rFonts w:ascii="Arial" w:hAnsi="Arial" w:cs="Arial"/>
                <w:lang w:val="es-BO"/>
              </w:rPr>
            </w:pPr>
          </w:p>
        </w:tc>
        <w:tc>
          <w:tcPr>
            <w:tcW w:w="65" w:type="pct"/>
            <w:vMerge w:val="restart"/>
            <w:tcBorders>
              <w:top w:val="nil"/>
              <w:left w:val="nil"/>
              <w:right w:val="nil"/>
            </w:tcBorders>
            <w:shd w:val="clear" w:color="auto" w:fill="auto"/>
            <w:vAlign w:val="center"/>
          </w:tcPr>
          <w:p w14:paraId="071018F8" w14:textId="77777777" w:rsidR="006A3323" w:rsidRPr="000C6821" w:rsidRDefault="006A3323" w:rsidP="002041F2">
            <w:pPr>
              <w:adjustRightInd w:val="0"/>
              <w:snapToGrid w:val="0"/>
              <w:jc w:val="center"/>
              <w:rPr>
                <w:rFonts w:ascii="Arial" w:hAnsi="Arial" w:cs="Arial"/>
                <w:lang w:val="es-BO"/>
              </w:rPr>
            </w:pPr>
          </w:p>
        </w:tc>
        <w:tc>
          <w:tcPr>
            <w:tcW w:w="158" w:type="pct"/>
            <w:vMerge w:val="restart"/>
            <w:tcBorders>
              <w:top w:val="nil"/>
              <w:left w:val="nil"/>
              <w:right w:val="nil"/>
            </w:tcBorders>
            <w:shd w:val="clear" w:color="auto" w:fill="auto"/>
            <w:vAlign w:val="center"/>
          </w:tcPr>
          <w:p w14:paraId="0F9A9499" w14:textId="77777777" w:rsidR="006A3323" w:rsidRPr="000C6821" w:rsidRDefault="006A3323" w:rsidP="002041F2">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14:paraId="38437565" w14:textId="77777777" w:rsidR="006A3323" w:rsidRPr="000C6821" w:rsidRDefault="006A3323" w:rsidP="002041F2">
            <w:pPr>
              <w:adjustRightInd w:val="0"/>
              <w:snapToGrid w:val="0"/>
              <w:jc w:val="center"/>
              <w:rPr>
                <w:rFonts w:ascii="Arial" w:hAnsi="Arial" w:cs="Arial"/>
                <w:lang w:val="es-BO"/>
              </w:rPr>
            </w:pPr>
          </w:p>
        </w:tc>
        <w:tc>
          <w:tcPr>
            <w:tcW w:w="93" w:type="pct"/>
            <w:vMerge w:val="restart"/>
            <w:tcBorders>
              <w:top w:val="nil"/>
              <w:left w:val="single" w:sz="12" w:space="0" w:color="auto"/>
              <w:bottom w:val="nil"/>
              <w:right w:val="nil"/>
            </w:tcBorders>
            <w:shd w:val="clear" w:color="auto" w:fill="auto"/>
            <w:vAlign w:val="center"/>
          </w:tcPr>
          <w:p w14:paraId="0EFB65EE" w14:textId="77777777" w:rsidR="006A3323" w:rsidRPr="000C6821" w:rsidRDefault="006A3323" w:rsidP="002041F2">
            <w:pPr>
              <w:adjustRightInd w:val="0"/>
              <w:snapToGrid w:val="0"/>
              <w:jc w:val="center"/>
              <w:rPr>
                <w:rFonts w:ascii="Arial" w:hAnsi="Arial" w:cs="Arial"/>
                <w:lang w:val="es-BO"/>
              </w:rPr>
            </w:pPr>
          </w:p>
        </w:tc>
        <w:tc>
          <w:tcPr>
            <w:tcW w:w="1303" w:type="pct"/>
            <w:vMerge w:val="restart"/>
            <w:tcBorders>
              <w:top w:val="nil"/>
              <w:left w:val="nil"/>
              <w:right w:val="nil"/>
            </w:tcBorders>
            <w:shd w:val="clear" w:color="auto" w:fill="auto"/>
            <w:vAlign w:val="center"/>
          </w:tcPr>
          <w:p w14:paraId="5D8224D0" w14:textId="77777777" w:rsidR="006A3323" w:rsidRPr="000C6821" w:rsidRDefault="006A3323" w:rsidP="002041F2">
            <w:pPr>
              <w:adjustRightInd w:val="0"/>
              <w:snapToGrid w:val="0"/>
              <w:jc w:val="center"/>
              <w:rPr>
                <w:rFonts w:ascii="Arial" w:hAnsi="Arial" w:cs="Arial"/>
                <w:lang w:val="es-BO"/>
              </w:rPr>
            </w:pPr>
          </w:p>
        </w:tc>
      </w:tr>
      <w:tr w:rsidR="006A3323" w:rsidRPr="000C6821" w14:paraId="34C68EB9" w14:textId="77777777" w:rsidTr="002041F2">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635A3F62" w14:textId="77777777" w:rsidR="006A3323" w:rsidRPr="000C6821" w:rsidRDefault="006A3323" w:rsidP="002041F2">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183E8180" w14:textId="77777777" w:rsidR="006A3323" w:rsidRPr="000C6821" w:rsidRDefault="006A3323" w:rsidP="002041F2">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14:paraId="30FAB862" w14:textId="77777777" w:rsidR="006A3323" w:rsidRPr="000C6821" w:rsidRDefault="006A3323" w:rsidP="002041F2">
            <w:pPr>
              <w:adjustRightInd w:val="0"/>
              <w:snapToGrid w:val="0"/>
              <w:jc w:val="center"/>
              <w:rPr>
                <w:rFonts w:ascii="Arial" w:hAnsi="Arial" w:cs="Arial"/>
                <w:lang w:val="es-BO"/>
              </w:rPr>
            </w:pPr>
          </w:p>
        </w:tc>
        <w:tc>
          <w:tcPr>
            <w:tcW w:w="167" w:type="pct"/>
            <w:tcBorders>
              <w:top w:val="single" w:sz="4" w:space="0" w:color="auto"/>
              <w:left w:val="nil"/>
              <w:bottom w:val="nil"/>
              <w:right w:val="nil"/>
            </w:tcBorders>
            <w:shd w:val="clear" w:color="auto" w:fill="auto"/>
            <w:vAlign w:val="center"/>
          </w:tcPr>
          <w:p w14:paraId="1D8059E0"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vMerge/>
            <w:tcBorders>
              <w:left w:val="nil"/>
              <w:bottom w:val="nil"/>
              <w:right w:val="nil"/>
            </w:tcBorders>
            <w:shd w:val="clear" w:color="auto" w:fill="auto"/>
            <w:vAlign w:val="center"/>
          </w:tcPr>
          <w:p w14:paraId="6004AAC8" w14:textId="77777777" w:rsidR="006A3323" w:rsidRPr="00761243" w:rsidRDefault="006A3323" w:rsidP="002041F2">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2E18B4A4" w14:textId="77777777" w:rsidR="006A3323" w:rsidRPr="00761243" w:rsidRDefault="006A3323" w:rsidP="002041F2">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14:paraId="04D6C655" w14:textId="77777777" w:rsidR="006A3323" w:rsidRPr="00761243" w:rsidRDefault="006A3323" w:rsidP="002041F2">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3E835AAF" w14:textId="77777777" w:rsidR="006A3323" w:rsidRPr="00761243" w:rsidRDefault="006A3323" w:rsidP="002041F2">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14:paraId="503AC111"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vMerge/>
            <w:tcBorders>
              <w:left w:val="single" w:sz="12" w:space="0" w:color="auto"/>
              <w:bottom w:val="nil"/>
              <w:right w:val="nil"/>
            </w:tcBorders>
          </w:tcPr>
          <w:p w14:paraId="790D8CAD" w14:textId="77777777" w:rsidR="006A3323" w:rsidRPr="000C6821" w:rsidRDefault="006A3323" w:rsidP="002041F2">
            <w:pPr>
              <w:adjustRightInd w:val="0"/>
              <w:snapToGrid w:val="0"/>
              <w:jc w:val="center"/>
              <w:rPr>
                <w:rFonts w:ascii="Arial" w:hAnsi="Arial" w:cs="Arial"/>
                <w:lang w:val="es-BO"/>
              </w:rPr>
            </w:pPr>
          </w:p>
        </w:tc>
        <w:tc>
          <w:tcPr>
            <w:tcW w:w="172" w:type="pct"/>
            <w:vMerge/>
            <w:tcBorders>
              <w:left w:val="nil"/>
              <w:bottom w:val="nil"/>
              <w:right w:val="nil"/>
            </w:tcBorders>
            <w:shd w:val="clear" w:color="auto" w:fill="auto"/>
            <w:vAlign w:val="center"/>
          </w:tcPr>
          <w:p w14:paraId="17DAD172" w14:textId="77777777" w:rsidR="006A3323" w:rsidRPr="000C6821" w:rsidRDefault="006A3323" w:rsidP="002041F2">
            <w:pPr>
              <w:adjustRightInd w:val="0"/>
              <w:snapToGrid w:val="0"/>
              <w:jc w:val="center"/>
              <w:rPr>
                <w:rFonts w:ascii="Arial" w:hAnsi="Arial" w:cs="Arial"/>
                <w:lang w:val="es-BO"/>
              </w:rPr>
            </w:pPr>
          </w:p>
        </w:tc>
        <w:tc>
          <w:tcPr>
            <w:tcW w:w="65" w:type="pct"/>
            <w:vMerge/>
            <w:tcBorders>
              <w:left w:val="nil"/>
              <w:bottom w:val="nil"/>
              <w:right w:val="nil"/>
            </w:tcBorders>
            <w:shd w:val="clear" w:color="auto" w:fill="auto"/>
            <w:vAlign w:val="center"/>
          </w:tcPr>
          <w:p w14:paraId="40A1BAFC" w14:textId="77777777" w:rsidR="006A3323" w:rsidRPr="000C6821" w:rsidRDefault="006A3323" w:rsidP="002041F2">
            <w:pPr>
              <w:adjustRightInd w:val="0"/>
              <w:snapToGrid w:val="0"/>
              <w:jc w:val="center"/>
              <w:rPr>
                <w:rFonts w:ascii="Arial" w:hAnsi="Arial" w:cs="Arial"/>
                <w:lang w:val="es-BO"/>
              </w:rPr>
            </w:pPr>
          </w:p>
        </w:tc>
        <w:tc>
          <w:tcPr>
            <w:tcW w:w="158" w:type="pct"/>
            <w:vMerge/>
            <w:tcBorders>
              <w:left w:val="nil"/>
              <w:bottom w:val="nil"/>
              <w:right w:val="nil"/>
            </w:tcBorders>
            <w:shd w:val="clear" w:color="auto" w:fill="auto"/>
            <w:vAlign w:val="center"/>
          </w:tcPr>
          <w:p w14:paraId="178F34B5" w14:textId="77777777" w:rsidR="006A3323" w:rsidRPr="000C6821" w:rsidRDefault="006A3323" w:rsidP="002041F2">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14:paraId="6BE5D174" w14:textId="77777777" w:rsidR="006A3323" w:rsidRPr="000C6821" w:rsidRDefault="006A3323" w:rsidP="002041F2">
            <w:pPr>
              <w:adjustRightInd w:val="0"/>
              <w:snapToGrid w:val="0"/>
              <w:jc w:val="center"/>
              <w:rPr>
                <w:rFonts w:ascii="Arial" w:hAnsi="Arial" w:cs="Arial"/>
                <w:lang w:val="es-BO"/>
              </w:rPr>
            </w:pPr>
          </w:p>
        </w:tc>
        <w:tc>
          <w:tcPr>
            <w:tcW w:w="93" w:type="pct"/>
            <w:vMerge/>
            <w:tcBorders>
              <w:top w:val="nil"/>
              <w:left w:val="single" w:sz="12" w:space="0" w:color="auto"/>
              <w:bottom w:val="nil"/>
              <w:right w:val="nil"/>
            </w:tcBorders>
            <w:shd w:val="clear" w:color="auto" w:fill="auto"/>
            <w:vAlign w:val="center"/>
          </w:tcPr>
          <w:p w14:paraId="6AA136D7" w14:textId="77777777" w:rsidR="006A3323" w:rsidRPr="000C6821" w:rsidRDefault="006A3323" w:rsidP="002041F2">
            <w:pPr>
              <w:adjustRightInd w:val="0"/>
              <w:snapToGrid w:val="0"/>
              <w:jc w:val="center"/>
              <w:rPr>
                <w:rFonts w:ascii="Arial" w:hAnsi="Arial" w:cs="Arial"/>
                <w:lang w:val="es-BO"/>
              </w:rPr>
            </w:pPr>
          </w:p>
        </w:tc>
        <w:tc>
          <w:tcPr>
            <w:tcW w:w="1303" w:type="pct"/>
            <w:vMerge/>
            <w:tcBorders>
              <w:left w:val="nil"/>
              <w:bottom w:val="nil"/>
              <w:right w:val="nil"/>
            </w:tcBorders>
            <w:shd w:val="clear" w:color="auto" w:fill="auto"/>
            <w:vAlign w:val="center"/>
          </w:tcPr>
          <w:p w14:paraId="45C1BEEE" w14:textId="77777777" w:rsidR="006A3323" w:rsidRPr="000C6821" w:rsidRDefault="006A3323" w:rsidP="002041F2">
            <w:pPr>
              <w:adjustRightInd w:val="0"/>
              <w:snapToGrid w:val="0"/>
              <w:jc w:val="center"/>
              <w:rPr>
                <w:rFonts w:ascii="Arial" w:hAnsi="Arial" w:cs="Arial"/>
                <w:lang w:val="es-BO"/>
              </w:rPr>
            </w:pPr>
          </w:p>
        </w:tc>
      </w:tr>
      <w:tr w:rsidR="006A3323" w:rsidRPr="000C6821" w14:paraId="28A9676B" w14:textId="77777777" w:rsidTr="002041F2">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5E1604" w14:textId="77777777" w:rsidR="006A3323" w:rsidRPr="000C6821" w:rsidRDefault="006A3323" w:rsidP="002041F2">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747F63E1" w14:textId="77777777" w:rsidR="006A3323" w:rsidRPr="000C6821" w:rsidRDefault="006A3323" w:rsidP="002041F2">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6279311" w14:textId="77777777" w:rsidR="006A3323" w:rsidRPr="000C6821" w:rsidRDefault="006A3323" w:rsidP="002041F2">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741D568" w14:textId="77777777" w:rsidR="006A3323" w:rsidRPr="000C6821" w:rsidRDefault="006A3323" w:rsidP="002041F2">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14:paraId="43A4D5A4"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25A4CCC5" w14:textId="77777777" w:rsidR="006A3323" w:rsidRPr="00761243" w:rsidRDefault="006A3323" w:rsidP="002041F2">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14:paraId="3E507363" w14:textId="77777777" w:rsidR="006A3323" w:rsidRPr="00761243" w:rsidRDefault="006A3323" w:rsidP="002041F2">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2F67844B" w14:textId="77777777" w:rsidR="006A3323" w:rsidRPr="00761243" w:rsidRDefault="006A3323" w:rsidP="002041F2">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14:paraId="314AF73B" w14:textId="77777777" w:rsidR="006A3323" w:rsidRPr="00761243" w:rsidRDefault="006A3323" w:rsidP="002041F2">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23FB5EF0"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7D75E21E" w14:textId="77777777" w:rsidR="006A3323" w:rsidRPr="000C6821" w:rsidRDefault="006A3323" w:rsidP="002041F2">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2E709D4C" w14:textId="77777777" w:rsidR="006A3323" w:rsidRPr="000C6821" w:rsidRDefault="006A3323" w:rsidP="002041F2">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14F44F3" w14:textId="77777777" w:rsidR="006A3323" w:rsidRPr="000C6821" w:rsidRDefault="006A3323" w:rsidP="002041F2">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914FE09" w14:textId="77777777" w:rsidR="006A3323" w:rsidRPr="000C6821" w:rsidRDefault="006A3323" w:rsidP="002041F2">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5627E5B" w14:textId="77777777" w:rsidR="006A3323" w:rsidRPr="000C6821" w:rsidRDefault="006A3323" w:rsidP="002041F2">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6E962FCA" w14:textId="77777777" w:rsidR="006A3323" w:rsidRPr="000C6821" w:rsidRDefault="006A3323" w:rsidP="002041F2">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12B44435" w14:textId="77777777" w:rsidR="006A3323" w:rsidRPr="000C6821" w:rsidRDefault="006A3323" w:rsidP="002041F2">
            <w:pPr>
              <w:adjustRightInd w:val="0"/>
              <w:snapToGrid w:val="0"/>
              <w:jc w:val="center"/>
              <w:rPr>
                <w:rFonts w:ascii="Arial" w:hAnsi="Arial" w:cs="Arial"/>
                <w:sz w:val="4"/>
                <w:szCs w:val="4"/>
                <w:lang w:val="es-BO"/>
              </w:rPr>
            </w:pPr>
          </w:p>
        </w:tc>
      </w:tr>
      <w:tr w:rsidR="006A3323" w:rsidRPr="000C6821" w14:paraId="33C1329D" w14:textId="77777777" w:rsidTr="002041F2">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5F13643" w14:textId="77777777" w:rsidR="006A3323" w:rsidRPr="000C6821" w:rsidRDefault="006A3323" w:rsidP="002041F2">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BB5945" w14:textId="77777777" w:rsidR="006A3323" w:rsidRPr="000C6821" w:rsidRDefault="006A3323" w:rsidP="002041F2">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B5C76FE" w14:textId="77777777" w:rsidR="006A3323" w:rsidRPr="000C6821" w:rsidRDefault="006A3323" w:rsidP="002041F2">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054DE0B1" w14:textId="77777777" w:rsidR="006A3323" w:rsidRPr="00761243" w:rsidRDefault="006A3323" w:rsidP="002041F2">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17B1A7CA" w14:textId="77777777" w:rsidR="006A3323" w:rsidRPr="00761243" w:rsidRDefault="006A3323" w:rsidP="002041F2">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157EC0C9"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3AB68EAD" w14:textId="77777777" w:rsidR="006A3323" w:rsidRPr="00761243" w:rsidRDefault="006A3323" w:rsidP="002041F2">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088C4A68" w14:textId="77777777" w:rsidR="006A3323" w:rsidRPr="00761243" w:rsidRDefault="006A3323" w:rsidP="002041F2">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90F3D2B" w14:textId="77777777" w:rsidR="006A3323" w:rsidRPr="00761243" w:rsidRDefault="006A3323" w:rsidP="002041F2">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8AA55BE" w14:textId="77777777" w:rsidR="006A3323" w:rsidRPr="000C6821" w:rsidRDefault="006A3323" w:rsidP="002041F2">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29A81990" w14:textId="77777777" w:rsidR="006A3323" w:rsidRPr="000C6821" w:rsidRDefault="006A3323" w:rsidP="002041F2">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0E9845A" w14:textId="77777777" w:rsidR="006A3323" w:rsidRPr="000C6821" w:rsidRDefault="006A3323" w:rsidP="002041F2">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09873EC6" w14:textId="77777777" w:rsidR="006A3323" w:rsidRPr="000C6821" w:rsidRDefault="006A3323" w:rsidP="002041F2">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47FEFBF" w14:textId="77777777" w:rsidR="006A3323" w:rsidRPr="000C6821" w:rsidRDefault="006A3323" w:rsidP="002041F2">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5B1D469B" w14:textId="77777777" w:rsidR="006A3323" w:rsidRPr="000C6821" w:rsidRDefault="006A3323" w:rsidP="002041F2">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0D2A8872" w14:textId="77777777" w:rsidR="006A3323" w:rsidRPr="000C6821" w:rsidRDefault="006A3323" w:rsidP="002041F2">
            <w:pPr>
              <w:adjustRightInd w:val="0"/>
              <w:snapToGrid w:val="0"/>
              <w:jc w:val="center"/>
              <w:rPr>
                <w:i/>
                <w:sz w:val="14"/>
                <w:szCs w:val="14"/>
                <w:lang w:val="es-BO"/>
              </w:rPr>
            </w:pPr>
          </w:p>
        </w:tc>
      </w:tr>
      <w:tr w:rsidR="006A3323" w:rsidRPr="000C6821" w14:paraId="0CC84C06" w14:textId="77777777" w:rsidTr="002041F2">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15BF8987" w14:textId="77777777" w:rsidR="006A3323" w:rsidRPr="000C6821" w:rsidRDefault="006A3323" w:rsidP="002041F2">
            <w:pPr>
              <w:adjustRightInd w:val="0"/>
              <w:snapToGrid w:val="0"/>
              <w:jc w:val="center"/>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700BC75F" w14:textId="77777777" w:rsidR="006A3323" w:rsidRPr="000C6821" w:rsidRDefault="006A3323" w:rsidP="002041F2">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0EEC84B8" w14:textId="77777777" w:rsidR="006A3323" w:rsidRPr="000C6821" w:rsidRDefault="006A3323" w:rsidP="002041F2">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C4E67" w14:textId="0E67164B" w:rsidR="006A3323" w:rsidRPr="00761243" w:rsidRDefault="00B45AE1" w:rsidP="00E02270">
            <w:pPr>
              <w:adjustRightInd w:val="0"/>
              <w:snapToGrid w:val="0"/>
              <w:jc w:val="center"/>
              <w:rPr>
                <w:rFonts w:ascii="Arial" w:hAnsi="Arial" w:cs="Arial"/>
                <w:sz w:val="14"/>
                <w:szCs w:val="14"/>
                <w:lang w:val="es-BO"/>
              </w:rPr>
            </w:pPr>
            <w:r>
              <w:rPr>
                <w:rFonts w:ascii="Arial" w:hAnsi="Arial" w:cs="Arial"/>
                <w:sz w:val="14"/>
                <w:szCs w:val="14"/>
                <w:lang w:val="es-BO"/>
              </w:rPr>
              <w:t>1</w:t>
            </w:r>
            <w:r w:rsidR="00E02270">
              <w:rPr>
                <w:rFonts w:ascii="Arial" w:hAnsi="Arial" w:cs="Arial"/>
                <w:sz w:val="14"/>
                <w:szCs w:val="14"/>
                <w:lang w:val="es-BO"/>
              </w:rPr>
              <w:t>8</w:t>
            </w:r>
          </w:p>
        </w:tc>
        <w:tc>
          <w:tcPr>
            <w:tcW w:w="65" w:type="pct"/>
            <w:tcBorders>
              <w:top w:val="nil"/>
              <w:left w:val="single" w:sz="4" w:space="0" w:color="auto"/>
              <w:bottom w:val="nil"/>
              <w:right w:val="single" w:sz="4" w:space="0" w:color="auto"/>
            </w:tcBorders>
            <w:shd w:val="clear" w:color="auto" w:fill="auto"/>
            <w:vAlign w:val="center"/>
          </w:tcPr>
          <w:p w14:paraId="47488ACD" w14:textId="77777777" w:rsidR="006A3323" w:rsidRPr="00761243" w:rsidRDefault="006A3323" w:rsidP="002041F2">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01BBF4" w14:textId="1C047ABD" w:rsidR="006A3323" w:rsidRPr="00761243" w:rsidRDefault="006A3323" w:rsidP="00B45AE1">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B45AE1">
              <w:rPr>
                <w:rFonts w:ascii="Arial" w:hAnsi="Arial" w:cs="Arial"/>
                <w:sz w:val="14"/>
                <w:szCs w:val="14"/>
                <w:lang w:val="es-BO"/>
              </w:rPr>
              <w:t>6</w:t>
            </w:r>
          </w:p>
        </w:tc>
        <w:tc>
          <w:tcPr>
            <w:tcW w:w="69" w:type="pct"/>
            <w:tcBorders>
              <w:top w:val="nil"/>
              <w:left w:val="single" w:sz="4" w:space="0" w:color="auto"/>
              <w:bottom w:val="nil"/>
              <w:right w:val="single" w:sz="4" w:space="0" w:color="auto"/>
            </w:tcBorders>
            <w:shd w:val="clear" w:color="auto" w:fill="auto"/>
            <w:vAlign w:val="center"/>
          </w:tcPr>
          <w:p w14:paraId="6E94658A" w14:textId="77777777" w:rsidR="006A3323" w:rsidRPr="00761243" w:rsidRDefault="006A3323" w:rsidP="002041F2">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086089"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14:paraId="326C35EC"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7C5D6384" w14:textId="77777777" w:rsidR="006A3323" w:rsidRPr="000C6821" w:rsidRDefault="006A3323" w:rsidP="002041F2">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25BFB56B" w14:textId="77777777" w:rsidR="006A3323" w:rsidRPr="000C6821" w:rsidRDefault="006A3323" w:rsidP="002041F2">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469F8417" w14:textId="77777777" w:rsidR="006A3323" w:rsidRPr="000C6821" w:rsidRDefault="006A3323" w:rsidP="002041F2">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709B455D" w14:textId="77777777" w:rsidR="006A3323" w:rsidRPr="000C6821" w:rsidRDefault="006A3323" w:rsidP="002041F2">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0FC0E6EA" w14:textId="77777777" w:rsidR="006A3323" w:rsidRPr="000C6821" w:rsidRDefault="006A3323" w:rsidP="002041F2">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766768A9" w14:textId="77777777" w:rsidR="006A3323" w:rsidRPr="000C6821" w:rsidRDefault="006A3323" w:rsidP="002041F2">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78270A6F" w14:textId="77777777" w:rsidR="006A3323" w:rsidRPr="000C6821" w:rsidRDefault="006A3323" w:rsidP="002041F2">
            <w:pPr>
              <w:adjustRightInd w:val="0"/>
              <w:snapToGrid w:val="0"/>
              <w:jc w:val="center"/>
              <w:rPr>
                <w:rFonts w:ascii="Arial" w:hAnsi="Arial" w:cs="Arial"/>
                <w:lang w:val="es-BO"/>
              </w:rPr>
            </w:pPr>
          </w:p>
        </w:tc>
      </w:tr>
      <w:tr w:rsidR="006A3323" w:rsidRPr="000C6821" w14:paraId="50E0F0C0" w14:textId="77777777" w:rsidTr="002041F2">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B1933DB" w14:textId="77777777" w:rsidR="006A3323" w:rsidRPr="000C6821" w:rsidRDefault="006A3323" w:rsidP="002041F2">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10E742CF" w14:textId="77777777" w:rsidR="006A3323" w:rsidRPr="000C6821" w:rsidRDefault="006A3323" w:rsidP="002041F2">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2FAC88F" w14:textId="77777777" w:rsidR="006A3323" w:rsidRPr="000C6821" w:rsidRDefault="006A3323" w:rsidP="002041F2">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9ECC2C2" w14:textId="77777777" w:rsidR="006A3323" w:rsidRPr="000C6821" w:rsidRDefault="006A3323" w:rsidP="002041F2">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4AF857C7"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344C5C30" w14:textId="77777777" w:rsidR="006A3323" w:rsidRPr="00761243" w:rsidRDefault="006A3323" w:rsidP="002041F2">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707970AE" w14:textId="77777777" w:rsidR="006A3323" w:rsidRPr="00761243" w:rsidRDefault="006A3323" w:rsidP="002041F2">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7DE4BBD8" w14:textId="77777777" w:rsidR="006A3323" w:rsidRPr="00761243" w:rsidRDefault="006A3323" w:rsidP="002041F2">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4B073864" w14:textId="77777777" w:rsidR="006A3323" w:rsidRPr="00761243" w:rsidRDefault="006A3323" w:rsidP="002041F2">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6F0B35F5"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1C21EBD8" w14:textId="77777777" w:rsidR="006A3323" w:rsidRPr="000C6821" w:rsidRDefault="006A3323" w:rsidP="002041F2">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5C61906A" w14:textId="77777777" w:rsidR="006A3323" w:rsidRPr="000C6821" w:rsidRDefault="006A3323" w:rsidP="002041F2">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5EE0F45" w14:textId="77777777" w:rsidR="006A3323" w:rsidRPr="000C6821" w:rsidRDefault="006A3323" w:rsidP="002041F2">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38CC9EF6" w14:textId="77777777" w:rsidR="006A3323" w:rsidRPr="000C6821" w:rsidRDefault="006A3323" w:rsidP="002041F2">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CFB157E" w14:textId="77777777" w:rsidR="006A3323" w:rsidRPr="000C6821" w:rsidRDefault="006A3323" w:rsidP="002041F2">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6774393F" w14:textId="77777777" w:rsidR="006A3323" w:rsidRPr="000C6821" w:rsidRDefault="006A3323" w:rsidP="002041F2">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70C501BF" w14:textId="77777777" w:rsidR="006A3323" w:rsidRPr="000C6821" w:rsidRDefault="006A3323" w:rsidP="002041F2">
            <w:pPr>
              <w:adjustRightInd w:val="0"/>
              <w:snapToGrid w:val="0"/>
              <w:jc w:val="center"/>
              <w:rPr>
                <w:rFonts w:ascii="Arial" w:hAnsi="Arial" w:cs="Arial"/>
                <w:sz w:val="4"/>
                <w:szCs w:val="4"/>
                <w:lang w:val="es-BO"/>
              </w:rPr>
            </w:pPr>
          </w:p>
        </w:tc>
      </w:tr>
      <w:tr w:rsidR="006A3323" w:rsidRPr="000C6821" w14:paraId="186707BF" w14:textId="77777777" w:rsidTr="002041F2">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080D309" w14:textId="77777777" w:rsidR="006A3323" w:rsidRPr="000C6821" w:rsidRDefault="006A3323" w:rsidP="002041F2">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92CDF94" w14:textId="77777777" w:rsidR="006A3323" w:rsidRPr="000C6821" w:rsidRDefault="006A3323" w:rsidP="002041F2">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98A0C67" w14:textId="77777777" w:rsidR="006A3323" w:rsidRPr="000C6821" w:rsidRDefault="006A3323" w:rsidP="002041F2">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200AAAE1" w14:textId="77777777" w:rsidR="006A3323" w:rsidRPr="00761243" w:rsidRDefault="006A3323" w:rsidP="002041F2">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544A3CF3" w14:textId="77777777" w:rsidR="006A3323" w:rsidRPr="00761243" w:rsidRDefault="006A3323" w:rsidP="002041F2">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F110D7F" w14:textId="77777777" w:rsidR="006A3323" w:rsidRPr="00761243" w:rsidRDefault="006A3323" w:rsidP="002041F2">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3F851A" w14:textId="77777777" w:rsidR="006A3323" w:rsidRPr="00761243" w:rsidRDefault="006A3323" w:rsidP="002041F2">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7BE1E041" w14:textId="77777777" w:rsidR="006A3323" w:rsidRPr="00761243" w:rsidRDefault="006A3323" w:rsidP="002041F2">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3650517" w14:textId="77777777" w:rsidR="006A3323" w:rsidRPr="00761243" w:rsidRDefault="006A3323" w:rsidP="002041F2">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75811759" w14:textId="77777777" w:rsidR="006A3323" w:rsidRPr="000C6821" w:rsidRDefault="006A3323" w:rsidP="002041F2">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7469A2EC" w14:textId="77777777" w:rsidR="006A3323" w:rsidRPr="000C6821" w:rsidRDefault="006A3323" w:rsidP="002041F2">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39C1FAA" w14:textId="77777777" w:rsidR="006A3323" w:rsidRPr="000C6821" w:rsidRDefault="006A3323" w:rsidP="002041F2">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67776DD5" w14:textId="77777777" w:rsidR="006A3323" w:rsidRPr="000C6821" w:rsidRDefault="006A3323" w:rsidP="002041F2">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BBD839B" w14:textId="77777777" w:rsidR="006A3323" w:rsidRPr="000C6821" w:rsidRDefault="006A3323" w:rsidP="002041F2">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606EBB7B" w14:textId="77777777" w:rsidR="006A3323" w:rsidRPr="000C6821" w:rsidRDefault="006A3323" w:rsidP="002041F2">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131B465D" w14:textId="77777777" w:rsidR="006A3323" w:rsidRPr="000C6821" w:rsidRDefault="006A3323" w:rsidP="002041F2">
            <w:pPr>
              <w:adjustRightInd w:val="0"/>
              <w:snapToGrid w:val="0"/>
              <w:jc w:val="center"/>
              <w:rPr>
                <w:i/>
                <w:sz w:val="14"/>
                <w:szCs w:val="14"/>
                <w:lang w:val="es-BO"/>
              </w:rPr>
            </w:pPr>
          </w:p>
        </w:tc>
      </w:tr>
      <w:tr w:rsidR="006A3323" w:rsidRPr="000C6821" w14:paraId="18BDFAC8" w14:textId="77777777" w:rsidTr="002041F2">
        <w:trPr>
          <w:trHeight w:val="190"/>
        </w:trPr>
        <w:tc>
          <w:tcPr>
            <w:tcW w:w="267" w:type="pct"/>
            <w:vMerge/>
            <w:tcBorders>
              <w:left w:val="single" w:sz="12" w:space="0" w:color="auto"/>
              <w:bottom w:val="nil"/>
              <w:right w:val="single" w:sz="12" w:space="0" w:color="auto"/>
            </w:tcBorders>
            <w:shd w:val="clear" w:color="auto" w:fill="auto"/>
            <w:tcMar>
              <w:left w:w="0" w:type="dxa"/>
              <w:right w:w="0" w:type="dxa"/>
            </w:tcMar>
            <w:tcFitText/>
            <w:vAlign w:val="bottom"/>
          </w:tcPr>
          <w:p w14:paraId="43A0F970" w14:textId="77777777" w:rsidR="006A3323" w:rsidRPr="000C6821" w:rsidRDefault="006A3323" w:rsidP="002041F2">
            <w:pPr>
              <w:adjustRightInd w:val="0"/>
              <w:snapToGrid w:val="0"/>
              <w:jc w:val="right"/>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118E095E" w14:textId="77777777" w:rsidR="006A3323" w:rsidRPr="000C6821" w:rsidRDefault="006A3323" w:rsidP="002041F2">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110A2029" w14:textId="77777777" w:rsidR="006A3323" w:rsidRPr="000C6821" w:rsidRDefault="006A3323" w:rsidP="002041F2">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08389" w14:textId="52DD1592" w:rsidR="006A3323" w:rsidRPr="00761243" w:rsidRDefault="00B45AE1" w:rsidP="00E02270">
            <w:pPr>
              <w:adjustRightInd w:val="0"/>
              <w:snapToGrid w:val="0"/>
              <w:jc w:val="center"/>
              <w:rPr>
                <w:rFonts w:ascii="Arial" w:hAnsi="Arial" w:cs="Arial"/>
                <w:sz w:val="14"/>
                <w:szCs w:val="14"/>
                <w:lang w:val="es-BO"/>
              </w:rPr>
            </w:pPr>
            <w:r>
              <w:rPr>
                <w:rFonts w:ascii="Arial" w:hAnsi="Arial" w:cs="Arial"/>
                <w:sz w:val="14"/>
                <w:szCs w:val="14"/>
                <w:lang w:val="es-BO"/>
              </w:rPr>
              <w:t>2</w:t>
            </w:r>
            <w:r w:rsidR="00E02270">
              <w:rPr>
                <w:rFonts w:ascii="Arial" w:hAnsi="Arial" w:cs="Arial"/>
                <w:sz w:val="14"/>
                <w:szCs w:val="14"/>
                <w:lang w:val="es-BO"/>
              </w:rPr>
              <w:t>7</w:t>
            </w:r>
          </w:p>
        </w:tc>
        <w:tc>
          <w:tcPr>
            <w:tcW w:w="65" w:type="pct"/>
            <w:tcBorders>
              <w:top w:val="nil"/>
              <w:left w:val="single" w:sz="4" w:space="0" w:color="auto"/>
              <w:bottom w:val="nil"/>
              <w:right w:val="single" w:sz="4" w:space="0" w:color="auto"/>
            </w:tcBorders>
            <w:shd w:val="clear" w:color="auto" w:fill="auto"/>
            <w:vAlign w:val="center"/>
          </w:tcPr>
          <w:p w14:paraId="7942F2E9" w14:textId="77777777" w:rsidR="006A3323" w:rsidRPr="00761243" w:rsidRDefault="006A3323" w:rsidP="002041F2">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6DD42D"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14:paraId="48717BD1" w14:textId="77777777" w:rsidR="006A3323" w:rsidRPr="00761243" w:rsidRDefault="006A3323" w:rsidP="002041F2">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A7E6FA" w14:textId="77777777" w:rsidR="006A3323" w:rsidRPr="00761243" w:rsidRDefault="006A3323" w:rsidP="002041F2">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14:paraId="7854EDCB" w14:textId="77777777" w:rsidR="006A3323" w:rsidRPr="00761243" w:rsidRDefault="006A3323" w:rsidP="002041F2">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6D3370F1" w14:textId="77777777" w:rsidR="006A3323" w:rsidRPr="000C6821" w:rsidRDefault="006A3323" w:rsidP="002041F2">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6980B27A" w14:textId="77777777" w:rsidR="006A3323" w:rsidRPr="000C6821" w:rsidRDefault="006A3323" w:rsidP="002041F2">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094BE5F0" w14:textId="77777777" w:rsidR="006A3323" w:rsidRPr="000C6821" w:rsidRDefault="006A3323" w:rsidP="002041F2">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3FC0E614" w14:textId="77777777" w:rsidR="006A3323" w:rsidRPr="000C6821" w:rsidRDefault="006A3323" w:rsidP="002041F2">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66476874" w14:textId="77777777" w:rsidR="006A3323" w:rsidRPr="000C6821" w:rsidRDefault="006A3323" w:rsidP="002041F2">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5C7F0627" w14:textId="77777777" w:rsidR="006A3323" w:rsidRPr="000C6821" w:rsidRDefault="006A3323" w:rsidP="002041F2">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101BE21C" w14:textId="77777777" w:rsidR="006A3323" w:rsidRPr="000C6821" w:rsidRDefault="006A3323" w:rsidP="002041F2">
            <w:pPr>
              <w:adjustRightInd w:val="0"/>
              <w:snapToGrid w:val="0"/>
              <w:jc w:val="center"/>
              <w:rPr>
                <w:rFonts w:ascii="Arial" w:hAnsi="Arial" w:cs="Arial"/>
                <w:lang w:val="es-BO"/>
              </w:rPr>
            </w:pPr>
          </w:p>
        </w:tc>
      </w:tr>
      <w:tr w:rsidR="006A3323" w:rsidRPr="000C6821" w14:paraId="70BB4A0D" w14:textId="77777777" w:rsidTr="002041F2">
        <w:tc>
          <w:tcPr>
            <w:tcW w:w="26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B4A7D62" w14:textId="77777777" w:rsidR="006A3323" w:rsidRPr="000C6821" w:rsidRDefault="006A3323" w:rsidP="002041F2">
            <w:pPr>
              <w:adjustRightInd w:val="0"/>
              <w:snapToGrid w:val="0"/>
              <w:jc w:val="right"/>
              <w:rPr>
                <w:rFonts w:ascii="Arial" w:hAnsi="Arial" w:cs="Arial"/>
                <w:sz w:val="4"/>
                <w:szCs w:val="4"/>
                <w:lang w:val="es-BO"/>
              </w:rPr>
            </w:pPr>
          </w:p>
        </w:tc>
        <w:tc>
          <w:tcPr>
            <w:tcW w:w="1940" w:type="pct"/>
            <w:tcBorders>
              <w:top w:val="nil"/>
              <w:left w:val="single" w:sz="12" w:space="0" w:color="auto"/>
              <w:bottom w:val="single" w:sz="12" w:space="0" w:color="auto"/>
              <w:right w:val="nil"/>
            </w:tcBorders>
            <w:shd w:val="clear" w:color="auto" w:fill="auto"/>
            <w:vAlign w:val="bottom"/>
          </w:tcPr>
          <w:p w14:paraId="03B8F152" w14:textId="77777777" w:rsidR="006A3323" w:rsidRPr="000C6821" w:rsidRDefault="006A3323" w:rsidP="002041F2">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690E8CA9" w14:textId="77777777" w:rsidR="006A3323" w:rsidRPr="000C6821" w:rsidRDefault="006A3323" w:rsidP="002041F2">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E37203C" w14:textId="77777777" w:rsidR="006A3323" w:rsidRPr="000C6821" w:rsidRDefault="006A3323" w:rsidP="002041F2">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14:paraId="53DC8CC4" w14:textId="77777777" w:rsidR="006A3323" w:rsidRPr="000C6821" w:rsidRDefault="006A3323" w:rsidP="002041F2">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4F11157E" w14:textId="77777777" w:rsidR="006A3323" w:rsidRPr="000C6821" w:rsidRDefault="006A3323" w:rsidP="002041F2">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14:paraId="5D7257E4" w14:textId="77777777" w:rsidR="006A3323" w:rsidRPr="000C6821" w:rsidRDefault="006A3323" w:rsidP="002041F2">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14:paraId="06A2ACDC" w14:textId="77777777" w:rsidR="006A3323" w:rsidRPr="000C6821" w:rsidRDefault="006A3323" w:rsidP="002041F2">
            <w:pPr>
              <w:adjustRightInd w:val="0"/>
              <w:snapToGrid w:val="0"/>
              <w:jc w:val="center"/>
              <w:rPr>
                <w:rFonts w:ascii="Arial" w:hAnsi="Arial" w:cs="Arial"/>
                <w:sz w:val="4"/>
                <w:szCs w:val="4"/>
                <w:lang w:val="es-BO"/>
              </w:rPr>
            </w:pPr>
          </w:p>
        </w:tc>
        <w:tc>
          <w:tcPr>
            <w:tcW w:w="208" w:type="pct"/>
            <w:tcBorders>
              <w:top w:val="nil"/>
              <w:left w:val="nil"/>
              <w:bottom w:val="single" w:sz="12" w:space="0" w:color="auto"/>
              <w:right w:val="nil"/>
            </w:tcBorders>
            <w:shd w:val="clear" w:color="auto" w:fill="auto"/>
            <w:vAlign w:val="center"/>
          </w:tcPr>
          <w:p w14:paraId="29CE1E09" w14:textId="77777777" w:rsidR="006A3323" w:rsidRPr="000C6821" w:rsidRDefault="006A3323" w:rsidP="002041F2">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6362F5E4" w14:textId="77777777" w:rsidR="006A3323" w:rsidRPr="000C6821" w:rsidRDefault="006A3323" w:rsidP="002041F2">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668015A0" w14:textId="77777777" w:rsidR="006A3323" w:rsidRPr="000C6821" w:rsidRDefault="006A3323" w:rsidP="002041F2">
            <w:pPr>
              <w:adjustRightInd w:val="0"/>
              <w:snapToGrid w:val="0"/>
              <w:jc w:val="center"/>
              <w:rPr>
                <w:rFonts w:ascii="Arial" w:hAnsi="Arial" w:cs="Arial"/>
                <w:sz w:val="4"/>
                <w:szCs w:val="4"/>
                <w:lang w:val="es-BO"/>
              </w:rPr>
            </w:pPr>
          </w:p>
        </w:tc>
        <w:tc>
          <w:tcPr>
            <w:tcW w:w="172" w:type="pct"/>
            <w:tcBorders>
              <w:top w:val="nil"/>
              <w:left w:val="nil"/>
              <w:bottom w:val="single" w:sz="12" w:space="0" w:color="auto"/>
              <w:right w:val="nil"/>
            </w:tcBorders>
            <w:shd w:val="clear" w:color="auto" w:fill="auto"/>
            <w:vAlign w:val="center"/>
          </w:tcPr>
          <w:p w14:paraId="5ACA873F" w14:textId="77777777" w:rsidR="006A3323" w:rsidRPr="000C6821" w:rsidRDefault="006A3323" w:rsidP="002041F2">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6B359D9" w14:textId="77777777" w:rsidR="006A3323" w:rsidRPr="000C6821" w:rsidRDefault="006A3323" w:rsidP="002041F2">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14:paraId="498AAB21" w14:textId="77777777" w:rsidR="006A3323" w:rsidRPr="000C6821" w:rsidRDefault="006A3323" w:rsidP="002041F2">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67D3EDE6" w14:textId="77777777" w:rsidR="006A3323" w:rsidRPr="000C6821" w:rsidRDefault="006A3323" w:rsidP="002041F2">
            <w:pPr>
              <w:adjustRightInd w:val="0"/>
              <w:snapToGrid w:val="0"/>
              <w:jc w:val="center"/>
              <w:rPr>
                <w:rFonts w:ascii="Arial" w:hAnsi="Arial" w:cs="Arial"/>
                <w:sz w:val="4"/>
                <w:szCs w:val="4"/>
                <w:lang w:val="es-BO"/>
              </w:rPr>
            </w:pPr>
          </w:p>
        </w:tc>
        <w:tc>
          <w:tcPr>
            <w:tcW w:w="93" w:type="pct"/>
            <w:tcBorders>
              <w:top w:val="nil"/>
              <w:left w:val="single" w:sz="12" w:space="0" w:color="auto"/>
              <w:bottom w:val="single" w:sz="12" w:space="0" w:color="auto"/>
              <w:right w:val="nil"/>
            </w:tcBorders>
            <w:shd w:val="clear" w:color="auto" w:fill="auto"/>
            <w:vAlign w:val="center"/>
          </w:tcPr>
          <w:p w14:paraId="485A7363" w14:textId="77777777" w:rsidR="006A3323" w:rsidRPr="000C6821" w:rsidRDefault="006A3323" w:rsidP="002041F2">
            <w:pPr>
              <w:adjustRightInd w:val="0"/>
              <w:snapToGrid w:val="0"/>
              <w:jc w:val="center"/>
              <w:rPr>
                <w:rFonts w:ascii="Arial" w:hAnsi="Arial" w:cs="Arial"/>
                <w:sz w:val="4"/>
                <w:szCs w:val="4"/>
                <w:lang w:val="es-BO"/>
              </w:rPr>
            </w:pPr>
          </w:p>
        </w:tc>
        <w:tc>
          <w:tcPr>
            <w:tcW w:w="1303" w:type="pct"/>
            <w:tcBorders>
              <w:top w:val="nil"/>
              <w:left w:val="nil"/>
              <w:bottom w:val="single" w:sz="12" w:space="0" w:color="auto"/>
              <w:right w:val="nil"/>
            </w:tcBorders>
            <w:shd w:val="clear" w:color="auto" w:fill="auto"/>
            <w:vAlign w:val="center"/>
          </w:tcPr>
          <w:p w14:paraId="510966D8" w14:textId="77777777" w:rsidR="006A3323" w:rsidRPr="000C6821" w:rsidRDefault="006A3323" w:rsidP="002041F2">
            <w:pPr>
              <w:adjustRightInd w:val="0"/>
              <w:snapToGrid w:val="0"/>
              <w:jc w:val="center"/>
              <w:rPr>
                <w:rFonts w:ascii="Arial" w:hAnsi="Arial" w:cs="Arial"/>
                <w:sz w:val="4"/>
                <w:szCs w:val="4"/>
                <w:lang w:val="es-BO"/>
              </w:rPr>
            </w:pPr>
          </w:p>
        </w:tc>
      </w:tr>
    </w:tbl>
    <w:p w14:paraId="7AB10A44" w14:textId="77777777" w:rsidR="006A3323" w:rsidRDefault="006A3323" w:rsidP="004C2E9D">
      <w:pPr>
        <w:rPr>
          <w:rFonts w:cs="Arial"/>
          <w:i/>
          <w:sz w:val="14"/>
          <w:szCs w:val="18"/>
          <w:lang w:val="es-BO"/>
        </w:rPr>
      </w:pPr>
    </w:p>
    <w:p w14:paraId="1296B475" w14:textId="77777777"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7B9ADBD3" w14:textId="53D20B58" w:rsidR="00C43113" w:rsidRDefault="00C43113" w:rsidP="0041522E">
      <w:pPr>
        <w:rPr>
          <w:lang w:val="es-BO"/>
        </w:rPr>
      </w:pPr>
    </w:p>
    <w:p w14:paraId="6FB1BA63" w14:textId="77777777" w:rsidR="004C2E9D" w:rsidRDefault="004C2E9D" w:rsidP="0041522E">
      <w:pPr>
        <w:rPr>
          <w:lang w:val="es-BO"/>
        </w:rPr>
      </w:pPr>
    </w:p>
    <w:p w14:paraId="3395833E" w14:textId="77777777" w:rsidR="00B31FD0" w:rsidRDefault="00B31FD0" w:rsidP="0041522E">
      <w:pPr>
        <w:rPr>
          <w:lang w:val="es-BO"/>
        </w:rPr>
      </w:pPr>
    </w:p>
    <w:p w14:paraId="09D8C269" w14:textId="77777777" w:rsidR="00B31FD0" w:rsidRDefault="00B31FD0" w:rsidP="0041522E">
      <w:pPr>
        <w:rPr>
          <w:lang w:val="es-BO"/>
        </w:rPr>
      </w:pPr>
    </w:p>
    <w:p w14:paraId="5BA6E44D" w14:textId="77777777" w:rsidR="00B31FD0" w:rsidRDefault="00B31FD0" w:rsidP="0041522E">
      <w:pPr>
        <w:rPr>
          <w:lang w:val="es-BO"/>
        </w:rPr>
      </w:pPr>
    </w:p>
    <w:p w14:paraId="2C91339E" w14:textId="77777777" w:rsidR="00B31FD0" w:rsidRDefault="00B31FD0" w:rsidP="0041522E">
      <w:pPr>
        <w:rPr>
          <w:lang w:val="es-BO"/>
        </w:rPr>
      </w:pPr>
    </w:p>
    <w:p w14:paraId="5975FF7A" w14:textId="77777777" w:rsidR="00B31FD0" w:rsidRDefault="00B31FD0" w:rsidP="0041522E">
      <w:pPr>
        <w:rPr>
          <w:lang w:val="es-BO"/>
        </w:rPr>
      </w:pPr>
    </w:p>
    <w:p w14:paraId="1ED6C550" w14:textId="77777777" w:rsidR="00B31FD0" w:rsidRDefault="00B31FD0" w:rsidP="0041522E">
      <w:pPr>
        <w:rPr>
          <w:lang w:val="es-BO"/>
        </w:rPr>
      </w:pPr>
    </w:p>
    <w:p w14:paraId="305C474F" w14:textId="77777777" w:rsidR="00B31FD0" w:rsidRDefault="00B31FD0" w:rsidP="0041522E">
      <w:pPr>
        <w:rPr>
          <w:lang w:val="es-BO"/>
        </w:rPr>
      </w:pPr>
    </w:p>
    <w:p w14:paraId="5F2872D8" w14:textId="77777777" w:rsidR="00B31FD0" w:rsidRDefault="00B31FD0" w:rsidP="0041522E">
      <w:pPr>
        <w:rPr>
          <w:lang w:val="es-BO"/>
        </w:rPr>
      </w:pPr>
    </w:p>
    <w:p w14:paraId="2DCABDCF" w14:textId="77777777" w:rsidR="00B31FD0" w:rsidRDefault="00B31FD0" w:rsidP="0041522E">
      <w:pPr>
        <w:rPr>
          <w:lang w:val="es-BO"/>
        </w:rPr>
      </w:pPr>
    </w:p>
    <w:p w14:paraId="55E072E8" w14:textId="77777777" w:rsidR="00B31FD0" w:rsidRDefault="00B31FD0" w:rsidP="0041522E">
      <w:pPr>
        <w:rPr>
          <w:lang w:val="es-BO"/>
        </w:rPr>
      </w:pPr>
    </w:p>
    <w:p w14:paraId="1EA51DC7" w14:textId="77777777" w:rsidR="00B31FD0" w:rsidRDefault="00B31FD0" w:rsidP="0041522E">
      <w:pPr>
        <w:rPr>
          <w:lang w:val="es-BO"/>
        </w:rPr>
      </w:pPr>
    </w:p>
    <w:p w14:paraId="3F74198F" w14:textId="77777777" w:rsidR="00B31FD0" w:rsidRDefault="00B31FD0" w:rsidP="0041522E">
      <w:pPr>
        <w:rPr>
          <w:lang w:val="es-BO"/>
        </w:rPr>
      </w:pPr>
    </w:p>
    <w:p w14:paraId="64055A9D" w14:textId="77777777" w:rsidR="00B31FD0" w:rsidRDefault="00B31FD0" w:rsidP="0041522E">
      <w:pPr>
        <w:rPr>
          <w:lang w:val="es-BO"/>
        </w:rPr>
      </w:pPr>
    </w:p>
    <w:p w14:paraId="3C7226CE" w14:textId="77777777" w:rsidR="00B31FD0" w:rsidRDefault="00B31FD0" w:rsidP="0041522E">
      <w:pPr>
        <w:rPr>
          <w:lang w:val="es-BO"/>
        </w:rPr>
      </w:pPr>
    </w:p>
    <w:p w14:paraId="02478AA6" w14:textId="77777777" w:rsidR="00B31FD0" w:rsidRDefault="00B31FD0" w:rsidP="0041522E">
      <w:pPr>
        <w:rPr>
          <w:lang w:val="es-BO"/>
        </w:rPr>
      </w:pPr>
    </w:p>
    <w:p w14:paraId="0D9EC5AB" w14:textId="77777777" w:rsidR="00B31FD0" w:rsidRDefault="00B31FD0" w:rsidP="0041522E">
      <w:pPr>
        <w:rPr>
          <w:lang w:val="es-BO"/>
        </w:rPr>
      </w:pPr>
    </w:p>
    <w:p w14:paraId="1F11EFEA" w14:textId="77777777" w:rsidR="00B31FD0" w:rsidRDefault="00B31FD0" w:rsidP="0041522E">
      <w:pPr>
        <w:rPr>
          <w:lang w:val="es-BO"/>
        </w:rPr>
      </w:pPr>
    </w:p>
    <w:p w14:paraId="0E2DB6BB" w14:textId="77777777" w:rsidR="00B31FD0" w:rsidRDefault="00B31FD0" w:rsidP="0041522E">
      <w:pPr>
        <w:rPr>
          <w:lang w:val="es-BO"/>
        </w:rPr>
      </w:pPr>
    </w:p>
    <w:p w14:paraId="0AC7EBCB" w14:textId="77777777" w:rsidR="00B31FD0" w:rsidRDefault="00B31FD0" w:rsidP="0041522E">
      <w:pPr>
        <w:rPr>
          <w:lang w:val="es-BO"/>
        </w:rPr>
      </w:pPr>
    </w:p>
    <w:p w14:paraId="32AD85A4" w14:textId="77777777" w:rsidR="00B31FD0" w:rsidRDefault="00B31FD0" w:rsidP="0041522E">
      <w:pPr>
        <w:rPr>
          <w:lang w:val="es-BO"/>
        </w:rPr>
      </w:pPr>
    </w:p>
    <w:p w14:paraId="45ECB593" w14:textId="77777777" w:rsidR="00B31FD0" w:rsidRDefault="00B31FD0" w:rsidP="0041522E">
      <w:pPr>
        <w:rPr>
          <w:lang w:val="es-BO"/>
        </w:rPr>
      </w:pPr>
    </w:p>
    <w:p w14:paraId="4D969CB2" w14:textId="77777777" w:rsidR="00B45AE1" w:rsidRDefault="00B45AE1" w:rsidP="0041522E">
      <w:pPr>
        <w:rPr>
          <w:lang w:val="es-BO"/>
        </w:rPr>
      </w:pPr>
    </w:p>
    <w:p w14:paraId="26062C96" w14:textId="77777777" w:rsidR="00B45AE1" w:rsidRDefault="00B45AE1" w:rsidP="0041522E">
      <w:pPr>
        <w:rPr>
          <w:lang w:val="es-BO"/>
        </w:rPr>
      </w:pPr>
    </w:p>
    <w:p w14:paraId="55E93AC0" w14:textId="77777777" w:rsidR="00B45AE1" w:rsidRDefault="00B45AE1" w:rsidP="0041522E">
      <w:pPr>
        <w:rPr>
          <w:lang w:val="es-BO"/>
        </w:rPr>
      </w:pPr>
    </w:p>
    <w:p w14:paraId="6F7FC3CB" w14:textId="77777777" w:rsidR="00B45AE1" w:rsidRDefault="00B45AE1" w:rsidP="0041522E">
      <w:pPr>
        <w:rPr>
          <w:lang w:val="es-BO"/>
        </w:rPr>
      </w:pPr>
    </w:p>
    <w:p w14:paraId="1387401B" w14:textId="77777777" w:rsidR="00B45AE1" w:rsidRDefault="00B45AE1" w:rsidP="0041522E">
      <w:pPr>
        <w:rPr>
          <w:lang w:val="es-BO"/>
        </w:rPr>
      </w:pPr>
    </w:p>
    <w:p w14:paraId="46B2FAF0" w14:textId="77777777" w:rsidR="00B45AE1" w:rsidRDefault="00B45AE1" w:rsidP="0041522E">
      <w:pPr>
        <w:rPr>
          <w:lang w:val="es-BO"/>
        </w:rPr>
      </w:pPr>
    </w:p>
    <w:p w14:paraId="5B51ACB1" w14:textId="77777777" w:rsidR="00B45AE1" w:rsidRDefault="00B45AE1" w:rsidP="0041522E">
      <w:pPr>
        <w:rPr>
          <w:lang w:val="es-BO"/>
        </w:rPr>
      </w:pPr>
    </w:p>
    <w:p w14:paraId="675AE488" w14:textId="77777777" w:rsidR="00B45AE1" w:rsidRDefault="00B45AE1" w:rsidP="0041522E">
      <w:pPr>
        <w:rPr>
          <w:lang w:val="es-BO"/>
        </w:rPr>
      </w:pPr>
    </w:p>
    <w:p w14:paraId="24FE1444" w14:textId="77777777" w:rsidR="00B45AE1" w:rsidRDefault="00B45AE1" w:rsidP="0041522E">
      <w:pPr>
        <w:rPr>
          <w:lang w:val="es-BO"/>
        </w:rPr>
      </w:pPr>
    </w:p>
    <w:p w14:paraId="425C4CE5" w14:textId="77777777" w:rsidR="00B45AE1" w:rsidRDefault="00B45AE1" w:rsidP="0041522E">
      <w:pPr>
        <w:rPr>
          <w:lang w:val="es-BO"/>
        </w:rPr>
      </w:pPr>
    </w:p>
    <w:p w14:paraId="69FEBF03" w14:textId="77777777" w:rsidR="00B45AE1" w:rsidRDefault="00B45AE1" w:rsidP="0041522E">
      <w:pPr>
        <w:rPr>
          <w:lang w:val="es-BO"/>
        </w:rPr>
      </w:pPr>
    </w:p>
    <w:p w14:paraId="6CF2BD6A" w14:textId="77777777" w:rsidR="00B45AE1" w:rsidRDefault="00B45AE1" w:rsidP="0041522E">
      <w:pPr>
        <w:rPr>
          <w:lang w:val="es-BO"/>
        </w:rPr>
      </w:pPr>
    </w:p>
    <w:p w14:paraId="375977DB" w14:textId="77777777" w:rsidR="00B45AE1" w:rsidRDefault="00B45AE1" w:rsidP="0041522E">
      <w:pPr>
        <w:rPr>
          <w:lang w:val="es-BO"/>
        </w:rPr>
      </w:pPr>
    </w:p>
    <w:p w14:paraId="7E57D935" w14:textId="77777777" w:rsidR="00B45AE1" w:rsidRDefault="00B45AE1" w:rsidP="0041522E">
      <w:pPr>
        <w:rPr>
          <w:lang w:val="es-BO"/>
        </w:rPr>
      </w:pPr>
    </w:p>
    <w:p w14:paraId="24FEAFCE" w14:textId="77777777" w:rsidR="00B31FD0" w:rsidRDefault="00B31FD0" w:rsidP="0041522E">
      <w:pPr>
        <w:rPr>
          <w:lang w:val="es-BO"/>
        </w:rPr>
      </w:pPr>
    </w:p>
    <w:p w14:paraId="59AB3EC9" w14:textId="77777777" w:rsidR="00B31FD0" w:rsidRDefault="00B31FD0" w:rsidP="0041522E">
      <w:pPr>
        <w:rPr>
          <w:lang w:val="es-BO"/>
        </w:rPr>
      </w:pPr>
    </w:p>
    <w:p w14:paraId="199493C4" w14:textId="77777777" w:rsidR="00B31FD0" w:rsidRDefault="00B31FD0" w:rsidP="0041522E">
      <w:pPr>
        <w:rPr>
          <w:lang w:val="es-BO"/>
        </w:rPr>
      </w:pPr>
    </w:p>
    <w:p w14:paraId="73F58B82" w14:textId="77777777" w:rsidR="00B31FD0" w:rsidRDefault="00B31FD0" w:rsidP="0041522E">
      <w:pPr>
        <w:rPr>
          <w:lang w:val="es-BO"/>
        </w:rPr>
      </w:pPr>
    </w:p>
    <w:p w14:paraId="2DF5FB1B" w14:textId="77777777" w:rsidR="00B31FD0" w:rsidRDefault="00B31FD0" w:rsidP="0041522E">
      <w:pPr>
        <w:rPr>
          <w:lang w:val="es-BO"/>
        </w:rPr>
      </w:pPr>
    </w:p>
    <w:p w14:paraId="50AEFE78" w14:textId="77777777" w:rsidR="00B31FD0" w:rsidRDefault="00B31FD0" w:rsidP="0041522E">
      <w:pPr>
        <w:rPr>
          <w:lang w:val="es-BO"/>
        </w:rPr>
      </w:pPr>
    </w:p>
    <w:p w14:paraId="7C42CC7C" w14:textId="44732381" w:rsidR="00EC43D6" w:rsidRPr="00205281" w:rsidRDefault="00EC43D6" w:rsidP="00334ACE">
      <w:pPr>
        <w:pStyle w:val="Puesto"/>
        <w:numPr>
          <w:ilvl w:val="0"/>
          <w:numId w:val="18"/>
        </w:numPr>
        <w:spacing w:after="60"/>
        <w:jc w:val="left"/>
        <w:outlineLvl w:val="0"/>
        <w:rPr>
          <w:rFonts w:ascii="Verdana" w:hAnsi="Verdana"/>
          <w:sz w:val="18"/>
          <w:szCs w:val="18"/>
          <w:u w:val="none"/>
          <w:lang w:val="es-BO"/>
        </w:rPr>
      </w:pPr>
      <w:bookmarkStart w:id="55" w:name="_Toc160464522"/>
      <w:r w:rsidRPr="00205281">
        <w:rPr>
          <w:rFonts w:ascii="Verdana" w:hAnsi="Verdana"/>
          <w:sz w:val="18"/>
          <w:szCs w:val="18"/>
          <w:u w:val="none"/>
          <w:lang w:val="es-BO"/>
        </w:rPr>
        <w:t>ESPECIFICACIONES TÉCNICAS Y CONDICIONES REQUERIDAS PARA LA OBRA</w:t>
      </w:r>
      <w:bookmarkEnd w:id="55"/>
    </w:p>
    <w:p w14:paraId="29ABBA8B" w14:textId="77777777" w:rsidR="004A168B" w:rsidRPr="00205281" w:rsidRDefault="004A168B" w:rsidP="00A92738">
      <w:pPr>
        <w:rPr>
          <w:lang w:val="es-BO" w:eastAsia="en-US"/>
        </w:rPr>
      </w:pPr>
    </w:p>
    <w:p w14:paraId="6A81D8DE" w14:textId="2137CA2E" w:rsidR="00747338" w:rsidRDefault="004A168B" w:rsidP="009F23A4">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74540EB7" w14:textId="77777777" w:rsidR="009F23A4" w:rsidRDefault="009F23A4" w:rsidP="009F23A4">
      <w:pPr>
        <w:ind w:left="705" w:hanging="705"/>
        <w:jc w:val="both"/>
        <w:rPr>
          <w:rFonts w:cs="Arial"/>
          <w:sz w:val="18"/>
          <w:szCs w:val="18"/>
          <w:lang w:val="es-BO" w:eastAsia="en-U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76"/>
        <w:gridCol w:w="9257"/>
      </w:tblGrid>
      <w:tr w:rsidR="00B45AE1" w:rsidRPr="00D676EC" w14:paraId="5F77D84A" w14:textId="77777777" w:rsidTr="00B45AE1">
        <w:trPr>
          <w:tblHeader/>
        </w:trPr>
        <w:tc>
          <w:tcPr>
            <w:tcW w:w="5000" w:type="pct"/>
            <w:gridSpan w:val="2"/>
            <w:shd w:val="clear" w:color="auto" w:fill="9BBB59" w:themeFill="accent3"/>
            <w:vAlign w:val="center"/>
          </w:tcPr>
          <w:p w14:paraId="5A2F3101" w14:textId="77777777" w:rsidR="00B45AE1" w:rsidRPr="00D676EC" w:rsidRDefault="00B45AE1" w:rsidP="00B45AE1">
            <w:pPr>
              <w:jc w:val="center"/>
              <w:rPr>
                <w:rFonts w:ascii="Arial" w:hAnsi="Arial" w:cs="Arial"/>
                <w:b/>
                <w:bCs/>
                <w:sz w:val="22"/>
                <w:szCs w:val="22"/>
              </w:rPr>
            </w:pPr>
            <w:r w:rsidRPr="00D676EC">
              <w:rPr>
                <w:rFonts w:ascii="Arial" w:hAnsi="Arial" w:cs="Arial"/>
                <w:b/>
                <w:bCs/>
                <w:sz w:val="22"/>
                <w:szCs w:val="22"/>
              </w:rPr>
              <w:t>OBRA DE MEJORAMIENTO DEL PISO 17 DEL EDIFICIO PRINCIPAL DEL BCB</w:t>
            </w:r>
          </w:p>
        </w:tc>
      </w:tr>
      <w:tr w:rsidR="00B45AE1" w:rsidRPr="00D676EC" w14:paraId="45CF3BA0" w14:textId="77777777" w:rsidTr="00B45AE1">
        <w:tc>
          <w:tcPr>
            <w:tcW w:w="195" w:type="pct"/>
            <w:shd w:val="clear" w:color="auto" w:fill="B6DDE8" w:themeFill="accent5" w:themeFillTint="66"/>
            <w:vAlign w:val="center"/>
          </w:tcPr>
          <w:p w14:paraId="13B1826D" w14:textId="77777777" w:rsidR="00B45AE1" w:rsidRPr="00D676EC" w:rsidRDefault="00B45AE1" w:rsidP="00334ACE">
            <w:pPr>
              <w:pStyle w:val="Prrafodelista"/>
              <w:numPr>
                <w:ilvl w:val="0"/>
                <w:numId w:val="62"/>
              </w:numPr>
              <w:contextualSpacing/>
              <w:jc w:val="center"/>
              <w:rPr>
                <w:rFonts w:cs="Arial"/>
                <w:b/>
                <w:snapToGrid w:val="0"/>
              </w:rPr>
            </w:pPr>
          </w:p>
        </w:tc>
        <w:tc>
          <w:tcPr>
            <w:tcW w:w="4805" w:type="pct"/>
            <w:tcBorders>
              <w:bottom w:val="single" w:sz="2" w:space="0" w:color="000000"/>
            </w:tcBorders>
            <w:shd w:val="clear" w:color="auto" w:fill="B6DDE8" w:themeFill="accent5" w:themeFillTint="66"/>
            <w:vAlign w:val="center"/>
          </w:tcPr>
          <w:p w14:paraId="1BE54686" w14:textId="77777777" w:rsidR="00B45AE1" w:rsidRPr="00D676EC" w:rsidRDefault="00B45AE1" w:rsidP="00B45AE1">
            <w:pPr>
              <w:tabs>
                <w:tab w:val="center" w:pos="4419"/>
                <w:tab w:val="right" w:pos="8838"/>
              </w:tabs>
              <w:jc w:val="both"/>
              <w:rPr>
                <w:rFonts w:ascii="Arial" w:hAnsi="Arial" w:cs="Arial"/>
                <w:b/>
                <w:snapToGrid w:val="0"/>
                <w:sz w:val="22"/>
                <w:szCs w:val="22"/>
              </w:rPr>
            </w:pPr>
            <w:r w:rsidRPr="00D676EC">
              <w:rPr>
                <w:rFonts w:ascii="Arial" w:hAnsi="Arial" w:cs="Arial"/>
                <w:b/>
                <w:snapToGrid w:val="0"/>
                <w:sz w:val="22"/>
                <w:szCs w:val="22"/>
                <w:lang w:eastAsia="es-BO"/>
              </w:rPr>
              <w:t>ANTECEDENTES</w:t>
            </w:r>
          </w:p>
        </w:tc>
      </w:tr>
      <w:tr w:rsidR="00B45AE1" w:rsidRPr="00D676EC" w14:paraId="37B984DD" w14:textId="77777777" w:rsidTr="00B45AE1">
        <w:tc>
          <w:tcPr>
            <w:tcW w:w="195" w:type="pct"/>
            <w:shd w:val="clear" w:color="auto" w:fill="auto"/>
            <w:vAlign w:val="center"/>
          </w:tcPr>
          <w:p w14:paraId="3A2F44C3" w14:textId="77777777" w:rsidR="00B45AE1" w:rsidRPr="00D676EC" w:rsidRDefault="00B45AE1" w:rsidP="00B45AE1">
            <w:pPr>
              <w:jc w:val="both"/>
              <w:rPr>
                <w:rFonts w:ascii="Arial" w:hAnsi="Arial" w:cs="Arial"/>
                <w:b/>
                <w:snapToGrid w:val="0"/>
                <w:color w:val="FFFFFF"/>
                <w:sz w:val="22"/>
                <w:szCs w:val="22"/>
              </w:rPr>
            </w:pPr>
          </w:p>
        </w:tc>
        <w:tc>
          <w:tcPr>
            <w:tcW w:w="4805" w:type="pct"/>
            <w:tcBorders>
              <w:bottom w:val="single" w:sz="2" w:space="0" w:color="000000"/>
            </w:tcBorders>
            <w:shd w:val="clear" w:color="auto" w:fill="auto"/>
            <w:vAlign w:val="center"/>
          </w:tcPr>
          <w:p w14:paraId="426DCC4C" w14:textId="77777777" w:rsidR="00B45AE1" w:rsidRPr="00D676EC" w:rsidRDefault="00B45AE1" w:rsidP="00B45AE1">
            <w:pPr>
              <w:tabs>
                <w:tab w:val="center" w:pos="4419"/>
                <w:tab w:val="right" w:pos="8838"/>
              </w:tabs>
              <w:ind w:right="255"/>
              <w:jc w:val="both"/>
              <w:rPr>
                <w:rFonts w:ascii="Arial" w:hAnsi="Arial" w:cs="Arial"/>
                <w:sz w:val="22"/>
                <w:szCs w:val="22"/>
              </w:rPr>
            </w:pPr>
            <w:r w:rsidRPr="00D676EC">
              <w:rPr>
                <w:rFonts w:ascii="Arial" w:hAnsi="Arial" w:cs="Arial"/>
                <w:sz w:val="22"/>
                <w:szCs w:val="22"/>
              </w:rPr>
              <w:t xml:space="preserve">Dando continuidad al Plan de Mejoramiento (PME) del Edificio Principal del Banco Central de Bolivia el Departamento de Mejoramiento y Mantenimiento de la Infraestructura del BCB tiene programada la intervención del </w:t>
            </w:r>
            <w:r w:rsidRPr="00D676EC">
              <w:rPr>
                <w:rFonts w:ascii="Arial" w:hAnsi="Arial" w:cs="Arial"/>
                <w:b/>
                <w:color w:val="FF0000"/>
                <w:sz w:val="22"/>
                <w:szCs w:val="22"/>
              </w:rPr>
              <w:t>PISO 17</w:t>
            </w:r>
            <w:r w:rsidRPr="00D676EC">
              <w:rPr>
                <w:rFonts w:ascii="Arial" w:hAnsi="Arial" w:cs="Arial"/>
                <w:b/>
                <w:sz w:val="22"/>
                <w:szCs w:val="22"/>
              </w:rPr>
              <w:t xml:space="preserve"> </w:t>
            </w:r>
            <w:r w:rsidRPr="00D676EC">
              <w:rPr>
                <w:rFonts w:ascii="Arial" w:hAnsi="Arial" w:cs="Arial"/>
                <w:sz w:val="22"/>
                <w:szCs w:val="22"/>
              </w:rPr>
              <w:t>del Edificio Principal, dicha intervención consiste en la ejecución, entre otras, de las siguientes actividades:</w:t>
            </w:r>
          </w:p>
          <w:p w14:paraId="09436930" w14:textId="77777777" w:rsidR="00B45AE1" w:rsidRPr="00D676EC" w:rsidRDefault="00B45AE1" w:rsidP="00334ACE">
            <w:pPr>
              <w:pStyle w:val="Prrafodelista"/>
              <w:numPr>
                <w:ilvl w:val="0"/>
                <w:numId w:val="53"/>
              </w:numPr>
              <w:tabs>
                <w:tab w:val="center" w:pos="4419"/>
                <w:tab w:val="right" w:pos="8838"/>
              </w:tabs>
              <w:ind w:right="255"/>
              <w:contextualSpacing/>
              <w:jc w:val="both"/>
              <w:rPr>
                <w:rFonts w:cs="Arial"/>
              </w:rPr>
            </w:pPr>
            <w:r w:rsidRPr="00D676EC">
              <w:rPr>
                <w:rFonts w:cs="Arial"/>
              </w:rPr>
              <w:t>Redistribución arquitectónica</w:t>
            </w:r>
          </w:p>
          <w:p w14:paraId="7A27074A" w14:textId="77777777" w:rsidR="00B45AE1" w:rsidRPr="00D676EC" w:rsidRDefault="00B45AE1" w:rsidP="00334ACE">
            <w:pPr>
              <w:pStyle w:val="Prrafodelista"/>
              <w:numPr>
                <w:ilvl w:val="0"/>
                <w:numId w:val="53"/>
              </w:numPr>
              <w:tabs>
                <w:tab w:val="center" w:pos="4419"/>
                <w:tab w:val="right" w:pos="8838"/>
              </w:tabs>
              <w:ind w:right="255"/>
              <w:contextualSpacing/>
              <w:jc w:val="both"/>
              <w:rPr>
                <w:rFonts w:cs="Arial"/>
              </w:rPr>
            </w:pPr>
            <w:r w:rsidRPr="00D676EC">
              <w:rPr>
                <w:rFonts w:cs="Arial"/>
              </w:rPr>
              <w:t xml:space="preserve">Reemplazo de revestimiento de pisos y muros </w:t>
            </w:r>
          </w:p>
          <w:p w14:paraId="464F8C35" w14:textId="77777777" w:rsidR="00B45AE1" w:rsidRPr="00D676EC" w:rsidRDefault="00B45AE1" w:rsidP="00334ACE">
            <w:pPr>
              <w:pStyle w:val="Prrafodelista"/>
              <w:numPr>
                <w:ilvl w:val="0"/>
                <w:numId w:val="53"/>
              </w:numPr>
              <w:tabs>
                <w:tab w:val="center" w:pos="4419"/>
                <w:tab w:val="right" w:pos="8838"/>
              </w:tabs>
              <w:ind w:right="255"/>
              <w:contextualSpacing/>
              <w:jc w:val="both"/>
              <w:rPr>
                <w:rFonts w:cs="Arial"/>
              </w:rPr>
            </w:pPr>
            <w:r w:rsidRPr="00D676EC">
              <w:rPr>
                <w:rFonts w:cs="Arial"/>
              </w:rPr>
              <w:t xml:space="preserve">Reemplazo de mamparas </w:t>
            </w:r>
          </w:p>
          <w:p w14:paraId="74C29D80" w14:textId="77777777" w:rsidR="00B45AE1" w:rsidRPr="00D676EC" w:rsidRDefault="00B45AE1" w:rsidP="00334ACE">
            <w:pPr>
              <w:pStyle w:val="Prrafodelista"/>
              <w:numPr>
                <w:ilvl w:val="0"/>
                <w:numId w:val="53"/>
              </w:numPr>
              <w:tabs>
                <w:tab w:val="center" w:pos="4419"/>
                <w:tab w:val="right" w:pos="8838"/>
              </w:tabs>
              <w:ind w:right="255"/>
              <w:contextualSpacing/>
              <w:jc w:val="both"/>
              <w:rPr>
                <w:rFonts w:cs="Arial"/>
              </w:rPr>
            </w:pPr>
            <w:r w:rsidRPr="00D676EC">
              <w:rPr>
                <w:rFonts w:cs="Arial"/>
              </w:rPr>
              <w:t xml:space="preserve">Implementación de divisiones ligeras (muros de </w:t>
            </w:r>
            <w:proofErr w:type="spellStart"/>
            <w:r w:rsidRPr="00D676EC">
              <w:rPr>
                <w:rFonts w:cs="Arial"/>
              </w:rPr>
              <w:t>drywall</w:t>
            </w:r>
            <w:proofErr w:type="spellEnd"/>
            <w:r w:rsidRPr="00D676EC">
              <w:rPr>
                <w:rFonts w:cs="Arial"/>
              </w:rPr>
              <w:t>)</w:t>
            </w:r>
          </w:p>
          <w:p w14:paraId="692125F1" w14:textId="77777777" w:rsidR="00B45AE1" w:rsidRPr="00D676EC" w:rsidRDefault="00B45AE1" w:rsidP="00334ACE">
            <w:pPr>
              <w:pStyle w:val="Prrafodelista"/>
              <w:numPr>
                <w:ilvl w:val="0"/>
                <w:numId w:val="53"/>
              </w:numPr>
              <w:tabs>
                <w:tab w:val="center" w:pos="4419"/>
                <w:tab w:val="right" w:pos="8838"/>
              </w:tabs>
              <w:ind w:right="255"/>
              <w:contextualSpacing/>
              <w:jc w:val="both"/>
              <w:rPr>
                <w:rFonts w:cs="Arial"/>
              </w:rPr>
            </w:pPr>
            <w:r w:rsidRPr="00D676EC">
              <w:rPr>
                <w:rFonts w:cs="Arial"/>
              </w:rPr>
              <w:t>Pintura en muros y cielos</w:t>
            </w:r>
          </w:p>
        </w:tc>
      </w:tr>
      <w:tr w:rsidR="00B45AE1" w:rsidRPr="00D676EC" w14:paraId="660D729A" w14:textId="77777777" w:rsidTr="00B45AE1">
        <w:tc>
          <w:tcPr>
            <w:tcW w:w="195" w:type="pct"/>
            <w:shd w:val="clear" w:color="auto" w:fill="B6DDE8" w:themeFill="accent5" w:themeFillTint="66"/>
            <w:vAlign w:val="center"/>
          </w:tcPr>
          <w:p w14:paraId="632AE4DB" w14:textId="77777777" w:rsidR="00B45AE1" w:rsidRPr="00D676EC" w:rsidRDefault="00B45AE1" w:rsidP="00334ACE">
            <w:pPr>
              <w:pStyle w:val="Prrafodelista"/>
              <w:numPr>
                <w:ilvl w:val="0"/>
                <w:numId w:val="62"/>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14:paraId="7F9A85D7" w14:textId="77777777" w:rsidR="00B45AE1" w:rsidRPr="00D676EC" w:rsidRDefault="00B45AE1" w:rsidP="00B45AE1">
            <w:pPr>
              <w:tabs>
                <w:tab w:val="center" w:pos="4419"/>
                <w:tab w:val="right" w:pos="8838"/>
              </w:tabs>
              <w:jc w:val="both"/>
              <w:rPr>
                <w:rFonts w:ascii="Arial" w:hAnsi="Arial" w:cs="Arial"/>
                <w:b/>
                <w:snapToGrid w:val="0"/>
                <w:sz w:val="22"/>
                <w:szCs w:val="22"/>
                <w:lang w:eastAsia="es-BO"/>
              </w:rPr>
            </w:pPr>
            <w:r w:rsidRPr="00D676EC">
              <w:rPr>
                <w:rFonts w:ascii="Arial" w:hAnsi="Arial" w:cs="Arial"/>
                <w:b/>
                <w:snapToGrid w:val="0"/>
                <w:sz w:val="22"/>
                <w:szCs w:val="22"/>
                <w:lang w:eastAsia="es-BO"/>
              </w:rPr>
              <w:t>OBJETO Y CAUSA</w:t>
            </w:r>
          </w:p>
        </w:tc>
      </w:tr>
      <w:tr w:rsidR="00B45AE1" w:rsidRPr="00D676EC" w14:paraId="6080B4B4" w14:textId="77777777" w:rsidTr="00B45AE1">
        <w:tc>
          <w:tcPr>
            <w:tcW w:w="195" w:type="pct"/>
            <w:shd w:val="clear" w:color="auto" w:fill="auto"/>
            <w:vAlign w:val="center"/>
          </w:tcPr>
          <w:p w14:paraId="2CF2748F" w14:textId="77777777" w:rsidR="00B45AE1" w:rsidRPr="00D676EC" w:rsidRDefault="00B45AE1" w:rsidP="00B45AE1">
            <w:pPr>
              <w:jc w:val="both"/>
              <w:rPr>
                <w:rFonts w:ascii="Arial" w:hAnsi="Arial" w:cs="Arial"/>
                <w:b/>
                <w:snapToGrid w:val="0"/>
                <w:sz w:val="22"/>
                <w:szCs w:val="22"/>
              </w:rPr>
            </w:pPr>
          </w:p>
        </w:tc>
        <w:tc>
          <w:tcPr>
            <w:tcW w:w="4805" w:type="pct"/>
            <w:tcBorders>
              <w:bottom w:val="single" w:sz="2" w:space="0" w:color="000000"/>
            </w:tcBorders>
            <w:shd w:val="clear" w:color="auto" w:fill="auto"/>
            <w:vAlign w:val="center"/>
          </w:tcPr>
          <w:p w14:paraId="6C6E5A07" w14:textId="77777777" w:rsidR="00B45AE1" w:rsidRPr="00D676EC" w:rsidRDefault="00B45AE1" w:rsidP="00B45AE1">
            <w:pPr>
              <w:tabs>
                <w:tab w:val="center" w:pos="4419"/>
                <w:tab w:val="right" w:pos="8838"/>
              </w:tabs>
              <w:ind w:right="113"/>
              <w:jc w:val="both"/>
              <w:rPr>
                <w:rFonts w:ascii="Arial" w:hAnsi="Arial" w:cs="Arial"/>
                <w:sz w:val="22"/>
                <w:szCs w:val="22"/>
              </w:rPr>
            </w:pPr>
            <w:r w:rsidRPr="00D676EC">
              <w:rPr>
                <w:rFonts w:ascii="Arial" w:hAnsi="Arial" w:cs="Arial"/>
                <w:bCs/>
                <w:snapToGrid w:val="0"/>
                <w:sz w:val="22"/>
                <w:szCs w:val="22"/>
                <w:lang w:eastAsia="es-BO"/>
              </w:rPr>
              <w:t xml:space="preserve">Ejecución de la </w:t>
            </w:r>
            <w:r w:rsidRPr="00D676EC">
              <w:rPr>
                <w:rFonts w:ascii="Arial" w:hAnsi="Arial" w:cs="Arial"/>
                <w:sz w:val="22"/>
                <w:szCs w:val="22"/>
              </w:rPr>
              <w:t>“</w:t>
            </w:r>
            <w:r w:rsidRPr="00D676EC">
              <w:rPr>
                <w:rFonts w:ascii="Arial" w:hAnsi="Arial" w:cs="Arial"/>
                <w:b/>
                <w:sz w:val="22"/>
                <w:szCs w:val="22"/>
              </w:rPr>
              <w:t xml:space="preserve">OBRA DE MEJORAMIENTO DEL </w:t>
            </w:r>
            <w:r w:rsidRPr="00D676EC">
              <w:rPr>
                <w:rFonts w:ascii="Arial" w:hAnsi="Arial" w:cs="Arial"/>
                <w:b/>
                <w:color w:val="FF0000"/>
                <w:sz w:val="22"/>
                <w:szCs w:val="22"/>
              </w:rPr>
              <w:t xml:space="preserve">PISO 17 </w:t>
            </w:r>
            <w:r w:rsidRPr="00D676EC">
              <w:rPr>
                <w:rFonts w:ascii="Arial" w:hAnsi="Arial" w:cs="Arial"/>
                <w:b/>
                <w:sz w:val="22"/>
                <w:szCs w:val="22"/>
              </w:rPr>
              <w:t>DEL EDIFICIO PRINCIPAL DEL BCB</w:t>
            </w:r>
            <w:r w:rsidRPr="00D676EC">
              <w:rPr>
                <w:rFonts w:ascii="Arial" w:hAnsi="Arial" w:cs="Arial"/>
                <w:sz w:val="22"/>
                <w:szCs w:val="22"/>
              </w:rPr>
              <w:t>”</w:t>
            </w:r>
            <w:r w:rsidRPr="00D676EC">
              <w:rPr>
                <w:rFonts w:ascii="Arial" w:hAnsi="Arial" w:cs="Arial"/>
                <w:bCs/>
                <w:snapToGrid w:val="0"/>
                <w:sz w:val="22"/>
                <w:szCs w:val="22"/>
                <w:lang w:eastAsia="es-BO"/>
              </w:rPr>
              <w:t xml:space="preserve"> con el objetivo de mejorar la funcionalidad de los ambientes y preservar su estado de conservación.</w:t>
            </w:r>
          </w:p>
        </w:tc>
      </w:tr>
      <w:tr w:rsidR="00B45AE1" w:rsidRPr="00D676EC" w14:paraId="2D779C0D" w14:textId="77777777" w:rsidTr="00B45AE1">
        <w:tc>
          <w:tcPr>
            <w:tcW w:w="195" w:type="pct"/>
            <w:tcBorders>
              <w:bottom w:val="single" w:sz="2" w:space="0" w:color="000000"/>
            </w:tcBorders>
            <w:shd w:val="clear" w:color="auto" w:fill="B6DDE8" w:themeFill="accent5" w:themeFillTint="66"/>
            <w:vAlign w:val="center"/>
          </w:tcPr>
          <w:p w14:paraId="44A14877" w14:textId="77777777" w:rsidR="00B45AE1" w:rsidRPr="00D676EC" w:rsidRDefault="00B45AE1" w:rsidP="00334ACE">
            <w:pPr>
              <w:pStyle w:val="Prrafodelista"/>
              <w:numPr>
                <w:ilvl w:val="0"/>
                <w:numId w:val="62"/>
              </w:numPr>
              <w:contextualSpacing/>
              <w:jc w:val="center"/>
              <w:rPr>
                <w:rFonts w:cs="Arial"/>
                <w:b/>
                <w:snapToGrid w:val="0"/>
              </w:rPr>
            </w:pPr>
          </w:p>
        </w:tc>
        <w:tc>
          <w:tcPr>
            <w:tcW w:w="4805" w:type="pct"/>
            <w:tcBorders>
              <w:bottom w:val="single" w:sz="4" w:space="0" w:color="auto"/>
            </w:tcBorders>
            <w:shd w:val="clear" w:color="auto" w:fill="B6DDE8" w:themeFill="accent5" w:themeFillTint="66"/>
            <w:vAlign w:val="center"/>
          </w:tcPr>
          <w:p w14:paraId="7A65C65B" w14:textId="77777777" w:rsidR="00B45AE1" w:rsidRPr="00D676EC" w:rsidRDefault="00B45AE1" w:rsidP="00B45AE1">
            <w:pPr>
              <w:ind w:right="177"/>
              <w:jc w:val="both"/>
              <w:rPr>
                <w:rFonts w:ascii="Arial" w:hAnsi="Arial" w:cs="Arial"/>
                <w:bCs/>
                <w:sz w:val="22"/>
                <w:szCs w:val="22"/>
              </w:rPr>
            </w:pPr>
            <w:r w:rsidRPr="00D676EC">
              <w:rPr>
                <w:rFonts w:ascii="Arial" w:hAnsi="Arial" w:cs="Arial"/>
                <w:b/>
                <w:snapToGrid w:val="0"/>
                <w:sz w:val="22"/>
                <w:szCs w:val="22"/>
              </w:rPr>
              <w:t xml:space="preserve">REQUERIMIENTO Y CONDICIONES GENERALES DE LOS ITEMS </w:t>
            </w:r>
          </w:p>
        </w:tc>
      </w:tr>
      <w:tr w:rsidR="00B45AE1" w:rsidRPr="00D676EC" w14:paraId="3C224F7A" w14:textId="77777777" w:rsidTr="00B45AE1">
        <w:tc>
          <w:tcPr>
            <w:tcW w:w="195" w:type="pct"/>
            <w:shd w:val="clear" w:color="auto" w:fill="auto"/>
            <w:vAlign w:val="center"/>
          </w:tcPr>
          <w:p w14:paraId="60AA7676" w14:textId="77777777" w:rsidR="00B45AE1" w:rsidRPr="00D676EC" w:rsidRDefault="00B45AE1" w:rsidP="00B45AE1">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14:paraId="068F819C" w14:textId="77777777" w:rsidR="00B45AE1" w:rsidRPr="00D676EC" w:rsidRDefault="00B45AE1" w:rsidP="00334ACE">
            <w:pPr>
              <w:pStyle w:val="Prrafodelista"/>
              <w:numPr>
                <w:ilvl w:val="0"/>
                <w:numId w:val="61"/>
              </w:numPr>
              <w:ind w:right="114"/>
              <w:contextualSpacing/>
              <w:jc w:val="both"/>
              <w:rPr>
                <w:rFonts w:cs="Arial"/>
              </w:rPr>
            </w:pPr>
            <w:r w:rsidRPr="00D676EC">
              <w:rPr>
                <w:rFonts w:cs="Arial"/>
                <w:b/>
              </w:rPr>
              <w:t>VOLUMENES DE OBRA</w:t>
            </w:r>
          </w:p>
          <w:p w14:paraId="4A6BF0FF" w14:textId="77777777" w:rsidR="00B45AE1" w:rsidRPr="00D676EC" w:rsidRDefault="00B45AE1" w:rsidP="00B45AE1">
            <w:pPr>
              <w:jc w:val="both"/>
              <w:rPr>
                <w:rFonts w:ascii="Arial" w:hAnsi="Arial" w:cs="Arial"/>
                <w:sz w:val="22"/>
                <w:szCs w:val="22"/>
              </w:rPr>
            </w:pPr>
            <w:r w:rsidRPr="00D676EC">
              <w:rPr>
                <w:rFonts w:ascii="Arial" w:hAnsi="Arial" w:cs="Arial"/>
                <w:sz w:val="22"/>
                <w:szCs w:val="22"/>
              </w:rPr>
              <w:t>Los volúmenes de obra que deben ser considerados para la elaboración de los Precios unitarios y la determinación del Presupuesto por ítems y General de la obra son los siguientes:</w:t>
            </w:r>
          </w:p>
          <w:p w14:paraId="2A0950BD" w14:textId="77777777" w:rsidR="00B45AE1" w:rsidRPr="00D676EC" w:rsidRDefault="00B45AE1" w:rsidP="00B45AE1">
            <w:pPr>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570"/>
              <w:gridCol w:w="6731"/>
              <w:gridCol w:w="840"/>
              <w:gridCol w:w="1040"/>
            </w:tblGrid>
            <w:tr w:rsidR="00B45AE1" w:rsidRPr="00D676EC" w14:paraId="3EE0F4A6" w14:textId="77777777" w:rsidTr="00B45AE1">
              <w:trPr>
                <w:jc w:val="center"/>
              </w:trPr>
              <w:tc>
                <w:tcPr>
                  <w:tcW w:w="0" w:type="auto"/>
                  <w:tcBorders>
                    <w:top w:val="single" w:sz="8" w:space="0" w:color="auto"/>
                    <w:left w:val="single" w:sz="8" w:space="0" w:color="auto"/>
                    <w:bottom w:val="single" w:sz="8" w:space="0" w:color="auto"/>
                    <w:right w:val="single" w:sz="8" w:space="0" w:color="auto"/>
                  </w:tcBorders>
                  <w:shd w:val="clear" w:color="000000" w:fill="00BF80"/>
                </w:tcPr>
                <w:p w14:paraId="426B1DEE" w14:textId="77777777" w:rsidR="00B45AE1" w:rsidRPr="00D676EC" w:rsidRDefault="00B45AE1" w:rsidP="00B45AE1">
                  <w:pPr>
                    <w:jc w:val="center"/>
                    <w:rPr>
                      <w:rFonts w:ascii="Arial" w:hAnsi="Arial" w:cs="Arial"/>
                      <w:b/>
                      <w:bCs/>
                      <w:color w:val="000000"/>
                      <w:sz w:val="18"/>
                      <w:szCs w:val="18"/>
                      <w:lang w:eastAsia="es-BO"/>
                    </w:rPr>
                  </w:pPr>
                  <w:r w:rsidRPr="00D676EC">
                    <w:rPr>
                      <w:rFonts w:ascii="Arial" w:hAnsi="Arial" w:cs="Arial"/>
                      <w:b/>
                      <w:sz w:val="18"/>
                      <w:szCs w:val="18"/>
                    </w:rPr>
                    <w:t>ITEM</w:t>
                  </w:r>
                </w:p>
              </w:tc>
              <w:tc>
                <w:tcPr>
                  <w:tcW w:w="7425" w:type="dxa"/>
                  <w:tcBorders>
                    <w:top w:val="single" w:sz="8" w:space="0" w:color="auto"/>
                    <w:left w:val="single" w:sz="8" w:space="0" w:color="auto"/>
                    <w:bottom w:val="single" w:sz="8" w:space="0" w:color="auto"/>
                    <w:right w:val="single" w:sz="8" w:space="0" w:color="auto"/>
                  </w:tcBorders>
                  <w:shd w:val="clear" w:color="000000" w:fill="00BF80"/>
                </w:tcPr>
                <w:p w14:paraId="226800F0" w14:textId="77777777" w:rsidR="00B45AE1" w:rsidRPr="00D676EC" w:rsidRDefault="00B45AE1" w:rsidP="00B45AE1">
                  <w:pPr>
                    <w:jc w:val="center"/>
                    <w:rPr>
                      <w:rFonts w:ascii="Arial" w:hAnsi="Arial" w:cs="Arial"/>
                      <w:b/>
                      <w:bCs/>
                      <w:color w:val="000000"/>
                      <w:sz w:val="18"/>
                      <w:szCs w:val="18"/>
                    </w:rPr>
                  </w:pPr>
                  <w:r w:rsidRPr="00D676EC">
                    <w:rPr>
                      <w:rFonts w:ascii="Arial" w:hAnsi="Arial" w:cs="Arial"/>
                      <w:b/>
                      <w:sz w:val="18"/>
                      <w:szCs w:val="18"/>
                    </w:rPr>
                    <w:t>DESCRIPCIÓN</w:t>
                  </w:r>
                </w:p>
              </w:tc>
              <w:tc>
                <w:tcPr>
                  <w:tcW w:w="0" w:type="auto"/>
                  <w:tcBorders>
                    <w:top w:val="single" w:sz="8" w:space="0" w:color="auto"/>
                    <w:left w:val="single" w:sz="8" w:space="0" w:color="auto"/>
                    <w:bottom w:val="single" w:sz="8" w:space="0" w:color="auto"/>
                    <w:right w:val="single" w:sz="8" w:space="0" w:color="auto"/>
                  </w:tcBorders>
                  <w:shd w:val="clear" w:color="000000" w:fill="00BF80"/>
                </w:tcPr>
                <w:p w14:paraId="0AF8C9FD" w14:textId="77777777" w:rsidR="00B45AE1" w:rsidRPr="00D676EC" w:rsidRDefault="00B45AE1" w:rsidP="00B45AE1">
                  <w:pPr>
                    <w:jc w:val="center"/>
                    <w:rPr>
                      <w:rFonts w:ascii="Arial" w:hAnsi="Arial" w:cs="Arial"/>
                      <w:b/>
                      <w:bCs/>
                      <w:color w:val="000000"/>
                      <w:sz w:val="18"/>
                      <w:szCs w:val="18"/>
                    </w:rPr>
                  </w:pPr>
                  <w:r w:rsidRPr="00D676EC">
                    <w:rPr>
                      <w:rFonts w:ascii="Arial" w:hAnsi="Arial" w:cs="Arial"/>
                      <w:b/>
                      <w:sz w:val="18"/>
                      <w:szCs w:val="18"/>
                    </w:rPr>
                    <w:t>UNIDAD</w:t>
                  </w:r>
                </w:p>
              </w:tc>
              <w:tc>
                <w:tcPr>
                  <w:tcW w:w="0" w:type="auto"/>
                  <w:tcBorders>
                    <w:top w:val="single" w:sz="8" w:space="0" w:color="auto"/>
                    <w:left w:val="single" w:sz="8" w:space="0" w:color="auto"/>
                    <w:bottom w:val="single" w:sz="8" w:space="0" w:color="auto"/>
                    <w:right w:val="single" w:sz="8" w:space="0" w:color="auto"/>
                  </w:tcBorders>
                  <w:shd w:val="clear" w:color="000000" w:fill="00BF80"/>
                </w:tcPr>
                <w:p w14:paraId="05699760" w14:textId="77777777" w:rsidR="00B45AE1" w:rsidRPr="00D676EC" w:rsidRDefault="00B45AE1" w:rsidP="00B45AE1">
                  <w:pPr>
                    <w:jc w:val="center"/>
                    <w:rPr>
                      <w:rFonts w:ascii="Arial" w:hAnsi="Arial" w:cs="Arial"/>
                      <w:b/>
                      <w:sz w:val="18"/>
                      <w:szCs w:val="18"/>
                    </w:rPr>
                  </w:pPr>
                  <w:r w:rsidRPr="00D676EC">
                    <w:rPr>
                      <w:rFonts w:ascii="Arial" w:hAnsi="Arial" w:cs="Arial"/>
                      <w:b/>
                      <w:sz w:val="18"/>
                      <w:szCs w:val="18"/>
                    </w:rPr>
                    <w:t>VOLUMEN</w:t>
                  </w:r>
                </w:p>
              </w:tc>
            </w:tr>
            <w:tr w:rsidR="00B45AE1" w:rsidRPr="00D676EC" w14:paraId="1B98FD36"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1655AD"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1</w:t>
                  </w:r>
                </w:p>
              </w:tc>
              <w:tc>
                <w:tcPr>
                  <w:tcW w:w="7425" w:type="dxa"/>
                  <w:tcBorders>
                    <w:top w:val="single" w:sz="4" w:space="0" w:color="auto"/>
                    <w:left w:val="nil"/>
                    <w:bottom w:val="single" w:sz="4" w:space="0" w:color="auto"/>
                    <w:right w:val="single" w:sz="4" w:space="0" w:color="auto"/>
                  </w:tcBorders>
                  <w:shd w:val="clear" w:color="auto" w:fill="auto"/>
                </w:tcPr>
                <w:p w14:paraId="0EE1B1BB" w14:textId="77777777" w:rsidR="00B45AE1" w:rsidRPr="00D676EC" w:rsidRDefault="00B45AE1" w:rsidP="00B45AE1">
                  <w:pPr>
                    <w:rPr>
                      <w:rFonts w:ascii="Arial" w:hAnsi="Arial" w:cs="Arial"/>
                      <w:sz w:val="18"/>
                      <w:szCs w:val="18"/>
                    </w:rPr>
                  </w:pPr>
                  <w:r w:rsidRPr="00D676EC">
                    <w:rPr>
                      <w:rFonts w:ascii="Arial" w:hAnsi="Arial" w:cs="Arial"/>
                      <w:sz w:val="18"/>
                      <w:szCs w:val="18"/>
                    </w:rPr>
                    <w:t>INSTALACIÓN DE FAENAS</w:t>
                  </w:r>
                </w:p>
              </w:tc>
              <w:tc>
                <w:tcPr>
                  <w:tcW w:w="0" w:type="auto"/>
                  <w:tcBorders>
                    <w:top w:val="single" w:sz="4" w:space="0" w:color="auto"/>
                    <w:left w:val="nil"/>
                    <w:bottom w:val="single" w:sz="4" w:space="0" w:color="auto"/>
                    <w:right w:val="single" w:sz="4" w:space="0" w:color="auto"/>
                  </w:tcBorders>
                </w:tcPr>
                <w:p w14:paraId="036C0B49"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GLB</w:t>
                  </w:r>
                </w:p>
              </w:tc>
              <w:tc>
                <w:tcPr>
                  <w:tcW w:w="0" w:type="auto"/>
                  <w:tcBorders>
                    <w:top w:val="single" w:sz="4" w:space="0" w:color="auto"/>
                    <w:left w:val="nil"/>
                    <w:bottom w:val="single" w:sz="4" w:space="0" w:color="auto"/>
                    <w:right w:val="single" w:sz="4" w:space="0" w:color="auto"/>
                  </w:tcBorders>
                </w:tcPr>
                <w:p w14:paraId="62F99369"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1.00</w:t>
                  </w:r>
                </w:p>
              </w:tc>
            </w:tr>
            <w:tr w:rsidR="00B45AE1" w:rsidRPr="00D676EC" w14:paraId="0C420306"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5736C0D4"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2</w:t>
                  </w:r>
                </w:p>
              </w:tc>
              <w:tc>
                <w:tcPr>
                  <w:tcW w:w="7425" w:type="dxa"/>
                  <w:tcBorders>
                    <w:top w:val="nil"/>
                    <w:left w:val="nil"/>
                    <w:bottom w:val="single" w:sz="4" w:space="0" w:color="auto"/>
                    <w:right w:val="single" w:sz="4" w:space="0" w:color="auto"/>
                  </w:tcBorders>
                  <w:shd w:val="clear" w:color="auto" w:fill="auto"/>
                </w:tcPr>
                <w:p w14:paraId="6A907867" w14:textId="77777777" w:rsidR="00B45AE1" w:rsidRPr="00D676EC" w:rsidRDefault="00B45AE1" w:rsidP="00B45AE1">
                  <w:pPr>
                    <w:rPr>
                      <w:rFonts w:ascii="Arial" w:hAnsi="Arial" w:cs="Arial"/>
                      <w:sz w:val="18"/>
                      <w:szCs w:val="18"/>
                    </w:rPr>
                  </w:pPr>
                  <w:r w:rsidRPr="00D676EC">
                    <w:rPr>
                      <w:rFonts w:ascii="Arial" w:hAnsi="Arial" w:cs="Arial"/>
                      <w:sz w:val="18"/>
                      <w:szCs w:val="18"/>
                    </w:rPr>
                    <w:t>DEMOLICIÓN DE MURO</w:t>
                  </w:r>
                </w:p>
              </w:tc>
              <w:tc>
                <w:tcPr>
                  <w:tcW w:w="0" w:type="auto"/>
                  <w:tcBorders>
                    <w:top w:val="nil"/>
                    <w:left w:val="nil"/>
                    <w:bottom w:val="single" w:sz="4" w:space="0" w:color="auto"/>
                    <w:right w:val="single" w:sz="4" w:space="0" w:color="auto"/>
                  </w:tcBorders>
                </w:tcPr>
                <w:p w14:paraId="4367FD21"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0766C28B"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81.57</w:t>
                  </w:r>
                </w:p>
              </w:tc>
            </w:tr>
            <w:tr w:rsidR="00B45AE1" w:rsidRPr="00D676EC" w14:paraId="35C04D37"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5B7ABD51"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3</w:t>
                  </w:r>
                </w:p>
              </w:tc>
              <w:tc>
                <w:tcPr>
                  <w:tcW w:w="7425" w:type="dxa"/>
                  <w:tcBorders>
                    <w:top w:val="nil"/>
                    <w:left w:val="nil"/>
                    <w:bottom w:val="single" w:sz="4" w:space="0" w:color="auto"/>
                    <w:right w:val="single" w:sz="4" w:space="0" w:color="auto"/>
                  </w:tcBorders>
                  <w:shd w:val="clear" w:color="auto" w:fill="auto"/>
                </w:tcPr>
                <w:p w14:paraId="0EBDB8DA" w14:textId="77777777" w:rsidR="00B45AE1" w:rsidRPr="00D676EC" w:rsidRDefault="00B45AE1" w:rsidP="00B45AE1">
                  <w:pPr>
                    <w:rPr>
                      <w:rFonts w:ascii="Arial" w:hAnsi="Arial" w:cs="Arial"/>
                      <w:sz w:val="18"/>
                      <w:szCs w:val="18"/>
                    </w:rPr>
                  </w:pPr>
                  <w:r w:rsidRPr="00D676EC">
                    <w:rPr>
                      <w:rFonts w:ascii="Arial" w:hAnsi="Arial" w:cs="Arial"/>
                      <w:sz w:val="18"/>
                      <w:szCs w:val="18"/>
                    </w:rPr>
                    <w:t>DESMONTAJE Y RETIRO DE MAMPARA</w:t>
                  </w:r>
                </w:p>
              </w:tc>
              <w:tc>
                <w:tcPr>
                  <w:tcW w:w="0" w:type="auto"/>
                  <w:tcBorders>
                    <w:top w:val="nil"/>
                    <w:left w:val="nil"/>
                    <w:bottom w:val="single" w:sz="4" w:space="0" w:color="auto"/>
                    <w:right w:val="single" w:sz="4" w:space="0" w:color="auto"/>
                  </w:tcBorders>
                </w:tcPr>
                <w:p w14:paraId="1F69304E"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216EE127"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135.66</w:t>
                  </w:r>
                </w:p>
              </w:tc>
            </w:tr>
            <w:tr w:rsidR="00B45AE1" w:rsidRPr="00D676EC" w14:paraId="5B3C530D"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2D5F0BBA"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4</w:t>
                  </w:r>
                </w:p>
              </w:tc>
              <w:tc>
                <w:tcPr>
                  <w:tcW w:w="7425" w:type="dxa"/>
                  <w:tcBorders>
                    <w:top w:val="nil"/>
                    <w:left w:val="nil"/>
                    <w:bottom w:val="single" w:sz="4" w:space="0" w:color="auto"/>
                    <w:right w:val="single" w:sz="4" w:space="0" w:color="auto"/>
                  </w:tcBorders>
                  <w:shd w:val="clear" w:color="auto" w:fill="auto"/>
                </w:tcPr>
                <w:p w14:paraId="3251A2C2" w14:textId="77777777" w:rsidR="00B45AE1" w:rsidRPr="00D676EC" w:rsidRDefault="00B45AE1" w:rsidP="00B45AE1">
                  <w:pPr>
                    <w:rPr>
                      <w:rFonts w:ascii="Arial" w:hAnsi="Arial" w:cs="Arial"/>
                      <w:sz w:val="18"/>
                      <w:szCs w:val="18"/>
                    </w:rPr>
                  </w:pPr>
                  <w:r w:rsidRPr="00D676EC">
                    <w:rPr>
                      <w:rFonts w:ascii="Arial" w:hAnsi="Arial" w:cs="Arial"/>
                      <w:sz w:val="18"/>
                      <w:szCs w:val="18"/>
                    </w:rPr>
                    <w:t>RETIRO DE ARTEFACTO SANITARIO</w:t>
                  </w:r>
                </w:p>
              </w:tc>
              <w:tc>
                <w:tcPr>
                  <w:tcW w:w="0" w:type="auto"/>
                  <w:tcBorders>
                    <w:top w:val="nil"/>
                    <w:left w:val="nil"/>
                    <w:bottom w:val="single" w:sz="4" w:space="0" w:color="auto"/>
                    <w:right w:val="single" w:sz="4" w:space="0" w:color="auto"/>
                  </w:tcBorders>
                </w:tcPr>
                <w:p w14:paraId="00DDAB32"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52FD51EA"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16.00</w:t>
                  </w:r>
                </w:p>
              </w:tc>
            </w:tr>
            <w:tr w:rsidR="00B45AE1" w:rsidRPr="00D676EC" w14:paraId="4FCAA258"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344B053F"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5</w:t>
                  </w:r>
                </w:p>
              </w:tc>
              <w:tc>
                <w:tcPr>
                  <w:tcW w:w="7425" w:type="dxa"/>
                  <w:tcBorders>
                    <w:top w:val="nil"/>
                    <w:left w:val="nil"/>
                    <w:bottom w:val="single" w:sz="4" w:space="0" w:color="auto"/>
                    <w:right w:val="single" w:sz="4" w:space="0" w:color="auto"/>
                  </w:tcBorders>
                  <w:shd w:val="clear" w:color="auto" w:fill="auto"/>
                </w:tcPr>
                <w:p w14:paraId="3D150E77" w14:textId="77777777" w:rsidR="00B45AE1" w:rsidRPr="00D676EC" w:rsidRDefault="00B45AE1" w:rsidP="00B45AE1">
                  <w:pPr>
                    <w:rPr>
                      <w:rFonts w:ascii="Arial" w:hAnsi="Arial" w:cs="Arial"/>
                      <w:sz w:val="18"/>
                      <w:szCs w:val="18"/>
                    </w:rPr>
                  </w:pPr>
                  <w:r w:rsidRPr="00D676EC">
                    <w:rPr>
                      <w:rFonts w:ascii="Arial" w:hAnsi="Arial" w:cs="Arial"/>
                      <w:sz w:val="18"/>
                      <w:szCs w:val="18"/>
                    </w:rPr>
                    <w:t>RETIRO DE ARTEFACTO ELÉCTRICO</w:t>
                  </w:r>
                </w:p>
              </w:tc>
              <w:tc>
                <w:tcPr>
                  <w:tcW w:w="0" w:type="auto"/>
                  <w:tcBorders>
                    <w:top w:val="nil"/>
                    <w:left w:val="nil"/>
                    <w:bottom w:val="single" w:sz="4" w:space="0" w:color="auto"/>
                    <w:right w:val="single" w:sz="4" w:space="0" w:color="auto"/>
                  </w:tcBorders>
                </w:tcPr>
                <w:p w14:paraId="6BD8B721"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73F66D43"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4.00</w:t>
                  </w:r>
                </w:p>
              </w:tc>
            </w:tr>
            <w:tr w:rsidR="00B45AE1" w:rsidRPr="00D676EC" w14:paraId="7FC8F96C"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2BC2DF50"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6</w:t>
                  </w:r>
                </w:p>
              </w:tc>
              <w:tc>
                <w:tcPr>
                  <w:tcW w:w="7425" w:type="dxa"/>
                  <w:tcBorders>
                    <w:top w:val="nil"/>
                    <w:left w:val="nil"/>
                    <w:bottom w:val="single" w:sz="4" w:space="0" w:color="auto"/>
                    <w:right w:val="single" w:sz="4" w:space="0" w:color="auto"/>
                  </w:tcBorders>
                  <w:shd w:val="clear" w:color="auto" w:fill="auto"/>
                </w:tcPr>
                <w:p w14:paraId="6DFDD5A1" w14:textId="77777777" w:rsidR="00B45AE1" w:rsidRPr="00D676EC" w:rsidRDefault="00B45AE1" w:rsidP="00B45AE1">
                  <w:pPr>
                    <w:rPr>
                      <w:rFonts w:ascii="Arial" w:hAnsi="Arial" w:cs="Arial"/>
                      <w:sz w:val="18"/>
                      <w:szCs w:val="18"/>
                    </w:rPr>
                  </w:pPr>
                  <w:r w:rsidRPr="00D676EC">
                    <w:rPr>
                      <w:rFonts w:ascii="Arial" w:hAnsi="Arial" w:cs="Arial"/>
                      <w:sz w:val="18"/>
                      <w:szCs w:val="18"/>
                    </w:rPr>
                    <w:t>RETIRO DE CABLE MONOPOLAR</w:t>
                  </w:r>
                </w:p>
              </w:tc>
              <w:tc>
                <w:tcPr>
                  <w:tcW w:w="0" w:type="auto"/>
                  <w:tcBorders>
                    <w:top w:val="nil"/>
                    <w:left w:val="nil"/>
                    <w:bottom w:val="single" w:sz="4" w:space="0" w:color="auto"/>
                    <w:right w:val="single" w:sz="4" w:space="0" w:color="auto"/>
                  </w:tcBorders>
                </w:tcPr>
                <w:p w14:paraId="3DF96BF6"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nil"/>
                    <w:left w:val="nil"/>
                    <w:bottom w:val="single" w:sz="4" w:space="0" w:color="auto"/>
                    <w:right w:val="single" w:sz="4" w:space="0" w:color="auto"/>
                  </w:tcBorders>
                </w:tcPr>
                <w:p w14:paraId="24AF9A8E"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1,742.39</w:t>
                  </w:r>
                </w:p>
              </w:tc>
            </w:tr>
            <w:tr w:rsidR="00B45AE1" w:rsidRPr="00D676EC" w14:paraId="168C9C96"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5C159B25"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7</w:t>
                  </w:r>
                </w:p>
              </w:tc>
              <w:tc>
                <w:tcPr>
                  <w:tcW w:w="7425" w:type="dxa"/>
                  <w:tcBorders>
                    <w:top w:val="nil"/>
                    <w:left w:val="nil"/>
                    <w:bottom w:val="single" w:sz="4" w:space="0" w:color="auto"/>
                    <w:right w:val="single" w:sz="4" w:space="0" w:color="auto"/>
                  </w:tcBorders>
                  <w:shd w:val="clear" w:color="auto" w:fill="auto"/>
                </w:tcPr>
                <w:p w14:paraId="43EDBE79" w14:textId="77777777" w:rsidR="00B45AE1" w:rsidRPr="00D676EC" w:rsidRDefault="00B45AE1" w:rsidP="00B45AE1">
                  <w:pPr>
                    <w:rPr>
                      <w:rFonts w:ascii="Arial" w:hAnsi="Arial" w:cs="Arial"/>
                      <w:sz w:val="18"/>
                      <w:szCs w:val="18"/>
                    </w:rPr>
                  </w:pPr>
                  <w:r w:rsidRPr="00D676EC">
                    <w:rPr>
                      <w:rFonts w:ascii="Arial" w:hAnsi="Arial" w:cs="Arial"/>
                      <w:sz w:val="18"/>
                      <w:szCs w:val="18"/>
                    </w:rPr>
                    <w:t>RETIRO DE CIELO FALSO</w:t>
                  </w:r>
                </w:p>
              </w:tc>
              <w:tc>
                <w:tcPr>
                  <w:tcW w:w="0" w:type="auto"/>
                  <w:tcBorders>
                    <w:top w:val="nil"/>
                    <w:left w:val="nil"/>
                    <w:bottom w:val="single" w:sz="4" w:space="0" w:color="auto"/>
                    <w:right w:val="single" w:sz="4" w:space="0" w:color="auto"/>
                  </w:tcBorders>
                </w:tcPr>
                <w:p w14:paraId="12B0EE3E"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28B08289"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221.96</w:t>
                  </w:r>
                </w:p>
              </w:tc>
            </w:tr>
            <w:tr w:rsidR="00B45AE1" w:rsidRPr="00D676EC" w14:paraId="0D07FA37"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2B5FDFAA"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8</w:t>
                  </w:r>
                </w:p>
              </w:tc>
              <w:tc>
                <w:tcPr>
                  <w:tcW w:w="7425" w:type="dxa"/>
                  <w:tcBorders>
                    <w:top w:val="nil"/>
                    <w:left w:val="nil"/>
                    <w:bottom w:val="single" w:sz="4" w:space="0" w:color="auto"/>
                    <w:right w:val="single" w:sz="4" w:space="0" w:color="auto"/>
                  </w:tcBorders>
                  <w:shd w:val="clear" w:color="auto" w:fill="auto"/>
                </w:tcPr>
                <w:p w14:paraId="181446F1" w14:textId="77777777" w:rsidR="00B45AE1" w:rsidRPr="00D676EC" w:rsidRDefault="00B45AE1" w:rsidP="00B45AE1">
                  <w:pPr>
                    <w:rPr>
                      <w:rFonts w:ascii="Arial" w:hAnsi="Arial" w:cs="Arial"/>
                      <w:sz w:val="18"/>
                      <w:szCs w:val="18"/>
                    </w:rPr>
                  </w:pPr>
                  <w:r w:rsidRPr="00D676EC">
                    <w:rPr>
                      <w:rFonts w:ascii="Arial" w:hAnsi="Arial" w:cs="Arial"/>
                      <w:sz w:val="18"/>
                      <w:szCs w:val="18"/>
                    </w:rPr>
                    <w:t>RETIRO DE CORTINA TIPO ROLLER</w:t>
                  </w:r>
                </w:p>
              </w:tc>
              <w:tc>
                <w:tcPr>
                  <w:tcW w:w="0" w:type="auto"/>
                  <w:tcBorders>
                    <w:top w:val="nil"/>
                    <w:left w:val="nil"/>
                    <w:bottom w:val="single" w:sz="4" w:space="0" w:color="auto"/>
                    <w:right w:val="single" w:sz="4" w:space="0" w:color="auto"/>
                  </w:tcBorders>
                </w:tcPr>
                <w:p w14:paraId="5CF23848"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53660CDA"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216.48</w:t>
                  </w:r>
                </w:p>
              </w:tc>
            </w:tr>
            <w:tr w:rsidR="00B45AE1" w:rsidRPr="00D676EC" w14:paraId="7A3FB6F9"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0616BC7E"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9</w:t>
                  </w:r>
                </w:p>
              </w:tc>
              <w:tc>
                <w:tcPr>
                  <w:tcW w:w="7425" w:type="dxa"/>
                  <w:tcBorders>
                    <w:top w:val="nil"/>
                    <w:left w:val="nil"/>
                    <w:bottom w:val="single" w:sz="4" w:space="0" w:color="auto"/>
                    <w:right w:val="single" w:sz="4" w:space="0" w:color="auto"/>
                  </w:tcBorders>
                  <w:shd w:val="clear" w:color="auto" w:fill="auto"/>
                </w:tcPr>
                <w:p w14:paraId="3149DD34" w14:textId="77777777" w:rsidR="00B45AE1" w:rsidRPr="00D676EC" w:rsidRDefault="00B45AE1" w:rsidP="00B45AE1">
                  <w:pPr>
                    <w:rPr>
                      <w:rFonts w:ascii="Arial" w:hAnsi="Arial" w:cs="Arial"/>
                      <w:sz w:val="18"/>
                      <w:szCs w:val="18"/>
                    </w:rPr>
                  </w:pPr>
                  <w:r w:rsidRPr="00D676EC">
                    <w:rPr>
                      <w:rFonts w:ascii="Arial" w:hAnsi="Arial" w:cs="Arial"/>
                      <w:sz w:val="18"/>
                      <w:szCs w:val="18"/>
                    </w:rPr>
                    <w:t>RETIRO DE CUBÍCULO DE BAÑO</w:t>
                  </w:r>
                </w:p>
              </w:tc>
              <w:tc>
                <w:tcPr>
                  <w:tcW w:w="0" w:type="auto"/>
                  <w:tcBorders>
                    <w:top w:val="nil"/>
                    <w:left w:val="nil"/>
                    <w:bottom w:val="single" w:sz="4" w:space="0" w:color="auto"/>
                    <w:right w:val="single" w:sz="4" w:space="0" w:color="auto"/>
                  </w:tcBorders>
                </w:tcPr>
                <w:p w14:paraId="79B7ECE7"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20085208"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5.00</w:t>
                  </w:r>
                </w:p>
              </w:tc>
            </w:tr>
            <w:tr w:rsidR="00B45AE1" w:rsidRPr="00D676EC" w14:paraId="6C7C41CB"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795B65E4"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10</w:t>
                  </w:r>
                </w:p>
              </w:tc>
              <w:tc>
                <w:tcPr>
                  <w:tcW w:w="7425" w:type="dxa"/>
                  <w:tcBorders>
                    <w:top w:val="nil"/>
                    <w:left w:val="nil"/>
                    <w:bottom w:val="single" w:sz="4" w:space="0" w:color="auto"/>
                    <w:right w:val="single" w:sz="4" w:space="0" w:color="auto"/>
                  </w:tcBorders>
                  <w:shd w:val="clear" w:color="auto" w:fill="auto"/>
                </w:tcPr>
                <w:p w14:paraId="4260CA59" w14:textId="77777777" w:rsidR="00B45AE1" w:rsidRPr="00D676EC" w:rsidRDefault="00B45AE1" w:rsidP="00B45AE1">
                  <w:pPr>
                    <w:rPr>
                      <w:rFonts w:ascii="Arial" w:hAnsi="Arial" w:cs="Arial"/>
                      <w:sz w:val="18"/>
                      <w:szCs w:val="18"/>
                    </w:rPr>
                  </w:pPr>
                  <w:r w:rsidRPr="00D676EC">
                    <w:rPr>
                      <w:rFonts w:ascii="Arial" w:hAnsi="Arial" w:cs="Arial"/>
                      <w:sz w:val="18"/>
                      <w:szCs w:val="18"/>
                    </w:rPr>
                    <w:t>RETIRO DE ESPEJO</w:t>
                  </w:r>
                </w:p>
              </w:tc>
              <w:tc>
                <w:tcPr>
                  <w:tcW w:w="0" w:type="auto"/>
                  <w:tcBorders>
                    <w:top w:val="nil"/>
                    <w:left w:val="nil"/>
                    <w:bottom w:val="single" w:sz="4" w:space="0" w:color="auto"/>
                    <w:right w:val="single" w:sz="4" w:space="0" w:color="auto"/>
                  </w:tcBorders>
                </w:tcPr>
                <w:p w14:paraId="163F8F2D"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1F6478D5"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3.00</w:t>
                  </w:r>
                </w:p>
              </w:tc>
            </w:tr>
            <w:tr w:rsidR="00B45AE1" w:rsidRPr="00D676EC" w14:paraId="211623FC"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75F4EE59"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11</w:t>
                  </w:r>
                </w:p>
              </w:tc>
              <w:tc>
                <w:tcPr>
                  <w:tcW w:w="7425" w:type="dxa"/>
                  <w:tcBorders>
                    <w:top w:val="nil"/>
                    <w:left w:val="nil"/>
                    <w:bottom w:val="single" w:sz="4" w:space="0" w:color="auto"/>
                    <w:right w:val="single" w:sz="4" w:space="0" w:color="auto"/>
                  </w:tcBorders>
                  <w:shd w:val="clear" w:color="auto" w:fill="auto"/>
                </w:tcPr>
                <w:p w14:paraId="5068B1DC" w14:textId="77777777" w:rsidR="00B45AE1" w:rsidRPr="00D676EC" w:rsidRDefault="00B45AE1" w:rsidP="00B45AE1">
                  <w:pPr>
                    <w:rPr>
                      <w:rFonts w:ascii="Arial" w:hAnsi="Arial" w:cs="Arial"/>
                      <w:sz w:val="18"/>
                      <w:szCs w:val="18"/>
                    </w:rPr>
                  </w:pPr>
                  <w:r w:rsidRPr="00D676EC">
                    <w:rPr>
                      <w:rFonts w:ascii="Arial" w:hAnsi="Arial" w:cs="Arial"/>
                      <w:sz w:val="18"/>
                      <w:szCs w:val="18"/>
                    </w:rPr>
                    <w:t>RETIRO DE MESON DE GRANITO</w:t>
                  </w:r>
                </w:p>
              </w:tc>
              <w:tc>
                <w:tcPr>
                  <w:tcW w:w="0" w:type="auto"/>
                  <w:tcBorders>
                    <w:top w:val="nil"/>
                    <w:left w:val="nil"/>
                    <w:bottom w:val="single" w:sz="4" w:space="0" w:color="auto"/>
                    <w:right w:val="single" w:sz="4" w:space="0" w:color="auto"/>
                  </w:tcBorders>
                </w:tcPr>
                <w:p w14:paraId="5B7C238E"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446CE83C"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3.12</w:t>
                  </w:r>
                </w:p>
              </w:tc>
            </w:tr>
            <w:tr w:rsidR="00B45AE1" w:rsidRPr="00D676EC" w14:paraId="090DDB3A"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696F3A62"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12</w:t>
                  </w:r>
                </w:p>
              </w:tc>
              <w:tc>
                <w:tcPr>
                  <w:tcW w:w="7425" w:type="dxa"/>
                  <w:tcBorders>
                    <w:top w:val="nil"/>
                    <w:left w:val="nil"/>
                    <w:bottom w:val="single" w:sz="4" w:space="0" w:color="auto"/>
                    <w:right w:val="single" w:sz="4" w:space="0" w:color="auto"/>
                  </w:tcBorders>
                  <w:shd w:val="clear" w:color="auto" w:fill="auto"/>
                </w:tcPr>
                <w:p w14:paraId="6B1FB883" w14:textId="77777777" w:rsidR="00B45AE1" w:rsidRPr="00D676EC" w:rsidRDefault="00B45AE1" w:rsidP="00B45AE1">
                  <w:pPr>
                    <w:rPr>
                      <w:rFonts w:ascii="Arial" w:hAnsi="Arial" w:cs="Arial"/>
                      <w:sz w:val="18"/>
                      <w:szCs w:val="18"/>
                    </w:rPr>
                  </w:pPr>
                  <w:r w:rsidRPr="00D676EC">
                    <w:rPr>
                      <w:rFonts w:ascii="Arial" w:hAnsi="Arial" w:cs="Arial"/>
                      <w:sz w:val="18"/>
                      <w:szCs w:val="18"/>
                    </w:rPr>
                    <w:t>RETIRO DE REVESTIMIENTO DE MUROS</w:t>
                  </w:r>
                </w:p>
              </w:tc>
              <w:tc>
                <w:tcPr>
                  <w:tcW w:w="0" w:type="auto"/>
                  <w:tcBorders>
                    <w:top w:val="nil"/>
                    <w:left w:val="nil"/>
                    <w:bottom w:val="single" w:sz="4" w:space="0" w:color="auto"/>
                    <w:right w:val="single" w:sz="4" w:space="0" w:color="auto"/>
                  </w:tcBorders>
                </w:tcPr>
                <w:p w14:paraId="3AF65D8B"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186F8354"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131.49</w:t>
                  </w:r>
                </w:p>
              </w:tc>
            </w:tr>
            <w:tr w:rsidR="00B45AE1" w:rsidRPr="00D676EC" w14:paraId="1451A85C"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739FEBE7"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13</w:t>
                  </w:r>
                </w:p>
              </w:tc>
              <w:tc>
                <w:tcPr>
                  <w:tcW w:w="7425" w:type="dxa"/>
                  <w:tcBorders>
                    <w:top w:val="nil"/>
                    <w:left w:val="nil"/>
                    <w:bottom w:val="single" w:sz="4" w:space="0" w:color="auto"/>
                    <w:right w:val="single" w:sz="4" w:space="0" w:color="auto"/>
                  </w:tcBorders>
                  <w:shd w:val="clear" w:color="auto" w:fill="auto"/>
                </w:tcPr>
                <w:p w14:paraId="5929E0B9" w14:textId="77777777" w:rsidR="00B45AE1" w:rsidRPr="00D676EC" w:rsidRDefault="00B45AE1" w:rsidP="00B45AE1">
                  <w:pPr>
                    <w:rPr>
                      <w:rFonts w:ascii="Arial" w:hAnsi="Arial" w:cs="Arial"/>
                      <w:sz w:val="18"/>
                      <w:szCs w:val="18"/>
                    </w:rPr>
                  </w:pPr>
                  <w:r w:rsidRPr="00D676EC">
                    <w:rPr>
                      <w:rFonts w:ascii="Arial" w:hAnsi="Arial" w:cs="Arial"/>
                      <w:sz w:val="18"/>
                      <w:szCs w:val="18"/>
                    </w:rPr>
                    <w:t>RETIRO DE REVESTIMIENTO DE PISOS</w:t>
                  </w:r>
                </w:p>
              </w:tc>
              <w:tc>
                <w:tcPr>
                  <w:tcW w:w="0" w:type="auto"/>
                  <w:tcBorders>
                    <w:top w:val="nil"/>
                    <w:left w:val="nil"/>
                    <w:bottom w:val="single" w:sz="4" w:space="0" w:color="auto"/>
                    <w:right w:val="single" w:sz="4" w:space="0" w:color="auto"/>
                  </w:tcBorders>
                </w:tcPr>
                <w:p w14:paraId="369EF0F3"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0A8E68A8"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728.23</w:t>
                  </w:r>
                </w:p>
              </w:tc>
            </w:tr>
            <w:tr w:rsidR="00B45AE1" w:rsidRPr="00D676EC" w14:paraId="1E49A75D"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1BB49529"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14</w:t>
                  </w:r>
                </w:p>
              </w:tc>
              <w:tc>
                <w:tcPr>
                  <w:tcW w:w="7425" w:type="dxa"/>
                  <w:tcBorders>
                    <w:top w:val="nil"/>
                    <w:left w:val="nil"/>
                    <w:bottom w:val="single" w:sz="4" w:space="0" w:color="auto"/>
                    <w:right w:val="single" w:sz="4" w:space="0" w:color="auto"/>
                  </w:tcBorders>
                  <w:shd w:val="clear" w:color="auto" w:fill="auto"/>
                </w:tcPr>
                <w:p w14:paraId="79CB0129" w14:textId="77777777" w:rsidR="00B45AE1" w:rsidRPr="00D676EC" w:rsidRDefault="00B45AE1" w:rsidP="00B45AE1">
                  <w:pPr>
                    <w:rPr>
                      <w:rFonts w:ascii="Arial" w:hAnsi="Arial" w:cs="Arial"/>
                      <w:sz w:val="18"/>
                      <w:szCs w:val="18"/>
                    </w:rPr>
                  </w:pPr>
                  <w:r w:rsidRPr="00D676EC">
                    <w:rPr>
                      <w:rFonts w:ascii="Arial" w:hAnsi="Arial" w:cs="Arial"/>
                      <w:sz w:val="18"/>
                      <w:szCs w:val="18"/>
                    </w:rPr>
                    <w:t>RETIRO DE TUBERIAS</w:t>
                  </w:r>
                </w:p>
              </w:tc>
              <w:tc>
                <w:tcPr>
                  <w:tcW w:w="0" w:type="auto"/>
                  <w:tcBorders>
                    <w:top w:val="nil"/>
                    <w:left w:val="nil"/>
                    <w:bottom w:val="single" w:sz="4" w:space="0" w:color="auto"/>
                    <w:right w:val="single" w:sz="4" w:space="0" w:color="auto"/>
                  </w:tcBorders>
                </w:tcPr>
                <w:p w14:paraId="7BF875BB"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nil"/>
                    <w:left w:val="nil"/>
                    <w:bottom w:val="single" w:sz="4" w:space="0" w:color="auto"/>
                    <w:right w:val="single" w:sz="4" w:space="0" w:color="auto"/>
                  </w:tcBorders>
                </w:tcPr>
                <w:p w14:paraId="05C9803F"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336.10</w:t>
                  </w:r>
                </w:p>
              </w:tc>
            </w:tr>
            <w:tr w:rsidR="00B45AE1" w:rsidRPr="00D676EC" w14:paraId="206DDF5D"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0AA6504A"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15</w:t>
                  </w:r>
                </w:p>
              </w:tc>
              <w:tc>
                <w:tcPr>
                  <w:tcW w:w="7425" w:type="dxa"/>
                  <w:tcBorders>
                    <w:top w:val="nil"/>
                    <w:left w:val="nil"/>
                    <w:bottom w:val="single" w:sz="4" w:space="0" w:color="auto"/>
                    <w:right w:val="single" w:sz="4" w:space="0" w:color="auto"/>
                  </w:tcBorders>
                  <w:shd w:val="clear" w:color="auto" w:fill="auto"/>
                </w:tcPr>
                <w:p w14:paraId="2962CE86" w14:textId="77777777" w:rsidR="00B45AE1" w:rsidRPr="00D676EC" w:rsidRDefault="00B45AE1" w:rsidP="00B45AE1">
                  <w:pPr>
                    <w:rPr>
                      <w:rFonts w:ascii="Arial" w:hAnsi="Arial" w:cs="Arial"/>
                      <w:sz w:val="18"/>
                      <w:szCs w:val="18"/>
                    </w:rPr>
                  </w:pPr>
                  <w:r w:rsidRPr="00D676EC">
                    <w:rPr>
                      <w:rFonts w:ascii="Arial" w:hAnsi="Arial" w:cs="Arial"/>
                      <w:sz w:val="18"/>
                      <w:szCs w:val="18"/>
                    </w:rPr>
                    <w:t>RETIRO DE ZOCALOS</w:t>
                  </w:r>
                </w:p>
              </w:tc>
              <w:tc>
                <w:tcPr>
                  <w:tcW w:w="0" w:type="auto"/>
                  <w:tcBorders>
                    <w:top w:val="nil"/>
                    <w:left w:val="nil"/>
                    <w:bottom w:val="single" w:sz="4" w:space="0" w:color="auto"/>
                    <w:right w:val="single" w:sz="4" w:space="0" w:color="auto"/>
                  </w:tcBorders>
                </w:tcPr>
                <w:p w14:paraId="4E99A187"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nil"/>
                    <w:left w:val="nil"/>
                    <w:bottom w:val="single" w:sz="4" w:space="0" w:color="auto"/>
                    <w:right w:val="single" w:sz="4" w:space="0" w:color="auto"/>
                  </w:tcBorders>
                </w:tcPr>
                <w:p w14:paraId="76D69061"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126.98</w:t>
                  </w:r>
                </w:p>
              </w:tc>
            </w:tr>
            <w:tr w:rsidR="00B45AE1" w:rsidRPr="00D676EC" w14:paraId="6F5B92F6"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321EABA8"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16</w:t>
                  </w:r>
                </w:p>
              </w:tc>
              <w:tc>
                <w:tcPr>
                  <w:tcW w:w="7425" w:type="dxa"/>
                  <w:tcBorders>
                    <w:top w:val="nil"/>
                    <w:left w:val="nil"/>
                    <w:bottom w:val="single" w:sz="4" w:space="0" w:color="auto"/>
                    <w:right w:val="single" w:sz="4" w:space="0" w:color="auto"/>
                  </w:tcBorders>
                  <w:shd w:val="clear" w:color="auto" w:fill="auto"/>
                </w:tcPr>
                <w:p w14:paraId="5DAC20B3" w14:textId="77777777" w:rsidR="00B45AE1" w:rsidRPr="00D676EC" w:rsidRDefault="00B45AE1" w:rsidP="00B45AE1">
                  <w:pPr>
                    <w:rPr>
                      <w:rFonts w:ascii="Arial" w:hAnsi="Arial" w:cs="Arial"/>
                      <w:sz w:val="18"/>
                      <w:szCs w:val="18"/>
                    </w:rPr>
                  </w:pPr>
                  <w:r w:rsidRPr="00D676EC">
                    <w:rPr>
                      <w:rFonts w:ascii="Arial" w:hAnsi="Arial" w:cs="Arial"/>
                      <w:sz w:val="18"/>
                      <w:szCs w:val="18"/>
                    </w:rPr>
                    <w:t>RETIRO Y REINSTALACION DE ARTEFACTOS ELECTRICOS</w:t>
                  </w:r>
                </w:p>
              </w:tc>
              <w:tc>
                <w:tcPr>
                  <w:tcW w:w="0" w:type="auto"/>
                  <w:tcBorders>
                    <w:top w:val="nil"/>
                    <w:left w:val="nil"/>
                    <w:bottom w:val="single" w:sz="4" w:space="0" w:color="auto"/>
                    <w:right w:val="single" w:sz="4" w:space="0" w:color="auto"/>
                  </w:tcBorders>
                </w:tcPr>
                <w:p w14:paraId="2F6F569C"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5D5A6182"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3.00</w:t>
                  </w:r>
                </w:p>
              </w:tc>
            </w:tr>
            <w:tr w:rsidR="00B45AE1" w:rsidRPr="00D676EC" w14:paraId="38586E07"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2721E64C"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17</w:t>
                  </w:r>
                </w:p>
              </w:tc>
              <w:tc>
                <w:tcPr>
                  <w:tcW w:w="7425" w:type="dxa"/>
                  <w:tcBorders>
                    <w:top w:val="nil"/>
                    <w:left w:val="nil"/>
                    <w:bottom w:val="single" w:sz="4" w:space="0" w:color="auto"/>
                    <w:right w:val="single" w:sz="4" w:space="0" w:color="auto"/>
                  </w:tcBorders>
                  <w:shd w:val="clear" w:color="auto" w:fill="auto"/>
                </w:tcPr>
                <w:p w14:paraId="5A8CC00F" w14:textId="77777777" w:rsidR="00B45AE1" w:rsidRPr="00D676EC" w:rsidRDefault="00B45AE1" w:rsidP="00B45AE1">
                  <w:pPr>
                    <w:rPr>
                      <w:rFonts w:ascii="Arial" w:hAnsi="Arial" w:cs="Arial"/>
                      <w:sz w:val="18"/>
                      <w:szCs w:val="18"/>
                    </w:rPr>
                  </w:pPr>
                  <w:r w:rsidRPr="00D676EC">
                    <w:rPr>
                      <w:rFonts w:ascii="Arial" w:hAnsi="Arial" w:cs="Arial"/>
                      <w:sz w:val="18"/>
                      <w:szCs w:val="18"/>
                    </w:rPr>
                    <w:t>RETIRO Y REINSTALACIÓN DE DUCTOS DE INYECCIÓN DE AIRE</w:t>
                  </w:r>
                </w:p>
              </w:tc>
              <w:tc>
                <w:tcPr>
                  <w:tcW w:w="0" w:type="auto"/>
                  <w:tcBorders>
                    <w:top w:val="nil"/>
                    <w:left w:val="nil"/>
                    <w:bottom w:val="single" w:sz="4" w:space="0" w:color="auto"/>
                    <w:right w:val="single" w:sz="4" w:space="0" w:color="auto"/>
                  </w:tcBorders>
                </w:tcPr>
                <w:p w14:paraId="64B0E01B"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709251C9"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14.00</w:t>
                  </w:r>
                </w:p>
              </w:tc>
            </w:tr>
            <w:tr w:rsidR="00B45AE1" w:rsidRPr="00D676EC" w14:paraId="5D124E7A"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3381CC80"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18</w:t>
                  </w:r>
                </w:p>
              </w:tc>
              <w:tc>
                <w:tcPr>
                  <w:tcW w:w="7425" w:type="dxa"/>
                  <w:tcBorders>
                    <w:top w:val="nil"/>
                    <w:left w:val="nil"/>
                    <w:bottom w:val="single" w:sz="4" w:space="0" w:color="auto"/>
                    <w:right w:val="single" w:sz="4" w:space="0" w:color="auto"/>
                  </w:tcBorders>
                  <w:shd w:val="clear" w:color="auto" w:fill="auto"/>
                </w:tcPr>
                <w:p w14:paraId="158F08B2" w14:textId="77777777" w:rsidR="00B45AE1" w:rsidRPr="00D676EC" w:rsidRDefault="00B45AE1" w:rsidP="00B45AE1">
                  <w:pPr>
                    <w:rPr>
                      <w:rFonts w:ascii="Arial" w:hAnsi="Arial" w:cs="Arial"/>
                      <w:sz w:val="18"/>
                      <w:szCs w:val="18"/>
                    </w:rPr>
                  </w:pPr>
                  <w:r w:rsidRPr="00D676EC">
                    <w:rPr>
                      <w:rFonts w:ascii="Arial" w:hAnsi="Arial" w:cs="Arial"/>
                      <w:sz w:val="18"/>
                      <w:szCs w:val="18"/>
                    </w:rPr>
                    <w:t>RETIRO Y REINSTALACIÓN DE PLANCHAS METÁLICAS</w:t>
                  </w:r>
                </w:p>
              </w:tc>
              <w:tc>
                <w:tcPr>
                  <w:tcW w:w="0" w:type="auto"/>
                  <w:tcBorders>
                    <w:top w:val="nil"/>
                    <w:left w:val="nil"/>
                    <w:bottom w:val="single" w:sz="4" w:space="0" w:color="auto"/>
                    <w:right w:val="single" w:sz="4" w:space="0" w:color="auto"/>
                  </w:tcBorders>
                </w:tcPr>
                <w:p w14:paraId="2B4D3F00"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nil"/>
                    <w:left w:val="nil"/>
                    <w:bottom w:val="single" w:sz="4" w:space="0" w:color="auto"/>
                    <w:right w:val="single" w:sz="4" w:space="0" w:color="auto"/>
                  </w:tcBorders>
                </w:tcPr>
                <w:p w14:paraId="4D76AE87"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66.42</w:t>
                  </w:r>
                </w:p>
              </w:tc>
            </w:tr>
            <w:tr w:rsidR="00B45AE1" w:rsidRPr="00D676EC" w14:paraId="5111CBBD"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22598B91"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19</w:t>
                  </w:r>
                </w:p>
              </w:tc>
              <w:tc>
                <w:tcPr>
                  <w:tcW w:w="7425" w:type="dxa"/>
                  <w:tcBorders>
                    <w:top w:val="nil"/>
                    <w:left w:val="nil"/>
                    <w:bottom w:val="single" w:sz="4" w:space="0" w:color="auto"/>
                    <w:right w:val="single" w:sz="4" w:space="0" w:color="auto"/>
                  </w:tcBorders>
                  <w:shd w:val="clear" w:color="auto" w:fill="auto"/>
                </w:tcPr>
                <w:p w14:paraId="604C0D12" w14:textId="77777777" w:rsidR="00B45AE1" w:rsidRPr="00D676EC" w:rsidRDefault="00B45AE1" w:rsidP="00B45AE1">
                  <w:pPr>
                    <w:rPr>
                      <w:rFonts w:ascii="Arial" w:hAnsi="Arial" w:cs="Arial"/>
                      <w:sz w:val="18"/>
                      <w:szCs w:val="18"/>
                    </w:rPr>
                  </w:pPr>
                  <w:r w:rsidRPr="00D676EC">
                    <w:rPr>
                      <w:rFonts w:ascii="Arial" w:hAnsi="Arial" w:cs="Arial"/>
                      <w:sz w:val="18"/>
                      <w:szCs w:val="18"/>
                    </w:rPr>
                    <w:t>RETIRO DE PUERTA DE MADERA</w:t>
                  </w:r>
                </w:p>
              </w:tc>
              <w:tc>
                <w:tcPr>
                  <w:tcW w:w="0" w:type="auto"/>
                  <w:tcBorders>
                    <w:top w:val="nil"/>
                    <w:left w:val="nil"/>
                    <w:bottom w:val="single" w:sz="4" w:space="0" w:color="auto"/>
                    <w:right w:val="single" w:sz="4" w:space="0" w:color="auto"/>
                  </w:tcBorders>
                </w:tcPr>
                <w:p w14:paraId="609E4BBF"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33CCC0EB"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1.00</w:t>
                  </w:r>
                </w:p>
              </w:tc>
            </w:tr>
            <w:tr w:rsidR="00B45AE1" w:rsidRPr="00D676EC" w14:paraId="440937D4"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32C1FFBB"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20</w:t>
                  </w:r>
                </w:p>
              </w:tc>
              <w:tc>
                <w:tcPr>
                  <w:tcW w:w="7425" w:type="dxa"/>
                  <w:tcBorders>
                    <w:top w:val="nil"/>
                    <w:left w:val="nil"/>
                    <w:bottom w:val="single" w:sz="4" w:space="0" w:color="auto"/>
                    <w:right w:val="single" w:sz="4" w:space="0" w:color="auto"/>
                  </w:tcBorders>
                  <w:shd w:val="clear" w:color="auto" w:fill="auto"/>
                </w:tcPr>
                <w:p w14:paraId="577C7C41" w14:textId="77777777" w:rsidR="00B45AE1" w:rsidRPr="00D676EC" w:rsidRDefault="00B45AE1" w:rsidP="00B45AE1">
                  <w:pPr>
                    <w:rPr>
                      <w:rFonts w:ascii="Arial" w:hAnsi="Arial" w:cs="Arial"/>
                      <w:sz w:val="18"/>
                      <w:szCs w:val="18"/>
                    </w:rPr>
                  </w:pPr>
                  <w:r w:rsidRPr="00D676EC">
                    <w:rPr>
                      <w:rFonts w:ascii="Arial" w:hAnsi="Arial" w:cs="Arial"/>
                      <w:sz w:val="18"/>
                      <w:szCs w:val="18"/>
                    </w:rPr>
                    <w:t>RETIRO Y REINSTALACIÓN DE PUERTA DE MADERA</w:t>
                  </w:r>
                </w:p>
              </w:tc>
              <w:tc>
                <w:tcPr>
                  <w:tcW w:w="0" w:type="auto"/>
                  <w:tcBorders>
                    <w:top w:val="nil"/>
                    <w:left w:val="nil"/>
                    <w:bottom w:val="single" w:sz="4" w:space="0" w:color="auto"/>
                    <w:right w:val="single" w:sz="4" w:space="0" w:color="auto"/>
                  </w:tcBorders>
                </w:tcPr>
                <w:p w14:paraId="5DB7A2DA"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68EF6BD8"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6.00</w:t>
                  </w:r>
                </w:p>
              </w:tc>
            </w:tr>
            <w:tr w:rsidR="00B45AE1" w:rsidRPr="00D676EC" w14:paraId="2AF3FA8A"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30AF8B3F"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21</w:t>
                  </w:r>
                </w:p>
              </w:tc>
              <w:tc>
                <w:tcPr>
                  <w:tcW w:w="7425" w:type="dxa"/>
                  <w:tcBorders>
                    <w:top w:val="nil"/>
                    <w:left w:val="nil"/>
                    <w:bottom w:val="single" w:sz="4" w:space="0" w:color="auto"/>
                    <w:right w:val="single" w:sz="4" w:space="0" w:color="auto"/>
                  </w:tcBorders>
                  <w:shd w:val="clear" w:color="auto" w:fill="auto"/>
                </w:tcPr>
                <w:p w14:paraId="597DB173" w14:textId="77777777" w:rsidR="00B45AE1" w:rsidRPr="00D676EC" w:rsidRDefault="00B45AE1" w:rsidP="00B45AE1">
                  <w:pPr>
                    <w:rPr>
                      <w:rFonts w:ascii="Arial" w:hAnsi="Arial" w:cs="Arial"/>
                      <w:sz w:val="18"/>
                      <w:szCs w:val="18"/>
                    </w:rPr>
                  </w:pPr>
                  <w:r w:rsidRPr="00D676EC">
                    <w:rPr>
                      <w:rFonts w:ascii="Arial" w:hAnsi="Arial" w:cs="Arial"/>
                      <w:sz w:val="18"/>
                      <w:szCs w:val="18"/>
                    </w:rPr>
                    <w:t>MURO DE LADRILLO</w:t>
                  </w:r>
                </w:p>
              </w:tc>
              <w:tc>
                <w:tcPr>
                  <w:tcW w:w="0" w:type="auto"/>
                  <w:tcBorders>
                    <w:top w:val="nil"/>
                    <w:left w:val="nil"/>
                    <w:bottom w:val="single" w:sz="4" w:space="0" w:color="auto"/>
                    <w:right w:val="single" w:sz="4" w:space="0" w:color="auto"/>
                  </w:tcBorders>
                </w:tcPr>
                <w:p w14:paraId="460D6025"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0A2E3D57"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33.49</w:t>
                  </w:r>
                </w:p>
              </w:tc>
            </w:tr>
            <w:tr w:rsidR="00B45AE1" w:rsidRPr="00D676EC" w14:paraId="06FF8FB1"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6CDF41FE"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22</w:t>
                  </w:r>
                </w:p>
              </w:tc>
              <w:tc>
                <w:tcPr>
                  <w:tcW w:w="7425" w:type="dxa"/>
                  <w:tcBorders>
                    <w:top w:val="nil"/>
                    <w:left w:val="nil"/>
                    <w:bottom w:val="single" w:sz="4" w:space="0" w:color="auto"/>
                    <w:right w:val="single" w:sz="4" w:space="0" w:color="auto"/>
                  </w:tcBorders>
                  <w:shd w:val="clear" w:color="auto" w:fill="auto"/>
                </w:tcPr>
                <w:p w14:paraId="4BF3A083"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PUERTA DE ALUMINIO</w:t>
                  </w:r>
                </w:p>
              </w:tc>
              <w:tc>
                <w:tcPr>
                  <w:tcW w:w="0" w:type="auto"/>
                  <w:tcBorders>
                    <w:top w:val="nil"/>
                    <w:left w:val="nil"/>
                    <w:bottom w:val="single" w:sz="4" w:space="0" w:color="auto"/>
                    <w:right w:val="single" w:sz="4" w:space="0" w:color="auto"/>
                  </w:tcBorders>
                </w:tcPr>
                <w:p w14:paraId="5C61A984"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29B10452"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2.38</w:t>
                  </w:r>
                </w:p>
              </w:tc>
            </w:tr>
            <w:tr w:rsidR="00B45AE1" w:rsidRPr="00D676EC" w14:paraId="016BDCFA"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15381ADF"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23</w:t>
                  </w:r>
                </w:p>
              </w:tc>
              <w:tc>
                <w:tcPr>
                  <w:tcW w:w="7425" w:type="dxa"/>
                  <w:tcBorders>
                    <w:top w:val="nil"/>
                    <w:left w:val="nil"/>
                    <w:bottom w:val="single" w:sz="4" w:space="0" w:color="auto"/>
                    <w:right w:val="single" w:sz="4" w:space="0" w:color="auto"/>
                  </w:tcBorders>
                  <w:shd w:val="clear" w:color="auto" w:fill="auto"/>
                </w:tcPr>
                <w:p w14:paraId="246B9EE0"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MURO DE DRYWALL 2 CARAS E=12.7MM</w:t>
                  </w:r>
                </w:p>
              </w:tc>
              <w:tc>
                <w:tcPr>
                  <w:tcW w:w="0" w:type="auto"/>
                  <w:tcBorders>
                    <w:top w:val="nil"/>
                    <w:left w:val="nil"/>
                    <w:bottom w:val="single" w:sz="4" w:space="0" w:color="auto"/>
                    <w:right w:val="single" w:sz="4" w:space="0" w:color="auto"/>
                  </w:tcBorders>
                </w:tcPr>
                <w:p w14:paraId="4FBAC440"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4B07B306"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143.87</w:t>
                  </w:r>
                </w:p>
              </w:tc>
            </w:tr>
            <w:tr w:rsidR="00B45AE1" w:rsidRPr="00D676EC" w14:paraId="5AF5625F"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22091699"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24</w:t>
                  </w:r>
                </w:p>
              </w:tc>
              <w:tc>
                <w:tcPr>
                  <w:tcW w:w="7425" w:type="dxa"/>
                  <w:tcBorders>
                    <w:top w:val="nil"/>
                    <w:left w:val="nil"/>
                    <w:bottom w:val="single" w:sz="4" w:space="0" w:color="auto"/>
                    <w:right w:val="single" w:sz="4" w:space="0" w:color="auto"/>
                  </w:tcBorders>
                  <w:shd w:val="clear" w:color="auto" w:fill="auto"/>
                </w:tcPr>
                <w:p w14:paraId="51B4B2C4"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BUÑA DE PVC</w:t>
                  </w:r>
                </w:p>
              </w:tc>
              <w:tc>
                <w:tcPr>
                  <w:tcW w:w="0" w:type="auto"/>
                  <w:tcBorders>
                    <w:top w:val="nil"/>
                    <w:left w:val="nil"/>
                    <w:bottom w:val="single" w:sz="4" w:space="0" w:color="auto"/>
                    <w:right w:val="single" w:sz="4" w:space="0" w:color="auto"/>
                  </w:tcBorders>
                </w:tcPr>
                <w:p w14:paraId="1C3ADD9D"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nil"/>
                    <w:left w:val="nil"/>
                    <w:bottom w:val="single" w:sz="4" w:space="0" w:color="auto"/>
                    <w:right w:val="single" w:sz="4" w:space="0" w:color="auto"/>
                  </w:tcBorders>
                </w:tcPr>
                <w:p w14:paraId="19548816"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50.08</w:t>
                  </w:r>
                </w:p>
              </w:tc>
            </w:tr>
            <w:tr w:rsidR="00B45AE1" w:rsidRPr="00D676EC" w14:paraId="5AEF1976"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12CBC110"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25</w:t>
                  </w:r>
                </w:p>
              </w:tc>
              <w:tc>
                <w:tcPr>
                  <w:tcW w:w="7425" w:type="dxa"/>
                  <w:tcBorders>
                    <w:top w:val="nil"/>
                    <w:left w:val="nil"/>
                    <w:bottom w:val="single" w:sz="4" w:space="0" w:color="auto"/>
                    <w:right w:val="single" w:sz="4" w:space="0" w:color="auto"/>
                  </w:tcBorders>
                  <w:shd w:val="clear" w:color="auto" w:fill="auto"/>
                </w:tcPr>
                <w:p w14:paraId="2DBA4187" w14:textId="77777777" w:rsidR="00B45AE1" w:rsidRPr="00D676EC" w:rsidRDefault="00B45AE1" w:rsidP="00B45AE1">
                  <w:pPr>
                    <w:rPr>
                      <w:rFonts w:ascii="Arial" w:hAnsi="Arial" w:cs="Arial"/>
                      <w:sz w:val="18"/>
                      <w:szCs w:val="18"/>
                    </w:rPr>
                  </w:pPr>
                  <w:r w:rsidRPr="00D676EC">
                    <w:rPr>
                      <w:rFonts w:ascii="Arial" w:hAnsi="Arial" w:cs="Arial"/>
                      <w:sz w:val="18"/>
                      <w:szCs w:val="18"/>
                    </w:rPr>
                    <w:t>PINTURA LÁTEX</w:t>
                  </w:r>
                </w:p>
              </w:tc>
              <w:tc>
                <w:tcPr>
                  <w:tcW w:w="0" w:type="auto"/>
                  <w:tcBorders>
                    <w:top w:val="nil"/>
                    <w:left w:val="nil"/>
                    <w:bottom w:val="single" w:sz="4" w:space="0" w:color="auto"/>
                    <w:right w:val="single" w:sz="4" w:space="0" w:color="auto"/>
                  </w:tcBorders>
                </w:tcPr>
                <w:p w14:paraId="5D70B328"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4795DA93"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822.27</w:t>
                  </w:r>
                </w:p>
              </w:tc>
            </w:tr>
            <w:tr w:rsidR="00B45AE1" w:rsidRPr="00D676EC" w14:paraId="6A1DFEA3"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21B09877"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26</w:t>
                  </w:r>
                </w:p>
              </w:tc>
              <w:tc>
                <w:tcPr>
                  <w:tcW w:w="7425" w:type="dxa"/>
                  <w:tcBorders>
                    <w:top w:val="nil"/>
                    <w:left w:val="nil"/>
                    <w:bottom w:val="single" w:sz="4" w:space="0" w:color="auto"/>
                    <w:right w:val="single" w:sz="4" w:space="0" w:color="auto"/>
                  </w:tcBorders>
                  <w:shd w:val="clear" w:color="auto" w:fill="auto"/>
                </w:tcPr>
                <w:p w14:paraId="0ED5C37B"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MAMPARA DE ALUMINIO CON ACRILICO INDUSTRIAL</w:t>
                  </w:r>
                </w:p>
              </w:tc>
              <w:tc>
                <w:tcPr>
                  <w:tcW w:w="0" w:type="auto"/>
                  <w:tcBorders>
                    <w:top w:val="nil"/>
                    <w:left w:val="nil"/>
                    <w:bottom w:val="single" w:sz="4" w:space="0" w:color="auto"/>
                    <w:right w:val="single" w:sz="4" w:space="0" w:color="auto"/>
                  </w:tcBorders>
                </w:tcPr>
                <w:p w14:paraId="39B90CA4"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0B26C9F2"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90.32</w:t>
                  </w:r>
                </w:p>
              </w:tc>
            </w:tr>
            <w:tr w:rsidR="00B45AE1" w:rsidRPr="00D676EC" w14:paraId="0C71A499"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1BBE961F"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27</w:t>
                  </w:r>
                </w:p>
              </w:tc>
              <w:tc>
                <w:tcPr>
                  <w:tcW w:w="7425" w:type="dxa"/>
                  <w:tcBorders>
                    <w:top w:val="nil"/>
                    <w:left w:val="nil"/>
                    <w:bottom w:val="single" w:sz="4" w:space="0" w:color="auto"/>
                    <w:right w:val="single" w:sz="4" w:space="0" w:color="auto"/>
                  </w:tcBorders>
                  <w:shd w:val="clear" w:color="auto" w:fill="auto"/>
                </w:tcPr>
                <w:p w14:paraId="7991F41B"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VENTANA TIPO PERSIANA</w:t>
                  </w:r>
                </w:p>
              </w:tc>
              <w:tc>
                <w:tcPr>
                  <w:tcW w:w="0" w:type="auto"/>
                  <w:tcBorders>
                    <w:top w:val="nil"/>
                    <w:left w:val="nil"/>
                    <w:bottom w:val="single" w:sz="4" w:space="0" w:color="auto"/>
                    <w:right w:val="single" w:sz="4" w:space="0" w:color="auto"/>
                  </w:tcBorders>
                </w:tcPr>
                <w:p w14:paraId="6F4EAFA2"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38B4D58F"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2.00</w:t>
                  </w:r>
                </w:p>
              </w:tc>
            </w:tr>
            <w:tr w:rsidR="00B45AE1" w:rsidRPr="00D676EC" w14:paraId="75BD5724"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7EC4264B"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28</w:t>
                  </w:r>
                </w:p>
              </w:tc>
              <w:tc>
                <w:tcPr>
                  <w:tcW w:w="7425" w:type="dxa"/>
                  <w:tcBorders>
                    <w:top w:val="nil"/>
                    <w:left w:val="nil"/>
                    <w:bottom w:val="single" w:sz="4" w:space="0" w:color="auto"/>
                    <w:right w:val="single" w:sz="4" w:space="0" w:color="auto"/>
                  </w:tcBorders>
                  <w:shd w:val="clear" w:color="auto" w:fill="auto"/>
                </w:tcPr>
                <w:p w14:paraId="45FE0B99"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PUERTA DE ALUMINIO CON ACRILICO INDUSTRIAL</w:t>
                  </w:r>
                </w:p>
              </w:tc>
              <w:tc>
                <w:tcPr>
                  <w:tcW w:w="0" w:type="auto"/>
                  <w:tcBorders>
                    <w:top w:val="nil"/>
                    <w:left w:val="nil"/>
                    <w:bottom w:val="single" w:sz="4" w:space="0" w:color="auto"/>
                    <w:right w:val="single" w:sz="4" w:space="0" w:color="auto"/>
                  </w:tcBorders>
                </w:tcPr>
                <w:p w14:paraId="3E0FCC44"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7F1C24D1"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10.00</w:t>
                  </w:r>
                </w:p>
              </w:tc>
            </w:tr>
            <w:tr w:rsidR="00B45AE1" w:rsidRPr="00D676EC" w14:paraId="287109BB"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7BC4EB99"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29</w:t>
                  </w:r>
                </w:p>
              </w:tc>
              <w:tc>
                <w:tcPr>
                  <w:tcW w:w="7425" w:type="dxa"/>
                  <w:tcBorders>
                    <w:top w:val="nil"/>
                    <w:left w:val="nil"/>
                    <w:bottom w:val="single" w:sz="4" w:space="0" w:color="auto"/>
                    <w:right w:val="single" w:sz="4" w:space="0" w:color="auto"/>
                  </w:tcBorders>
                  <w:shd w:val="clear" w:color="auto" w:fill="auto"/>
                </w:tcPr>
                <w:p w14:paraId="4C8F3F99"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INODORO SUSPENDIDO</w:t>
                  </w:r>
                </w:p>
              </w:tc>
              <w:tc>
                <w:tcPr>
                  <w:tcW w:w="0" w:type="auto"/>
                  <w:tcBorders>
                    <w:top w:val="nil"/>
                    <w:left w:val="nil"/>
                    <w:bottom w:val="single" w:sz="4" w:space="0" w:color="auto"/>
                    <w:right w:val="single" w:sz="4" w:space="0" w:color="auto"/>
                  </w:tcBorders>
                </w:tcPr>
                <w:p w14:paraId="2E87A387"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24994ECE"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6.00</w:t>
                  </w:r>
                </w:p>
              </w:tc>
            </w:tr>
            <w:tr w:rsidR="00B45AE1" w:rsidRPr="00D676EC" w14:paraId="110C1716"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138F1D0F"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lastRenderedPageBreak/>
                    <w:t>30</w:t>
                  </w:r>
                </w:p>
              </w:tc>
              <w:tc>
                <w:tcPr>
                  <w:tcW w:w="7425" w:type="dxa"/>
                  <w:tcBorders>
                    <w:top w:val="nil"/>
                    <w:left w:val="nil"/>
                    <w:bottom w:val="single" w:sz="4" w:space="0" w:color="auto"/>
                    <w:right w:val="single" w:sz="4" w:space="0" w:color="auto"/>
                  </w:tcBorders>
                  <w:shd w:val="clear" w:color="auto" w:fill="auto"/>
                </w:tcPr>
                <w:p w14:paraId="745A7EEB"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URINARIO</w:t>
                  </w:r>
                </w:p>
              </w:tc>
              <w:tc>
                <w:tcPr>
                  <w:tcW w:w="0" w:type="auto"/>
                  <w:tcBorders>
                    <w:top w:val="nil"/>
                    <w:left w:val="nil"/>
                    <w:bottom w:val="single" w:sz="4" w:space="0" w:color="auto"/>
                    <w:right w:val="single" w:sz="4" w:space="0" w:color="auto"/>
                  </w:tcBorders>
                </w:tcPr>
                <w:p w14:paraId="4EC3FF99"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50315EBB"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2.00</w:t>
                  </w:r>
                </w:p>
              </w:tc>
            </w:tr>
            <w:tr w:rsidR="00B45AE1" w:rsidRPr="00D676EC" w14:paraId="009514B4"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17DE50BB"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31</w:t>
                  </w:r>
                </w:p>
              </w:tc>
              <w:tc>
                <w:tcPr>
                  <w:tcW w:w="7425" w:type="dxa"/>
                  <w:tcBorders>
                    <w:top w:val="nil"/>
                    <w:left w:val="nil"/>
                    <w:bottom w:val="single" w:sz="4" w:space="0" w:color="auto"/>
                    <w:right w:val="single" w:sz="4" w:space="0" w:color="auto"/>
                  </w:tcBorders>
                  <w:shd w:val="clear" w:color="auto" w:fill="auto"/>
                </w:tcPr>
                <w:p w14:paraId="46CBD014"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LAVAMANOS</w:t>
                  </w:r>
                </w:p>
              </w:tc>
              <w:tc>
                <w:tcPr>
                  <w:tcW w:w="0" w:type="auto"/>
                  <w:tcBorders>
                    <w:top w:val="nil"/>
                    <w:left w:val="nil"/>
                    <w:bottom w:val="single" w:sz="4" w:space="0" w:color="auto"/>
                    <w:right w:val="single" w:sz="4" w:space="0" w:color="auto"/>
                  </w:tcBorders>
                </w:tcPr>
                <w:p w14:paraId="13FA674F"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085A0597"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5.00</w:t>
                  </w:r>
                </w:p>
              </w:tc>
            </w:tr>
            <w:tr w:rsidR="00B45AE1" w:rsidRPr="00D676EC" w14:paraId="5F940884"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7247DC42"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32</w:t>
                  </w:r>
                </w:p>
              </w:tc>
              <w:tc>
                <w:tcPr>
                  <w:tcW w:w="7425" w:type="dxa"/>
                  <w:tcBorders>
                    <w:top w:val="nil"/>
                    <w:left w:val="nil"/>
                    <w:bottom w:val="single" w:sz="4" w:space="0" w:color="auto"/>
                    <w:right w:val="single" w:sz="4" w:space="0" w:color="auto"/>
                  </w:tcBorders>
                  <w:shd w:val="clear" w:color="auto" w:fill="auto"/>
                </w:tcPr>
                <w:p w14:paraId="49D9C9E3"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CABLE ENCHAQUETADO 3X2.5MM2</w:t>
                  </w:r>
                </w:p>
              </w:tc>
              <w:tc>
                <w:tcPr>
                  <w:tcW w:w="0" w:type="auto"/>
                  <w:tcBorders>
                    <w:top w:val="nil"/>
                    <w:left w:val="nil"/>
                    <w:bottom w:val="single" w:sz="4" w:space="0" w:color="auto"/>
                    <w:right w:val="single" w:sz="4" w:space="0" w:color="auto"/>
                  </w:tcBorders>
                </w:tcPr>
                <w:p w14:paraId="4322DCDC"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nil"/>
                    <w:left w:val="nil"/>
                    <w:bottom w:val="single" w:sz="4" w:space="0" w:color="auto"/>
                    <w:right w:val="single" w:sz="4" w:space="0" w:color="auto"/>
                  </w:tcBorders>
                </w:tcPr>
                <w:p w14:paraId="2B7FC422"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675.62</w:t>
                  </w:r>
                </w:p>
              </w:tc>
            </w:tr>
            <w:tr w:rsidR="00B45AE1" w:rsidRPr="00D676EC" w14:paraId="0DADCD6C"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4D17AAAF"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33</w:t>
                  </w:r>
                </w:p>
              </w:tc>
              <w:tc>
                <w:tcPr>
                  <w:tcW w:w="7425" w:type="dxa"/>
                  <w:tcBorders>
                    <w:top w:val="nil"/>
                    <w:left w:val="nil"/>
                    <w:bottom w:val="single" w:sz="4" w:space="0" w:color="auto"/>
                    <w:right w:val="single" w:sz="4" w:space="0" w:color="auto"/>
                  </w:tcBorders>
                  <w:shd w:val="clear" w:color="auto" w:fill="auto"/>
                </w:tcPr>
                <w:p w14:paraId="1FFBE9A5"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CABLE ENCHAQUETADO 3X4MM2</w:t>
                  </w:r>
                </w:p>
              </w:tc>
              <w:tc>
                <w:tcPr>
                  <w:tcW w:w="0" w:type="auto"/>
                  <w:tcBorders>
                    <w:top w:val="nil"/>
                    <w:left w:val="nil"/>
                    <w:bottom w:val="single" w:sz="4" w:space="0" w:color="auto"/>
                    <w:right w:val="single" w:sz="4" w:space="0" w:color="auto"/>
                  </w:tcBorders>
                </w:tcPr>
                <w:p w14:paraId="1E3F3244"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nil"/>
                    <w:left w:val="nil"/>
                    <w:bottom w:val="single" w:sz="4" w:space="0" w:color="auto"/>
                    <w:right w:val="single" w:sz="4" w:space="0" w:color="auto"/>
                  </w:tcBorders>
                </w:tcPr>
                <w:p w14:paraId="79780D94"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88.00</w:t>
                  </w:r>
                </w:p>
              </w:tc>
            </w:tr>
            <w:tr w:rsidR="00B45AE1" w:rsidRPr="00D676EC" w14:paraId="4E93783D"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5FAE5604"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34</w:t>
                  </w:r>
                </w:p>
              </w:tc>
              <w:tc>
                <w:tcPr>
                  <w:tcW w:w="7425" w:type="dxa"/>
                  <w:tcBorders>
                    <w:top w:val="nil"/>
                    <w:left w:val="nil"/>
                    <w:bottom w:val="single" w:sz="4" w:space="0" w:color="auto"/>
                    <w:right w:val="single" w:sz="4" w:space="0" w:color="auto"/>
                  </w:tcBorders>
                  <w:shd w:val="clear" w:color="auto" w:fill="auto"/>
                </w:tcPr>
                <w:p w14:paraId="3E26B09E"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CABLE MONOPOLAR DE CU MULTIFILAR 2.5MM2</w:t>
                  </w:r>
                </w:p>
              </w:tc>
              <w:tc>
                <w:tcPr>
                  <w:tcW w:w="0" w:type="auto"/>
                  <w:tcBorders>
                    <w:top w:val="nil"/>
                    <w:left w:val="nil"/>
                    <w:bottom w:val="single" w:sz="4" w:space="0" w:color="auto"/>
                    <w:right w:val="single" w:sz="4" w:space="0" w:color="auto"/>
                  </w:tcBorders>
                </w:tcPr>
                <w:p w14:paraId="6D527D14"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nil"/>
                    <w:left w:val="nil"/>
                    <w:bottom w:val="single" w:sz="4" w:space="0" w:color="auto"/>
                    <w:right w:val="single" w:sz="4" w:space="0" w:color="auto"/>
                  </w:tcBorders>
                </w:tcPr>
                <w:p w14:paraId="109566BF"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3,408.34</w:t>
                  </w:r>
                </w:p>
              </w:tc>
            </w:tr>
            <w:tr w:rsidR="00B45AE1" w:rsidRPr="00D676EC" w14:paraId="06C6786A"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0A78A79C"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35</w:t>
                  </w:r>
                </w:p>
              </w:tc>
              <w:tc>
                <w:tcPr>
                  <w:tcW w:w="7425" w:type="dxa"/>
                  <w:tcBorders>
                    <w:top w:val="nil"/>
                    <w:left w:val="nil"/>
                    <w:bottom w:val="single" w:sz="4" w:space="0" w:color="auto"/>
                    <w:right w:val="single" w:sz="4" w:space="0" w:color="auto"/>
                  </w:tcBorders>
                  <w:shd w:val="clear" w:color="auto" w:fill="auto"/>
                </w:tcPr>
                <w:p w14:paraId="51C2D148"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CABLE MONOPOLAR DE CU MULTIFILAR 4MM2</w:t>
                  </w:r>
                </w:p>
              </w:tc>
              <w:tc>
                <w:tcPr>
                  <w:tcW w:w="0" w:type="auto"/>
                  <w:tcBorders>
                    <w:top w:val="nil"/>
                    <w:left w:val="nil"/>
                    <w:bottom w:val="single" w:sz="4" w:space="0" w:color="auto"/>
                    <w:right w:val="single" w:sz="4" w:space="0" w:color="auto"/>
                  </w:tcBorders>
                </w:tcPr>
                <w:p w14:paraId="39E3872E"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nil"/>
                    <w:left w:val="nil"/>
                    <w:bottom w:val="single" w:sz="4" w:space="0" w:color="auto"/>
                    <w:right w:val="single" w:sz="4" w:space="0" w:color="auto"/>
                  </w:tcBorders>
                </w:tcPr>
                <w:p w14:paraId="68C5C940"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2,109.79</w:t>
                  </w:r>
                </w:p>
              </w:tc>
            </w:tr>
            <w:tr w:rsidR="00B45AE1" w:rsidRPr="00D676EC" w14:paraId="40D44666"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07063E06"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36</w:t>
                  </w:r>
                </w:p>
              </w:tc>
              <w:tc>
                <w:tcPr>
                  <w:tcW w:w="7425" w:type="dxa"/>
                  <w:tcBorders>
                    <w:top w:val="nil"/>
                    <w:left w:val="nil"/>
                    <w:bottom w:val="single" w:sz="4" w:space="0" w:color="auto"/>
                    <w:right w:val="single" w:sz="4" w:space="0" w:color="auto"/>
                  </w:tcBorders>
                  <w:shd w:val="clear" w:color="auto" w:fill="auto"/>
                </w:tcPr>
                <w:p w14:paraId="1586128C"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CABLE MONOPOLAR DE CU MULTIFILAR 6MM2</w:t>
                  </w:r>
                </w:p>
              </w:tc>
              <w:tc>
                <w:tcPr>
                  <w:tcW w:w="0" w:type="auto"/>
                  <w:tcBorders>
                    <w:top w:val="nil"/>
                    <w:left w:val="nil"/>
                    <w:bottom w:val="single" w:sz="4" w:space="0" w:color="auto"/>
                    <w:right w:val="single" w:sz="4" w:space="0" w:color="auto"/>
                  </w:tcBorders>
                </w:tcPr>
                <w:p w14:paraId="53823856"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nil"/>
                    <w:left w:val="nil"/>
                    <w:bottom w:val="single" w:sz="4" w:space="0" w:color="auto"/>
                    <w:right w:val="single" w:sz="4" w:space="0" w:color="auto"/>
                  </w:tcBorders>
                </w:tcPr>
                <w:p w14:paraId="45B80CEA"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231.76</w:t>
                  </w:r>
                </w:p>
              </w:tc>
            </w:tr>
            <w:tr w:rsidR="00B45AE1" w:rsidRPr="00D676EC" w14:paraId="54071647"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2A9D8548"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37</w:t>
                  </w:r>
                </w:p>
              </w:tc>
              <w:tc>
                <w:tcPr>
                  <w:tcW w:w="7425" w:type="dxa"/>
                  <w:tcBorders>
                    <w:top w:val="nil"/>
                    <w:left w:val="nil"/>
                    <w:bottom w:val="single" w:sz="4" w:space="0" w:color="auto"/>
                    <w:right w:val="single" w:sz="4" w:space="0" w:color="auto"/>
                  </w:tcBorders>
                  <w:shd w:val="clear" w:color="auto" w:fill="auto"/>
                </w:tcPr>
                <w:p w14:paraId="780EE6E8" w14:textId="77777777" w:rsidR="00B45AE1" w:rsidRPr="00D676EC" w:rsidRDefault="00B45AE1" w:rsidP="00B45AE1">
                  <w:pPr>
                    <w:rPr>
                      <w:rFonts w:ascii="Arial" w:hAnsi="Arial" w:cs="Arial"/>
                      <w:sz w:val="18"/>
                      <w:szCs w:val="18"/>
                    </w:rPr>
                  </w:pPr>
                  <w:r w:rsidRPr="00D676EC">
                    <w:rPr>
                      <w:rFonts w:ascii="Arial" w:hAnsi="Arial" w:cs="Arial"/>
                      <w:sz w:val="18"/>
                      <w:szCs w:val="18"/>
                    </w:rPr>
                    <w:t>RETIRO Y REINSTALACIÓN DE LETRERO RETROILUMINADO</w:t>
                  </w:r>
                </w:p>
              </w:tc>
              <w:tc>
                <w:tcPr>
                  <w:tcW w:w="0" w:type="auto"/>
                  <w:tcBorders>
                    <w:top w:val="nil"/>
                    <w:left w:val="nil"/>
                    <w:bottom w:val="single" w:sz="4" w:space="0" w:color="auto"/>
                    <w:right w:val="single" w:sz="4" w:space="0" w:color="auto"/>
                  </w:tcBorders>
                </w:tcPr>
                <w:p w14:paraId="6EBD449F"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6DFE68CB"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1.00</w:t>
                  </w:r>
                </w:p>
              </w:tc>
            </w:tr>
            <w:tr w:rsidR="00B45AE1" w:rsidRPr="00D676EC" w14:paraId="7CC8D962"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2EEE763D"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38</w:t>
                  </w:r>
                </w:p>
              </w:tc>
              <w:tc>
                <w:tcPr>
                  <w:tcW w:w="7425" w:type="dxa"/>
                  <w:tcBorders>
                    <w:top w:val="nil"/>
                    <w:left w:val="nil"/>
                    <w:bottom w:val="single" w:sz="4" w:space="0" w:color="auto"/>
                    <w:right w:val="single" w:sz="4" w:space="0" w:color="auto"/>
                  </w:tcBorders>
                  <w:shd w:val="clear" w:color="auto" w:fill="auto"/>
                </w:tcPr>
                <w:p w14:paraId="0D3AD0D7"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LUMINARIA PANEL LED 30x120CM</w:t>
                  </w:r>
                </w:p>
              </w:tc>
              <w:tc>
                <w:tcPr>
                  <w:tcW w:w="0" w:type="auto"/>
                  <w:tcBorders>
                    <w:top w:val="nil"/>
                    <w:left w:val="nil"/>
                    <w:bottom w:val="single" w:sz="4" w:space="0" w:color="auto"/>
                    <w:right w:val="single" w:sz="4" w:space="0" w:color="auto"/>
                  </w:tcBorders>
                </w:tcPr>
                <w:p w14:paraId="246A70F2"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227BA72B"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10.00</w:t>
                  </w:r>
                </w:p>
              </w:tc>
            </w:tr>
            <w:tr w:rsidR="00B45AE1" w:rsidRPr="00D676EC" w14:paraId="3E360107"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404890B8"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39</w:t>
                  </w:r>
                </w:p>
              </w:tc>
              <w:tc>
                <w:tcPr>
                  <w:tcW w:w="7425" w:type="dxa"/>
                  <w:tcBorders>
                    <w:top w:val="nil"/>
                    <w:left w:val="nil"/>
                    <w:bottom w:val="single" w:sz="4" w:space="0" w:color="auto"/>
                    <w:right w:val="single" w:sz="4" w:space="0" w:color="auto"/>
                  </w:tcBorders>
                  <w:shd w:val="clear" w:color="auto" w:fill="auto"/>
                </w:tcPr>
                <w:p w14:paraId="3AE4B018"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LUMINARIA PANEL LED 60x60CM</w:t>
                  </w:r>
                </w:p>
              </w:tc>
              <w:tc>
                <w:tcPr>
                  <w:tcW w:w="0" w:type="auto"/>
                  <w:tcBorders>
                    <w:top w:val="nil"/>
                    <w:left w:val="nil"/>
                    <w:bottom w:val="single" w:sz="4" w:space="0" w:color="auto"/>
                    <w:right w:val="single" w:sz="4" w:space="0" w:color="auto"/>
                  </w:tcBorders>
                </w:tcPr>
                <w:p w14:paraId="72446CF8"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461567A5"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182.00</w:t>
                  </w:r>
                </w:p>
              </w:tc>
            </w:tr>
            <w:tr w:rsidR="00B45AE1" w:rsidRPr="00D676EC" w14:paraId="0C654B2D"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38D24C73"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40</w:t>
                  </w:r>
                </w:p>
              </w:tc>
              <w:tc>
                <w:tcPr>
                  <w:tcW w:w="7425" w:type="dxa"/>
                  <w:tcBorders>
                    <w:top w:val="nil"/>
                    <w:left w:val="nil"/>
                    <w:bottom w:val="single" w:sz="4" w:space="0" w:color="auto"/>
                    <w:right w:val="single" w:sz="4" w:space="0" w:color="auto"/>
                  </w:tcBorders>
                  <w:shd w:val="clear" w:color="auto" w:fill="auto"/>
                </w:tcPr>
                <w:p w14:paraId="76CBA89F"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LUMINARIA SPOT LED</w:t>
                  </w:r>
                </w:p>
              </w:tc>
              <w:tc>
                <w:tcPr>
                  <w:tcW w:w="0" w:type="auto"/>
                  <w:tcBorders>
                    <w:top w:val="nil"/>
                    <w:left w:val="nil"/>
                    <w:bottom w:val="single" w:sz="4" w:space="0" w:color="auto"/>
                    <w:right w:val="single" w:sz="4" w:space="0" w:color="auto"/>
                  </w:tcBorders>
                </w:tcPr>
                <w:p w14:paraId="7E10DB96"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67C50532"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16.00</w:t>
                  </w:r>
                </w:p>
              </w:tc>
            </w:tr>
            <w:tr w:rsidR="00B45AE1" w:rsidRPr="00D676EC" w14:paraId="36F4D445"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2501A211"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41</w:t>
                  </w:r>
                </w:p>
              </w:tc>
              <w:tc>
                <w:tcPr>
                  <w:tcW w:w="7425" w:type="dxa"/>
                  <w:tcBorders>
                    <w:top w:val="nil"/>
                    <w:left w:val="nil"/>
                    <w:bottom w:val="single" w:sz="4" w:space="0" w:color="auto"/>
                    <w:right w:val="single" w:sz="4" w:space="0" w:color="auto"/>
                  </w:tcBorders>
                  <w:shd w:val="clear" w:color="auto" w:fill="auto"/>
                </w:tcPr>
                <w:p w14:paraId="4AB319CD"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LUMINARIA SPOT LED FIT</w:t>
                  </w:r>
                </w:p>
              </w:tc>
              <w:tc>
                <w:tcPr>
                  <w:tcW w:w="0" w:type="auto"/>
                  <w:tcBorders>
                    <w:top w:val="nil"/>
                    <w:left w:val="nil"/>
                    <w:bottom w:val="single" w:sz="4" w:space="0" w:color="auto"/>
                    <w:right w:val="single" w:sz="4" w:space="0" w:color="auto"/>
                  </w:tcBorders>
                </w:tcPr>
                <w:p w14:paraId="53F1AD15"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7989CFC6"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1.00</w:t>
                  </w:r>
                </w:p>
              </w:tc>
            </w:tr>
            <w:tr w:rsidR="00B45AE1" w:rsidRPr="00D676EC" w14:paraId="686028A7"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69801FEC"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42</w:t>
                  </w:r>
                </w:p>
              </w:tc>
              <w:tc>
                <w:tcPr>
                  <w:tcW w:w="7425" w:type="dxa"/>
                  <w:tcBorders>
                    <w:top w:val="nil"/>
                    <w:left w:val="nil"/>
                    <w:bottom w:val="single" w:sz="4" w:space="0" w:color="auto"/>
                    <w:right w:val="single" w:sz="4" w:space="0" w:color="auto"/>
                  </w:tcBorders>
                  <w:shd w:val="clear" w:color="auto" w:fill="auto"/>
                </w:tcPr>
                <w:p w14:paraId="73559E29"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TUBO CONDUIT DE 5/8"</w:t>
                  </w:r>
                </w:p>
              </w:tc>
              <w:tc>
                <w:tcPr>
                  <w:tcW w:w="0" w:type="auto"/>
                  <w:tcBorders>
                    <w:top w:val="nil"/>
                    <w:left w:val="nil"/>
                    <w:bottom w:val="single" w:sz="4" w:space="0" w:color="auto"/>
                    <w:right w:val="single" w:sz="4" w:space="0" w:color="auto"/>
                  </w:tcBorders>
                </w:tcPr>
                <w:p w14:paraId="36A18DA5"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nil"/>
                    <w:left w:val="nil"/>
                    <w:bottom w:val="single" w:sz="4" w:space="0" w:color="auto"/>
                    <w:right w:val="single" w:sz="4" w:space="0" w:color="auto"/>
                  </w:tcBorders>
                </w:tcPr>
                <w:p w14:paraId="6EC3CB6E"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100.00</w:t>
                  </w:r>
                </w:p>
              </w:tc>
            </w:tr>
            <w:tr w:rsidR="00B45AE1" w:rsidRPr="00D676EC" w14:paraId="2FC704FF"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4C048BDF"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43</w:t>
                  </w:r>
                </w:p>
              </w:tc>
              <w:tc>
                <w:tcPr>
                  <w:tcW w:w="7425" w:type="dxa"/>
                  <w:tcBorders>
                    <w:top w:val="nil"/>
                    <w:left w:val="nil"/>
                    <w:bottom w:val="single" w:sz="4" w:space="0" w:color="auto"/>
                    <w:right w:val="single" w:sz="4" w:space="0" w:color="auto"/>
                  </w:tcBorders>
                  <w:shd w:val="clear" w:color="auto" w:fill="auto"/>
                </w:tcPr>
                <w:p w14:paraId="6576D7DB"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TUBO CORRUGADO 5/8"</w:t>
                  </w:r>
                </w:p>
              </w:tc>
              <w:tc>
                <w:tcPr>
                  <w:tcW w:w="0" w:type="auto"/>
                  <w:tcBorders>
                    <w:top w:val="nil"/>
                    <w:left w:val="nil"/>
                    <w:bottom w:val="single" w:sz="4" w:space="0" w:color="auto"/>
                    <w:right w:val="single" w:sz="4" w:space="0" w:color="auto"/>
                  </w:tcBorders>
                </w:tcPr>
                <w:p w14:paraId="1B43D157"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nil"/>
                    <w:left w:val="nil"/>
                    <w:bottom w:val="single" w:sz="4" w:space="0" w:color="auto"/>
                    <w:right w:val="single" w:sz="4" w:space="0" w:color="auto"/>
                  </w:tcBorders>
                </w:tcPr>
                <w:p w14:paraId="13C2B5D9"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313.50</w:t>
                  </w:r>
                </w:p>
              </w:tc>
            </w:tr>
            <w:tr w:rsidR="00B45AE1" w:rsidRPr="00D676EC" w14:paraId="5A6438A1"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01178933"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44</w:t>
                  </w:r>
                </w:p>
              </w:tc>
              <w:tc>
                <w:tcPr>
                  <w:tcW w:w="7425" w:type="dxa"/>
                  <w:tcBorders>
                    <w:top w:val="nil"/>
                    <w:left w:val="nil"/>
                    <w:bottom w:val="single" w:sz="4" w:space="0" w:color="auto"/>
                    <w:right w:val="single" w:sz="4" w:space="0" w:color="auto"/>
                  </w:tcBorders>
                  <w:shd w:val="clear" w:color="auto" w:fill="auto"/>
                </w:tcPr>
                <w:p w14:paraId="7EF725D7"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TUBO METÁLICO ZINCADO DE 25MM C/ACCESORIOS</w:t>
                  </w:r>
                </w:p>
              </w:tc>
              <w:tc>
                <w:tcPr>
                  <w:tcW w:w="0" w:type="auto"/>
                  <w:tcBorders>
                    <w:top w:val="nil"/>
                    <w:left w:val="nil"/>
                    <w:bottom w:val="single" w:sz="4" w:space="0" w:color="auto"/>
                    <w:right w:val="single" w:sz="4" w:space="0" w:color="auto"/>
                  </w:tcBorders>
                </w:tcPr>
                <w:p w14:paraId="6A73B1C6"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7377EA4B"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3.00</w:t>
                  </w:r>
                </w:p>
              </w:tc>
            </w:tr>
            <w:tr w:rsidR="00B45AE1" w:rsidRPr="00D676EC" w14:paraId="41935DFC"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51DD5C38"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45</w:t>
                  </w:r>
                </w:p>
              </w:tc>
              <w:tc>
                <w:tcPr>
                  <w:tcW w:w="7425" w:type="dxa"/>
                  <w:tcBorders>
                    <w:top w:val="nil"/>
                    <w:left w:val="nil"/>
                    <w:bottom w:val="single" w:sz="4" w:space="0" w:color="auto"/>
                    <w:right w:val="single" w:sz="4" w:space="0" w:color="auto"/>
                  </w:tcBorders>
                  <w:shd w:val="clear" w:color="auto" w:fill="auto"/>
                </w:tcPr>
                <w:p w14:paraId="3427A11E"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EXTRACTOR DE AIRE</w:t>
                  </w:r>
                </w:p>
              </w:tc>
              <w:tc>
                <w:tcPr>
                  <w:tcW w:w="0" w:type="auto"/>
                  <w:tcBorders>
                    <w:top w:val="nil"/>
                    <w:left w:val="nil"/>
                    <w:bottom w:val="single" w:sz="4" w:space="0" w:color="auto"/>
                    <w:right w:val="single" w:sz="4" w:space="0" w:color="auto"/>
                  </w:tcBorders>
                </w:tcPr>
                <w:p w14:paraId="6F5CCE64"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5666D201"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5.00</w:t>
                  </w:r>
                </w:p>
              </w:tc>
            </w:tr>
            <w:tr w:rsidR="00B45AE1" w:rsidRPr="00D676EC" w14:paraId="0A02D673"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4D895C6C"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46</w:t>
                  </w:r>
                </w:p>
              </w:tc>
              <w:tc>
                <w:tcPr>
                  <w:tcW w:w="7425" w:type="dxa"/>
                  <w:tcBorders>
                    <w:top w:val="nil"/>
                    <w:left w:val="nil"/>
                    <w:bottom w:val="single" w:sz="4" w:space="0" w:color="auto"/>
                    <w:right w:val="single" w:sz="4" w:space="0" w:color="auto"/>
                  </w:tcBorders>
                  <w:shd w:val="clear" w:color="auto" w:fill="auto"/>
                </w:tcPr>
                <w:p w14:paraId="29AB66D7"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INTERRUPTOR SWITCH</w:t>
                  </w:r>
                </w:p>
              </w:tc>
              <w:tc>
                <w:tcPr>
                  <w:tcW w:w="0" w:type="auto"/>
                  <w:tcBorders>
                    <w:top w:val="nil"/>
                    <w:left w:val="nil"/>
                    <w:bottom w:val="single" w:sz="4" w:space="0" w:color="auto"/>
                    <w:right w:val="single" w:sz="4" w:space="0" w:color="auto"/>
                  </w:tcBorders>
                </w:tcPr>
                <w:p w14:paraId="2F950426"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02CCE892"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6.00</w:t>
                  </w:r>
                </w:p>
              </w:tc>
            </w:tr>
            <w:tr w:rsidR="00B45AE1" w:rsidRPr="00D676EC" w14:paraId="6B33513E"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29E9B01B"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47</w:t>
                  </w:r>
                </w:p>
              </w:tc>
              <w:tc>
                <w:tcPr>
                  <w:tcW w:w="7425" w:type="dxa"/>
                  <w:tcBorders>
                    <w:top w:val="nil"/>
                    <w:left w:val="nil"/>
                    <w:bottom w:val="single" w:sz="4" w:space="0" w:color="auto"/>
                    <w:right w:val="single" w:sz="4" w:space="0" w:color="auto"/>
                  </w:tcBorders>
                  <w:shd w:val="clear" w:color="auto" w:fill="auto"/>
                </w:tcPr>
                <w:p w14:paraId="0515BA5E"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PLACA INTERRUPTOR SIMPLE</w:t>
                  </w:r>
                </w:p>
              </w:tc>
              <w:tc>
                <w:tcPr>
                  <w:tcW w:w="0" w:type="auto"/>
                  <w:tcBorders>
                    <w:top w:val="nil"/>
                    <w:left w:val="nil"/>
                    <w:bottom w:val="single" w:sz="4" w:space="0" w:color="auto"/>
                    <w:right w:val="single" w:sz="4" w:space="0" w:color="auto"/>
                  </w:tcBorders>
                </w:tcPr>
                <w:p w14:paraId="2D9B6614"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3DA7D8C2"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6.00</w:t>
                  </w:r>
                </w:p>
              </w:tc>
            </w:tr>
            <w:tr w:rsidR="00B45AE1" w:rsidRPr="00D676EC" w14:paraId="29E8D865"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2AC0BA0D"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48</w:t>
                  </w:r>
                </w:p>
              </w:tc>
              <w:tc>
                <w:tcPr>
                  <w:tcW w:w="7425" w:type="dxa"/>
                  <w:tcBorders>
                    <w:top w:val="nil"/>
                    <w:left w:val="nil"/>
                    <w:bottom w:val="single" w:sz="4" w:space="0" w:color="auto"/>
                    <w:right w:val="single" w:sz="4" w:space="0" w:color="auto"/>
                  </w:tcBorders>
                  <w:shd w:val="clear" w:color="auto" w:fill="auto"/>
                </w:tcPr>
                <w:p w14:paraId="3EAE4862"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PLACA MIXTA (INTERRUPTOR + TOMACORRIENTE)</w:t>
                  </w:r>
                </w:p>
              </w:tc>
              <w:tc>
                <w:tcPr>
                  <w:tcW w:w="0" w:type="auto"/>
                  <w:tcBorders>
                    <w:top w:val="nil"/>
                    <w:left w:val="nil"/>
                    <w:bottom w:val="single" w:sz="4" w:space="0" w:color="auto"/>
                    <w:right w:val="single" w:sz="4" w:space="0" w:color="auto"/>
                  </w:tcBorders>
                </w:tcPr>
                <w:p w14:paraId="3F1BB244"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2492AC4D"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1.00</w:t>
                  </w:r>
                </w:p>
              </w:tc>
            </w:tr>
            <w:tr w:rsidR="00B45AE1" w:rsidRPr="00D676EC" w14:paraId="1E2408D5"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64C26D09"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49</w:t>
                  </w:r>
                </w:p>
              </w:tc>
              <w:tc>
                <w:tcPr>
                  <w:tcW w:w="7425" w:type="dxa"/>
                  <w:tcBorders>
                    <w:top w:val="nil"/>
                    <w:left w:val="nil"/>
                    <w:bottom w:val="single" w:sz="4" w:space="0" w:color="auto"/>
                    <w:right w:val="single" w:sz="4" w:space="0" w:color="auto"/>
                  </w:tcBorders>
                  <w:shd w:val="clear" w:color="auto" w:fill="auto"/>
                </w:tcPr>
                <w:p w14:paraId="11DDE404"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PLACA TOMACORRIENTE DOBLE NEMA</w:t>
                  </w:r>
                </w:p>
              </w:tc>
              <w:tc>
                <w:tcPr>
                  <w:tcW w:w="0" w:type="auto"/>
                  <w:tcBorders>
                    <w:top w:val="nil"/>
                    <w:left w:val="nil"/>
                    <w:bottom w:val="single" w:sz="4" w:space="0" w:color="auto"/>
                    <w:right w:val="single" w:sz="4" w:space="0" w:color="auto"/>
                  </w:tcBorders>
                </w:tcPr>
                <w:p w14:paraId="08811698"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5B4C6DFA"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20.00</w:t>
                  </w:r>
                </w:p>
              </w:tc>
            </w:tr>
            <w:tr w:rsidR="00B45AE1" w:rsidRPr="00D676EC" w14:paraId="043E1B8C"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67739444"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50</w:t>
                  </w:r>
                </w:p>
              </w:tc>
              <w:tc>
                <w:tcPr>
                  <w:tcW w:w="7425" w:type="dxa"/>
                  <w:tcBorders>
                    <w:top w:val="nil"/>
                    <w:left w:val="nil"/>
                    <w:bottom w:val="single" w:sz="4" w:space="0" w:color="auto"/>
                    <w:right w:val="single" w:sz="4" w:space="0" w:color="auto"/>
                  </w:tcBorders>
                  <w:shd w:val="clear" w:color="auto" w:fill="auto"/>
                </w:tcPr>
                <w:p w14:paraId="580BDA14"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SENSOR DE MOVIMIENTO</w:t>
                  </w:r>
                </w:p>
              </w:tc>
              <w:tc>
                <w:tcPr>
                  <w:tcW w:w="0" w:type="auto"/>
                  <w:tcBorders>
                    <w:top w:val="nil"/>
                    <w:left w:val="nil"/>
                    <w:bottom w:val="single" w:sz="4" w:space="0" w:color="auto"/>
                    <w:right w:val="single" w:sz="4" w:space="0" w:color="auto"/>
                  </w:tcBorders>
                </w:tcPr>
                <w:p w14:paraId="59BA2840"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55A70A2C"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5.00</w:t>
                  </w:r>
                </w:p>
              </w:tc>
            </w:tr>
            <w:tr w:rsidR="00B45AE1" w:rsidRPr="00D676EC" w14:paraId="0EF22EDC"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5DB36A01"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51</w:t>
                  </w:r>
                </w:p>
              </w:tc>
              <w:tc>
                <w:tcPr>
                  <w:tcW w:w="7425" w:type="dxa"/>
                  <w:tcBorders>
                    <w:top w:val="nil"/>
                    <w:left w:val="nil"/>
                    <w:bottom w:val="single" w:sz="4" w:space="0" w:color="auto"/>
                    <w:right w:val="single" w:sz="4" w:space="0" w:color="auto"/>
                  </w:tcBorders>
                  <w:shd w:val="clear" w:color="auto" w:fill="auto"/>
                </w:tcPr>
                <w:p w14:paraId="46F67F48"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CABLE CANAL</w:t>
                  </w:r>
                </w:p>
              </w:tc>
              <w:tc>
                <w:tcPr>
                  <w:tcW w:w="0" w:type="auto"/>
                  <w:tcBorders>
                    <w:top w:val="nil"/>
                    <w:left w:val="nil"/>
                    <w:bottom w:val="single" w:sz="4" w:space="0" w:color="auto"/>
                    <w:right w:val="single" w:sz="4" w:space="0" w:color="auto"/>
                  </w:tcBorders>
                </w:tcPr>
                <w:p w14:paraId="797DBB9A"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nil"/>
                    <w:left w:val="nil"/>
                    <w:bottom w:val="single" w:sz="4" w:space="0" w:color="auto"/>
                    <w:right w:val="single" w:sz="4" w:space="0" w:color="auto"/>
                  </w:tcBorders>
                </w:tcPr>
                <w:p w14:paraId="679309F7"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100.00</w:t>
                  </w:r>
                </w:p>
              </w:tc>
            </w:tr>
            <w:tr w:rsidR="00B45AE1" w:rsidRPr="00D676EC" w14:paraId="65EE74B7"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7BFC7780"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52</w:t>
                  </w:r>
                </w:p>
              </w:tc>
              <w:tc>
                <w:tcPr>
                  <w:tcW w:w="7425" w:type="dxa"/>
                  <w:tcBorders>
                    <w:top w:val="nil"/>
                    <w:left w:val="nil"/>
                    <w:bottom w:val="single" w:sz="4" w:space="0" w:color="auto"/>
                    <w:right w:val="single" w:sz="4" w:space="0" w:color="auto"/>
                  </w:tcBorders>
                  <w:shd w:val="clear" w:color="auto" w:fill="auto"/>
                </w:tcPr>
                <w:p w14:paraId="1F815194"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CABLE CANAL RANURADO 60X60MM</w:t>
                  </w:r>
                </w:p>
              </w:tc>
              <w:tc>
                <w:tcPr>
                  <w:tcW w:w="0" w:type="auto"/>
                  <w:tcBorders>
                    <w:top w:val="nil"/>
                    <w:left w:val="nil"/>
                    <w:bottom w:val="single" w:sz="4" w:space="0" w:color="auto"/>
                    <w:right w:val="single" w:sz="4" w:space="0" w:color="auto"/>
                  </w:tcBorders>
                </w:tcPr>
                <w:p w14:paraId="3F2359C8"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nil"/>
                    <w:left w:val="nil"/>
                    <w:bottom w:val="single" w:sz="4" w:space="0" w:color="auto"/>
                    <w:right w:val="single" w:sz="4" w:space="0" w:color="auto"/>
                  </w:tcBorders>
                </w:tcPr>
                <w:p w14:paraId="4A381E47"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100.00</w:t>
                  </w:r>
                </w:p>
              </w:tc>
            </w:tr>
            <w:tr w:rsidR="00B45AE1" w:rsidRPr="00D676EC" w14:paraId="2168C0A7"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0800720A"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53</w:t>
                  </w:r>
                </w:p>
              </w:tc>
              <w:tc>
                <w:tcPr>
                  <w:tcW w:w="7425" w:type="dxa"/>
                  <w:tcBorders>
                    <w:top w:val="nil"/>
                    <w:left w:val="nil"/>
                    <w:bottom w:val="single" w:sz="4" w:space="0" w:color="auto"/>
                    <w:right w:val="single" w:sz="4" w:space="0" w:color="auto"/>
                  </w:tcBorders>
                  <w:shd w:val="clear" w:color="auto" w:fill="auto"/>
                </w:tcPr>
                <w:p w14:paraId="1423B025"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CAJA TOMACORRIENTES NEMA 620R/REG, RED CAT6</w:t>
                  </w:r>
                </w:p>
              </w:tc>
              <w:tc>
                <w:tcPr>
                  <w:tcW w:w="0" w:type="auto"/>
                  <w:tcBorders>
                    <w:top w:val="nil"/>
                    <w:left w:val="nil"/>
                    <w:bottom w:val="single" w:sz="4" w:space="0" w:color="auto"/>
                    <w:right w:val="single" w:sz="4" w:space="0" w:color="auto"/>
                  </w:tcBorders>
                </w:tcPr>
                <w:p w14:paraId="38292BFF"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1E89A417"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62.00</w:t>
                  </w:r>
                </w:p>
              </w:tc>
            </w:tr>
            <w:tr w:rsidR="00B45AE1" w:rsidRPr="00D676EC" w14:paraId="53E833AE"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4AB38648"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54</w:t>
                  </w:r>
                </w:p>
              </w:tc>
              <w:tc>
                <w:tcPr>
                  <w:tcW w:w="7425" w:type="dxa"/>
                  <w:tcBorders>
                    <w:top w:val="nil"/>
                    <w:left w:val="nil"/>
                    <w:bottom w:val="single" w:sz="4" w:space="0" w:color="auto"/>
                    <w:right w:val="single" w:sz="4" w:space="0" w:color="auto"/>
                  </w:tcBorders>
                  <w:shd w:val="clear" w:color="auto" w:fill="auto"/>
                </w:tcPr>
                <w:p w14:paraId="64335A29"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CAJA METÁLICA PARA DERIVACIÓN ELÉCTRICA</w:t>
                  </w:r>
                </w:p>
              </w:tc>
              <w:tc>
                <w:tcPr>
                  <w:tcW w:w="0" w:type="auto"/>
                  <w:tcBorders>
                    <w:top w:val="nil"/>
                    <w:left w:val="nil"/>
                    <w:bottom w:val="single" w:sz="4" w:space="0" w:color="auto"/>
                    <w:right w:val="single" w:sz="4" w:space="0" w:color="auto"/>
                  </w:tcBorders>
                </w:tcPr>
                <w:p w14:paraId="2116C737"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01E5472D"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1.00</w:t>
                  </w:r>
                </w:p>
              </w:tc>
            </w:tr>
            <w:tr w:rsidR="00B45AE1" w:rsidRPr="00D676EC" w14:paraId="76398401"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0E138C1C"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55</w:t>
                  </w:r>
                </w:p>
              </w:tc>
              <w:tc>
                <w:tcPr>
                  <w:tcW w:w="7425" w:type="dxa"/>
                  <w:tcBorders>
                    <w:top w:val="nil"/>
                    <w:left w:val="nil"/>
                    <w:bottom w:val="single" w:sz="4" w:space="0" w:color="auto"/>
                    <w:right w:val="single" w:sz="4" w:space="0" w:color="auto"/>
                  </w:tcBorders>
                  <w:shd w:val="clear" w:color="auto" w:fill="auto"/>
                </w:tcPr>
                <w:p w14:paraId="1EF2B5E3"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CABLE PARA SISTEMA DE PERIFONEO</w:t>
                  </w:r>
                </w:p>
              </w:tc>
              <w:tc>
                <w:tcPr>
                  <w:tcW w:w="0" w:type="auto"/>
                  <w:tcBorders>
                    <w:top w:val="nil"/>
                    <w:left w:val="nil"/>
                    <w:bottom w:val="single" w:sz="4" w:space="0" w:color="auto"/>
                    <w:right w:val="single" w:sz="4" w:space="0" w:color="auto"/>
                  </w:tcBorders>
                </w:tcPr>
                <w:p w14:paraId="60388347"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nil"/>
                    <w:left w:val="nil"/>
                    <w:bottom w:val="single" w:sz="4" w:space="0" w:color="auto"/>
                    <w:right w:val="single" w:sz="4" w:space="0" w:color="auto"/>
                  </w:tcBorders>
                </w:tcPr>
                <w:p w14:paraId="7311355F"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200.00</w:t>
                  </w:r>
                </w:p>
              </w:tc>
            </w:tr>
            <w:tr w:rsidR="00B45AE1" w:rsidRPr="00D676EC" w14:paraId="3DC4D723"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178A1C5E"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56</w:t>
                  </w:r>
                </w:p>
              </w:tc>
              <w:tc>
                <w:tcPr>
                  <w:tcW w:w="7425" w:type="dxa"/>
                  <w:tcBorders>
                    <w:top w:val="nil"/>
                    <w:left w:val="nil"/>
                    <w:bottom w:val="single" w:sz="4" w:space="0" w:color="auto"/>
                    <w:right w:val="single" w:sz="4" w:space="0" w:color="auto"/>
                  </w:tcBorders>
                  <w:shd w:val="clear" w:color="auto" w:fill="auto"/>
                </w:tcPr>
                <w:p w14:paraId="286EFB52" w14:textId="77777777" w:rsidR="00B45AE1" w:rsidRPr="00D676EC" w:rsidRDefault="00B45AE1" w:rsidP="00B45AE1">
                  <w:pPr>
                    <w:rPr>
                      <w:rFonts w:ascii="Arial" w:hAnsi="Arial" w:cs="Arial"/>
                      <w:sz w:val="18"/>
                      <w:szCs w:val="18"/>
                    </w:rPr>
                  </w:pPr>
                  <w:r w:rsidRPr="00D676EC">
                    <w:rPr>
                      <w:rFonts w:ascii="Arial" w:hAnsi="Arial" w:cs="Arial"/>
                      <w:sz w:val="18"/>
                      <w:szCs w:val="18"/>
                    </w:rPr>
                    <w:t>INSTALACIÓN DE PUNTO DE RED DE DATOS CATEGORÍA 6</w:t>
                  </w:r>
                </w:p>
              </w:tc>
              <w:tc>
                <w:tcPr>
                  <w:tcW w:w="0" w:type="auto"/>
                  <w:tcBorders>
                    <w:top w:val="nil"/>
                    <w:left w:val="nil"/>
                    <w:bottom w:val="single" w:sz="4" w:space="0" w:color="auto"/>
                    <w:right w:val="single" w:sz="4" w:space="0" w:color="auto"/>
                  </w:tcBorders>
                </w:tcPr>
                <w:p w14:paraId="44AC42F8"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PTO</w:t>
                  </w:r>
                </w:p>
              </w:tc>
              <w:tc>
                <w:tcPr>
                  <w:tcW w:w="0" w:type="auto"/>
                  <w:tcBorders>
                    <w:top w:val="nil"/>
                    <w:left w:val="nil"/>
                    <w:bottom w:val="single" w:sz="4" w:space="0" w:color="auto"/>
                    <w:right w:val="single" w:sz="4" w:space="0" w:color="auto"/>
                  </w:tcBorders>
                </w:tcPr>
                <w:p w14:paraId="1F91F731"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78.00</w:t>
                  </w:r>
                </w:p>
              </w:tc>
            </w:tr>
            <w:tr w:rsidR="00B45AE1" w:rsidRPr="00D676EC" w14:paraId="7B4676AE"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437E265E"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57</w:t>
                  </w:r>
                </w:p>
              </w:tc>
              <w:tc>
                <w:tcPr>
                  <w:tcW w:w="7425" w:type="dxa"/>
                  <w:tcBorders>
                    <w:top w:val="nil"/>
                    <w:left w:val="nil"/>
                    <w:bottom w:val="single" w:sz="4" w:space="0" w:color="auto"/>
                    <w:right w:val="single" w:sz="4" w:space="0" w:color="auto"/>
                  </w:tcBorders>
                  <w:shd w:val="clear" w:color="auto" w:fill="auto"/>
                </w:tcPr>
                <w:p w14:paraId="5992B705"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CIELO FALSO DE DRYWALL E=12.7MM (INCLUYE PINTURA)</w:t>
                  </w:r>
                </w:p>
              </w:tc>
              <w:tc>
                <w:tcPr>
                  <w:tcW w:w="0" w:type="auto"/>
                  <w:tcBorders>
                    <w:top w:val="nil"/>
                    <w:left w:val="nil"/>
                    <w:bottom w:val="single" w:sz="4" w:space="0" w:color="auto"/>
                    <w:right w:val="single" w:sz="4" w:space="0" w:color="auto"/>
                  </w:tcBorders>
                </w:tcPr>
                <w:p w14:paraId="6C84109B"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217E09B0"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211.97</w:t>
                  </w:r>
                </w:p>
              </w:tc>
            </w:tr>
            <w:tr w:rsidR="00B45AE1" w:rsidRPr="00D676EC" w14:paraId="706FDDBE"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5943F7EE"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58</w:t>
                  </w:r>
                </w:p>
              </w:tc>
              <w:tc>
                <w:tcPr>
                  <w:tcW w:w="7425" w:type="dxa"/>
                  <w:tcBorders>
                    <w:top w:val="nil"/>
                    <w:left w:val="nil"/>
                    <w:bottom w:val="single" w:sz="4" w:space="0" w:color="auto"/>
                    <w:right w:val="single" w:sz="4" w:space="0" w:color="auto"/>
                  </w:tcBorders>
                  <w:shd w:val="clear" w:color="auto" w:fill="auto"/>
                </w:tcPr>
                <w:p w14:paraId="1F8B5615"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CIELO FALSO DE FIBRA MINERAL (AMSTRONG)</w:t>
                  </w:r>
                </w:p>
              </w:tc>
              <w:tc>
                <w:tcPr>
                  <w:tcW w:w="0" w:type="auto"/>
                  <w:tcBorders>
                    <w:top w:val="nil"/>
                    <w:left w:val="nil"/>
                    <w:bottom w:val="single" w:sz="4" w:space="0" w:color="auto"/>
                    <w:right w:val="single" w:sz="4" w:space="0" w:color="auto"/>
                  </w:tcBorders>
                </w:tcPr>
                <w:p w14:paraId="3F721754"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16F5D818"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53.73</w:t>
                  </w:r>
                </w:p>
              </w:tc>
            </w:tr>
            <w:tr w:rsidR="00B45AE1" w:rsidRPr="00D676EC" w14:paraId="0868BE99"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0E9AB7BD"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59</w:t>
                  </w:r>
                </w:p>
              </w:tc>
              <w:tc>
                <w:tcPr>
                  <w:tcW w:w="7425" w:type="dxa"/>
                  <w:tcBorders>
                    <w:top w:val="nil"/>
                    <w:left w:val="nil"/>
                    <w:bottom w:val="single" w:sz="4" w:space="0" w:color="auto"/>
                    <w:right w:val="single" w:sz="4" w:space="0" w:color="auto"/>
                  </w:tcBorders>
                  <w:shd w:val="clear" w:color="auto" w:fill="auto"/>
                </w:tcPr>
                <w:p w14:paraId="60878EEC" w14:textId="77777777" w:rsidR="00B45AE1" w:rsidRPr="00D676EC" w:rsidRDefault="00B45AE1" w:rsidP="00B45AE1">
                  <w:pPr>
                    <w:rPr>
                      <w:rFonts w:ascii="Arial" w:hAnsi="Arial" w:cs="Arial"/>
                      <w:sz w:val="18"/>
                      <w:szCs w:val="18"/>
                    </w:rPr>
                  </w:pPr>
                  <w:r w:rsidRPr="00D676EC">
                    <w:rPr>
                      <w:rFonts w:ascii="Arial" w:hAnsi="Arial" w:cs="Arial"/>
                      <w:sz w:val="18"/>
                      <w:szCs w:val="18"/>
                    </w:rPr>
                    <w:t>REINSTALACIÓN DE CIELO FALSO MICROPERFORADO</w:t>
                  </w:r>
                </w:p>
              </w:tc>
              <w:tc>
                <w:tcPr>
                  <w:tcW w:w="0" w:type="auto"/>
                  <w:tcBorders>
                    <w:top w:val="nil"/>
                    <w:left w:val="nil"/>
                    <w:bottom w:val="single" w:sz="4" w:space="0" w:color="auto"/>
                    <w:right w:val="single" w:sz="4" w:space="0" w:color="auto"/>
                  </w:tcBorders>
                </w:tcPr>
                <w:p w14:paraId="4B82D597"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7548E43C"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394.64</w:t>
                  </w:r>
                </w:p>
              </w:tc>
            </w:tr>
            <w:tr w:rsidR="00B45AE1" w:rsidRPr="00D676EC" w14:paraId="1D2B8E1C"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35649D2B"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60</w:t>
                  </w:r>
                </w:p>
              </w:tc>
              <w:tc>
                <w:tcPr>
                  <w:tcW w:w="7425" w:type="dxa"/>
                  <w:tcBorders>
                    <w:top w:val="nil"/>
                    <w:left w:val="nil"/>
                    <w:bottom w:val="single" w:sz="4" w:space="0" w:color="auto"/>
                    <w:right w:val="single" w:sz="4" w:space="0" w:color="auto"/>
                  </w:tcBorders>
                  <w:shd w:val="clear" w:color="auto" w:fill="auto"/>
                </w:tcPr>
                <w:p w14:paraId="6FEE4D31"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SEPARADORES DE BAÑOS</w:t>
                  </w:r>
                </w:p>
              </w:tc>
              <w:tc>
                <w:tcPr>
                  <w:tcW w:w="0" w:type="auto"/>
                  <w:tcBorders>
                    <w:top w:val="nil"/>
                    <w:left w:val="nil"/>
                    <w:bottom w:val="single" w:sz="4" w:space="0" w:color="auto"/>
                    <w:right w:val="single" w:sz="4" w:space="0" w:color="auto"/>
                  </w:tcBorders>
                </w:tcPr>
                <w:p w14:paraId="24143116"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35ABDC34"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19.48</w:t>
                  </w:r>
                </w:p>
              </w:tc>
            </w:tr>
            <w:tr w:rsidR="00B45AE1" w:rsidRPr="00D676EC" w14:paraId="511C0045"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2AF78C22"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61</w:t>
                  </w:r>
                </w:p>
              </w:tc>
              <w:tc>
                <w:tcPr>
                  <w:tcW w:w="7425" w:type="dxa"/>
                  <w:tcBorders>
                    <w:top w:val="nil"/>
                    <w:left w:val="nil"/>
                    <w:bottom w:val="single" w:sz="4" w:space="0" w:color="auto"/>
                    <w:right w:val="single" w:sz="4" w:space="0" w:color="auto"/>
                  </w:tcBorders>
                  <w:shd w:val="clear" w:color="auto" w:fill="auto"/>
                </w:tcPr>
                <w:p w14:paraId="75C7C486"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ESPEJO</w:t>
                  </w:r>
                </w:p>
              </w:tc>
              <w:tc>
                <w:tcPr>
                  <w:tcW w:w="0" w:type="auto"/>
                  <w:tcBorders>
                    <w:top w:val="nil"/>
                    <w:left w:val="nil"/>
                    <w:bottom w:val="single" w:sz="4" w:space="0" w:color="auto"/>
                    <w:right w:val="single" w:sz="4" w:space="0" w:color="auto"/>
                  </w:tcBorders>
                </w:tcPr>
                <w:p w14:paraId="0BCB3029"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0D034288"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5.94</w:t>
                  </w:r>
                </w:p>
              </w:tc>
            </w:tr>
            <w:tr w:rsidR="00B45AE1" w:rsidRPr="00D676EC" w14:paraId="68FABD79"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3A433EFE"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62</w:t>
                  </w:r>
                </w:p>
              </w:tc>
              <w:tc>
                <w:tcPr>
                  <w:tcW w:w="7425" w:type="dxa"/>
                  <w:tcBorders>
                    <w:top w:val="nil"/>
                    <w:left w:val="nil"/>
                    <w:bottom w:val="single" w:sz="4" w:space="0" w:color="auto"/>
                    <w:right w:val="single" w:sz="4" w:space="0" w:color="auto"/>
                  </w:tcBorders>
                  <w:shd w:val="clear" w:color="auto" w:fill="auto"/>
                </w:tcPr>
                <w:p w14:paraId="40D46DA4"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GRANITO</w:t>
                  </w:r>
                </w:p>
              </w:tc>
              <w:tc>
                <w:tcPr>
                  <w:tcW w:w="0" w:type="auto"/>
                  <w:tcBorders>
                    <w:top w:val="nil"/>
                    <w:left w:val="nil"/>
                    <w:bottom w:val="single" w:sz="4" w:space="0" w:color="auto"/>
                    <w:right w:val="single" w:sz="4" w:space="0" w:color="auto"/>
                  </w:tcBorders>
                </w:tcPr>
                <w:p w14:paraId="307EFE7A"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12F55641"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3.83</w:t>
                  </w:r>
                </w:p>
              </w:tc>
            </w:tr>
            <w:tr w:rsidR="00B45AE1" w:rsidRPr="00D676EC" w14:paraId="399F893A"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7643BE32"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63</w:t>
                  </w:r>
                </w:p>
              </w:tc>
              <w:tc>
                <w:tcPr>
                  <w:tcW w:w="7425" w:type="dxa"/>
                  <w:tcBorders>
                    <w:top w:val="nil"/>
                    <w:left w:val="nil"/>
                    <w:bottom w:val="single" w:sz="4" w:space="0" w:color="auto"/>
                    <w:right w:val="single" w:sz="4" w:space="0" w:color="auto"/>
                  </w:tcBorders>
                  <w:shd w:val="clear" w:color="auto" w:fill="auto"/>
                </w:tcPr>
                <w:p w14:paraId="1FE46BF1" w14:textId="77777777" w:rsidR="00B45AE1" w:rsidRPr="00D676EC" w:rsidRDefault="00B45AE1" w:rsidP="00B45AE1">
                  <w:pPr>
                    <w:rPr>
                      <w:rFonts w:ascii="Arial" w:hAnsi="Arial" w:cs="Arial"/>
                      <w:sz w:val="18"/>
                      <w:szCs w:val="18"/>
                    </w:rPr>
                  </w:pPr>
                  <w:r w:rsidRPr="00D676EC">
                    <w:rPr>
                      <w:rFonts w:ascii="Arial" w:hAnsi="Arial" w:cs="Arial"/>
                      <w:sz w:val="18"/>
                      <w:szCs w:val="18"/>
                    </w:rPr>
                    <w:t>REVOQUE DE ESTUCO</w:t>
                  </w:r>
                </w:p>
              </w:tc>
              <w:tc>
                <w:tcPr>
                  <w:tcW w:w="0" w:type="auto"/>
                  <w:tcBorders>
                    <w:top w:val="nil"/>
                    <w:left w:val="nil"/>
                    <w:bottom w:val="single" w:sz="4" w:space="0" w:color="auto"/>
                    <w:right w:val="single" w:sz="4" w:space="0" w:color="auto"/>
                  </w:tcBorders>
                </w:tcPr>
                <w:p w14:paraId="190DC60F"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4073E831"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31.63</w:t>
                  </w:r>
                </w:p>
              </w:tc>
            </w:tr>
            <w:tr w:rsidR="00B45AE1" w:rsidRPr="00D676EC" w14:paraId="77E25E5F"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38603F5A"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64</w:t>
                  </w:r>
                </w:p>
              </w:tc>
              <w:tc>
                <w:tcPr>
                  <w:tcW w:w="7425" w:type="dxa"/>
                  <w:tcBorders>
                    <w:top w:val="nil"/>
                    <w:left w:val="nil"/>
                    <w:bottom w:val="single" w:sz="4" w:space="0" w:color="auto"/>
                    <w:right w:val="single" w:sz="4" w:space="0" w:color="auto"/>
                  </w:tcBorders>
                  <w:shd w:val="clear" w:color="auto" w:fill="auto"/>
                </w:tcPr>
                <w:p w14:paraId="5F6B2BE5" w14:textId="77777777" w:rsidR="00B45AE1" w:rsidRPr="00D676EC" w:rsidRDefault="00B45AE1" w:rsidP="00B45AE1">
                  <w:pPr>
                    <w:rPr>
                      <w:rFonts w:ascii="Arial" w:hAnsi="Arial" w:cs="Arial"/>
                      <w:sz w:val="18"/>
                      <w:szCs w:val="18"/>
                    </w:rPr>
                  </w:pPr>
                  <w:r w:rsidRPr="00D676EC">
                    <w:rPr>
                      <w:rFonts w:ascii="Arial" w:hAnsi="Arial" w:cs="Arial"/>
                      <w:sz w:val="18"/>
                      <w:szCs w:val="18"/>
                    </w:rPr>
                    <w:t>REVOQUE DE CEMENTO</w:t>
                  </w:r>
                </w:p>
              </w:tc>
              <w:tc>
                <w:tcPr>
                  <w:tcW w:w="0" w:type="auto"/>
                  <w:tcBorders>
                    <w:top w:val="nil"/>
                    <w:left w:val="nil"/>
                    <w:bottom w:val="single" w:sz="4" w:space="0" w:color="auto"/>
                    <w:right w:val="single" w:sz="4" w:space="0" w:color="auto"/>
                  </w:tcBorders>
                </w:tcPr>
                <w:p w14:paraId="2D7FE5FB"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1EA69658"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19.60</w:t>
                  </w:r>
                </w:p>
              </w:tc>
            </w:tr>
            <w:tr w:rsidR="00B45AE1" w:rsidRPr="00D676EC" w14:paraId="31E77C95"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424B4963"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65</w:t>
                  </w:r>
                </w:p>
              </w:tc>
              <w:tc>
                <w:tcPr>
                  <w:tcW w:w="7425" w:type="dxa"/>
                  <w:tcBorders>
                    <w:top w:val="nil"/>
                    <w:left w:val="nil"/>
                    <w:bottom w:val="single" w:sz="4" w:space="0" w:color="auto"/>
                    <w:right w:val="single" w:sz="4" w:space="0" w:color="auto"/>
                  </w:tcBorders>
                  <w:shd w:val="clear" w:color="auto" w:fill="auto"/>
                </w:tcPr>
                <w:p w14:paraId="5D4B43F0"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CERÁMICA EN MURO</w:t>
                  </w:r>
                </w:p>
              </w:tc>
              <w:tc>
                <w:tcPr>
                  <w:tcW w:w="0" w:type="auto"/>
                  <w:tcBorders>
                    <w:top w:val="nil"/>
                    <w:left w:val="nil"/>
                    <w:bottom w:val="single" w:sz="4" w:space="0" w:color="auto"/>
                    <w:right w:val="single" w:sz="4" w:space="0" w:color="auto"/>
                  </w:tcBorders>
                </w:tcPr>
                <w:p w14:paraId="2B7A3A63"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0B1EA689"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50.04</w:t>
                  </w:r>
                </w:p>
              </w:tc>
            </w:tr>
            <w:tr w:rsidR="00B45AE1" w:rsidRPr="00D676EC" w14:paraId="15D01D25"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18A33D6B"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66</w:t>
                  </w:r>
                </w:p>
              </w:tc>
              <w:tc>
                <w:tcPr>
                  <w:tcW w:w="7425" w:type="dxa"/>
                  <w:tcBorders>
                    <w:top w:val="nil"/>
                    <w:left w:val="nil"/>
                    <w:bottom w:val="single" w:sz="4" w:space="0" w:color="auto"/>
                    <w:right w:val="single" w:sz="4" w:space="0" w:color="auto"/>
                  </w:tcBorders>
                  <w:shd w:val="clear" w:color="auto" w:fill="auto"/>
                </w:tcPr>
                <w:p w14:paraId="4977EAD1"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CERÁMICA EN PISO</w:t>
                  </w:r>
                </w:p>
              </w:tc>
              <w:tc>
                <w:tcPr>
                  <w:tcW w:w="0" w:type="auto"/>
                  <w:tcBorders>
                    <w:top w:val="nil"/>
                    <w:left w:val="nil"/>
                    <w:bottom w:val="single" w:sz="4" w:space="0" w:color="auto"/>
                    <w:right w:val="single" w:sz="4" w:space="0" w:color="auto"/>
                  </w:tcBorders>
                </w:tcPr>
                <w:p w14:paraId="18782F91"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55C586C5"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48.83</w:t>
                  </w:r>
                </w:p>
              </w:tc>
            </w:tr>
            <w:tr w:rsidR="00B45AE1" w:rsidRPr="00D676EC" w14:paraId="2FAA0AAE"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6BFAC54B"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67</w:t>
                  </w:r>
                </w:p>
              </w:tc>
              <w:tc>
                <w:tcPr>
                  <w:tcW w:w="7425" w:type="dxa"/>
                  <w:tcBorders>
                    <w:top w:val="nil"/>
                    <w:left w:val="nil"/>
                    <w:bottom w:val="single" w:sz="4" w:space="0" w:color="auto"/>
                    <w:right w:val="single" w:sz="4" w:space="0" w:color="auto"/>
                  </w:tcBorders>
                  <w:shd w:val="clear" w:color="auto" w:fill="auto"/>
                </w:tcPr>
                <w:p w14:paraId="0E6FB893"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BANDEJA METÁLICA PARA PISO</w:t>
                  </w:r>
                </w:p>
              </w:tc>
              <w:tc>
                <w:tcPr>
                  <w:tcW w:w="0" w:type="auto"/>
                  <w:tcBorders>
                    <w:top w:val="nil"/>
                    <w:left w:val="nil"/>
                    <w:bottom w:val="single" w:sz="4" w:space="0" w:color="auto"/>
                    <w:right w:val="single" w:sz="4" w:space="0" w:color="auto"/>
                  </w:tcBorders>
                </w:tcPr>
                <w:p w14:paraId="6F088949"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nil"/>
                    <w:left w:val="nil"/>
                    <w:bottom w:val="single" w:sz="4" w:space="0" w:color="auto"/>
                    <w:right w:val="single" w:sz="4" w:space="0" w:color="auto"/>
                  </w:tcBorders>
                </w:tcPr>
                <w:p w14:paraId="3587A3F7"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11.86</w:t>
                  </w:r>
                </w:p>
              </w:tc>
            </w:tr>
            <w:tr w:rsidR="00B45AE1" w:rsidRPr="00D676EC" w14:paraId="1D6DB885"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296887C9"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68</w:t>
                  </w:r>
                </w:p>
              </w:tc>
              <w:tc>
                <w:tcPr>
                  <w:tcW w:w="7425" w:type="dxa"/>
                  <w:tcBorders>
                    <w:top w:val="nil"/>
                    <w:left w:val="nil"/>
                    <w:bottom w:val="single" w:sz="4" w:space="0" w:color="auto"/>
                    <w:right w:val="single" w:sz="4" w:space="0" w:color="auto"/>
                  </w:tcBorders>
                  <w:shd w:val="clear" w:color="auto" w:fill="auto"/>
                </w:tcPr>
                <w:p w14:paraId="2A2DE3F1"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TAPA PARA BANDEJA METÁLICA</w:t>
                  </w:r>
                </w:p>
              </w:tc>
              <w:tc>
                <w:tcPr>
                  <w:tcW w:w="0" w:type="auto"/>
                  <w:tcBorders>
                    <w:top w:val="nil"/>
                    <w:left w:val="nil"/>
                    <w:bottom w:val="single" w:sz="4" w:space="0" w:color="auto"/>
                    <w:right w:val="single" w:sz="4" w:space="0" w:color="auto"/>
                  </w:tcBorders>
                </w:tcPr>
                <w:p w14:paraId="3D8E57B0"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18C6CB30"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100.00</w:t>
                  </w:r>
                </w:p>
              </w:tc>
            </w:tr>
            <w:tr w:rsidR="00B45AE1" w:rsidRPr="00D676EC" w14:paraId="39226BE9"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154C961E"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69</w:t>
                  </w:r>
                </w:p>
              </w:tc>
              <w:tc>
                <w:tcPr>
                  <w:tcW w:w="7425" w:type="dxa"/>
                  <w:tcBorders>
                    <w:top w:val="nil"/>
                    <w:left w:val="nil"/>
                    <w:bottom w:val="single" w:sz="4" w:space="0" w:color="auto"/>
                    <w:right w:val="single" w:sz="4" w:space="0" w:color="auto"/>
                  </w:tcBorders>
                  <w:shd w:val="clear" w:color="auto" w:fill="auto"/>
                </w:tcPr>
                <w:p w14:paraId="3627C189"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ALFOMBRA MODULAR</w:t>
                  </w:r>
                </w:p>
              </w:tc>
              <w:tc>
                <w:tcPr>
                  <w:tcW w:w="0" w:type="auto"/>
                  <w:tcBorders>
                    <w:top w:val="nil"/>
                    <w:left w:val="nil"/>
                    <w:bottom w:val="single" w:sz="4" w:space="0" w:color="auto"/>
                    <w:right w:val="single" w:sz="4" w:space="0" w:color="auto"/>
                  </w:tcBorders>
                </w:tcPr>
                <w:p w14:paraId="2E3866EF"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44D1A136"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700.30</w:t>
                  </w:r>
                </w:p>
              </w:tc>
            </w:tr>
            <w:tr w:rsidR="00B45AE1" w:rsidRPr="00D676EC" w14:paraId="2491AA8B"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78929492"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70</w:t>
                  </w:r>
                </w:p>
              </w:tc>
              <w:tc>
                <w:tcPr>
                  <w:tcW w:w="7425" w:type="dxa"/>
                  <w:tcBorders>
                    <w:top w:val="nil"/>
                    <w:left w:val="nil"/>
                    <w:bottom w:val="single" w:sz="4" w:space="0" w:color="auto"/>
                    <w:right w:val="single" w:sz="4" w:space="0" w:color="auto"/>
                  </w:tcBorders>
                  <w:shd w:val="clear" w:color="auto" w:fill="auto"/>
                </w:tcPr>
                <w:p w14:paraId="2A5A9775" w14:textId="77777777" w:rsidR="00B45AE1" w:rsidRPr="00D676EC" w:rsidRDefault="00B45AE1" w:rsidP="00B45AE1">
                  <w:pPr>
                    <w:rPr>
                      <w:rFonts w:ascii="Arial" w:hAnsi="Arial" w:cs="Arial"/>
                      <w:sz w:val="18"/>
                      <w:szCs w:val="18"/>
                    </w:rPr>
                  </w:pPr>
                  <w:r w:rsidRPr="00D676EC">
                    <w:rPr>
                      <w:rFonts w:ascii="Arial" w:hAnsi="Arial" w:cs="Arial"/>
                      <w:sz w:val="18"/>
                      <w:szCs w:val="18"/>
                    </w:rPr>
                    <w:t>SELLADO DE JUNTAS Y FISURAS</w:t>
                  </w:r>
                </w:p>
              </w:tc>
              <w:tc>
                <w:tcPr>
                  <w:tcW w:w="0" w:type="auto"/>
                  <w:tcBorders>
                    <w:top w:val="nil"/>
                    <w:left w:val="nil"/>
                    <w:bottom w:val="single" w:sz="4" w:space="0" w:color="auto"/>
                    <w:right w:val="single" w:sz="4" w:space="0" w:color="auto"/>
                  </w:tcBorders>
                </w:tcPr>
                <w:p w14:paraId="70712510"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nil"/>
                    <w:left w:val="nil"/>
                    <w:bottom w:val="single" w:sz="4" w:space="0" w:color="auto"/>
                    <w:right w:val="single" w:sz="4" w:space="0" w:color="auto"/>
                  </w:tcBorders>
                </w:tcPr>
                <w:p w14:paraId="3FA7D48B"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100.00</w:t>
                  </w:r>
                </w:p>
              </w:tc>
            </w:tr>
            <w:tr w:rsidR="00B45AE1" w:rsidRPr="00D676EC" w14:paraId="5D9024AC"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03486C5E"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71</w:t>
                  </w:r>
                </w:p>
              </w:tc>
              <w:tc>
                <w:tcPr>
                  <w:tcW w:w="7425" w:type="dxa"/>
                  <w:tcBorders>
                    <w:top w:val="nil"/>
                    <w:left w:val="nil"/>
                    <w:bottom w:val="single" w:sz="4" w:space="0" w:color="auto"/>
                    <w:right w:val="single" w:sz="4" w:space="0" w:color="auto"/>
                  </w:tcBorders>
                  <w:shd w:val="clear" w:color="auto" w:fill="auto"/>
                </w:tcPr>
                <w:p w14:paraId="0C720BC6"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PISO FLOTANTE TIPO SPC</w:t>
                  </w:r>
                </w:p>
              </w:tc>
              <w:tc>
                <w:tcPr>
                  <w:tcW w:w="0" w:type="auto"/>
                  <w:tcBorders>
                    <w:top w:val="nil"/>
                    <w:left w:val="nil"/>
                    <w:bottom w:val="single" w:sz="4" w:space="0" w:color="auto"/>
                    <w:right w:val="single" w:sz="4" w:space="0" w:color="auto"/>
                  </w:tcBorders>
                </w:tcPr>
                <w:p w14:paraId="0E3A5233"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nil"/>
                    <w:left w:val="nil"/>
                    <w:bottom w:val="single" w:sz="4" w:space="0" w:color="auto"/>
                    <w:right w:val="single" w:sz="4" w:space="0" w:color="auto"/>
                  </w:tcBorders>
                </w:tcPr>
                <w:p w14:paraId="6E701986"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10.90</w:t>
                  </w:r>
                </w:p>
              </w:tc>
            </w:tr>
            <w:tr w:rsidR="00B45AE1" w:rsidRPr="00D676EC" w14:paraId="6C4DA8A5"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7DDBCDCC"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72</w:t>
                  </w:r>
                </w:p>
              </w:tc>
              <w:tc>
                <w:tcPr>
                  <w:tcW w:w="7425" w:type="dxa"/>
                  <w:tcBorders>
                    <w:top w:val="nil"/>
                    <w:left w:val="nil"/>
                    <w:bottom w:val="single" w:sz="4" w:space="0" w:color="auto"/>
                    <w:right w:val="single" w:sz="4" w:space="0" w:color="auto"/>
                  </w:tcBorders>
                  <w:shd w:val="clear" w:color="auto" w:fill="auto"/>
                </w:tcPr>
                <w:p w14:paraId="7472F9DA"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PERFIL DE ALUMINIO</w:t>
                  </w:r>
                </w:p>
              </w:tc>
              <w:tc>
                <w:tcPr>
                  <w:tcW w:w="0" w:type="auto"/>
                  <w:tcBorders>
                    <w:top w:val="nil"/>
                    <w:left w:val="nil"/>
                    <w:bottom w:val="single" w:sz="4" w:space="0" w:color="auto"/>
                    <w:right w:val="single" w:sz="4" w:space="0" w:color="auto"/>
                  </w:tcBorders>
                </w:tcPr>
                <w:p w14:paraId="79E80C04"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nil"/>
                    <w:left w:val="nil"/>
                    <w:bottom w:val="single" w:sz="4" w:space="0" w:color="auto"/>
                    <w:right w:val="single" w:sz="4" w:space="0" w:color="auto"/>
                  </w:tcBorders>
                </w:tcPr>
                <w:p w14:paraId="5621DDFA"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126.30</w:t>
                  </w:r>
                </w:p>
              </w:tc>
            </w:tr>
            <w:tr w:rsidR="00B45AE1" w:rsidRPr="00D676EC" w14:paraId="7CACA20B"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7A4BA033"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73</w:t>
                  </w:r>
                </w:p>
              </w:tc>
              <w:tc>
                <w:tcPr>
                  <w:tcW w:w="7425" w:type="dxa"/>
                  <w:tcBorders>
                    <w:top w:val="nil"/>
                    <w:left w:val="nil"/>
                    <w:bottom w:val="single" w:sz="4" w:space="0" w:color="auto"/>
                    <w:right w:val="single" w:sz="4" w:space="0" w:color="auto"/>
                  </w:tcBorders>
                  <w:shd w:val="clear" w:color="auto" w:fill="auto"/>
                </w:tcPr>
                <w:p w14:paraId="424DB1D9"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CAJA METÁLICA PARA LLAVE DE PASO 20X20CM</w:t>
                  </w:r>
                </w:p>
              </w:tc>
              <w:tc>
                <w:tcPr>
                  <w:tcW w:w="0" w:type="auto"/>
                  <w:tcBorders>
                    <w:top w:val="nil"/>
                    <w:left w:val="nil"/>
                    <w:bottom w:val="single" w:sz="4" w:space="0" w:color="auto"/>
                    <w:right w:val="single" w:sz="4" w:space="0" w:color="auto"/>
                  </w:tcBorders>
                </w:tcPr>
                <w:p w14:paraId="39ACAC45"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3059B61F"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1.00</w:t>
                  </w:r>
                </w:p>
              </w:tc>
            </w:tr>
            <w:tr w:rsidR="00B45AE1" w:rsidRPr="00D676EC" w14:paraId="1891BDE7"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05D17796"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74</w:t>
                  </w:r>
                </w:p>
              </w:tc>
              <w:tc>
                <w:tcPr>
                  <w:tcW w:w="7425" w:type="dxa"/>
                  <w:tcBorders>
                    <w:top w:val="nil"/>
                    <w:left w:val="nil"/>
                    <w:bottom w:val="single" w:sz="4" w:space="0" w:color="auto"/>
                    <w:right w:val="single" w:sz="4" w:space="0" w:color="auto"/>
                  </w:tcBorders>
                  <w:shd w:val="clear" w:color="auto" w:fill="auto"/>
                </w:tcPr>
                <w:p w14:paraId="4FE56512"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CAJA METÁLICA PARA LLAVE DE PASO 30X20CM</w:t>
                  </w:r>
                </w:p>
              </w:tc>
              <w:tc>
                <w:tcPr>
                  <w:tcW w:w="0" w:type="auto"/>
                  <w:tcBorders>
                    <w:top w:val="nil"/>
                    <w:left w:val="nil"/>
                    <w:bottom w:val="single" w:sz="4" w:space="0" w:color="auto"/>
                    <w:right w:val="single" w:sz="4" w:space="0" w:color="auto"/>
                  </w:tcBorders>
                </w:tcPr>
                <w:p w14:paraId="2E634A7E"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322D8D47"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2.00</w:t>
                  </w:r>
                </w:p>
              </w:tc>
            </w:tr>
            <w:tr w:rsidR="00B45AE1" w:rsidRPr="00D676EC" w14:paraId="513C5AE8"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2A2F09FB"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75</w:t>
                  </w:r>
                </w:p>
              </w:tc>
              <w:tc>
                <w:tcPr>
                  <w:tcW w:w="7425" w:type="dxa"/>
                  <w:tcBorders>
                    <w:top w:val="nil"/>
                    <w:left w:val="nil"/>
                    <w:bottom w:val="single" w:sz="4" w:space="0" w:color="auto"/>
                    <w:right w:val="single" w:sz="4" w:space="0" w:color="auto"/>
                  </w:tcBorders>
                  <w:shd w:val="clear" w:color="auto" w:fill="auto"/>
                </w:tcPr>
                <w:p w14:paraId="699EAB76"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LLAVE DE PASO CON ROSCA 1 1/2''</w:t>
                  </w:r>
                </w:p>
              </w:tc>
              <w:tc>
                <w:tcPr>
                  <w:tcW w:w="0" w:type="auto"/>
                  <w:tcBorders>
                    <w:top w:val="nil"/>
                    <w:left w:val="nil"/>
                    <w:bottom w:val="single" w:sz="4" w:space="0" w:color="auto"/>
                    <w:right w:val="single" w:sz="4" w:space="0" w:color="auto"/>
                  </w:tcBorders>
                </w:tcPr>
                <w:p w14:paraId="0724C070"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27F731C0"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1.00</w:t>
                  </w:r>
                </w:p>
              </w:tc>
            </w:tr>
            <w:tr w:rsidR="00B45AE1" w:rsidRPr="00D676EC" w14:paraId="5967B2E0"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13784D0D"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76</w:t>
                  </w:r>
                </w:p>
              </w:tc>
              <w:tc>
                <w:tcPr>
                  <w:tcW w:w="7425" w:type="dxa"/>
                  <w:tcBorders>
                    <w:top w:val="nil"/>
                    <w:left w:val="nil"/>
                    <w:bottom w:val="single" w:sz="4" w:space="0" w:color="auto"/>
                    <w:right w:val="single" w:sz="4" w:space="0" w:color="auto"/>
                  </w:tcBorders>
                  <w:shd w:val="clear" w:color="auto" w:fill="auto"/>
                </w:tcPr>
                <w:p w14:paraId="0930AC3D"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LLAVE DE PASO 1/2''</w:t>
                  </w:r>
                </w:p>
              </w:tc>
              <w:tc>
                <w:tcPr>
                  <w:tcW w:w="0" w:type="auto"/>
                  <w:tcBorders>
                    <w:top w:val="nil"/>
                    <w:left w:val="nil"/>
                    <w:bottom w:val="single" w:sz="4" w:space="0" w:color="auto"/>
                    <w:right w:val="single" w:sz="4" w:space="0" w:color="auto"/>
                  </w:tcBorders>
                </w:tcPr>
                <w:p w14:paraId="2B4C62B3"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2C732BE5"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4.00</w:t>
                  </w:r>
                </w:p>
              </w:tc>
            </w:tr>
            <w:tr w:rsidR="00B45AE1" w:rsidRPr="00D676EC" w14:paraId="50D3FC31"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7A462E89"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77</w:t>
                  </w:r>
                </w:p>
              </w:tc>
              <w:tc>
                <w:tcPr>
                  <w:tcW w:w="7425" w:type="dxa"/>
                  <w:tcBorders>
                    <w:top w:val="nil"/>
                    <w:left w:val="nil"/>
                    <w:bottom w:val="single" w:sz="4" w:space="0" w:color="auto"/>
                    <w:right w:val="single" w:sz="4" w:space="0" w:color="auto"/>
                  </w:tcBorders>
                  <w:shd w:val="clear" w:color="auto" w:fill="auto"/>
                </w:tcPr>
                <w:p w14:paraId="717444F0"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LLAVE DE PASO 3/4''</w:t>
                  </w:r>
                </w:p>
              </w:tc>
              <w:tc>
                <w:tcPr>
                  <w:tcW w:w="0" w:type="auto"/>
                  <w:tcBorders>
                    <w:top w:val="nil"/>
                    <w:left w:val="nil"/>
                    <w:bottom w:val="single" w:sz="4" w:space="0" w:color="auto"/>
                    <w:right w:val="single" w:sz="4" w:space="0" w:color="auto"/>
                  </w:tcBorders>
                </w:tcPr>
                <w:p w14:paraId="14859F1B"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65358248"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13.00</w:t>
                  </w:r>
                </w:p>
              </w:tc>
            </w:tr>
            <w:tr w:rsidR="00B45AE1" w:rsidRPr="00D676EC" w14:paraId="63D7F13E"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6F7EBD30"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lastRenderedPageBreak/>
                    <w:t>78</w:t>
                  </w:r>
                </w:p>
              </w:tc>
              <w:tc>
                <w:tcPr>
                  <w:tcW w:w="7425" w:type="dxa"/>
                  <w:tcBorders>
                    <w:top w:val="nil"/>
                    <w:left w:val="nil"/>
                    <w:bottom w:val="single" w:sz="4" w:space="0" w:color="auto"/>
                    <w:right w:val="single" w:sz="4" w:space="0" w:color="auto"/>
                  </w:tcBorders>
                  <w:shd w:val="clear" w:color="auto" w:fill="auto"/>
                </w:tcPr>
                <w:p w14:paraId="6C2CCF06"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LLAVE DE PASO 1''</w:t>
                  </w:r>
                </w:p>
              </w:tc>
              <w:tc>
                <w:tcPr>
                  <w:tcW w:w="0" w:type="auto"/>
                  <w:tcBorders>
                    <w:top w:val="nil"/>
                    <w:left w:val="nil"/>
                    <w:bottom w:val="single" w:sz="4" w:space="0" w:color="auto"/>
                    <w:right w:val="single" w:sz="4" w:space="0" w:color="auto"/>
                  </w:tcBorders>
                </w:tcPr>
                <w:p w14:paraId="0E0F0B4D"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72312EA9"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2.00</w:t>
                  </w:r>
                </w:p>
              </w:tc>
            </w:tr>
            <w:tr w:rsidR="00B45AE1" w:rsidRPr="00D676EC" w14:paraId="5262C593"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6E4ECE6F"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79</w:t>
                  </w:r>
                </w:p>
              </w:tc>
              <w:tc>
                <w:tcPr>
                  <w:tcW w:w="7425" w:type="dxa"/>
                  <w:tcBorders>
                    <w:top w:val="nil"/>
                    <w:left w:val="nil"/>
                    <w:bottom w:val="single" w:sz="4" w:space="0" w:color="auto"/>
                    <w:right w:val="single" w:sz="4" w:space="0" w:color="auto"/>
                  </w:tcBorders>
                  <w:shd w:val="clear" w:color="auto" w:fill="auto"/>
                </w:tcPr>
                <w:p w14:paraId="60525C47"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LLAVE DE PASO 1 1/2''</w:t>
                  </w:r>
                </w:p>
              </w:tc>
              <w:tc>
                <w:tcPr>
                  <w:tcW w:w="0" w:type="auto"/>
                  <w:tcBorders>
                    <w:top w:val="nil"/>
                    <w:left w:val="nil"/>
                    <w:bottom w:val="single" w:sz="4" w:space="0" w:color="auto"/>
                    <w:right w:val="single" w:sz="4" w:space="0" w:color="auto"/>
                  </w:tcBorders>
                </w:tcPr>
                <w:p w14:paraId="52AAF59F"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039DA8D6"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4.00</w:t>
                  </w:r>
                </w:p>
              </w:tc>
            </w:tr>
            <w:tr w:rsidR="00B45AE1" w:rsidRPr="00D676EC" w14:paraId="0CDA6965"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32427C35"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80</w:t>
                  </w:r>
                </w:p>
              </w:tc>
              <w:tc>
                <w:tcPr>
                  <w:tcW w:w="7425" w:type="dxa"/>
                  <w:tcBorders>
                    <w:top w:val="nil"/>
                    <w:left w:val="nil"/>
                    <w:bottom w:val="single" w:sz="4" w:space="0" w:color="auto"/>
                    <w:right w:val="single" w:sz="4" w:space="0" w:color="auto"/>
                  </w:tcBorders>
                  <w:shd w:val="clear" w:color="auto" w:fill="auto"/>
                </w:tcPr>
                <w:p w14:paraId="3BA3D4FF"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LLAVE DE PASO 2''</w:t>
                  </w:r>
                </w:p>
              </w:tc>
              <w:tc>
                <w:tcPr>
                  <w:tcW w:w="0" w:type="auto"/>
                  <w:tcBorders>
                    <w:top w:val="nil"/>
                    <w:left w:val="nil"/>
                    <w:bottom w:val="single" w:sz="4" w:space="0" w:color="auto"/>
                    <w:right w:val="single" w:sz="4" w:space="0" w:color="auto"/>
                  </w:tcBorders>
                </w:tcPr>
                <w:p w14:paraId="172F0904"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027991C8"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1.00</w:t>
                  </w:r>
                </w:p>
              </w:tc>
            </w:tr>
            <w:tr w:rsidR="00B45AE1" w:rsidRPr="00D676EC" w14:paraId="64A50993"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320A02F7"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81</w:t>
                  </w:r>
                </w:p>
              </w:tc>
              <w:tc>
                <w:tcPr>
                  <w:tcW w:w="7425" w:type="dxa"/>
                  <w:tcBorders>
                    <w:top w:val="nil"/>
                    <w:left w:val="nil"/>
                    <w:bottom w:val="single" w:sz="4" w:space="0" w:color="auto"/>
                    <w:right w:val="single" w:sz="4" w:space="0" w:color="auto"/>
                  </w:tcBorders>
                  <w:shd w:val="clear" w:color="auto" w:fill="auto"/>
                </w:tcPr>
                <w:p w14:paraId="45207BD6"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LLAVE DE PASO 3''</w:t>
                  </w:r>
                </w:p>
              </w:tc>
              <w:tc>
                <w:tcPr>
                  <w:tcW w:w="0" w:type="auto"/>
                  <w:tcBorders>
                    <w:top w:val="nil"/>
                    <w:left w:val="nil"/>
                    <w:bottom w:val="single" w:sz="4" w:space="0" w:color="auto"/>
                    <w:right w:val="single" w:sz="4" w:space="0" w:color="auto"/>
                  </w:tcBorders>
                </w:tcPr>
                <w:p w14:paraId="0A3BA197"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nil"/>
                    <w:left w:val="nil"/>
                    <w:bottom w:val="single" w:sz="4" w:space="0" w:color="auto"/>
                    <w:right w:val="single" w:sz="4" w:space="0" w:color="auto"/>
                  </w:tcBorders>
                </w:tcPr>
                <w:p w14:paraId="2CB2DBBF"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1.00</w:t>
                  </w:r>
                </w:p>
              </w:tc>
            </w:tr>
            <w:tr w:rsidR="00B45AE1" w:rsidRPr="00D676EC" w14:paraId="24CBDF18"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2A6D286A"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82</w:t>
                  </w:r>
                </w:p>
              </w:tc>
              <w:tc>
                <w:tcPr>
                  <w:tcW w:w="7425" w:type="dxa"/>
                  <w:tcBorders>
                    <w:top w:val="nil"/>
                    <w:left w:val="nil"/>
                    <w:bottom w:val="single" w:sz="4" w:space="0" w:color="auto"/>
                    <w:right w:val="single" w:sz="4" w:space="0" w:color="auto"/>
                  </w:tcBorders>
                  <w:shd w:val="clear" w:color="auto" w:fill="auto"/>
                </w:tcPr>
                <w:p w14:paraId="38B44672"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TUBERÍA DE POLIPROPILENO DE ½'' C/ACCESORIOS (AGUA CALIENTE)</w:t>
                  </w:r>
                </w:p>
              </w:tc>
              <w:tc>
                <w:tcPr>
                  <w:tcW w:w="0" w:type="auto"/>
                  <w:tcBorders>
                    <w:top w:val="nil"/>
                    <w:left w:val="nil"/>
                    <w:bottom w:val="single" w:sz="4" w:space="0" w:color="auto"/>
                    <w:right w:val="single" w:sz="4" w:space="0" w:color="auto"/>
                  </w:tcBorders>
                </w:tcPr>
                <w:p w14:paraId="76FF5861"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nil"/>
                    <w:left w:val="nil"/>
                    <w:bottom w:val="single" w:sz="4" w:space="0" w:color="auto"/>
                    <w:right w:val="single" w:sz="4" w:space="0" w:color="auto"/>
                  </w:tcBorders>
                </w:tcPr>
                <w:p w14:paraId="3CEE80B1"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12.80</w:t>
                  </w:r>
                </w:p>
              </w:tc>
            </w:tr>
            <w:tr w:rsidR="00B45AE1" w:rsidRPr="00D676EC" w14:paraId="2D953DA5" w14:textId="77777777" w:rsidTr="00B45AE1">
              <w:trPr>
                <w:jc w:val="center"/>
              </w:trPr>
              <w:tc>
                <w:tcPr>
                  <w:tcW w:w="0" w:type="auto"/>
                  <w:tcBorders>
                    <w:top w:val="nil"/>
                    <w:left w:val="single" w:sz="4" w:space="0" w:color="auto"/>
                    <w:bottom w:val="single" w:sz="4" w:space="0" w:color="auto"/>
                    <w:right w:val="single" w:sz="4" w:space="0" w:color="auto"/>
                  </w:tcBorders>
                  <w:shd w:val="clear" w:color="auto" w:fill="auto"/>
                </w:tcPr>
                <w:p w14:paraId="3C3A5890"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83</w:t>
                  </w:r>
                </w:p>
              </w:tc>
              <w:tc>
                <w:tcPr>
                  <w:tcW w:w="7425" w:type="dxa"/>
                  <w:tcBorders>
                    <w:top w:val="nil"/>
                    <w:left w:val="nil"/>
                    <w:bottom w:val="single" w:sz="4" w:space="0" w:color="auto"/>
                    <w:right w:val="single" w:sz="4" w:space="0" w:color="auto"/>
                  </w:tcBorders>
                  <w:shd w:val="clear" w:color="auto" w:fill="auto"/>
                </w:tcPr>
                <w:p w14:paraId="256452AC"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TUBERÍA DE POLIPROPILENO DE ¾'' C/ACCESORIOS (AGUA CALIENTE)</w:t>
                  </w:r>
                </w:p>
              </w:tc>
              <w:tc>
                <w:tcPr>
                  <w:tcW w:w="0" w:type="auto"/>
                  <w:tcBorders>
                    <w:top w:val="nil"/>
                    <w:left w:val="nil"/>
                    <w:bottom w:val="single" w:sz="4" w:space="0" w:color="auto"/>
                    <w:right w:val="single" w:sz="4" w:space="0" w:color="auto"/>
                  </w:tcBorders>
                </w:tcPr>
                <w:p w14:paraId="14C45978"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nil"/>
                    <w:left w:val="nil"/>
                    <w:bottom w:val="single" w:sz="4" w:space="0" w:color="auto"/>
                    <w:right w:val="single" w:sz="4" w:space="0" w:color="auto"/>
                  </w:tcBorders>
                </w:tcPr>
                <w:p w14:paraId="4BA900EC"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27.19</w:t>
                  </w:r>
                </w:p>
              </w:tc>
            </w:tr>
            <w:tr w:rsidR="00B45AE1" w:rsidRPr="00D676EC" w14:paraId="26958785"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6AA999"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84</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03F93771"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TUBERÍA DE POLIPROPILENO DE ½'' C/ACCESORIOS (AGUA FRÍA)</w:t>
                  </w:r>
                </w:p>
              </w:tc>
              <w:tc>
                <w:tcPr>
                  <w:tcW w:w="0" w:type="auto"/>
                  <w:tcBorders>
                    <w:top w:val="single" w:sz="4" w:space="0" w:color="auto"/>
                    <w:left w:val="single" w:sz="4" w:space="0" w:color="auto"/>
                    <w:bottom w:val="single" w:sz="4" w:space="0" w:color="auto"/>
                    <w:right w:val="single" w:sz="4" w:space="0" w:color="auto"/>
                  </w:tcBorders>
                </w:tcPr>
                <w:p w14:paraId="0AD089E6"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single" w:sz="4" w:space="0" w:color="auto"/>
                    <w:left w:val="single" w:sz="4" w:space="0" w:color="auto"/>
                    <w:bottom w:val="single" w:sz="4" w:space="0" w:color="auto"/>
                    <w:right w:val="single" w:sz="4" w:space="0" w:color="auto"/>
                  </w:tcBorders>
                </w:tcPr>
                <w:p w14:paraId="7D46F798"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8.32</w:t>
                  </w:r>
                </w:p>
              </w:tc>
            </w:tr>
            <w:tr w:rsidR="00B45AE1" w:rsidRPr="00D676EC" w14:paraId="34BF9FFF"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7CB230"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85</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37CCB01B"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TUBERÍA DE POLIPROPILENO DE ¾'' C/ACCESORIOS (AGUA FRÍA)</w:t>
                  </w:r>
                </w:p>
              </w:tc>
              <w:tc>
                <w:tcPr>
                  <w:tcW w:w="0" w:type="auto"/>
                  <w:tcBorders>
                    <w:top w:val="single" w:sz="4" w:space="0" w:color="auto"/>
                    <w:left w:val="single" w:sz="4" w:space="0" w:color="auto"/>
                    <w:bottom w:val="single" w:sz="4" w:space="0" w:color="auto"/>
                    <w:right w:val="single" w:sz="4" w:space="0" w:color="auto"/>
                  </w:tcBorders>
                </w:tcPr>
                <w:p w14:paraId="428CDF63"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single" w:sz="4" w:space="0" w:color="auto"/>
                    <w:left w:val="single" w:sz="4" w:space="0" w:color="auto"/>
                    <w:bottom w:val="single" w:sz="4" w:space="0" w:color="auto"/>
                    <w:right w:val="single" w:sz="4" w:space="0" w:color="auto"/>
                  </w:tcBorders>
                </w:tcPr>
                <w:p w14:paraId="3162C22A"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53.71</w:t>
                  </w:r>
                </w:p>
              </w:tc>
            </w:tr>
            <w:tr w:rsidR="00B45AE1" w:rsidRPr="00D676EC" w14:paraId="4C61BE07"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9D234"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86</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14B1E332"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TUBERÍA DE POLIPROPILENO DE 1'' C/ACCESORIOS (AGUA FRÍA)</w:t>
                  </w:r>
                </w:p>
              </w:tc>
              <w:tc>
                <w:tcPr>
                  <w:tcW w:w="0" w:type="auto"/>
                  <w:tcBorders>
                    <w:top w:val="single" w:sz="4" w:space="0" w:color="auto"/>
                    <w:left w:val="single" w:sz="4" w:space="0" w:color="auto"/>
                    <w:bottom w:val="single" w:sz="4" w:space="0" w:color="auto"/>
                    <w:right w:val="single" w:sz="4" w:space="0" w:color="auto"/>
                  </w:tcBorders>
                </w:tcPr>
                <w:p w14:paraId="0765A187"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single" w:sz="4" w:space="0" w:color="auto"/>
                    <w:left w:val="single" w:sz="4" w:space="0" w:color="auto"/>
                    <w:bottom w:val="single" w:sz="4" w:space="0" w:color="auto"/>
                    <w:right w:val="single" w:sz="4" w:space="0" w:color="auto"/>
                  </w:tcBorders>
                </w:tcPr>
                <w:p w14:paraId="60F25989"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0.78</w:t>
                  </w:r>
                </w:p>
              </w:tc>
            </w:tr>
            <w:tr w:rsidR="00B45AE1" w:rsidRPr="00D676EC" w14:paraId="0F80732B"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3E38A"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87</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61FD0C88"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TUBERÍA DE POLIPROPILENO DE 1 ½'' C/ACCESORIOS (AGUA FRÍA)</w:t>
                  </w:r>
                </w:p>
              </w:tc>
              <w:tc>
                <w:tcPr>
                  <w:tcW w:w="0" w:type="auto"/>
                  <w:tcBorders>
                    <w:top w:val="single" w:sz="4" w:space="0" w:color="auto"/>
                    <w:left w:val="single" w:sz="4" w:space="0" w:color="auto"/>
                    <w:bottom w:val="single" w:sz="4" w:space="0" w:color="auto"/>
                    <w:right w:val="single" w:sz="4" w:space="0" w:color="auto"/>
                  </w:tcBorders>
                </w:tcPr>
                <w:p w14:paraId="43D6B0B9"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single" w:sz="4" w:space="0" w:color="auto"/>
                    <w:left w:val="single" w:sz="4" w:space="0" w:color="auto"/>
                    <w:bottom w:val="single" w:sz="4" w:space="0" w:color="auto"/>
                    <w:right w:val="single" w:sz="4" w:space="0" w:color="auto"/>
                  </w:tcBorders>
                </w:tcPr>
                <w:p w14:paraId="1E467197"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15.40</w:t>
                  </w:r>
                </w:p>
              </w:tc>
            </w:tr>
            <w:tr w:rsidR="00B45AE1" w:rsidRPr="00D676EC" w14:paraId="0A88B06F"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CEECC5"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88</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165E2B98"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TUBERÍA DE POLIPROPILENO DE 2'' C/ACCESORIOS (AGUA FRÍA)</w:t>
                  </w:r>
                </w:p>
              </w:tc>
              <w:tc>
                <w:tcPr>
                  <w:tcW w:w="0" w:type="auto"/>
                  <w:tcBorders>
                    <w:top w:val="single" w:sz="4" w:space="0" w:color="auto"/>
                    <w:left w:val="single" w:sz="4" w:space="0" w:color="auto"/>
                    <w:bottom w:val="single" w:sz="4" w:space="0" w:color="auto"/>
                    <w:right w:val="single" w:sz="4" w:space="0" w:color="auto"/>
                  </w:tcBorders>
                </w:tcPr>
                <w:p w14:paraId="35BB1A85"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single" w:sz="4" w:space="0" w:color="auto"/>
                    <w:left w:val="single" w:sz="4" w:space="0" w:color="auto"/>
                    <w:bottom w:val="single" w:sz="4" w:space="0" w:color="auto"/>
                    <w:right w:val="single" w:sz="4" w:space="0" w:color="auto"/>
                  </w:tcBorders>
                </w:tcPr>
                <w:p w14:paraId="65F531E9"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1.66</w:t>
                  </w:r>
                </w:p>
              </w:tc>
            </w:tr>
            <w:tr w:rsidR="00B45AE1" w:rsidRPr="00D676EC" w14:paraId="13E3A52A"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E53E4F"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89</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4D942814"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TUBERÍA DE PVC 2'' C-6 C/ACCESORIOS</w:t>
                  </w:r>
                </w:p>
              </w:tc>
              <w:tc>
                <w:tcPr>
                  <w:tcW w:w="0" w:type="auto"/>
                  <w:tcBorders>
                    <w:top w:val="single" w:sz="4" w:space="0" w:color="auto"/>
                    <w:left w:val="single" w:sz="4" w:space="0" w:color="auto"/>
                    <w:bottom w:val="single" w:sz="4" w:space="0" w:color="auto"/>
                    <w:right w:val="single" w:sz="4" w:space="0" w:color="auto"/>
                  </w:tcBorders>
                </w:tcPr>
                <w:p w14:paraId="47D256C4"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single" w:sz="4" w:space="0" w:color="auto"/>
                    <w:left w:val="single" w:sz="4" w:space="0" w:color="auto"/>
                    <w:bottom w:val="single" w:sz="4" w:space="0" w:color="auto"/>
                    <w:right w:val="single" w:sz="4" w:space="0" w:color="auto"/>
                  </w:tcBorders>
                </w:tcPr>
                <w:p w14:paraId="6B576C53"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15.36</w:t>
                  </w:r>
                </w:p>
              </w:tc>
            </w:tr>
            <w:tr w:rsidR="00B45AE1" w:rsidRPr="00D676EC" w14:paraId="1AD7199B"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3FD39"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90</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0E5639B2"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TUBERÍA DE PVC 3'' C-6 C/ACCESORIOS</w:t>
                  </w:r>
                </w:p>
              </w:tc>
              <w:tc>
                <w:tcPr>
                  <w:tcW w:w="0" w:type="auto"/>
                  <w:tcBorders>
                    <w:top w:val="single" w:sz="4" w:space="0" w:color="auto"/>
                    <w:left w:val="single" w:sz="4" w:space="0" w:color="auto"/>
                    <w:bottom w:val="single" w:sz="4" w:space="0" w:color="auto"/>
                    <w:right w:val="single" w:sz="4" w:space="0" w:color="auto"/>
                  </w:tcBorders>
                </w:tcPr>
                <w:p w14:paraId="1CF007CE"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single" w:sz="4" w:space="0" w:color="auto"/>
                    <w:left w:val="single" w:sz="4" w:space="0" w:color="auto"/>
                    <w:bottom w:val="single" w:sz="4" w:space="0" w:color="auto"/>
                    <w:right w:val="single" w:sz="4" w:space="0" w:color="auto"/>
                  </w:tcBorders>
                </w:tcPr>
                <w:p w14:paraId="3F682EC5"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5.94</w:t>
                  </w:r>
                </w:p>
              </w:tc>
            </w:tr>
            <w:tr w:rsidR="00B45AE1" w:rsidRPr="00D676EC" w14:paraId="7541C90B"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E0136"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91</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53814D68"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TUBERÍA DE PVC 4'' C-6 C/ACCESORIOS</w:t>
                  </w:r>
                </w:p>
              </w:tc>
              <w:tc>
                <w:tcPr>
                  <w:tcW w:w="0" w:type="auto"/>
                  <w:tcBorders>
                    <w:top w:val="single" w:sz="4" w:space="0" w:color="auto"/>
                    <w:left w:val="single" w:sz="4" w:space="0" w:color="auto"/>
                    <w:bottom w:val="single" w:sz="4" w:space="0" w:color="auto"/>
                    <w:right w:val="single" w:sz="4" w:space="0" w:color="auto"/>
                  </w:tcBorders>
                </w:tcPr>
                <w:p w14:paraId="228371FD"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single" w:sz="4" w:space="0" w:color="auto"/>
                    <w:left w:val="single" w:sz="4" w:space="0" w:color="auto"/>
                    <w:bottom w:val="single" w:sz="4" w:space="0" w:color="auto"/>
                    <w:right w:val="single" w:sz="4" w:space="0" w:color="auto"/>
                  </w:tcBorders>
                </w:tcPr>
                <w:p w14:paraId="27B8BD45"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5.50</w:t>
                  </w:r>
                </w:p>
              </w:tc>
            </w:tr>
            <w:tr w:rsidR="00B45AE1" w:rsidRPr="00D676EC" w14:paraId="1ABAFCEF"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CAA80C"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92</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349DDAB5"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TUBERÍA DE PVC 6'' C-6 C/ACCESORIOS</w:t>
                  </w:r>
                </w:p>
              </w:tc>
              <w:tc>
                <w:tcPr>
                  <w:tcW w:w="0" w:type="auto"/>
                  <w:tcBorders>
                    <w:top w:val="single" w:sz="4" w:space="0" w:color="auto"/>
                    <w:left w:val="single" w:sz="4" w:space="0" w:color="auto"/>
                    <w:bottom w:val="single" w:sz="4" w:space="0" w:color="auto"/>
                    <w:right w:val="single" w:sz="4" w:space="0" w:color="auto"/>
                  </w:tcBorders>
                </w:tcPr>
                <w:p w14:paraId="26DC1F75"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single" w:sz="4" w:space="0" w:color="auto"/>
                    <w:left w:val="single" w:sz="4" w:space="0" w:color="auto"/>
                    <w:bottom w:val="single" w:sz="4" w:space="0" w:color="auto"/>
                    <w:right w:val="single" w:sz="4" w:space="0" w:color="auto"/>
                  </w:tcBorders>
                </w:tcPr>
                <w:p w14:paraId="65AF8CD7"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10.40</w:t>
                  </w:r>
                </w:p>
              </w:tc>
            </w:tr>
            <w:tr w:rsidR="00B45AE1" w:rsidRPr="00D676EC" w14:paraId="1F883B69"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8614B9"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93</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3CD5C404"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TUBERÍA DE PVC 1 ½'' C-9 C/ACCESORIOS</w:t>
                  </w:r>
                </w:p>
              </w:tc>
              <w:tc>
                <w:tcPr>
                  <w:tcW w:w="0" w:type="auto"/>
                  <w:tcBorders>
                    <w:top w:val="single" w:sz="4" w:space="0" w:color="auto"/>
                    <w:left w:val="single" w:sz="4" w:space="0" w:color="auto"/>
                    <w:bottom w:val="single" w:sz="4" w:space="0" w:color="auto"/>
                    <w:right w:val="single" w:sz="4" w:space="0" w:color="auto"/>
                  </w:tcBorders>
                </w:tcPr>
                <w:p w14:paraId="6FCD99E1"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single" w:sz="4" w:space="0" w:color="auto"/>
                    <w:left w:val="single" w:sz="4" w:space="0" w:color="auto"/>
                    <w:bottom w:val="single" w:sz="4" w:space="0" w:color="auto"/>
                    <w:right w:val="single" w:sz="4" w:space="0" w:color="auto"/>
                  </w:tcBorders>
                </w:tcPr>
                <w:p w14:paraId="3D953111"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8.03</w:t>
                  </w:r>
                </w:p>
              </w:tc>
            </w:tr>
            <w:tr w:rsidR="00B45AE1" w:rsidRPr="00D676EC" w14:paraId="715F653A"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5BE3A4"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94</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0838E2C6"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TUBERÍA DE PVC 2'' C-9 C/ACCESORIOS</w:t>
                  </w:r>
                </w:p>
              </w:tc>
              <w:tc>
                <w:tcPr>
                  <w:tcW w:w="0" w:type="auto"/>
                  <w:tcBorders>
                    <w:top w:val="single" w:sz="4" w:space="0" w:color="auto"/>
                    <w:left w:val="single" w:sz="4" w:space="0" w:color="auto"/>
                    <w:bottom w:val="single" w:sz="4" w:space="0" w:color="auto"/>
                    <w:right w:val="single" w:sz="4" w:space="0" w:color="auto"/>
                  </w:tcBorders>
                </w:tcPr>
                <w:p w14:paraId="09607164"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single" w:sz="4" w:space="0" w:color="auto"/>
                    <w:left w:val="single" w:sz="4" w:space="0" w:color="auto"/>
                    <w:bottom w:val="single" w:sz="4" w:space="0" w:color="auto"/>
                    <w:right w:val="single" w:sz="4" w:space="0" w:color="auto"/>
                  </w:tcBorders>
                </w:tcPr>
                <w:p w14:paraId="53EACA4A"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21.05</w:t>
                  </w:r>
                </w:p>
              </w:tc>
            </w:tr>
            <w:tr w:rsidR="00B45AE1" w:rsidRPr="00D676EC" w14:paraId="52598E21"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B54EF"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95</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74B64032"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TUBERÍA DE PVC 2 ½'' C-9 C/ACCESORIOS</w:t>
                  </w:r>
                </w:p>
              </w:tc>
              <w:tc>
                <w:tcPr>
                  <w:tcW w:w="0" w:type="auto"/>
                  <w:tcBorders>
                    <w:top w:val="single" w:sz="4" w:space="0" w:color="auto"/>
                    <w:left w:val="single" w:sz="4" w:space="0" w:color="auto"/>
                    <w:bottom w:val="single" w:sz="4" w:space="0" w:color="auto"/>
                    <w:right w:val="single" w:sz="4" w:space="0" w:color="auto"/>
                  </w:tcBorders>
                </w:tcPr>
                <w:p w14:paraId="0EC9A33F"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single" w:sz="4" w:space="0" w:color="auto"/>
                    <w:left w:val="single" w:sz="4" w:space="0" w:color="auto"/>
                    <w:bottom w:val="single" w:sz="4" w:space="0" w:color="auto"/>
                    <w:right w:val="single" w:sz="4" w:space="0" w:color="auto"/>
                  </w:tcBorders>
                </w:tcPr>
                <w:p w14:paraId="68885CB6"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0.95</w:t>
                  </w:r>
                </w:p>
              </w:tc>
            </w:tr>
            <w:tr w:rsidR="00B45AE1" w:rsidRPr="00D676EC" w14:paraId="6626071B"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AE63ED"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96</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4D3C5011"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TUBERÍA DE PVC 3'' C-9 C/ACCESORIOS</w:t>
                  </w:r>
                </w:p>
              </w:tc>
              <w:tc>
                <w:tcPr>
                  <w:tcW w:w="0" w:type="auto"/>
                  <w:tcBorders>
                    <w:top w:val="single" w:sz="4" w:space="0" w:color="auto"/>
                    <w:left w:val="single" w:sz="4" w:space="0" w:color="auto"/>
                    <w:bottom w:val="single" w:sz="4" w:space="0" w:color="auto"/>
                    <w:right w:val="single" w:sz="4" w:space="0" w:color="auto"/>
                  </w:tcBorders>
                </w:tcPr>
                <w:p w14:paraId="1DD87545"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single" w:sz="4" w:space="0" w:color="auto"/>
                    <w:left w:val="single" w:sz="4" w:space="0" w:color="auto"/>
                    <w:bottom w:val="single" w:sz="4" w:space="0" w:color="auto"/>
                    <w:right w:val="single" w:sz="4" w:space="0" w:color="auto"/>
                  </w:tcBorders>
                </w:tcPr>
                <w:p w14:paraId="14178A6C"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0.28</w:t>
                  </w:r>
                </w:p>
              </w:tc>
            </w:tr>
            <w:tr w:rsidR="00B45AE1" w:rsidRPr="00D676EC" w14:paraId="50805681"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EB87A6"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97</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75BFDA45"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TUBERÍA DE PVC 4'' C-9 C/ACCESORIOS</w:t>
                  </w:r>
                </w:p>
              </w:tc>
              <w:tc>
                <w:tcPr>
                  <w:tcW w:w="0" w:type="auto"/>
                  <w:tcBorders>
                    <w:top w:val="single" w:sz="4" w:space="0" w:color="auto"/>
                    <w:left w:val="single" w:sz="4" w:space="0" w:color="auto"/>
                    <w:bottom w:val="single" w:sz="4" w:space="0" w:color="auto"/>
                    <w:right w:val="single" w:sz="4" w:space="0" w:color="auto"/>
                  </w:tcBorders>
                </w:tcPr>
                <w:p w14:paraId="5C2589A4"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single" w:sz="4" w:space="0" w:color="auto"/>
                    <w:left w:val="single" w:sz="4" w:space="0" w:color="auto"/>
                    <w:bottom w:val="single" w:sz="4" w:space="0" w:color="auto"/>
                    <w:right w:val="single" w:sz="4" w:space="0" w:color="auto"/>
                  </w:tcBorders>
                </w:tcPr>
                <w:p w14:paraId="271E4D18"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7.70</w:t>
                  </w:r>
                </w:p>
              </w:tc>
            </w:tr>
            <w:tr w:rsidR="00B45AE1" w:rsidRPr="00D676EC" w14:paraId="252F1BD5"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8362F6"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98</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597857E0"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TUBERÍA DE PVC 100MM SR</w:t>
                  </w:r>
                </w:p>
              </w:tc>
              <w:tc>
                <w:tcPr>
                  <w:tcW w:w="0" w:type="auto"/>
                  <w:tcBorders>
                    <w:top w:val="single" w:sz="4" w:space="0" w:color="auto"/>
                    <w:left w:val="single" w:sz="4" w:space="0" w:color="auto"/>
                    <w:bottom w:val="single" w:sz="4" w:space="0" w:color="auto"/>
                    <w:right w:val="single" w:sz="4" w:space="0" w:color="auto"/>
                  </w:tcBorders>
                </w:tcPr>
                <w:p w14:paraId="78D0046A"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single" w:sz="4" w:space="0" w:color="auto"/>
                    <w:left w:val="single" w:sz="4" w:space="0" w:color="auto"/>
                    <w:bottom w:val="single" w:sz="4" w:space="0" w:color="auto"/>
                    <w:right w:val="single" w:sz="4" w:space="0" w:color="auto"/>
                  </w:tcBorders>
                </w:tcPr>
                <w:p w14:paraId="5F4640C1"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2.50</w:t>
                  </w:r>
                </w:p>
              </w:tc>
            </w:tr>
            <w:tr w:rsidR="00B45AE1" w:rsidRPr="00D676EC" w14:paraId="66BFF893"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4B8D8D"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99</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3C822587" w14:textId="77777777" w:rsidR="00B45AE1" w:rsidRPr="00D676EC" w:rsidRDefault="00B45AE1" w:rsidP="00B45AE1">
                  <w:pPr>
                    <w:rPr>
                      <w:rFonts w:ascii="Arial" w:hAnsi="Arial" w:cs="Arial"/>
                      <w:sz w:val="18"/>
                      <w:szCs w:val="18"/>
                    </w:rPr>
                  </w:pPr>
                  <w:r w:rsidRPr="00D676EC">
                    <w:rPr>
                      <w:rFonts w:ascii="Arial" w:hAnsi="Arial" w:cs="Arial"/>
                      <w:sz w:val="18"/>
                      <w:szCs w:val="18"/>
                    </w:rPr>
                    <w:t>RETIRO, PROVISIÓN E INSTALACIÓN DE CAJA INTERCEPTORA SIFONADA CON REJILLA 6”"</w:t>
                  </w:r>
                </w:p>
              </w:tc>
              <w:tc>
                <w:tcPr>
                  <w:tcW w:w="0" w:type="auto"/>
                  <w:tcBorders>
                    <w:top w:val="single" w:sz="4" w:space="0" w:color="auto"/>
                    <w:left w:val="single" w:sz="4" w:space="0" w:color="auto"/>
                    <w:bottom w:val="single" w:sz="4" w:space="0" w:color="auto"/>
                    <w:right w:val="single" w:sz="4" w:space="0" w:color="auto"/>
                  </w:tcBorders>
                </w:tcPr>
                <w:p w14:paraId="67E67492"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single" w:sz="4" w:space="0" w:color="auto"/>
                    <w:left w:val="single" w:sz="4" w:space="0" w:color="auto"/>
                    <w:bottom w:val="single" w:sz="4" w:space="0" w:color="auto"/>
                    <w:right w:val="single" w:sz="4" w:space="0" w:color="auto"/>
                  </w:tcBorders>
                </w:tcPr>
                <w:p w14:paraId="0F12FEA7"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6.00</w:t>
                  </w:r>
                </w:p>
              </w:tc>
            </w:tr>
            <w:tr w:rsidR="00B45AE1" w:rsidRPr="00D676EC" w14:paraId="6B04DDB5"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00A2C"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100</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158333F8"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ZOCALOS TIPO SPC</w:t>
                  </w:r>
                </w:p>
              </w:tc>
              <w:tc>
                <w:tcPr>
                  <w:tcW w:w="0" w:type="auto"/>
                  <w:tcBorders>
                    <w:top w:val="single" w:sz="4" w:space="0" w:color="auto"/>
                    <w:left w:val="single" w:sz="4" w:space="0" w:color="auto"/>
                    <w:bottom w:val="single" w:sz="4" w:space="0" w:color="auto"/>
                    <w:right w:val="single" w:sz="4" w:space="0" w:color="auto"/>
                  </w:tcBorders>
                </w:tcPr>
                <w:p w14:paraId="656D7FD7"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single" w:sz="4" w:space="0" w:color="auto"/>
                    <w:left w:val="single" w:sz="4" w:space="0" w:color="auto"/>
                    <w:bottom w:val="single" w:sz="4" w:space="0" w:color="auto"/>
                    <w:right w:val="single" w:sz="4" w:space="0" w:color="auto"/>
                  </w:tcBorders>
                </w:tcPr>
                <w:p w14:paraId="34CE57A3"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163.57</w:t>
                  </w:r>
                </w:p>
              </w:tc>
            </w:tr>
            <w:tr w:rsidR="00B45AE1" w:rsidRPr="00D676EC" w14:paraId="533C5B77"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BA4C42"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101</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6A0C6235"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STICKER ESMERILADO (SEGÚN DISEÑO)</w:t>
                  </w:r>
                </w:p>
              </w:tc>
              <w:tc>
                <w:tcPr>
                  <w:tcW w:w="0" w:type="auto"/>
                  <w:tcBorders>
                    <w:top w:val="single" w:sz="4" w:space="0" w:color="auto"/>
                    <w:left w:val="single" w:sz="4" w:space="0" w:color="auto"/>
                    <w:bottom w:val="single" w:sz="4" w:space="0" w:color="auto"/>
                    <w:right w:val="single" w:sz="4" w:space="0" w:color="auto"/>
                  </w:tcBorders>
                </w:tcPr>
                <w:p w14:paraId="78206A1C"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single" w:sz="4" w:space="0" w:color="auto"/>
                    <w:left w:val="single" w:sz="4" w:space="0" w:color="auto"/>
                    <w:bottom w:val="single" w:sz="4" w:space="0" w:color="auto"/>
                    <w:right w:val="single" w:sz="4" w:space="0" w:color="auto"/>
                  </w:tcBorders>
                </w:tcPr>
                <w:p w14:paraId="0E93B2BB"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83.01</w:t>
                  </w:r>
                </w:p>
              </w:tc>
            </w:tr>
            <w:tr w:rsidR="00B45AE1" w:rsidRPr="00D676EC" w14:paraId="054B6522"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8DD286"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102</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54D246E7"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CORTINAS ROLLER DUO BLACK OUT</w:t>
                  </w:r>
                </w:p>
              </w:tc>
              <w:tc>
                <w:tcPr>
                  <w:tcW w:w="0" w:type="auto"/>
                  <w:tcBorders>
                    <w:top w:val="single" w:sz="4" w:space="0" w:color="auto"/>
                    <w:left w:val="single" w:sz="4" w:space="0" w:color="auto"/>
                    <w:bottom w:val="single" w:sz="4" w:space="0" w:color="auto"/>
                    <w:right w:val="single" w:sz="4" w:space="0" w:color="auto"/>
                  </w:tcBorders>
                </w:tcPr>
                <w:p w14:paraId="21F6FF29"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single" w:sz="4" w:space="0" w:color="auto"/>
                    <w:left w:val="single" w:sz="4" w:space="0" w:color="auto"/>
                    <w:bottom w:val="single" w:sz="4" w:space="0" w:color="auto"/>
                    <w:right w:val="single" w:sz="4" w:space="0" w:color="auto"/>
                  </w:tcBorders>
                </w:tcPr>
                <w:p w14:paraId="1BA7894F"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69.63</w:t>
                  </w:r>
                </w:p>
              </w:tc>
            </w:tr>
            <w:tr w:rsidR="00B45AE1" w:rsidRPr="00D676EC" w14:paraId="2CD9E141"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37D21"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103</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4194222C" w14:textId="77777777" w:rsidR="00B45AE1" w:rsidRPr="00D676EC" w:rsidRDefault="00B45AE1" w:rsidP="00B45AE1">
                  <w:pPr>
                    <w:rPr>
                      <w:rFonts w:ascii="Arial" w:hAnsi="Arial" w:cs="Arial"/>
                      <w:sz w:val="18"/>
                      <w:szCs w:val="18"/>
                    </w:rPr>
                  </w:pPr>
                  <w:r w:rsidRPr="00D676EC">
                    <w:rPr>
                      <w:rFonts w:ascii="Arial" w:hAnsi="Arial" w:cs="Arial"/>
                      <w:sz w:val="18"/>
                      <w:szCs w:val="18"/>
                    </w:rPr>
                    <w:t>REINSTALACIÓN DE CORTINAS ROLLER DUO BLACK OUT</w:t>
                  </w:r>
                </w:p>
              </w:tc>
              <w:tc>
                <w:tcPr>
                  <w:tcW w:w="0" w:type="auto"/>
                  <w:tcBorders>
                    <w:top w:val="single" w:sz="4" w:space="0" w:color="auto"/>
                    <w:left w:val="single" w:sz="4" w:space="0" w:color="auto"/>
                    <w:bottom w:val="single" w:sz="4" w:space="0" w:color="auto"/>
                    <w:right w:val="single" w:sz="4" w:space="0" w:color="auto"/>
                  </w:tcBorders>
                </w:tcPr>
                <w:p w14:paraId="6AEFBAE3"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M2</w:t>
                  </w:r>
                </w:p>
              </w:tc>
              <w:tc>
                <w:tcPr>
                  <w:tcW w:w="0" w:type="auto"/>
                  <w:tcBorders>
                    <w:top w:val="single" w:sz="4" w:space="0" w:color="auto"/>
                    <w:left w:val="single" w:sz="4" w:space="0" w:color="auto"/>
                    <w:bottom w:val="single" w:sz="4" w:space="0" w:color="auto"/>
                    <w:right w:val="single" w:sz="4" w:space="0" w:color="auto"/>
                  </w:tcBorders>
                </w:tcPr>
                <w:p w14:paraId="09E18C8E"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216.48</w:t>
                  </w:r>
                </w:p>
              </w:tc>
            </w:tr>
            <w:tr w:rsidR="00B45AE1" w:rsidRPr="00D676EC" w14:paraId="102B5A19"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A340E6"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104</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3AFD7991"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TAPAJUNTA</w:t>
                  </w:r>
                </w:p>
              </w:tc>
              <w:tc>
                <w:tcPr>
                  <w:tcW w:w="0" w:type="auto"/>
                  <w:tcBorders>
                    <w:top w:val="single" w:sz="4" w:space="0" w:color="auto"/>
                    <w:left w:val="single" w:sz="4" w:space="0" w:color="auto"/>
                    <w:bottom w:val="single" w:sz="4" w:space="0" w:color="auto"/>
                    <w:right w:val="single" w:sz="4" w:space="0" w:color="auto"/>
                  </w:tcBorders>
                </w:tcPr>
                <w:p w14:paraId="292D8A7E"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ML</w:t>
                  </w:r>
                </w:p>
              </w:tc>
              <w:tc>
                <w:tcPr>
                  <w:tcW w:w="0" w:type="auto"/>
                  <w:tcBorders>
                    <w:top w:val="single" w:sz="4" w:space="0" w:color="auto"/>
                    <w:left w:val="single" w:sz="4" w:space="0" w:color="auto"/>
                    <w:bottom w:val="single" w:sz="4" w:space="0" w:color="auto"/>
                    <w:right w:val="single" w:sz="4" w:space="0" w:color="auto"/>
                  </w:tcBorders>
                </w:tcPr>
                <w:p w14:paraId="5326BCF1"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13.20</w:t>
                  </w:r>
                </w:p>
              </w:tc>
            </w:tr>
            <w:tr w:rsidR="00B45AE1" w:rsidRPr="00D676EC" w14:paraId="7DE7F93B"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2C1DD0"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105</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39809F43" w14:textId="77777777" w:rsidR="00B45AE1" w:rsidRPr="00D676EC" w:rsidRDefault="00B45AE1" w:rsidP="00B45AE1">
                  <w:pPr>
                    <w:rPr>
                      <w:rFonts w:ascii="Arial" w:hAnsi="Arial" w:cs="Arial"/>
                      <w:sz w:val="18"/>
                      <w:szCs w:val="18"/>
                    </w:rPr>
                  </w:pPr>
                  <w:r w:rsidRPr="00D676EC">
                    <w:rPr>
                      <w:rFonts w:ascii="Arial" w:hAnsi="Arial" w:cs="Arial"/>
                      <w:sz w:val="18"/>
                      <w:szCs w:val="18"/>
                    </w:rPr>
                    <w:t>MANTENIMIENTO DE PUERTA DE EMERGENCIA</w:t>
                  </w:r>
                </w:p>
              </w:tc>
              <w:tc>
                <w:tcPr>
                  <w:tcW w:w="0" w:type="auto"/>
                  <w:tcBorders>
                    <w:top w:val="single" w:sz="4" w:space="0" w:color="auto"/>
                    <w:left w:val="single" w:sz="4" w:space="0" w:color="auto"/>
                    <w:bottom w:val="single" w:sz="4" w:space="0" w:color="auto"/>
                    <w:right w:val="single" w:sz="4" w:space="0" w:color="auto"/>
                  </w:tcBorders>
                </w:tcPr>
                <w:p w14:paraId="166A99FF"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single" w:sz="4" w:space="0" w:color="auto"/>
                    <w:left w:val="single" w:sz="4" w:space="0" w:color="auto"/>
                    <w:bottom w:val="single" w:sz="4" w:space="0" w:color="auto"/>
                    <w:right w:val="single" w:sz="4" w:space="0" w:color="auto"/>
                  </w:tcBorders>
                </w:tcPr>
                <w:p w14:paraId="12A27826"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2.00</w:t>
                  </w:r>
                </w:p>
              </w:tc>
            </w:tr>
            <w:tr w:rsidR="00B45AE1" w:rsidRPr="00D676EC" w14:paraId="748033C9"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514BD0"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106</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14D63C50"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MOBILIARIO - CAJONERÍA ALTA (SEGÚN DISEÑO)</w:t>
                  </w:r>
                </w:p>
              </w:tc>
              <w:tc>
                <w:tcPr>
                  <w:tcW w:w="0" w:type="auto"/>
                  <w:tcBorders>
                    <w:top w:val="single" w:sz="4" w:space="0" w:color="auto"/>
                    <w:left w:val="single" w:sz="4" w:space="0" w:color="auto"/>
                    <w:bottom w:val="single" w:sz="4" w:space="0" w:color="auto"/>
                    <w:right w:val="single" w:sz="4" w:space="0" w:color="auto"/>
                  </w:tcBorders>
                </w:tcPr>
                <w:p w14:paraId="79D4830E"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single" w:sz="4" w:space="0" w:color="auto"/>
                    <w:left w:val="single" w:sz="4" w:space="0" w:color="auto"/>
                    <w:bottom w:val="single" w:sz="4" w:space="0" w:color="auto"/>
                    <w:right w:val="single" w:sz="4" w:space="0" w:color="auto"/>
                  </w:tcBorders>
                </w:tcPr>
                <w:p w14:paraId="68B4A08D"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1.00</w:t>
                  </w:r>
                </w:p>
              </w:tc>
            </w:tr>
            <w:tr w:rsidR="00B45AE1" w:rsidRPr="00D676EC" w14:paraId="02CD6BD7"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F9BCE"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107</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0A191C5C"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MOBILIARIO - CAJONERÍA BAJA (SEGÚN DISEÑO)</w:t>
                  </w:r>
                </w:p>
              </w:tc>
              <w:tc>
                <w:tcPr>
                  <w:tcW w:w="0" w:type="auto"/>
                  <w:tcBorders>
                    <w:top w:val="single" w:sz="4" w:space="0" w:color="auto"/>
                    <w:left w:val="single" w:sz="4" w:space="0" w:color="auto"/>
                    <w:bottom w:val="single" w:sz="4" w:space="0" w:color="auto"/>
                    <w:right w:val="single" w:sz="4" w:space="0" w:color="auto"/>
                  </w:tcBorders>
                </w:tcPr>
                <w:p w14:paraId="0061A5E8"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single" w:sz="4" w:space="0" w:color="auto"/>
                    <w:left w:val="single" w:sz="4" w:space="0" w:color="auto"/>
                    <w:bottom w:val="single" w:sz="4" w:space="0" w:color="auto"/>
                    <w:right w:val="single" w:sz="4" w:space="0" w:color="auto"/>
                  </w:tcBorders>
                </w:tcPr>
                <w:p w14:paraId="3D265666"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1.00</w:t>
                  </w:r>
                </w:p>
              </w:tc>
            </w:tr>
            <w:tr w:rsidR="00B45AE1" w:rsidRPr="00D676EC" w14:paraId="4AB180A1"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AEBE5F"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108</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53C9FCE2" w14:textId="77777777" w:rsidR="00B45AE1" w:rsidRPr="00D676EC" w:rsidRDefault="00B45AE1" w:rsidP="00B45AE1">
                  <w:pPr>
                    <w:rPr>
                      <w:rFonts w:ascii="Arial" w:hAnsi="Arial" w:cs="Arial"/>
                      <w:sz w:val="18"/>
                      <w:szCs w:val="18"/>
                    </w:rPr>
                  </w:pPr>
                  <w:r w:rsidRPr="00D676EC">
                    <w:rPr>
                      <w:rFonts w:ascii="Arial" w:hAnsi="Arial" w:cs="Arial"/>
                      <w:sz w:val="18"/>
                      <w:szCs w:val="18"/>
                    </w:rPr>
                    <w:t>PROVISIÓN E INSTALACIÓN DE PLANCHA PARA ALFOMBRA DE PVC</w:t>
                  </w:r>
                </w:p>
              </w:tc>
              <w:tc>
                <w:tcPr>
                  <w:tcW w:w="0" w:type="auto"/>
                  <w:tcBorders>
                    <w:top w:val="single" w:sz="4" w:space="0" w:color="auto"/>
                    <w:left w:val="single" w:sz="4" w:space="0" w:color="auto"/>
                    <w:bottom w:val="single" w:sz="4" w:space="0" w:color="auto"/>
                    <w:right w:val="single" w:sz="4" w:space="0" w:color="auto"/>
                  </w:tcBorders>
                </w:tcPr>
                <w:p w14:paraId="06F747B1"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PZA</w:t>
                  </w:r>
                </w:p>
              </w:tc>
              <w:tc>
                <w:tcPr>
                  <w:tcW w:w="0" w:type="auto"/>
                  <w:tcBorders>
                    <w:top w:val="single" w:sz="4" w:space="0" w:color="auto"/>
                    <w:left w:val="single" w:sz="4" w:space="0" w:color="auto"/>
                    <w:bottom w:val="single" w:sz="4" w:space="0" w:color="auto"/>
                    <w:right w:val="single" w:sz="4" w:space="0" w:color="auto"/>
                  </w:tcBorders>
                </w:tcPr>
                <w:p w14:paraId="5785FFC1"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48.00</w:t>
                  </w:r>
                </w:p>
              </w:tc>
            </w:tr>
            <w:tr w:rsidR="00B45AE1" w:rsidRPr="00D676EC" w14:paraId="74BFE554" w14:textId="77777777" w:rsidTr="00B45AE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A08173"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109</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2692CDE7" w14:textId="77777777" w:rsidR="00B45AE1" w:rsidRPr="00D676EC" w:rsidRDefault="00B45AE1" w:rsidP="00B45AE1">
                  <w:pPr>
                    <w:rPr>
                      <w:rFonts w:ascii="Arial" w:hAnsi="Arial" w:cs="Arial"/>
                      <w:sz w:val="18"/>
                      <w:szCs w:val="18"/>
                    </w:rPr>
                  </w:pPr>
                  <w:r w:rsidRPr="00D676EC">
                    <w:rPr>
                      <w:rFonts w:ascii="Arial" w:hAnsi="Arial" w:cs="Arial"/>
                      <w:sz w:val="18"/>
                      <w:szCs w:val="18"/>
                    </w:rPr>
                    <w:t>LIMPIEZA GENERAL</w:t>
                  </w:r>
                </w:p>
              </w:tc>
              <w:tc>
                <w:tcPr>
                  <w:tcW w:w="0" w:type="auto"/>
                  <w:tcBorders>
                    <w:top w:val="single" w:sz="4" w:space="0" w:color="auto"/>
                    <w:left w:val="single" w:sz="4" w:space="0" w:color="auto"/>
                    <w:bottom w:val="single" w:sz="4" w:space="0" w:color="auto"/>
                    <w:right w:val="single" w:sz="4" w:space="0" w:color="auto"/>
                  </w:tcBorders>
                </w:tcPr>
                <w:p w14:paraId="68F1E870" w14:textId="77777777" w:rsidR="00B45AE1" w:rsidRPr="00D676EC" w:rsidRDefault="00B45AE1" w:rsidP="00B45AE1">
                  <w:pPr>
                    <w:jc w:val="center"/>
                    <w:rPr>
                      <w:rFonts w:ascii="Arial" w:hAnsi="Arial" w:cs="Arial"/>
                      <w:sz w:val="18"/>
                      <w:szCs w:val="18"/>
                    </w:rPr>
                  </w:pPr>
                  <w:r w:rsidRPr="00D676EC">
                    <w:rPr>
                      <w:rFonts w:ascii="Arial" w:hAnsi="Arial" w:cs="Arial"/>
                      <w:sz w:val="18"/>
                      <w:szCs w:val="18"/>
                    </w:rPr>
                    <w:t>GLB</w:t>
                  </w:r>
                </w:p>
              </w:tc>
              <w:tc>
                <w:tcPr>
                  <w:tcW w:w="0" w:type="auto"/>
                  <w:tcBorders>
                    <w:top w:val="single" w:sz="4" w:space="0" w:color="auto"/>
                    <w:left w:val="single" w:sz="4" w:space="0" w:color="auto"/>
                    <w:bottom w:val="single" w:sz="4" w:space="0" w:color="auto"/>
                    <w:right w:val="single" w:sz="4" w:space="0" w:color="auto"/>
                  </w:tcBorders>
                </w:tcPr>
                <w:p w14:paraId="236F0281" w14:textId="77777777" w:rsidR="00B45AE1" w:rsidRPr="00D676EC" w:rsidRDefault="00B45AE1" w:rsidP="00B45AE1">
                  <w:pPr>
                    <w:jc w:val="right"/>
                    <w:rPr>
                      <w:rFonts w:ascii="Arial" w:hAnsi="Arial" w:cs="Arial"/>
                      <w:sz w:val="18"/>
                      <w:szCs w:val="18"/>
                    </w:rPr>
                  </w:pPr>
                  <w:r w:rsidRPr="00D676EC">
                    <w:rPr>
                      <w:rFonts w:ascii="Arial" w:hAnsi="Arial" w:cs="Arial"/>
                      <w:sz w:val="18"/>
                      <w:szCs w:val="18"/>
                    </w:rPr>
                    <w:t>1.00</w:t>
                  </w:r>
                </w:p>
              </w:tc>
            </w:tr>
          </w:tbl>
          <w:p w14:paraId="00CDB8E3" w14:textId="77777777" w:rsidR="00B45AE1" w:rsidRPr="00D676EC" w:rsidRDefault="00B45AE1" w:rsidP="00B45AE1">
            <w:pPr>
              <w:ind w:right="177"/>
              <w:jc w:val="both"/>
              <w:rPr>
                <w:rFonts w:ascii="Arial" w:eastAsia="Calibri" w:hAnsi="Arial" w:cs="Arial"/>
                <w:bCs/>
                <w:snapToGrid w:val="0"/>
                <w:sz w:val="22"/>
                <w:szCs w:val="22"/>
                <w:lang w:eastAsia="es-BO"/>
              </w:rPr>
            </w:pPr>
          </w:p>
          <w:p w14:paraId="6F3A8932" w14:textId="77777777" w:rsidR="00B45AE1" w:rsidRPr="00D676EC" w:rsidRDefault="00B45AE1" w:rsidP="00334ACE">
            <w:pPr>
              <w:pStyle w:val="Prrafodelista"/>
              <w:numPr>
                <w:ilvl w:val="0"/>
                <w:numId w:val="61"/>
              </w:numPr>
              <w:ind w:right="177"/>
              <w:contextualSpacing/>
              <w:jc w:val="both"/>
              <w:rPr>
                <w:rFonts w:cs="Arial"/>
                <w:b/>
              </w:rPr>
            </w:pPr>
            <w:r w:rsidRPr="00D676EC">
              <w:rPr>
                <w:rFonts w:cs="Arial"/>
                <w:b/>
              </w:rPr>
              <w:t>ESPECIFICACIONES TECNICAS POR ITEM</w:t>
            </w:r>
          </w:p>
          <w:p w14:paraId="33AE2DDD" w14:textId="77777777" w:rsidR="00B45AE1" w:rsidRPr="00D676EC" w:rsidRDefault="00B45AE1" w:rsidP="00B45AE1">
            <w:pPr>
              <w:ind w:right="177"/>
              <w:jc w:val="both"/>
              <w:rPr>
                <w:rFonts w:ascii="Arial" w:hAnsi="Arial" w:cs="Arial"/>
                <w:sz w:val="22"/>
                <w:szCs w:val="22"/>
                <w:lang w:eastAsia="es-BO"/>
              </w:rPr>
            </w:pPr>
            <w:r w:rsidRPr="00D676EC">
              <w:rPr>
                <w:rFonts w:ascii="Arial" w:hAnsi="Arial" w:cs="Arial"/>
                <w:sz w:val="22"/>
                <w:szCs w:val="22"/>
              </w:rPr>
              <w:t xml:space="preserve">Adjunto al presente documento </w:t>
            </w:r>
            <w:r w:rsidRPr="00D676EC">
              <w:rPr>
                <w:rFonts w:ascii="Arial" w:hAnsi="Arial" w:cs="Arial"/>
                <w:b/>
                <w:sz w:val="22"/>
                <w:szCs w:val="22"/>
              </w:rPr>
              <w:t>“ANEXO 1 - ESPECIFICACIONES TÉCNICAS POR ITEM”</w:t>
            </w:r>
            <w:r w:rsidRPr="00D676EC">
              <w:rPr>
                <w:rFonts w:ascii="Arial" w:hAnsi="Arial" w:cs="Arial"/>
                <w:sz w:val="22"/>
                <w:szCs w:val="22"/>
              </w:rPr>
              <w:t>.</w:t>
            </w:r>
          </w:p>
        </w:tc>
      </w:tr>
      <w:tr w:rsidR="00B45AE1" w:rsidRPr="00D676EC" w14:paraId="670AECC3" w14:textId="77777777" w:rsidTr="00B45AE1">
        <w:tc>
          <w:tcPr>
            <w:tcW w:w="195" w:type="pct"/>
            <w:shd w:val="clear" w:color="auto" w:fill="B6DDE8" w:themeFill="accent5" w:themeFillTint="66"/>
            <w:vAlign w:val="center"/>
          </w:tcPr>
          <w:p w14:paraId="0B4FCD25" w14:textId="77777777" w:rsidR="00B45AE1" w:rsidRPr="00D676EC" w:rsidRDefault="00B45AE1" w:rsidP="00334ACE">
            <w:pPr>
              <w:pStyle w:val="Prrafodelista"/>
              <w:numPr>
                <w:ilvl w:val="0"/>
                <w:numId w:val="62"/>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14:paraId="0F7DC568" w14:textId="77777777" w:rsidR="00B45AE1" w:rsidRPr="00D676EC" w:rsidRDefault="00B45AE1" w:rsidP="00B45AE1">
            <w:pPr>
              <w:ind w:right="177"/>
              <w:jc w:val="both"/>
              <w:rPr>
                <w:rFonts w:ascii="Arial" w:hAnsi="Arial" w:cs="Arial"/>
                <w:b/>
                <w:bCs/>
                <w:sz w:val="22"/>
                <w:szCs w:val="22"/>
              </w:rPr>
            </w:pPr>
            <w:r w:rsidRPr="00D676EC">
              <w:rPr>
                <w:rFonts w:ascii="Arial" w:hAnsi="Arial" w:cs="Arial"/>
                <w:b/>
                <w:bCs/>
                <w:sz w:val="22"/>
                <w:szCs w:val="22"/>
              </w:rPr>
              <w:t>RESPONSABILIDAD DEL CONTRATISTA</w:t>
            </w:r>
          </w:p>
        </w:tc>
      </w:tr>
      <w:tr w:rsidR="00B45AE1" w:rsidRPr="00D676EC" w14:paraId="58CC1165" w14:textId="77777777" w:rsidTr="00B45AE1">
        <w:tc>
          <w:tcPr>
            <w:tcW w:w="195" w:type="pct"/>
            <w:shd w:val="clear" w:color="auto" w:fill="auto"/>
            <w:vAlign w:val="center"/>
          </w:tcPr>
          <w:p w14:paraId="2929E7B5" w14:textId="77777777" w:rsidR="00B45AE1" w:rsidRPr="00D676EC" w:rsidRDefault="00B45AE1" w:rsidP="00B45AE1">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14:paraId="47AACFB0" w14:textId="77777777" w:rsidR="00B45AE1" w:rsidRPr="00D676EC" w:rsidRDefault="00B45AE1" w:rsidP="00B45AE1">
            <w:pPr>
              <w:tabs>
                <w:tab w:val="left" w:pos="9224"/>
              </w:tabs>
              <w:ind w:right="177"/>
              <w:jc w:val="both"/>
              <w:rPr>
                <w:rFonts w:ascii="Arial" w:hAnsi="Arial" w:cs="Arial"/>
                <w:snapToGrid w:val="0"/>
                <w:spacing w:val="-3"/>
                <w:sz w:val="22"/>
                <w:szCs w:val="22"/>
              </w:rPr>
            </w:pPr>
            <w:r w:rsidRPr="00D676EC">
              <w:rPr>
                <w:rFonts w:ascii="Arial" w:hAnsi="Arial" w:cs="Arial"/>
                <w:sz w:val="22"/>
                <w:szCs w:val="22"/>
              </w:rPr>
              <w:t xml:space="preserve">El </w:t>
            </w:r>
            <w:r w:rsidRPr="00D676EC">
              <w:rPr>
                <w:rFonts w:ascii="Arial" w:hAnsi="Arial" w:cs="Arial"/>
                <w:b/>
                <w:sz w:val="22"/>
                <w:szCs w:val="22"/>
              </w:rPr>
              <w:t>CONTRATISTA</w:t>
            </w:r>
            <w:r w:rsidRPr="00D676EC">
              <w:rPr>
                <w:rFonts w:ascii="Arial" w:hAnsi="Arial" w:cs="Arial"/>
                <w:sz w:val="22"/>
                <w:szCs w:val="22"/>
              </w:rPr>
              <w:t xml:space="preserve"> </w:t>
            </w:r>
            <w:r w:rsidRPr="00D676EC">
              <w:rPr>
                <w:rFonts w:ascii="Arial" w:hAnsi="Arial" w:cs="Arial"/>
                <w:snapToGrid w:val="0"/>
                <w:spacing w:val="-3"/>
                <w:sz w:val="22"/>
                <w:szCs w:val="22"/>
              </w:rPr>
              <w:t>deberá tomar en cuenta el cumplimiento de lo siguiente:</w:t>
            </w:r>
          </w:p>
          <w:p w14:paraId="7EEE70F8" w14:textId="77777777" w:rsidR="00B45AE1" w:rsidRPr="00D676EC" w:rsidRDefault="00B45AE1" w:rsidP="00334ACE">
            <w:pPr>
              <w:pStyle w:val="Prrafodelista"/>
              <w:numPr>
                <w:ilvl w:val="0"/>
                <w:numId w:val="51"/>
              </w:numPr>
              <w:contextualSpacing/>
              <w:jc w:val="both"/>
              <w:rPr>
                <w:rFonts w:cs="Arial"/>
              </w:rPr>
            </w:pPr>
            <w:r w:rsidRPr="00D676EC">
              <w:rPr>
                <w:rFonts w:cs="Arial"/>
              </w:rPr>
              <w:t>Solicitar la autorización de ejecución de cada ítem del proyecto mediante libro de órdenes.</w:t>
            </w:r>
          </w:p>
          <w:p w14:paraId="1C70D8BA" w14:textId="77777777" w:rsidR="00B45AE1" w:rsidRPr="00D676EC" w:rsidRDefault="00B45AE1" w:rsidP="00334ACE">
            <w:pPr>
              <w:pStyle w:val="Prrafodelista"/>
              <w:numPr>
                <w:ilvl w:val="0"/>
                <w:numId w:val="51"/>
              </w:numPr>
              <w:contextualSpacing/>
              <w:jc w:val="both"/>
              <w:rPr>
                <w:rFonts w:cs="Arial"/>
              </w:rPr>
            </w:pPr>
            <w:r w:rsidRPr="00D676EC">
              <w:rPr>
                <w:rFonts w:cs="Arial"/>
              </w:rPr>
              <w:t xml:space="preserve">Cumplir con todas las leyes, decretos, reglamentos y demás disposiciones vigentes y dar estricto cumplimiento a toda la legislación laboral y social vigente, en relación con su personal. Está obligada a proveer a sus trabajadores de ropa de trabajo y equipo de protección personal en cumplimiento al Decreto Supremo N° 0108 y la Resolución Ministerial N° 527/09 de fecha 10 de agosto de 2009, aspecto que será verificado por el </w:t>
            </w:r>
            <w:r w:rsidRPr="00D676EC">
              <w:rPr>
                <w:rFonts w:cs="Arial"/>
                <w:b/>
              </w:rPr>
              <w:t>SUPERVISOR DE OBRA</w:t>
            </w:r>
            <w:r w:rsidRPr="00D676EC">
              <w:rPr>
                <w:rFonts w:cs="Arial"/>
              </w:rPr>
              <w:t>.</w:t>
            </w:r>
          </w:p>
          <w:p w14:paraId="30370A26" w14:textId="77777777" w:rsidR="00B45AE1" w:rsidRPr="00D676EC" w:rsidRDefault="00B45AE1" w:rsidP="00334ACE">
            <w:pPr>
              <w:pStyle w:val="Prrafodelista"/>
              <w:numPr>
                <w:ilvl w:val="0"/>
                <w:numId w:val="51"/>
              </w:numPr>
              <w:contextualSpacing/>
              <w:jc w:val="both"/>
              <w:rPr>
                <w:rFonts w:cs="Arial"/>
              </w:rPr>
            </w:pPr>
            <w:r w:rsidRPr="00D676EC">
              <w:rPr>
                <w:rFonts w:cs="Arial"/>
              </w:rPr>
              <w:t>En caso de emergencia en la que pudiera afectarse la seguridad del personal de la obra, deberá tomar las medidas que juzgue prudentes para evitar daños o pérdidas, sin exigir por ello remuneración alguna.</w:t>
            </w:r>
          </w:p>
          <w:p w14:paraId="4A8D1E95" w14:textId="77777777" w:rsidR="00B45AE1" w:rsidRPr="00D676EC" w:rsidRDefault="00B45AE1" w:rsidP="00334ACE">
            <w:pPr>
              <w:pStyle w:val="Prrafodelista"/>
              <w:numPr>
                <w:ilvl w:val="0"/>
                <w:numId w:val="51"/>
              </w:numPr>
              <w:contextualSpacing/>
              <w:jc w:val="both"/>
              <w:rPr>
                <w:rFonts w:cs="Arial"/>
              </w:rPr>
            </w:pPr>
            <w:r w:rsidRPr="00D676EC">
              <w:rPr>
                <w:rFonts w:cs="Arial"/>
              </w:rPr>
              <w:t xml:space="preserve">Los daños y/o problemas causados a las instalaciones (ductos e instalaciones eléctricas y otros) durante la ejecución de la obra, deberán ser reparados por el </w:t>
            </w:r>
            <w:r w:rsidRPr="00D676EC">
              <w:rPr>
                <w:rFonts w:cs="Arial"/>
                <w:b/>
              </w:rPr>
              <w:t>CONTRATISTA</w:t>
            </w:r>
            <w:r w:rsidRPr="00D676EC">
              <w:rPr>
                <w:rFonts w:cs="Arial"/>
              </w:rPr>
              <w:t xml:space="preserve"> sin derecho a pago </w:t>
            </w:r>
            <w:r w:rsidRPr="00D676EC">
              <w:rPr>
                <w:rFonts w:cs="Arial"/>
              </w:rPr>
              <w:lastRenderedPageBreak/>
              <w:t xml:space="preserve">alguno y cumplir con todas las instrucciones del </w:t>
            </w:r>
            <w:r w:rsidRPr="00D676EC">
              <w:rPr>
                <w:rFonts w:cs="Arial"/>
                <w:b/>
              </w:rPr>
              <w:t>SUPERVISOR DE OBRA</w:t>
            </w:r>
            <w:r w:rsidRPr="00D676EC">
              <w:rPr>
                <w:rFonts w:cs="Arial"/>
              </w:rPr>
              <w:t xml:space="preserve"> relacionadas con el trabajo.</w:t>
            </w:r>
          </w:p>
          <w:p w14:paraId="22DB1E9C" w14:textId="77777777" w:rsidR="00B45AE1" w:rsidRPr="00D676EC" w:rsidRDefault="00B45AE1" w:rsidP="00334ACE">
            <w:pPr>
              <w:pStyle w:val="Prrafodelista"/>
              <w:numPr>
                <w:ilvl w:val="0"/>
                <w:numId w:val="51"/>
              </w:numPr>
              <w:contextualSpacing/>
              <w:jc w:val="both"/>
              <w:rPr>
                <w:rFonts w:cs="Arial"/>
              </w:rPr>
            </w:pPr>
            <w:r w:rsidRPr="00D676EC">
              <w:rPr>
                <w:rFonts w:cs="Arial"/>
              </w:rPr>
              <w:t xml:space="preserve">El </w:t>
            </w:r>
            <w:r w:rsidRPr="00D676EC">
              <w:rPr>
                <w:rFonts w:cs="Arial"/>
                <w:b/>
              </w:rPr>
              <w:t>SUPERVISOR DE OBRA</w:t>
            </w:r>
            <w:r w:rsidRPr="00D676EC">
              <w:rPr>
                <w:rFonts w:cs="Arial"/>
              </w:rPr>
              <w:t xml:space="preserve"> podrá ordenar al </w:t>
            </w:r>
            <w:r w:rsidRPr="00D676EC">
              <w:rPr>
                <w:rFonts w:cs="Arial"/>
                <w:b/>
              </w:rPr>
              <w:t>CONTRATISTA</w:t>
            </w:r>
            <w:r w:rsidRPr="00D676EC">
              <w:rPr>
                <w:rFonts w:cs="Arial"/>
              </w:rPr>
              <w:t xml:space="preserve"> la paralización de cualquier trabajo si en su opinión, dicho trabajo está siendo ejecutado de modo que se ponga en riesgo la vida o la propiedad. El hecho que el </w:t>
            </w:r>
            <w:r w:rsidRPr="00D676EC">
              <w:rPr>
                <w:rFonts w:cs="Arial"/>
                <w:b/>
              </w:rPr>
              <w:t>SUPERVISOR DE OBRA</w:t>
            </w:r>
            <w:r w:rsidRPr="00D676EC">
              <w:rPr>
                <w:rFonts w:cs="Arial"/>
              </w:rPr>
              <w:t xml:space="preserve"> no ordene tal paralización del trabajo, no libera al </w:t>
            </w:r>
            <w:r w:rsidRPr="00D676EC">
              <w:rPr>
                <w:rFonts w:cs="Arial"/>
                <w:b/>
              </w:rPr>
              <w:t>CONTRATISTA</w:t>
            </w:r>
            <w:r w:rsidRPr="00D676EC">
              <w:rPr>
                <w:rFonts w:cs="Arial"/>
              </w:rPr>
              <w:t xml:space="preserve"> de su responsabilidad al respecto.</w:t>
            </w:r>
          </w:p>
          <w:p w14:paraId="4B321067" w14:textId="77777777" w:rsidR="00B45AE1" w:rsidRPr="00D676EC" w:rsidRDefault="00B45AE1" w:rsidP="00334ACE">
            <w:pPr>
              <w:pStyle w:val="Prrafodelista"/>
              <w:numPr>
                <w:ilvl w:val="0"/>
                <w:numId w:val="51"/>
              </w:numPr>
              <w:contextualSpacing/>
              <w:jc w:val="both"/>
              <w:rPr>
                <w:rFonts w:cs="Arial"/>
              </w:rPr>
            </w:pPr>
            <w:r w:rsidRPr="00D676EC">
              <w:rPr>
                <w:rFonts w:cs="Arial"/>
                <w:snapToGrid w:val="0"/>
              </w:rPr>
              <w:t>Se deberá proceder al retiro de todo el escombro que se genere en la ejecución de los ítems de la obra, cuantas veces sea necesario y/o requerido, evitando la acumulación de escombros al interior del inmueble.</w:t>
            </w:r>
          </w:p>
          <w:p w14:paraId="5AAC0F11" w14:textId="77777777" w:rsidR="00B45AE1" w:rsidRPr="00D676EC" w:rsidRDefault="00B45AE1" w:rsidP="00334ACE">
            <w:pPr>
              <w:pStyle w:val="Prrafodelista"/>
              <w:numPr>
                <w:ilvl w:val="0"/>
                <w:numId w:val="51"/>
              </w:numPr>
              <w:contextualSpacing/>
              <w:jc w:val="both"/>
              <w:rPr>
                <w:rFonts w:cs="Arial"/>
              </w:rPr>
            </w:pPr>
            <w:r w:rsidRPr="00D676EC">
              <w:rPr>
                <w:rFonts w:cs="Arial"/>
                <w:snapToGrid w:val="0"/>
              </w:rPr>
              <w:t xml:space="preserve">Entregar junto con la Planilla de Liquidación Final los planos As </w:t>
            </w:r>
            <w:proofErr w:type="spellStart"/>
            <w:r w:rsidRPr="00D676EC">
              <w:rPr>
                <w:rFonts w:cs="Arial"/>
                <w:snapToGrid w:val="0"/>
              </w:rPr>
              <w:t>Built</w:t>
            </w:r>
            <w:proofErr w:type="spellEnd"/>
            <w:r w:rsidRPr="00D676EC">
              <w:rPr>
                <w:rFonts w:cs="Arial"/>
                <w:snapToGrid w:val="0"/>
              </w:rPr>
              <w:t xml:space="preserve"> de cada ítem ejecutado, los planos deben considerar las longitudes, trazados, diámetros, etc., de cada ítem.</w:t>
            </w:r>
          </w:p>
          <w:p w14:paraId="15CADC3D" w14:textId="77777777" w:rsidR="00B45AE1" w:rsidRPr="00D676EC" w:rsidRDefault="00B45AE1" w:rsidP="00334ACE">
            <w:pPr>
              <w:numPr>
                <w:ilvl w:val="0"/>
                <w:numId w:val="51"/>
              </w:numPr>
              <w:tabs>
                <w:tab w:val="left" w:pos="9224"/>
              </w:tabs>
              <w:ind w:right="177"/>
              <w:jc w:val="both"/>
              <w:rPr>
                <w:rFonts w:ascii="Arial" w:hAnsi="Arial" w:cs="Arial"/>
                <w:snapToGrid w:val="0"/>
                <w:sz w:val="22"/>
                <w:szCs w:val="22"/>
              </w:rPr>
            </w:pPr>
            <w:r w:rsidRPr="00D676EC">
              <w:rPr>
                <w:rFonts w:ascii="Arial" w:hAnsi="Arial" w:cs="Arial"/>
                <w:sz w:val="22"/>
                <w:szCs w:val="22"/>
              </w:rPr>
              <w:t xml:space="preserve">Deberá presentar al </w:t>
            </w:r>
            <w:r w:rsidRPr="00D676EC">
              <w:rPr>
                <w:rFonts w:ascii="Arial" w:hAnsi="Arial" w:cs="Arial"/>
                <w:b/>
                <w:sz w:val="22"/>
                <w:szCs w:val="22"/>
              </w:rPr>
              <w:t>SUPERVISOR DE OBRA</w:t>
            </w:r>
            <w:r w:rsidRPr="00D676EC">
              <w:rPr>
                <w:rFonts w:ascii="Arial" w:hAnsi="Arial" w:cs="Arial"/>
                <w:sz w:val="22"/>
                <w:szCs w:val="22"/>
              </w:rPr>
              <w:t xml:space="preserve"> los </w:t>
            </w:r>
            <w:r w:rsidRPr="00D676EC">
              <w:rPr>
                <w:rFonts w:ascii="Arial" w:hAnsi="Arial" w:cs="Arial"/>
                <w:b/>
                <w:bCs/>
                <w:sz w:val="22"/>
                <w:szCs w:val="22"/>
              </w:rPr>
              <w:t>certificados de antecedentes policiales</w:t>
            </w:r>
            <w:r w:rsidRPr="00D676EC">
              <w:rPr>
                <w:rFonts w:ascii="Arial" w:hAnsi="Arial" w:cs="Arial"/>
                <w:sz w:val="22"/>
                <w:szCs w:val="22"/>
              </w:rPr>
              <w:t xml:space="preserve"> (vigentes) emitidos por la FELCC de todo el personal que realice cualquier actividad relacionada a la obra, hasta </w:t>
            </w:r>
            <w:r w:rsidRPr="00D676EC">
              <w:rPr>
                <w:rFonts w:ascii="Arial" w:hAnsi="Arial" w:cs="Arial"/>
                <w:b/>
                <w:color w:val="FF0000"/>
                <w:sz w:val="22"/>
                <w:szCs w:val="22"/>
              </w:rPr>
              <w:t>cinco (5) días hábiles</w:t>
            </w:r>
            <w:r w:rsidRPr="00D676EC">
              <w:rPr>
                <w:rFonts w:ascii="Arial" w:hAnsi="Arial" w:cs="Arial"/>
                <w:color w:val="FF0000"/>
                <w:sz w:val="22"/>
                <w:szCs w:val="22"/>
              </w:rPr>
              <w:t xml:space="preserve"> </w:t>
            </w:r>
            <w:r w:rsidRPr="00D676EC">
              <w:rPr>
                <w:rFonts w:ascii="Arial" w:hAnsi="Arial" w:cs="Arial"/>
                <w:sz w:val="22"/>
                <w:szCs w:val="22"/>
              </w:rPr>
              <w:t>desde la fecha de inicio del plazo contractual.</w:t>
            </w:r>
          </w:p>
          <w:p w14:paraId="226FDA91" w14:textId="77777777" w:rsidR="00B45AE1" w:rsidRPr="00D676EC" w:rsidRDefault="00B45AE1" w:rsidP="00334ACE">
            <w:pPr>
              <w:numPr>
                <w:ilvl w:val="0"/>
                <w:numId w:val="51"/>
              </w:numPr>
              <w:tabs>
                <w:tab w:val="left" w:pos="9224"/>
              </w:tabs>
              <w:ind w:right="177"/>
              <w:jc w:val="both"/>
              <w:rPr>
                <w:rFonts w:ascii="Arial" w:hAnsi="Arial" w:cs="Arial"/>
                <w:snapToGrid w:val="0"/>
                <w:sz w:val="22"/>
                <w:szCs w:val="22"/>
              </w:rPr>
            </w:pPr>
            <w:r w:rsidRPr="00D676EC">
              <w:rPr>
                <w:rFonts w:ascii="Arial" w:hAnsi="Arial" w:cs="Arial"/>
                <w:sz w:val="22"/>
                <w:szCs w:val="22"/>
              </w:rPr>
              <w:t xml:space="preserve">El Residente de Obra es el representante del </w:t>
            </w:r>
            <w:r w:rsidRPr="00D676EC">
              <w:rPr>
                <w:rFonts w:ascii="Arial" w:hAnsi="Arial" w:cs="Arial"/>
                <w:b/>
                <w:sz w:val="22"/>
                <w:szCs w:val="22"/>
              </w:rPr>
              <w:t>CONTRATISTA</w:t>
            </w:r>
            <w:r w:rsidRPr="00D676EC">
              <w:rPr>
                <w:rFonts w:ascii="Arial" w:hAnsi="Arial" w:cs="Arial"/>
                <w:sz w:val="22"/>
                <w:szCs w:val="22"/>
              </w:rPr>
              <w:t xml:space="preserve"> por lo que deberá encontrarse facultado para la toma de decisiones que correspondan a la ejecución de la obra. Asimismo es el responsable directo de la correcta ejecución de la obra, en cumplimiento a los documentos contractuales.</w:t>
            </w:r>
          </w:p>
          <w:p w14:paraId="3820AE50" w14:textId="77777777" w:rsidR="00B45AE1" w:rsidRPr="00D676EC" w:rsidRDefault="00B45AE1" w:rsidP="00334ACE">
            <w:pPr>
              <w:numPr>
                <w:ilvl w:val="0"/>
                <w:numId w:val="51"/>
              </w:numPr>
              <w:tabs>
                <w:tab w:val="left" w:pos="9224"/>
              </w:tabs>
              <w:ind w:right="177"/>
              <w:jc w:val="both"/>
              <w:rPr>
                <w:rFonts w:ascii="Arial" w:hAnsi="Arial" w:cs="Arial"/>
                <w:snapToGrid w:val="0"/>
                <w:sz w:val="22"/>
                <w:szCs w:val="22"/>
              </w:rPr>
            </w:pPr>
            <w:r w:rsidRPr="00D676EC">
              <w:rPr>
                <w:rFonts w:ascii="Arial" w:hAnsi="Arial" w:cs="Arial"/>
                <w:snapToGrid w:val="0"/>
                <w:sz w:val="22"/>
                <w:szCs w:val="22"/>
              </w:rPr>
              <w:t xml:space="preserve">Los especialistas eléctrico y sanitario son los responsables de la correcta ejecución de los ítems correspondientes a cada una de sus áreas, los cuales deberán ser ejecutados en cumplimiento a la normativa vigente en el país, en coordinación el </w:t>
            </w:r>
            <w:r w:rsidRPr="00D676EC">
              <w:rPr>
                <w:rFonts w:ascii="Arial" w:hAnsi="Arial" w:cs="Arial"/>
                <w:b/>
                <w:snapToGrid w:val="0"/>
                <w:sz w:val="22"/>
                <w:szCs w:val="22"/>
              </w:rPr>
              <w:t>SUPERVISOR DE OBRA</w:t>
            </w:r>
            <w:r w:rsidRPr="00D676EC">
              <w:rPr>
                <w:rFonts w:ascii="Arial" w:hAnsi="Arial" w:cs="Arial"/>
                <w:snapToGrid w:val="0"/>
                <w:sz w:val="22"/>
                <w:szCs w:val="22"/>
              </w:rPr>
              <w:t xml:space="preserve"> y con los responsables de área del BCB, por lo que cualquier deficiencia u observaciones realizada por el BCB deberá ser asumida por el </w:t>
            </w:r>
            <w:r w:rsidRPr="00D676EC">
              <w:rPr>
                <w:rFonts w:ascii="Arial" w:hAnsi="Arial" w:cs="Arial"/>
                <w:b/>
                <w:snapToGrid w:val="0"/>
                <w:sz w:val="22"/>
                <w:szCs w:val="22"/>
              </w:rPr>
              <w:t>CONTRATISTA</w:t>
            </w:r>
            <w:r w:rsidRPr="00D676EC">
              <w:rPr>
                <w:rFonts w:ascii="Arial" w:hAnsi="Arial" w:cs="Arial"/>
                <w:snapToGrid w:val="0"/>
                <w:sz w:val="22"/>
                <w:szCs w:val="22"/>
              </w:rPr>
              <w:t>.</w:t>
            </w:r>
          </w:p>
        </w:tc>
      </w:tr>
      <w:tr w:rsidR="00B45AE1" w:rsidRPr="00D676EC" w14:paraId="3885C047" w14:textId="77777777" w:rsidTr="00B45AE1">
        <w:tc>
          <w:tcPr>
            <w:tcW w:w="195" w:type="pct"/>
            <w:shd w:val="clear" w:color="auto" w:fill="B6DDE8" w:themeFill="accent5" w:themeFillTint="66"/>
            <w:vAlign w:val="center"/>
          </w:tcPr>
          <w:p w14:paraId="27C443D5" w14:textId="77777777" w:rsidR="00B45AE1" w:rsidRPr="00D676EC" w:rsidRDefault="00B45AE1" w:rsidP="00334ACE">
            <w:pPr>
              <w:pStyle w:val="Prrafodelista"/>
              <w:numPr>
                <w:ilvl w:val="0"/>
                <w:numId w:val="62"/>
              </w:numPr>
              <w:contextualSpacing/>
              <w:jc w:val="center"/>
              <w:rPr>
                <w:rFonts w:cs="Arial"/>
                <w:b/>
                <w:snapToGrid w:val="0"/>
              </w:rPr>
            </w:pPr>
          </w:p>
        </w:tc>
        <w:tc>
          <w:tcPr>
            <w:tcW w:w="4805" w:type="pct"/>
            <w:shd w:val="clear" w:color="auto" w:fill="B6DDE8" w:themeFill="accent5" w:themeFillTint="66"/>
          </w:tcPr>
          <w:p w14:paraId="2F6B0AB0" w14:textId="77777777" w:rsidR="00B45AE1" w:rsidRPr="00D676EC" w:rsidRDefault="00B45AE1" w:rsidP="00B45AE1">
            <w:pPr>
              <w:ind w:right="177"/>
              <w:jc w:val="both"/>
              <w:rPr>
                <w:rFonts w:ascii="Arial" w:hAnsi="Arial" w:cs="Arial"/>
                <w:b/>
                <w:sz w:val="22"/>
                <w:szCs w:val="22"/>
              </w:rPr>
            </w:pPr>
            <w:r w:rsidRPr="00D676EC">
              <w:rPr>
                <w:rFonts w:ascii="Arial" w:hAnsi="Arial" w:cs="Arial"/>
                <w:b/>
                <w:bCs/>
                <w:sz w:val="22"/>
                <w:szCs w:val="22"/>
              </w:rPr>
              <w:t>SEGUROS</w:t>
            </w:r>
          </w:p>
        </w:tc>
      </w:tr>
      <w:tr w:rsidR="00B45AE1" w:rsidRPr="00D676EC" w14:paraId="67E744AE" w14:textId="77777777" w:rsidTr="00B45AE1">
        <w:tc>
          <w:tcPr>
            <w:tcW w:w="195" w:type="pct"/>
            <w:shd w:val="clear" w:color="auto" w:fill="auto"/>
            <w:vAlign w:val="center"/>
          </w:tcPr>
          <w:p w14:paraId="7E2E426D" w14:textId="77777777" w:rsidR="00B45AE1" w:rsidRPr="00D676EC" w:rsidRDefault="00B45AE1" w:rsidP="00B45AE1">
            <w:pPr>
              <w:jc w:val="center"/>
              <w:rPr>
                <w:rFonts w:ascii="Arial" w:hAnsi="Arial" w:cs="Arial"/>
                <w:b/>
                <w:snapToGrid w:val="0"/>
                <w:sz w:val="22"/>
                <w:szCs w:val="22"/>
              </w:rPr>
            </w:pPr>
          </w:p>
        </w:tc>
        <w:tc>
          <w:tcPr>
            <w:tcW w:w="4805" w:type="pct"/>
            <w:shd w:val="clear" w:color="auto" w:fill="auto"/>
          </w:tcPr>
          <w:p w14:paraId="4FB7393F" w14:textId="77777777" w:rsidR="00B45AE1" w:rsidRDefault="00B45AE1" w:rsidP="00B45AE1">
            <w:pPr>
              <w:jc w:val="both"/>
              <w:rPr>
                <w:rFonts w:ascii="Arial" w:hAnsi="Arial" w:cs="Arial"/>
                <w:sz w:val="22"/>
                <w:szCs w:val="22"/>
              </w:rPr>
            </w:pPr>
            <w:r w:rsidRPr="00D676EC">
              <w:rPr>
                <w:rFonts w:ascii="Arial" w:hAnsi="Arial" w:cs="Arial"/>
                <w:sz w:val="22"/>
                <w:szCs w:val="22"/>
              </w:rPr>
              <w:t xml:space="preserve">El </w:t>
            </w:r>
            <w:r w:rsidRPr="00D676EC">
              <w:rPr>
                <w:rFonts w:ascii="Arial" w:hAnsi="Arial" w:cs="Arial"/>
                <w:b/>
                <w:sz w:val="22"/>
                <w:szCs w:val="22"/>
              </w:rPr>
              <w:t>CONTRATISTA</w:t>
            </w:r>
            <w:r w:rsidRPr="00D676EC">
              <w:rPr>
                <w:rFonts w:ascii="Arial" w:hAnsi="Arial" w:cs="Arial"/>
                <w:sz w:val="22"/>
                <w:szCs w:val="22"/>
              </w:rPr>
              <w:t xml:space="preserve">, deberá presentar al </w:t>
            </w:r>
            <w:r w:rsidRPr="00D676EC">
              <w:rPr>
                <w:rFonts w:ascii="Arial" w:hAnsi="Arial" w:cs="Arial"/>
                <w:b/>
                <w:sz w:val="22"/>
                <w:szCs w:val="22"/>
              </w:rPr>
              <w:t>SUPERVISOR DE OBRA</w:t>
            </w:r>
            <w:r w:rsidRPr="00D676EC">
              <w:rPr>
                <w:rFonts w:ascii="Arial" w:hAnsi="Arial" w:cs="Arial"/>
                <w:sz w:val="22"/>
                <w:szCs w:val="22"/>
              </w:rPr>
              <w:t xml:space="preserve"> previo a la emisión de la Orden de Proceder los seguros para cubrir eventualidades durante el periodo de ejecución de la obra, con vigencia desde su inicio hasta la recepción definitiva de la obra, bajo el siguiente detalle:</w:t>
            </w:r>
          </w:p>
          <w:p w14:paraId="431C0439" w14:textId="77777777" w:rsidR="00B45AE1" w:rsidRPr="00D676EC" w:rsidRDefault="00B45AE1" w:rsidP="00334ACE">
            <w:pPr>
              <w:pStyle w:val="Prrafodelista"/>
              <w:numPr>
                <w:ilvl w:val="0"/>
                <w:numId w:val="55"/>
              </w:numPr>
              <w:contextualSpacing/>
              <w:jc w:val="both"/>
              <w:rPr>
                <w:rFonts w:cs="Arial"/>
              </w:rPr>
            </w:pPr>
            <w:r w:rsidRPr="00D676EC">
              <w:rPr>
                <w:rFonts w:cs="Arial"/>
                <w:b/>
                <w:bCs/>
              </w:rPr>
              <w:t>SEGURO DE OBRA</w:t>
            </w:r>
          </w:p>
          <w:p w14:paraId="24DACC7C" w14:textId="77777777" w:rsidR="00B45AE1" w:rsidRDefault="00B45AE1" w:rsidP="00B45AE1">
            <w:pPr>
              <w:jc w:val="both"/>
              <w:rPr>
                <w:rFonts w:ascii="Arial" w:hAnsi="Arial" w:cs="Arial"/>
                <w:sz w:val="22"/>
                <w:szCs w:val="22"/>
              </w:rPr>
            </w:pPr>
            <w:r w:rsidRPr="00D676EC">
              <w:rPr>
                <w:rFonts w:ascii="Arial" w:hAnsi="Arial" w:cs="Arial"/>
                <w:sz w:val="22"/>
                <w:szCs w:val="22"/>
              </w:rPr>
              <w:t xml:space="preserve">Durante la ejecución de la obra, el </w:t>
            </w:r>
            <w:r w:rsidRPr="00D676EC">
              <w:rPr>
                <w:rFonts w:ascii="Arial" w:hAnsi="Arial" w:cs="Arial"/>
                <w:b/>
                <w:sz w:val="22"/>
                <w:szCs w:val="22"/>
              </w:rPr>
              <w:t>CONTRATISTA</w:t>
            </w:r>
            <w:r w:rsidRPr="00D676EC">
              <w:rPr>
                <w:rFonts w:ascii="Arial" w:hAnsi="Arial" w:cs="Arial"/>
                <w:sz w:val="22"/>
                <w:szCs w:val="22"/>
              </w:rPr>
              <w:t xml:space="preserve"> deberá mantener por su cuenta y cargo una póliza de Seguro Contra Todo RIESGO EN CONSTRUCCIÓN para la obra en ejecución, incluyendo el SEGURO DE RESPONSABILIDAD CIVIL para daños a bienes y/o personas.</w:t>
            </w:r>
          </w:p>
          <w:p w14:paraId="78E37959" w14:textId="77777777" w:rsidR="00B45AE1" w:rsidRPr="00D676EC" w:rsidRDefault="00B45AE1" w:rsidP="00334ACE">
            <w:pPr>
              <w:pStyle w:val="Prrafodelista"/>
              <w:numPr>
                <w:ilvl w:val="0"/>
                <w:numId w:val="55"/>
              </w:numPr>
              <w:contextualSpacing/>
              <w:jc w:val="both"/>
              <w:rPr>
                <w:rFonts w:cs="Arial"/>
              </w:rPr>
            </w:pPr>
            <w:r w:rsidRPr="00D676EC">
              <w:rPr>
                <w:rFonts w:cs="Arial"/>
                <w:b/>
                <w:bCs/>
              </w:rPr>
              <w:t>SEGURO OBLIGATORIO DE ACCIDENTES DE LA TRABAJADORA Y EL TRABAJADOR EN EL ÁMBITO DE LA CONSTRUCCIÓN (SOATC)</w:t>
            </w:r>
          </w:p>
          <w:p w14:paraId="49B35666" w14:textId="77777777" w:rsidR="00B45AE1" w:rsidRDefault="00B45AE1" w:rsidP="00B45AE1">
            <w:pPr>
              <w:jc w:val="both"/>
              <w:rPr>
                <w:rFonts w:ascii="Arial" w:hAnsi="Arial" w:cs="Arial"/>
                <w:sz w:val="22"/>
                <w:szCs w:val="22"/>
              </w:rPr>
            </w:pPr>
            <w:r w:rsidRPr="00D676EC">
              <w:rPr>
                <w:rFonts w:ascii="Arial" w:hAnsi="Arial" w:cs="Arial"/>
                <w:sz w:val="22"/>
                <w:szCs w:val="22"/>
              </w:rPr>
              <w:t xml:space="preserve">En cumplimiento a lo establecido en la Ley N° 1155 de 12 de marzo de 2019 y el Decreto Supremo N° 4058 de 15 de octubre de 2019, el </w:t>
            </w:r>
            <w:r w:rsidRPr="00D676EC">
              <w:rPr>
                <w:rFonts w:ascii="Arial" w:hAnsi="Arial" w:cs="Arial"/>
                <w:b/>
                <w:sz w:val="22"/>
                <w:szCs w:val="22"/>
              </w:rPr>
              <w:t>CONTRATISTA</w:t>
            </w:r>
            <w:r w:rsidRPr="00D676EC">
              <w:rPr>
                <w:rFonts w:ascii="Arial" w:hAnsi="Arial" w:cs="Arial"/>
                <w:sz w:val="22"/>
                <w:szCs w:val="22"/>
              </w:rPr>
              <w:t xml:space="preserve"> debe presentar el certificado de cobertura del SOATC emitido por la Aseguradora para cada trabajador o trabajadora de la construcción y verificar que se encuentre vigente durante el tiempo de ejecución de la obra.</w:t>
            </w:r>
          </w:p>
          <w:p w14:paraId="000665B1" w14:textId="77777777" w:rsidR="00B45AE1" w:rsidRPr="00D676EC" w:rsidRDefault="00B45AE1" w:rsidP="00334ACE">
            <w:pPr>
              <w:pStyle w:val="Prrafodelista"/>
              <w:numPr>
                <w:ilvl w:val="0"/>
                <w:numId w:val="55"/>
              </w:numPr>
              <w:ind w:right="177"/>
              <w:contextualSpacing/>
              <w:jc w:val="both"/>
              <w:rPr>
                <w:rFonts w:cs="Arial"/>
                <w:b/>
              </w:rPr>
            </w:pPr>
            <w:r w:rsidRPr="00D676EC">
              <w:rPr>
                <w:rFonts w:cs="Arial"/>
                <w:b/>
                <w:bCs/>
              </w:rPr>
              <w:t>SEGURO DE RESPONSABILIDAD CIVIL</w:t>
            </w:r>
          </w:p>
          <w:p w14:paraId="1077FA97" w14:textId="77777777" w:rsidR="00B45AE1" w:rsidRPr="00D676EC" w:rsidRDefault="00B45AE1" w:rsidP="00B45AE1">
            <w:pPr>
              <w:ind w:right="177"/>
              <w:jc w:val="both"/>
              <w:rPr>
                <w:rFonts w:ascii="Arial" w:hAnsi="Arial" w:cs="Arial"/>
                <w:sz w:val="22"/>
                <w:szCs w:val="22"/>
              </w:rPr>
            </w:pPr>
            <w:r w:rsidRPr="00D676EC">
              <w:rPr>
                <w:rFonts w:ascii="Arial" w:hAnsi="Arial" w:cs="Arial"/>
                <w:sz w:val="22"/>
                <w:szCs w:val="22"/>
              </w:rPr>
              <w:t xml:space="preserve">Con cobertura para transacciones sin juicio de mínimo de USD 10.000,00, sin costo para el BCB, el </w:t>
            </w:r>
            <w:r w:rsidRPr="00D676EC">
              <w:rPr>
                <w:rFonts w:ascii="Arial" w:hAnsi="Arial" w:cs="Arial"/>
                <w:b/>
                <w:sz w:val="22"/>
                <w:szCs w:val="22"/>
              </w:rPr>
              <w:t>CONTRATISTA</w:t>
            </w:r>
            <w:r w:rsidRPr="00D676EC">
              <w:rPr>
                <w:rFonts w:ascii="Arial" w:hAnsi="Arial" w:cs="Arial"/>
                <w:sz w:val="22"/>
                <w:szCs w:val="22"/>
              </w:rPr>
              <w:t xml:space="preserve"> antes de iniciar la ejecución de la obra deberá presentar la documentación correspondiente del Seguro de Responsabilidad Civil, sin que esto limite sus obligaciones y responsabilidades, bajo los términos establecidos en el contrato.</w:t>
            </w:r>
          </w:p>
          <w:p w14:paraId="65D52AAD" w14:textId="77777777" w:rsidR="00B45AE1" w:rsidRPr="00D676EC" w:rsidRDefault="00B45AE1" w:rsidP="00B45AE1">
            <w:pPr>
              <w:ind w:right="177"/>
              <w:jc w:val="both"/>
              <w:rPr>
                <w:rFonts w:ascii="Arial" w:hAnsi="Arial" w:cs="Arial"/>
                <w:b/>
                <w:sz w:val="22"/>
                <w:szCs w:val="22"/>
              </w:rPr>
            </w:pPr>
          </w:p>
          <w:p w14:paraId="3DD322B5" w14:textId="77777777" w:rsidR="00B45AE1" w:rsidRPr="00D676EC" w:rsidRDefault="00B45AE1" w:rsidP="00B45AE1">
            <w:pPr>
              <w:ind w:right="177"/>
              <w:jc w:val="both"/>
              <w:rPr>
                <w:rFonts w:ascii="Arial" w:hAnsi="Arial" w:cs="Arial"/>
                <w:b/>
                <w:sz w:val="22"/>
                <w:szCs w:val="22"/>
              </w:rPr>
            </w:pPr>
            <w:r w:rsidRPr="00D676EC">
              <w:rPr>
                <w:rFonts w:ascii="Arial" w:hAnsi="Arial" w:cs="Arial"/>
                <w:sz w:val="22"/>
                <w:szCs w:val="22"/>
                <w:lang w:eastAsia="es-BO"/>
              </w:rPr>
              <w:t>Se aceptará póliza anual, debiendo el proveedor renovar y mantener vigente durante el periodo solicitado</w:t>
            </w:r>
            <w:r w:rsidRPr="00D676EC">
              <w:rPr>
                <w:rFonts w:ascii="Arial" w:hAnsi="Arial" w:cs="Arial"/>
                <w:sz w:val="22"/>
                <w:szCs w:val="22"/>
              </w:rPr>
              <w:t>.</w:t>
            </w:r>
          </w:p>
        </w:tc>
      </w:tr>
      <w:tr w:rsidR="00B45AE1" w:rsidRPr="00D676EC" w14:paraId="0CF64539" w14:textId="77777777" w:rsidTr="00B45AE1">
        <w:tc>
          <w:tcPr>
            <w:tcW w:w="195" w:type="pct"/>
            <w:shd w:val="clear" w:color="auto" w:fill="B6DDE8" w:themeFill="accent5" w:themeFillTint="66"/>
            <w:vAlign w:val="center"/>
          </w:tcPr>
          <w:p w14:paraId="2E42B9A1" w14:textId="77777777" w:rsidR="00B45AE1" w:rsidRPr="00D676EC" w:rsidRDefault="00B45AE1" w:rsidP="00334ACE">
            <w:pPr>
              <w:pStyle w:val="Prrafodelista"/>
              <w:numPr>
                <w:ilvl w:val="0"/>
                <w:numId w:val="62"/>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14:paraId="50D816FA" w14:textId="77777777" w:rsidR="00B45AE1" w:rsidRPr="00D676EC" w:rsidRDefault="00B45AE1" w:rsidP="00B45AE1">
            <w:pPr>
              <w:ind w:right="177"/>
              <w:jc w:val="both"/>
              <w:rPr>
                <w:rFonts w:ascii="Arial" w:hAnsi="Arial" w:cs="Arial"/>
                <w:b/>
                <w:bCs/>
                <w:sz w:val="22"/>
                <w:szCs w:val="22"/>
              </w:rPr>
            </w:pPr>
            <w:r w:rsidRPr="00D676EC">
              <w:rPr>
                <w:rFonts w:ascii="Arial" w:hAnsi="Arial" w:cs="Arial"/>
                <w:b/>
                <w:bCs/>
                <w:sz w:val="22"/>
                <w:szCs w:val="22"/>
              </w:rPr>
              <w:t>PROPUESTA ECONÓMICA</w:t>
            </w:r>
          </w:p>
        </w:tc>
      </w:tr>
      <w:tr w:rsidR="00B45AE1" w:rsidRPr="00D676EC" w14:paraId="0A31DB30" w14:textId="77777777" w:rsidTr="00B45AE1">
        <w:tc>
          <w:tcPr>
            <w:tcW w:w="195" w:type="pct"/>
            <w:shd w:val="clear" w:color="auto" w:fill="auto"/>
            <w:vAlign w:val="center"/>
          </w:tcPr>
          <w:p w14:paraId="5ECA4B5C" w14:textId="77777777" w:rsidR="00B45AE1" w:rsidRPr="00D676EC" w:rsidRDefault="00B45AE1" w:rsidP="00B45AE1">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14:paraId="11B9F658" w14:textId="77777777" w:rsidR="00B45AE1" w:rsidRPr="00D676EC" w:rsidRDefault="00B45AE1" w:rsidP="00B45AE1">
            <w:pPr>
              <w:jc w:val="both"/>
              <w:rPr>
                <w:rFonts w:ascii="Arial" w:hAnsi="Arial" w:cs="Arial"/>
                <w:sz w:val="22"/>
                <w:szCs w:val="22"/>
              </w:rPr>
            </w:pPr>
            <w:r w:rsidRPr="00D676EC">
              <w:rPr>
                <w:rFonts w:ascii="Arial" w:hAnsi="Arial" w:cs="Arial"/>
                <w:sz w:val="22"/>
                <w:szCs w:val="22"/>
              </w:rPr>
              <w:t>El proponente deberá presentar su propuesta económica a través de la plataforma informática del RUPE, registrando la siguiente información:</w:t>
            </w:r>
          </w:p>
          <w:p w14:paraId="262C535B" w14:textId="77777777" w:rsidR="00B45AE1" w:rsidRPr="00D676EC" w:rsidRDefault="00B45AE1" w:rsidP="00334ACE">
            <w:pPr>
              <w:pStyle w:val="Prrafodelista"/>
              <w:numPr>
                <w:ilvl w:val="0"/>
                <w:numId w:val="66"/>
              </w:numPr>
              <w:contextualSpacing/>
              <w:jc w:val="both"/>
              <w:rPr>
                <w:rFonts w:cs="Arial"/>
              </w:rPr>
            </w:pPr>
            <w:r w:rsidRPr="00D676EC">
              <w:rPr>
                <w:rFonts w:cs="Arial"/>
                <w:b/>
              </w:rPr>
              <w:t>Análisis de Precios unitarios</w:t>
            </w:r>
            <w:r w:rsidRPr="00D676EC">
              <w:rPr>
                <w:rFonts w:cs="Arial"/>
              </w:rPr>
              <w:t xml:space="preserve"> </w:t>
            </w:r>
            <w:r w:rsidRPr="00D676EC">
              <w:rPr>
                <w:rFonts w:cs="Arial"/>
                <w:b/>
              </w:rPr>
              <w:t>(Formulario B-2)</w:t>
            </w:r>
          </w:p>
          <w:p w14:paraId="0D86852E" w14:textId="77777777" w:rsidR="00B45AE1" w:rsidRPr="00D676EC" w:rsidRDefault="00B45AE1" w:rsidP="00334ACE">
            <w:pPr>
              <w:pStyle w:val="Prrafodelista"/>
              <w:numPr>
                <w:ilvl w:val="0"/>
                <w:numId w:val="66"/>
              </w:numPr>
              <w:contextualSpacing/>
              <w:jc w:val="both"/>
              <w:rPr>
                <w:rFonts w:cs="Arial"/>
                <w:b/>
              </w:rPr>
            </w:pPr>
            <w:r w:rsidRPr="00D676EC">
              <w:rPr>
                <w:rFonts w:cs="Arial"/>
                <w:b/>
              </w:rPr>
              <w:t>Precios unitarios elementales</w:t>
            </w:r>
            <w:r w:rsidRPr="00D676EC">
              <w:rPr>
                <w:rFonts w:cs="Arial"/>
              </w:rPr>
              <w:t xml:space="preserve"> </w:t>
            </w:r>
            <w:r w:rsidRPr="00D676EC">
              <w:rPr>
                <w:rFonts w:cs="Arial"/>
                <w:b/>
              </w:rPr>
              <w:t>(Formulario B-3)</w:t>
            </w:r>
          </w:p>
          <w:p w14:paraId="7CAFF53F" w14:textId="77777777" w:rsidR="00B45AE1" w:rsidRPr="00D676EC" w:rsidRDefault="00B45AE1" w:rsidP="00334ACE">
            <w:pPr>
              <w:pStyle w:val="Prrafodelista"/>
              <w:numPr>
                <w:ilvl w:val="0"/>
                <w:numId w:val="66"/>
              </w:numPr>
              <w:contextualSpacing/>
              <w:jc w:val="both"/>
              <w:rPr>
                <w:rFonts w:cs="Arial"/>
                <w:bCs/>
                <w:snapToGrid w:val="0"/>
              </w:rPr>
            </w:pPr>
            <w:r w:rsidRPr="00D676EC">
              <w:rPr>
                <w:rFonts w:cs="Arial"/>
                <w:b/>
              </w:rPr>
              <w:lastRenderedPageBreak/>
              <w:t>Costo de trabajo de los Equipos (Formulario B-4)</w:t>
            </w:r>
            <w:r w:rsidRPr="00D676EC">
              <w:rPr>
                <w:rFonts w:cs="Arial"/>
              </w:rPr>
              <w:t xml:space="preserve">, </w:t>
            </w:r>
            <w:r w:rsidRPr="00D676EC">
              <w:rPr>
                <w:rFonts w:cs="Arial"/>
                <w:bCs/>
                <w:snapToGrid w:val="0"/>
              </w:rPr>
              <w:t>No corresponde por las características de la obra.</w:t>
            </w:r>
          </w:p>
          <w:p w14:paraId="0560734B" w14:textId="77777777" w:rsidR="00B45AE1" w:rsidRPr="00D676EC" w:rsidRDefault="00B45AE1" w:rsidP="00334ACE">
            <w:pPr>
              <w:pStyle w:val="Prrafodelista"/>
              <w:numPr>
                <w:ilvl w:val="0"/>
                <w:numId w:val="66"/>
              </w:numPr>
              <w:contextualSpacing/>
              <w:jc w:val="both"/>
              <w:rPr>
                <w:rFonts w:cs="Arial"/>
              </w:rPr>
            </w:pPr>
            <w:r w:rsidRPr="00D676EC">
              <w:rPr>
                <w:rFonts w:cs="Arial"/>
                <w:b/>
                <w:bCs/>
                <w:snapToGrid w:val="0"/>
              </w:rPr>
              <w:t xml:space="preserve">Cronograma de Desembolsos (Formulario B-5)*, </w:t>
            </w:r>
            <w:r w:rsidRPr="00D676EC">
              <w:rPr>
                <w:rFonts w:cs="Arial"/>
                <w:bCs/>
                <w:snapToGrid w:val="0"/>
              </w:rPr>
              <w:t>programado conforme al Cronograma de ejecución de obra y Forma de Pago del inciso N.</w:t>
            </w:r>
          </w:p>
          <w:p w14:paraId="6033AC08" w14:textId="77777777" w:rsidR="00B45AE1" w:rsidRPr="00D676EC" w:rsidRDefault="00B45AE1" w:rsidP="00B45AE1">
            <w:pPr>
              <w:jc w:val="both"/>
              <w:rPr>
                <w:rFonts w:ascii="Arial" w:hAnsi="Arial" w:cs="Arial"/>
                <w:sz w:val="22"/>
                <w:szCs w:val="22"/>
              </w:rPr>
            </w:pPr>
          </w:p>
          <w:p w14:paraId="395B9A0E" w14:textId="77777777" w:rsidR="00B45AE1" w:rsidRPr="00D676EC" w:rsidRDefault="00B45AE1" w:rsidP="00B45AE1">
            <w:pPr>
              <w:jc w:val="both"/>
              <w:rPr>
                <w:rFonts w:ascii="Arial" w:hAnsi="Arial" w:cs="Arial"/>
                <w:b/>
                <w:sz w:val="22"/>
                <w:szCs w:val="22"/>
              </w:rPr>
            </w:pPr>
            <w:r w:rsidRPr="00D676EC">
              <w:rPr>
                <w:rFonts w:ascii="Arial" w:hAnsi="Arial" w:cs="Arial"/>
                <w:b/>
                <w:sz w:val="22"/>
                <w:szCs w:val="22"/>
              </w:rPr>
              <w:t>*Nota. - El proponente deberá adjuntar escaneado Formulario B-5 a través de la plataforma informática del RUPE.</w:t>
            </w:r>
          </w:p>
        </w:tc>
      </w:tr>
      <w:tr w:rsidR="00B45AE1" w:rsidRPr="00D676EC" w14:paraId="229621DF" w14:textId="77777777" w:rsidTr="00B45AE1">
        <w:tc>
          <w:tcPr>
            <w:tcW w:w="195" w:type="pct"/>
            <w:shd w:val="clear" w:color="auto" w:fill="B6DDE8" w:themeFill="accent5" w:themeFillTint="66"/>
            <w:vAlign w:val="center"/>
          </w:tcPr>
          <w:p w14:paraId="35B27A95" w14:textId="77777777" w:rsidR="00B45AE1" w:rsidRPr="00D676EC" w:rsidRDefault="00B45AE1" w:rsidP="00334ACE">
            <w:pPr>
              <w:pStyle w:val="Prrafodelista"/>
              <w:numPr>
                <w:ilvl w:val="0"/>
                <w:numId w:val="62"/>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14:paraId="1B157E2C" w14:textId="77777777" w:rsidR="00B45AE1" w:rsidRPr="00D676EC" w:rsidRDefault="00B45AE1" w:rsidP="00B45AE1">
            <w:pPr>
              <w:ind w:right="177"/>
              <w:jc w:val="both"/>
              <w:rPr>
                <w:rFonts w:ascii="Arial" w:hAnsi="Arial" w:cs="Arial"/>
                <w:b/>
                <w:bCs/>
                <w:sz w:val="22"/>
                <w:szCs w:val="22"/>
              </w:rPr>
            </w:pPr>
            <w:r w:rsidRPr="00D676EC">
              <w:rPr>
                <w:rFonts w:ascii="Arial" w:hAnsi="Arial" w:cs="Arial"/>
                <w:b/>
                <w:bCs/>
                <w:sz w:val="22"/>
                <w:szCs w:val="22"/>
              </w:rPr>
              <w:t>PROPUESTA TÉCNICA DEL PROPONENTE</w:t>
            </w:r>
          </w:p>
        </w:tc>
      </w:tr>
      <w:tr w:rsidR="00B45AE1" w:rsidRPr="00D676EC" w14:paraId="4E17EF82" w14:textId="77777777" w:rsidTr="00B45AE1">
        <w:tc>
          <w:tcPr>
            <w:tcW w:w="195" w:type="pct"/>
            <w:shd w:val="clear" w:color="auto" w:fill="auto"/>
            <w:vAlign w:val="center"/>
          </w:tcPr>
          <w:p w14:paraId="749E3137" w14:textId="77777777" w:rsidR="00B45AE1" w:rsidRPr="00D676EC" w:rsidRDefault="00B45AE1" w:rsidP="00B45AE1">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14:paraId="73D2F693" w14:textId="77777777" w:rsidR="00B45AE1" w:rsidRDefault="00B45AE1" w:rsidP="00B45AE1">
            <w:pPr>
              <w:tabs>
                <w:tab w:val="left" w:pos="539"/>
              </w:tabs>
              <w:ind w:right="113"/>
              <w:jc w:val="both"/>
              <w:rPr>
                <w:rFonts w:ascii="Arial" w:hAnsi="Arial" w:cs="Arial"/>
                <w:bCs/>
                <w:snapToGrid w:val="0"/>
                <w:sz w:val="22"/>
                <w:szCs w:val="22"/>
                <w:lang w:eastAsia="es-BO"/>
              </w:rPr>
            </w:pPr>
            <w:r w:rsidRPr="00D676EC">
              <w:rPr>
                <w:rFonts w:ascii="Arial" w:hAnsi="Arial" w:cs="Arial"/>
                <w:bCs/>
                <w:snapToGrid w:val="0"/>
                <w:sz w:val="22"/>
                <w:szCs w:val="22"/>
                <w:lang w:eastAsia="es-BO"/>
              </w:rPr>
              <w:t xml:space="preserve">El </w:t>
            </w:r>
            <w:r w:rsidRPr="00D676EC">
              <w:rPr>
                <w:rFonts w:ascii="Arial" w:hAnsi="Arial" w:cs="Arial"/>
                <w:b/>
                <w:bCs/>
                <w:snapToGrid w:val="0"/>
                <w:sz w:val="22"/>
                <w:szCs w:val="22"/>
                <w:lang w:eastAsia="es-BO"/>
              </w:rPr>
              <w:t>PROPONENTE</w:t>
            </w:r>
            <w:r w:rsidRPr="00D676EC">
              <w:rPr>
                <w:rFonts w:ascii="Arial" w:hAnsi="Arial" w:cs="Arial"/>
                <w:bCs/>
                <w:snapToGrid w:val="0"/>
                <w:sz w:val="22"/>
                <w:szCs w:val="22"/>
                <w:lang w:eastAsia="es-BO"/>
              </w:rPr>
              <w:t xml:space="preserve"> deberá elaborar su Propuesta Técnica en base a los Documentos Técnicos requeridos por la entidad, debiendo establecer entre otros:</w:t>
            </w:r>
          </w:p>
          <w:p w14:paraId="7F4A5F4F" w14:textId="77777777" w:rsidR="00B45AE1" w:rsidRPr="00D676EC" w:rsidRDefault="00B45AE1" w:rsidP="00334ACE">
            <w:pPr>
              <w:pStyle w:val="Prrafodelista"/>
              <w:numPr>
                <w:ilvl w:val="0"/>
                <w:numId w:val="52"/>
              </w:numPr>
              <w:contextualSpacing/>
              <w:rPr>
                <w:rFonts w:cs="Arial"/>
                <w:b/>
                <w:lang w:eastAsia="es-ES"/>
              </w:rPr>
            </w:pPr>
            <w:r w:rsidRPr="00D676EC">
              <w:rPr>
                <w:rFonts w:cs="Arial"/>
                <w:b/>
                <w:lang w:eastAsia="es-ES"/>
              </w:rPr>
              <w:t>METODOLOGÍA DE TRABAJO (FORMULARIO C-1)</w:t>
            </w:r>
            <w:r w:rsidRPr="00D676EC">
              <w:rPr>
                <w:rFonts w:cs="Arial"/>
                <w:lang w:eastAsia="es-ES"/>
              </w:rPr>
              <w:t xml:space="preserve"> que incluye: </w:t>
            </w:r>
          </w:p>
          <w:p w14:paraId="633747EB" w14:textId="77777777" w:rsidR="00B45AE1" w:rsidRPr="00D676EC" w:rsidRDefault="00B45AE1" w:rsidP="00334ACE">
            <w:pPr>
              <w:numPr>
                <w:ilvl w:val="1"/>
                <w:numId w:val="52"/>
              </w:numPr>
              <w:contextualSpacing/>
              <w:jc w:val="both"/>
              <w:rPr>
                <w:rFonts w:ascii="Arial" w:hAnsi="Arial" w:cs="Arial"/>
                <w:sz w:val="22"/>
                <w:szCs w:val="22"/>
              </w:rPr>
            </w:pPr>
            <w:r w:rsidRPr="00D676EC">
              <w:rPr>
                <w:rFonts w:ascii="Arial" w:hAnsi="Arial" w:cs="Arial"/>
                <w:b/>
                <w:sz w:val="22"/>
                <w:szCs w:val="22"/>
              </w:rPr>
              <w:t>Organigrama para la ejecución de la obra</w:t>
            </w:r>
            <w:r w:rsidRPr="00D676EC">
              <w:rPr>
                <w:rFonts w:ascii="Arial" w:hAnsi="Arial" w:cs="Arial"/>
                <w:sz w:val="22"/>
                <w:szCs w:val="22"/>
              </w:rPr>
              <w:t>, el cual no solamente incluirá el detalle del personal.</w:t>
            </w:r>
          </w:p>
          <w:p w14:paraId="5ACEE3B4" w14:textId="77777777" w:rsidR="00B45AE1" w:rsidRPr="00D676EC" w:rsidRDefault="00B45AE1" w:rsidP="00334ACE">
            <w:pPr>
              <w:numPr>
                <w:ilvl w:val="1"/>
                <w:numId w:val="52"/>
              </w:numPr>
              <w:contextualSpacing/>
              <w:jc w:val="both"/>
              <w:rPr>
                <w:rFonts w:ascii="Arial" w:hAnsi="Arial" w:cs="Arial"/>
                <w:b/>
                <w:sz w:val="22"/>
                <w:szCs w:val="22"/>
              </w:rPr>
            </w:pPr>
            <w:r w:rsidRPr="00D676EC">
              <w:rPr>
                <w:rFonts w:ascii="Arial" w:hAnsi="Arial" w:cs="Arial"/>
                <w:b/>
                <w:sz w:val="22"/>
                <w:szCs w:val="22"/>
              </w:rPr>
              <w:t>Métodos constructivos</w:t>
            </w:r>
            <w:r w:rsidRPr="00D676EC">
              <w:rPr>
                <w:rFonts w:ascii="Arial" w:hAnsi="Arial" w:cs="Arial"/>
                <w:sz w:val="22"/>
                <w:szCs w:val="22"/>
              </w:rPr>
              <w:t>, detallando las técnicas constructivas a utilizar para la ejecución de la obra, según el tipo de obra.</w:t>
            </w:r>
          </w:p>
          <w:p w14:paraId="4E02485B" w14:textId="77777777" w:rsidR="00B45AE1" w:rsidRPr="00D676EC" w:rsidRDefault="00B45AE1" w:rsidP="00334ACE">
            <w:pPr>
              <w:numPr>
                <w:ilvl w:val="1"/>
                <w:numId w:val="52"/>
              </w:numPr>
              <w:contextualSpacing/>
              <w:jc w:val="both"/>
              <w:rPr>
                <w:rFonts w:ascii="Arial" w:hAnsi="Arial" w:cs="Arial"/>
                <w:b/>
                <w:sz w:val="22"/>
                <w:szCs w:val="22"/>
              </w:rPr>
            </w:pPr>
            <w:r w:rsidRPr="00D676EC">
              <w:rPr>
                <w:rFonts w:ascii="Arial" w:hAnsi="Arial" w:cs="Arial"/>
                <w:b/>
                <w:sz w:val="22"/>
                <w:szCs w:val="22"/>
              </w:rPr>
              <w:t>Número de frentes de trabajo a utilizar</w:t>
            </w:r>
            <w:r w:rsidRPr="00D676EC">
              <w:rPr>
                <w:rFonts w:ascii="Arial" w:hAnsi="Arial" w:cs="Arial"/>
                <w:sz w:val="22"/>
                <w:szCs w:val="22"/>
              </w:rPr>
              <w:t>, describiendo la forma de encarar la ejecución de la obra y el personal a utilizar por frente de trabajo.</w:t>
            </w:r>
            <w:r w:rsidRPr="00D676EC">
              <w:rPr>
                <w:rFonts w:ascii="Arial" w:hAnsi="Arial" w:cs="Arial"/>
                <w:b/>
                <w:sz w:val="22"/>
                <w:szCs w:val="22"/>
              </w:rPr>
              <w:t xml:space="preserve"> </w:t>
            </w:r>
          </w:p>
          <w:p w14:paraId="489EAE57" w14:textId="77777777" w:rsidR="00B45AE1" w:rsidRPr="00D676EC" w:rsidRDefault="00B45AE1" w:rsidP="00334ACE">
            <w:pPr>
              <w:numPr>
                <w:ilvl w:val="0"/>
                <w:numId w:val="52"/>
              </w:numPr>
              <w:contextualSpacing/>
              <w:jc w:val="both"/>
              <w:rPr>
                <w:rFonts w:ascii="Arial" w:hAnsi="Arial" w:cs="Arial"/>
                <w:sz w:val="22"/>
                <w:szCs w:val="22"/>
              </w:rPr>
            </w:pPr>
            <w:r w:rsidRPr="00D676EC">
              <w:rPr>
                <w:rFonts w:ascii="Arial" w:hAnsi="Arial" w:cs="Arial"/>
                <w:b/>
                <w:bCs/>
                <w:sz w:val="22"/>
                <w:szCs w:val="22"/>
              </w:rPr>
              <w:t>EXPERIENCIA DEL PROPONENTE</w:t>
            </w:r>
          </w:p>
          <w:p w14:paraId="0A930CEF" w14:textId="77777777" w:rsidR="00B45AE1" w:rsidRPr="00D676EC" w:rsidRDefault="00B45AE1" w:rsidP="00B45AE1">
            <w:pPr>
              <w:tabs>
                <w:tab w:val="left" w:pos="539"/>
              </w:tabs>
              <w:ind w:right="113"/>
              <w:contextualSpacing/>
              <w:jc w:val="both"/>
              <w:rPr>
                <w:rFonts w:ascii="Arial" w:eastAsia="Calibri" w:hAnsi="Arial" w:cs="Arial"/>
                <w:sz w:val="22"/>
                <w:szCs w:val="22"/>
                <w:lang w:eastAsia="en-US"/>
              </w:rPr>
            </w:pPr>
            <w:r w:rsidRPr="00D676EC">
              <w:rPr>
                <w:rFonts w:ascii="Arial" w:eastAsia="Calibri" w:hAnsi="Arial" w:cs="Arial"/>
                <w:sz w:val="22"/>
                <w:szCs w:val="22"/>
                <w:lang w:eastAsia="en-US"/>
              </w:rPr>
              <w:t xml:space="preserve">El </w:t>
            </w:r>
            <w:r w:rsidRPr="00D676EC">
              <w:rPr>
                <w:rFonts w:ascii="Arial" w:eastAsia="Calibri" w:hAnsi="Arial" w:cs="Arial"/>
                <w:b/>
                <w:sz w:val="22"/>
                <w:szCs w:val="22"/>
                <w:lang w:eastAsia="en-US"/>
              </w:rPr>
              <w:t>PROPONENTE</w:t>
            </w:r>
            <w:r w:rsidRPr="00D676EC">
              <w:rPr>
                <w:rFonts w:ascii="Arial" w:eastAsia="Calibri" w:hAnsi="Arial" w:cs="Arial"/>
                <w:sz w:val="22"/>
                <w:szCs w:val="22"/>
                <w:lang w:eastAsia="en-US"/>
              </w:rPr>
              <w:t xml:space="preserve"> deberá cumplir mínimamente con la siguiente experiencia:</w:t>
            </w:r>
          </w:p>
          <w:p w14:paraId="4663F1AF" w14:textId="77777777" w:rsidR="00B45AE1" w:rsidRPr="00D676EC" w:rsidRDefault="00B45AE1" w:rsidP="00334ACE">
            <w:pPr>
              <w:numPr>
                <w:ilvl w:val="1"/>
                <w:numId w:val="52"/>
              </w:numPr>
              <w:contextualSpacing/>
              <w:jc w:val="both"/>
              <w:rPr>
                <w:rFonts w:ascii="Arial" w:hAnsi="Arial" w:cs="Arial"/>
                <w:b/>
                <w:bCs/>
                <w:snapToGrid w:val="0"/>
                <w:sz w:val="22"/>
                <w:szCs w:val="22"/>
                <w:lang w:eastAsia="es-BO"/>
              </w:rPr>
            </w:pPr>
            <w:r w:rsidRPr="00D676EC">
              <w:rPr>
                <w:rFonts w:ascii="Arial" w:hAnsi="Arial" w:cs="Arial"/>
                <w:b/>
                <w:bCs/>
                <w:snapToGrid w:val="0"/>
                <w:sz w:val="22"/>
                <w:szCs w:val="22"/>
                <w:lang w:eastAsia="es-BO"/>
              </w:rPr>
              <w:t>EXPERIENCIA GENERAL (Formulario A-3)</w:t>
            </w:r>
          </w:p>
          <w:p w14:paraId="033B9DA5" w14:textId="77777777" w:rsidR="00B45AE1" w:rsidRPr="00D676EC" w:rsidRDefault="00B45AE1" w:rsidP="00B45AE1">
            <w:pPr>
              <w:ind w:left="708"/>
              <w:contextualSpacing/>
              <w:jc w:val="both"/>
              <w:rPr>
                <w:rFonts w:ascii="Arial" w:hAnsi="Arial" w:cs="Arial"/>
                <w:bCs/>
                <w:snapToGrid w:val="0"/>
                <w:sz w:val="22"/>
                <w:szCs w:val="22"/>
                <w:lang w:eastAsia="es-BO"/>
              </w:rPr>
            </w:pPr>
            <w:r w:rsidRPr="00D676EC">
              <w:rPr>
                <w:rFonts w:ascii="Arial" w:eastAsia="Calibri" w:hAnsi="Arial" w:cs="Arial"/>
                <w:sz w:val="22"/>
                <w:szCs w:val="22"/>
              </w:rPr>
              <w:t xml:space="preserve">El </w:t>
            </w:r>
            <w:r w:rsidRPr="00D676EC">
              <w:rPr>
                <w:rFonts w:ascii="Arial" w:eastAsia="Calibri" w:hAnsi="Arial" w:cs="Arial"/>
                <w:b/>
                <w:sz w:val="22"/>
                <w:szCs w:val="22"/>
              </w:rPr>
              <w:t>PROPONENTE</w:t>
            </w:r>
            <w:r w:rsidRPr="00D676EC">
              <w:rPr>
                <w:rFonts w:ascii="Arial" w:eastAsia="Calibri" w:hAnsi="Arial" w:cs="Arial"/>
                <w:sz w:val="22"/>
                <w:szCs w:val="22"/>
              </w:rPr>
              <w:t xml:space="preserve"> </w:t>
            </w:r>
            <w:r w:rsidRPr="00D676EC">
              <w:rPr>
                <w:rFonts w:ascii="Arial" w:hAnsi="Arial" w:cs="Arial"/>
                <w:bCs/>
                <w:snapToGrid w:val="0"/>
                <w:sz w:val="22"/>
                <w:szCs w:val="22"/>
                <w:lang w:eastAsia="es-BO"/>
              </w:rPr>
              <w:t xml:space="preserve">deberá acreditar una experiencia general </w:t>
            </w:r>
            <w:r w:rsidRPr="00D676EC">
              <w:rPr>
                <w:rFonts w:ascii="Arial" w:hAnsi="Arial" w:cs="Arial"/>
                <w:b/>
                <w:bCs/>
                <w:snapToGrid w:val="0"/>
                <w:sz w:val="22"/>
                <w:szCs w:val="22"/>
                <w:u w:val="single"/>
                <w:lang w:eastAsia="es-BO"/>
              </w:rPr>
              <w:t>mínima</w:t>
            </w:r>
            <w:r w:rsidRPr="00D676EC">
              <w:rPr>
                <w:rFonts w:ascii="Arial" w:hAnsi="Arial" w:cs="Arial"/>
                <w:bCs/>
                <w:snapToGrid w:val="0"/>
                <w:sz w:val="22"/>
                <w:szCs w:val="22"/>
                <w:lang w:eastAsia="es-BO"/>
              </w:rPr>
              <w:t xml:space="preserve"> de </w:t>
            </w:r>
            <w:r w:rsidRPr="00D676EC">
              <w:rPr>
                <w:rFonts w:ascii="Arial" w:hAnsi="Arial" w:cs="Arial"/>
                <w:b/>
                <w:bCs/>
                <w:snapToGrid w:val="0"/>
                <w:color w:val="FF0000"/>
                <w:sz w:val="22"/>
                <w:szCs w:val="22"/>
                <w:lang w:eastAsia="es-BO"/>
              </w:rPr>
              <w:t>CUATRO (4) AÑOS</w:t>
            </w:r>
            <w:r w:rsidRPr="00D676EC">
              <w:rPr>
                <w:rFonts w:ascii="Arial" w:hAnsi="Arial" w:cs="Arial"/>
                <w:bCs/>
                <w:snapToGrid w:val="0"/>
                <w:sz w:val="22"/>
                <w:szCs w:val="22"/>
                <w:lang w:eastAsia="es-BO"/>
              </w:rPr>
              <w:t xml:space="preserve"> en el área de la construcción o mantenimiento de obras civiles en general.</w:t>
            </w:r>
          </w:p>
          <w:p w14:paraId="211B78F8" w14:textId="77777777" w:rsidR="00B45AE1" w:rsidRPr="00D676EC" w:rsidRDefault="00B45AE1" w:rsidP="00334ACE">
            <w:pPr>
              <w:numPr>
                <w:ilvl w:val="1"/>
                <w:numId w:val="52"/>
              </w:numPr>
              <w:contextualSpacing/>
              <w:jc w:val="both"/>
              <w:rPr>
                <w:rFonts w:ascii="Arial" w:hAnsi="Arial" w:cs="Arial"/>
                <w:b/>
                <w:bCs/>
                <w:snapToGrid w:val="0"/>
                <w:sz w:val="22"/>
                <w:szCs w:val="22"/>
                <w:lang w:eastAsia="es-BO"/>
              </w:rPr>
            </w:pPr>
            <w:r w:rsidRPr="00D676EC">
              <w:rPr>
                <w:rFonts w:ascii="Arial" w:hAnsi="Arial" w:cs="Arial"/>
                <w:b/>
                <w:bCs/>
                <w:snapToGrid w:val="0"/>
                <w:sz w:val="22"/>
                <w:szCs w:val="22"/>
                <w:lang w:eastAsia="es-BO"/>
              </w:rPr>
              <w:t>EXPERIENCIA ESPECÍFICA (Formulario A-4)</w:t>
            </w:r>
          </w:p>
          <w:p w14:paraId="35FC7426" w14:textId="77777777" w:rsidR="00B45AE1" w:rsidRPr="00D676EC" w:rsidRDefault="00B45AE1" w:rsidP="00B45AE1">
            <w:pPr>
              <w:ind w:left="708"/>
              <w:contextualSpacing/>
              <w:jc w:val="both"/>
              <w:rPr>
                <w:rFonts w:ascii="Arial" w:hAnsi="Arial" w:cs="Arial"/>
                <w:bCs/>
                <w:snapToGrid w:val="0"/>
                <w:sz w:val="22"/>
                <w:szCs w:val="22"/>
                <w:lang w:eastAsia="es-BO"/>
              </w:rPr>
            </w:pPr>
            <w:r w:rsidRPr="00D676EC">
              <w:rPr>
                <w:rFonts w:ascii="Arial" w:eastAsia="Calibri" w:hAnsi="Arial" w:cs="Arial"/>
                <w:sz w:val="22"/>
                <w:szCs w:val="22"/>
              </w:rPr>
              <w:t xml:space="preserve">El </w:t>
            </w:r>
            <w:r w:rsidRPr="00D676EC">
              <w:rPr>
                <w:rFonts w:ascii="Arial" w:eastAsia="Calibri" w:hAnsi="Arial" w:cs="Arial"/>
                <w:b/>
                <w:sz w:val="22"/>
                <w:szCs w:val="22"/>
              </w:rPr>
              <w:t>PROPONENTE</w:t>
            </w:r>
            <w:r w:rsidRPr="00D676EC">
              <w:rPr>
                <w:rFonts w:ascii="Arial" w:hAnsi="Arial" w:cs="Arial"/>
                <w:bCs/>
                <w:snapToGrid w:val="0"/>
                <w:sz w:val="22"/>
                <w:szCs w:val="22"/>
                <w:lang w:eastAsia="es-BO"/>
              </w:rPr>
              <w:t xml:space="preserve"> deberá acreditar una experiencia específica </w:t>
            </w:r>
            <w:r w:rsidRPr="00D676EC">
              <w:rPr>
                <w:rFonts w:ascii="Arial" w:hAnsi="Arial" w:cs="Arial"/>
                <w:b/>
                <w:bCs/>
                <w:snapToGrid w:val="0"/>
                <w:sz w:val="22"/>
                <w:szCs w:val="22"/>
                <w:u w:val="single"/>
                <w:lang w:eastAsia="es-BO"/>
              </w:rPr>
              <w:t>mínima</w:t>
            </w:r>
            <w:r w:rsidRPr="00D676EC">
              <w:rPr>
                <w:rFonts w:ascii="Arial" w:hAnsi="Arial" w:cs="Arial"/>
                <w:bCs/>
                <w:snapToGrid w:val="0"/>
                <w:sz w:val="22"/>
                <w:szCs w:val="22"/>
                <w:lang w:eastAsia="es-BO"/>
              </w:rPr>
              <w:t xml:space="preserve"> de </w:t>
            </w:r>
            <w:r w:rsidRPr="00D676EC">
              <w:rPr>
                <w:rFonts w:ascii="Arial" w:hAnsi="Arial" w:cs="Arial"/>
                <w:b/>
                <w:bCs/>
                <w:snapToGrid w:val="0"/>
                <w:color w:val="FF0000"/>
                <w:sz w:val="22"/>
                <w:szCs w:val="22"/>
                <w:lang w:eastAsia="es-BO"/>
              </w:rPr>
              <w:t>TRES (3) AÑOS</w:t>
            </w:r>
            <w:r w:rsidRPr="00D676EC">
              <w:rPr>
                <w:rFonts w:ascii="Arial" w:hAnsi="Arial" w:cs="Arial"/>
                <w:bCs/>
                <w:snapToGrid w:val="0"/>
                <w:sz w:val="22"/>
                <w:szCs w:val="22"/>
                <w:lang w:eastAsia="es-BO"/>
              </w:rPr>
              <w:t xml:space="preserve"> que contemple la: construcción y/o mantenimiento y/o mejoramiento y/o refacción y/o remodelación y/o ampliación y/o reparación y/o trabajos similares, de </w:t>
            </w:r>
            <w:r w:rsidRPr="00D676EC">
              <w:rPr>
                <w:rFonts w:ascii="Arial" w:hAnsi="Arial" w:cs="Arial"/>
                <w:b/>
                <w:bCs/>
                <w:snapToGrid w:val="0"/>
                <w:sz w:val="22"/>
                <w:szCs w:val="22"/>
                <w:u w:val="single"/>
                <w:lang w:eastAsia="es-BO"/>
              </w:rPr>
              <w:t>EDIFICIOS</w:t>
            </w:r>
            <w:r w:rsidRPr="00D676EC">
              <w:rPr>
                <w:rFonts w:ascii="Arial" w:hAnsi="Arial" w:cs="Arial"/>
                <w:bCs/>
                <w:snapToGrid w:val="0"/>
                <w:sz w:val="22"/>
                <w:szCs w:val="22"/>
                <w:lang w:eastAsia="es-BO"/>
              </w:rPr>
              <w:t xml:space="preserve"> durante los últimos </w:t>
            </w:r>
            <w:r w:rsidRPr="00D676EC">
              <w:rPr>
                <w:rFonts w:ascii="Arial" w:hAnsi="Arial" w:cs="Arial"/>
                <w:b/>
                <w:bCs/>
                <w:snapToGrid w:val="0"/>
                <w:color w:val="FF0000"/>
                <w:sz w:val="22"/>
                <w:szCs w:val="22"/>
                <w:lang w:eastAsia="es-BO"/>
              </w:rPr>
              <w:t>SIETE (7) AÑOS</w:t>
            </w:r>
            <w:r w:rsidRPr="00D676EC">
              <w:rPr>
                <w:rFonts w:ascii="Arial" w:hAnsi="Arial" w:cs="Arial"/>
                <w:bCs/>
                <w:snapToGrid w:val="0"/>
                <w:sz w:val="22"/>
                <w:szCs w:val="22"/>
                <w:lang w:eastAsia="es-BO"/>
              </w:rPr>
              <w:t>.</w:t>
            </w:r>
          </w:p>
          <w:p w14:paraId="3100AD2C" w14:textId="77777777" w:rsidR="00B45AE1" w:rsidRPr="00D676EC" w:rsidRDefault="00B45AE1" w:rsidP="00B45AE1">
            <w:pPr>
              <w:jc w:val="both"/>
              <w:rPr>
                <w:rFonts w:ascii="Arial" w:hAnsi="Arial" w:cs="Arial"/>
                <w:bCs/>
                <w:snapToGrid w:val="0"/>
                <w:sz w:val="22"/>
                <w:szCs w:val="22"/>
                <w:lang w:eastAsia="es-BO"/>
              </w:rPr>
            </w:pPr>
            <w:r w:rsidRPr="00D676EC">
              <w:rPr>
                <w:rFonts w:ascii="Arial" w:hAnsi="Arial" w:cs="Arial"/>
                <w:bCs/>
                <w:snapToGrid w:val="0"/>
                <w:sz w:val="22"/>
                <w:szCs w:val="22"/>
                <w:lang w:eastAsia="es-BO"/>
              </w:rPr>
              <w:t xml:space="preserve">Toda la información contenida en los Formularios A-3 y A-4, es una declaración jurada. Únicamente el </w:t>
            </w:r>
            <w:r w:rsidRPr="00D676EC">
              <w:rPr>
                <w:rFonts w:ascii="Arial" w:hAnsi="Arial" w:cs="Arial"/>
                <w:b/>
                <w:bCs/>
                <w:snapToGrid w:val="0"/>
                <w:sz w:val="22"/>
                <w:szCs w:val="22"/>
                <w:lang w:eastAsia="es-BO"/>
              </w:rPr>
              <w:t xml:space="preserve">PROPONENTE ADJUDICADO </w:t>
            </w:r>
            <w:r w:rsidRPr="00D676EC">
              <w:rPr>
                <w:rFonts w:ascii="Arial" w:hAnsi="Arial" w:cs="Arial"/>
                <w:bCs/>
                <w:snapToGrid w:val="0"/>
                <w:sz w:val="22"/>
                <w:szCs w:val="22"/>
                <w:lang w:eastAsia="es-BO"/>
              </w:rPr>
              <w:t>debe presentar para la firma de contrato los respaldos de la información declarada, en original o fotocopia legalizada (en el caso de presentar el Formulario 500 el mismo deberá ser adjuntado en formato PDF para su verificación en el SICOES), de manera previa a la suscripción del contrato.</w:t>
            </w:r>
          </w:p>
          <w:p w14:paraId="020042E3" w14:textId="77777777" w:rsidR="00B45AE1" w:rsidRPr="00D676EC" w:rsidRDefault="00B45AE1" w:rsidP="00B45AE1">
            <w:pPr>
              <w:jc w:val="both"/>
              <w:rPr>
                <w:rFonts w:ascii="Arial" w:hAnsi="Arial" w:cs="Arial"/>
                <w:sz w:val="22"/>
                <w:szCs w:val="22"/>
              </w:rPr>
            </w:pPr>
            <w:r w:rsidRPr="00D676EC">
              <w:rPr>
                <w:rFonts w:ascii="Arial" w:eastAsia="Calibri" w:hAnsi="Arial" w:cs="Arial"/>
                <w:sz w:val="22"/>
                <w:szCs w:val="22"/>
                <w:lang w:eastAsia="en-US"/>
              </w:rPr>
              <w:t xml:space="preserve">El </w:t>
            </w:r>
            <w:r w:rsidRPr="00D676EC">
              <w:rPr>
                <w:rFonts w:ascii="Arial" w:eastAsia="Calibri" w:hAnsi="Arial" w:cs="Arial"/>
                <w:b/>
                <w:sz w:val="22"/>
                <w:szCs w:val="22"/>
                <w:lang w:eastAsia="en-US"/>
              </w:rPr>
              <w:t>PROPONENTE ADJUDICADO</w:t>
            </w:r>
            <w:r w:rsidRPr="00D676EC">
              <w:rPr>
                <w:rFonts w:ascii="Arial" w:eastAsia="Calibri" w:hAnsi="Arial" w:cs="Arial"/>
                <w:sz w:val="22"/>
                <w:szCs w:val="22"/>
                <w:lang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Se aclara que los documentos deben ser emitidos por el </w:t>
            </w:r>
            <w:r w:rsidRPr="00D676EC">
              <w:rPr>
                <w:rFonts w:ascii="Arial" w:eastAsia="Calibri" w:hAnsi="Arial" w:cs="Arial"/>
                <w:b/>
                <w:sz w:val="22"/>
                <w:szCs w:val="22"/>
                <w:lang w:eastAsia="en-US"/>
              </w:rPr>
              <w:t>CONTRATANTE.</w:t>
            </w:r>
          </w:p>
          <w:p w14:paraId="5F12A008" w14:textId="77777777" w:rsidR="00B45AE1" w:rsidRPr="00D676EC" w:rsidRDefault="00B45AE1" w:rsidP="00B45AE1">
            <w:pPr>
              <w:contextualSpacing/>
              <w:jc w:val="both"/>
              <w:rPr>
                <w:rFonts w:ascii="Arial" w:hAnsi="Arial" w:cs="Arial"/>
                <w:sz w:val="22"/>
                <w:szCs w:val="22"/>
              </w:rPr>
            </w:pPr>
            <w:r w:rsidRPr="00D676EC">
              <w:rPr>
                <w:rFonts w:ascii="Arial" w:hAnsi="Arial" w:cs="Arial"/>
                <w:b/>
                <w:sz w:val="22"/>
                <w:szCs w:val="22"/>
              </w:rPr>
              <w:t>Nota:</w:t>
            </w:r>
            <w:r w:rsidRPr="00D676EC">
              <w:rPr>
                <w:rFonts w:ascii="Arial" w:hAnsi="Arial" w:cs="Arial"/>
                <w:sz w:val="22"/>
                <w:szCs w:val="22"/>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14:paraId="68923B22" w14:textId="77777777" w:rsidR="00B45AE1" w:rsidRPr="00D676EC" w:rsidRDefault="00B45AE1" w:rsidP="00334ACE">
            <w:pPr>
              <w:pStyle w:val="Prrafodelista"/>
              <w:numPr>
                <w:ilvl w:val="0"/>
                <w:numId w:val="52"/>
              </w:numPr>
              <w:contextualSpacing/>
              <w:jc w:val="both"/>
              <w:rPr>
                <w:rFonts w:cs="Arial"/>
              </w:rPr>
            </w:pPr>
            <w:r w:rsidRPr="00D676EC">
              <w:rPr>
                <w:rFonts w:cs="Arial"/>
                <w:b/>
                <w:bCs/>
                <w:lang w:eastAsia="es-ES"/>
              </w:rPr>
              <w:t>HOJA DE VIDA DEL PERSONAL DE LA OBRA (Formulario A-5)</w:t>
            </w:r>
          </w:p>
          <w:p w14:paraId="4CF36B3B" w14:textId="77777777" w:rsidR="00B45AE1" w:rsidRPr="00D676EC" w:rsidRDefault="00B45AE1" w:rsidP="00B45AE1">
            <w:pPr>
              <w:jc w:val="both"/>
              <w:rPr>
                <w:rFonts w:ascii="Arial" w:hAnsi="Arial" w:cs="Arial"/>
                <w:bCs/>
                <w:sz w:val="22"/>
                <w:szCs w:val="22"/>
              </w:rPr>
            </w:pPr>
            <w:r w:rsidRPr="00D676EC">
              <w:rPr>
                <w:rFonts w:ascii="Arial" w:hAnsi="Arial" w:cs="Arial"/>
                <w:bCs/>
                <w:sz w:val="22"/>
                <w:szCs w:val="22"/>
              </w:rPr>
              <w:t xml:space="preserve">El </w:t>
            </w:r>
            <w:r w:rsidRPr="00D676EC">
              <w:rPr>
                <w:rFonts w:ascii="Arial" w:hAnsi="Arial" w:cs="Arial"/>
                <w:b/>
                <w:bCs/>
                <w:sz w:val="22"/>
                <w:szCs w:val="22"/>
              </w:rPr>
              <w:t>PROPONENTE</w:t>
            </w:r>
            <w:r w:rsidRPr="00D676EC">
              <w:rPr>
                <w:rFonts w:ascii="Arial" w:hAnsi="Arial" w:cs="Arial"/>
                <w:bCs/>
                <w:sz w:val="22"/>
                <w:szCs w:val="22"/>
              </w:rPr>
              <w:t xml:space="preserve"> </w:t>
            </w:r>
            <w:r>
              <w:rPr>
                <w:rFonts w:ascii="Arial" w:hAnsi="Arial" w:cs="Arial"/>
                <w:bCs/>
                <w:sz w:val="22"/>
                <w:szCs w:val="22"/>
              </w:rPr>
              <w:t>deberá contar con el siguiente personal de obra para el desarrollo de la obra en cuestión</w:t>
            </w:r>
            <w:r w:rsidRPr="00D676EC">
              <w:rPr>
                <w:rFonts w:ascii="Arial" w:hAnsi="Arial" w:cs="Arial"/>
                <w:bCs/>
                <w:sz w:val="22"/>
                <w:szCs w:val="22"/>
              </w:rPr>
              <w:t>:</w:t>
            </w:r>
          </w:p>
          <w:p w14:paraId="31659525" w14:textId="77777777" w:rsidR="00B45AE1" w:rsidRPr="00D676EC" w:rsidRDefault="00B45AE1" w:rsidP="00334ACE">
            <w:pPr>
              <w:numPr>
                <w:ilvl w:val="1"/>
                <w:numId w:val="52"/>
              </w:numPr>
              <w:contextualSpacing/>
              <w:jc w:val="both"/>
              <w:rPr>
                <w:rFonts w:ascii="Arial" w:hAnsi="Arial" w:cs="Arial"/>
                <w:b/>
                <w:bCs/>
                <w:sz w:val="22"/>
                <w:szCs w:val="22"/>
              </w:rPr>
            </w:pPr>
            <w:r w:rsidRPr="00D676EC">
              <w:rPr>
                <w:rFonts w:ascii="Arial" w:hAnsi="Arial" w:cs="Arial"/>
                <w:b/>
                <w:bCs/>
                <w:snapToGrid w:val="0"/>
                <w:sz w:val="22"/>
                <w:szCs w:val="22"/>
                <w:lang w:eastAsia="es-BO"/>
              </w:rPr>
              <w:t>RESIDENTE</w:t>
            </w:r>
            <w:r w:rsidRPr="00D676EC">
              <w:rPr>
                <w:rFonts w:ascii="Arial" w:hAnsi="Arial" w:cs="Arial"/>
                <w:b/>
                <w:bCs/>
                <w:sz w:val="22"/>
                <w:szCs w:val="22"/>
              </w:rPr>
              <w:t xml:space="preserve"> DE OBRA</w:t>
            </w:r>
          </w:p>
          <w:p w14:paraId="211776B3" w14:textId="77777777" w:rsidR="00B45AE1" w:rsidRPr="00D676EC" w:rsidRDefault="00B45AE1" w:rsidP="00B45AE1">
            <w:pPr>
              <w:ind w:left="708"/>
              <w:jc w:val="both"/>
              <w:rPr>
                <w:rFonts w:ascii="Arial" w:hAnsi="Arial" w:cs="Arial"/>
                <w:sz w:val="22"/>
                <w:szCs w:val="22"/>
              </w:rPr>
            </w:pPr>
            <w:r w:rsidRPr="00D676EC">
              <w:rPr>
                <w:rFonts w:ascii="Arial" w:hAnsi="Arial" w:cs="Arial"/>
                <w:sz w:val="22"/>
                <w:szCs w:val="22"/>
              </w:rPr>
              <w:t xml:space="preserve">Profesional con </w:t>
            </w:r>
            <w:r w:rsidRPr="00D676EC">
              <w:rPr>
                <w:rFonts w:ascii="Arial" w:hAnsi="Arial" w:cs="Arial"/>
                <w:b/>
                <w:sz w:val="22"/>
                <w:szCs w:val="22"/>
              </w:rPr>
              <w:t>Título en Provisión Nacional (TPN) o Título Profesional (TP)</w:t>
            </w:r>
            <w:r w:rsidRPr="00D676EC">
              <w:rPr>
                <w:rFonts w:ascii="Arial" w:hAnsi="Arial" w:cs="Arial"/>
                <w:sz w:val="22"/>
                <w:szCs w:val="22"/>
              </w:rPr>
              <w:t xml:space="preserve">, con licenciatura en Ingeniería Civil o Arquitectura, con registro en la Sociedad de Ingenieros de Bolivia o en el Colegio de Arquitectos respectivamente. </w:t>
            </w:r>
          </w:p>
          <w:p w14:paraId="1C3164BB" w14:textId="77777777" w:rsidR="00B45AE1" w:rsidRPr="00D676EC" w:rsidRDefault="00B45AE1" w:rsidP="00B45AE1">
            <w:pPr>
              <w:ind w:left="708"/>
              <w:jc w:val="both"/>
              <w:rPr>
                <w:rFonts w:ascii="Arial" w:hAnsi="Arial" w:cs="Arial"/>
                <w:sz w:val="22"/>
                <w:szCs w:val="22"/>
              </w:rPr>
            </w:pPr>
            <w:r w:rsidRPr="00D676EC">
              <w:rPr>
                <w:rFonts w:ascii="Arial" w:hAnsi="Arial" w:cs="Arial"/>
                <w:sz w:val="22"/>
                <w:szCs w:val="22"/>
              </w:rPr>
              <w:t xml:space="preserve">El profesional deberá contar con la siguiente experiencia: </w:t>
            </w:r>
          </w:p>
          <w:p w14:paraId="2DF21A26" w14:textId="77777777" w:rsidR="00B45AE1" w:rsidRPr="00D676EC" w:rsidRDefault="00B45AE1" w:rsidP="00334ACE">
            <w:pPr>
              <w:numPr>
                <w:ilvl w:val="2"/>
                <w:numId w:val="52"/>
              </w:numPr>
              <w:contextualSpacing/>
              <w:jc w:val="both"/>
              <w:rPr>
                <w:rFonts w:ascii="Arial" w:hAnsi="Arial" w:cs="Arial"/>
                <w:bCs/>
                <w:sz w:val="22"/>
                <w:szCs w:val="22"/>
              </w:rPr>
            </w:pPr>
            <w:r w:rsidRPr="00D676EC">
              <w:rPr>
                <w:rFonts w:ascii="Arial" w:hAnsi="Arial" w:cs="Arial"/>
                <w:b/>
                <w:bCs/>
                <w:sz w:val="22"/>
                <w:szCs w:val="22"/>
              </w:rPr>
              <w:lastRenderedPageBreak/>
              <w:t xml:space="preserve">EXPERIENCIA </w:t>
            </w:r>
            <w:r w:rsidRPr="00D676EC">
              <w:rPr>
                <w:rFonts w:ascii="Arial" w:hAnsi="Arial" w:cs="Arial"/>
                <w:b/>
                <w:bCs/>
                <w:snapToGrid w:val="0"/>
                <w:sz w:val="22"/>
                <w:szCs w:val="22"/>
                <w:lang w:eastAsia="es-BO"/>
              </w:rPr>
              <w:t>GENERAL</w:t>
            </w:r>
            <w:r w:rsidRPr="00D676EC">
              <w:rPr>
                <w:rFonts w:ascii="Arial" w:hAnsi="Arial" w:cs="Arial"/>
                <w:bCs/>
                <w:sz w:val="22"/>
                <w:szCs w:val="22"/>
              </w:rPr>
              <w:t xml:space="preserve">, por lo menos </w:t>
            </w:r>
            <w:r w:rsidRPr="00D676EC">
              <w:rPr>
                <w:rFonts w:ascii="Arial" w:hAnsi="Arial" w:cs="Arial"/>
                <w:b/>
                <w:bCs/>
                <w:snapToGrid w:val="0"/>
                <w:color w:val="FF0000"/>
                <w:sz w:val="22"/>
                <w:szCs w:val="22"/>
              </w:rPr>
              <w:t>TRES (3) AÑOS</w:t>
            </w:r>
            <w:r w:rsidRPr="00D676EC">
              <w:rPr>
                <w:rFonts w:ascii="Arial" w:hAnsi="Arial" w:cs="Arial"/>
                <w:bCs/>
                <w:snapToGrid w:val="0"/>
                <w:sz w:val="22"/>
                <w:szCs w:val="22"/>
              </w:rPr>
              <w:t xml:space="preserve"> </w:t>
            </w:r>
            <w:r w:rsidRPr="00D676EC">
              <w:rPr>
                <w:rFonts w:ascii="Arial" w:hAnsi="Arial" w:cs="Arial"/>
                <w:bCs/>
                <w:sz w:val="22"/>
                <w:szCs w:val="22"/>
              </w:rPr>
              <w:t>en el área de construcción de obras civiles en general.</w:t>
            </w:r>
          </w:p>
          <w:p w14:paraId="3BE1F0D5" w14:textId="77777777" w:rsidR="00B45AE1" w:rsidRPr="00D676EC" w:rsidRDefault="00B45AE1" w:rsidP="00334ACE">
            <w:pPr>
              <w:numPr>
                <w:ilvl w:val="2"/>
                <w:numId w:val="52"/>
              </w:numPr>
              <w:contextualSpacing/>
              <w:jc w:val="both"/>
              <w:rPr>
                <w:rFonts w:ascii="Arial" w:hAnsi="Arial" w:cs="Arial"/>
                <w:bCs/>
                <w:sz w:val="22"/>
                <w:szCs w:val="22"/>
              </w:rPr>
            </w:pPr>
            <w:r w:rsidRPr="00D676EC">
              <w:rPr>
                <w:rFonts w:ascii="Arial" w:hAnsi="Arial" w:cs="Arial"/>
                <w:b/>
                <w:bCs/>
                <w:sz w:val="22"/>
                <w:szCs w:val="22"/>
              </w:rPr>
              <w:t>EXPERIENCIA ESPECIFICA</w:t>
            </w:r>
            <w:r w:rsidRPr="00D676EC">
              <w:rPr>
                <w:rFonts w:ascii="Arial" w:hAnsi="Arial" w:cs="Arial"/>
                <w:bCs/>
                <w:sz w:val="22"/>
                <w:szCs w:val="22"/>
              </w:rPr>
              <w:t xml:space="preserve">, por lo menos </w:t>
            </w:r>
            <w:r w:rsidRPr="00D676EC">
              <w:rPr>
                <w:rFonts w:ascii="Arial" w:hAnsi="Arial" w:cs="Arial"/>
                <w:b/>
                <w:bCs/>
                <w:snapToGrid w:val="0"/>
                <w:color w:val="FF0000"/>
                <w:sz w:val="22"/>
                <w:szCs w:val="22"/>
              </w:rPr>
              <w:t>DOS (2) AÑOS</w:t>
            </w:r>
            <w:r w:rsidRPr="00D676EC">
              <w:rPr>
                <w:rFonts w:ascii="Arial" w:hAnsi="Arial" w:cs="Arial"/>
                <w:bCs/>
                <w:sz w:val="22"/>
                <w:szCs w:val="22"/>
              </w:rPr>
              <w:t xml:space="preserve"> como Residente o Director o Supervisor o Fiscal, en el área de la construcción y/o mantenimiento, de proyectos correspondientes a edificaciones </w:t>
            </w:r>
            <w:r w:rsidRPr="00D676EC">
              <w:rPr>
                <w:rFonts w:ascii="Arial" w:hAnsi="Arial" w:cs="Arial"/>
                <w:bCs/>
                <w:snapToGrid w:val="0"/>
                <w:sz w:val="22"/>
                <w:szCs w:val="22"/>
              </w:rPr>
              <w:t>(multifamiliares y/o comerciales y/</w:t>
            </w:r>
            <w:proofErr w:type="spellStart"/>
            <w:r w:rsidRPr="00D676EC">
              <w:rPr>
                <w:rFonts w:ascii="Arial" w:hAnsi="Arial" w:cs="Arial"/>
                <w:bCs/>
                <w:snapToGrid w:val="0"/>
                <w:sz w:val="22"/>
                <w:szCs w:val="22"/>
              </w:rPr>
              <w:t>o</w:t>
            </w:r>
            <w:proofErr w:type="spellEnd"/>
            <w:r w:rsidRPr="00D676EC">
              <w:rPr>
                <w:rFonts w:ascii="Arial" w:hAnsi="Arial" w:cs="Arial"/>
                <w:bCs/>
                <w:snapToGrid w:val="0"/>
                <w:sz w:val="22"/>
                <w:szCs w:val="22"/>
              </w:rPr>
              <w:t xml:space="preserve"> oficinas y/o hospitales y/u otros similares; no obstante, no se considerará la experiencia en viviendas unifamiliares)</w:t>
            </w:r>
            <w:r w:rsidRPr="00D676EC">
              <w:rPr>
                <w:rFonts w:ascii="Arial" w:hAnsi="Arial" w:cs="Arial"/>
                <w:bCs/>
                <w:sz w:val="22"/>
                <w:szCs w:val="22"/>
              </w:rPr>
              <w:t>.</w:t>
            </w:r>
          </w:p>
          <w:p w14:paraId="65E0EABA" w14:textId="77777777" w:rsidR="00B45AE1" w:rsidRPr="00D676EC" w:rsidRDefault="00B45AE1" w:rsidP="00334ACE">
            <w:pPr>
              <w:numPr>
                <w:ilvl w:val="1"/>
                <w:numId w:val="52"/>
              </w:numPr>
              <w:contextualSpacing/>
              <w:jc w:val="both"/>
              <w:rPr>
                <w:rFonts w:ascii="Arial" w:hAnsi="Arial" w:cs="Arial"/>
                <w:b/>
                <w:bCs/>
                <w:sz w:val="22"/>
                <w:szCs w:val="22"/>
              </w:rPr>
            </w:pPr>
            <w:r w:rsidRPr="00D676EC">
              <w:rPr>
                <w:rFonts w:ascii="Arial" w:hAnsi="Arial" w:cs="Arial"/>
                <w:b/>
                <w:bCs/>
                <w:snapToGrid w:val="0"/>
                <w:sz w:val="22"/>
                <w:szCs w:val="22"/>
                <w:lang w:eastAsia="es-BO"/>
              </w:rPr>
              <w:t>ESPECIALISTA</w:t>
            </w:r>
            <w:r w:rsidRPr="00D676EC">
              <w:rPr>
                <w:rFonts w:ascii="Arial" w:hAnsi="Arial" w:cs="Arial"/>
                <w:b/>
                <w:bCs/>
                <w:sz w:val="22"/>
                <w:szCs w:val="22"/>
              </w:rPr>
              <w:t xml:space="preserve"> ELECTRICO </w:t>
            </w:r>
          </w:p>
          <w:p w14:paraId="0099C920" w14:textId="77777777" w:rsidR="00B45AE1" w:rsidRPr="00D676EC" w:rsidRDefault="00B45AE1" w:rsidP="00B45AE1">
            <w:pPr>
              <w:ind w:left="708"/>
              <w:jc w:val="both"/>
              <w:rPr>
                <w:rFonts w:ascii="Arial" w:hAnsi="Arial" w:cs="Arial"/>
                <w:sz w:val="22"/>
                <w:szCs w:val="22"/>
              </w:rPr>
            </w:pPr>
            <w:r w:rsidRPr="00D676EC">
              <w:rPr>
                <w:rFonts w:ascii="Arial" w:hAnsi="Arial" w:cs="Arial"/>
                <w:sz w:val="22"/>
                <w:szCs w:val="22"/>
              </w:rPr>
              <w:t xml:space="preserve">Profesional con </w:t>
            </w:r>
            <w:r w:rsidRPr="00D676EC">
              <w:rPr>
                <w:rFonts w:ascii="Arial" w:hAnsi="Arial" w:cs="Arial"/>
                <w:b/>
                <w:sz w:val="22"/>
                <w:szCs w:val="22"/>
              </w:rPr>
              <w:t>Título en Provisión Nacional (TPN) o Título Profesional (TP)</w:t>
            </w:r>
            <w:r w:rsidRPr="00D676EC">
              <w:rPr>
                <w:rFonts w:ascii="Arial" w:hAnsi="Arial" w:cs="Arial"/>
                <w:sz w:val="22"/>
                <w:szCs w:val="22"/>
              </w:rPr>
              <w:t xml:space="preserve">, con licenciatura en Ingeniería Eléctrica, con registro en la Sociedad de Ingenieros de Bolivia. </w:t>
            </w:r>
          </w:p>
          <w:p w14:paraId="26C58527" w14:textId="77777777" w:rsidR="00B45AE1" w:rsidRPr="00D676EC" w:rsidRDefault="00B45AE1" w:rsidP="00B45AE1">
            <w:pPr>
              <w:ind w:left="708"/>
              <w:jc w:val="both"/>
              <w:rPr>
                <w:rFonts w:ascii="Arial" w:hAnsi="Arial" w:cs="Arial"/>
                <w:sz w:val="22"/>
                <w:szCs w:val="22"/>
              </w:rPr>
            </w:pPr>
            <w:r w:rsidRPr="00D676EC">
              <w:rPr>
                <w:rFonts w:ascii="Arial" w:hAnsi="Arial" w:cs="Arial"/>
                <w:sz w:val="22"/>
                <w:szCs w:val="22"/>
              </w:rPr>
              <w:t xml:space="preserve">El profesional deberá contar con la siguiente experiencia: </w:t>
            </w:r>
          </w:p>
          <w:p w14:paraId="0291E950" w14:textId="77777777" w:rsidR="00B45AE1" w:rsidRPr="00D676EC" w:rsidRDefault="00B45AE1" w:rsidP="00334ACE">
            <w:pPr>
              <w:numPr>
                <w:ilvl w:val="2"/>
                <w:numId w:val="52"/>
              </w:numPr>
              <w:contextualSpacing/>
              <w:jc w:val="both"/>
              <w:rPr>
                <w:rFonts w:ascii="Arial" w:hAnsi="Arial" w:cs="Arial"/>
                <w:b/>
                <w:bCs/>
                <w:sz w:val="22"/>
                <w:szCs w:val="22"/>
              </w:rPr>
            </w:pPr>
            <w:r w:rsidRPr="00D676EC">
              <w:rPr>
                <w:rFonts w:ascii="Arial" w:hAnsi="Arial" w:cs="Arial"/>
                <w:b/>
                <w:bCs/>
                <w:sz w:val="22"/>
                <w:szCs w:val="22"/>
              </w:rPr>
              <w:t xml:space="preserve">EXPERIENCIA GENERAL, </w:t>
            </w:r>
            <w:r w:rsidRPr="00D676EC">
              <w:rPr>
                <w:rFonts w:ascii="Arial" w:hAnsi="Arial" w:cs="Arial"/>
                <w:bCs/>
                <w:sz w:val="22"/>
                <w:szCs w:val="22"/>
              </w:rPr>
              <w:t>por lo menos</w:t>
            </w:r>
            <w:r w:rsidRPr="00D676EC">
              <w:rPr>
                <w:rFonts w:ascii="Arial" w:hAnsi="Arial" w:cs="Arial"/>
                <w:b/>
                <w:bCs/>
                <w:sz w:val="22"/>
                <w:szCs w:val="22"/>
              </w:rPr>
              <w:t xml:space="preserve"> DOS (2) AÑOS </w:t>
            </w:r>
            <w:r w:rsidRPr="00D676EC">
              <w:rPr>
                <w:rFonts w:ascii="Arial" w:hAnsi="Arial" w:cs="Arial"/>
                <w:bCs/>
                <w:sz w:val="22"/>
                <w:szCs w:val="22"/>
              </w:rPr>
              <w:t>en el área de construcción de obras civiles en general.</w:t>
            </w:r>
          </w:p>
          <w:p w14:paraId="32B04D43" w14:textId="77777777" w:rsidR="00B45AE1" w:rsidRPr="00D676EC" w:rsidRDefault="00B45AE1" w:rsidP="00334ACE">
            <w:pPr>
              <w:numPr>
                <w:ilvl w:val="2"/>
                <w:numId w:val="52"/>
              </w:numPr>
              <w:contextualSpacing/>
              <w:jc w:val="both"/>
              <w:rPr>
                <w:rFonts w:ascii="Arial" w:hAnsi="Arial" w:cs="Arial"/>
                <w:bCs/>
                <w:sz w:val="22"/>
                <w:szCs w:val="22"/>
              </w:rPr>
            </w:pPr>
            <w:r w:rsidRPr="00D676EC">
              <w:rPr>
                <w:rFonts w:ascii="Arial" w:hAnsi="Arial" w:cs="Arial"/>
                <w:b/>
                <w:bCs/>
                <w:sz w:val="22"/>
                <w:szCs w:val="22"/>
              </w:rPr>
              <w:t xml:space="preserve">EXPERIENCIA ESPECIFICA, </w:t>
            </w:r>
            <w:r w:rsidRPr="00D676EC">
              <w:rPr>
                <w:rFonts w:ascii="Arial" w:hAnsi="Arial" w:cs="Arial"/>
                <w:bCs/>
                <w:sz w:val="22"/>
                <w:szCs w:val="22"/>
              </w:rPr>
              <w:t xml:space="preserve">por lo menos </w:t>
            </w:r>
            <w:r w:rsidRPr="00D676EC">
              <w:rPr>
                <w:rFonts w:ascii="Arial" w:hAnsi="Arial" w:cs="Arial"/>
                <w:b/>
                <w:bCs/>
                <w:sz w:val="22"/>
                <w:szCs w:val="22"/>
              </w:rPr>
              <w:t xml:space="preserve">UN (1) AÑO </w:t>
            </w:r>
            <w:r w:rsidRPr="00D676EC">
              <w:rPr>
                <w:rFonts w:ascii="Arial" w:hAnsi="Arial" w:cs="Arial"/>
                <w:bCs/>
                <w:sz w:val="22"/>
                <w:szCs w:val="22"/>
              </w:rPr>
              <w:t xml:space="preserve">como: Especialista Eléctrico o Ingeniero Eléctrico o Electricista o cargos similares relacionados al área de especialidad, en el área de la construcción y/o mantenimiento de proyectos, correspondientes a edificaciones </w:t>
            </w:r>
            <w:r w:rsidRPr="00D676EC">
              <w:rPr>
                <w:rFonts w:ascii="Arial" w:hAnsi="Arial" w:cs="Arial"/>
                <w:bCs/>
                <w:snapToGrid w:val="0"/>
                <w:sz w:val="22"/>
                <w:szCs w:val="22"/>
              </w:rPr>
              <w:t>(multifamiliares y/o comerciales y/</w:t>
            </w:r>
            <w:proofErr w:type="spellStart"/>
            <w:r w:rsidRPr="00D676EC">
              <w:rPr>
                <w:rFonts w:ascii="Arial" w:hAnsi="Arial" w:cs="Arial"/>
                <w:bCs/>
                <w:snapToGrid w:val="0"/>
                <w:sz w:val="22"/>
                <w:szCs w:val="22"/>
              </w:rPr>
              <w:t>o</w:t>
            </w:r>
            <w:proofErr w:type="spellEnd"/>
            <w:r w:rsidRPr="00D676EC">
              <w:rPr>
                <w:rFonts w:ascii="Arial" w:hAnsi="Arial" w:cs="Arial"/>
                <w:bCs/>
                <w:snapToGrid w:val="0"/>
                <w:sz w:val="22"/>
                <w:szCs w:val="22"/>
              </w:rPr>
              <w:t xml:space="preserve"> oficinas y/o hospitales y/u otros similares; no se considerará la experiencia en viviendas unifamiliares)</w:t>
            </w:r>
            <w:r w:rsidRPr="00D676EC">
              <w:rPr>
                <w:rFonts w:ascii="Arial" w:hAnsi="Arial" w:cs="Arial"/>
                <w:bCs/>
                <w:sz w:val="22"/>
                <w:szCs w:val="22"/>
              </w:rPr>
              <w:t>.</w:t>
            </w:r>
          </w:p>
          <w:p w14:paraId="3090BF19" w14:textId="77777777" w:rsidR="00B45AE1" w:rsidRPr="00D676EC" w:rsidRDefault="00B45AE1" w:rsidP="00334ACE">
            <w:pPr>
              <w:numPr>
                <w:ilvl w:val="1"/>
                <w:numId w:val="52"/>
              </w:numPr>
              <w:contextualSpacing/>
              <w:jc w:val="both"/>
              <w:rPr>
                <w:rFonts w:ascii="Arial" w:hAnsi="Arial" w:cs="Arial"/>
                <w:b/>
                <w:bCs/>
                <w:sz w:val="22"/>
                <w:szCs w:val="22"/>
              </w:rPr>
            </w:pPr>
            <w:r w:rsidRPr="00D676EC">
              <w:rPr>
                <w:rFonts w:ascii="Arial" w:hAnsi="Arial" w:cs="Arial"/>
                <w:b/>
                <w:bCs/>
                <w:sz w:val="22"/>
                <w:szCs w:val="22"/>
              </w:rPr>
              <w:t xml:space="preserve">ESPECIALISTA SANITARIO </w:t>
            </w:r>
          </w:p>
          <w:p w14:paraId="3BFFFA50" w14:textId="77777777" w:rsidR="00B45AE1" w:rsidRPr="00D676EC" w:rsidRDefault="00B45AE1" w:rsidP="00B45AE1">
            <w:pPr>
              <w:ind w:left="708"/>
              <w:jc w:val="both"/>
              <w:rPr>
                <w:rFonts w:ascii="Arial" w:hAnsi="Arial" w:cs="Arial"/>
                <w:sz w:val="22"/>
                <w:szCs w:val="22"/>
              </w:rPr>
            </w:pPr>
            <w:r w:rsidRPr="00D676EC">
              <w:rPr>
                <w:rFonts w:ascii="Arial" w:hAnsi="Arial" w:cs="Arial"/>
                <w:sz w:val="22"/>
                <w:szCs w:val="22"/>
              </w:rPr>
              <w:t xml:space="preserve">Profesional con </w:t>
            </w:r>
            <w:r w:rsidRPr="00D676EC">
              <w:rPr>
                <w:rFonts w:ascii="Arial" w:hAnsi="Arial" w:cs="Arial"/>
                <w:b/>
                <w:sz w:val="22"/>
                <w:szCs w:val="22"/>
              </w:rPr>
              <w:t>Título en Provisión Nacional (TPN) o Título Profesional (TP)</w:t>
            </w:r>
            <w:r w:rsidRPr="00D676EC">
              <w:rPr>
                <w:rFonts w:ascii="Arial" w:hAnsi="Arial" w:cs="Arial"/>
                <w:sz w:val="22"/>
                <w:szCs w:val="22"/>
              </w:rPr>
              <w:t xml:space="preserve">, con licenciatura en Ingeniería Civil o Ingeniería Sanitaria, con registro en la Sociedad de Ingenieros de Bolivia y en la Asociación Boliviana de Ingeniería Sanitaria (ABIS). </w:t>
            </w:r>
          </w:p>
          <w:p w14:paraId="6632912F" w14:textId="77777777" w:rsidR="00B45AE1" w:rsidRPr="00D676EC" w:rsidRDefault="00B45AE1" w:rsidP="00B45AE1">
            <w:pPr>
              <w:ind w:left="708"/>
              <w:jc w:val="both"/>
              <w:rPr>
                <w:rFonts w:ascii="Arial" w:hAnsi="Arial" w:cs="Arial"/>
                <w:sz w:val="22"/>
                <w:szCs w:val="22"/>
              </w:rPr>
            </w:pPr>
            <w:r w:rsidRPr="00D676EC">
              <w:rPr>
                <w:rFonts w:ascii="Arial" w:hAnsi="Arial" w:cs="Arial"/>
                <w:sz w:val="22"/>
                <w:szCs w:val="22"/>
              </w:rPr>
              <w:t xml:space="preserve">El profesional deberá contar con la siguiente experiencia: </w:t>
            </w:r>
          </w:p>
          <w:p w14:paraId="3CF8B08F" w14:textId="77777777" w:rsidR="00B45AE1" w:rsidRPr="00D676EC" w:rsidRDefault="00B45AE1" w:rsidP="00334ACE">
            <w:pPr>
              <w:numPr>
                <w:ilvl w:val="2"/>
                <w:numId w:val="52"/>
              </w:numPr>
              <w:contextualSpacing/>
              <w:jc w:val="both"/>
              <w:rPr>
                <w:rFonts w:ascii="Arial" w:hAnsi="Arial" w:cs="Arial"/>
                <w:bCs/>
                <w:sz w:val="22"/>
                <w:szCs w:val="22"/>
              </w:rPr>
            </w:pPr>
            <w:r w:rsidRPr="00D676EC">
              <w:rPr>
                <w:rFonts w:ascii="Arial" w:hAnsi="Arial" w:cs="Arial"/>
                <w:b/>
                <w:bCs/>
                <w:sz w:val="22"/>
                <w:szCs w:val="22"/>
              </w:rPr>
              <w:t xml:space="preserve">EXPERIENCIA GENERAL, </w:t>
            </w:r>
            <w:r w:rsidRPr="00D676EC">
              <w:rPr>
                <w:rFonts w:ascii="Arial" w:hAnsi="Arial" w:cs="Arial"/>
                <w:bCs/>
                <w:sz w:val="22"/>
                <w:szCs w:val="22"/>
              </w:rPr>
              <w:t>por lo menos DOS</w:t>
            </w:r>
            <w:r w:rsidRPr="00D676EC">
              <w:rPr>
                <w:rFonts w:ascii="Arial" w:hAnsi="Arial" w:cs="Arial"/>
                <w:b/>
                <w:bCs/>
                <w:sz w:val="22"/>
                <w:szCs w:val="22"/>
              </w:rPr>
              <w:t xml:space="preserve"> (2) AÑOS </w:t>
            </w:r>
            <w:r w:rsidRPr="00D676EC">
              <w:rPr>
                <w:rFonts w:ascii="Arial" w:hAnsi="Arial" w:cs="Arial"/>
                <w:bCs/>
                <w:sz w:val="22"/>
                <w:szCs w:val="22"/>
              </w:rPr>
              <w:t>en el área de construcción de obras civiles en general.</w:t>
            </w:r>
          </w:p>
          <w:p w14:paraId="2B9A3AC9" w14:textId="77777777" w:rsidR="00B45AE1" w:rsidRPr="00D676EC" w:rsidRDefault="00B45AE1" w:rsidP="00334ACE">
            <w:pPr>
              <w:numPr>
                <w:ilvl w:val="2"/>
                <w:numId w:val="52"/>
              </w:numPr>
              <w:contextualSpacing/>
              <w:jc w:val="both"/>
              <w:rPr>
                <w:rFonts w:ascii="Arial" w:hAnsi="Arial" w:cs="Arial"/>
                <w:bCs/>
                <w:sz w:val="22"/>
                <w:szCs w:val="22"/>
              </w:rPr>
            </w:pPr>
            <w:r w:rsidRPr="00D676EC">
              <w:rPr>
                <w:rFonts w:ascii="Arial" w:hAnsi="Arial" w:cs="Arial"/>
                <w:b/>
                <w:bCs/>
                <w:sz w:val="22"/>
                <w:szCs w:val="22"/>
              </w:rPr>
              <w:t xml:space="preserve">EXPERIENCIA ESPECIFICA, </w:t>
            </w:r>
            <w:r w:rsidRPr="00D676EC">
              <w:rPr>
                <w:rFonts w:ascii="Arial" w:hAnsi="Arial" w:cs="Arial"/>
                <w:bCs/>
                <w:sz w:val="22"/>
                <w:szCs w:val="22"/>
              </w:rPr>
              <w:t>por lo menos</w:t>
            </w:r>
            <w:r w:rsidRPr="00D676EC">
              <w:rPr>
                <w:rFonts w:ascii="Arial" w:hAnsi="Arial" w:cs="Arial"/>
                <w:b/>
                <w:bCs/>
                <w:sz w:val="22"/>
                <w:szCs w:val="22"/>
              </w:rPr>
              <w:t xml:space="preserve"> UN (1) AÑO </w:t>
            </w:r>
            <w:r w:rsidRPr="00D676EC">
              <w:rPr>
                <w:rFonts w:ascii="Arial" w:hAnsi="Arial" w:cs="Arial"/>
                <w:bCs/>
                <w:sz w:val="22"/>
                <w:szCs w:val="22"/>
              </w:rPr>
              <w:t>como: Especialista Sanitario o Ingeniero Sanitario o cargos similares relacionados al área de especialidad, en el área de la construcción y/o mantenimiento de proyectos, correspondientes a edificaciones (multifamiliares y/o comerciales y/</w:t>
            </w:r>
            <w:proofErr w:type="spellStart"/>
            <w:r w:rsidRPr="00D676EC">
              <w:rPr>
                <w:rFonts w:ascii="Arial" w:hAnsi="Arial" w:cs="Arial"/>
                <w:bCs/>
                <w:sz w:val="22"/>
                <w:szCs w:val="22"/>
              </w:rPr>
              <w:t>o</w:t>
            </w:r>
            <w:proofErr w:type="spellEnd"/>
            <w:r w:rsidRPr="00D676EC">
              <w:rPr>
                <w:rFonts w:ascii="Arial" w:hAnsi="Arial" w:cs="Arial"/>
                <w:bCs/>
                <w:sz w:val="22"/>
                <w:szCs w:val="22"/>
              </w:rPr>
              <w:t xml:space="preserve"> oficinas y/o hospitales y/u otros similares; no se considerará la experiencia en viviendas unifamiliares).</w:t>
            </w:r>
          </w:p>
          <w:p w14:paraId="56CE0CE1" w14:textId="77777777" w:rsidR="00B45AE1" w:rsidRDefault="00B45AE1" w:rsidP="00B45AE1">
            <w:pPr>
              <w:jc w:val="both"/>
              <w:rPr>
                <w:rFonts w:ascii="Arial" w:hAnsi="Arial" w:cs="Arial"/>
                <w:bCs/>
                <w:snapToGrid w:val="0"/>
                <w:sz w:val="22"/>
                <w:szCs w:val="22"/>
                <w:lang w:eastAsia="es-BO"/>
              </w:rPr>
            </w:pPr>
            <w:r w:rsidRPr="00B85881">
              <w:rPr>
                <w:rFonts w:ascii="Arial" w:hAnsi="Arial" w:cs="Arial"/>
                <w:sz w:val="22"/>
                <w:szCs w:val="22"/>
              </w:rPr>
              <w:t xml:space="preserve">Cabe señalar que la experiencia general y específica del personal </w:t>
            </w:r>
            <w:r>
              <w:rPr>
                <w:rFonts w:ascii="Arial" w:hAnsi="Arial" w:cs="Arial"/>
                <w:sz w:val="22"/>
                <w:szCs w:val="22"/>
              </w:rPr>
              <w:t>de la obra</w:t>
            </w:r>
            <w:r w:rsidRPr="00B85881">
              <w:rPr>
                <w:rFonts w:ascii="Arial" w:hAnsi="Arial" w:cs="Arial"/>
                <w:sz w:val="22"/>
                <w:szCs w:val="22"/>
              </w:rPr>
              <w:t xml:space="preserve"> del </w:t>
            </w:r>
            <w:r w:rsidRPr="00B85881">
              <w:rPr>
                <w:rFonts w:ascii="Arial" w:hAnsi="Arial" w:cs="Arial"/>
                <w:b/>
                <w:sz w:val="22"/>
                <w:szCs w:val="22"/>
              </w:rPr>
              <w:t>PROPONENTE</w:t>
            </w:r>
            <w:r w:rsidRPr="00B85881">
              <w:rPr>
                <w:rFonts w:ascii="Arial" w:hAnsi="Arial" w:cs="Arial"/>
                <w:sz w:val="22"/>
                <w:szCs w:val="22"/>
              </w:rPr>
              <w:t xml:space="preserve"> será computada a partir de la fecha de </w:t>
            </w:r>
            <w:r>
              <w:rPr>
                <w:rFonts w:ascii="Arial" w:hAnsi="Arial" w:cs="Arial"/>
                <w:sz w:val="22"/>
                <w:szCs w:val="22"/>
              </w:rPr>
              <w:t xml:space="preserve">obtención del </w:t>
            </w:r>
            <w:r w:rsidRPr="002E7C72">
              <w:rPr>
                <w:rFonts w:ascii="Arial" w:hAnsi="Arial" w:cs="Arial"/>
                <w:b/>
                <w:sz w:val="22"/>
                <w:szCs w:val="22"/>
              </w:rPr>
              <w:t>TPN o TP</w:t>
            </w:r>
            <w:r>
              <w:rPr>
                <w:rFonts w:ascii="Arial" w:hAnsi="Arial" w:cs="Arial"/>
                <w:sz w:val="22"/>
                <w:szCs w:val="22"/>
              </w:rPr>
              <w:t xml:space="preserve">, para lo cual se deberá adjuntar una </w:t>
            </w:r>
            <w:r w:rsidRPr="002E7C72">
              <w:rPr>
                <w:rFonts w:ascii="Arial" w:hAnsi="Arial" w:cs="Arial"/>
                <w:b/>
                <w:sz w:val="22"/>
                <w:szCs w:val="22"/>
                <w:u w:val="single"/>
              </w:rPr>
              <w:t>COPIA ESCANEADA DEL TPN O TP</w:t>
            </w:r>
            <w:r>
              <w:rPr>
                <w:rFonts w:ascii="Arial" w:hAnsi="Arial" w:cs="Arial"/>
                <w:sz w:val="22"/>
                <w:szCs w:val="22"/>
              </w:rPr>
              <w:t>, junto con su propuesta.</w:t>
            </w:r>
          </w:p>
          <w:p w14:paraId="39D1081A" w14:textId="77777777" w:rsidR="00B45AE1" w:rsidRPr="00D676EC" w:rsidRDefault="00B45AE1" w:rsidP="00B45AE1">
            <w:pPr>
              <w:jc w:val="both"/>
              <w:rPr>
                <w:rFonts w:ascii="Arial" w:hAnsi="Arial" w:cs="Arial"/>
                <w:bCs/>
                <w:snapToGrid w:val="0"/>
                <w:sz w:val="22"/>
                <w:szCs w:val="22"/>
                <w:lang w:eastAsia="es-BO"/>
              </w:rPr>
            </w:pPr>
            <w:r w:rsidRPr="00D676EC">
              <w:rPr>
                <w:rFonts w:ascii="Arial" w:hAnsi="Arial" w:cs="Arial"/>
                <w:bCs/>
                <w:snapToGrid w:val="0"/>
                <w:sz w:val="22"/>
                <w:szCs w:val="22"/>
                <w:lang w:eastAsia="es-BO"/>
              </w:rPr>
              <w:t xml:space="preserve">Toda la información contenida en el Formulario A-5, es una declaración jurada. Únicamente el </w:t>
            </w:r>
            <w:r w:rsidRPr="00D676EC">
              <w:rPr>
                <w:rFonts w:ascii="Arial" w:hAnsi="Arial" w:cs="Arial"/>
                <w:b/>
                <w:bCs/>
                <w:snapToGrid w:val="0"/>
                <w:sz w:val="22"/>
                <w:szCs w:val="22"/>
                <w:lang w:eastAsia="es-BO"/>
              </w:rPr>
              <w:t xml:space="preserve">PROPONENTE ADJUDICADO </w:t>
            </w:r>
            <w:r w:rsidRPr="00D676EC">
              <w:rPr>
                <w:rFonts w:ascii="Arial" w:hAnsi="Arial" w:cs="Arial"/>
                <w:bCs/>
                <w:snapToGrid w:val="0"/>
                <w:sz w:val="22"/>
                <w:szCs w:val="22"/>
                <w:lang w:eastAsia="es-BO"/>
              </w:rPr>
              <w:t>debe presentar para la firma de contrato los respaldos de la información declarada, en original o fotocopia legalizada, de manera previa a la suscripción del contrato.</w:t>
            </w:r>
          </w:p>
          <w:p w14:paraId="2330AAA8" w14:textId="77777777" w:rsidR="00B45AE1" w:rsidRPr="00D676EC" w:rsidRDefault="00B45AE1" w:rsidP="00B45AE1">
            <w:pPr>
              <w:ind w:right="113"/>
              <w:contextualSpacing/>
              <w:jc w:val="both"/>
              <w:rPr>
                <w:rFonts w:ascii="Arial" w:eastAsia="Calibri" w:hAnsi="Arial" w:cs="Arial"/>
                <w:sz w:val="22"/>
                <w:szCs w:val="22"/>
                <w:lang w:eastAsia="en-US"/>
              </w:rPr>
            </w:pPr>
            <w:r w:rsidRPr="00D676EC">
              <w:rPr>
                <w:rFonts w:ascii="Arial" w:eastAsia="Calibri" w:hAnsi="Arial" w:cs="Arial"/>
                <w:sz w:val="22"/>
                <w:szCs w:val="22"/>
                <w:lang w:eastAsia="en-US"/>
              </w:rPr>
              <w:t xml:space="preserve">El </w:t>
            </w:r>
            <w:r w:rsidRPr="00D676EC">
              <w:rPr>
                <w:rFonts w:ascii="Arial" w:eastAsia="Calibri" w:hAnsi="Arial" w:cs="Arial"/>
                <w:b/>
                <w:sz w:val="22"/>
                <w:szCs w:val="22"/>
                <w:lang w:eastAsia="en-US"/>
              </w:rPr>
              <w:t>PROPONENTE ADJUDICADO</w:t>
            </w:r>
            <w:r w:rsidRPr="00D676EC">
              <w:rPr>
                <w:rFonts w:ascii="Arial" w:eastAsia="Calibri" w:hAnsi="Arial" w:cs="Arial"/>
                <w:sz w:val="22"/>
                <w:szCs w:val="22"/>
                <w:lang w:eastAsia="en-US"/>
              </w:rPr>
              <w:t xml:space="preserve"> deberá acreditar la Experiencia General y Experiencia Específica, con la presentación de </w:t>
            </w:r>
            <w:r w:rsidRPr="00D676EC">
              <w:rPr>
                <w:rFonts w:ascii="Arial" w:hAnsi="Arial" w:cs="Arial"/>
                <w:sz w:val="22"/>
                <w:szCs w:val="22"/>
              </w:rPr>
              <w:t>Certificados de Trabajo</w:t>
            </w:r>
            <w:r w:rsidRPr="00D676EC">
              <w:rPr>
                <w:rFonts w:ascii="Arial" w:eastAsia="Calibri" w:hAnsi="Arial" w:cs="Arial"/>
                <w:sz w:val="22"/>
                <w:szCs w:val="22"/>
                <w:lang w:eastAsia="en-US"/>
              </w:rPr>
              <w:t xml:space="preserve">. Se aclara que los documentos deben ser emitidos por el </w:t>
            </w:r>
            <w:r w:rsidRPr="00D676EC">
              <w:rPr>
                <w:rFonts w:ascii="Arial" w:eastAsia="Calibri" w:hAnsi="Arial" w:cs="Arial"/>
                <w:b/>
                <w:sz w:val="22"/>
                <w:szCs w:val="22"/>
                <w:lang w:eastAsia="en-US"/>
              </w:rPr>
              <w:t>CONTRATANTE</w:t>
            </w:r>
            <w:r w:rsidRPr="00D676EC">
              <w:rPr>
                <w:rFonts w:ascii="Arial" w:eastAsia="Calibri" w:hAnsi="Arial" w:cs="Arial"/>
                <w:sz w:val="22"/>
                <w:szCs w:val="22"/>
                <w:lang w:eastAsia="en-US"/>
              </w:rPr>
              <w:t>.</w:t>
            </w:r>
          </w:p>
          <w:p w14:paraId="1D0FC760" w14:textId="77777777" w:rsidR="00B45AE1" w:rsidRPr="00D676EC" w:rsidRDefault="00B45AE1" w:rsidP="00B45AE1">
            <w:pPr>
              <w:contextualSpacing/>
              <w:jc w:val="both"/>
              <w:rPr>
                <w:rFonts w:ascii="Arial" w:hAnsi="Arial" w:cs="Arial"/>
                <w:sz w:val="22"/>
                <w:szCs w:val="22"/>
              </w:rPr>
            </w:pPr>
            <w:r w:rsidRPr="00D676EC">
              <w:rPr>
                <w:rFonts w:ascii="Arial" w:hAnsi="Arial" w:cs="Arial"/>
                <w:b/>
                <w:sz w:val="22"/>
                <w:szCs w:val="22"/>
              </w:rPr>
              <w:t>Nota:</w:t>
            </w:r>
            <w:r w:rsidRPr="00D676EC">
              <w:rPr>
                <w:rFonts w:ascii="Arial" w:hAnsi="Arial" w:cs="Arial"/>
                <w:sz w:val="22"/>
                <w:szCs w:val="22"/>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14:paraId="01606746" w14:textId="77777777" w:rsidR="00B45AE1" w:rsidRPr="00D676EC" w:rsidRDefault="00B45AE1" w:rsidP="00334ACE">
            <w:pPr>
              <w:numPr>
                <w:ilvl w:val="0"/>
                <w:numId w:val="52"/>
              </w:numPr>
              <w:contextualSpacing/>
              <w:jc w:val="both"/>
              <w:rPr>
                <w:rFonts w:ascii="Arial" w:hAnsi="Arial" w:cs="Arial"/>
                <w:sz w:val="22"/>
                <w:szCs w:val="22"/>
              </w:rPr>
            </w:pPr>
            <w:r w:rsidRPr="00D676EC">
              <w:rPr>
                <w:rFonts w:ascii="Arial" w:hAnsi="Arial" w:cs="Arial"/>
                <w:b/>
                <w:sz w:val="22"/>
                <w:szCs w:val="22"/>
              </w:rPr>
              <w:t>EQUIPO MÍNIMO COMPROMETIDO PARA LA OBRA (Formulario A-6)</w:t>
            </w:r>
          </w:p>
          <w:p w14:paraId="6A66A126" w14:textId="77777777" w:rsidR="00B45AE1" w:rsidRPr="00D676EC" w:rsidRDefault="00B45AE1" w:rsidP="00B45AE1">
            <w:pPr>
              <w:ind w:left="360"/>
              <w:contextualSpacing/>
              <w:jc w:val="both"/>
              <w:rPr>
                <w:rFonts w:ascii="Arial" w:hAnsi="Arial" w:cs="Arial"/>
                <w:bCs/>
                <w:snapToGrid w:val="0"/>
                <w:sz w:val="22"/>
                <w:szCs w:val="22"/>
              </w:rPr>
            </w:pPr>
            <w:r w:rsidRPr="00D676EC">
              <w:rPr>
                <w:rFonts w:ascii="Arial" w:hAnsi="Arial" w:cs="Arial"/>
                <w:bCs/>
                <w:snapToGrid w:val="0"/>
                <w:sz w:val="22"/>
                <w:szCs w:val="22"/>
              </w:rPr>
              <w:t>No corresponde por las características de la obra.</w:t>
            </w:r>
          </w:p>
          <w:p w14:paraId="7E411BE6" w14:textId="77777777" w:rsidR="00B45AE1" w:rsidRPr="00D676EC" w:rsidRDefault="00B45AE1" w:rsidP="00334ACE">
            <w:pPr>
              <w:numPr>
                <w:ilvl w:val="0"/>
                <w:numId w:val="52"/>
              </w:numPr>
              <w:contextualSpacing/>
              <w:jc w:val="both"/>
              <w:rPr>
                <w:rFonts w:ascii="Arial" w:hAnsi="Arial" w:cs="Arial"/>
                <w:b/>
                <w:sz w:val="22"/>
                <w:szCs w:val="22"/>
              </w:rPr>
            </w:pPr>
            <w:r w:rsidRPr="00D676EC">
              <w:rPr>
                <w:rFonts w:ascii="Arial" w:hAnsi="Arial" w:cs="Arial"/>
                <w:b/>
                <w:sz w:val="22"/>
                <w:szCs w:val="22"/>
              </w:rPr>
              <w:lastRenderedPageBreak/>
              <w:t>CRONOGRAMA DE EJECUCIÓN DE LA OBRA (Formulario A-7)</w:t>
            </w:r>
          </w:p>
          <w:p w14:paraId="22D83DD8" w14:textId="77777777" w:rsidR="00B45AE1" w:rsidRPr="00D676EC" w:rsidRDefault="00B45AE1" w:rsidP="00B45AE1">
            <w:pPr>
              <w:ind w:left="360"/>
              <w:contextualSpacing/>
              <w:jc w:val="both"/>
              <w:rPr>
                <w:rFonts w:ascii="Arial" w:hAnsi="Arial" w:cs="Arial"/>
                <w:sz w:val="22"/>
                <w:szCs w:val="22"/>
              </w:rPr>
            </w:pPr>
            <w:r w:rsidRPr="00D676EC">
              <w:rPr>
                <w:rFonts w:ascii="Arial" w:hAnsi="Arial" w:cs="Arial"/>
                <w:sz w:val="22"/>
                <w:szCs w:val="22"/>
              </w:rPr>
              <w:t>Cronograma en diagrama de barras o diagrama Gantt, estableciendo la ruta crítica.</w:t>
            </w:r>
          </w:p>
          <w:p w14:paraId="5CC94189" w14:textId="77777777" w:rsidR="00B45AE1" w:rsidRPr="00D676EC" w:rsidRDefault="00B45AE1" w:rsidP="00334ACE">
            <w:pPr>
              <w:numPr>
                <w:ilvl w:val="0"/>
                <w:numId w:val="52"/>
              </w:numPr>
              <w:contextualSpacing/>
              <w:jc w:val="both"/>
              <w:rPr>
                <w:rFonts w:ascii="Arial" w:hAnsi="Arial" w:cs="Arial"/>
                <w:sz w:val="22"/>
                <w:szCs w:val="22"/>
              </w:rPr>
            </w:pPr>
            <w:r w:rsidRPr="00D676EC">
              <w:rPr>
                <w:rFonts w:ascii="Arial" w:hAnsi="Arial" w:cs="Arial"/>
                <w:b/>
                <w:sz w:val="22"/>
                <w:szCs w:val="22"/>
              </w:rPr>
              <w:t>CRONOGRAMA DE MOVILIZACIÓN DE EQUIPO (Formulario A-8)</w:t>
            </w:r>
          </w:p>
          <w:p w14:paraId="2FE41C35" w14:textId="77777777" w:rsidR="00B45AE1" w:rsidRPr="00D676EC" w:rsidRDefault="00B45AE1" w:rsidP="00B45AE1">
            <w:pPr>
              <w:ind w:left="360"/>
              <w:contextualSpacing/>
              <w:jc w:val="both"/>
              <w:rPr>
                <w:rFonts w:ascii="Arial" w:hAnsi="Arial" w:cs="Arial"/>
                <w:sz w:val="22"/>
                <w:szCs w:val="22"/>
              </w:rPr>
            </w:pPr>
            <w:r w:rsidRPr="00D676EC">
              <w:rPr>
                <w:rFonts w:ascii="Arial" w:hAnsi="Arial" w:cs="Arial"/>
                <w:bCs/>
                <w:snapToGrid w:val="0"/>
                <w:sz w:val="22"/>
                <w:szCs w:val="22"/>
              </w:rPr>
              <w:t>No corresponde por las características de la obra.</w:t>
            </w:r>
          </w:p>
          <w:p w14:paraId="5D1AE542" w14:textId="77777777" w:rsidR="00B45AE1" w:rsidRPr="00D676EC" w:rsidRDefault="00B45AE1" w:rsidP="00334ACE">
            <w:pPr>
              <w:numPr>
                <w:ilvl w:val="0"/>
                <w:numId w:val="52"/>
              </w:numPr>
              <w:contextualSpacing/>
              <w:jc w:val="both"/>
              <w:rPr>
                <w:rFonts w:ascii="Arial" w:hAnsi="Arial" w:cs="Arial"/>
                <w:b/>
                <w:sz w:val="22"/>
                <w:szCs w:val="22"/>
              </w:rPr>
            </w:pPr>
            <w:r w:rsidRPr="00D676EC">
              <w:rPr>
                <w:rFonts w:ascii="Arial" w:hAnsi="Arial" w:cs="Arial"/>
                <w:b/>
                <w:sz w:val="22"/>
                <w:szCs w:val="22"/>
              </w:rPr>
              <w:t>HERRAMIENTAS MINIMAS PARA LA EJECUCION DE LA OBRA</w:t>
            </w:r>
          </w:p>
          <w:tbl>
            <w:tblPr>
              <w:tblStyle w:val="Tablaconcuadrcula"/>
              <w:tblW w:w="0" w:type="auto"/>
              <w:jc w:val="center"/>
              <w:tblLook w:val="04A0" w:firstRow="1" w:lastRow="0" w:firstColumn="1" w:lastColumn="0" w:noHBand="0" w:noVBand="1"/>
            </w:tblPr>
            <w:tblGrid>
              <w:gridCol w:w="5580"/>
              <w:gridCol w:w="1120"/>
              <w:gridCol w:w="1269"/>
            </w:tblGrid>
            <w:tr w:rsidR="00B45AE1" w:rsidRPr="00D676EC" w14:paraId="023D5758" w14:textId="77777777" w:rsidTr="00B45AE1">
              <w:trPr>
                <w:jc w:val="center"/>
              </w:trPr>
              <w:tc>
                <w:tcPr>
                  <w:tcW w:w="0" w:type="auto"/>
                  <w:shd w:val="clear" w:color="auto" w:fill="B6DDE8" w:themeFill="accent5" w:themeFillTint="66"/>
                  <w:vAlign w:val="center"/>
                </w:tcPr>
                <w:p w14:paraId="6BDA042B" w14:textId="77777777" w:rsidR="00B45AE1" w:rsidRPr="00D676EC" w:rsidRDefault="00B45AE1" w:rsidP="00B45AE1">
                  <w:pPr>
                    <w:ind w:right="113"/>
                    <w:jc w:val="center"/>
                    <w:rPr>
                      <w:rFonts w:ascii="Arial" w:hAnsi="Arial" w:cs="Arial"/>
                      <w:snapToGrid w:val="0"/>
                      <w:sz w:val="18"/>
                      <w:szCs w:val="22"/>
                      <w:lang w:val="es-BO"/>
                    </w:rPr>
                  </w:pPr>
                  <w:r w:rsidRPr="00D676EC">
                    <w:rPr>
                      <w:rFonts w:ascii="Arial" w:hAnsi="Arial" w:cs="Arial"/>
                      <w:b/>
                      <w:bCs/>
                      <w:sz w:val="18"/>
                      <w:szCs w:val="22"/>
                      <w:lang w:val="es-BO"/>
                    </w:rPr>
                    <w:t>DESCRIPCIÓN</w:t>
                  </w:r>
                </w:p>
              </w:tc>
              <w:tc>
                <w:tcPr>
                  <w:tcW w:w="0" w:type="auto"/>
                  <w:shd w:val="clear" w:color="auto" w:fill="B6DDE8" w:themeFill="accent5" w:themeFillTint="66"/>
                  <w:vAlign w:val="center"/>
                </w:tcPr>
                <w:p w14:paraId="25DED4BE" w14:textId="77777777" w:rsidR="00B45AE1" w:rsidRPr="00D676EC" w:rsidRDefault="00B45AE1" w:rsidP="00B45AE1">
                  <w:pPr>
                    <w:ind w:right="113"/>
                    <w:jc w:val="center"/>
                    <w:rPr>
                      <w:rFonts w:ascii="Arial" w:hAnsi="Arial" w:cs="Arial"/>
                      <w:snapToGrid w:val="0"/>
                      <w:sz w:val="18"/>
                      <w:szCs w:val="22"/>
                      <w:lang w:val="es-BO"/>
                    </w:rPr>
                  </w:pPr>
                  <w:r w:rsidRPr="00D676EC">
                    <w:rPr>
                      <w:rFonts w:ascii="Arial" w:hAnsi="Arial" w:cs="Arial"/>
                      <w:b/>
                      <w:bCs/>
                      <w:sz w:val="18"/>
                      <w:szCs w:val="22"/>
                      <w:lang w:val="es-BO"/>
                    </w:rPr>
                    <w:t>UNIDAD</w:t>
                  </w:r>
                </w:p>
              </w:tc>
              <w:tc>
                <w:tcPr>
                  <w:tcW w:w="0" w:type="auto"/>
                  <w:shd w:val="clear" w:color="auto" w:fill="B6DDE8" w:themeFill="accent5" w:themeFillTint="66"/>
                  <w:vAlign w:val="center"/>
                </w:tcPr>
                <w:p w14:paraId="70943EE2" w14:textId="77777777" w:rsidR="00B45AE1" w:rsidRPr="00D676EC" w:rsidRDefault="00B45AE1" w:rsidP="00B45AE1">
                  <w:pPr>
                    <w:ind w:right="113"/>
                    <w:jc w:val="center"/>
                    <w:rPr>
                      <w:rFonts w:ascii="Arial" w:hAnsi="Arial" w:cs="Arial"/>
                      <w:snapToGrid w:val="0"/>
                      <w:sz w:val="18"/>
                      <w:szCs w:val="22"/>
                      <w:lang w:val="es-BO"/>
                    </w:rPr>
                  </w:pPr>
                  <w:r w:rsidRPr="00D676EC">
                    <w:rPr>
                      <w:rFonts w:ascii="Arial" w:hAnsi="Arial" w:cs="Arial"/>
                      <w:b/>
                      <w:bCs/>
                      <w:sz w:val="18"/>
                      <w:szCs w:val="22"/>
                      <w:lang w:val="es-BO"/>
                    </w:rPr>
                    <w:t>CANTIDAD</w:t>
                  </w:r>
                </w:p>
              </w:tc>
            </w:tr>
            <w:tr w:rsidR="00B45AE1" w:rsidRPr="00D676EC" w14:paraId="37E7C63C" w14:textId="77777777" w:rsidTr="00B45AE1">
              <w:trPr>
                <w:jc w:val="center"/>
              </w:trPr>
              <w:tc>
                <w:tcPr>
                  <w:tcW w:w="0" w:type="auto"/>
                  <w:vAlign w:val="center"/>
                </w:tcPr>
                <w:p w14:paraId="064C8C89" w14:textId="77777777" w:rsidR="00B45AE1" w:rsidRPr="00D676EC" w:rsidRDefault="00B45AE1" w:rsidP="00B45AE1">
                  <w:pPr>
                    <w:ind w:right="113"/>
                    <w:jc w:val="both"/>
                    <w:rPr>
                      <w:rFonts w:ascii="Arial" w:hAnsi="Arial" w:cs="Arial"/>
                      <w:snapToGrid w:val="0"/>
                      <w:sz w:val="18"/>
                      <w:szCs w:val="22"/>
                      <w:lang w:val="es-BO"/>
                    </w:rPr>
                  </w:pPr>
                  <w:r w:rsidRPr="00D676EC">
                    <w:rPr>
                      <w:rFonts w:ascii="Arial" w:hAnsi="Arial" w:cs="Arial"/>
                      <w:sz w:val="18"/>
                      <w:szCs w:val="22"/>
                      <w:lang w:val="es-BO"/>
                    </w:rPr>
                    <w:t>ANDAMIO METÁLICO U OTRO DE SIMILAR CARACTERÍSTICA</w:t>
                  </w:r>
                </w:p>
              </w:tc>
              <w:tc>
                <w:tcPr>
                  <w:tcW w:w="0" w:type="auto"/>
                  <w:vAlign w:val="center"/>
                </w:tcPr>
                <w:p w14:paraId="41B814C6" w14:textId="77777777" w:rsidR="00B45AE1" w:rsidRPr="00D676EC" w:rsidRDefault="00B45AE1" w:rsidP="00B45AE1">
                  <w:pPr>
                    <w:ind w:right="113"/>
                    <w:jc w:val="center"/>
                    <w:rPr>
                      <w:rFonts w:ascii="Arial" w:hAnsi="Arial" w:cs="Arial"/>
                      <w:snapToGrid w:val="0"/>
                      <w:sz w:val="18"/>
                      <w:szCs w:val="22"/>
                      <w:lang w:val="es-BO"/>
                    </w:rPr>
                  </w:pPr>
                  <w:r w:rsidRPr="00D676EC">
                    <w:rPr>
                      <w:rFonts w:ascii="Arial" w:hAnsi="Arial" w:cs="Arial"/>
                      <w:sz w:val="18"/>
                      <w:szCs w:val="22"/>
                      <w:lang w:val="es-BO"/>
                    </w:rPr>
                    <w:t>MODULO</w:t>
                  </w:r>
                </w:p>
              </w:tc>
              <w:tc>
                <w:tcPr>
                  <w:tcW w:w="0" w:type="auto"/>
                  <w:vAlign w:val="center"/>
                </w:tcPr>
                <w:p w14:paraId="4E01D8D2" w14:textId="77777777" w:rsidR="00B45AE1" w:rsidRPr="00D676EC" w:rsidRDefault="00B45AE1" w:rsidP="00B45AE1">
                  <w:pPr>
                    <w:ind w:right="113"/>
                    <w:jc w:val="center"/>
                    <w:rPr>
                      <w:rFonts w:ascii="Arial" w:hAnsi="Arial" w:cs="Arial"/>
                      <w:snapToGrid w:val="0"/>
                      <w:color w:val="FF0000"/>
                      <w:sz w:val="18"/>
                      <w:szCs w:val="22"/>
                      <w:lang w:val="es-BO"/>
                    </w:rPr>
                  </w:pPr>
                  <w:r w:rsidRPr="00D676EC">
                    <w:rPr>
                      <w:rFonts w:ascii="Arial" w:hAnsi="Arial" w:cs="Arial"/>
                      <w:color w:val="FF0000"/>
                      <w:sz w:val="18"/>
                      <w:szCs w:val="22"/>
                      <w:lang w:val="es-BO"/>
                    </w:rPr>
                    <w:t>3</w:t>
                  </w:r>
                </w:p>
              </w:tc>
            </w:tr>
            <w:tr w:rsidR="00B45AE1" w:rsidRPr="00D676EC" w14:paraId="1AD7DB74" w14:textId="77777777" w:rsidTr="00B45AE1">
              <w:trPr>
                <w:jc w:val="center"/>
              </w:trPr>
              <w:tc>
                <w:tcPr>
                  <w:tcW w:w="0" w:type="auto"/>
                  <w:vAlign w:val="center"/>
                </w:tcPr>
                <w:p w14:paraId="51ACAC62" w14:textId="77777777" w:rsidR="00B45AE1" w:rsidRPr="00D676EC" w:rsidRDefault="00B45AE1" w:rsidP="00B45AE1">
                  <w:pPr>
                    <w:ind w:right="113"/>
                    <w:jc w:val="both"/>
                    <w:rPr>
                      <w:rFonts w:ascii="Arial" w:hAnsi="Arial" w:cs="Arial"/>
                      <w:snapToGrid w:val="0"/>
                      <w:sz w:val="18"/>
                      <w:szCs w:val="22"/>
                      <w:lang w:val="es-BO"/>
                    </w:rPr>
                  </w:pPr>
                  <w:r w:rsidRPr="00D676EC">
                    <w:rPr>
                      <w:rFonts w:ascii="Arial" w:hAnsi="Arial" w:cs="Arial"/>
                      <w:sz w:val="18"/>
                      <w:szCs w:val="22"/>
                      <w:lang w:val="es-BO"/>
                    </w:rPr>
                    <w:t>AMOLADORA</w:t>
                  </w:r>
                </w:p>
              </w:tc>
              <w:tc>
                <w:tcPr>
                  <w:tcW w:w="0" w:type="auto"/>
                  <w:vAlign w:val="center"/>
                </w:tcPr>
                <w:p w14:paraId="685E1B78" w14:textId="77777777" w:rsidR="00B45AE1" w:rsidRPr="00D676EC" w:rsidRDefault="00B45AE1" w:rsidP="00B45AE1">
                  <w:pPr>
                    <w:ind w:right="113"/>
                    <w:jc w:val="center"/>
                    <w:rPr>
                      <w:rFonts w:ascii="Arial" w:hAnsi="Arial" w:cs="Arial"/>
                      <w:snapToGrid w:val="0"/>
                      <w:sz w:val="18"/>
                      <w:szCs w:val="22"/>
                      <w:lang w:val="es-BO"/>
                    </w:rPr>
                  </w:pPr>
                  <w:r w:rsidRPr="00D676EC">
                    <w:rPr>
                      <w:rFonts w:ascii="Arial" w:hAnsi="Arial" w:cs="Arial"/>
                      <w:sz w:val="18"/>
                      <w:szCs w:val="22"/>
                      <w:lang w:val="es-BO"/>
                    </w:rPr>
                    <w:t>PZA</w:t>
                  </w:r>
                </w:p>
              </w:tc>
              <w:tc>
                <w:tcPr>
                  <w:tcW w:w="0" w:type="auto"/>
                  <w:vAlign w:val="center"/>
                </w:tcPr>
                <w:p w14:paraId="7D50ABB3" w14:textId="77777777" w:rsidR="00B45AE1" w:rsidRPr="00D676EC" w:rsidRDefault="00B45AE1" w:rsidP="00B45AE1">
                  <w:pPr>
                    <w:ind w:right="113"/>
                    <w:jc w:val="center"/>
                    <w:rPr>
                      <w:rFonts w:ascii="Arial" w:hAnsi="Arial" w:cs="Arial"/>
                      <w:snapToGrid w:val="0"/>
                      <w:color w:val="FF0000"/>
                      <w:sz w:val="18"/>
                      <w:szCs w:val="22"/>
                      <w:lang w:val="es-BO"/>
                    </w:rPr>
                  </w:pPr>
                  <w:r w:rsidRPr="00D676EC">
                    <w:rPr>
                      <w:rFonts w:ascii="Arial" w:hAnsi="Arial" w:cs="Arial"/>
                      <w:color w:val="FF0000"/>
                      <w:sz w:val="18"/>
                      <w:szCs w:val="22"/>
                      <w:lang w:val="es-BO"/>
                    </w:rPr>
                    <w:t>2</w:t>
                  </w:r>
                </w:p>
              </w:tc>
            </w:tr>
            <w:tr w:rsidR="00B45AE1" w:rsidRPr="00D676EC" w14:paraId="7E435DE4" w14:textId="77777777" w:rsidTr="00B45AE1">
              <w:trPr>
                <w:jc w:val="center"/>
              </w:trPr>
              <w:tc>
                <w:tcPr>
                  <w:tcW w:w="0" w:type="auto"/>
                  <w:vAlign w:val="center"/>
                </w:tcPr>
                <w:p w14:paraId="660ABA7E" w14:textId="77777777" w:rsidR="00B45AE1" w:rsidRPr="00D676EC" w:rsidRDefault="00B45AE1" w:rsidP="00B45AE1">
                  <w:pPr>
                    <w:ind w:right="113"/>
                    <w:jc w:val="both"/>
                    <w:rPr>
                      <w:rFonts w:ascii="Arial" w:hAnsi="Arial" w:cs="Arial"/>
                      <w:snapToGrid w:val="0"/>
                      <w:sz w:val="18"/>
                      <w:szCs w:val="22"/>
                      <w:lang w:val="es-BO"/>
                    </w:rPr>
                  </w:pPr>
                  <w:r w:rsidRPr="00D676EC">
                    <w:rPr>
                      <w:rFonts w:ascii="Arial" w:hAnsi="Arial" w:cs="Arial"/>
                      <w:sz w:val="18"/>
                      <w:szCs w:val="22"/>
                      <w:lang w:val="es-BO"/>
                    </w:rPr>
                    <w:t>TALADRO ELÉCTRICO</w:t>
                  </w:r>
                </w:p>
              </w:tc>
              <w:tc>
                <w:tcPr>
                  <w:tcW w:w="0" w:type="auto"/>
                  <w:vAlign w:val="center"/>
                </w:tcPr>
                <w:p w14:paraId="44A16D4F" w14:textId="77777777" w:rsidR="00B45AE1" w:rsidRPr="00D676EC" w:rsidRDefault="00B45AE1" w:rsidP="00B45AE1">
                  <w:pPr>
                    <w:ind w:right="113"/>
                    <w:jc w:val="center"/>
                    <w:rPr>
                      <w:rFonts w:ascii="Arial" w:hAnsi="Arial" w:cs="Arial"/>
                      <w:snapToGrid w:val="0"/>
                      <w:sz w:val="18"/>
                      <w:szCs w:val="22"/>
                      <w:lang w:val="es-BO"/>
                    </w:rPr>
                  </w:pPr>
                  <w:r w:rsidRPr="00D676EC">
                    <w:rPr>
                      <w:rFonts w:ascii="Arial" w:hAnsi="Arial" w:cs="Arial"/>
                      <w:sz w:val="18"/>
                      <w:szCs w:val="22"/>
                      <w:lang w:val="es-BO"/>
                    </w:rPr>
                    <w:t>PZA</w:t>
                  </w:r>
                </w:p>
              </w:tc>
              <w:tc>
                <w:tcPr>
                  <w:tcW w:w="0" w:type="auto"/>
                  <w:vAlign w:val="center"/>
                </w:tcPr>
                <w:p w14:paraId="7FEB3B00" w14:textId="77777777" w:rsidR="00B45AE1" w:rsidRPr="00D676EC" w:rsidRDefault="00B45AE1" w:rsidP="00B45AE1">
                  <w:pPr>
                    <w:ind w:right="113"/>
                    <w:jc w:val="center"/>
                    <w:rPr>
                      <w:rFonts w:ascii="Arial" w:hAnsi="Arial" w:cs="Arial"/>
                      <w:snapToGrid w:val="0"/>
                      <w:color w:val="FF0000"/>
                      <w:sz w:val="18"/>
                      <w:szCs w:val="22"/>
                      <w:lang w:val="es-BO"/>
                    </w:rPr>
                  </w:pPr>
                  <w:r w:rsidRPr="00D676EC">
                    <w:rPr>
                      <w:rFonts w:ascii="Arial" w:hAnsi="Arial" w:cs="Arial"/>
                      <w:color w:val="FF0000"/>
                      <w:sz w:val="18"/>
                      <w:szCs w:val="22"/>
                      <w:lang w:val="es-BO"/>
                    </w:rPr>
                    <w:t>2</w:t>
                  </w:r>
                </w:p>
              </w:tc>
            </w:tr>
            <w:tr w:rsidR="00B45AE1" w:rsidRPr="00D676EC" w14:paraId="2AC6F7AD" w14:textId="77777777" w:rsidTr="00B45AE1">
              <w:trPr>
                <w:jc w:val="center"/>
              </w:trPr>
              <w:tc>
                <w:tcPr>
                  <w:tcW w:w="0" w:type="auto"/>
                  <w:vAlign w:val="center"/>
                </w:tcPr>
                <w:p w14:paraId="7975ED6F" w14:textId="77777777" w:rsidR="00B45AE1" w:rsidRPr="00D676EC" w:rsidRDefault="00B45AE1" w:rsidP="00B45AE1">
                  <w:pPr>
                    <w:ind w:right="113"/>
                    <w:jc w:val="both"/>
                    <w:rPr>
                      <w:rFonts w:ascii="Arial" w:hAnsi="Arial" w:cs="Arial"/>
                      <w:snapToGrid w:val="0"/>
                      <w:sz w:val="18"/>
                      <w:szCs w:val="22"/>
                      <w:lang w:val="es-BO"/>
                    </w:rPr>
                  </w:pPr>
                  <w:r w:rsidRPr="00D676EC">
                    <w:rPr>
                      <w:rFonts w:ascii="Arial" w:hAnsi="Arial" w:cs="Arial"/>
                      <w:sz w:val="18"/>
                      <w:szCs w:val="22"/>
                      <w:lang w:val="es-BO"/>
                    </w:rPr>
                    <w:t>MULTI TESTER ELÉCTRICO</w:t>
                  </w:r>
                </w:p>
              </w:tc>
              <w:tc>
                <w:tcPr>
                  <w:tcW w:w="0" w:type="auto"/>
                  <w:vAlign w:val="center"/>
                </w:tcPr>
                <w:p w14:paraId="3C22B409" w14:textId="77777777" w:rsidR="00B45AE1" w:rsidRPr="00D676EC" w:rsidRDefault="00B45AE1" w:rsidP="00B45AE1">
                  <w:pPr>
                    <w:ind w:right="113"/>
                    <w:jc w:val="center"/>
                    <w:rPr>
                      <w:rFonts w:ascii="Arial" w:hAnsi="Arial" w:cs="Arial"/>
                      <w:snapToGrid w:val="0"/>
                      <w:sz w:val="18"/>
                      <w:szCs w:val="22"/>
                      <w:lang w:val="es-BO"/>
                    </w:rPr>
                  </w:pPr>
                  <w:r w:rsidRPr="00D676EC">
                    <w:rPr>
                      <w:rFonts w:ascii="Arial" w:hAnsi="Arial" w:cs="Arial"/>
                      <w:sz w:val="18"/>
                      <w:szCs w:val="22"/>
                      <w:lang w:val="es-BO"/>
                    </w:rPr>
                    <w:t>PZA</w:t>
                  </w:r>
                </w:p>
              </w:tc>
              <w:tc>
                <w:tcPr>
                  <w:tcW w:w="0" w:type="auto"/>
                  <w:vAlign w:val="center"/>
                </w:tcPr>
                <w:p w14:paraId="1A6188BA" w14:textId="77777777" w:rsidR="00B45AE1" w:rsidRPr="00D676EC" w:rsidRDefault="00B45AE1" w:rsidP="00B45AE1">
                  <w:pPr>
                    <w:ind w:right="113"/>
                    <w:jc w:val="center"/>
                    <w:rPr>
                      <w:rFonts w:ascii="Arial" w:hAnsi="Arial" w:cs="Arial"/>
                      <w:snapToGrid w:val="0"/>
                      <w:color w:val="FF0000"/>
                      <w:sz w:val="18"/>
                      <w:szCs w:val="22"/>
                      <w:lang w:val="es-BO"/>
                    </w:rPr>
                  </w:pPr>
                  <w:r w:rsidRPr="00D676EC">
                    <w:rPr>
                      <w:rFonts w:ascii="Arial" w:hAnsi="Arial" w:cs="Arial"/>
                      <w:color w:val="FF0000"/>
                      <w:sz w:val="18"/>
                      <w:szCs w:val="22"/>
                      <w:lang w:val="es-BO"/>
                    </w:rPr>
                    <w:t>1</w:t>
                  </w:r>
                </w:p>
              </w:tc>
            </w:tr>
            <w:tr w:rsidR="00B45AE1" w:rsidRPr="00D676EC" w14:paraId="79033BF6" w14:textId="77777777" w:rsidTr="00B45AE1">
              <w:trPr>
                <w:jc w:val="center"/>
              </w:trPr>
              <w:tc>
                <w:tcPr>
                  <w:tcW w:w="0" w:type="auto"/>
                  <w:vAlign w:val="center"/>
                </w:tcPr>
                <w:p w14:paraId="2E1872DA" w14:textId="77777777" w:rsidR="00B45AE1" w:rsidRPr="00D676EC" w:rsidRDefault="00B45AE1" w:rsidP="00B45AE1">
                  <w:pPr>
                    <w:ind w:right="113"/>
                    <w:jc w:val="both"/>
                    <w:rPr>
                      <w:rFonts w:ascii="Arial" w:hAnsi="Arial" w:cs="Arial"/>
                      <w:snapToGrid w:val="0"/>
                      <w:sz w:val="18"/>
                      <w:szCs w:val="22"/>
                      <w:lang w:val="es-BO"/>
                    </w:rPr>
                  </w:pPr>
                  <w:r w:rsidRPr="00D676EC">
                    <w:rPr>
                      <w:rFonts w:ascii="Arial" w:hAnsi="Arial" w:cs="Arial"/>
                      <w:sz w:val="18"/>
                      <w:szCs w:val="22"/>
                      <w:lang w:val="es-BO"/>
                    </w:rPr>
                    <w:t>ESCALERAS</w:t>
                  </w:r>
                </w:p>
              </w:tc>
              <w:tc>
                <w:tcPr>
                  <w:tcW w:w="0" w:type="auto"/>
                  <w:vAlign w:val="center"/>
                </w:tcPr>
                <w:p w14:paraId="7AFAE836" w14:textId="77777777" w:rsidR="00B45AE1" w:rsidRPr="00D676EC" w:rsidRDefault="00B45AE1" w:rsidP="00B45AE1">
                  <w:pPr>
                    <w:ind w:right="113"/>
                    <w:jc w:val="center"/>
                    <w:rPr>
                      <w:rFonts w:ascii="Arial" w:hAnsi="Arial" w:cs="Arial"/>
                      <w:snapToGrid w:val="0"/>
                      <w:sz w:val="18"/>
                      <w:szCs w:val="22"/>
                      <w:lang w:val="es-BO"/>
                    </w:rPr>
                  </w:pPr>
                  <w:r w:rsidRPr="00D676EC">
                    <w:rPr>
                      <w:rFonts w:ascii="Arial" w:hAnsi="Arial" w:cs="Arial"/>
                      <w:sz w:val="18"/>
                      <w:szCs w:val="22"/>
                      <w:lang w:val="es-BO"/>
                    </w:rPr>
                    <w:t>PZA</w:t>
                  </w:r>
                </w:p>
              </w:tc>
              <w:tc>
                <w:tcPr>
                  <w:tcW w:w="0" w:type="auto"/>
                  <w:vAlign w:val="center"/>
                </w:tcPr>
                <w:p w14:paraId="06AB69B7" w14:textId="77777777" w:rsidR="00B45AE1" w:rsidRPr="00D676EC" w:rsidRDefault="00B45AE1" w:rsidP="00B45AE1">
                  <w:pPr>
                    <w:ind w:right="113"/>
                    <w:jc w:val="center"/>
                    <w:rPr>
                      <w:rFonts w:ascii="Arial" w:hAnsi="Arial" w:cs="Arial"/>
                      <w:snapToGrid w:val="0"/>
                      <w:color w:val="FF0000"/>
                      <w:sz w:val="18"/>
                      <w:szCs w:val="22"/>
                      <w:lang w:val="es-BO"/>
                    </w:rPr>
                  </w:pPr>
                  <w:r w:rsidRPr="00D676EC">
                    <w:rPr>
                      <w:rFonts w:ascii="Arial" w:hAnsi="Arial" w:cs="Arial"/>
                      <w:color w:val="FF0000"/>
                      <w:sz w:val="18"/>
                      <w:szCs w:val="22"/>
                      <w:lang w:val="es-BO"/>
                    </w:rPr>
                    <w:t>4</w:t>
                  </w:r>
                </w:p>
              </w:tc>
            </w:tr>
          </w:tbl>
          <w:p w14:paraId="0C204C33" w14:textId="77777777" w:rsidR="00B45AE1" w:rsidRPr="00D676EC" w:rsidRDefault="00B45AE1" w:rsidP="00B45AE1">
            <w:pPr>
              <w:contextualSpacing/>
              <w:jc w:val="both"/>
              <w:rPr>
                <w:rFonts w:ascii="Arial" w:hAnsi="Arial" w:cs="Arial"/>
                <w:b/>
                <w:sz w:val="22"/>
                <w:szCs w:val="22"/>
              </w:rPr>
            </w:pPr>
            <w:r w:rsidRPr="00D676EC">
              <w:rPr>
                <w:rFonts w:ascii="Arial" w:eastAsia="Calibri" w:hAnsi="Arial" w:cs="Arial"/>
                <w:b/>
                <w:bCs/>
                <w:snapToGrid w:val="0"/>
                <w:sz w:val="22"/>
                <w:szCs w:val="22"/>
                <w:lang w:eastAsia="es-BO"/>
              </w:rPr>
              <w:t>NOTA</w:t>
            </w:r>
            <w:r w:rsidRPr="00D676EC">
              <w:rPr>
                <w:rFonts w:ascii="Arial" w:eastAsia="Calibri" w:hAnsi="Arial" w:cs="Arial"/>
                <w:bCs/>
                <w:snapToGrid w:val="0"/>
                <w:sz w:val="22"/>
                <w:szCs w:val="22"/>
                <w:lang w:eastAsia="es-BO"/>
              </w:rPr>
              <w:t xml:space="preserve">: Las herramientas descritas en la tabla anterior, no pueden ser asumidas como limitativas, por lo que el </w:t>
            </w:r>
            <w:r w:rsidRPr="00D676EC">
              <w:rPr>
                <w:rFonts w:ascii="Arial" w:eastAsia="Calibri" w:hAnsi="Arial" w:cs="Arial"/>
                <w:b/>
                <w:bCs/>
                <w:snapToGrid w:val="0"/>
                <w:sz w:val="22"/>
                <w:szCs w:val="22"/>
                <w:lang w:eastAsia="es-BO"/>
              </w:rPr>
              <w:t>CONTRATISTA</w:t>
            </w:r>
            <w:r w:rsidRPr="00D676EC">
              <w:rPr>
                <w:rFonts w:ascii="Arial" w:eastAsia="Calibri" w:hAnsi="Arial" w:cs="Arial"/>
                <w:bCs/>
                <w:snapToGrid w:val="0"/>
                <w:sz w:val="22"/>
                <w:szCs w:val="22"/>
                <w:lang w:eastAsia="es-BO"/>
              </w:rPr>
              <w:t xml:space="preserve"> deberá proveer estas y otras que sean necesarias para la correcta ejecución de todos los ítems y plazo de la obra; se aclara que el BCB no reconocerá ningún pago adicional.</w:t>
            </w:r>
          </w:p>
        </w:tc>
      </w:tr>
      <w:tr w:rsidR="00B45AE1" w:rsidRPr="00D676EC" w14:paraId="7635FB73" w14:textId="77777777" w:rsidTr="00B45AE1">
        <w:tc>
          <w:tcPr>
            <w:tcW w:w="195" w:type="pct"/>
            <w:shd w:val="clear" w:color="auto" w:fill="B6DDE8" w:themeFill="accent5" w:themeFillTint="66"/>
            <w:vAlign w:val="center"/>
          </w:tcPr>
          <w:p w14:paraId="074C23CC" w14:textId="77777777" w:rsidR="00B45AE1" w:rsidRPr="00D676EC" w:rsidRDefault="00B45AE1" w:rsidP="00334ACE">
            <w:pPr>
              <w:pStyle w:val="Prrafodelista"/>
              <w:numPr>
                <w:ilvl w:val="0"/>
                <w:numId w:val="62"/>
              </w:numPr>
              <w:contextualSpacing/>
              <w:jc w:val="center"/>
              <w:rPr>
                <w:rFonts w:cs="Arial"/>
                <w:b/>
                <w:snapToGrid w:val="0"/>
              </w:rPr>
            </w:pPr>
          </w:p>
        </w:tc>
        <w:tc>
          <w:tcPr>
            <w:tcW w:w="4805" w:type="pct"/>
            <w:shd w:val="clear" w:color="auto" w:fill="B6DDE8" w:themeFill="accent5" w:themeFillTint="66"/>
            <w:vAlign w:val="center"/>
          </w:tcPr>
          <w:p w14:paraId="0F060D39" w14:textId="77777777" w:rsidR="00B45AE1" w:rsidRPr="00D676EC" w:rsidRDefault="00B45AE1" w:rsidP="00B45AE1">
            <w:pPr>
              <w:ind w:right="177"/>
              <w:jc w:val="both"/>
              <w:rPr>
                <w:rFonts w:ascii="Arial" w:hAnsi="Arial" w:cs="Arial"/>
                <w:sz w:val="22"/>
                <w:szCs w:val="22"/>
              </w:rPr>
            </w:pPr>
            <w:r w:rsidRPr="00D676EC">
              <w:rPr>
                <w:rFonts w:ascii="Arial" w:hAnsi="Arial" w:cs="Arial"/>
                <w:b/>
                <w:sz w:val="22"/>
                <w:szCs w:val="22"/>
              </w:rPr>
              <w:t>FISCALIZACIÓN Y SUPERVISIÓN DE OBRAS</w:t>
            </w:r>
          </w:p>
        </w:tc>
      </w:tr>
      <w:tr w:rsidR="00B45AE1" w:rsidRPr="00D676EC" w14:paraId="7F7B372A" w14:textId="77777777" w:rsidTr="00B45AE1">
        <w:tc>
          <w:tcPr>
            <w:tcW w:w="195" w:type="pct"/>
            <w:shd w:val="clear" w:color="auto" w:fill="auto"/>
            <w:vAlign w:val="center"/>
          </w:tcPr>
          <w:p w14:paraId="0FFC7061" w14:textId="77777777" w:rsidR="00B45AE1" w:rsidRPr="00D676EC" w:rsidRDefault="00B45AE1" w:rsidP="00B45AE1">
            <w:pPr>
              <w:jc w:val="center"/>
              <w:rPr>
                <w:rFonts w:ascii="Arial" w:hAnsi="Arial" w:cs="Arial"/>
                <w:b/>
                <w:snapToGrid w:val="0"/>
                <w:sz w:val="22"/>
                <w:szCs w:val="22"/>
              </w:rPr>
            </w:pPr>
          </w:p>
        </w:tc>
        <w:tc>
          <w:tcPr>
            <w:tcW w:w="4805" w:type="pct"/>
            <w:shd w:val="clear" w:color="auto" w:fill="auto"/>
            <w:vAlign w:val="center"/>
          </w:tcPr>
          <w:p w14:paraId="626FE79E" w14:textId="77777777" w:rsidR="00B45AE1" w:rsidRDefault="00B45AE1" w:rsidP="00B45AE1">
            <w:pPr>
              <w:jc w:val="both"/>
              <w:rPr>
                <w:rFonts w:ascii="Arial" w:hAnsi="Arial" w:cs="Arial"/>
                <w:sz w:val="22"/>
                <w:szCs w:val="22"/>
              </w:rPr>
            </w:pPr>
            <w:r w:rsidRPr="00D676EC">
              <w:rPr>
                <w:rFonts w:ascii="Arial" w:hAnsi="Arial" w:cs="Arial"/>
                <w:sz w:val="22"/>
                <w:szCs w:val="22"/>
              </w:rPr>
              <w:t xml:space="preserve">La ejecución de la obra tendrá el control permanente del </w:t>
            </w:r>
            <w:r w:rsidRPr="00D676EC">
              <w:rPr>
                <w:rFonts w:ascii="Arial" w:hAnsi="Arial" w:cs="Arial"/>
                <w:b/>
                <w:sz w:val="22"/>
                <w:szCs w:val="22"/>
              </w:rPr>
              <w:t>FISCAL DE OBRA</w:t>
            </w:r>
            <w:r w:rsidRPr="00D676EC">
              <w:rPr>
                <w:rFonts w:ascii="Arial" w:hAnsi="Arial" w:cs="Arial"/>
                <w:sz w:val="22"/>
                <w:szCs w:val="22"/>
              </w:rPr>
              <w:t xml:space="preserve"> y del </w:t>
            </w:r>
            <w:r w:rsidRPr="00D676EC">
              <w:rPr>
                <w:rFonts w:ascii="Arial" w:hAnsi="Arial" w:cs="Arial"/>
                <w:b/>
                <w:sz w:val="22"/>
                <w:szCs w:val="22"/>
              </w:rPr>
              <w:t>SUPERVISOR DE OBRA</w:t>
            </w:r>
            <w:r w:rsidRPr="00D676EC">
              <w:rPr>
                <w:rFonts w:ascii="Arial" w:hAnsi="Arial" w:cs="Arial"/>
                <w:sz w:val="22"/>
                <w:szCs w:val="22"/>
              </w:rPr>
              <w:t xml:space="preserve"> de acuerdo con sus competencias.</w:t>
            </w:r>
          </w:p>
          <w:p w14:paraId="7A1582F1" w14:textId="77777777" w:rsidR="00B45AE1" w:rsidRPr="00D676EC" w:rsidRDefault="00B45AE1" w:rsidP="00334ACE">
            <w:pPr>
              <w:pStyle w:val="Prrafodelista"/>
              <w:numPr>
                <w:ilvl w:val="0"/>
                <w:numId w:val="57"/>
              </w:numPr>
              <w:contextualSpacing/>
              <w:jc w:val="both"/>
              <w:rPr>
                <w:rFonts w:cs="Arial"/>
              </w:rPr>
            </w:pPr>
            <w:r w:rsidRPr="00D676EC">
              <w:rPr>
                <w:rFonts w:cs="Arial"/>
                <w:b/>
                <w:bCs/>
              </w:rPr>
              <w:t>FISCAL DE OBRA</w:t>
            </w:r>
          </w:p>
          <w:p w14:paraId="264D62FF" w14:textId="77777777" w:rsidR="00B45AE1" w:rsidRPr="00D676EC" w:rsidRDefault="00B45AE1" w:rsidP="00B45AE1">
            <w:pPr>
              <w:jc w:val="both"/>
              <w:rPr>
                <w:rFonts w:ascii="Arial" w:hAnsi="Arial" w:cs="Arial"/>
                <w:sz w:val="22"/>
                <w:szCs w:val="22"/>
              </w:rPr>
            </w:pPr>
            <w:r w:rsidRPr="00D676EC">
              <w:rPr>
                <w:rFonts w:ascii="Arial" w:hAnsi="Arial" w:cs="Arial"/>
                <w:sz w:val="22"/>
                <w:szCs w:val="22"/>
              </w:rPr>
              <w:t xml:space="preserve">Será designado por la </w:t>
            </w:r>
            <w:r w:rsidRPr="00D676EC">
              <w:rPr>
                <w:rFonts w:ascii="Arial" w:hAnsi="Arial" w:cs="Arial"/>
                <w:b/>
                <w:sz w:val="22"/>
                <w:szCs w:val="22"/>
              </w:rPr>
              <w:t>ENTIDAD</w:t>
            </w:r>
            <w:r w:rsidRPr="00D676EC">
              <w:rPr>
                <w:rFonts w:ascii="Arial" w:hAnsi="Arial" w:cs="Arial"/>
                <w:sz w:val="22"/>
                <w:szCs w:val="22"/>
              </w:rPr>
              <w:t>, quien entre otras tendrá las siguientes funciones:</w:t>
            </w:r>
          </w:p>
          <w:p w14:paraId="01DB8577" w14:textId="77777777" w:rsidR="00B45AE1" w:rsidRPr="00D676EC" w:rsidRDefault="00B45AE1" w:rsidP="00334ACE">
            <w:pPr>
              <w:pStyle w:val="Prrafodelista"/>
              <w:numPr>
                <w:ilvl w:val="1"/>
                <w:numId w:val="57"/>
              </w:numPr>
              <w:contextualSpacing/>
              <w:jc w:val="both"/>
              <w:rPr>
                <w:rFonts w:cs="Arial"/>
              </w:rPr>
            </w:pPr>
            <w:r w:rsidRPr="00D676EC">
              <w:rPr>
                <w:rFonts w:cs="Arial"/>
              </w:rPr>
              <w:t xml:space="preserve">Exigir a través del </w:t>
            </w:r>
            <w:r w:rsidRPr="00D676EC">
              <w:rPr>
                <w:rFonts w:cs="Arial"/>
                <w:b/>
              </w:rPr>
              <w:t>SUPERVISOR DE OBRA</w:t>
            </w:r>
            <w:r w:rsidRPr="00D676EC">
              <w:rPr>
                <w:rFonts w:cs="Arial"/>
              </w:rPr>
              <w:t xml:space="preserve"> el cumplimiento del contrato de obra.</w:t>
            </w:r>
          </w:p>
          <w:p w14:paraId="5D9BDBE1" w14:textId="77777777" w:rsidR="00B45AE1" w:rsidRPr="00D676EC" w:rsidRDefault="00B45AE1" w:rsidP="00334ACE">
            <w:pPr>
              <w:pStyle w:val="Prrafodelista"/>
              <w:numPr>
                <w:ilvl w:val="1"/>
                <w:numId w:val="57"/>
              </w:numPr>
              <w:contextualSpacing/>
              <w:jc w:val="both"/>
              <w:rPr>
                <w:rFonts w:cs="Arial"/>
              </w:rPr>
            </w:pPr>
            <w:r w:rsidRPr="00D676EC">
              <w:rPr>
                <w:rFonts w:cs="Arial"/>
              </w:rPr>
              <w:t>Exigir el buen uso de los recursos asignados a la obra.</w:t>
            </w:r>
          </w:p>
          <w:p w14:paraId="3F4F22AE" w14:textId="77777777" w:rsidR="00B45AE1" w:rsidRPr="00D676EC" w:rsidRDefault="00B45AE1" w:rsidP="00334ACE">
            <w:pPr>
              <w:pStyle w:val="Prrafodelista"/>
              <w:numPr>
                <w:ilvl w:val="1"/>
                <w:numId w:val="57"/>
              </w:numPr>
              <w:contextualSpacing/>
              <w:jc w:val="both"/>
              <w:rPr>
                <w:rFonts w:cs="Arial"/>
              </w:rPr>
            </w:pPr>
            <w:r w:rsidRPr="00D676EC">
              <w:rPr>
                <w:rFonts w:cs="Arial"/>
              </w:rPr>
              <w:t xml:space="preserve">Tomar conocimiento y en su caso pedir aclaraciones pertinentes sobre la Planilla de Liquidación Final aprobado por el </w:t>
            </w:r>
            <w:r w:rsidRPr="00D676EC">
              <w:rPr>
                <w:rFonts w:cs="Arial"/>
                <w:b/>
              </w:rPr>
              <w:t>SUPERVISOR DE OBRA</w:t>
            </w:r>
            <w:r w:rsidRPr="00D676EC">
              <w:rPr>
                <w:rFonts w:cs="Arial"/>
              </w:rPr>
              <w:t>.</w:t>
            </w:r>
          </w:p>
          <w:p w14:paraId="59F232D1" w14:textId="77777777" w:rsidR="00B45AE1" w:rsidRPr="00D676EC" w:rsidRDefault="00B45AE1" w:rsidP="00334ACE">
            <w:pPr>
              <w:pStyle w:val="Prrafodelista"/>
              <w:numPr>
                <w:ilvl w:val="1"/>
                <w:numId w:val="57"/>
              </w:numPr>
              <w:contextualSpacing/>
              <w:jc w:val="both"/>
              <w:rPr>
                <w:rFonts w:cs="Arial"/>
              </w:rPr>
            </w:pPr>
            <w:r w:rsidRPr="00D676EC">
              <w:rPr>
                <w:rFonts w:cs="Arial"/>
              </w:rPr>
              <w:t>Representar a la Entidad en la toma de decisiones que fuesen necesarias en la ejecución de la obra.</w:t>
            </w:r>
          </w:p>
          <w:p w14:paraId="3B947250" w14:textId="77777777" w:rsidR="00B45AE1" w:rsidRPr="00D676EC" w:rsidRDefault="00B45AE1" w:rsidP="00334ACE">
            <w:pPr>
              <w:pStyle w:val="Prrafodelista"/>
              <w:numPr>
                <w:ilvl w:val="1"/>
                <w:numId w:val="57"/>
              </w:numPr>
              <w:contextualSpacing/>
              <w:jc w:val="both"/>
              <w:rPr>
                <w:rFonts w:cs="Arial"/>
              </w:rPr>
            </w:pPr>
            <w:r w:rsidRPr="00D676EC">
              <w:rPr>
                <w:rFonts w:cs="Arial"/>
              </w:rPr>
              <w:t>Conocer el proyecto y la obra a profundidad, así como los documentos que forman parte de él, al objeto de tener un concepto claro sobre los objetivos, alcances y limitaciones.</w:t>
            </w:r>
          </w:p>
          <w:p w14:paraId="48F2409A" w14:textId="77777777" w:rsidR="00B45AE1" w:rsidRPr="00D676EC" w:rsidRDefault="00B45AE1" w:rsidP="00334ACE">
            <w:pPr>
              <w:pStyle w:val="Prrafodelista"/>
              <w:numPr>
                <w:ilvl w:val="1"/>
                <w:numId w:val="57"/>
              </w:numPr>
              <w:contextualSpacing/>
              <w:jc w:val="both"/>
              <w:rPr>
                <w:rFonts w:cs="Arial"/>
              </w:rPr>
            </w:pPr>
            <w:r w:rsidRPr="00D676EC">
              <w:rPr>
                <w:rFonts w:cs="Arial"/>
              </w:rPr>
              <w:t xml:space="preserve">Verificar que todas las actuaciones del </w:t>
            </w:r>
            <w:r w:rsidRPr="00D676EC">
              <w:rPr>
                <w:rFonts w:cs="Arial"/>
                <w:b/>
              </w:rPr>
              <w:t>SUPERVISOR DE OBRA</w:t>
            </w:r>
            <w:r w:rsidRPr="00D676EC">
              <w:rPr>
                <w:rFonts w:cs="Arial"/>
              </w:rPr>
              <w:t xml:space="preserve"> y el </w:t>
            </w:r>
            <w:r w:rsidRPr="00D676EC">
              <w:rPr>
                <w:rFonts w:cs="Arial"/>
                <w:b/>
              </w:rPr>
              <w:t>CONTRATISTA</w:t>
            </w:r>
            <w:r w:rsidRPr="00D676EC">
              <w:rPr>
                <w:rFonts w:cs="Arial"/>
              </w:rPr>
              <w:t xml:space="preserve"> ejecutora de la obra se hallen en el marco del cumplimiento del contrato de obra y la normativa vigente para la construcción de obras.</w:t>
            </w:r>
          </w:p>
          <w:p w14:paraId="10A5301C" w14:textId="77777777" w:rsidR="00B45AE1" w:rsidRPr="00D676EC" w:rsidRDefault="00B45AE1" w:rsidP="00334ACE">
            <w:pPr>
              <w:pStyle w:val="Prrafodelista"/>
              <w:numPr>
                <w:ilvl w:val="1"/>
                <w:numId w:val="57"/>
              </w:numPr>
              <w:contextualSpacing/>
              <w:jc w:val="both"/>
              <w:rPr>
                <w:rFonts w:cs="Arial"/>
              </w:rPr>
            </w:pPr>
            <w:r w:rsidRPr="00D676EC">
              <w:rPr>
                <w:rFonts w:cs="Arial"/>
              </w:rPr>
              <w:t xml:space="preserve">Autorizar en forma escrita el Inicio de Obra al </w:t>
            </w:r>
            <w:r w:rsidRPr="00D676EC">
              <w:rPr>
                <w:rFonts w:cs="Arial"/>
                <w:b/>
              </w:rPr>
              <w:t>SUPERVISOR DE OBRA</w:t>
            </w:r>
            <w:r w:rsidRPr="00D676EC">
              <w:rPr>
                <w:rFonts w:cs="Arial"/>
              </w:rPr>
              <w:t xml:space="preserve"> e instruir la emisión de la Orden de Proceder.</w:t>
            </w:r>
          </w:p>
          <w:p w14:paraId="2C3365AF" w14:textId="77777777" w:rsidR="00B45AE1" w:rsidRPr="00D676EC" w:rsidRDefault="00B45AE1" w:rsidP="00334ACE">
            <w:pPr>
              <w:pStyle w:val="Prrafodelista"/>
              <w:numPr>
                <w:ilvl w:val="1"/>
                <w:numId w:val="57"/>
              </w:numPr>
              <w:contextualSpacing/>
              <w:jc w:val="both"/>
              <w:rPr>
                <w:rFonts w:cs="Arial"/>
              </w:rPr>
            </w:pPr>
            <w:r w:rsidRPr="00D676EC">
              <w:rPr>
                <w:rFonts w:cs="Arial"/>
              </w:rPr>
              <w:t>Ejercer seguimiento y control del cumplimiento del Cronograma de Obra y verificar in situ el avance de obra.</w:t>
            </w:r>
          </w:p>
          <w:p w14:paraId="4AD0B74D" w14:textId="77777777" w:rsidR="00B45AE1" w:rsidRPr="00D676EC" w:rsidRDefault="00B45AE1" w:rsidP="00334ACE">
            <w:pPr>
              <w:pStyle w:val="Prrafodelista"/>
              <w:numPr>
                <w:ilvl w:val="1"/>
                <w:numId w:val="57"/>
              </w:numPr>
              <w:contextualSpacing/>
              <w:jc w:val="both"/>
              <w:rPr>
                <w:rFonts w:cs="Arial"/>
              </w:rPr>
            </w:pPr>
            <w:r w:rsidRPr="00D676EC">
              <w:rPr>
                <w:rFonts w:cs="Arial"/>
              </w:rPr>
              <w:t>Realizar inspecciones de rutina para verificar y controlar el avance de ejecución de la obra.</w:t>
            </w:r>
          </w:p>
          <w:p w14:paraId="4414DED0" w14:textId="77777777" w:rsidR="00B45AE1" w:rsidRPr="00D676EC" w:rsidRDefault="00B45AE1" w:rsidP="00334ACE">
            <w:pPr>
              <w:pStyle w:val="Prrafodelista"/>
              <w:numPr>
                <w:ilvl w:val="1"/>
                <w:numId w:val="57"/>
              </w:numPr>
              <w:contextualSpacing/>
              <w:jc w:val="both"/>
              <w:rPr>
                <w:rFonts w:cs="Arial"/>
              </w:rPr>
            </w:pPr>
            <w:r w:rsidRPr="00D676EC">
              <w:rPr>
                <w:rFonts w:cs="Arial"/>
              </w:rPr>
              <w:t xml:space="preserve">Solicitar al </w:t>
            </w:r>
            <w:r w:rsidRPr="00D676EC">
              <w:rPr>
                <w:rFonts w:cs="Arial"/>
                <w:b/>
              </w:rPr>
              <w:t>SUPERVISOR DE OBRA</w:t>
            </w:r>
            <w:r w:rsidRPr="00D676EC">
              <w:rPr>
                <w:rFonts w:cs="Arial"/>
              </w:rPr>
              <w:t xml:space="preserve"> correcciones (si corresponde) de los documentos técnicos y/o administrativos, así como a los planos realizados para esta obra, que serán entregados al </w:t>
            </w:r>
            <w:r w:rsidRPr="00D676EC">
              <w:rPr>
                <w:rFonts w:cs="Arial"/>
                <w:b/>
              </w:rPr>
              <w:t>PROPONENTE ADJUDICADO</w:t>
            </w:r>
            <w:r w:rsidRPr="00D676EC">
              <w:rPr>
                <w:rFonts w:cs="Arial"/>
              </w:rPr>
              <w:t xml:space="preserve"> a través del </w:t>
            </w:r>
            <w:r w:rsidRPr="00D676EC">
              <w:rPr>
                <w:rFonts w:cs="Arial"/>
                <w:b/>
              </w:rPr>
              <w:t>SUPERVISOR DE OBRA</w:t>
            </w:r>
            <w:r w:rsidRPr="00D676EC">
              <w:rPr>
                <w:rFonts w:cs="Arial"/>
              </w:rPr>
              <w:t>, a objeto de optimizar las soluciones en beneficio de la buena ejecución de la obra.</w:t>
            </w:r>
          </w:p>
          <w:p w14:paraId="6FB4A33B" w14:textId="77777777" w:rsidR="00B45AE1" w:rsidRPr="00D676EC" w:rsidRDefault="00B45AE1" w:rsidP="00334ACE">
            <w:pPr>
              <w:pStyle w:val="Prrafodelista"/>
              <w:numPr>
                <w:ilvl w:val="1"/>
                <w:numId w:val="57"/>
              </w:numPr>
              <w:contextualSpacing/>
              <w:jc w:val="both"/>
              <w:rPr>
                <w:rFonts w:cs="Arial"/>
              </w:rPr>
            </w:pPr>
            <w:r w:rsidRPr="00D676EC">
              <w:rPr>
                <w:rFonts w:cs="Arial"/>
              </w:rPr>
              <w:t xml:space="preserve">Evaluar y recomendar a la Entidad (si corresponde) aprobación de propuestas del </w:t>
            </w:r>
            <w:r w:rsidRPr="00D676EC">
              <w:rPr>
                <w:rFonts w:cs="Arial"/>
                <w:b/>
              </w:rPr>
              <w:t>SUPERVISOR DE OBRA</w:t>
            </w:r>
            <w:r w:rsidRPr="00D676EC">
              <w:rPr>
                <w:rFonts w:cs="Arial"/>
              </w:rPr>
              <w:t xml:space="preserve"> para modificaciones a la obra dentro de los plazos y procedimientos establecidos para el efecto, procurando que éstas no afecten los costos y plazos.</w:t>
            </w:r>
          </w:p>
          <w:p w14:paraId="7FE70E2F" w14:textId="77777777" w:rsidR="00B45AE1" w:rsidRPr="00D676EC" w:rsidRDefault="00B45AE1" w:rsidP="00334ACE">
            <w:pPr>
              <w:pStyle w:val="Prrafodelista"/>
              <w:numPr>
                <w:ilvl w:val="1"/>
                <w:numId w:val="57"/>
              </w:numPr>
              <w:contextualSpacing/>
              <w:jc w:val="both"/>
              <w:rPr>
                <w:rFonts w:cs="Arial"/>
              </w:rPr>
            </w:pPr>
            <w:r w:rsidRPr="00D676EC">
              <w:rPr>
                <w:rFonts w:cs="Arial"/>
              </w:rPr>
              <w:t xml:space="preserve">Presentar los informes técnicos y económicos que sean requeridos, respecto al avance de la obra y al trabajo desarrollado por el </w:t>
            </w:r>
            <w:r w:rsidRPr="00D676EC">
              <w:rPr>
                <w:rFonts w:cs="Arial"/>
                <w:b/>
              </w:rPr>
              <w:t>SUPERVISOR DE OBRA</w:t>
            </w:r>
            <w:r w:rsidRPr="00D676EC">
              <w:rPr>
                <w:rFonts w:cs="Arial"/>
              </w:rPr>
              <w:t>.</w:t>
            </w:r>
          </w:p>
          <w:p w14:paraId="5E1815BC" w14:textId="77777777" w:rsidR="00B45AE1" w:rsidRPr="00D676EC" w:rsidRDefault="00B45AE1" w:rsidP="00334ACE">
            <w:pPr>
              <w:pStyle w:val="Prrafodelista"/>
              <w:numPr>
                <w:ilvl w:val="1"/>
                <w:numId w:val="57"/>
              </w:numPr>
              <w:contextualSpacing/>
              <w:jc w:val="both"/>
              <w:rPr>
                <w:rFonts w:cs="Arial"/>
              </w:rPr>
            </w:pPr>
            <w:r w:rsidRPr="00D676EC">
              <w:rPr>
                <w:rFonts w:cs="Arial"/>
              </w:rPr>
              <w:t xml:space="preserve">Evaluar y aprobar los informes del </w:t>
            </w:r>
            <w:r w:rsidRPr="00D676EC">
              <w:rPr>
                <w:rFonts w:cs="Arial"/>
                <w:b/>
              </w:rPr>
              <w:t>SUPERVISOR DE OBRA</w:t>
            </w:r>
            <w:r w:rsidRPr="00D676EC">
              <w:rPr>
                <w:rFonts w:cs="Arial"/>
              </w:rPr>
              <w:t>, las Actas de Recepción y Planilla de Liquidación Final.</w:t>
            </w:r>
          </w:p>
          <w:p w14:paraId="5D06C674" w14:textId="77777777" w:rsidR="00B45AE1" w:rsidRDefault="00B45AE1" w:rsidP="00334ACE">
            <w:pPr>
              <w:pStyle w:val="Prrafodelista"/>
              <w:numPr>
                <w:ilvl w:val="1"/>
                <w:numId w:val="57"/>
              </w:numPr>
              <w:contextualSpacing/>
              <w:jc w:val="both"/>
              <w:rPr>
                <w:rFonts w:cs="Arial"/>
              </w:rPr>
            </w:pPr>
            <w:r w:rsidRPr="00D676EC">
              <w:rPr>
                <w:rFonts w:cs="Arial"/>
              </w:rPr>
              <w:t xml:space="preserve">Para el procesamiento del Contrato Modificatorio o la Orden de Cambio, luego del análisis de la documentación enviada por el </w:t>
            </w:r>
            <w:r w:rsidRPr="00D676EC">
              <w:rPr>
                <w:rFonts w:cs="Arial"/>
                <w:b/>
              </w:rPr>
              <w:t>SUPERVISOR DE OBRA</w:t>
            </w:r>
            <w:r w:rsidRPr="00D676EC">
              <w:rPr>
                <w:rFonts w:cs="Arial"/>
              </w:rPr>
              <w:t>, con su recomendación el Fiscal de Obra enviará a las instancias correspondientes.</w:t>
            </w:r>
          </w:p>
          <w:p w14:paraId="67F84554" w14:textId="77777777" w:rsidR="00B45AE1" w:rsidRPr="00D676EC" w:rsidRDefault="00B45AE1" w:rsidP="00334ACE">
            <w:pPr>
              <w:pStyle w:val="Prrafodelista"/>
              <w:numPr>
                <w:ilvl w:val="0"/>
                <w:numId w:val="57"/>
              </w:numPr>
              <w:contextualSpacing/>
              <w:jc w:val="both"/>
              <w:rPr>
                <w:rFonts w:cs="Arial"/>
              </w:rPr>
            </w:pPr>
            <w:r w:rsidRPr="00D676EC">
              <w:rPr>
                <w:rFonts w:cs="Arial"/>
                <w:b/>
                <w:bCs/>
              </w:rPr>
              <w:t>SUPERVISOR DE OBRA</w:t>
            </w:r>
            <w:r w:rsidRPr="00D676EC">
              <w:rPr>
                <w:rFonts w:cs="Arial"/>
              </w:rPr>
              <w:t xml:space="preserve"> </w:t>
            </w:r>
          </w:p>
          <w:p w14:paraId="3A8884A7" w14:textId="77777777" w:rsidR="00B45AE1" w:rsidRPr="00D676EC" w:rsidRDefault="00B45AE1" w:rsidP="00B45AE1">
            <w:pPr>
              <w:jc w:val="both"/>
              <w:rPr>
                <w:rFonts w:ascii="Arial" w:hAnsi="Arial" w:cs="Arial"/>
                <w:sz w:val="22"/>
                <w:szCs w:val="22"/>
                <w:lang w:eastAsia="es-BO"/>
              </w:rPr>
            </w:pPr>
            <w:r w:rsidRPr="00D676EC">
              <w:rPr>
                <w:rFonts w:ascii="Arial" w:hAnsi="Arial" w:cs="Arial"/>
                <w:sz w:val="22"/>
                <w:szCs w:val="22"/>
              </w:rPr>
              <w:t xml:space="preserve">Será designado por la </w:t>
            </w:r>
            <w:r w:rsidRPr="00D676EC">
              <w:rPr>
                <w:rFonts w:ascii="Arial" w:hAnsi="Arial" w:cs="Arial"/>
                <w:b/>
                <w:sz w:val="22"/>
                <w:szCs w:val="22"/>
              </w:rPr>
              <w:t>ENTIDAD</w:t>
            </w:r>
            <w:r w:rsidRPr="00D676EC">
              <w:rPr>
                <w:rFonts w:ascii="Arial" w:hAnsi="Arial" w:cs="Arial"/>
                <w:sz w:val="22"/>
                <w:szCs w:val="22"/>
              </w:rPr>
              <w:t>, quien entre otras tendrá las siguientes funciones:</w:t>
            </w:r>
            <w:r w:rsidRPr="00D676EC">
              <w:rPr>
                <w:rFonts w:ascii="Arial" w:hAnsi="Arial" w:cs="Arial"/>
                <w:sz w:val="22"/>
                <w:szCs w:val="22"/>
                <w:lang w:eastAsia="es-BO"/>
              </w:rPr>
              <w:t xml:space="preserve"> </w:t>
            </w:r>
          </w:p>
          <w:p w14:paraId="2255CC0B" w14:textId="77777777" w:rsidR="00B45AE1" w:rsidRPr="00D676EC" w:rsidRDefault="00B45AE1" w:rsidP="00334ACE">
            <w:pPr>
              <w:pStyle w:val="Prrafodelista"/>
              <w:numPr>
                <w:ilvl w:val="1"/>
                <w:numId w:val="57"/>
              </w:numPr>
              <w:contextualSpacing/>
              <w:jc w:val="both"/>
              <w:rPr>
                <w:rFonts w:cs="Arial"/>
              </w:rPr>
            </w:pPr>
            <w:r w:rsidRPr="00D676EC">
              <w:rPr>
                <w:rFonts w:cs="Arial"/>
              </w:rPr>
              <w:t>Emitir la orden de proceder.</w:t>
            </w:r>
          </w:p>
          <w:p w14:paraId="50817F83" w14:textId="77777777" w:rsidR="00B45AE1" w:rsidRPr="00D676EC" w:rsidRDefault="00B45AE1" w:rsidP="00334ACE">
            <w:pPr>
              <w:pStyle w:val="Prrafodelista"/>
              <w:numPr>
                <w:ilvl w:val="1"/>
                <w:numId w:val="57"/>
              </w:numPr>
              <w:contextualSpacing/>
              <w:jc w:val="both"/>
              <w:rPr>
                <w:rFonts w:cs="Arial"/>
              </w:rPr>
            </w:pPr>
            <w:r w:rsidRPr="00D676EC">
              <w:rPr>
                <w:rFonts w:cs="Arial"/>
              </w:rPr>
              <w:t xml:space="preserve">Aprobar el cronograma de obra presentado por el </w:t>
            </w:r>
            <w:r w:rsidRPr="00D676EC">
              <w:rPr>
                <w:rFonts w:cs="Arial"/>
                <w:b/>
              </w:rPr>
              <w:t>CONTRATISTA</w:t>
            </w:r>
            <w:r w:rsidRPr="00D676EC">
              <w:rPr>
                <w:rFonts w:cs="Arial"/>
              </w:rPr>
              <w:t xml:space="preserve"> adjudicado.</w:t>
            </w:r>
          </w:p>
          <w:p w14:paraId="1305A34D" w14:textId="77777777" w:rsidR="00B45AE1" w:rsidRPr="00D676EC" w:rsidRDefault="00B45AE1" w:rsidP="00334ACE">
            <w:pPr>
              <w:pStyle w:val="Prrafodelista"/>
              <w:numPr>
                <w:ilvl w:val="1"/>
                <w:numId w:val="57"/>
              </w:numPr>
              <w:contextualSpacing/>
              <w:jc w:val="both"/>
              <w:rPr>
                <w:rFonts w:cs="Arial"/>
              </w:rPr>
            </w:pPr>
            <w:r w:rsidRPr="00D676EC">
              <w:rPr>
                <w:rFonts w:cs="Arial"/>
              </w:rPr>
              <w:t xml:space="preserve">Estudiar e interpretar técnicamente los planos y especificaciones para su correcta aplicación por el </w:t>
            </w:r>
            <w:r w:rsidRPr="00D676EC">
              <w:rPr>
                <w:rFonts w:cs="Arial"/>
                <w:b/>
              </w:rPr>
              <w:t>CONTRATISTA</w:t>
            </w:r>
            <w:r w:rsidRPr="00D676EC">
              <w:rPr>
                <w:rFonts w:cs="Arial"/>
              </w:rPr>
              <w:t>.</w:t>
            </w:r>
          </w:p>
          <w:p w14:paraId="5A568B3A" w14:textId="77777777" w:rsidR="00B45AE1" w:rsidRPr="00D676EC" w:rsidRDefault="00B45AE1" w:rsidP="00334ACE">
            <w:pPr>
              <w:pStyle w:val="Prrafodelista"/>
              <w:numPr>
                <w:ilvl w:val="1"/>
                <w:numId w:val="57"/>
              </w:numPr>
              <w:contextualSpacing/>
              <w:jc w:val="both"/>
              <w:rPr>
                <w:rFonts w:cs="Arial"/>
              </w:rPr>
            </w:pPr>
            <w:r w:rsidRPr="00D676EC">
              <w:rPr>
                <w:rFonts w:cs="Arial"/>
              </w:rPr>
              <w:lastRenderedPageBreak/>
              <w:t xml:space="preserve">Aprobar el cronograma de avance de obra presentado por el </w:t>
            </w:r>
            <w:r w:rsidRPr="00D676EC">
              <w:rPr>
                <w:rFonts w:cs="Arial"/>
                <w:b/>
              </w:rPr>
              <w:t>CONTRATISTA</w:t>
            </w:r>
            <w:r w:rsidRPr="00D676EC">
              <w:rPr>
                <w:rFonts w:cs="Arial"/>
              </w:rPr>
              <w:t xml:space="preserve"> dentro de los cinco (5) días hábiles siguientes a la emisión de la Orden de Proceder.</w:t>
            </w:r>
          </w:p>
          <w:p w14:paraId="45280A22" w14:textId="77777777" w:rsidR="00B45AE1" w:rsidRPr="00D676EC" w:rsidRDefault="00B45AE1" w:rsidP="00334ACE">
            <w:pPr>
              <w:pStyle w:val="Prrafodelista"/>
              <w:numPr>
                <w:ilvl w:val="1"/>
                <w:numId w:val="57"/>
              </w:numPr>
              <w:contextualSpacing/>
              <w:jc w:val="both"/>
              <w:rPr>
                <w:rFonts w:cs="Arial"/>
              </w:rPr>
            </w:pPr>
            <w:r w:rsidRPr="00D676EC">
              <w:rPr>
                <w:rFonts w:cs="Arial"/>
              </w:rPr>
              <w:t xml:space="preserve">Exigir al </w:t>
            </w:r>
            <w:r w:rsidRPr="00D676EC">
              <w:rPr>
                <w:rFonts w:cs="Arial"/>
                <w:b/>
              </w:rPr>
              <w:t>CONTRATISTA</w:t>
            </w:r>
            <w:r w:rsidRPr="00D676EC">
              <w:rPr>
                <w:rFonts w:cs="Arial"/>
              </w:rPr>
              <w:t xml:space="preserve"> la disponibilidad permanente del libro de órdenes de trabajo, por el cual comunicará al </w:t>
            </w:r>
            <w:r w:rsidRPr="00D676EC">
              <w:rPr>
                <w:rFonts w:cs="Arial"/>
                <w:b/>
              </w:rPr>
              <w:t>CONTRATISTA</w:t>
            </w:r>
            <w:r w:rsidRPr="00D676EC">
              <w:rPr>
                <w:rFonts w:cs="Arial"/>
              </w:rPr>
              <w:t xml:space="preserve"> la iniciación de obra y el proceso de ejecución.</w:t>
            </w:r>
          </w:p>
          <w:p w14:paraId="2C19A0EE" w14:textId="77777777" w:rsidR="00B45AE1" w:rsidRPr="00D676EC" w:rsidRDefault="00B45AE1" w:rsidP="00334ACE">
            <w:pPr>
              <w:pStyle w:val="Prrafodelista"/>
              <w:numPr>
                <w:ilvl w:val="1"/>
                <w:numId w:val="57"/>
              </w:numPr>
              <w:contextualSpacing/>
              <w:jc w:val="both"/>
              <w:rPr>
                <w:rFonts w:cs="Arial"/>
              </w:rPr>
            </w:pPr>
            <w:r w:rsidRPr="00D676EC">
              <w:rPr>
                <w:rFonts w:cs="Arial"/>
              </w:rPr>
              <w:t xml:space="preserve">Exigir al </w:t>
            </w:r>
            <w:r w:rsidRPr="00D676EC">
              <w:rPr>
                <w:rFonts w:cs="Arial"/>
                <w:b/>
              </w:rPr>
              <w:t>CONTRATISTA</w:t>
            </w:r>
            <w:r w:rsidRPr="00D676EC">
              <w:rPr>
                <w:rFonts w:cs="Arial"/>
              </w:rPr>
              <w:t xml:space="preserve"> los respaldos técnicos necesarios, para procesar la Planilla de Liquidación Final.</w:t>
            </w:r>
          </w:p>
          <w:p w14:paraId="6E3F977C" w14:textId="77777777" w:rsidR="00B45AE1" w:rsidRPr="00D676EC" w:rsidRDefault="00B45AE1" w:rsidP="00334ACE">
            <w:pPr>
              <w:pStyle w:val="Prrafodelista"/>
              <w:numPr>
                <w:ilvl w:val="1"/>
                <w:numId w:val="57"/>
              </w:numPr>
              <w:contextualSpacing/>
              <w:jc w:val="both"/>
              <w:rPr>
                <w:rFonts w:cs="Arial"/>
              </w:rPr>
            </w:pPr>
            <w:r w:rsidRPr="00D676EC">
              <w:rPr>
                <w:rFonts w:cs="Arial"/>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18A365C3" w14:textId="77777777" w:rsidR="00B45AE1" w:rsidRPr="00D676EC" w:rsidRDefault="00B45AE1" w:rsidP="00334ACE">
            <w:pPr>
              <w:pStyle w:val="Prrafodelista"/>
              <w:numPr>
                <w:ilvl w:val="1"/>
                <w:numId w:val="57"/>
              </w:numPr>
              <w:contextualSpacing/>
              <w:jc w:val="both"/>
              <w:rPr>
                <w:rFonts w:cs="Arial"/>
              </w:rPr>
            </w:pPr>
            <w:r w:rsidRPr="00D676EC">
              <w:rPr>
                <w:rFonts w:cs="Arial"/>
              </w:rPr>
              <w:t xml:space="preserve">Realizar mediciones conjuntas con el </w:t>
            </w:r>
            <w:r w:rsidRPr="00D676EC">
              <w:rPr>
                <w:rFonts w:cs="Arial"/>
                <w:b/>
              </w:rPr>
              <w:t>CONTRATISTA</w:t>
            </w:r>
            <w:r w:rsidRPr="00D676EC">
              <w:rPr>
                <w:rFonts w:cs="Arial"/>
              </w:rPr>
              <w:t xml:space="preserve"> y aprobar la Planilla de Liquidación Final.</w:t>
            </w:r>
          </w:p>
          <w:p w14:paraId="4F83AB1A" w14:textId="77777777" w:rsidR="00B45AE1" w:rsidRPr="00D676EC" w:rsidRDefault="00B45AE1" w:rsidP="00334ACE">
            <w:pPr>
              <w:pStyle w:val="Prrafodelista"/>
              <w:numPr>
                <w:ilvl w:val="1"/>
                <w:numId w:val="57"/>
              </w:numPr>
              <w:contextualSpacing/>
              <w:jc w:val="both"/>
              <w:rPr>
                <w:rFonts w:cs="Arial"/>
              </w:rPr>
            </w:pPr>
            <w:r w:rsidRPr="00D676EC">
              <w:rPr>
                <w:rFonts w:cs="Arial"/>
              </w:rPr>
              <w:t>Realizar la cuantificación de multas, que serán descontadas de la Planilla de Liquidación Final, cuando corresponda.</w:t>
            </w:r>
          </w:p>
          <w:p w14:paraId="0947E64E" w14:textId="77777777" w:rsidR="00B45AE1" w:rsidRPr="00D676EC" w:rsidRDefault="00B45AE1" w:rsidP="00334ACE">
            <w:pPr>
              <w:pStyle w:val="Prrafodelista"/>
              <w:numPr>
                <w:ilvl w:val="1"/>
                <w:numId w:val="57"/>
              </w:numPr>
              <w:contextualSpacing/>
              <w:jc w:val="both"/>
              <w:rPr>
                <w:rFonts w:cs="Arial"/>
              </w:rPr>
            </w:pPr>
            <w:r w:rsidRPr="00D676EC">
              <w:rPr>
                <w:rFonts w:cs="Arial"/>
              </w:rPr>
              <w:t>Presentar los informes técnicos que sean necesarios y/o requeridos durante la ejecución de la obra.</w:t>
            </w:r>
          </w:p>
          <w:p w14:paraId="265AFA5B" w14:textId="77777777" w:rsidR="00B45AE1" w:rsidRPr="00D676EC" w:rsidRDefault="00B45AE1" w:rsidP="00334ACE">
            <w:pPr>
              <w:pStyle w:val="Prrafodelista"/>
              <w:numPr>
                <w:ilvl w:val="1"/>
                <w:numId w:val="57"/>
              </w:numPr>
              <w:contextualSpacing/>
              <w:jc w:val="both"/>
              <w:rPr>
                <w:rFonts w:cs="Arial"/>
              </w:rPr>
            </w:pPr>
            <w:r w:rsidRPr="00D676EC">
              <w:rPr>
                <w:rFonts w:cs="Arial"/>
              </w:rPr>
              <w:t xml:space="preserve">Llevar el control directo de la vigencia y validez de las garantías, a los efectos de requerir oportunamente al </w:t>
            </w:r>
            <w:r w:rsidRPr="00D676EC">
              <w:rPr>
                <w:rFonts w:cs="Arial"/>
                <w:b/>
              </w:rPr>
              <w:t>CONTRATISTA</w:t>
            </w:r>
            <w:r w:rsidRPr="00D676EC">
              <w:rPr>
                <w:rFonts w:cs="Arial"/>
              </w:rPr>
              <w:t xml:space="preserve"> su ampliación (en monto y plazo), o para solicitar a la entidad a través del fiscal de obra, la ejecución de estas cuando corresponda.</w:t>
            </w:r>
          </w:p>
          <w:p w14:paraId="0B433B7F" w14:textId="77777777" w:rsidR="00B45AE1" w:rsidRPr="00D676EC" w:rsidRDefault="00B45AE1" w:rsidP="00334ACE">
            <w:pPr>
              <w:pStyle w:val="Prrafodelista"/>
              <w:numPr>
                <w:ilvl w:val="1"/>
                <w:numId w:val="57"/>
              </w:numPr>
              <w:contextualSpacing/>
              <w:jc w:val="both"/>
              <w:rPr>
                <w:rFonts w:cs="Arial"/>
              </w:rPr>
            </w:pPr>
            <w:r w:rsidRPr="00D676EC">
              <w:rPr>
                <w:rFonts w:cs="Arial"/>
              </w:rPr>
              <w:t>Es el responsable de velar directa y permanentemente por la correcta ejecución de la obra en cumplimiento de los términos contractuales, realizando el control y seguimiento de cada una de las actividades, especificaciones técnicas y cronograma.</w:t>
            </w:r>
          </w:p>
          <w:p w14:paraId="2D4E20B9" w14:textId="77777777" w:rsidR="00B45AE1" w:rsidRPr="00D676EC" w:rsidRDefault="00B45AE1" w:rsidP="00334ACE">
            <w:pPr>
              <w:pStyle w:val="Prrafodelista"/>
              <w:numPr>
                <w:ilvl w:val="1"/>
                <w:numId w:val="57"/>
              </w:numPr>
              <w:contextualSpacing/>
              <w:jc w:val="both"/>
              <w:rPr>
                <w:rFonts w:cs="Arial"/>
              </w:rPr>
            </w:pPr>
            <w:r w:rsidRPr="00D676EC">
              <w:rPr>
                <w:rFonts w:cs="Arial"/>
              </w:rPr>
              <w:t>Verificar el contenido de la obra, establecer su suficiencia y realizar las modificaciones (si corresponde), diseños, complementos u otros que sean necesarios, en forma oportuna para la ejecución de la obra.</w:t>
            </w:r>
          </w:p>
          <w:p w14:paraId="294A2BC8" w14:textId="77777777" w:rsidR="00B45AE1" w:rsidRPr="00D676EC" w:rsidRDefault="00B45AE1" w:rsidP="00334ACE">
            <w:pPr>
              <w:pStyle w:val="Prrafodelista"/>
              <w:numPr>
                <w:ilvl w:val="1"/>
                <w:numId w:val="57"/>
              </w:numPr>
              <w:contextualSpacing/>
              <w:jc w:val="both"/>
              <w:rPr>
                <w:rFonts w:cs="Arial"/>
              </w:rPr>
            </w:pPr>
            <w:r w:rsidRPr="00D676EC">
              <w:rPr>
                <w:rFonts w:cs="Arial"/>
              </w:rPr>
              <w:t>Conocer y controlar al personal de la obra y el trabajo que realizan, a efecto de prever que no se produzcan fallas y en caso de ser necesario proceder con la inmediata corrección.</w:t>
            </w:r>
          </w:p>
          <w:p w14:paraId="1D7E5194" w14:textId="77777777" w:rsidR="00B45AE1" w:rsidRPr="00D676EC" w:rsidRDefault="00B45AE1" w:rsidP="00334ACE">
            <w:pPr>
              <w:pStyle w:val="Prrafodelista"/>
              <w:numPr>
                <w:ilvl w:val="1"/>
                <w:numId w:val="57"/>
              </w:numPr>
              <w:contextualSpacing/>
              <w:jc w:val="both"/>
              <w:rPr>
                <w:rFonts w:cs="Arial"/>
                <w:bCs/>
                <w:snapToGrid w:val="0"/>
              </w:rPr>
            </w:pPr>
            <w:r w:rsidRPr="00D676EC">
              <w:rPr>
                <w:rFonts w:cs="Arial"/>
              </w:rPr>
              <w:t>Controlar y hacer cumplir la normativa establecida referida a leyes laborales y sociales, así como el uso de ropa de trabajo y elementos de protección personal adecuados.</w:t>
            </w:r>
          </w:p>
          <w:p w14:paraId="120C5DE8" w14:textId="77777777" w:rsidR="00B45AE1" w:rsidRPr="00D676EC" w:rsidRDefault="00B45AE1" w:rsidP="00334ACE">
            <w:pPr>
              <w:pStyle w:val="Prrafodelista"/>
              <w:numPr>
                <w:ilvl w:val="1"/>
                <w:numId w:val="57"/>
              </w:numPr>
              <w:contextualSpacing/>
              <w:jc w:val="both"/>
              <w:rPr>
                <w:rFonts w:cs="Arial"/>
                <w:bCs/>
                <w:snapToGrid w:val="0"/>
              </w:rPr>
            </w:pPr>
            <w:r w:rsidRPr="00D676EC">
              <w:rPr>
                <w:rFonts w:cs="Arial"/>
              </w:rPr>
              <w:t>Comunicar decisiones, órdenes, orientaciones o instrucciones de manera pertinente, precisa y oportuna, a las instancias correspondientes y en los plazos establecidos.</w:t>
            </w:r>
          </w:p>
        </w:tc>
      </w:tr>
      <w:tr w:rsidR="00B45AE1" w:rsidRPr="00D676EC" w14:paraId="6FF0B52D" w14:textId="77777777" w:rsidTr="00B45AE1">
        <w:tc>
          <w:tcPr>
            <w:tcW w:w="195" w:type="pct"/>
            <w:shd w:val="clear" w:color="auto" w:fill="B6DDE8" w:themeFill="accent5" w:themeFillTint="66"/>
            <w:vAlign w:val="center"/>
          </w:tcPr>
          <w:p w14:paraId="350034B4" w14:textId="77777777" w:rsidR="00B45AE1" w:rsidRPr="00D676EC" w:rsidRDefault="00B45AE1" w:rsidP="00334ACE">
            <w:pPr>
              <w:pStyle w:val="Prrafodelista"/>
              <w:numPr>
                <w:ilvl w:val="0"/>
                <w:numId w:val="62"/>
              </w:numPr>
              <w:contextualSpacing/>
              <w:jc w:val="center"/>
              <w:rPr>
                <w:rFonts w:cs="Arial"/>
                <w:b/>
                <w:bCs/>
                <w:snapToGrid w:val="0"/>
              </w:rPr>
            </w:pPr>
          </w:p>
        </w:tc>
        <w:tc>
          <w:tcPr>
            <w:tcW w:w="4805" w:type="pct"/>
            <w:shd w:val="clear" w:color="auto" w:fill="B6DDE8" w:themeFill="accent5" w:themeFillTint="66"/>
            <w:vAlign w:val="center"/>
          </w:tcPr>
          <w:p w14:paraId="63F2AD56" w14:textId="77777777" w:rsidR="00B45AE1" w:rsidRPr="00D676EC" w:rsidRDefault="00B45AE1" w:rsidP="00B45AE1">
            <w:pPr>
              <w:tabs>
                <w:tab w:val="num" w:pos="3846"/>
              </w:tabs>
              <w:ind w:right="113"/>
              <w:jc w:val="both"/>
              <w:rPr>
                <w:rFonts w:ascii="Arial" w:hAnsi="Arial" w:cs="Arial"/>
                <w:sz w:val="22"/>
                <w:szCs w:val="22"/>
              </w:rPr>
            </w:pPr>
            <w:r w:rsidRPr="00D676EC">
              <w:rPr>
                <w:rFonts w:ascii="Arial" w:hAnsi="Arial" w:cs="Arial"/>
                <w:b/>
                <w:spacing w:val="-3"/>
                <w:sz w:val="22"/>
                <w:szCs w:val="22"/>
              </w:rPr>
              <w:t>RECEPCIÓN DE OBRA</w:t>
            </w:r>
          </w:p>
        </w:tc>
      </w:tr>
      <w:tr w:rsidR="00B45AE1" w:rsidRPr="00D676EC" w14:paraId="6DE360F6" w14:textId="77777777" w:rsidTr="00B45AE1">
        <w:tc>
          <w:tcPr>
            <w:tcW w:w="195" w:type="pct"/>
            <w:tcBorders>
              <w:bottom w:val="single" w:sz="4" w:space="0" w:color="auto"/>
            </w:tcBorders>
            <w:vAlign w:val="center"/>
          </w:tcPr>
          <w:p w14:paraId="00635FA2" w14:textId="77777777" w:rsidR="00B45AE1" w:rsidRPr="00D676EC" w:rsidRDefault="00B45AE1" w:rsidP="00B45AE1">
            <w:pPr>
              <w:rPr>
                <w:rFonts w:ascii="Arial" w:hAnsi="Arial" w:cs="Arial"/>
                <w:bCs/>
                <w:snapToGrid w:val="0"/>
                <w:sz w:val="22"/>
                <w:szCs w:val="22"/>
              </w:rPr>
            </w:pPr>
          </w:p>
        </w:tc>
        <w:tc>
          <w:tcPr>
            <w:tcW w:w="4805" w:type="pct"/>
            <w:tcBorders>
              <w:bottom w:val="single" w:sz="4" w:space="0" w:color="auto"/>
            </w:tcBorders>
            <w:vAlign w:val="center"/>
          </w:tcPr>
          <w:p w14:paraId="7F588D0F" w14:textId="77777777" w:rsidR="00B45AE1" w:rsidRDefault="00B45AE1" w:rsidP="00B45AE1">
            <w:pPr>
              <w:jc w:val="both"/>
              <w:rPr>
                <w:rFonts w:ascii="Arial" w:hAnsi="Arial" w:cs="Arial"/>
                <w:sz w:val="22"/>
                <w:szCs w:val="22"/>
              </w:rPr>
            </w:pPr>
            <w:r w:rsidRPr="00D676EC">
              <w:rPr>
                <w:rFonts w:ascii="Arial" w:hAnsi="Arial" w:cs="Arial"/>
                <w:spacing w:val="-3"/>
                <w:sz w:val="22"/>
                <w:szCs w:val="22"/>
              </w:rPr>
              <w:t>L</w:t>
            </w:r>
            <w:r w:rsidRPr="00D676EC">
              <w:rPr>
                <w:rFonts w:ascii="Arial" w:hAnsi="Arial" w:cs="Arial"/>
                <w:sz w:val="22"/>
                <w:szCs w:val="22"/>
              </w:rPr>
              <w:t>a Recepción de la Obra será realizada en dos (2) etapas, las cuales se detallan a continuación:</w:t>
            </w:r>
          </w:p>
          <w:p w14:paraId="03287609" w14:textId="77777777" w:rsidR="00B45AE1" w:rsidRPr="00D676EC" w:rsidRDefault="00B45AE1" w:rsidP="00334ACE">
            <w:pPr>
              <w:pStyle w:val="Prrafodelista"/>
              <w:numPr>
                <w:ilvl w:val="0"/>
                <w:numId w:val="58"/>
              </w:numPr>
              <w:contextualSpacing/>
              <w:jc w:val="both"/>
              <w:rPr>
                <w:rFonts w:cs="Arial"/>
                <w:b/>
              </w:rPr>
            </w:pPr>
            <w:r w:rsidRPr="00D676EC">
              <w:rPr>
                <w:rFonts w:cs="Arial"/>
                <w:b/>
              </w:rPr>
              <w:t xml:space="preserve">RECEPCIÓN PROVISIONAL </w:t>
            </w:r>
          </w:p>
          <w:p w14:paraId="4244E341" w14:textId="77777777" w:rsidR="00B45AE1" w:rsidRPr="00D676EC" w:rsidRDefault="00B45AE1" w:rsidP="00334ACE">
            <w:pPr>
              <w:pStyle w:val="Prrafodelista"/>
              <w:numPr>
                <w:ilvl w:val="1"/>
                <w:numId w:val="58"/>
              </w:numPr>
              <w:ind w:right="114"/>
              <w:contextualSpacing/>
              <w:jc w:val="both"/>
              <w:rPr>
                <w:rFonts w:cs="Arial"/>
              </w:rPr>
            </w:pPr>
            <w:r w:rsidRPr="00D676EC">
              <w:rPr>
                <w:rFonts w:cs="Arial"/>
              </w:rPr>
              <w:t xml:space="preserve">Hasta </w:t>
            </w:r>
            <w:r w:rsidRPr="00D676EC">
              <w:rPr>
                <w:rFonts w:cs="Arial"/>
                <w:b/>
                <w:color w:val="FF0000"/>
              </w:rPr>
              <w:t>dos (2) días hábiles</w:t>
            </w:r>
            <w:r w:rsidRPr="00D676EC">
              <w:rPr>
                <w:rFonts w:cs="Arial"/>
                <w:color w:val="FF0000"/>
              </w:rPr>
              <w:t xml:space="preserve"> </w:t>
            </w:r>
            <w:r w:rsidRPr="00D676EC">
              <w:rPr>
                <w:rFonts w:cs="Arial"/>
              </w:rPr>
              <w:t xml:space="preserve">antes de que concluya el plazo para la </w:t>
            </w:r>
            <w:r w:rsidRPr="00D676EC">
              <w:rPr>
                <w:rFonts w:cs="Arial"/>
                <w:b/>
              </w:rPr>
              <w:t>Recepción Provisional</w:t>
            </w:r>
            <w:r w:rsidRPr="00D676EC">
              <w:rPr>
                <w:rFonts w:cs="Arial"/>
              </w:rPr>
              <w:t xml:space="preserve">, el </w:t>
            </w:r>
            <w:r w:rsidRPr="00D676EC">
              <w:rPr>
                <w:rFonts w:cs="Arial"/>
                <w:b/>
              </w:rPr>
              <w:t xml:space="preserve">CONTRATISTA </w:t>
            </w:r>
            <w:r w:rsidRPr="00D676EC">
              <w:rPr>
                <w:rFonts w:cs="Arial"/>
              </w:rPr>
              <w:t xml:space="preserve">mediante el Libro de Órdenes, solicitará al </w:t>
            </w:r>
            <w:r w:rsidRPr="00D676EC">
              <w:rPr>
                <w:rFonts w:cs="Arial"/>
                <w:b/>
              </w:rPr>
              <w:t>SUPERVISOR DE OBRA</w:t>
            </w:r>
            <w:r w:rsidRPr="00D676EC">
              <w:rPr>
                <w:rFonts w:cs="Arial"/>
              </w:rPr>
              <w:t xml:space="preserve"> el señalamiento de día y hora para la Recepción Provisional de la obra. </w:t>
            </w:r>
          </w:p>
          <w:p w14:paraId="67CEFFFE" w14:textId="77777777" w:rsidR="00B45AE1" w:rsidRPr="00D676EC" w:rsidRDefault="00B45AE1" w:rsidP="00334ACE">
            <w:pPr>
              <w:pStyle w:val="Prrafodelista"/>
              <w:numPr>
                <w:ilvl w:val="1"/>
                <w:numId w:val="58"/>
              </w:numPr>
              <w:ind w:right="114"/>
              <w:contextualSpacing/>
              <w:jc w:val="both"/>
              <w:rPr>
                <w:rFonts w:cs="Arial"/>
              </w:rPr>
            </w:pPr>
            <w:r w:rsidRPr="00D676EC">
              <w:rPr>
                <w:rFonts w:cs="Arial"/>
              </w:rPr>
              <w:t xml:space="preserve">El </w:t>
            </w:r>
            <w:r w:rsidRPr="00D676EC">
              <w:rPr>
                <w:rFonts w:cs="Arial"/>
                <w:b/>
              </w:rPr>
              <w:t>SUPERVISOR DE OBRA</w:t>
            </w:r>
            <w:r w:rsidRPr="00D676EC">
              <w:rPr>
                <w:rFonts w:cs="Arial"/>
              </w:rPr>
              <w:t xml:space="preserve"> dará a conocer la intención de proceder a la Recepción Provisional, para lo cual señalará fecha y hora y pondrá en conocimiento del FISCAL</w:t>
            </w:r>
            <w:r w:rsidRPr="00D676EC">
              <w:rPr>
                <w:rFonts w:cs="Arial"/>
                <w:b/>
              </w:rPr>
              <w:t xml:space="preserve"> DE OBRA</w:t>
            </w:r>
            <w:r w:rsidRPr="00D676EC">
              <w:rPr>
                <w:rFonts w:cs="Arial"/>
              </w:rPr>
              <w:t>.</w:t>
            </w:r>
          </w:p>
          <w:p w14:paraId="0B3F99C7" w14:textId="77777777" w:rsidR="00B45AE1" w:rsidRPr="00D676EC" w:rsidRDefault="00B45AE1" w:rsidP="00334ACE">
            <w:pPr>
              <w:pStyle w:val="Prrafodelista"/>
              <w:numPr>
                <w:ilvl w:val="1"/>
                <w:numId w:val="58"/>
              </w:numPr>
              <w:ind w:right="114"/>
              <w:contextualSpacing/>
              <w:jc w:val="both"/>
              <w:rPr>
                <w:rFonts w:cs="Arial"/>
              </w:rPr>
            </w:pPr>
            <w:r w:rsidRPr="00D676EC">
              <w:rPr>
                <w:rFonts w:cs="Arial"/>
              </w:rPr>
              <w:t xml:space="preserve">Para la entrega provisional de la obra, el </w:t>
            </w:r>
            <w:r w:rsidRPr="00D676EC">
              <w:rPr>
                <w:rFonts w:cs="Arial"/>
                <w:b/>
              </w:rPr>
              <w:t xml:space="preserve">CONTRATISTA </w:t>
            </w:r>
            <w:r w:rsidRPr="00D676EC">
              <w:rPr>
                <w:rFonts w:cs="Arial"/>
              </w:rPr>
              <w:t xml:space="preserve">deberá limpiar y eliminar todos los materiales sobrantes, escombros, basuras y obras temporales de cualquier naturaleza. Esta limpieza estará sujeta a la aprobación del </w:t>
            </w:r>
            <w:r w:rsidRPr="00D676EC">
              <w:rPr>
                <w:rFonts w:cs="Arial"/>
                <w:b/>
              </w:rPr>
              <w:t>SUPERVISOR DE OBRA</w:t>
            </w:r>
            <w:r w:rsidRPr="00D676EC">
              <w:rPr>
                <w:rFonts w:cs="Arial"/>
              </w:rPr>
              <w:t xml:space="preserve">. Este trabajo será considerado como indispensable para la Recepción Provisional y el cumplimiento del contrato. </w:t>
            </w:r>
          </w:p>
          <w:p w14:paraId="21FB2D5A" w14:textId="77777777" w:rsidR="00B45AE1" w:rsidRPr="00D676EC" w:rsidRDefault="00B45AE1" w:rsidP="00334ACE">
            <w:pPr>
              <w:pStyle w:val="Prrafodelista"/>
              <w:numPr>
                <w:ilvl w:val="1"/>
                <w:numId w:val="58"/>
              </w:numPr>
              <w:ind w:right="114"/>
              <w:contextualSpacing/>
              <w:jc w:val="both"/>
              <w:rPr>
                <w:rFonts w:cs="Arial"/>
              </w:rPr>
            </w:pPr>
            <w:r w:rsidRPr="00D676EC">
              <w:rPr>
                <w:rFonts w:cs="Arial"/>
              </w:rPr>
              <w:t xml:space="preserve">La Recepción Provisional se realizará en la fecha establecida por el </w:t>
            </w:r>
            <w:r w:rsidRPr="00D676EC">
              <w:rPr>
                <w:rFonts w:cs="Arial"/>
                <w:b/>
              </w:rPr>
              <w:t>SUPERVISOR DE OBRA</w:t>
            </w:r>
            <w:r w:rsidRPr="00D676EC">
              <w:rPr>
                <w:rFonts w:cs="Arial"/>
              </w:rPr>
              <w:t xml:space="preserve">, la </w:t>
            </w:r>
            <w:r w:rsidRPr="00D676EC">
              <w:rPr>
                <w:rFonts w:cs="Arial"/>
                <w:b/>
              </w:rPr>
              <w:t>COMISIÓN DE RECEPCIÓN</w:t>
            </w:r>
            <w:r w:rsidRPr="00D676EC">
              <w:rPr>
                <w:rFonts w:cs="Arial"/>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14:paraId="3C07A92A" w14:textId="77777777" w:rsidR="00B45AE1" w:rsidRPr="00D676EC" w:rsidRDefault="00B45AE1" w:rsidP="00334ACE">
            <w:pPr>
              <w:pStyle w:val="Prrafodelista"/>
              <w:numPr>
                <w:ilvl w:val="1"/>
                <w:numId w:val="58"/>
              </w:numPr>
              <w:ind w:right="114"/>
              <w:contextualSpacing/>
              <w:jc w:val="both"/>
              <w:rPr>
                <w:rFonts w:cs="Arial"/>
              </w:rPr>
            </w:pPr>
            <w:r w:rsidRPr="00D676EC">
              <w:rPr>
                <w:rFonts w:cs="Arial"/>
              </w:rPr>
              <w:t xml:space="preserve">El </w:t>
            </w:r>
            <w:r w:rsidRPr="00D676EC">
              <w:rPr>
                <w:rFonts w:cs="Arial"/>
                <w:b/>
              </w:rPr>
              <w:t>SUPERVISOR DE OBRA</w:t>
            </w:r>
            <w:r w:rsidRPr="00D676EC">
              <w:rPr>
                <w:rFonts w:cs="Arial"/>
              </w:rPr>
              <w:t xml:space="preserve"> deberá establecer de forma racional en función al tipo de obra el plazo máximo para la realización de la </w:t>
            </w:r>
            <w:r w:rsidRPr="00D676EC">
              <w:rPr>
                <w:rFonts w:cs="Arial"/>
                <w:b/>
              </w:rPr>
              <w:t>Recepción Definitiva</w:t>
            </w:r>
            <w:r w:rsidRPr="00D676EC">
              <w:rPr>
                <w:rFonts w:cs="Arial"/>
              </w:rPr>
              <w:t xml:space="preserve">, mismo que no podrá exceder los </w:t>
            </w:r>
            <w:r w:rsidRPr="00D676EC">
              <w:rPr>
                <w:rFonts w:cs="Arial"/>
                <w:b/>
                <w:color w:val="FF0000"/>
              </w:rPr>
              <w:t>DIEZ (10) DÍAS CALENDARIO</w:t>
            </w:r>
            <w:r w:rsidRPr="00D676EC">
              <w:rPr>
                <w:rFonts w:cs="Arial"/>
              </w:rPr>
              <w:t xml:space="preserve">. Dicho plazo será computado desde el </w:t>
            </w:r>
            <w:r w:rsidRPr="00D676EC">
              <w:rPr>
                <w:rFonts w:cs="Arial"/>
                <w:b/>
              </w:rPr>
              <w:t>día siguiente</w:t>
            </w:r>
            <w:r w:rsidRPr="00D676EC">
              <w:rPr>
                <w:rFonts w:cs="Arial"/>
              </w:rPr>
              <w:t xml:space="preserve"> de la fecha de </w:t>
            </w:r>
            <w:r w:rsidRPr="00D676EC">
              <w:rPr>
                <w:rFonts w:cs="Arial"/>
                <w:b/>
              </w:rPr>
              <w:t>Recepción Provisional</w:t>
            </w:r>
            <w:r w:rsidRPr="00D676EC">
              <w:rPr>
                <w:rFonts w:cs="Arial"/>
              </w:rPr>
              <w:t>.</w:t>
            </w:r>
          </w:p>
          <w:p w14:paraId="0CF19770" w14:textId="77777777" w:rsidR="00B45AE1" w:rsidRDefault="00B45AE1" w:rsidP="00334ACE">
            <w:pPr>
              <w:pStyle w:val="Prrafodelista"/>
              <w:numPr>
                <w:ilvl w:val="1"/>
                <w:numId w:val="58"/>
              </w:numPr>
              <w:ind w:right="114"/>
              <w:contextualSpacing/>
              <w:jc w:val="both"/>
              <w:rPr>
                <w:rFonts w:cs="Arial"/>
              </w:rPr>
            </w:pPr>
            <w:r w:rsidRPr="00D676EC">
              <w:rPr>
                <w:rFonts w:cs="Arial"/>
              </w:rPr>
              <w:t xml:space="preserve">Si a juicio del </w:t>
            </w:r>
            <w:r w:rsidRPr="00D676EC">
              <w:rPr>
                <w:rFonts w:cs="Arial"/>
                <w:b/>
              </w:rPr>
              <w:t>SUPERVISOR DE OBRA</w:t>
            </w:r>
            <w:r w:rsidRPr="00D676EC">
              <w:rPr>
                <w:rFonts w:cs="Arial"/>
              </w:rPr>
              <w:t xml:space="preserve">, las deficiencias y observaciones anotadas no son de magnitud y el tipo de obra lo permite, podrá autorizar que dicha obra sea utilizada. Empero si las anomalías fueran mayores, el </w:t>
            </w:r>
            <w:r w:rsidRPr="00D676EC">
              <w:rPr>
                <w:rFonts w:cs="Arial"/>
                <w:b/>
              </w:rPr>
              <w:t>SUPERVISOR DE OBRA</w:t>
            </w:r>
            <w:r w:rsidRPr="00D676EC">
              <w:rPr>
                <w:rFonts w:cs="Arial"/>
              </w:rPr>
              <w:t xml:space="preserve"> tendrá la facultad de rechazar la Recepción Provisional y consiguientemente, correrán las multas y sanciones a el </w:t>
            </w:r>
            <w:r w:rsidRPr="00D676EC">
              <w:rPr>
                <w:rFonts w:cs="Arial"/>
                <w:b/>
              </w:rPr>
              <w:t>CONTRATISTA</w:t>
            </w:r>
            <w:r w:rsidRPr="00D676EC">
              <w:rPr>
                <w:rFonts w:cs="Arial"/>
              </w:rPr>
              <w:t xml:space="preserve"> hasta que la obra sea entregada de forma satisfactoria.</w:t>
            </w:r>
          </w:p>
          <w:p w14:paraId="2B4B5BBC" w14:textId="77777777" w:rsidR="00B45AE1" w:rsidRPr="00D676EC" w:rsidRDefault="00B45AE1" w:rsidP="00334ACE">
            <w:pPr>
              <w:pStyle w:val="Prrafodelista"/>
              <w:numPr>
                <w:ilvl w:val="0"/>
                <w:numId w:val="58"/>
              </w:numPr>
              <w:ind w:right="114"/>
              <w:contextualSpacing/>
              <w:jc w:val="both"/>
              <w:rPr>
                <w:rFonts w:cs="Arial"/>
                <w:b/>
              </w:rPr>
            </w:pPr>
            <w:r w:rsidRPr="00D676EC">
              <w:rPr>
                <w:rFonts w:cs="Arial"/>
                <w:b/>
              </w:rPr>
              <w:lastRenderedPageBreak/>
              <w:t xml:space="preserve">RECEPCIÓN DEFINITIVA </w:t>
            </w:r>
          </w:p>
          <w:p w14:paraId="050B100B" w14:textId="77777777" w:rsidR="00B45AE1" w:rsidRPr="00D676EC" w:rsidRDefault="00B45AE1" w:rsidP="00334ACE">
            <w:pPr>
              <w:pStyle w:val="Prrafodelista"/>
              <w:numPr>
                <w:ilvl w:val="1"/>
                <w:numId w:val="58"/>
              </w:numPr>
              <w:ind w:right="114"/>
              <w:contextualSpacing/>
              <w:jc w:val="both"/>
              <w:rPr>
                <w:rFonts w:cs="Arial"/>
              </w:rPr>
            </w:pPr>
            <w:r w:rsidRPr="00D676EC">
              <w:rPr>
                <w:rFonts w:cs="Arial"/>
              </w:rPr>
              <w:t xml:space="preserve">Hasta </w:t>
            </w:r>
            <w:r w:rsidRPr="00D676EC">
              <w:rPr>
                <w:rFonts w:cs="Arial"/>
                <w:b/>
                <w:color w:val="FF0000"/>
              </w:rPr>
              <w:t>dos (2) días hábiles</w:t>
            </w:r>
            <w:r w:rsidRPr="00D676EC">
              <w:rPr>
                <w:rFonts w:cs="Arial"/>
              </w:rPr>
              <w:t xml:space="preserve"> antes de que concluya el plazo para la </w:t>
            </w:r>
            <w:r w:rsidRPr="00D676EC">
              <w:rPr>
                <w:rFonts w:cs="Arial"/>
                <w:b/>
              </w:rPr>
              <w:t>Recepción Definitiva</w:t>
            </w:r>
            <w:r w:rsidRPr="00D676EC">
              <w:rPr>
                <w:rFonts w:cs="Arial"/>
              </w:rPr>
              <w:t xml:space="preserve">, posterior a la entrega provisional, el </w:t>
            </w:r>
            <w:r w:rsidRPr="00D676EC">
              <w:rPr>
                <w:rFonts w:cs="Arial"/>
                <w:b/>
              </w:rPr>
              <w:t>CONTRATISTA</w:t>
            </w:r>
            <w:r w:rsidRPr="00D676EC">
              <w:rPr>
                <w:rFonts w:cs="Arial"/>
              </w:rPr>
              <w:t xml:space="preserve"> mediante el Libro de Órdenes, solicitará al </w:t>
            </w:r>
            <w:r w:rsidRPr="00D676EC">
              <w:rPr>
                <w:rFonts w:cs="Arial"/>
                <w:b/>
              </w:rPr>
              <w:t>SUPERVISOR DE OBRA</w:t>
            </w:r>
            <w:r w:rsidRPr="00D676EC">
              <w:rPr>
                <w:rFonts w:cs="Arial"/>
              </w:rPr>
              <w:t xml:space="preserve"> señale el día y hora para la Recepción Definitiva de la obra, haciendo conocer que han sido corregidas las observaciones señaladas en el Acta de Recepción Provisional (si éstas existieron). El </w:t>
            </w:r>
            <w:r w:rsidRPr="00D676EC">
              <w:rPr>
                <w:rFonts w:cs="Arial"/>
                <w:b/>
              </w:rPr>
              <w:t>SUPERVISOR DE OBRA</w:t>
            </w:r>
            <w:r w:rsidRPr="00D676EC">
              <w:rPr>
                <w:rFonts w:cs="Arial"/>
              </w:rPr>
              <w:t xml:space="preserve"> señalará fecha y hora y pondrá en conocimiento de la Entidad.</w:t>
            </w:r>
          </w:p>
          <w:p w14:paraId="14733A2F" w14:textId="77777777" w:rsidR="00B45AE1" w:rsidRPr="00D676EC" w:rsidRDefault="00B45AE1" w:rsidP="00334ACE">
            <w:pPr>
              <w:pStyle w:val="Prrafodelista"/>
              <w:numPr>
                <w:ilvl w:val="1"/>
                <w:numId w:val="58"/>
              </w:numPr>
              <w:ind w:right="114"/>
              <w:contextualSpacing/>
              <w:jc w:val="both"/>
              <w:rPr>
                <w:rFonts w:cs="Arial"/>
              </w:rPr>
            </w:pPr>
            <w:r w:rsidRPr="00D676EC">
              <w:rPr>
                <w:rFonts w:cs="Arial"/>
              </w:rPr>
              <w:t xml:space="preserve">La </w:t>
            </w:r>
            <w:r w:rsidRPr="00D676EC">
              <w:rPr>
                <w:rFonts w:cs="Arial"/>
                <w:b/>
              </w:rPr>
              <w:t>comisión de recepción</w:t>
            </w:r>
            <w:r w:rsidRPr="00D676EC">
              <w:rPr>
                <w:rFonts w:cs="Arial"/>
              </w:rPr>
              <w:t xml:space="preserve"> </w:t>
            </w:r>
            <w:r w:rsidRPr="00D676EC">
              <w:rPr>
                <w:rFonts w:cs="Arial"/>
                <w:b/>
              </w:rPr>
              <w:t>de obra</w:t>
            </w:r>
            <w:r w:rsidRPr="00D676EC">
              <w:rPr>
                <w:rFonts w:cs="Arial"/>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14:paraId="238BDBCB" w14:textId="77777777" w:rsidR="00B45AE1" w:rsidRDefault="00B45AE1" w:rsidP="00334ACE">
            <w:pPr>
              <w:pStyle w:val="Prrafodelista"/>
              <w:numPr>
                <w:ilvl w:val="1"/>
                <w:numId w:val="58"/>
              </w:numPr>
              <w:ind w:right="114"/>
              <w:contextualSpacing/>
              <w:jc w:val="both"/>
              <w:rPr>
                <w:rFonts w:cs="Arial"/>
              </w:rPr>
            </w:pPr>
            <w:r w:rsidRPr="00D676EC">
              <w:rPr>
                <w:rFonts w:cs="Arial"/>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14:paraId="477BAF7F" w14:textId="77777777" w:rsidR="00B45AE1" w:rsidRPr="00D676EC" w:rsidRDefault="00B45AE1" w:rsidP="00334ACE">
            <w:pPr>
              <w:pStyle w:val="Prrafodelista"/>
              <w:numPr>
                <w:ilvl w:val="0"/>
                <w:numId w:val="58"/>
              </w:numPr>
              <w:ind w:right="114"/>
              <w:contextualSpacing/>
              <w:jc w:val="both"/>
              <w:rPr>
                <w:rFonts w:cs="Arial"/>
              </w:rPr>
            </w:pPr>
            <w:r w:rsidRPr="00D676EC">
              <w:rPr>
                <w:rFonts w:cs="Arial"/>
                <w:b/>
              </w:rPr>
              <w:t>COMISIÓN DE RECEPCIÓN DE OBRA</w:t>
            </w:r>
            <w:r w:rsidRPr="00D676EC">
              <w:rPr>
                <w:rFonts w:cs="Arial"/>
              </w:rPr>
              <w:t xml:space="preserve"> estará conformada por personal del BCB y según su propósito estará integrada por:</w:t>
            </w:r>
          </w:p>
          <w:p w14:paraId="6F08702E" w14:textId="77777777" w:rsidR="00B45AE1" w:rsidRPr="00D676EC" w:rsidRDefault="00B45AE1" w:rsidP="00334ACE">
            <w:pPr>
              <w:pStyle w:val="Prrafodelista"/>
              <w:numPr>
                <w:ilvl w:val="1"/>
                <w:numId w:val="60"/>
              </w:numPr>
              <w:ind w:right="114"/>
              <w:jc w:val="both"/>
              <w:rPr>
                <w:rFonts w:cs="Arial"/>
              </w:rPr>
            </w:pPr>
            <w:r w:rsidRPr="00D676EC">
              <w:rPr>
                <w:rFonts w:cs="Arial"/>
              </w:rPr>
              <w:t xml:space="preserve">El </w:t>
            </w:r>
            <w:r w:rsidRPr="00D676EC">
              <w:rPr>
                <w:rFonts w:cs="Arial"/>
                <w:b/>
              </w:rPr>
              <w:t>FISCAL DE OBRA</w:t>
            </w:r>
          </w:p>
          <w:p w14:paraId="31C474C5" w14:textId="77777777" w:rsidR="00B45AE1" w:rsidRPr="00D676EC" w:rsidRDefault="00B45AE1" w:rsidP="00334ACE">
            <w:pPr>
              <w:pStyle w:val="Prrafodelista"/>
              <w:numPr>
                <w:ilvl w:val="1"/>
                <w:numId w:val="60"/>
              </w:numPr>
              <w:ind w:right="114"/>
              <w:jc w:val="both"/>
              <w:rPr>
                <w:rFonts w:cs="Arial"/>
              </w:rPr>
            </w:pPr>
            <w:r w:rsidRPr="00D676EC">
              <w:rPr>
                <w:rFonts w:cs="Arial"/>
              </w:rPr>
              <w:t xml:space="preserve">Un representante de la Unidad Administrativa </w:t>
            </w:r>
          </w:p>
          <w:p w14:paraId="58C07E4F" w14:textId="77777777" w:rsidR="00B45AE1" w:rsidRPr="00D676EC" w:rsidRDefault="00B45AE1" w:rsidP="00334ACE">
            <w:pPr>
              <w:pStyle w:val="Prrafodelista"/>
              <w:numPr>
                <w:ilvl w:val="1"/>
                <w:numId w:val="60"/>
              </w:numPr>
              <w:ind w:right="114"/>
              <w:jc w:val="both"/>
              <w:rPr>
                <w:rFonts w:cs="Arial"/>
              </w:rPr>
            </w:pPr>
            <w:r w:rsidRPr="00D676EC">
              <w:rPr>
                <w:rFonts w:cs="Arial"/>
              </w:rPr>
              <w:t>Un representante técnico de la Unidad Solicitante</w:t>
            </w:r>
          </w:p>
          <w:p w14:paraId="6BBA873F" w14:textId="77777777" w:rsidR="00B45AE1" w:rsidRPr="00D676EC" w:rsidRDefault="00B45AE1" w:rsidP="00334ACE">
            <w:pPr>
              <w:pStyle w:val="Prrafodelista"/>
              <w:numPr>
                <w:ilvl w:val="1"/>
                <w:numId w:val="60"/>
              </w:numPr>
              <w:ind w:right="114"/>
              <w:jc w:val="both"/>
              <w:rPr>
                <w:rFonts w:cs="Arial"/>
              </w:rPr>
            </w:pPr>
            <w:r w:rsidRPr="00D676EC">
              <w:rPr>
                <w:rFonts w:cs="Arial"/>
              </w:rPr>
              <w:t>Uno o más servidores públicos que se considere necesarios</w:t>
            </w:r>
          </w:p>
        </w:tc>
      </w:tr>
      <w:tr w:rsidR="00B45AE1" w:rsidRPr="00D676EC" w14:paraId="53E58069" w14:textId="77777777" w:rsidTr="00B45AE1">
        <w:tc>
          <w:tcPr>
            <w:tcW w:w="195" w:type="pct"/>
            <w:shd w:val="clear" w:color="auto" w:fill="B6DDE8" w:themeFill="accent5" w:themeFillTint="66"/>
            <w:vAlign w:val="center"/>
          </w:tcPr>
          <w:p w14:paraId="470BBEEB" w14:textId="77777777" w:rsidR="00B45AE1" w:rsidRPr="00D676EC" w:rsidRDefault="00B45AE1" w:rsidP="00334ACE">
            <w:pPr>
              <w:pStyle w:val="Prrafodelista"/>
              <w:numPr>
                <w:ilvl w:val="0"/>
                <w:numId w:val="62"/>
              </w:numPr>
              <w:contextualSpacing/>
              <w:jc w:val="center"/>
              <w:rPr>
                <w:rFonts w:cs="Arial"/>
                <w:b/>
                <w:snapToGrid w:val="0"/>
              </w:rPr>
            </w:pPr>
          </w:p>
        </w:tc>
        <w:tc>
          <w:tcPr>
            <w:tcW w:w="4805" w:type="pct"/>
            <w:shd w:val="clear" w:color="auto" w:fill="B6DDE8" w:themeFill="accent5" w:themeFillTint="66"/>
            <w:vAlign w:val="center"/>
          </w:tcPr>
          <w:p w14:paraId="28A81976" w14:textId="77777777" w:rsidR="00B45AE1" w:rsidRPr="00D676EC" w:rsidRDefault="00B45AE1" w:rsidP="00B45AE1">
            <w:pPr>
              <w:ind w:right="177"/>
              <w:jc w:val="both"/>
              <w:rPr>
                <w:rFonts w:ascii="Arial" w:hAnsi="Arial" w:cs="Arial"/>
                <w:bCs/>
                <w:sz w:val="22"/>
                <w:szCs w:val="22"/>
              </w:rPr>
            </w:pPr>
            <w:r>
              <w:rPr>
                <w:rFonts w:ascii="Arial" w:hAnsi="Arial" w:cs="Arial"/>
                <w:b/>
                <w:snapToGrid w:val="0"/>
                <w:sz w:val="22"/>
                <w:szCs w:val="22"/>
              </w:rPr>
              <w:t>OTRAS CONSIDERACIONES</w:t>
            </w:r>
          </w:p>
        </w:tc>
      </w:tr>
      <w:tr w:rsidR="00B45AE1" w:rsidRPr="00D676EC" w14:paraId="6AB4F130" w14:textId="77777777" w:rsidTr="00B45AE1">
        <w:tc>
          <w:tcPr>
            <w:tcW w:w="195" w:type="pct"/>
            <w:shd w:val="clear" w:color="auto" w:fill="auto"/>
            <w:vAlign w:val="center"/>
          </w:tcPr>
          <w:p w14:paraId="267C0CFE" w14:textId="77777777" w:rsidR="00B45AE1" w:rsidRPr="00D676EC" w:rsidRDefault="00B45AE1" w:rsidP="00B45AE1">
            <w:pPr>
              <w:jc w:val="center"/>
              <w:rPr>
                <w:rFonts w:ascii="Arial" w:hAnsi="Arial" w:cs="Arial"/>
                <w:b/>
                <w:snapToGrid w:val="0"/>
                <w:sz w:val="22"/>
                <w:szCs w:val="22"/>
              </w:rPr>
            </w:pPr>
          </w:p>
        </w:tc>
        <w:tc>
          <w:tcPr>
            <w:tcW w:w="4805" w:type="pct"/>
            <w:shd w:val="clear" w:color="auto" w:fill="auto"/>
            <w:vAlign w:val="center"/>
          </w:tcPr>
          <w:p w14:paraId="000B45BE" w14:textId="77777777" w:rsidR="00B45AE1" w:rsidRPr="00D676EC" w:rsidRDefault="00B45AE1" w:rsidP="00B45AE1">
            <w:pPr>
              <w:jc w:val="both"/>
              <w:rPr>
                <w:rFonts w:ascii="Arial" w:eastAsia="Calibri" w:hAnsi="Arial" w:cs="Arial"/>
                <w:sz w:val="22"/>
                <w:szCs w:val="22"/>
                <w:lang w:eastAsia="en-US"/>
              </w:rPr>
            </w:pPr>
            <w:r w:rsidRPr="00D676EC">
              <w:rPr>
                <w:rFonts w:ascii="Arial" w:eastAsia="Calibri" w:hAnsi="Arial" w:cs="Arial"/>
                <w:sz w:val="22"/>
                <w:szCs w:val="22"/>
                <w:lang w:eastAsia="en-US"/>
              </w:rPr>
              <w:t xml:space="preserve">El costo del transporte de los materiales y/o costos de alquiler de equipos y todos los gastos que puedan emerger de la ejecución de la obra, serán cubiertos por el </w:t>
            </w:r>
            <w:r w:rsidRPr="00D676EC">
              <w:rPr>
                <w:rFonts w:ascii="Arial" w:eastAsia="Calibri" w:hAnsi="Arial" w:cs="Arial"/>
                <w:b/>
                <w:sz w:val="22"/>
                <w:szCs w:val="22"/>
                <w:lang w:eastAsia="en-US"/>
              </w:rPr>
              <w:t>CONTRATISTA</w:t>
            </w:r>
            <w:r w:rsidRPr="00D676EC">
              <w:rPr>
                <w:rFonts w:ascii="Arial" w:eastAsia="Calibri" w:hAnsi="Arial" w:cs="Arial"/>
                <w:sz w:val="22"/>
                <w:szCs w:val="22"/>
                <w:lang w:eastAsia="en-US"/>
              </w:rPr>
              <w:t>.</w:t>
            </w:r>
          </w:p>
          <w:p w14:paraId="4B7F38DA" w14:textId="77777777" w:rsidR="00B45AE1" w:rsidRPr="00E01768" w:rsidRDefault="00B45AE1" w:rsidP="00B45AE1">
            <w:pPr>
              <w:ind w:right="176"/>
              <w:jc w:val="both"/>
              <w:rPr>
                <w:rFonts w:ascii="Arial" w:eastAsia="Calibri" w:hAnsi="Arial" w:cs="Arial"/>
                <w:sz w:val="22"/>
                <w:szCs w:val="22"/>
                <w:lang w:eastAsia="en-US"/>
              </w:rPr>
            </w:pPr>
            <w:r w:rsidRPr="00D676EC">
              <w:rPr>
                <w:rFonts w:ascii="Arial" w:eastAsia="Calibri" w:hAnsi="Arial" w:cs="Arial"/>
                <w:sz w:val="22"/>
                <w:szCs w:val="22"/>
                <w:lang w:eastAsia="en-US"/>
              </w:rPr>
              <w:t>Cualquier modificación de lo establecido (monto, plazo, tiempo, etc.) en el presente documento, deberá regirse a la normativa vigente.</w:t>
            </w:r>
          </w:p>
        </w:tc>
      </w:tr>
      <w:tr w:rsidR="00B45AE1" w:rsidRPr="00D676EC" w14:paraId="300F236C" w14:textId="77777777" w:rsidTr="00B45AE1">
        <w:tc>
          <w:tcPr>
            <w:tcW w:w="195" w:type="pct"/>
            <w:shd w:val="clear" w:color="auto" w:fill="B6DDE8" w:themeFill="accent5" w:themeFillTint="66"/>
            <w:vAlign w:val="center"/>
          </w:tcPr>
          <w:p w14:paraId="3A95BECA" w14:textId="77777777" w:rsidR="00B45AE1" w:rsidRPr="00D676EC" w:rsidRDefault="00B45AE1" w:rsidP="00334ACE">
            <w:pPr>
              <w:pStyle w:val="Prrafodelista"/>
              <w:numPr>
                <w:ilvl w:val="0"/>
                <w:numId w:val="62"/>
              </w:numPr>
              <w:contextualSpacing/>
              <w:jc w:val="center"/>
              <w:rPr>
                <w:rFonts w:cs="Arial"/>
                <w:b/>
                <w:snapToGrid w:val="0"/>
              </w:rPr>
            </w:pPr>
          </w:p>
        </w:tc>
        <w:tc>
          <w:tcPr>
            <w:tcW w:w="4805" w:type="pct"/>
            <w:shd w:val="clear" w:color="auto" w:fill="B6DDE8" w:themeFill="accent5" w:themeFillTint="66"/>
            <w:vAlign w:val="center"/>
          </w:tcPr>
          <w:p w14:paraId="1DC52AFE" w14:textId="77777777" w:rsidR="00B45AE1" w:rsidRPr="00D676EC" w:rsidRDefault="00B45AE1" w:rsidP="00B45AE1">
            <w:pPr>
              <w:ind w:right="177"/>
              <w:jc w:val="both"/>
              <w:rPr>
                <w:rFonts w:ascii="Arial" w:hAnsi="Arial" w:cs="Arial"/>
                <w:bCs/>
                <w:sz w:val="22"/>
                <w:szCs w:val="22"/>
              </w:rPr>
            </w:pPr>
            <w:r>
              <w:rPr>
                <w:rFonts w:ascii="Arial" w:hAnsi="Arial" w:cs="Arial"/>
                <w:b/>
                <w:snapToGrid w:val="0"/>
                <w:sz w:val="22"/>
                <w:szCs w:val="22"/>
              </w:rPr>
              <w:t xml:space="preserve">PLAZO </w:t>
            </w:r>
            <w:r w:rsidRPr="00D676EC">
              <w:rPr>
                <w:rFonts w:ascii="Arial" w:hAnsi="Arial" w:cs="Arial"/>
                <w:b/>
                <w:snapToGrid w:val="0"/>
                <w:sz w:val="22"/>
                <w:szCs w:val="22"/>
              </w:rPr>
              <w:t xml:space="preserve">DE EJECUCION </w:t>
            </w:r>
            <w:r>
              <w:rPr>
                <w:rFonts w:ascii="Arial" w:hAnsi="Arial" w:cs="Arial"/>
                <w:b/>
                <w:snapToGrid w:val="0"/>
                <w:sz w:val="22"/>
                <w:szCs w:val="22"/>
              </w:rPr>
              <w:t>Y CRONOGRAMA DE OBRA</w:t>
            </w:r>
          </w:p>
        </w:tc>
      </w:tr>
      <w:tr w:rsidR="00B45AE1" w:rsidRPr="00D676EC" w14:paraId="2A3163B5" w14:textId="77777777" w:rsidTr="00B45AE1">
        <w:tc>
          <w:tcPr>
            <w:tcW w:w="195" w:type="pct"/>
            <w:shd w:val="clear" w:color="auto" w:fill="auto"/>
            <w:vAlign w:val="center"/>
          </w:tcPr>
          <w:p w14:paraId="4FCEB535" w14:textId="77777777" w:rsidR="00B45AE1" w:rsidRPr="00D676EC" w:rsidRDefault="00B45AE1" w:rsidP="00B45AE1">
            <w:pPr>
              <w:jc w:val="center"/>
              <w:rPr>
                <w:rFonts w:ascii="Arial" w:hAnsi="Arial" w:cs="Arial"/>
                <w:b/>
                <w:snapToGrid w:val="0"/>
                <w:sz w:val="22"/>
                <w:szCs w:val="22"/>
              </w:rPr>
            </w:pPr>
          </w:p>
        </w:tc>
        <w:tc>
          <w:tcPr>
            <w:tcW w:w="4805" w:type="pct"/>
            <w:shd w:val="clear" w:color="auto" w:fill="auto"/>
            <w:vAlign w:val="center"/>
          </w:tcPr>
          <w:p w14:paraId="480A9D54" w14:textId="77777777" w:rsidR="00B45AE1" w:rsidRPr="00D676EC" w:rsidRDefault="00B45AE1" w:rsidP="00334ACE">
            <w:pPr>
              <w:pStyle w:val="Prrafodelista"/>
              <w:numPr>
                <w:ilvl w:val="0"/>
                <w:numId w:val="67"/>
              </w:numPr>
              <w:ind w:right="176"/>
              <w:contextualSpacing/>
              <w:jc w:val="both"/>
              <w:rPr>
                <w:rFonts w:cs="Arial"/>
                <w:b/>
                <w:bCs/>
                <w:snapToGrid w:val="0"/>
              </w:rPr>
            </w:pPr>
            <w:r w:rsidRPr="00D676EC">
              <w:rPr>
                <w:rFonts w:cs="Arial"/>
                <w:b/>
                <w:bCs/>
                <w:snapToGrid w:val="0"/>
              </w:rPr>
              <w:t>PLAZO</w:t>
            </w:r>
          </w:p>
          <w:p w14:paraId="5A4268A5" w14:textId="77777777" w:rsidR="00B45AE1" w:rsidRDefault="00B45AE1" w:rsidP="00B45AE1">
            <w:pPr>
              <w:ind w:right="176"/>
              <w:jc w:val="both"/>
              <w:rPr>
                <w:rFonts w:ascii="Arial" w:hAnsi="Arial" w:cs="Arial"/>
                <w:bCs/>
                <w:snapToGrid w:val="0"/>
                <w:sz w:val="22"/>
                <w:szCs w:val="22"/>
                <w:lang w:eastAsia="es-BO"/>
              </w:rPr>
            </w:pPr>
            <w:r w:rsidRPr="00D676EC">
              <w:rPr>
                <w:rFonts w:ascii="Arial" w:hAnsi="Arial" w:cs="Arial"/>
                <w:bCs/>
                <w:snapToGrid w:val="0"/>
                <w:sz w:val="22"/>
                <w:szCs w:val="22"/>
                <w:lang w:eastAsia="es-BO"/>
              </w:rPr>
              <w:t xml:space="preserve">La obra deberá ser ejecutada en un plazo máximo de </w:t>
            </w:r>
            <w:r w:rsidRPr="00D676EC">
              <w:rPr>
                <w:rFonts w:ascii="Arial" w:hAnsi="Arial" w:cs="Arial"/>
                <w:b/>
                <w:bCs/>
                <w:snapToGrid w:val="0"/>
                <w:color w:val="FF0000"/>
                <w:sz w:val="22"/>
                <w:szCs w:val="22"/>
                <w:lang w:eastAsia="es-BO"/>
              </w:rPr>
              <w:t>SESENTA (60) DÍAS CALENDARIO</w:t>
            </w:r>
            <w:r w:rsidRPr="00D676EC">
              <w:rPr>
                <w:rFonts w:ascii="Arial" w:hAnsi="Arial" w:cs="Arial"/>
                <w:bCs/>
                <w:snapToGrid w:val="0"/>
                <w:sz w:val="22"/>
                <w:szCs w:val="22"/>
                <w:lang w:eastAsia="es-BO"/>
              </w:rPr>
              <w:t>, computable desde la fecha</w:t>
            </w:r>
            <w:r w:rsidRPr="00D676EC">
              <w:rPr>
                <w:rFonts w:ascii="Arial" w:hAnsi="Arial" w:cs="Arial"/>
                <w:b/>
                <w:bCs/>
                <w:snapToGrid w:val="0"/>
                <w:sz w:val="22"/>
                <w:szCs w:val="22"/>
                <w:lang w:eastAsia="es-BO"/>
              </w:rPr>
              <w:t xml:space="preserve"> </w:t>
            </w:r>
            <w:r w:rsidRPr="00D676EC">
              <w:rPr>
                <w:rFonts w:ascii="Arial" w:hAnsi="Arial" w:cs="Arial"/>
                <w:bCs/>
                <w:snapToGrid w:val="0"/>
                <w:sz w:val="22"/>
                <w:szCs w:val="22"/>
                <w:lang w:eastAsia="es-BO"/>
              </w:rPr>
              <w:t xml:space="preserve">establecida en la Orden de Proceder, emitida por el </w:t>
            </w:r>
            <w:r w:rsidRPr="00D676EC">
              <w:rPr>
                <w:rFonts w:ascii="Arial" w:hAnsi="Arial" w:cs="Arial"/>
                <w:b/>
                <w:bCs/>
                <w:snapToGrid w:val="0"/>
                <w:sz w:val="22"/>
                <w:szCs w:val="22"/>
                <w:lang w:eastAsia="es-BO"/>
              </w:rPr>
              <w:t>SUPERVISOR DE OBRA</w:t>
            </w:r>
            <w:r w:rsidRPr="00D676EC">
              <w:rPr>
                <w:rFonts w:ascii="Arial" w:hAnsi="Arial" w:cs="Arial"/>
                <w:bCs/>
                <w:snapToGrid w:val="0"/>
                <w:sz w:val="22"/>
                <w:szCs w:val="22"/>
                <w:lang w:eastAsia="es-BO"/>
              </w:rPr>
              <w:t xml:space="preserve">, hasta la fecha de </w:t>
            </w:r>
            <w:r w:rsidRPr="00D676EC">
              <w:rPr>
                <w:rFonts w:ascii="Arial" w:hAnsi="Arial" w:cs="Arial"/>
                <w:b/>
                <w:bCs/>
                <w:snapToGrid w:val="0"/>
                <w:sz w:val="22"/>
                <w:szCs w:val="22"/>
                <w:lang w:eastAsia="es-BO"/>
              </w:rPr>
              <w:t>RECEPCIÓN PROVISIONAL</w:t>
            </w:r>
            <w:r w:rsidRPr="00D676EC">
              <w:rPr>
                <w:rFonts w:ascii="Arial" w:hAnsi="Arial" w:cs="Arial"/>
                <w:bCs/>
                <w:snapToGrid w:val="0"/>
                <w:sz w:val="22"/>
                <w:szCs w:val="22"/>
                <w:lang w:eastAsia="es-BO"/>
              </w:rPr>
              <w:t xml:space="preserve">. </w:t>
            </w:r>
          </w:p>
          <w:p w14:paraId="40B56692" w14:textId="77777777" w:rsidR="00B45AE1" w:rsidRPr="00D676EC" w:rsidRDefault="00B45AE1" w:rsidP="00334ACE">
            <w:pPr>
              <w:pStyle w:val="Prrafodelista"/>
              <w:numPr>
                <w:ilvl w:val="0"/>
                <w:numId w:val="67"/>
              </w:numPr>
              <w:ind w:right="176"/>
              <w:contextualSpacing/>
              <w:jc w:val="both"/>
              <w:rPr>
                <w:rFonts w:cs="Arial"/>
                <w:b/>
                <w:bCs/>
                <w:snapToGrid w:val="0"/>
              </w:rPr>
            </w:pPr>
            <w:r w:rsidRPr="00D676EC">
              <w:rPr>
                <w:rFonts w:cs="Arial"/>
                <w:b/>
                <w:bCs/>
                <w:snapToGrid w:val="0"/>
              </w:rPr>
              <w:t>CRONOGRAMA DE OBRA</w:t>
            </w:r>
          </w:p>
          <w:p w14:paraId="0A2CC6B5" w14:textId="77777777" w:rsidR="00B45AE1" w:rsidRPr="00D676EC" w:rsidRDefault="00B45AE1" w:rsidP="00B45AE1">
            <w:pPr>
              <w:jc w:val="both"/>
              <w:rPr>
                <w:rFonts w:ascii="Arial" w:hAnsi="Arial" w:cs="Arial"/>
                <w:sz w:val="22"/>
                <w:szCs w:val="22"/>
              </w:rPr>
            </w:pPr>
            <w:r w:rsidRPr="00D676EC">
              <w:rPr>
                <w:rFonts w:ascii="Arial" w:hAnsi="Arial" w:cs="Arial"/>
                <w:sz w:val="22"/>
                <w:szCs w:val="22"/>
              </w:rPr>
              <w:t xml:space="preserve">Luego de recibida la Orden de Proceder, en los siguientes </w:t>
            </w:r>
            <w:r w:rsidRPr="00D676EC">
              <w:rPr>
                <w:rFonts w:ascii="Arial" w:hAnsi="Arial" w:cs="Arial"/>
                <w:b/>
                <w:color w:val="FF0000"/>
                <w:sz w:val="22"/>
                <w:szCs w:val="22"/>
              </w:rPr>
              <w:t>cinco (5) días hábiles</w:t>
            </w:r>
            <w:r w:rsidRPr="00D676EC">
              <w:rPr>
                <w:rFonts w:ascii="Arial" w:hAnsi="Arial" w:cs="Arial"/>
                <w:sz w:val="22"/>
                <w:szCs w:val="22"/>
              </w:rPr>
              <w:t xml:space="preserve">, el </w:t>
            </w:r>
            <w:r w:rsidRPr="00D676EC">
              <w:rPr>
                <w:rFonts w:ascii="Arial" w:hAnsi="Arial" w:cs="Arial"/>
                <w:b/>
                <w:sz w:val="22"/>
                <w:szCs w:val="22"/>
              </w:rPr>
              <w:t>CONTRATISTA</w:t>
            </w:r>
            <w:r w:rsidRPr="00D676EC">
              <w:rPr>
                <w:rFonts w:ascii="Arial" w:hAnsi="Arial" w:cs="Arial"/>
                <w:sz w:val="22"/>
                <w:szCs w:val="22"/>
              </w:rPr>
              <w:t xml:space="preserve"> deberá actualizar el Cronograma de Obra presentado en su propuesta técnica aclarándose que este plazo no afecta a la ejecución ni al plazo contractual.</w:t>
            </w:r>
          </w:p>
          <w:p w14:paraId="72CFD528" w14:textId="77777777" w:rsidR="00B45AE1" w:rsidRPr="00D676EC" w:rsidRDefault="00B45AE1" w:rsidP="00B45AE1">
            <w:pPr>
              <w:jc w:val="both"/>
              <w:rPr>
                <w:rFonts w:ascii="Arial" w:hAnsi="Arial" w:cs="Arial"/>
                <w:b/>
                <w:bCs/>
                <w:snapToGrid w:val="0"/>
                <w:sz w:val="22"/>
                <w:szCs w:val="22"/>
                <w:lang w:eastAsia="es-BO"/>
              </w:rPr>
            </w:pPr>
            <w:r w:rsidRPr="00D676EC">
              <w:rPr>
                <w:rFonts w:ascii="Arial" w:hAnsi="Arial" w:cs="Arial"/>
                <w:sz w:val="22"/>
                <w:szCs w:val="22"/>
              </w:rPr>
              <w:t xml:space="preserve">Dicho cronograma podrá ser ajustado durante el plazo de ejecución de la obra por causas debidamente justificadas y previa aprobación por parte del </w:t>
            </w:r>
            <w:r w:rsidRPr="00D676EC">
              <w:rPr>
                <w:rFonts w:ascii="Arial" w:hAnsi="Arial" w:cs="Arial"/>
                <w:b/>
                <w:sz w:val="22"/>
                <w:szCs w:val="22"/>
              </w:rPr>
              <w:t>SUPERVISOR DE OBRA</w:t>
            </w:r>
            <w:r w:rsidRPr="00D676EC">
              <w:rPr>
                <w:rFonts w:ascii="Arial" w:hAnsi="Arial" w:cs="Arial"/>
                <w:sz w:val="22"/>
                <w:szCs w:val="22"/>
              </w:rPr>
              <w:t xml:space="preserve">, dichas justificaciones serán detalladas en los Informes Técnicos del </w:t>
            </w:r>
            <w:r w:rsidRPr="00D676EC">
              <w:rPr>
                <w:rFonts w:ascii="Arial" w:hAnsi="Arial" w:cs="Arial"/>
                <w:b/>
                <w:sz w:val="22"/>
                <w:szCs w:val="22"/>
              </w:rPr>
              <w:t>CONTRATISTA</w:t>
            </w:r>
            <w:r w:rsidRPr="00D676EC">
              <w:rPr>
                <w:rFonts w:ascii="Arial" w:hAnsi="Arial" w:cs="Arial"/>
                <w:sz w:val="22"/>
                <w:szCs w:val="22"/>
              </w:rPr>
              <w:t>.</w:t>
            </w:r>
          </w:p>
        </w:tc>
      </w:tr>
      <w:tr w:rsidR="00B45AE1" w:rsidRPr="00D676EC" w14:paraId="22AF9505" w14:textId="77777777" w:rsidTr="00B45AE1">
        <w:tc>
          <w:tcPr>
            <w:tcW w:w="195" w:type="pct"/>
            <w:shd w:val="clear" w:color="auto" w:fill="B6DDE8" w:themeFill="accent5" w:themeFillTint="66"/>
            <w:vAlign w:val="center"/>
          </w:tcPr>
          <w:p w14:paraId="43CADA1D" w14:textId="77777777" w:rsidR="00B45AE1" w:rsidRPr="00D676EC" w:rsidRDefault="00B45AE1" w:rsidP="00334ACE">
            <w:pPr>
              <w:pStyle w:val="Prrafodelista"/>
              <w:numPr>
                <w:ilvl w:val="0"/>
                <w:numId w:val="62"/>
              </w:numPr>
              <w:contextualSpacing/>
              <w:jc w:val="center"/>
              <w:rPr>
                <w:rFonts w:cs="Arial"/>
                <w:b/>
                <w:snapToGrid w:val="0"/>
              </w:rPr>
            </w:pPr>
          </w:p>
        </w:tc>
        <w:tc>
          <w:tcPr>
            <w:tcW w:w="4805" w:type="pct"/>
            <w:shd w:val="clear" w:color="auto" w:fill="B6DDE8" w:themeFill="accent5" w:themeFillTint="66"/>
            <w:vAlign w:val="center"/>
          </w:tcPr>
          <w:p w14:paraId="581E6FB0" w14:textId="77777777" w:rsidR="00B45AE1" w:rsidRPr="00D676EC" w:rsidRDefault="00B45AE1" w:rsidP="00B45AE1">
            <w:pPr>
              <w:ind w:right="113"/>
              <w:rPr>
                <w:rFonts w:ascii="Arial" w:hAnsi="Arial" w:cs="Arial"/>
                <w:b/>
                <w:snapToGrid w:val="0"/>
                <w:sz w:val="22"/>
                <w:szCs w:val="22"/>
              </w:rPr>
            </w:pPr>
            <w:r w:rsidRPr="00D676EC">
              <w:rPr>
                <w:rFonts w:ascii="Arial" w:hAnsi="Arial" w:cs="Arial"/>
                <w:b/>
                <w:snapToGrid w:val="0"/>
                <w:sz w:val="22"/>
                <w:szCs w:val="22"/>
              </w:rPr>
              <w:t>LUGAR DE EJECUCION DE LA OBRA Y HORARIOS DE TRABAJO</w:t>
            </w:r>
          </w:p>
        </w:tc>
      </w:tr>
      <w:tr w:rsidR="00B45AE1" w:rsidRPr="00D676EC" w14:paraId="270CEF6D" w14:textId="77777777" w:rsidTr="00B45AE1">
        <w:tc>
          <w:tcPr>
            <w:tcW w:w="195" w:type="pct"/>
            <w:shd w:val="clear" w:color="auto" w:fill="auto"/>
            <w:vAlign w:val="center"/>
          </w:tcPr>
          <w:p w14:paraId="44F4B1BD" w14:textId="77777777" w:rsidR="00B45AE1" w:rsidRPr="00D676EC" w:rsidRDefault="00B45AE1" w:rsidP="00B45AE1">
            <w:pPr>
              <w:jc w:val="center"/>
              <w:rPr>
                <w:rFonts w:ascii="Arial" w:hAnsi="Arial" w:cs="Arial"/>
                <w:b/>
                <w:snapToGrid w:val="0"/>
                <w:sz w:val="22"/>
                <w:szCs w:val="22"/>
              </w:rPr>
            </w:pPr>
          </w:p>
        </w:tc>
        <w:tc>
          <w:tcPr>
            <w:tcW w:w="4805" w:type="pct"/>
            <w:shd w:val="clear" w:color="auto" w:fill="auto"/>
            <w:vAlign w:val="center"/>
          </w:tcPr>
          <w:p w14:paraId="7A538017" w14:textId="77777777" w:rsidR="00B45AE1" w:rsidRPr="00D676EC" w:rsidRDefault="00B45AE1" w:rsidP="00334ACE">
            <w:pPr>
              <w:pStyle w:val="Prrafodelista"/>
              <w:numPr>
                <w:ilvl w:val="0"/>
                <w:numId w:val="59"/>
              </w:numPr>
              <w:contextualSpacing/>
              <w:jc w:val="both"/>
              <w:rPr>
                <w:rFonts w:cs="Arial"/>
                <w:b/>
                <w:bCs/>
                <w:snapToGrid w:val="0"/>
              </w:rPr>
            </w:pPr>
            <w:r w:rsidRPr="00D676EC">
              <w:rPr>
                <w:rFonts w:cs="Arial"/>
                <w:b/>
                <w:bCs/>
                <w:snapToGrid w:val="0"/>
              </w:rPr>
              <w:t>LUGAR</w:t>
            </w:r>
          </w:p>
          <w:p w14:paraId="7065E9CA" w14:textId="77777777" w:rsidR="00B45AE1" w:rsidRDefault="00B45AE1" w:rsidP="00B45AE1">
            <w:pPr>
              <w:jc w:val="both"/>
              <w:rPr>
                <w:rFonts w:ascii="Arial" w:hAnsi="Arial" w:cs="Arial"/>
                <w:bCs/>
                <w:snapToGrid w:val="0"/>
                <w:sz w:val="22"/>
                <w:szCs w:val="22"/>
                <w:lang w:eastAsia="es-BO"/>
              </w:rPr>
            </w:pPr>
            <w:r w:rsidRPr="00D676EC">
              <w:rPr>
                <w:rFonts w:ascii="Arial" w:hAnsi="Arial" w:cs="Arial"/>
                <w:bCs/>
                <w:snapToGrid w:val="0"/>
                <w:sz w:val="22"/>
                <w:szCs w:val="22"/>
                <w:lang w:eastAsia="es-BO"/>
              </w:rPr>
              <w:t>La obra de mejoramiento se ejecutará en e</w:t>
            </w:r>
            <w:r w:rsidRPr="00D676EC">
              <w:rPr>
                <w:rFonts w:ascii="Arial" w:hAnsi="Arial" w:cs="Arial"/>
                <w:sz w:val="22"/>
                <w:szCs w:val="22"/>
              </w:rPr>
              <w:t xml:space="preserve">l </w:t>
            </w:r>
            <w:r w:rsidRPr="00D676EC">
              <w:rPr>
                <w:rFonts w:ascii="Arial" w:hAnsi="Arial" w:cs="Arial"/>
                <w:b/>
                <w:color w:val="FF0000"/>
                <w:sz w:val="22"/>
                <w:szCs w:val="22"/>
              </w:rPr>
              <w:t>PISO 17</w:t>
            </w:r>
            <w:r w:rsidRPr="00D676EC">
              <w:rPr>
                <w:rFonts w:ascii="Arial" w:hAnsi="Arial" w:cs="Arial"/>
                <w:color w:val="FF0000"/>
                <w:sz w:val="22"/>
                <w:szCs w:val="22"/>
              </w:rPr>
              <w:t xml:space="preserve"> </w:t>
            </w:r>
            <w:r w:rsidRPr="00D676EC">
              <w:rPr>
                <w:rFonts w:ascii="Arial" w:hAnsi="Arial" w:cs="Arial"/>
                <w:bCs/>
                <w:snapToGrid w:val="0"/>
                <w:sz w:val="22"/>
                <w:szCs w:val="22"/>
                <w:lang w:eastAsia="es-BO"/>
              </w:rPr>
              <w:t>del edificio Principal del BCB el cual se encuentra ubicado en la Calle Ayacucho esquina Calle Mercado de la Ciudad de La Paz.</w:t>
            </w:r>
          </w:p>
          <w:p w14:paraId="10C6D8E8" w14:textId="77777777" w:rsidR="00B45AE1" w:rsidRPr="00D676EC" w:rsidRDefault="00B45AE1" w:rsidP="00334ACE">
            <w:pPr>
              <w:pStyle w:val="Prrafodelista"/>
              <w:numPr>
                <w:ilvl w:val="0"/>
                <w:numId w:val="59"/>
              </w:numPr>
              <w:contextualSpacing/>
              <w:jc w:val="both"/>
              <w:rPr>
                <w:rFonts w:cs="Arial"/>
                <w:bCs/>
                <w:snapToGrid w:val="0"/>
              </w:rPr>
            </w:pPr>
            <w:r w:rsidRPr="00D676EC">
              <w:rPr>
                <w:rFonts w:cs="Arial"/>
                <w:b/>
                <w:bCs/>
                <w:snapToGrid w:val="0"/>
              </w:rPr>
              <w:t xml:space="preserve">HORARIOS </w:t>
            </w:r>
          </w:p>
          <w:p w14:paraId="377BECC3" w14:textId="77777777" w:rsidR="00B45AE1" w:rsidRPr="00D676EC" w:rsidRDefault="00B45AE1" w:rsidP="00B45AE1">
            <w:pPr>
              <w:ind w:right="113"/>
              <w:jc w:val="both"/>
              <w:rPr>
                <w:rFonts w:ascii="Arial" w:hAnsi="Arial" w:cs="Arial"/>
                <w:bCs/>
                <w:snapToGrid w:val="0"/>
                <w:sz w:val="22"/>
                <w:szCs w:val="22"/>
                <w:lang w:eastAsia="es-BO"/>
              </w:rPr>
            </w:pPr>
            <w:r w:rsidRPr="00D676EC">
              <w:rPr>
                <w:rFonts w:ascii="Arial" w:hAnsi="Arial" w:cs="Arial"/>
                <w:bCs/>
                <w:snapToGrid w:val="0"/>
                <w:sz w:val="22"/>
                <w:szCs w:val="22"/>
                <w:lang w:eastAsia="es-BO"/>
              </w:rPr>
              <w:t xml:space="preserve">El </w:t>
            </w:r>
            <w:r w:rsidRPr="00D676EC">
              <w:rPr>
                <w:rFonts w:ascii="Arial" w:hAnsi="Arial" w:cs="Arial"/>
                <w:b/>
                <w:bCs/>
                <w:snapToGrid w:val="0"/>
                <w:sz w:val="22"/>
                <w:szCs w:val="22"/>
                <w:lang w:eastAsia="es-BO"/>
              </w:rPr>
              <w:t>CONTRATISTA</w:t>
            </w:r>
            <w:r w:rsidRPr="00D676EC">
              <w:rPr>
                <w:rFonts w:ascii="Arial" w:hAnsi="Arial" w:cs="Arial"/>
                <w:bCs/>
                <w:snapToGrid w:val="0"/>
                <w:sz w:val="22"/>
                <w:szCs w:val="22"/>
                <w:lang w:eastAsia="es-BO"/>
              </w:rPr>
              <w:t xml:space="preserve"> deberá ejecutar la obra cumpliendo los plazos contractuales, en los siguientes horarios:</w:t>
            </w:r>
          </w:p>
          <w:p w14:paraId="2836BC53" w14:textId="77777777" w:rsidR="00B45AE1" w:rsidRPr="00D676EC" w:rsidRDefault="00B45AE1" w:rsidP="00334ACE">
            <w:pPr>
              <w:pStyle w:val="Prrafodelista"/>
              <w:numPr>
                <w:ilvl w:val="0"/>
                <w:numId w:val="63"/>
              </w:numPr>
              <w:ind w:right="113"/>
              <w:contextualSpacing/>
              <w:jc w:val="both"/>
              <w:rPr>
                <w:rFonts w:cs="Arial"/>
                <w:bCs/>
                <w:snapToGrid w:val="0"/>
              </w:rPr>
            </w:pPr>
            <w:r w:rsidRPr="00D676EC">
              <w:rPr>
                <w:rFonts w:cs="Arial"/>
                <w:b/>
                <w:bCs/>
                <w:snapToGrid w:val="0"/>
              </w:rPr>
              <w:t>LUNES</w:t>
            </w:r>
            <w:r w:rsidRPr="00D676EC">
              <w:rPr>
                <w:rFonts w:cs="Arial"/>
                <w:bCs/>
                <w:snapToGrid w:val="0"/>
              </w:rPr>
              <w:t xml:space="preserve"> a </w:t>
            </w:r>
            <w:r w:rsidRPr="00D676EC">
              <w:rPr>
                <w:rFonts w:cs="Arial"/>
                <w:b/>
                <w:bCs/>
                <w:snapToGrid w:val="0"/>
              </w:rPr>
              <w:t>VIERNES</w:t>
            </w:r>
            <w:r w:rsidRPr="00D676EC">
              <w:rPr>
                <w:rFonts w:cs="Arial"/>
                <w:bCs/>
                <w:snapToGrid w:val="0"/>
              </w:rPr>
              <w:t xml:space="preserve"> de </w:t>
            </w:r>
            <w:r w:rsidRPr="00D676EC">
              <w:rPr>
                <w:rFonts w:cs="Arial"/>
                <w:b/>
                <w:bCs/>
                <w:snapToGrid w:val="0"/>
              </w:rPr>
              <w:t>8:00 a 18:00</w:t>
            </w:r>
            <w:r w:rsidRPr="00D676EC">
              <w:rPr>
                <w:rFonts w:cs="Arial"/>
                <w:bCs/>
                <w:snapToGrid w:val="0"/>
              </w:rPr>
              <w:t xml:space="preserve"> </w:t>
            </w:r>
          </w:p>
          <w:p w14:paraId="56E37A91" w14:textId="77777777" w:rsidR="00B45AE1" w:rsidRPr="00D676EC" w:rsidRDefault="00B45AE1" w:rsidP="00334ACE">
            <w:pPr>
              <w:pStyle w:val="Prrafodelista"/>
              <w:numPr>
                <w:ilvl w:val="0"/>
                <w:numId w:val="63"/>
              </w:numPr>
              <w:ind w:right="113"/>
              <w:contextualSpacing/>
              <w:jc w:val="both"/>
              <w:rPr>
                <w:rFonts w:cs="Arial"/>
                <w:bCs/>
                <w:snapToGrid w:val="0"/>
              </w:rPr>
            </w:pPr>
            <w:r w:rsidRPr="00D676EC">
              <w:rPr>
                <w:rFonts w:cs="Arial"/>
                <w:b/>
                <w:bCs/>
                <w:snapToGrid w:val="0"/>
              </w:rPr>
              <w:t>SÁBADOS</w:t>
            </w:r>
            <w:r w:rsidRPr="00D676EC">
              <w:rPr>
                <w:rFonts w:cs="Arial"/>
                <w:bCs/>
                <w:snapToGrid w:val="0"/>
              </w:rPr>
              <w:t xml:space="preserve"> de </w:t>
            </w:r>
            <w:r w:rsidRPr="00D676EC">
              <w:rPr>
                <w:rFonts w:cs="Arial"/>
                <w:b/>
                <w:bCs/>
                <w:snapToGrid w:val="0"/>
              </w:rPr>
              <w:t>8:30 a 15:00</w:t>
            </w:r>
          </w:p>
          <w:p w14:paraId="6FE1F247" w14:textId="77777777" w:rsidR="00B45AE1" w:rsidRPr="00D676EC" w:rsidRDefault="00B45AE1" w:rsidP="00B45AE1">
            <w:pPr>
              <w:ind w:right="113"/>
              <w:jc w:val="both"/>
              <w:rPr>
                <w:rFonts w:ascii="Arial" w:hAnsi="Arial" w:cs="Arial"/>
                <w:bCs/>
                <w:snapToGrid w:val="0"/>
                <w:sz w:val="22"/>
                <w:szCs w:val="22"/>
                <w:lang w:eastAsia="es-BO"/>
              </w:rPr>
            </w:pPr>
            <w:r w:rsidRPr="00D676EC">
              <w:rPr>
                <w:rFonts w:ascii="Arial" w:hAnsi="Arial" w:cs="Arial"/>
                <w:bCs/>
                <w:snapToGrid w:val="0"/>
                <w:sz w:val="22"/>
                <w:szCs w:val="22"/>
                <w:lang w:eastAsia="es-BO"/>
              </w:rPr>
              <w:t xml:space="preserve">Los días y horarios definidos podrán ser modificados mediante solicitud escrita del </w:t>
            </w:r>
            <w:r w:rsidRPr="00D676EC">
              <w:rPr>
                <w:rFonts w:ascii="Arial" w:hAnsi="Arial" w:cs="Arial"/>
                <w:b/>
                <w:bCs/>
                <w:snapToGrid w:val="0"/>
                <w:sz w:val="22"/>
                <w:szCs w:val="22"/>
                <w:lang w:eastAsia="es-BO"/>
              </w:rPr>
              <w:t>CONTRATISTA</w:t>
            </w:r>
            <w:r w:rsidRPr="00D676EC">
              <w:rPr>
                <w:rFonts w:ascii="Arial" w:hAnsi="Arial" w:cs="Arial"/>
                <w:bCs/>
                <w:snapToGrid w:val="0"/>
                <w:sz w:val="22"/>
                <w:szCs w:val="22"/>
                <w:lang w:eastAsia="es-BO"/>
              </w:rPr>
              <w:t xml:space="preserve"> al </w:t>
            </w:r>
            <w:r w:rsidRPr="00D676EC">
              <w:rPr>
                <w:rFonts w:ascii="Arial" w:hAnsi="Arial" w:cs="Arial"/>
                <w:b/>
                <w:bCs/>
                <w:snapToGrid w:val="0"/>
                <w:sz w:val="22"/>
                <w:szCs w:val="22"/>
                <w:lang w:eastAsia="es-BO"/>
              </w:rPr>
              <w:t>SUPERVISOR DE OBRA</w:t>
            </w:r>
            <w:r w:rsidRPr="00D676EC">
              <w:rPr>
                <w:rFonts w:ascii="Arial" w:hAnsi="Arial" w:cs="Arial"/>
                <w:bCs/>
                <w:snapToGrid w:val="0"/>
                <w:sz w:val="22"/>
                <w:szCs w:val="22"/>
                <w:lang w:eastAsia="es-BO"/>
              </w:rPr>
              <w:t>, considerando las restricciones y/o limitación del cumplimiento de los procedimientos internos del BCB.</w:t>
            </w:r>
          </w:p>
          <w:p w14:paraId="4A187352" w14:textId="77777777" w:rsidR="00B45AE1" w:rsidRPr="00D676EC" w:rsidRDefault="00B45AE1" w:rsidP="00B45AE1">
            <w:pPr>
              <w:ind w:right="113"/>
              <w:jc w:val="both"/>
              <w:rPr>
                <w:rFonts w:ascii="Arial" w:hAnsi="Arial" w:cs="Arial"/>
                <w:b/>
                <w:snapToGrid w:val="0"/>
                <w:sz w:val="22"/>
                <w:szCs w:val="22"/>
              </w:rPr>
            </w:pPr>
            <w:r w:rsidRPr="00D676EC">
              <w:rPr>
                <w:rFonts w:ascii="Arial" w:hAnsi="Arial" w:cs="Arial"/>
                <w:bCs/>
                <w:snapToGrid w:val="0"/>
                <w:sz w:val="22"/>
                <w:szCs w:val="22"/>
                <w:lang w:eastAsia="es-BO"/>
              </w:rPr>
              <w:lastRenderedPageBreak/>
              <w:t>En casos extraordinarios en los que se realicen eventos importantes en el BCB y que la obra esté generando ruido y/o polvo, el BCB podrá suspender los trabajos que se estén ejecutando, lo cual será registrado en el Libro de Órdenes para efectos de control.</w:t>
            </w:r>
          </w:p>
        </w:tc>
      </w:tr>
      <w:tr w:rsidR="00B45AE1" w:rsidRPr="00D676EC" w14:paraId="7282A5B8" w14:textId="77777777" w:rsidTr="00B45AE1">
        <w:tc>
          <w:tcPr>
            <w:tcW w:w="195" w:type="pct"/>
            <w:shd w:val="clear" w:color="auto" w:fill="B6DDE8" w:themeFill="accent5" w:themeFillTint="66"/>
            <w:vAlign w:val="center"/>
          </w:tcPr>
          <w:p w14:paraId="3649EBE2" w14:textId="77777777" w:rsidR="00B45AE1" w:rsidRPr="00D676EC" w:rsidRDefault="00B45AE1" w:rsidP="00334ACE">
            <w:pPr>
              <w:pStyle w:val="Prrafodelista"/>
              <w:numPr>
                <w:ilvl w:val="0"/>
                <w:numId w:val="62"/>
              </w:numPr>
              <w:contextualSpacing/>
              <w:jc w:val="center"/>
              <w:rPr>
                <w:rFonts w:cs="Arial"/>
                <w:b/>
                <w:snapToGrid w:val="0"/>
              </w:rPr>
            </w:pPr>
          </w:p>
        </w:tc>
        <w:tc>
          <w:tcPr>
            <w:tcW w:w="4805" w:type="pct"/>
            <w:shd w:val="clear" w:color="auto" w:fill="B6DDE8" w:themeFill="accent5" w:themeFillTint="66"/>
            <w:vAlign w:val="center"/>
          </w:tcPr>
          <w:p w14:paraId="4CEB1B49" w14:textId="77777777" w:rsidR="00B45AE1" w:rsidRPr="00D676EC" w:rsidRDefault="00B45AE1" w:rsidP="00B45AE1">
            <w:pPr>
              <w:ind w:right="177"/>
              <w:jc w:val="both"/>
              <w:rPr>
                <w:rFonts w:ascii="Arial" w:hAnsi="Arial" w:cs="Arial"/>
                <w:bCs/>
                <w:sz w:val="22"/>
                <w:szCs w:val="22"/>
              </w:rPr>
            </w:pPr>
            <w:r w:rsidRPr="00D676EC">
              <w:rPr>
                <w:rFonts w:ascii="Arial" w:hAnsi="Arial" w:cs="Arial"/>
                <w:b/>
                <w:snapToGrid w:val="0"/>
                <w:sz w:val="22"/>
                <w:szCs w:val="22"/>
              </w:rPr>
              <w:t>SUBCONTRATOS</w:t>
            </w:r>
          </w:p>
        </w:tc>
      </w:tr>
      <w:tr w:rsidR="00B45AE1" w:rsidRPr="00D676EC" w14:paraId="1459E778" w14:textId="77777777" w:rsidTr="00B45AE1">
        <w:tc>
          <w:tcPr>
            <w:tcW w:w="195" w:type="pct"/>
            <w:shd w:val="clear" w:color="auto" w:fill="FFFFFF"/>
            <w:vAlign w:val="center"/>
          </w:tcPr>
          <w:p w14:paraId="191C7AC2" w14:textId="77777777" w:rsidR="00B45AE1" w:rsidRPr="00D676EC" w:rsidRDefault="00B45AE1" w:rsidP="00B45AE1">
            <w:pPr>
              <w:jc w:val="center"/>
              <w:rPr>
                <w:rFonts w:ascii="Arial" w:hAnsi="Arial" w:cs="Arial"/>
                <w:b/>
                <w:snapToGrid w:val="0"/>
                <w:sz w:val="22"/>
                <w:szCs w:val="22"/>
              </w:rPr>
            </w:pPr>
          </w:p>
        </w:tc>
        <w:tc>
          <w:tcPr>
            <w:tcW w:w="4805" w:type="pct"/>
            <w:shd w:val="clear" w:color="auto" w:fill="FFFFFF"/>
            <w:vAlign w:val="center"/>
          </w:tcPr>
          <w:p w14:paraId="749E2224" w14:textId="77777777" w:rsidR="00B45AE1" w:rsidRPr="00D676EC" w:rsidRDefault="00B45AE1" w:rsidP="00B45AE1">
            <w:pPr>
              <w:pStyle w:val="xmsonormal"/>
              <w:spacing w:before="0" w:beforeAutospacing="0" w:after="0" w:afterAutospacing="0"/>
              <w:jc w:val="both"/>
              <w:rPr>
                <w:rFonts w:ascii="Arial" w:hAnsi="Arial" w:cs="Arial"/>
                <w:b/>
                <w:sz w:val="22"/>
                <w:szCs w:val="22"/>
                <w:u w:val="single"/>
              </w:rPr>
            </w:pPr>
            <w:r w:rsidRPr="00D676EC">
              <w:rPr>
                <w:rFonts w:ascii="Arial" w:hAnsi="Arial" w:cs="Arial"/>
                <w:sz w:val="22"/>
                <w:szCs w:val="22"/>
              </w:rPr>
              <w:t>El </w:t>
            </w:r>
            <w:r w:rsidRPr="00D676EC">
              <w:rPr>
                <w:rFonts w:ascii="Arial" w:hAnsi="Arial" w:cs="Arial"/>
                <w:b/>
                <w:bCs/>
                <w:sz w:val="22"/>
                <w:szCs w:val="22"/>
              </w:rPr>
              <w:t>CONTRATISTA</w:t>
            </w:r>
            <w:r w:rsidRPr="00D676EC">
              <w:rPr>
                <w:rFonts w:ascii="Arial" w:hAnsi="Arial" w:cs="Arial"/>
                <w:sz w:val="22"/>
                <w:szCs w:val="22"/>
              </w:rPr>
              <w:t xml:space="preserve"> podrá realizar la subcontratación </w:t>
            </w:r>
            <w:r w:rsidRPr="00D676EC">
              <w:rPr>
                <w:rFonts w:ascii="Arial" w:hAnsi="Arial" w:cs="Arial"/>
                <w:b/>
                <w:bCs/>
                <w:sz w:val="22"/>
                <w:szCs w:val="22"/>
                <w:u w:val="single"/>
              </w:rPr>
              <w:t>ÚNICAMENTE</w:t>
            </w:r>
            <w:r w:rsidRPr="00D676EC">
              <w:rPr>
                <w:rFonts w:ascii="Arial" w:hAnsi="Arial" w:cs="Arial"/>
                <w:sz w:val="22"/>
                <w:szCs w:val="22"/>
              </w:rPr>
              <w:t xml:space="preserve"> para ejecutar el ítem </w:t>
            </w:r>
            <w:r w:rsidRPr="00D676EC">
              <w:rPr>
                <w:rFonts w:ascii="Arial" w:hAnsi="Arial" w:cs="Arial"/>
                <w:b/>
                <w:bCs/>
                <w:i/>
                <w:iCs/>
                <w:sz w:val="22"/>
                <w:szCs w:val="22"/>
              </w:rPr>
              <w:t xml:space="preserve">“INSTALACIÓN DE PUNTO DE RED DE DATOS CATEGORÍA 6” </w:t>
            </w:r>
            <w:r w:rsidRPr="00D676EC">
              <w:rPr>
                <w:rFonts w:ascii="Arial" w:hAnsi="Arial" w:cs="Arial"/>
                <w:b/>
                <w:bCs/>
                <w:iCs/>
                <w:sz w:val="22"/>
                <w:szCs w:val="22"/>
              </w:rPr>
              <w:t xml:space="preserve"> </w:t>
            </w:r>
            <w:r w:rsidRPr="00D676EC">
              <w:rPr>
                <w:rFonts w:ascii="Arial" w:hAnsi="Arial" w:cs="Arial"/>
                <w:sz w:val="22"/>
                <w:szCs w:val="22"/>
              </w:rPr>
              <w:t xml:space="preserve">hasta un 25% del monto total del contrato (conforme lo establece el Artículo 87 Bis de las NB-SABS), de una empresa especializada con una experiencia mínima de al menos </w:t>
            </w:r>
            <w:r w:rsidRPr="00D676EC">
              <w:rPr>
                <w:rFonts w:ascii="Arial" w:hAnsi="Arial" w:cs="Arial"/>
                <w:b/>
                <w:bCs/>
                <w:sz w:val="22"/>
                <w:szCs w:val="22"/>
              </w:rPr>
              <w:t xml:space="preserve">TRES (3) </w:t>
            </w:r>
            <w:r w:rsidRPr="00D676EC">
              <w:rPr>
                <w:rFonts w:ascii="Arial" w:hAnsi="Arial" w:cs="Arial"/>
                <w:sz w:val="22"/>
                <w:szCs w:val="22"/>
              </w:rPr>
              <w:t xml:space="preserve">trabajos de instalación de Cableado Estructurado de Red de Datos con al menos 20 puntos de red cada uno, dentro de los últimos </w:t>
            </w:r>
            <w:r w:rsidRPr="00D676EC">
              <w:rPr>
                <w:rFonts w:ascii="Arial" w:hAnsi="Arial" w:cs="Arial"/>
                <w:b/>
                <w:bCs/>
                <w:sz w:val="22"/>
                <w:szCs w:val="22"/>
              </w:rPr>
              <w:t>CINCO (5) AÑOS</w:t>
            </w:r>
            <w:r w:rsidRPr="00D676EC">
              <w:rPr>
                <w:rFonts w:ascii="Arial" w:hAnsi="Arial" w:cs="Arial"/>
                <w:sz w:val="22"/>
                <w:szCs w:val="22"/>
              </w:rPr>
              <w:t xml:space="preserve"> a la fecha de presentación de la propuesta. </w:t>
            </w:r>
            <w:r w:rsidRPr="00D676EC">
              <w:rPr>
                <w:rFonts w:ascii="Arial" w:hAnsi="Arial" w:cs="Arial"/>
                <w:b/>
                <w:sz w:val="22"/>
                <w:szCs w:val="22"/>
                <w:u w:val="single"/>
              </w:rPr>
              <w:t>La empresa especializada deberá contar con al menos 2 técnicos certificados en la marca del material de red a ser utilizado, debiendo presentar los documentos de respaldo tanto de la experiencia de la empresa como de la certificación de los técnicos al BCB para su correspondiente aprobación y/o rechazo por parte del SUPERVISOR DE OBRA en coordinación con la Gerencia de Sistemas, hasta quince (15) días calendario a partir de la orden de proceder.</w:t>
            </w:r>
          </w:p>
          <w:p w14:paraId="7190ABB9" w14:textId="77777777" w:rsidR="00B45AE1" w:rsidRPr="00D676EC" w:rsidRDefault="00B45AE1" w:rsidP="00B45AE1">
            <w:pPr>
              <w:pStyle w:val="xmsonormal"/>
              <w:spacing w:before="0" w:beforeAutospacing="0" w:after="0" w:afterAutospacing="0"/>
              <w:jc w:val="both"/>
              <w:rPr>
                <w:rFonts w:ascii="Arial" w:hAnsi="Arial" w:cs="Arial"/>
                <w:sz w:val="22"/>
                <w:szCs w:val="22"/>
              </w:rPr>
            </w:pPr>
            <w:r w:rsidRPr="00D676EC">
              <w:rPr>
                <w:rFonts w:ascii="Arial" w:hAnsi="Arial" w:cs="Arial"/>
                <w:sz w:val="22"/>
                <w:szCs w:val="22"/>
              </w:rPr>
              <w:t>Asimismo, debe considerar lo siguiente:</w:t>
            </w:r>
          </w:p>
          <w:p w14:paraId="5618C0BB" w14:textId="77777777" w:rsidR="00B45AE1" w:rsidRPr="00D676EC" w:rsidRDefault="00B45AE1" w:rsidP="00334ACE">
            <w:pPr>
              <w:pStyle w:val="xmsolistparagraph"/>
              <w:numPr>
                <w:ilvl w:val="0"/>
                <w:numId w:val="65"/>
              </w:numPr>
              <w:spacing w:before="0" w:beforeAutospacing="0" w:after="0" w:afterAutospacing="0"/>
              <w:jc w:val="both"/>
              <w:rPr>
                <w:rFonts w:ascii="Arial" w:hAnsi="Arial" w:cs="Arial"/>
                <w:sz w:val="22"/>
                <w:szCs w:val="22"/>
              </w:rPr>
            </w:pPr>
            <w:r w:rsidRPr="00D676EC">
              <w:rPr>
                <w:rFonts w:ascii="Arial" w:hAnsi="Arial" w:cs="Arial"/>
                <w:sz w:val="22"/>
                <w:szCs w:val="22"/>
              </w:rPr>
              <w:t>Toda la instalación de la red de datos deberá contemplar las normas para cableado estructurado ANSI/EIA/TIA-56x en Categoría 6.</w:t>
            </w:r>
          </w:p>
          <w:p w14:paraId="0EA6AEC3" w14:textId="77777777" w:rsidR="00B45AE1" w:rsidRPr="00D676EC" w:rsidRDefault="00B45AE1" w:rsidP="00334ACE">
            <w:pPr>
              <w:pStyle w:val="xmsonormal"/>
              <w:numPr>
                <w:ilvl w:val="0"/>
                <w:numId w:val="65"/>
              </w:numPr>
              <w:spacing w:before="0" w:beforeAutospacing="0" w:after="0" w:afterAutospacing="0"/>
              <w:jc w:val="both"/>
              <w:rPr>
                <w:rFonts w:ascii="Arial" w:hAnsi="Arial" w:cs="Arial"/>
                <w:bCs/>
                <w:snapToGrid w:val="0"/>
                <w:sz w:val="22"/>
                <w:szCs w:val="22"/>
              </w:rPr>
            </w:pPr>
            <w:r w:rsidRPr="00D676EC">
              <w:rPr>
                <w:rFonts w:ascii="Arial" w:hAnsi="Arial" w:cs="Arial"/>
                <w:sz w:val="22"/>
                <w:szCs w:val="22"/>
              </w:rPr>
              <w:t xml:space="preserve">Todos los puntos de red deberán ser certificados en </w:t>
            </w:r>
            <w:proofErr w:type="spellStart"/>
            <w:r w:rsidRPr="00D676EC">
              <w:rPr>
                <w:rFonts w:ascii="Arial" w:hAnsi="Arial" w:cs="Arial"/>
                <w:sz w:val="22"/>
                <w:szCs w:val="22"/>
              </w:rPr>
              <w:t>Cat</w:t>
            </w:r>
            <w:proofErr w:type="spellEnd"/>
            <w:r w:rsidRPr="00D676EC">
              <w:rPr>
                <w:rFonts w:ascii="Arial" w:hAnsi="Arial" w:cs="Arial"/>
                <w:sz w:val="22"/>
                <w:szCs w:val="22"/>
              </w:rPr>
              <w:t xml:space="preserve"> 6, una vez finalizado el trabajo se deberá entregar documento de respaldo de la certificación.</w:t>
            </w:r>
          </w:p>
          <w:p w14:paraId="2B8B26BD" w14:textId="77777777" w:rsidR="00B45AE1" w:rsidRPr="00D676EC" w:rsidRDefault="00B45AE1" w:rsidP="00B45AE1">
            <w:pPr>
              <w:pStyle w:val="xmsonormal"/>
              <w:spacing w:before="0" w:beforeAutospacing="0" w:after="0" w:afterAutospacing="0"/>
              <w:jc w:val="both"/>
              <w:rPr>
                <w:rFonts w:ascii="Arial" w:hAnsi="Arial" w:cs="Arial"/>
                <w:bCs/>
                <w:snapToGrid w:val="0"/>
                <w:sz w:val="22"/>
                <w:szCs w:val="22"/>
              </w:rPr>
            </w:pPr>
            <w:r w:rsidRPr="00D676EC">
              <w:rPr>
                <w:rFonts w:ascii="Arial" w:hAnsi="Arial" w:cs="Arial"/>
                <w:sz w:val="22"/>
                <w:szCs w:val="22"/>
              </w:rPr>
              <w:t xml:space="preserve">La ejecución del ítem referido deberá contar con un informe de aprobación por parte de la Gerencia de Sistemas del BCB hasta la fecha de recepción definitiva de la obra. Asimismo, el </w:t>
            </w:r>
            <w:r w:rsidRPr="00D676EC">
              <w:rPr>
                <w:rFonts w:ascii="Arial" w:hAnsi="Arial" w:cs="Arial"/>
                <w:b/>
                <w:sz w:val="22"/>
                <w:szCs w:val="22"/>
              </w:rPr>
              <w:t xml:space="preserve">PROPONENTE </w:t>
            </w:r>
            <w:r w:rsidRPr="00D676EC">
              <w:rPr>
                <w:rFonts w:ascii="Arial" w:hAnsi="Arial" w:cs="Arial"/>
                <w:sz w:val="22"/>
                <w:szCs w:val="22"/>
              </w:rPr>
              <w:t>deberá especificar en su propuesta técnica si procederá a realizar la subcontratación y el % de la misma, según corresponda.</w:t>
            </w:r>
          </w:p>
        </w:tc>
      </w:tr>
      <w:tr w:rsidR="00B45AE1" w:rsidRPr="00D676EC" w14:paraId="396B8C99" w14:textId="77777777" w:rsidTr="00B45AE1">
        <w:tc>
          <w:tcPr>
            <w:tcW w:w="195" w:type="pct"/>
            <w:tcBorders>
              <w:bottom w:val="single" w:sz="2" w:space="0" w:color="000000"/>
            </w:tcBorders>
            <w:shd w:val="clear" w:color="auto" w:fill="B6DDE8" w:themeFill="accent5" w:themeFillTint="66"/>
            <w:vAlign w:val="center"/>
          </w:tcPr>
          <w:p w14:paraId="5811B305" w14:textId="77777777" w:rsidR="00B45AE1" w:rsidRPr="00D676EC" w:rsidRDefault="00B45AE1" w:rsidP="00334ACE">
            <w:pPr>
              <w:pStyle w:val="Prrafodelista"/>
              <w:numPr>
                <w:ilvl w:val="0"/>
                <w:numId w:val="62"/>
              </w:numPr>
              <w:contextualSpacing/>
              <w:jc w:val="center"/>
              <w:rPr>
                <w:rFonts w:cs="Arial"/>
                <w:b/>
                <w:snapToGrid w:val="0"/>
              </w:rPr>
            </w:pPr>
          </w:p>
        </w:tc>
        <w:tc>
          <w:tcPr>
            <w:tcW w:w="4805" w:type="pct"/>
            <w:tcBorders>
              <w:bottom w:val="single" w:sz="2" w:space="0" w:color="000000"/>
            </w:tcBorders>
            <w:shd w:val="clear" w:color="auto" w:fill="B6DDE8" w:themeFill="accent5" w:themeFillTint="66"/>
            <w:vAlign w:val="center"/>
          </w:tcPr>
          <w:p w14:paraId="3A0DAB25" w14:textId="77777777" w:rsidR="00B45AE1" w:rsidRPr="00D676EC" w:rsidRDefault="00B45AE1" w:rsidP="00B45AE1">
            <w:pPr>
              <w:ind w:right="177"/>
              <w:jc w:val="both"/>
              <w:rPr>
                <w:rFonts w:ascii="Arial" w:hAnsi="Arial" w:cs="Arial"/>
                <w:sz w:val="22"/>
                <w:szCs w:val="22"/>
              </w:rPr>
            </w:pPr>
            <w:r w:rsidRPr="00D676EC">
              <w:rPr>
                <w:rFonts w:ascii="Arial" w:hAnsi="Arial" w:cs="Arial"/>
                <w:b/>
                <w:sz w:val="22"/>
                <w:szCs w:val="22"/>
              </w:rPr>
              <w:t>FORMA DE PAGO</w:t>
            </w:r>
          </w:p>
        </w:tc>
      </w:tr>
      <w:tr w:rsidR="00B45AE1" w:rsidRPr="00D676EC" w14:paraId="1A34C46D" w14:textId="77777777" w:rsidTr="00B45AE1">
        <w:tc>
          <w:tcPr>
            <w:tcW w:w="195" w:type="pct"/>
            <w:tcBorders>
              <w:bottom w:val="single" w:sz="2" w:space="0" w:color="000000"/>
            </w:tcBorders>
            <w:shd w:val="clear" w:color="auto" w:fill="auto"/>
            <w:vAlign w:val="center"/>
          </w:tcPr>
          <w:p w14:paraId="6DFDA178" w14:textId="77777777" w:rsidR="00B45AE1" w:rsidRPr="00D676EC" w:rsidRDefault="00B45AE1" w:rsidP="00B45AE1">
            <w:pPr>
              <w:jc w:val="center"/>
              <w:rPr>
                <w:rFonts w:ascii="Arial" w:hAnsi="Arial" w:cs="Arial"/>
                <w:b/>
                <w:snapToGrid w:val="0"/>
                <w:sz w:val="22"/>
                <w:szCs w:val="22"/>
              </w:rPr>
            </w:pPr>
          </w:p>
        </w:tc>
        <w:tc>
          <w:tcPr>
            <w:tcW w:w="4805" w:type="pct"/>
            <w:tcBorders>
              <w:bottom w:val="single" w:sz="2" w:space="0" w:color="000000"/>
            </w:tcBorders>
            <w:shd w:val="clear" w:color="auto" w:fill="auto"/>
            <w:vAlign w:val="center"/>
          </w:tcPr>
          <w:p w14:paraId="36287B45" w14:textId="77777777" w:rsidR="00B45AE1" w:rsidRPr="00D676EC" w:rsidRDefault="00B45AE1" w:rsidP="00B45AE1">
            <w:pPr>
              <w:tabs>
                <w:tab w:val="num" w:pos="3846"/>
              </w:tabs>
              <w:ind w:right="176"/>
              <w:jc w:val="both"/>
              <w:rPr>
                <w:rFonts w:ascii="Arial" w:hAnsi="Arial" w:cs="Arial"/>
                <w:bCs/>
                <w:snapToGrid w:val="0"/>
                <w:sz w:val="22"/>
                <w:szCs w:val="22"/>
              </w:rPr>
            </w:pPr>
            <w:r w:rsidRPr="00D676EC">
              <w:rPr>
                <w:rFonts w:ascii="Arial" w:hAnsi="Arial" w:cs="Arial"/>
                <w:bCs/>
                <w:snapToGrid w:val="0"/>
                <w:sz w:val="22"/>
                <w:szCs w:val="22"/>
              </w:rPr>
              <w:t xml:space="preserve">El BCB procederá a realizar el pago del monto del contrato como </w:t>
            </w:r>
            <w:r w:rsidRPr="00D676EC">
              <w:rPr>
                <w:rFonts w:ascii="Arial" w:hAnsi="Arial" w:cs="Arial"/>
                <w:b/>
                <w:bCs/>
                <w:snapToGrid w:val="0"/>
                <w:sz w:val="22"/>
                <w:szCs w:val="22"/>
              </w:rPr>
              <w:t>PAGO ÚNICO</w:t>
            </w:r>
            <w:r w:rsidRPr="00D676EC">
              <w:rPr>
                <w:rFonts w:ascii="Arial" w:hAnsi="Arial" w:cs="Arial"/>
                <w:bCs/>
                <w:snapToGrid w:val="0"/>
                <w:sz w:val="22"/>
                <w:szCs w:val="22"/>
              </w:rPr>
              <w:t xml:space="preserve"> a la conclusión de la obra, posterior a la recepción definitiva de la obra, para lo cual </w:t>
            </w:r>
            <w:r w:rsidRPr="00D676EC">
              <w:rPr>
                <w:rFonts w:ascii="Arial" w:hAnsi="Arial" w:cs="Arial"/>
                <w:snapToGrid w:val="0"/>
                <w:sz w:val="22"/>
                <w:szCs w:val="22"/>
              </w:rPr>
              <w:t xml:space="preserve">el </w:t>
            </w:r>
            <w:r w:rsidRPr="00D676EC">
              <w:rPr>
                <w:rFonts w:ascii="Arial" w:hAnsi="Arial" w:cs="Arial"/>
                <w:b/>
                <w:snapToGrid w:val="0"/>
                <w:sz w:val="22"/>
                <w:szCs w:val="22"/>
              </w:rPr>
              <w:t>CONTRATISTA</w:t>
            </w:r>
            <w:r w:rsidRPr="00D676EC">
              <w:rPr>
                <w:rFonts w:ascii="Arial" w:hAnsi="Arial" w:cs="Arial"/>
                <w:snapToGrid w:val="0"/>
                <w:sz w:val="22"/>
                <w:szCs w:val="22"/>
              </w:rPr>
              <w:t xml:space="preserve"> </w:t>
            </w:r>
            <w:r w:rsidRPr="00D676EC">
              <w:rPr>
                <w:rFonts w:ascii="Arial" w:hAnsi="Arial" w:cs="Arial"/>
                <w:bCs/>
                <w:snapToGrid w:val="0"/>
                <w:sz w:val="22"/>
                <w:szCs w:val="22"/>
              </w:rPr>
              <w:t xml:space="preserve">debe presentar la </w:t>
            </w:r>
            <w:r w:rsidRPr="00D676EC">
              <w:rPr>
                <w:rFonts w:ascii="Arial" w:hAnsi="Arial" w:cs="Arial"/>
                <w:b/>
                <w:bCs/>
                <w:snapToGrid w:val="0"/>
                <w:sz w:val="22"/>
                <w:szCs w:val="22"/>
              </w:rPr>
              <w:t>PLANILLA DE LIQUIDACIÓN FINAL</w:t>
            </w:r>
            <w:r w:rsidRPr="00D676EC">
              <w:rPr>
                <w:rFonts w:ascii="Arial" w:hAnsi="Arial" w:cs="Arial"/>
                <w:bCs/>
                <w:snapToGrid w:val="0"/>
                <w:sz w:val="22"/>
                <w:szCs w:val="22"/>
              </w:rPr>
              <w:t xml:space="preserve"> debidamente firmada y adjuntando todos los antecedentes técnicos y administrativos que sean requeridos para el efecto.</w:t>
            </w:r>
          </w:p>
          <w:p w14:paraId="4A0DD783" w14:textId="77777777" w:rsidR="00B45AE1" w:rsidRPr="00D676EC" w:rsidRDefault="00B45AE1" w:rsidP="00B45AE1">
            <w:pPr>
              <w:tabs>
                <w:tab w:val="num" w:pos="3846"/>
              </w:tabs>
              <w:ind w:right="176"/>
              <w:jc w:val="both"/>
              <w:rPr>
                <w:rFonts w:ascii="Arial" w:hAnsi="Arial" w:cs="Arial"/>
                <w:bCs/>
                <w:snapToGrid w:val="0"/>
                <w:sz w:val="22"/>
                <w:szCs w:val="22"/>
              </w:rPr>
            </w:pPr>
            <w:r w:rsidRPr="00D676EC">
              <w:rPr>
                <w:rFonts w:ascii="Arial" w:hAnsi="Arial" w:cs="Arial"/>
                <w:bCs/>
                <w:snapToGrid w:val="0"/>
                <w:sz w:val="22"/>
                <w:szCs w:val="22"/>
              </w:rPr>
              <w:t xml:space="preserve">El </w:t>
            </w:r>
            <w:r w:rsidRPr="00D676EC">
              <w:rPr>
                <w:rFonts w:ascii="Arial" w:hAnsi="Arial" w:cs="Arial"/>
                <w:b/>
                <w:bCs/>
                <w:snapToGrid w:val="0"/>
                <w:sz w:val="22"/>
                <w:szCs w:val="22"/>
              </w:rPr>
              <w:t>SUPERVISOR DE OBRA</w:t>
            </w:r>
            <w:r w:rsidRPr="00D676EC">
              <w:rPr>
                <w:rFonts w:ascii="Arial" w:hAnsi="Arial" w:cs="Arial"/>
                <w:bCs/>
                <w:snapToGrid w:val="0"/>
                <w:sz w:val="22"/>
                <w:szCs w:val="22"/>
              </w:rPr>
              <w:t xml:space="preserve">, dentro de los </w:t>
            </w:r>
            <w:r w:rsidRPr="00D676EC">
              <w:rPr>
                <w:rFonts w:ascii="Arial" w:hAnsi="Arial" w:cs="Arial"/>
                <w:b/>
                <w:bCs/>
                <w:snapToGrid w:val="0"/>
                <w:color w:val="FF0000"/>
                <w:sz w:val="22"/>
                <w:szCs w:val="22"/>
              </w:rPr>
              <w:t xml:space="preserve">cinco (5) días hábiles </w:t>
            </w:r>
            <w:r w:rsidRPr="00D676EC">
              <w:rPr>
                <w:rFonts w:ascii="Arial" w:hAnsi="Arial" w:cs="Arial"/>
                <w:bCs/>
                <w:snapToGrid w:val="0"/>
                <w:sz w:val="22"/>
                <w:szCs w:val="22"/>
              </w:rPr>
              <w:t xml:space="preserve">siguientes, si no existiesen observaciones, elaborará un Informe Técnico mediante el cual </w:t>
            </w:r>
            <w:r w:rsidRPr="00D676EC">
              <w:rPr>
                <w:rFonts w:ascii="Arial" w:hAnsi="Arial" w:cs="Arial"/>
                <w:sz w:val="22"/>
                <w:szCs w:val="22"/>
              </w:rPr>
              <w:t>aprobará</w:t>
            </w:r>
            <w:r w:rsidRPr="00D676EC">
              <w:rPr>
                <w:rFonts w:ascii="Arial" w:hAnsi="Arial" w:cs="Arial"/>
                <w:bCs/>
                <w:snapToGrid w:val="0"/>
                <w:sz w:val="22"/>
                <w:szCs w:val="22"/>
              </w:rPr>
              <w:t xml:space="preserve"> dicha Planilla y </w:t>
            </w:r>
            <w:r w:rsidRPr="00D676EC">
              <w:rPr>
                <w:rFonts w:ascii="Arial" w:hAnsi="Arial" w:cs="Arial"/>
                <w:sz w:val="22"/>
                <w:szCs w:val="22"/>
              </w:rPr>
              <w:t xml:space="preserve">remitirá la solicitud de pago al </w:t>
            </w:r>
            <w:r w:rsidRPr="00D676EC">
              <w:rPr>
                <w:rFonts w:ascii="Arial" w:hAnsi="Arial" w:cs="Arial"/>
                <w:b/>
                <w:sz w:val="22"/>
                <w:szCs w:val="22"/>
              </w:rPr>
              <w:t>FISCAL DE OBRA</w:t>
            </w:r>
            <w:r w:rsidRPr="00D676EC">
              <w:rPr>
                <w:rFonts w:ascii="Arial" w:hAnsi="Arial" w:cs="Arial"/>
                <w:bCs/>
                <w:snapToGrid w:val="0"/>
                <w:sz w:val="22"/>
                <w:szCs w:val="22"/>
              </w:rPr>
              <w:t xml:space="preserve">, si existiesen observaciones, el </w:t>
            </w:r>
            <w:r w:rsidRPr="00D676EC">
              <w:rPr>
                <w:rFonts w:ascii="Arial" w:hAnsi="Arial" w:cs="Arial"/>
                <w:b/>
                <w:bCs/>
                <w:snapToGrid w:val="0"/>
                <w:sz w:val="22"/>
                <w:szCs w:val="22"/>
              </w:rPr>
              <w:t>SUPERVISOR DE OBRA</w:t>
            </w:r>
            <w:r w:rsidRPr="00D676EC">
              <w:rPr>
                <w:rFonts w:ascii="Arial" w:hAnsi="Arial" w:cs="Arial"/>
                <w:bCs/>
                <w:snapToGrid w:val="0"/>
                <w:sz w:val="22"/>
                <w:szCs w:val="22"/>
              </w:rPr>
              <w:t xml:space="preserve"> devolverá toda la documentación al</w:t>
            </w:r>
            <w:r w:rsidRPr="00D676EC">
              <w:rPr>
                <w:rFonts w:ascii="Arial" w:hAnsi="Arial" w:cs="Arial"/>
                <w:snapToGrid w:val="0"/>
                <w:sz w:val="22"/>
                <w:szCs w:val="22"/>
              </w:rPr>
              <w:t xml:space="preserve"> </w:t>
            </w:r>
            <w:r w:rsidRPr="00D676EC">
              <w:rPr>
                <w:rFonts w:ascii="Arial" w:hAnsi="Arial" w:cs="Arial"/>
                <w:b/>
                <w:snapToGrid w:val="0"/>
                <w:sz w:val="22"/>
                <w:szCs w:val="22"/>
              </w:rPr>
              <w:t>CONTRATISTA</w:t>
            </w:r>
            <w:r w:rsidRPr="00D676EC">
              <w:rPr>
                <w:rFonts w:ascii="Arial" w:hAnsi="Arial" w:cs="Arial"/>
                <w:snapToGrid w:val="0"/>
                <w:sz w:val="22"/>
                <w:szCs w:val="22"/>
              </w:rPr>
              <w:t xml:space="preserve"> </w:t>
            </w:r>
            <w:r w:rsidRPr="00D676EC">
              <w:rPr>
                <w:rFonts w:ascii="Arial" w:hAnsi="Arial" w:cs="Arial"/>
                <w:bCs/>
                <w:snapToGrid w:val="0"/>
                <w:sz w:val="22"/>
                <w:szCs w:val="22"/>
              </w:rPr>
              <w:t>para que éstas sean subsanadas, en este caso se deberá reiniciar el proceso con nuevas fechas.</w:t>
            </w:r>
          </w:p>
          <w:p w14:paraId="1011A771" w14:textId="77777777" w:rsidR="00B45AE1" w:rsidRPr="00D676EC" w:rsidRDefault="00B45AE1" w:rsidP="00B45AE1">
            <w:pPr>
              <w:tabs>
                <w:tab w:val="num" w:pos="3846"/>
              </w:tabs>
              <w:ind w:right="176"/>
              <w:jc w:val="both"/>
              <w:rPr>
                <w:rFonts w:ascii="Arial" w:hAnsi="Arial" w:cs="Arial"/>
                <w:bCs/>
                <w:snapToGrid w:val="0"/>
                <w:sz w:val="22"/>
                <w:szCs w:val="22"/>
              </w:rPr>
            </w:pPr>
            <w:r w:rsidRPr="00D676EC">
              <w:rPr>
                <w:rFonts w:ascii="Arial" w:hAnsi="Arial" w:cs="Arial"/>
                <w:bCs/>
                <w:snapToGrid w:val="0"/>
                <w:sz w:val="22"/>
                <w:szCs w:val="22"/>
              </w:rPr>
              <w:t xml:space="preserve">El </w:t>
            </w:r>
            <w:r w:rsidRPr="00D676EC">
              <w:rPr>
                <w:rFonts w:ascii="Arial" w:hAnsi="Arial" w:cs="Arial"/>
                <w:b/>
                <w:bCs/>
                <w:snapToGrid w:val="0"/>
                <w:sz w:val="22"/>
                <w:szCs w:val="22"/>
              </w:rPr>
              <w:t>FISCAL DE OBRA</w:t>
            </w:r>
            <w:r w:rsidRPr="00D676EC">
              <w:rPr>
                <w:rFonts w:ascii="Arial" w:hAnsi="Arial" w:cs="Arial"/>
                <w:bCs/>
                <w:snapToGrid w:val="0"/>
                <w:sz w:val="22"/>
                <w:szCs w:val="22"/>
              </w:rPr>
              <w:t xml:space="preserve"> dentro los </w:t>
            </w:r>
            <w:r w:rsidRPr="00D676EC">
              <w:rPr>
                <w:rFonts w:ascii="Arial" w:hAnsi="Arial" w:cs="Arial"/>
                <w:b/>
                <w:bCs/>
                <w:snapToGrid w:val="0"/>
                <w:color w:val="FF0000"/>
                <w:sz w:val="22"/>
                <w:szCs w:val="22"/>
              </w:rPr>
              <w:t>cinco (5) días hábiles</w:t>
            </w:r>
            <w:r w:rsidRPr="00D676EC">
              <w:rPr>
                <w:rFonts w:ascii="Arial" w:hAnsi="Arial" w:cs="Arial"/>
                <w:bCs/>
                <w:snapToGrid w:val="0"/>
                <w:color w:val="FF0000"/>
                <w:sz w:val="22"/>
                <w:szCs w:val="22"/>
              </w:rPr>
              <w:t xml:space="preserve"> </w:t>
            </w:r>
            <w:r w:rsidRPr="00D676EC">
              <w:rPr>
                <w:rFonts w:ascii="Arial" w:hAnsi="Arial" w:cs="Arial"/>
                <w:bCs/>
                <w:snapToGrid w:val="0"/>
                <w:sz w:val="22"/>
                <w:szCs w:val="22"/>
              </w:rPr>
              <w:t xml:space="preserve">posteriores a la entrega del informe que apruebe la Planilla de Liquidación Final por parte del </w:t>
            </w:r>
            <w:r w:rsidRPr="00D676EC">
              <w:rPr>
                <w:rFonts w:ascii="Arial" w:hAnsi="Arial" w:cs="Arial"/>
                <w:b/>
                <w:bCs/>
                <w:snapToGrid w:val="0"/>
                <w:sz w:val="22"/>
                <w:szCs w:val="22"/>
              </w:rPr>
              <w:t>SUPERVISOR DE OBRA</w:t>
            </w:r>
            <w:r w:rsidRPr="00D676EC">
              <w:rPr>
                <w:rFonts w:ascii="Arial" w:hAnsi="Arial" w:cs="Arial"/>
                <w:bCs/>
                <w:snapToGrid w:val="0"/>
                <w:sz w:val="22"/>
                <w:szCs w:val="22"/>
              </w:rPr>
              <w:t>, debe revisar, aprobar y procesar el pago de la Planilla ante las instancias correspondientes.</w:t>
            </w:r>
          </w:p>
          <w:p w14:paraId="10514E47" w14:textId="77777777" w:rsidR="00B45AE1" w:rsidRPr="00D676EC" w:rsidRDefault="00B45AE1" w:rsidP="00B45AE1">
            <w:pPr>
              <w:jc w:val="both"/>
              <w:rPr>
                <w:rFonts w:ascii="Arial" w:hAnsi="Arial" w:cs="Arial"/>
                <w:bCs/>
                <w:snapToGrid w:val="0"/>
                <w:sz w:val="22"/>
                <w:szCs w:val="22"/>
              </w:rPr>
            </w:pPr>
            <w:r w:rsidRPr="00D676EC">
              <w:rPr>
                <w:rFonts w:ascii="Arial" w:hAnsi="Arial" w:cs="Arial"/>
                <w:bCs/>
                <w:snapToGrid w:val="0"/>
                <w:sz w:val="22"/>
                <w:szCs w:val="22"/>
              </w:rPr>
              <w:t xml:space="preserve">Si el </w:t>
            </w:r>
            <w:r w:rsidRPr="00D676EC">
              <w:rPr>
                <w:rFonts w:ascii="Arial" w:hAnsi="Arial" w:cs="Arial"/>
                <w:b/>
                <w:bCs/>
                <w:snapToGrid w:val="0"/>
                <w:sz w:val="22"/>
                <w:szCs w:val="22"/>
              </w:rPr>
              <w:t>CONTRATISTA</w:t>
            </w:r>
            <w:r w:rsidRPr="00D676EC">
              <w:rPr>
                <w:rFonts w:ascii="Arial" w:hAnsi="Arial" w:cs="Arial"/>
                <w:bCs/>
                <w:snapToGrid w:val="0"/>
                <w:sz w:val="22"/>
                <w:szCs w:val="22"/>
              </w:rPr>
              <w:t xml:space="preserve"> no elaborara la Planilla de Liquidación Final hasta </w:t>
            </w:r>
            <w:r w:rsidRPr="00D676EC">
              <w:rPr>
                <w:rFonts w:ascii="Arial" w:hAnsi="Arial" w:cs="Arial"/>
                <w:b/>
                <w:snapToGrid w:val="0"/>
                <w:sz w:val="22"/>
                <w:szCs w:val="22"/>
              </w:rPr>
              <w:t>DIEZ (10) días calendario</w:t>
            </w:r>
            <w:r w:rsidRPr="00D676EC">
              <w:rPr>
                <w:rFonts w:ascii="Arial" w:hAnsi="Arial" w:cs="Arial"/>
                <w:bCs/>
                <w:snapToGrid w:val="0"/>
                <w:sz w:val="22"/>
                <w:szCs w:val="22"/>
              </w:rPr>
              <w:t xml:space="preserve"> posteriores a la </w:t>
            </w:r>
            <w:r w:rsidRPr="00D676EC">
              <w:rPr>
                <w:rFonts w:ascii="Arial" w:hAnsi="Arial" w:cs="Arial"/>
                <w:b/>
                <w:snapToGrid w:val="0"/>
                <w:sz w:val="22"/>
                <w:szCs w:val="22"/>
              </w:rPr>
              <w:t>recepción provisional</w:t>
            </w:r>
            <w:r w:rsidRPr="00D676EC">
              <w:rPr>
                <w:rFonts w:ascii="Arial" w:hAnsi="Arial" w:cs="Arial"/>
                <w:bCs/>
                <w:snapToGrid w:val="0"/>
                <w:sz w:val="22"/>
                <w:szCs w:val="22"/>
              </w:rPr>
              <w:t xml:space="preserve">, el </w:t>
            </w:r>
            <w:r w:rsidRPr="00D676EC">
              <w:rPr>
                <w:rFonts w:ascii="Arial" w:hAnsi="Arial" w:cs="Arial"/>
                <w:b/>
                <w:bCs/>
                <w:snapToGrid w:val="0"/>
                <w:sz w:val="22"/>
                <w:szCs w:val="22"/>
              </w:rPr>
              <w:t>SUPERVISOR DE OBRA</w:t>
            </w:r>
            <w:r w:rsidRPr="00D676EC">
              <w:rPr>
                <w:rFonts w:ascii="Arial" w:hAnsi="Arial" w:cs="Arial"/>
                <w:bCs/>
                <w:snapToGrid w:val="0"/>
                <w:sz w:val="22"/>
                <w:szCs w:val="22"/>
              </w:rPr>
              <w:t xml:space="preserve"> en el plazo de </w:t>
            </w:r>
            <w:r w:rsidRPr="00D676EC">
              <w:rPr>
                <w:rFonts w:ascii="Arial" w:hAnsi="Arial" w:cs="Arial"/>
                <w:b/>
                <w:bCs/>
                <w:snapToGrid w:val="0"/>
                <w:color w:val="FF0000"/>
                <w:sz w:val="22"/>
                <w:szCs w:val="22"/>
              </w:rPr>
              <w:t>cinco (5) días calendario</w:t>
            </w:r>
            <w:r w:rsidRPr="00D676EC">
              <w:rPr>
                <w:rFonts w:ascii="Arial" w:hAnsi="Arial" w:cs="Arial"/>
                <w:bCs/>
                <w:snapToGrid w:val="0"/>
                <w:color w:val="FF0000"/>
                <w:sz w:val="22"/>
                <w:szCs w:val="22"/>
              </w:rPr>
              <w:t xml:space="preserve"> </w:t>
            </w:r>
            <w:r w:rsidRPr="00D676EC">
              <w:rPr>
                <w:rFonts w:ascii="Arial" w:hAnsi="Arial" w:cs="Arial"/>
                <w:bCs/>
                <w:snapToGrid w:val="0"/>
                <w:sz w:val="22"/>
                <w:szCs w:val="22"/>
              </w:rPr>
              <w:t xml:space="preserve">posteriores procederá a la elaboración de la Planilla de Liquidación Final que será aprobada por el </w:t>
            </w:r>
            <w:r w:rsidRPr="00D676EC">
              <w:rPr>
                <w:rFonts w:ascii="Arial" w:hAnsi="Arial" w:cs="Arial"/>
                <w:b/>
                <w:bCs/>
                <w:snapToGrid w:val="0"/>
                <w:sz w:val="22"/>
                <w:szCs w:val="22"/>
              </w:rPr>
              <w:t>FISCAL DE OBRA</w:t>
            </w:r>
            <w:r w:rsidRPr="00D676EC">
              <w:rPr>
                <w:rFonts w:ascii="Arial" w:hAnsi="Arial" w:cs="Arial"/>
                <w:bCs/>
                <w:snapToGrid w:val="0"/>
                <w:sz w:val="22"/>
                <w:szCs w:val="22"/>
              </w:rPr>
              <w:t xml:space="preserve">, dicha Planilla no podrá ser motivo de reclamo por parte del </w:t>
            </w:r>
            <w:r w:rsidRPr="00D676EC">
              <w:rPr>
                <w:rFonts w:ascii="Arial" w:hAnsi="Arial" w:cs="Arial"/>
                <w:b/>
                <w:bCs/>
                <w:snapToGrid w:val="0"/>
                <w:sz w:val="22"/>
                <w:szCs w:val="22"/>
              </w:rPr>
              <w:t>CONTRATISTA</w:t>
            </w:r>
            <w:r w:rsidRPr="00D676EC">
              <w:rPr>
                <w:rFonts w:ascii="Arial" w:hAnsi="Arial" w:cs="Arial"/>
                <w:bCs/>
                <w:snapToGrid w:val="0"/>
                <w:sz w:val="22"/>
                <w:szCs w:val="22"/>
              </w:rPr>
              <w:t>.</w:t>
            </w:r>
          </w:p>
        </w:tc>
      </w:tr>
      <w:tr w:rsidR="00B45AE1" w:rsidRPr="00D676EC" w14:paraId="078E54C2" w14:textId="77777777" w:rsidTr="00B45AE1">
        <w:tc>
          <w:tcPr>
            <w:tcW w:w="195" w:type="pct"/>
            <w:tcBorders>
              <w:bottom w:val="single" w:sz="2" w:space="0" w:color="000000"/>
            </w:tcBorders>
            <w:shd w:val="clear" w:color="auto" w:fill="B6DDE8" w:themeFill="accent5" w:themeFillTint="66"/>
            <w:vAlign w:val="center"/>
          </w:tcPr>
          <w:p w14:paraId="756039C6" w14:textId="77777777" w:rsidR="00B45AE1" w:rsidRPr="00D676EC" w:rsidRDefault="00B45AE1" w:rsidP="00334ACE">
            <w:pPr>
              <w:pStyle w:val="Prrafodelista"/>
              <w:numPr>
                <w:ilvl w:val="0"/>
                <w:numId w:val="62"/>
              </w:numPr>
              <w:contextualSpacing/>
              <w:jc w:val="center"/>
              <w:rPr>
                <w:rFonts w:cs="Arial"/>
                <w:b/>
                <w:snapToGrid w:val="0"/>
              </w:rPr>
            </w:pPr>
          </w:p>
        </w:tc>
        <w:tc>
          <w:tcPr>
            <w:tcW w:w="4805" w:type="pct"/>
            <w:tcBorders>
              <w:bottom w:val="single" w:sz="2" w:space="0" w:color="000000"/>
            </w:tcBorders>
            <w:shd w:val="clear" w:color="auto" w:fill="B6DDE8" w:themeFill="accent5" w:themeFillTint="66"/>
            <w:vAlign w:val="center"/>
          </w:tcPr>
          <w:p w14:paraId="07955945" w14:textId="77777777" w:rsidR="00B45AE1" w:rsidRPr="00D676EC" w:rsidRDefault="00B45AE1" w:rsidP="00B45AE1">
            <w:pPr>
              <w:ind w:right="177"/>
              <w:jc w:val="both"/>
              <w:rPr>
                <w:rFonts w:ascii="Arial" w:hAnsi="Arial" w:cs="Arial"/>
                <w:sz w:val="22"/>
                <w:szCs w:val="22"/>
              </w:rPr>
            </w:pPr>
            <w:r>
              <w:rPr>
                <w:rFonts w:ascii="Arial" w:hAnsi="Arial" w:cs="Arial"/>
                <w:b/>
                <w:sz w:val="22"/>
                <w:szCs w:val="22"/>
              </w:rPr>
              <w:t>ANTICIPO</w:t>
            </w:r>
          </w:p>
        </w:tc>
      </w:tr>
      <w:tr w:rsidR="00B45AE1" w:rsidRPr="00D676EC" w14:paraId="6FAA22DC" w14:textId="77777777" w:rsidTr="00B45AE1">
        <w:tc>
          <w:tcPr>
            <w:tcW w:w="195" w:type="pct"/>
            <w:tcBorders>
              <w:bottom w:val="single" w:sz="2" w:space="0" w:color="000000"/>
            </w:tcBorders>
            <w:shd w:val="clear" w:color="auto" w:fill="auto"/>
            <w:vAlign w:val="center"/>
          </w:tcPr>
          <w:p w14:paraId="7A563BCA" w14:textId="77777777" w:rsidR="00B45AE1" w:rsidRPr="00D676EC" w:rsidRDefault="00B45AE1" w:rsidP="00B45AE1">
            <w:pPr>
              <w:jc w:val="center"/>
              <w:rPr>
                <w:rFonts w:ascii="Arial" w:hAnsi="Arial" w:cs="Arial"/>
                <w:b/>
                <w:snapToGrid w:val="0"/>
                <w:sz w:val="22"/>
                <w:szCs w:val="22"/>
              </w:rPr>
            </w:pPr>
          </w:p>
        </w:tc>
        <w:tc>
          <w:tcPr>
            <w:tcW w:w="4805" w:type="pct"/>
            <w:tcBorders>
              <w:bottom w:val="single" w:sz="2" w:space="0" w:color="000000"/>
            </w:tcBorders>
            <w:shd w:val="clear" w:color="auto" w:fill="auto"/>
            <w:vAlign w:val="center"/>
          </w:tcPr>
          <w:p w14:paraId="59409FC1" w14:textId="77777777" w:rsidR="00B45AE1" w:rsidRPr="00D676EC" w:rsidRDefault="00B45AE1" w:rsidP="00334ACE">
            <w:pPr>
              <w:pStyle w:val="Prrafodelista"/>
              <w:numPr>
                <w:ilvl w:val="0"/>
                <w:numId w:val="68"/>
              </w:numPr>
              <w:ind w:right="176"/>
              <w:contextualSpacing/>
              <w:jc w:val="both"/>
              <w:rPr>
                <w:rFonts w:cs="Arial"/>
                <w:bCs/>
                <w:snapToGrid w:val="0"/>
              </w:rPr>
            </w:pPr>
            <w:r w:rsidRPr="00D676EC">
              <w:rPr>
                <w:rFonts w:cs="Arial"/>
                <w:b/>
                <w:bCs/>
                <w:snapToGrid w:val="0"/>
              </w:rPr>
              <w:t>ANTICIPO</w:t>
            </w:r>
          </w:p>
          <w:p w14:paraId="1F3D9432" w14:textId="77777777" w:rsidR="00B45AE1" w:rsidRPr="00D676EC" w:rsidRDefault="00B45AE1" w:rsidP="00B45AE1">
            <w:pPr>
              <w:jc w:val="both"/>
              <w:rPr>
                <w:rFonts w:ascii="Arial" w:hAnsi="Arial" w:cs="Arial"/>
                <w:sz w:val="22"/>
                <w:szCs w:val="22"/>
              </w:rPr>
            </w:pPr>
            <w:r w:rsidRPr="00D676EC">
              <w:rPr>
                <w:rFonts w:ascii="Arial" w:hAnsi="Arial" w:cs="Arial"/>
                <w:sz w:val="22"/>
                <w:szCs w:val="22"/>
              </w:rPr>
              <w:t xml:space="preserve">El </w:t>
            </w:r>
            <w:r w:rsidRPr="00D676EC">
              <w:rPr>
                <w:rFonts w:ascii="Arial" w:hAnsi="Arial" w:cs="Arial"/>
                <w:b/>
                <w:sz w:val="22"/>
                <w:szCs w:val="22"/>
              </w:rPr>
              <w:t>CONTRATISTA</w:t>
            </w:r>
            <w:r w:rsidRPr="00D676EC">
              <w:rPr>
                <w:rFonts w:ascii="Arial" w:hAnsi="Arial" w:cs="Arial"/>
                <w:sz w:val="22"/>
                <w:szCs w:val="22"/>
              </w:rPr>
              <w:t xml:space="preserve"> podrá solicitar por escrito el pago de anticipo, máximo por el </w:t>
            </w:r>
            <w:r w:rsidRPr="00D676EC">
              <w:rPr>
                <w:rFonts w:ascii="Arial" w:hAnsi="Arial" w:cs="Arial"/>
                <w:b/>
                <w:sz w:val="22"/>
                <w:szCs w:val="22"/>
              </w:rPr>
              <w:t>veinte por ciento (20%) del monto total del Contrato</w:t>
            </w:r>
            <w:r w:rsidRPr="00D676EC">
              <w:rPr>
                <w:rFonts w:ascii="Arial" w:hAnsi="Arial" w:cs="Arial"/>
                <w:sz w:val="22"/>
                <w:szCs w:val="22"/>
              </w:rPr>
              <w:t>, el cual se otorgará en un solo desembolso, dicho pago será procesado contra entrega de la Garantía de Correcta Inversión de Anticipo y será descontado en la Planilla de Liquidación Final.</w:t>
            </w:r>
          </w:p>
          <w:p w14:paraId="186AF6EB" w14:textId="77777777" w:rsidR="00B45AE1" w:rsidRDefault="00B45AE1" w:rsidP="00B45AE1">
            <w:pPr>
              <w:jc w:val="both"/>
              <w:rPr>
                <w:rFonts w:ascii="Arial" w:hAnsi="Arial" w:cs="Arial"/>
                <w:sz w:val="22"/>
                <w:szCs w:val="22"/>
              </w:rPr>
            </w:pPr>
            <w:r w:rsidRPr="00D676EC">
              <w:rPr>
                <w:rFonts w:ascii="Arial" w:hAnsi="Arial" w:cs="Arial"/>
                <w:sz w:val="22"/>
                <w:szCs w:val="22"/>
              </w:rPr>
              <w:lastRenderedPageBreak/>
              <w:t xml:space="preserve">El </w:t>
            </w:r>
            <w:r w:rsidRPr="00D676EC">
              <w:rPr>
                <w:rFonts w:ascii="Arial" w:hAnsi="Arial" w:cs="Arial"/>
                <w:b/>
                <w:sz w:val="22"/>
                <w:szCs w:val="22"/>
              </w:rPr>
              <w:t>CONTRATISTA</w:t>
            </w:r>
            <w:r w:rsidRPr="00D676EC">
              <w:rPr>
                <w:rFonts w:ascii="Arial" w:hAnsi="Arial" w:cs="Arial"/>
                <w:sz w:val="22"/>
                <w:szCs w:val="22"/>
              </w:rPr>
              <w:t xml:space="preserve"> deberá solicitar el Anticipo adjuntando en su solicitud la correspondiente Garantía de Correcta Inversión de Anticipo </w:t>
            </w:r>
            <w:r w:rsidRPr="00D676EC">
              <w:rPr>
                <w:rFonts w:ascii="Arial" w:hAnsi="Arial" w:cs="Arial"/>
                <w:b/>
                <w:sz w:val="22"/>
                <w:szCs w:val="22"/>
              </w:rPr>
              <w:t>por el 100% del monto solicitado</w:t>
            </w:r>
            <w:r w:rsidRPr="00D676EC">
              <w:rPr>
                <w:rFonts w:ascii="Arial" w:hAnsi="Arial" w:cs="Arial"/>
                <w:sz w:val="22"/>
                <w:szCs w:val="22"/>
              </w:rPr>
              <w:t xml:space="preserve"> en el plazo de </w:t>
            </w:r>
            <w:r w:rsidRPr="00D676EC">
              <w:rPr>
                <w:rFonts w:ascii="Arial" w:hAnsi="Arial" w:cs="Arial"/>
                <w:b/>
                <w:color w:val="FF0000"/>
                <w:sz w:val="22"/>
                <w:szCs w:val="22"/>
              </w:rPr>
              <w:t>cinco (5) días hábiles</w:t>
            </w:r>
            <w:r w:rsidRPr="00D676EC">
              <w:rPr>
                <w:rFonts w:ascii="Arial" w:hAnsi="Arial" w:cs="Arial"/>
                <w:sz w:val="22"/>
                <w:szCs w:val="22"/>
              </w:rPr>
              <w:t xml:space="preserve"> computables a partir del día siguiente de la suscripción del contrato, caso contrario se dará por Anticipo no solicitado.</w:t>
            </w:r>
          </w:p>
          <w:p w14:paraId="5A8F440D" w14:textId="77777777" w:rsidR="00B45AE1" w:rsidRPr="00D676EC" w:rsidRDefault="00B45AE1" w:rsidP="00334ACE">
            <w:pPr>
              <w:pStyle w:val="Prrafodelista"/>
              <w:numPr>
                <w:ilvl w:val="0"/>
                <w:numId w:val="68"/>
              </w:numPr>
              <w:ind w:right="176"/>
              <w:contextualSpacing/>
              <w:jc w:val="both"/>
              <w:rPr>
                <w:rFonts w:cs="Arial"/>
              </w:rPr>
            </w:pPr>
            <w:r w:rsidRPr="00D676EC">
              <w:rPr>
                <w:rFonts w:cs="Arial"/>
                <w:b/>
                <w:bCs/>
              </w:rPr>
              <w:t>GARANTÍA DE CORRECTA INVERSIÓN DE ANTICIPO</w:t>
            </w:r>
          </w:p>
          <w:p w14:paraId="453286C8" w14:textId="77777777" w:rsidR="00B45AE1" w:rsidRPr="00D676EC" w:rsidRDefault="00B45AE1" w:rsidP="00B45AE1">
            <w:pPr>
              <w:contextualSpacing/>
              <w:jc w:val="both"/>
              <w:rPr>
                <w:rFonts w:ascii="Arial" w:hAnsi="Arial" w:cs="Arial"/>
                <w:sz w:val="22"/>
                <w:szCs w:val="22"/>
              </w:rPr>
            </w:pPr>
            <w:r w:rsidRPr="00D676EC">
              <w:rPr>
                <w:rFonts w:ascii="Arial" w:hAnsi="Arial" w:cs="Arial"/>
                <w:sz w:val="22"/>
                <w:szCs w:val="22"/>
              </w:rPr>
              <w:t xml:space="preserve">En caso de que el </w:t>
            </w:r>
            <w:r w:rsidRPr="00D676EC">
              <w:rPr>
                <w:rFonts w:ascii="Arial" w:hAnsi="Arial" w:cs="Arial"/>
                <w:b/>
                <w:sz w:val="22"/>
                <w:szCs w:val="22"/>
              </w:rPr>
              <w:t>CONTRATISTA</w:t>
            </w:r>
            <w:r w:rsidRPr="00D676EC">
              <w:rPr>
                <w:rFonts w:ascii="Arial" w:hAnsi="Arial" w:cs="Arial"/>
                <w:sz w:val="22"/>
                <w:szCs w:val="22"/>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14:paraId="3E697B40" w14:textId="77777777" w:rsidR="00B45AE1" w:rsidRPr="00D676EC" w:rsidRDefault="00B45AE1" w:rsidP="00B45AE1">
            <w:pPr>
              <w:contextualSpacing/>
              <w:jc w:val="both"/>
              <w:rPr>
                <w:rFonts w:ascii="Arial" w:hAnsi="Arial" w:cs="Arial"/>
                <w:bCs/>
                <w:snapToGrid w:val="0"/>
                <w:sz w:val="22"/>
                <w:szCs w:val="22"/>
              </w:rPr>
            </w:pPr>
            <w:r w:rsidRPr="00D676EC">
              <w:rPr>
                <w:rFonts w:ascii="Arial" w:hAnsi="Arial" w:cs="Arial"/>
                <w:sz w:val="22"/>
                <w:szCs w:val="22"/>
              </w:rPr>
              <w:t xml:space="preserve">En caso de que el </w:t>
            </w:r>
            <w:r w:rsidRPr="00D676EC">
              <w:rPr>
                <w:rFonts w:ascii="Arial" w:hAnsi="Arial" w:cs="Arial"/>
                <w:b/>
                <w:sz w:val="22"/>
                <w:szCs w:val="22"/>
              </w:rPr>
              <w:t>CONTRATISTA</w:t>
            </w:r>
            <w:r w:rsidRPr="00D676EC">
              <w:rPr>
                <w:rFonts w:ascii="Arial" w:hAnsi="Arial" w:cs="Arial"/>
                <w:sz w:val="22"/>
                <w:szCs w:val="22"/>
              </w:rPr>
              <w:t xml:space="preserve"> no haya iniciado la obra dentro los </w:t>
            </w:r>
            <w:r w:rsidRPr="00D676EC">
              <w:rPr>
                <w:rFonts w:ascii="Arial" w:hAnsi="Arial" w:cs="Arial"/>
                <w:b/>
                <w:sz w:val="22"/>
                <w:szCs w:val="22"/>
              </w:rPr>
              <w:t>cinco (5) días calendario</w:t>
            </w:r>
            <w:r w:rsidRPr="00D676EC">
              <w:rPr>
                <w:rFonts w:ascii="Arial" w:hAnsi="Arial" w:cs="Arial"/>
                <w:sz w:val="22"/>
                <w:szCs w:val="22"/>
              </w:rPr>
              <w:t xml:space="preserve"> desde la fecha establecida en la Orden de Proceder, o en caso de que no cuente con el personal y equipos necesarios para la realización de la obra, el importe de la garantía podrá ser cobrado por la </w:t>
            </w:r>
            <w:r w:rsidRPr="00D676EC">
              <w:rPr>
                <w:rFonts w:ascii="Arial" w:hAnsi="Arial" w:cs="Arial"/>
                <w:b/>
                <w:sz w:val="22"/>
                <w:szCs w:val="22"/>
              </w:rPr>
              <w:t>ENTIDAD</w:t>
            </w:r>
            <w:r w:rsidRPr="00D676EC">
              <w:rPr>
                <w:rFonts w:ascii="Arial" w:hAnsi="Arial" w:cs="Arial"/>
                <w:sz w:val="22"/>
                <w:szCs w:val="22"/>
              </w:rPr>
              <w:t>.</w:t>
            </w:r>
          </w:p>
        </w:tc>
      </w:tr>
      <w:tr w:rsidR="00B45AE1" w:rsidRPr="00D676EC" w14:paraId="6E914B7F" w14:textId="77777777" w:rsidTr="00B45AE1">
        <w:tc>
          <w:tcPr>
            <w:tcW w:w="195" w:type="pct"/>
            <w:shd w:val="clear" w:color="auto" w:fill="B6DDE8" w:themeFill="accent5" w:themeFillTint="66"/>
            <w:vAlign w:val="center"/>
          </w:tcPr>
          <w:p w14:paraId="6D083F3D" w14:textId="77777777" w:rsidR="00B45AE1" w:rsidRPr="00D676EC" w:rsidRDefault="00B45AE1" w:rsidP="00334ACE">
            <w:pPr>
              <w:pStyle w:val="Prrafodelista"/>
              <w:numPr>
                <w:ilvl w:val="0"/>
                <w:numId w:val="62"/>
              </w:numPr>
              <w:contextualSpacing/>
              <w:jc w:val="center"/>
              <w:rPr>
                <w:rFonts w:cs="Arial"/>
                <w:b/>
                <w:snapToGrid w:val="0"/>
              </w:rPr>
            </w:pPr>
          </w:p>
        </w:tc>
        <w:tc>
          <w:tcPr>
            <w:tcW w:w="4805" w:type="pct"/>
            <w:shd w:val="clear" w:color="auto" w:fill="B6DDE8" w:themeFill="accent5" w:themeFillTint="66"/>
            <w:vAlign w:val="center"/>
          </w:tcPr>
          <w:p w14:paraId="706F07F6" w14:textId="77777777" w:rsidR="00B45AE1" w:rsidRPr="00D676EC" w:rsidRDefault="00B45AE1" w:rsidP="00B45AE1">
            <w:pPr>
              <w:ind w:right="177"/>
              <w:jc w:val="both"/>
              <w:rPr>
                <w:rFonts w:ascii="Arial" w:hAnsi="Arial" w:cs="Arial"/>
                <w:b/>
                <w:sz w:val="22"/>
                <w:szCs w:val="22"/>
              </w:rPr>
            </w:pPr>
            <w:r w:rsidRPr="00D676EC">
              <w:rPr>
                <w:rFonts w:ascii="Arial" w:hAnsi="Arial" w:cs="Arial"/>
                <w:b/>
                <w:sz w:val="22"/>
                <w:szCs w:val="22"/>
              </w:rPr>
              <w:t xml:space="preserve">GARANTIAS </w:t>
            </w:r>
          </w:p>
        </w:tc>
      </w:tr>
      <w:tr w:rsidR="00B45AE1" w:rsidRPr="00D676EC" w14:paraId="7EA937FB" w14:textId="77777777" w:rsidTr="00B45AE1">
        <w:tc>
          <w:tcPr>
            <w:tcW w:w="195" w:type="pct"/>
            <w:shd w:val="clear" w:color="auto" w:fill="auto"/>
            <w:vAlign w:val="center"/>
          </w:tcPr>
          <w:p w14:paraId="570A2CF7" w14:textId="77777777" w:rsidR="00B45AE1" w:rsidRPr="00D676EC" w:rsidRDefault="00B45AE1" w:rsidP="00B45AE1">
            <w:pPr>
              <w:jc w:val="center"/>
              <w:rPr>
                <w:rFonts w:ascii="Arial" w:hAnsi="Arial" w:cs="Arial"/>
                <w:b/>
                <w:snapToGrid w:val="0"/>
                <w:sz w:val="22"/>
                <w:szCs w:val="22"/>
              </w:rPr>
            </w:pPr>
          </w:p>
        </w:tc>
        <w:tc>
          <w:tcPr>
            <w:tcW w:w="4805" w:type="pct"/>
            <w:shd w:val="clear" w:color="auto" w:fill="auto"/>
            <w:vAlign w:val="center"/>
          </w:tcPr>
          <w:p w14:paraId="3C6BD3E0" w14:textId="77777777" w:rsidR="00B45AE1" w:rsidRPr="00E01768" w:rsidRDefault="00B45AE1" w:rsidP="00B45AE1">
            <w:pPr>
              <w:contextualSpacing/>
              <w:jc w:val="both"/>
              <w:rPr>
                <w:rFonts w:ascii="Arial" w:hAnsi="Arial" w:cs="Arial"/>
                <w:sz w:val="22"/>
                <w:szCs w:val="22"/>
              </w:rPr>
            </w:pPr>
            <w:r>
              <w:rPr>
                <w:rFonts w:ascii="Arial" w:hAnsi="Arial" w:cs="Arial"/>
                <w:sz w:val="22"/>
                <w:szCs w:val="22"/>
              </w:rPr>
              <w:t xml:space="preserve">El </w:t>
            </w:r>
            <w:r w:rsidRPr="00E01768">
              <w:rPr>
                <w:rFonts w:ascii="Arial" w:hAnsi="Arial" w:cs="Arial"/>
                <w:b/>
                <w:sz w:val="22"/>
                <w:szCs w:val="22"/>
              </w:rPr>
              <w:t>PROPONENTE ADJUDICADO</w:t>
            </w:r>
            <w:r>
              <w:rPr>
                <w:rFonts w:ascii="Arial" w:hAnsi="Arial" w:cs="Arial"/>
                <w:sz w:val="22"/>
                <w:szCs w:val="22"/>
              </w:rPr>
              <w:t xml:space="preserve"> deberá presentar las siguientes garantías:</w:t>
            </w:r>
          </w:p>
          <w:p w14:paraId="0FAC118B" w14:textId="77777777" w:rsidR="00B45AE1" w:rsidRPr="00D676EC" w:rsidRDefault="00B45AE1" w:rsidP="00334ACE">
            <w:pPr>
              <w:numPr>
                <w:ilvl w:val="0"/>
                <w:numId w:val="54"/>
              </w:numPr>
              <w:contextualSpacing/>
              <w:jc w:val="both"/>
              <w:rPr>
                <w:rFonts w:ascii="Arial" w:hAnsi="Arial" w:cs="Arial"/>
                <w:sz w:val="22"/>
                <w:szCs w:val="22"/>
              </w:rPr>
            </w:pPr>
            <w:r w:rsidRPr="00D676EC">
              <w:rPr>
                <w:rFonts w:ascii="Arial" w:hAnsi="Arial" w:cs="Arial"/>
                <w:b/>
                <w:bCs/>
                <w:sz w:val="22"/>
                <w:szCs w:val="22"/>
              </w:rPr>
              <w:t>GARANTÍA DE CUMPLIMIENTO DE CONTRAT</w:t>
            </w:r>
            <w:r w:rsidRPr="00D676EC">
              <w:rPr>
                <w:rFonts w:ascii="Arial" w:hAnsi="Arial" w:cs="Arial"/>
                <w:b/>
                <w:sz w:val="22"/>
                <w:szCs w:val="22"/>
              </w:rPr>
              <w:t>O</w:t>
            </w:r>
          </w:p>
          <w:p w14:paraId="5729BAD1" w14:textId="77777777" w:rsidR="00B45AE1" w:rsidRPr="00D676EC" w:rsidRDefault="00B45AE1" w:rsidP="00B45AE1">
            <w:pPr>
              <w:contextualSpacing/>
              <w:jc w:val="both"/>
              <w:rPr>
                <w:rFonts w:ascii="Arial" w:hAnsi="Arial" w:cs="Arial"/>
                <w:sz w:val="22"/>
                <w:szCs w:val="22"/>
              </w:rPr>
            </w:pPr>
            <w:r w:rsidRPr="00D676EC">
              <w:rPr>
                <w:rFonts w:ascii="Arial" w:hAnsi="Arial" w:cs="Arial"/>
                <w:sz w:val="22"/>
                <w:szCs w:val="22"/>
              </w:rPr>
              <w:t xml:space="preserve">El </w:t>
            </w:r>
            <w:r w:rsidRPr="00D676EC">
              <w:rPr>
                <w:rFonts w:ascii="Arial" w:hAnsi="Arial" w:cs="Arial"/>
                <w:b/>
                <w:sz w:val="22"/>
                <w:szCs w:val="22"/>
              </w:rPr>
              <w:t>PROPONENTE ADJUDICADO</w:t>
            </w:r>
            <w:r w:rsidRPr="00D676EC">
              <w:rPr>
                <w:rFonts w:ascii="Arial" w:hAnsi="Arial" w:cs="Arial"/>
                <w:sz w:val="22"/>
                <w:szCs w:val="22"/>
              </w:rPr>
              <w:t xml:space="preserve"> para la firma del contrato debe presentar la Garantía correspondiente de acuerdo con lo establecido en el DBC por el </w:t>
            </w:r>
            <w:r w:rsidRPr="00D676EC">
              <w:rPr>
                <w:rFonts w:ascii="Arial" w:hAnsi="Arial" w:cs="Arial"/>
                <w:b/>
                <w:sz w:val="22"/>
                <w:szCs w:val="22"/>
              </w:rPr>
              <w:t>siete por ciento (7%) del monto total del contrato</w:t>
            </w:r>
            <w:r w:rsidRPr="00D676EC">
              <w:rPr>
                <w:rFonts w:ascii="Arial" w:hAnsi="Arial" w:cs="Arial"/>
                <w:sz w:val="22"/>
                <w:szCs w:val="22"/>
              </w:rPr>
              <w:t xml:space="preserve">. </w:t>
            </w:r>
          </w:p>
          <w:p w14:paraId="76F0BC0A" w14:textId="77777777" w:rsidR="00B45AE1" w:rsidRPr="00D676EC" w:rsidRDefault="00B45AE1" w:rsidP="00334ACE">
            <w:pPr>
              <w:numPr>
                <w:ilvl w:val="0"/>
                <w:numId w:val="54"/>
              </w:numPr>
              <w:contextualSpacing/>
              <w:jc w:val="both"/>
              <w:rPr>
                <w:rFonts w:ascii="Arial" w:hAnsi="Arial" w:cs="Arial"/>
                <w:sz w:val="22"/>
                <w:szCs w:val="22"/>
              </w:rPr>
            </w:pPr>
            <w:r w:rsidRPr="00D676EC">
              <w:rPr>
                <w:rFonts w:ascii="Arial" w:hAnsi="Arial" w:cs="Arial"/>
                <w:b/>
                <w:bCs/>
                <w:sz w:val="22"/>
                <w:szCs w:val="22"/>
              </w:rPr>
              <w:t>GARANTÍA ADICIONAL A LA GARANTÍA DE CUMPLIMIENTO DE CONTRATO DE OBRA</w:t>
            </w:r>
          </w:p>
          <w:p w14:paraId="0C6ABCDA" w14:textId="77777777" w:rsidR="00B45AE1" w:rsidRDefault="00B45AE1" w:rsidP="00B45AE1">
            <w:pPr>
              <w:contextualSpacing/>
              <w:jc w:val="both"/>
              <w:rPr>
                <w:rFonts w:ascii="Arial" w:hAnsi="Arial" w:cs="Arial"/>
                <w:sz w:val="22"/>
                <w:szCs w:val="22"/>
              </w:rPr>
            </w:pPr>
            <w:r w:rsidRPr="00D676EC">
              <w:rPr>
                <w:rFonts w:ascii="Arial" w:hAnsi="Arial" w:cs="Arial"/>
                <w:sz w:val="22"/>
                <w:szCs w:val="22"/>
              </w:rPr>
              <w:t xml:space="preserve">El </w:t>
            </w:r>
            <w:r w:rsidRPr="00D676EC">
              <w:rPr>
                <w:rFonts w:ascii="Arial" w:hAnsi="Arial" w:cs="Arial"/>
                <w:b/>
                <w:sz w:val="22"/>
                <w:szCs w:val="22"/>
              </w:rPr>
              <w:t>PROPONENTE ADJUDICADO</w:t>
            </w:r>
            <w:r w:rsidRPr="00D676EC">
              <w:rPr>
                <w:rFonts w:ascii="Arial" w:hAnsi="Arial" w:cs="Arial"/>
                <w:sz w:val="22"/>
                <w:szCs w:val="22"/>
              </w:rPr>
              <w:t>,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14:paraId="75DBBC5A" w14:textId="77777777" w:rsidR="00B45AE1" w:rsidRDefault="00B45AE1" w:rsidP="00B45AE1">
            <w:pPr>
              <w:contextualSpacing/>
              <w:jc w:val="both"/>
              <w:rPr>
                <w:rFonts w:ascii="Arial" w:hAnsi="Arial" w:cs="Arial"/>
                <w:sz w:val="22"/>
                <w:szCs w:val="22"/>
              </w:rPr>
            </w:pPr>
            <w:r>
              <w:rPr>
                <w:rFonts w:ascii="Arial" w:hAnsi="Arial" w:cs="Arial"/>
                <w:sz w:val="22"/>
                <w:szCs w:val="22"/>
              </w:rPr>
              <w:t xml:space="preserve">La presentación de garantías, debe estar sujeta al </w:t>
            </w:r>
            <w:r w:rsidRPr="00232C61">
              <w:rPr>
                <w:rFonts w:ascii="Arial" w:hAnsi="Arial" w:cs="Arial"/>
                <w:b/>
                <w:sz w:val="22"/>
                <w:szCs w:val="22"/>
              </w:rPr>
              <w:t>ARTICULO 20.- (TIPOS DE GARANTIAS)</w:t>
            </w:r>
            <w:r>
              <w:rPr>
                <w:rFonts w:ascii="Arial" w:hAnsi="Arial" w:cs="Arial"/>
                <w:sz w:val="22"/>
                <w:szCs w:val="22"/>
              </w:rPr>
              <w:t xml:space="preserve"> del Decreto Supremo N°0181, las cuales establecen los siguientes tipos de garantías:</w:t>
            </w:r>
          </w:p>
          <w:p w14:paraId="09D5BBA4" w14:textId="77777777" w:rsidR="00B45AE1" w:rsidRDefault="00B45AE1" w:rsidP="00334ACE">
            <w:pPr>
              <w:pStyle w:val="Prrafodelista"/>
              <w:numPr>
                <w:ilvl w:val="0"/>
                <w:numId w:val="69"/>
              </w:numPr>
              <w:contextualSpacing/>
              <w:jc w:val="both"/>
              <w:rPr>
                <w:rFonts w:cs="Arial"/>
              </w:rPr>
            </w:pPr>
            <w:r>
              <w:rPr>
                <w:rFonts w:cs="Arial"/>
              </w:rPr>
              <w:t>Boleta de Garantía</w:t>
            </w:r>
          </w:p>
          <w:p w14:paraId="678C2844" w14:textId="77777777" w:rsidR="00B45AE1" w:rsidRDefault="00B45AE1" w:rsidP="00334ACE">
            <w:pPr>
              <w:pStyle w:val="Prrafodelista"/>
              <w:numPr>
                <w:ilvl w:val="0"/>
                <w:numId w:val="69"/>
              </w:numPr>
              <w:contextualSpacing/>
              <w:jc w:val="both"/>
              <w:rPr>
                <w:rFonts w:cs="Arial"/>
              </w:rPr>
            </w:pPr>
            <w:r>
              <w:rPr>
                <w:rFonts w:cs="Arial"/>
              </w:rPr>
              <w:t>Garantía de Primer Requerimiento</w:t>
            </w:r>
          </w:p>
          <w:p w14:paraId="06F1A08F" w14:textId="77777777" w:rsidR="00B45AE1" w:rsidRPr="00232C61" w:rsidRDefault="00B45AE1" w:rsidP="00334ACE">
            <w:pPr>
              <w:pStyle w:val="Prrafodelista"/>
              <w:numPr>
                <w:ilvl w:val="0"/>
                <w:numId w:val="69"/>
              </w:numPr>
              <w:contextualSpacing/>
              <w:jc w:val="both"/>
              <w:rPr>
                <w:rFonts w:cs="Arial"/>
              </w:rPr>
            </w:pPr>
            <w:r>
              <w:rPr>
                <w:rFonts w:cs="Arial"/>
              </w:rPr>
              <w:t>Póliza de Seguro de Caución a Primer Requerimiento</w:t>
            </w:r>
          </w:p>
        </w:tc>
      </w:tr>
      <w:tr w:rsidR="00B45AE1" w:rsidRPr="00D676EC" w14:paraId="73E0312D" w14:textId="77777777" w:rsidTr="00B45AE1">
        <w:tc>
          <w:tcPr>
            <w:tcW w:w="195" w:type="pct"/>
            <w:tcBorders>
              <w:top w:val="single" w:sz="4" w:space="0" w:color="auto"/>
            </w:tcBorders>
            <w:shd w:val="clear" w:color="auto" w:fill="B6DDE8" w:themeFill="accent5" w:themeFillTint="66"/>
            <w:vAlign w:val="center"/>
          </w:tcPr>
          <w:p w14:paraId="3CD59491" w14:textId="77777777" w:rsidR="00B45AE1" w:rsidRPr="00D676EC" w:rsidRDefault="00B45AE1" w:rsidP="00334ACE">
            <w:pPr>
              <w:pStyle w:val="Prrafodelista"/>
              <w:numPr>
                <w:ilvl w:val="0"/>
                <w:numId w:val="62"/>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14:paraId="68B1463B" w14:textId="77777777" w:rsidR="00B45AE1" w:rsidRPr="00D676EC" w:rsidRDefault="00B45AE1" w:rsidP="00B45AE1">
            <w:pPr>
              <w:ind w:right="177"/>
              <w:jc w:val="both"/>
              <w:rPr>
                <w:rFonts w:ascii="Arial" w:hAnsi="Arial" w:cs="Arial"/>
                <w:b/>
                <w:sz w:val="22"/>
                <w:szCs w:val="22"/>
              </w:rPr>
            </w:pPr>
            <w:r w:rsidRPr="00D676EC">
              <w:rPr>
                <w:rFonts w:ascii="Arial" w:hAnsi="Arial" w:cs="Arial"/>
                <w:b/>
                <w:sz w:val="22"/>
                <w:szCs w:val="22"/>
              </w:rPr>
              <w:t>MULTAS</w:t>
            </w:r>
          </w:p>
        </w:tc>
      </w:tr>
      <w:tr w:rsidR="00B45AE1" w:rsidRPr="00D676EC" w14:paraId="4A8DE3B5" w14:textId="77777777" w:rsidTr="00B45AE1">
        <w:tc>
          <w:tcPr>
            <w:tcW w:w="195" w:type="pct"/>
            <w:vAlign w:val="center"/>
          </w:tcPr>
          <w:p w14:paraId="7ACB9330" w14:textId="77777777" w:rsidR="00B45AE1" w:rsidRPr="00D676EC" w:rsidRDefault="00B45AE1" w:rsidP="00B45AE1">
            <w:pPr>
              <w:rPr>
                <w:rFonts w:ascii="Arial" w:hAnsi="Arial" w:cs="Arial"/>
                <w:b/>
                <w:bCs/>
                <w:snapToGrid w:val="0"/>
                <w:sz w:val="22"/>
                <w:szCs w:val="22"/>
              </w:rPr>
            </w:pPr>
            <w:r w:rsidRPr="00D676EC">
              <w:rPr>
                <w:rFonts w:ascii="Arial" w:hAnsi="Arial" w:cs="Arial"/>
                <w:bCs/>
                <w:snapToGrid w:val="0"/>
                <w:sz w:val="22"/>
                <w:szCs w:val="22"/>
              </w:rPr>
              <w:t xml:space="preserve">   </w:t>
            </w:r>
          </w:p>
        </w:tc>
        <w:tc>
          <w:tcPr>
            <w:tcW w:w="4805" w:type="pct"/>
            <w:vAlign w:val="center"/>
          </w:tcPr>
          <w:p w14:paraId="6EDAA4C7" w14:textId="77777777" w:rsidR="00B45AE1" w:rsidRDefault="00B45AE1" w:rsidP="00B45AE1">
            <w:pPr>
              <w:ind w:right="176"/>
              <w:jc w:val="both"/>
              <w:rPr>
                <w:rFonts w:ascii="Arial" w:hAnsi="Arial" w:cs="Arial"/>
                <w:bCs/>
                <w:snapToGrid w:val="0"/>
                <w:sz w:val="22"/>
                <w:szCs w:val="22"/>
              </w:rPr>
            </w:pPr>
            <w:r w:rsidRPr="00D676EC">
              <w:rPr>
                <w:rFonts w:ascii="Arial" w:hAnsi="Arial" w:cs="Arial"/>
                <w:bCs/>
                <w:snapToGrid w:val="0"/>
                <w:sz w:val="22"/>
                <w:szCs w:val="22"/>
              </w:rPr>
              <w:t>El BCB podrá cobrar multas, mediante el descuento en la Planilla de Liquidación Final, en los siguientes casos:</w:t>
            </w:r>
          </w:p>
          <w:p w14:paraId="54F04860" w14:textId="77777777" w:rsidR="00B45AE1" w:rsidRPr="00D676EC" w:rsidRDefault="00B45AE1" w:rsidP="00334ACE">
            <w:pPr>
              <w:pStyle w:val="Prrafodelista"/>
              <w:numPr>
                <w:ilvl w:val="0"/>
                <w:numId w:val="64"/>
              </w:numPr>
              <w:ind w:right="176"/>
              <w:contextualSpacing/>
              <w:jc w:val="both"/>
              <w:rPr>
                <w:rFonts w:cs="Arial"/>
                <w:bCs/>
                <w:snapToGrid w:val="0"/>
              </w:rPr>
            </w:pPr>
            <w:r w:rsidRPr="00D676EC">
              <w:rPr>
                <w:rFonts w:cs="Arial"/>
              </w:rPr>
              <w:t>La demora en la entrega de la obra será multada con el</w:t>
            </w:r>
            <w:r w:rsidRPr="00D676EC">
              <w:rPr>
                <w:rFonts w:cs="Arial"/>
                <w:color w:val="FF0000"/>
              </w:rPr>
              <w:t xml:space="preserve"> </w:t>
            </w:r>
            <w:r w:rsidRPr="00D676EC">
              <w:rPr>
                <w:rFonts w:cs="Arial"/>
                <w:b/>
                <w:color w:val="FF0000"/>
              </w:rPr>
              <w:t>uno por ciento (1%)</w:t>
            </w:r>
            <w:r w:rsidRPr="00D676EC">
              <w:rPr>
                <w:rFonts w:cs="Arial"/>
                <w:color w:val="FF0000"/>
              </w:rPr>
              <w:t xml:space="preserve"> </w:t>
            </w:r>
            <w:r w:rsidRPr="00D676EC">
              <w:rPr>
                <w:rFonts w:cs="Arial"/>
              </w:rPr>
              <w:t xml:space="preserve">del monto total del Contrato, por cada día calendario de retraso en la fecha definida para la </w:t>
            </w:r>
            <w:r w:rsidRPr="00D676EC">
              <w:rPr>
                <w:rFonts w:cs="Arial"/>
                <w:b/>
              </w:rPr>
              <w:t>RECEPCIÓN PROVISIONAL</w:t>
            </w:r>
            <w:r w:rsidRPr="00D676EC">
              <w:rPr>
                <w:rFonts w:cs="Arial"/>
              </w:rPr>
              <w:t xml:space="preserve"> y </w:t>
            </w:r>
            <w:r w:rsidRPr="00D676EC">
              <w:rPr>
                <w:rFonts w:cs="Arial"/>
                <w:b/>
              </w:rPr>
              <w:t>RECEPCIÓN DEFINITIVA</w:t>
            </w:r>
            <w:r w:rsidRPr="00D676EC">
              <w:rPr>
                <w:rFonts w:cs="Arial"/>
              </w:rPr>
              <w:t xml:space="preserve">, según corresponda. </w:t>
            </w:r>
          </w:p>
          <w:p w14:paraId="21155BE0" w14:textId="77777777" w:rsidR="00B45AE1" w:rsidRPr="00D676EC" w:rsidRDefault="00B45AE1" w:rsidP="00334ACE">
            <w:pPr>
              <w:pStyle w:val="Prrafodelista"/>
              <w:numPr>
                <w:ilvl w:val="0"/>
                <w:numId w:val="64"/>
              </w:numPr>
              <w:ind w:right="176"/>
              <w:contextualSpacing/>
              <w:jc w:val="both"/>
              <w:rPr>
                <w:rFonts w:cs="Arial"/>
                <w:bCs/>
                <w:snapToGrid w:val="0"/>
              </w:rPr>
            </w:pPr>
            <w:r w:rsidRPr="00D676EC">
              <w:rPr>
                <w:rFonts w:cs="Arial"/>
              </w:rPr>
              <w:t xml:space="preserve">El cambio del personal clave propuesto por el </w:t>
            </w:r>
            <w:r w:rsidRPr="00D676EC">
              <w:rPr>
                <w:rFonts w:cs="Arial"/>
                <w:b/>
              </w:rPr>
              <w:t>CONTRATISTA</w:t>
            </w:r>
            <w:r w:rsidRPr="00D676EC">
              <w:rPr>
                <w:rFonts w:cs="Arial"/>
              </w:rPr>
              <w:t xml:space="preserve"> será multado con el </w:t>
            </w:r>
            <w:r w:rsidRPr="00D676EC">
              <w:rPr>
                <w:rFonts w:cs="Arial"/>
                <w:b/>
                <w:color w:val="FF0000"/>
              </w:rPr>
              <w:t>uno por ciento (1%)</w:t>
            </w:r>
            <w:r w:rsidRPr="00D676EC">
              <w:rPr>
                <w:rFonts w:cs="Arial"/>
              </w:rPr>
              <w:t xml:space="preserve"> del monto total del contrato. </w:t>
            </w:r>
          </w:p>
          <w:p w14:paraId="4B72616A" w14:textId="77777777" w:rsidR="00B45AE1" w:rsidRPr="00D676EC" w:rsidRDefault="00B45AE1" w:rsidP="00334ACE">
            <w:pPr>
              <w:pStyle w:val="Prrafodelista"/>
              <w:numPr>
                <w:ilvl w:val="0"/>
                <w:numId w:val="64"/>
              </w:numPr>
              <w:ind w:right="176"/>
              <w:contextualSpacing/>
              <w:jc w:val="both"/>
              <w:rPr>
                <w:rFonts w:cs="Arial"/>
                <w:bCs/>
                <w:snapToGrid w:val="0"/>
              </w:rPr>
            </w:pPr>
            <w:r w:rsidRPr="00D676EC">
              <w:rPr>
                <w:rFonts w:cs="Arial"/>
              </w:rPr>
              <w:t xml:space="preserve">Cada llamada de atención al </w:t>
            </w:r>
            <w:r w:rsidRPr="00D676EC">
              <w:rPr>
                <w:rFonts w:cs="Arial"/>
                <w:b/>
              </w:rPr>
              <w:t>CONTRATISTA</w:t>
            </w:r>
            <w:r w:rsidRPr="00D676EC">
              <w:rPr>
                <w:rFonts w:cs="Arial"/>
              </w:rPr>
              <w:t xml:space="preserve"> que sea realizada por el </w:t>
            </w:r>
            <w:r w:rsidRPr="00D676EC">
              <w:rPr>
                <w:rFonts w:cs="Arial"/>
                <w:b/>
              </w:rPr>
              <w:t>SUPERVISOR DE OBRA</w:t>
            </w:r>
            <w:r w:rsidRPr="00D676EC">
              <w:rPr>
                <w:rFonts w:cs="Arial"/>
              </w:rPr>
              <w:t xml:space="preserve"> será multada con el</w:t>
            </w:r>
            <w:r w:rsidRPr="00D676EC">
              <w:rPr>
                <w:rFonts w:cs="Arial"/>
                <w:color w:val="FF0000"/>
              </w:rPr>
              <w:t xml:space="preserve"> </w:t>
            </w:r>
            <w:r w:rsidRPr="00D676EC">
              <w:rPr>
                <w:rFonts w:cs="Arial"/>
                <w:b/>
                <w:color w:val="FF0000"/>
              </w:rPr>
              <w:t>uno por ciento (1%)</w:t>
            </w:r>
            <w:r w:rsidRPr="00D676EC">
              <w:rPr>
                <w:rFonts w:cs="Arial"/>
              </w:rPr>
              <w:t xml:space="preserve"> del monto total del contrato. </w:t>
            </w:r>
          </w:p>
          <w:p w14:paraId="7E0FEC75" w14:textId="77777777" w:rsidR="00B45AE1" w:rsidRPr="00D676EC" w:rsidRDefault="00B45AE1" w:rsidP="00334ACE">
            <w:pPr>
              <w:pStyle w:val="Prrafodelista"/>
              <w:numPr>
                <w:ilvl w:val="0"/>
                <w:numId w:val="64"/>
              </w:numPr>
              <w:ind w:right="176"/>
              <w:contextualSpacing/>
              <w:jc w:val="both"/>
              <w:rPr>
                <w:rFonts w:cs="Arial"/>
                <w:bCs/>
                <w:snapToGrid w:val="0"/>
              </w:rPr>
            </w:pPr>
            <w:r w:rsidRPr="00D676EC">
              <w:rPr>
                <w:rFonts w:cs="Arial"/>
              </w:rPr>
              <w:t xml:space="preserve">La ausencia verificada del personal clave propuesto por el </w:t>
            </w:r>
            <w:r w:rsidRPr="00D676EC">
              <w:rPr>
                <w:rFonts w:cs="Arial"/>
                <w:b/>
              </w:rPr>
              <w:t>CONTRATISTA</w:t>
            </w:r>
            <w:r w:rsidRPr="00D676EC">
              <w:rPr>
                <w:rFonts w:cs="Arial"/>
              </w:rPr>
              <w:t xml:space="preserve"> será multada con el</w:t>
            </w:r>
            <w:r w:rsidRPr="00D676EC">
              <w:rPr>
                <w:rFonts w:cs="Arial"/>
                <w:color w:val="FF0000"/>
              </w:rPr>
              <w:t xml:space="preserve"> </w:t>
            </w:r>
            <w:r w:rsidRPr="00D676EC">
              <w:rPr>
                <w:rFonts w:cs="Arial"/>
                <w:b/>
                <w:color w:val="FF0000"/>
              </w:rPr>
              <w:t>cero punto cinco por ciento (0.5%)</w:t>
            </w:r>
            <w:r w:rsidRPr="00D676EC">
              <w:rPr>
                <w:rFonts w:cs="Arial"/>
              </w:rPr>
              <w:t xml:space="preserve"> del monto total del contrato por cada día verificado y será registrado por el </w:t>
            </w:r>
            <w:r w:rsidRPr="00D676EC">
              <w:rPr>
                <w:rFonts w:cs="Arial"/>
                <w:b/>
              </w:rPr>
              <w:t>SUPERVISOR DE OBRA</w:t>
            </w:r>
            <w:r w:rsidRPr="00D676EC">
              <w:rPr>
                <w:rFonts w:cs="Arial"/>
              </w:rPr>
              <w:t xml:space="preserve"> mediante el libro de órdenes.</w:t>
            </w:r>
          </w:p>
          <w:p w14:paraId="43EF333F" w14:textId="77777777" w:rsidR="00B45AE1" w:rsidRPr="00D676EC" w:rsidRDefault="00B45AE1" w:rsidP="00B45AE1">
            <w:pPr>
              <w:tabs>
                <w:tab w:val="num" w:pos="3846"/>
              </w:tabs>
              <w:ind w:right="176"/>
              <w:jc w:val="both"/>
              <w:rPr>
                <w:rFonts w:ascii="Arial" w:hAnsi="Arial" w:cs="Arial"/>
                <w:bCs/>
                <w:snapToGrid w:val="0"/>
                <w:sz w:val="22"/>
                <w:szCs w:val="22"/>
              </w:rPr>
            </w:pPr>
            <w:r w:rsidRPr="00D676EC">
              <w:rPr>
                <w:rFonts w:ascii="Arial" w:hAnsi="Arial" w:cs="Arial"/>
                <w:bCs/>
                <w:snapToGrid w:val="0"/>
                <w:sz w:val="22"/>
                <w:szCs w:val="22"/>
              </w:rPr>
              <w:t xml:space="preserve">La sumatoria de las multas establecidas anteriormente, no deberá exceder el </w:t>
            </w:r>
            <w:r w:rsidRPr="00D676EC">
              <w:rPr>
                <w:rFonts w:ascii="Arial" w:hAnsi="Arial" w:cs="Arial"/>
                <w:b/>
                <w:bCs/>
                <w:snapToGrid w:val="0"/>
                <w:sz w:val="22"/>
                <w:szCs w:val="22"/>
              </w:rPr>
              <w:t>veinte por ciento (20%)</w:t>
            </w:r>
            <w:r w:rsidRPr="00D676EC">
              <w:rPr>
                <w:rFonts w:ascii="Arial" w:hAnsi="Arial" w:cs="Arial"/>
                <w:bCs/>
                <w:snapToGrid w:val="0"/>
                <w:sz w:val="22"/>
                <w:szCs w:val="22"/>
              </w:rPr>
              <w:t xml:space="preserve"> del monto total de Contrato, sin perjuicio de resolver el mismo.</w:t>
            </w:r>
          </w:p>
        </w:tc>
      </w:tr>
      <w:tr w:rsidR="00B45AE1" w:rsidRPr="00D676EC" w14:paraId="42A4D4E6" w14:textId="77777777" w:rsidTr="00B45AE1">
        <w:tc>
          <w:tcPr>
            <w:tcW w:w="195" w:type="pct"/>
            <w:shd w:val="clear" w:color="auto" w:fill="B6DDE8" w:themeFill="accent5" w:themeFillTint="66"/>
            <w:vAlign w:val="center"/>
          </w:tcPr>
          <w:p w14:paraId="40657F34" w14:textId="77777777" w:rsidR="00B45AE1" w:rsidRPr="00D676EC" w:rsidRDefault="00B45AE1" w:rsidP="00334ACE">
            <w:pPr>
              <w:pStyle w:val="Prrafodelista"/>
              <w:numPr>
                <w:ilvl w:val="0"/>
                <w:numId w:val="62"/>
              </w:numPr>
              <w:contextualSpacing/>
              <w:jc w:val="center"/>
              <w:rPr>
                <w:rFonts w:cs="Arial"/>
                <w:b/>
                <w:snapToGrid w:val="0"/>
              </w:rPr>
            </w:pPr>
          </w:p>
        </w:tc>
        <w:tc>
          <w:tcPr>
            <w:tcW w:w="4805" w:type="pct"/>
            <w:shd w:val="clear" w:color="auto" w:fill="B6DDE8" w:themeFill="accent5" w:themeFillTint="66"/>
            <w:vAlign w:val="center"/>
          </w:tcPr>
          <w:p w14:paraId="10CDCFAD" w14:textId="77777777" w:rsidR="00B45AE1" w:rsidRPr="00D676EC" w:rsidRDefault="00B45AE1" w:rsidP="00B45AE1">
            <w:pPr>
              <w:ind w:right="177"/>
              <w:jc w:val="both"/>
              <w:rPr>
                <w:rFonts w:ascii="Arial" w:hAnsi="Arial" w:cs="Arial"/>
                <w:sz w:val="22"/>
                <w:szCs w:val="22"/>
              </w:rPr>
            </w:pPr>
            <w:r w:rsidRPr="00D676EC">
              <w:rPr>
                <w:rFonts w:ascii="Arial" w:hAnsi="Arial" w:cs="Arial"/>
                <w:b/>
                <w:sz w:val="22"/>
                <w:szCs w:val="22"/>
              </w:rPr>
              <w:t>DERECHOS DEL BCB</w:t>
            </w:r>
          </w:p>
        </w:tc>
      </w:tr>
      <w:tr w:rsidR="00B45AE1" w:rsidRPr="00D676EC" w14:paraId="14EB9231" w14:textId="77777777" w:rsidTr="00B45AE1">
        <w:tc>
          <w:tcPr>
            <w:tcW w:w="195" w:type="pct"/>
            <w:vAlign w:val="center"/>
          </w:tcPr>
          <w:p w14:paraId="4888461C" w14:textId="77777777" w:rsidR="00B45AE1" w:rsidRPr="00D676EC" w:rsidRDefault="00B45AE1" w:rsidP="00B45AE1">
            <w:pPr>
              <w:rPr>
                <w:rFonts w:ascii="Arial" w:hAnsi="Arial" w:cs="Arial"/>
                <w:b/>
                <w:bCs/>
                <w:snapToGrid w:val="0"/>
                <w:sz w:val="22"/>
                <w:szCs w:val="22"/>
              </w:rPr>
            </w:pPr>
          </w:p>
        </w:tc>
        <w:tc>
          <w:tcPr>
            <w:tcW w:w="4805" w:type="pct"/>
          </w:tcPr>
          <w:p w14:paraId="2EF66FBF" w14:textId="77777777" w:rsidR="00B45AE1" w:rsidRDefault="00B45AE1" w:rsidP="00B45AE1">
            <w:pPr>
              <w:tabs>
                <w:tab w:val="num" w:pos="3846"/>
              </w:tabs>
              <w:jc w:val="both"/>
              <w:rPr>
                <w:rFonts w:ascii="Arial" w:hAnsi="Arial" w:cs="Arial"/>
                <w:sz w:val="22"/>
                <w:szCs w:val="22"/>
              </w:rPr>
            </w:pPr>
            <w:r w:rsidRPr="00D676EC">
              <w:rPr>
                <w:rFonts w:ascii="Arial" w:hAnsi="Arial" w:cs="Arial"/>
                <w:sz w:val="22"/>
                <w:szCs w:val="22"/>
              </w:rPr>
              <w:t>El BCB se reserva los siguientes derechos:</w:t>
            </w:r>
          </w:p>
          <w:p w14:paraId="3F29C87B" w14:textId="77777777" w:rsidR="00B45AE1" w:rsidRPr="00D676EC" w:rsidRDefault="00B45AE1" w:rsidP="00334ACE">
            <w:pPr>
              <w:numPr>
                <w:ilvl w:val="0"/>
                <w:numId w:val="56"/>
              </w:numPr>
              <w:contextualSpacing/>
              <w:jc w:val="both"/>
              <w:rPr>
                <w:rFonts w:ascii="Arial" w:hAnsi="Arial" w:cs="Arial"/>
                <w:sz w:val="22"/>
                <w:szCs w:val="22"/>
              </w:rPr>
            </w:pPr>
            <w:r w:rsidRPr="00D676EC">
              <w:rPr>
                <w:rFonts w:ascii="Arial" w:hAnsi="Arial" w:cs="Arial"/>
                <w:sz w:val="22"/>
                <w:szCs w:val="22"/>
              </w:rPr>
              <w:t>Verificar toda la documentación presentada como respaldo en el presente proceso, de acuerdo con los requerimientos establecidos.</w:t>
            </w:r>
          </w:p>
          <w:p w14:paraId="40FCE535" w14:textId="77777777" w:rsidR="00B45AE1" w:rsidRPr="00D676EC" w:rsidRDefault="00B45AE1" w:rsidP="00334ACE">
            <w:pPr>
              <w:numPr>
                <w:ilvl w:val="0"/>
                <w:numId w:val="56"/>
              </w:numPr>
              <w:contextualSpacing/>
              <w:jc w:val="both"/>
              <w:rPr>
                <w:rFonts w:ascii="Arial" w:hAnsi="Arial" w:cs="Arial"/>
                <w:sz w:val="22"/>
                <w:szCs w:val="22"/>
              </w:rPr>
            </w:pPr>
            <w:r w:rsidRPr="00D676EC">
              <w:rPr>
                <w:rFonts w:ascii="Arial" w:hAnsi="Arial" w:cs="Arial"/>
                <w:sz w:val="22"/>
                <w:szCs w:val="22"/>
              </w:rPr>
              <w:t>Declarar desierta la convocatoria de acuerdo con lo establecido en la normativa vigente de contrataciones estatales (D.S. N° 181 – NB SABS).</w:t>
            </w:r>
          </w:p>
          <w:p w14:paraId="40F209E1" w14:textId="77777777" w:rsidR="00B45AE1" w:rsidRPr="00D676EC" w:rsidRDefault="00B45AE1" w:rsidP="00334ACE">
            <w:pPr>
              <w:numPr>
                <w:ilvl w:val="0"/>
                <w:numId w:val="56"/>
              </w:numPr>
              <w:contextualSpacing/>
              <w:jc w:val="both"/>
              <w:rPr>
                <w:rFonts w:ascii="Arial" w:hAnsi="Arial" w:cs="Arial"/>
                <w:sz w:val="22"/>
                <w:szCs w:val="22"/>
              </w:rPr>
            </w:pPr>
            <w:r w:rsidRPr="00D676EC">
              <w:rPr>
                <w:rFonts w:ascii="Arial" w:hAnsi="Arial" w:cs="Arial"/>
                <w:sz w:val="22"/>
                <w:szCs w:val="22"/>
              </w:rPr>
              <w:lastRenderedPageBreak/>
              <w:t>Anular, cancelar, suspender el presente proceso de acuerdo con la NB SABS y debidamente justificado.</w:t>
            </w:r>
          </w:p>
          <w:p w14:paraId="2071DE99" w14:textId="77777777" w:rsidR="00B45AE1" w:rsidRPr="00D676EC" w:rsidRDefault="00B45AE1" w:rsidP="00334ACE">
            <w:pPr>
              <w:numPr>
                <w:ilvl w:val="0"/>
                <w:numId w:val="56"/>
              </w:numPr>
              <w:contextualSpacing/>
              <w:jc w:val="both"/>
              <w:rPr>
                <w:rFonts w:ascii="Arial" w:hAnsi="Arial" w:cs="Arial"/>
                <w:sz w:val="22"/>
                <w:szCs w:val="22"/>
              </w:rPr>
            </w:pPr>
            <w:r w:rsidRPr="00D676EC">
              <w:rPr>
                <w:rFonts w:ascii="Arial" w:hAnsi="Arial" w:cs="Arial"/>
                <w:sz w:val="22"/>
                <w:szCs w:val="22"/>
              </w:rPr>
              <w:t>La entidad por ningún motivo aceptará reajuste de precios.</w:t>
            </w:r>
          </w:p>
          <w:p w14:paraId="4B754F99" w14:textId="77777777" w:rsidR="00B45AE1" w:rsidRPr="00D676EC" w:rsidRDefault="00B45AE1" w:rsidP="00334ACE">
            <w:pPr>
              <w:numPr>
                <w:ilvl w:val="0"/>
                <w:numId w:val="56"/>
              </w:numPr>
              <w:contextualSpacing/>
              <w:jc w:val="both"/>
              <w:rPr>
                <w:rFonts w:ascii="Arial" w:hAnsi="Arial" w:cs="Arial"/>
                <w:sz w:val="22"/>
                <w:szCs w:val="22"/>
              </w:rPr>
            </w:pPr>
            <w:r w:rsidRPr="00D676EC">
              <w:rPr>
                <w:rFonts w:ascii="Arial" w:hAnsi="Arial" w:cs="Arial"/>
                <w:sz w:val="22"/>
                <w:szCs w:val="22"/>
              </w:rPr>
              <w:t xml:space="preserve">En caso de que el </w:t>
            </w:r>
            <w:r w:rsidRPr="00D676EC">
              <w:rPr>
                <w:rFonts w:ascii="Arial" w:hAnsi="Arial" w:cs="Arial"/>
                <w:b/>
                <w:sz w:val="22"/>
                <w:szCs w:val="22"/>
              </w:rPr>
              <w:t>CONTRATISTA</w:t>
            </w:r>
            <w:r w:rsidRPr="00D676EC">
              <w:rPr>
                <w:rFonts w:ascii="Arial" w:hAnsi="Arial" w:cs="Arial"/>
                <w:sz w:val="22"/>
                <w:szCs w:val="22"/>
              </w:rPr>
              <w:t xml:space="preserve"> demore más de </w:t>
            </w:r>
            <w:r w:rsidRPr="00D676EC">
              <w:rPr>
                <w:rFonts w:ascii="Arial" w:hAnsi="Arial" w:cs="Arial"/>
                <w:b/>
                <w:sz w:val="22"/>
                <w:szCs w:val="22"/>
              </w:rPr>
              <w:t>cinco (5) días calendario</w:t>
            </w:r>
            <w:r w:rsidRPr="00D676EC">
              <w:rPr>
                <w:rFonts w:ascii="Arial" w:hAnsi="Arial" w:cs="Arial"/>
                <w:sz w:val="22"/>
                <w:szCs w:val="22"/>
              </w:rPr>
              <w:t xml:space="preserve"> en movilizarse a la zona de los trabajos después de emitida la orden de proceder, se procederá a la Resolución del Contrato por causales atribuibles al </w:t>
            </w:r>
            <w:r w:rsidRPr="00D676EC">
              <w:rPr>
                <w:rFonts w:ascii="Arial" w:hAnsi="Arial" w:cs="Arial"/>
                <w:b/>
                <w:sz w:val="22"/>
                <w:szCs w:val="22"/>
              </w:rPr>
              <w:t>CONTRATISTA</w:t>
            </w:r>
            <w:r w:rsidRPr="00D676EC">
              <w:rPr>
                <w:rFonts w:ascii="Arial" w:hAnsi="Arial" w:cs="Arial"/>
                <w:sz w:val="22"/>
                <w:szCs w:val="22"/>
              </w:rPr>
              <w:t>.</w:t>
            </w:r>
          </w:p>
          <w:p w14:paraId="6E7B8D60" w14:textId="77777777" w:rsidR="00B45AE1" w:rsidRPr="00D676EC" w:rsidRDefault="00B45AE1" w:rsidP="00334ACE">
            <w:pPr>
              <w:numPr>
                <w:ilvl w:val="0"/>
                <w:numId w:val="56"/>
              </w:numPr>
              <w:contextualSpacing/>
              <w:jc w:val="both"/>
              <w:rPr>
                <w:rFonts w:ascii="Arial" w:hAnsi="Arial" w:cs="Arial"/>
                <w:sz w:val="22"/>
                <w:szCs w:val="22"/>
              </w:rPr>
            </w:pPr>
            <w:r w:rsidRPr="00D676EC">
              <w:rPr>
                <w:rFonts w:ascii="Arial" w:hAnsi="Arial" w:cs="Arial"/>
                <w:sz w:val="22"/>
                <w:szCs w:val="22"/>
              </w:rPr>
              <w:t xml:space="preserve">En caso de que el </w:t>
            </w:r>
            <w:r w:rsidRPr="00D676EC">
              <w:rPr>
                <w:rFonts w:ascii="Arial" w:hAnsi="Arial" w:cs="Arial"/>
                <w:b/>
                <w:sz w:val="22"/>
                <w:szCs w:val="22"/>
              </w:rPr>
              <w:t>CONTRATISTA</w:t>
            </w:r>
            <w:r w:rsidRPr="00D676EC">
              <w:rPr>
                <w:rFonts w:ascii="Arial" w:hAnsi="Arial" w:cs="Arial"/>
                <w:sz w:val="22"/>
                <w:szCs w:val="22"/>
              </w:rPr>
              <w:t xml:space="preserve"> suspenda los trabajos sin justificación por más de </w:t>
            </w:r>
            <w:r w:rsidRPr="00D676EC">
              <w:rPr>
                <w:rFonts w:ascii="Arial" w:hAnsi="Arial" w:cs="Arial"/>
                <w:b/>
                <w:sz w:val="22"/>
                <w:szCs w:val="22"/>
              </w:rPr>
              <w:t>cinco (5) días calendarios</w:t>
            </w:r>
            <w:r w:rsidRPr="00D676EC">
              <w:rPr>
                <w:rFonts w:ascii="Arial" w:hAnsi="Arial" w:cs="Arial"/>
                <w:sz w:val="22"/>
                <w:szCs w:val="22"/>
              </w:rPr>
              <w:t xml:space="preserve"> continuos y/o discontinuos sin autorización del </w:t>
            </w:r>
            <w:r w:rsidRPr="00D676EC">
              <w:rPr>
                <w:rFonts w:ascii="Arial" w:hAnsi="Arial" w:cs="Arial"/>
                <w:b/>
                <w:sz w:val="22"/>
                <w:szCs w:val="22"/>
              </w:rPr>
              <w:t>SUPERVISOR DE OBRA</w:t>
            </w:r>
            <w:r w:rsidRPr="00D676EC">
              <w:rPr>
                <w:rFonts w:ascii="Arial" w:hAnsi="Arial" w:cs="Arial"/>
                <w:sz w:val="22"/>
                <w:szCs w:val="22"/>
              </w:rPr>
              <w:t xml:space="preserve">, se procederá a la Resolución del Contrato por causales atribuibles al </w:t>
            </w:r>
            <w:r w:rsidRPr="00D676EC">
              <w:rPr>
                <w:rFonts w:ascii="Arial" w:hAnsi="Arial" w:cs="Arial"/>
                <w:b/>
                <w:sz w:val="22"/>
                <w:szCs w:val="22"/>
              </w:rPr>
              <w:t>CONTRATISTA</w:t>
            </w:r>
            <w:r w:rsidRPr="00D676EC">
              <w:rPr>
                <w:rFonts w:ascii="Arial" w:hAnsi="Arial" w:cs="Arial"/>
                <w:sz w:val="22"/>
                <w:szCs w:val="22"/>
              </w:rPr>
              <w:t>.</w:t>
            </w:r>
          </w:p>
        </w:tc>
      </w:tr>
      <w:tr w:rsidR="00B45AE1" w:rsidRPr="00D676EC" w14:paraId="201FF71E" w14:textId="77777777" w:rsidTr="00B45AE1">
        <w:tc>
          <w:tcPr>
            <w:tcW w:w="195" w:type="pct"/>
            <w:shd w:val="clear" w:color="auto" w:fill="B6DDE8" w:themeFill="accent5" w:themeFillTint="66"/>
            <w:vAlign w:val="center"/>
          </w:tcPr>
          <w:p w14:paraId="2C540E16" w14:textId="77777777" w:rsidR="00B45AE1" w:rsidRPr="00D676EC" w:rsidRDefault="00B45AE1" w:rsidP="00334ACE">
            <w:pPr>
              <w:pStyle w:val="Prrafodelista"/>
              <w:numPr>
                <w:ilvl w:val="0"/>
                <w:numId w:val="62"/>
              </w:numPr>
              <w:contextualSpacing/>
              <w:jc w:val="center"/>
              <w:rPr>
                <w:rFonts w:cs="Arial"/>
                <w:b/>
                <w:snapToGrid w:val="0"/>
              </w:rPr>
            </w:pPr>
          </w:p>
        </w:tc>
        <w:tc>
          <w:tcPr>
            <w:tcW w:w="4805" w:type="pct"/>
            <w:shd w:val="clear" w:color="auto" w:fill="B6DDE8" w:themeFill="accent5" w:themeFillTint="66"/>
            <w:vAlign w:val="center"/>
          </w:tcPr>
          <w:p w14:paraId="2FAD22E2" w14:textId="77777777" w:rsidR="00B45AE1" w:rsidRPr="00D676EC" w:rsidRDefault="00B45AE1" w:rsidP="00B45AE1">
            <w:pPr>
              <w:ind w:right="177"/>
              <w:jc w:val="both"/>
              <w:rPr>
                <w:rFonts w:ascii="Arial" w:hAnsi="Arial" w:cs="Arial"/>
                <w:sz w:val="22"/>
                <w:szCs w:val="22"/>
              </w:rPr>
            </w:pPr>
            <w:r w:rsidRPr="00D676EC">
              <w:rPr>
                <w:rFonts w:ascii="Arial" w:hAnsi="Arial" w:cs="Arial"/>
                <w:b/>
                <w:sz w:val="22"/>
                <w:szCs w:val="22"/>
              </w:rPr>
              <w:t xml:space="preserve">IMPUESTOS DE LEY </w:t>
            </w:r>
          </w:p>
        </w:tc>
      </w:tr>
      <w:tr w:rsidR="00B45AE1" w:rsidRPr="00D676EC" w14:paraId="7DBCB4B7" w14:textId="77777777" w:rsidTr="00B45AE1">
        <w:tc>
          <w:tcPr>
            <w:tcW w:w="195" w:type="pct"/>
            <w:vAlign w:val="center"/>
          </w:tcPr>
          <w:p w14:paraId="05580A86" w14:textId="77777777" w:rsidR="00B45AE1" w:rsidRPr="00D676EC" w:rsidRDefault="00B45AE1" w:rsidP="00B45AE1">
            <w:pPr>
              <w:rPr>
                <w:rFonts w:ascii="Arial" w:hAnsi="Arial" w:cs="Arial"/>
                <w:b/>
                <w:bCs/>
                <w:snapToGrid w:val="0"/>
                <w:sz w:val="22"/>
                <w:szCs w:val="22"/>
              </w:rPr>
            </w:pPr>
          </w:p>
        </w:tc>
        <w:tc>
          <w:tcPr>
            <w:tcW w:w="4805" w:type="pct"/>
            <w:vAlign w:val="center"/>
          </w:tcPr>
          <w:p w14:paraId="1D987B3E" w14:textId="77777777" w:rsidR="00B45AE1" w:rsidRPr="00D676EC" w:rsidRDefault="00B45AE1" w:rsidP="00B45AE1">
            <w:pPr>
              <w:tabs>
                <w:tab w:val="num" w:pos="3846"/>
              </w:tabs>
              <w:ind w:right="113"/>
              <w:jc w:val="both"/>
              <w:rPr>
                <w:rFonts w:ascii="Arial" w:hAnsi="Arial" w:cs="Arial"/>
                <w:sz w:val="22"/>
                <w:szCs w:val="22"/>
              </w:rPr>
            </w:pPr>
            <w:r w:rsidRPr="00D676EC">
              <w:rPr>
                <w:rFonts w:ascii="Arial" w:hAnsi="Arial" w:cs="Arial"/>
                <w:sz w:val="22"/>
                <w:szCs w:val="22"/>
              </w:rPr>
              <w:t xml:space="preserve">Correrá por cuenta del </w:t>
            </w:r>
            <w:r w:rsidRPr="00D676EC">
              <w:rPr>
                <w:rFonts w:ascii="Arial" w:hAnsi="Arial" w:cs="Arial"/>
                <w:b/>
                <w:sz w:val="22"/>
                <w:szCs w:val="22"/>
              </w:rPr>
              <w:t>CONTRATISTA</w:t>
            </w:r>
            <w:r w:rsidRPr="00D676EC">
              <w:rPr>
                <w:rFonts w:ascii="Arial" w:hAnsi="Arial" w:cs="Arial"/>
                <w:sz w:val="22"/>
                <w:szCs w:val="22"/>
              </w:rPr>
              <w:t xml:space="preserve"> el pago correspondiente de todos los impuestos de ley vigentes en el Estado Plurinacional de Bolivia.</w:t>
            </w:r>
          </w:p>
        </w:tc>
      </w:tr>
      <w:tr w:rsidR="00B45AE1" w:rsidRPr="00D676EC" w14:paraId="4C05FCB0" w14:textId="77777777" w:rsidTr="00B45AE1">
        <w:tc>
          <w:tcPr>
            <w:tcW w:w="5000" w:type="pct"/>
            <w:gridSpan w:val="2"/>
            <w:tcBorders>
              <w:top w:val="single" w:sz="4" w:space="0" w:color="auto"/>
              <w:left w:val="nil"/>
              <w:bottom w:val="single" w:sz="4" w:space="0" w:color="auto"/>
              <w:right w:val="nil"/>
            </w:tcBorders>
            <w:vAlign w:val="center"/>
          </w:tcPr>
          <w:p w14:paraId="4B6DBD5A" w14:textId="77777777" w:rsidR="00B45AE1" w:rsidRPr="00D676EC" w:rsidRDefault="00B45AE1" w:rsidP="00B45AE1">
            <w:pPr>
              <w:jc w:val="both"/>
              <w:rPr>
                <w:rFonts w:ascii="Arial" w:hAnsi="Arial" w:cs="Arial"/>
                <w:b/>
                <w:sz w:val="22"/>
                <w:szCs w:val="22"/>
              </w:rPr>
            </w:pPr>
          </w:p>
        </w:tc>
      </w:tr>
    </w:tbl>
    <w:p w14:paraId="57C571AC" w14:textId="77777777" w:rsidR="009F23A4" w:rsidRDefault="009F23A4" w:rsidP="009F23A4">
      <w:pPr>
        <w:ind w:left="705" w:hanging="705"/>
        <w:jc w:val="both"/>
        <w:rPr>
          <w:rFonts w:cs="Arial"/>
          <w:sz w:val="18"/>
          <w:szCs w:val="18"/>
          <w:lang w:val="es-BO" w:eastAsia="en-US"/>
        </w:rPr>
      </w:pPr>
    </w:p>
    <w:p w14:paraId="4CA6C29A" w14:textId="77777777" w:rsidR="009F23A4" w:rsidRDefault="009F23A4" w:rsidP="009F23A4">
      <w:pPr>
        <w:ind w:left="705" w:hanging="705"/>
        <w:jc w:val="both"/>
        <w:rPr>
          <w:rFonts w:cs="Arial"/>
          <w:sz w:val="18"/>
          <w:szCs w:val="18"/>
          <w:lang w:val="es-BO" w:eastAsia="en-US"/>
        </w:rPr>
      </w:pPr>
    </w:p>
    <w:p w14:paraId="34847619" w14:textId="77777777" w:rsidR="009F23A4" w:rsidRDefault="009F23A4" w:rsidP="009F23A4">
      <w:pPr>
        <w:ind w:left="705" w:hanging="705"/>
        <w:jc w:val="both"/>
        <w:rPr>
          <w:rFonts w:cs="Arial"/>
          <w:sz w:val="18"/>
          <w:szCs w:val="18"/>
          <w:lang w:val="es-BO" w:eastAsia="en-US"/>
        </w:rPr>
      </w:pPr>
    </w:p>
    <w:p w14:paraId="58B362FD" w14:textId="77777777" w:rsidR="009F23A4" w:rsidRDefault="009F23A4" w:rsidP="009F23A4">
      <w:pPr>
        <w:ind w:left="705" w:hanging="705"/>
        <w:jc w:val="both"/>
        <w:rPr>
          <w:rFonts w:cs="Arial"/>
          <w:sz w:val="18"/>
          <w:szCs w:val="18"/>
          <w:lang w:val="es-BO" w:eastAsia="en-US"/>
        </w:rPr>
      </w:pPr>
    </w:p>
    <w:p w14:paraId="74E96FCE" w14:textId="77777777" w:rsidR="009F23A4" w:rsidRDefault="009F23A4" w:rsidP="009F23A4">
      <w:pPr>
        <w:ind w:left="705" w:hanging="705"/>
        <w:jc w:val="both"/>
        <w:rPr>
          <w:rFonts w:cs="Arial"/>
          <w:sz w:val="18"/>
          <w:szCs w:val="18"/>
          <w:lang w:val="es-BO" w:eastAsia="en-US"/>
        </w:rPr>
      </w:pPr>
    </w:p>
    <w:p w14:paraId="3A732141" w14:textId="77777777" w:rsidR="009F23A4" w:rsidRDefault="009F23A4" w:rsidP="009F23A4">
      <w:pPr>
        <w:ind w:left="705" w:hanging="705"/>
        <w:jc w:val="both"/>
        <w:rPr>
          <w:rFonts w:cs="Arial"/>
          <w:sz w:val="18"/>
          <w:szCs w:val="18"/>
          <w:lang w:val="es-BO" w:eastAsia="en-US"/>
        </w:rPr>
      </w:pPr>
    </w:p>
    <w:p w14:paraId="6DCF9859" w14:textId="77777777" w:rsidR="009F23A4" w:rsidRDefault="009F23A4" w:rsidP="009F23A4">
      <w:pPr>
        <w:ind w:left="705" w:hanging="705"/>
        <w:jc w:val="both"/>
        <w:rPr>
          <w:rFonts w:cs="Arial"/>
          <w:sz w:val="18"/>
          <w:szCs w:val="18"/>
          <w:lang w:val="es-BO" w:eastAsia="en-US"/>
        </w:rPr>
      </w:pPr>
    </w:p>
    <w:p w14:paraId="50147116" w14:textId="77777777" w:rsidR="009F23A4" w:rsidRDefault="009F23A4" w:rsidP="009F23A4">
      <w:pPr>
        <w:ind w:left="705" w:hanging="705"/>
        <w:jc w:val="both"/>
        <w:rPr>
          <w:rFonts w:cs="Arial"/>
          <w:sz w:val="18"/>
          <w:szCs w:val="18"/>
          <w:lang w:val="es-BO" w:eastAsia="en-US"/>
        </w:rPr>
      </w:pPr>
    </w:p>
    <w:p w14:paraId="3B43426B" w14:textId="77777777" w:rsidR="009F23A4" w:rsidRDefault="009F23A4" w:rsidP="009F23A4">
      <w:pPr>
        <w:ind w:left="705" w:hanging="705"/>
        <w:jc w:val="both"/>
        <w:rPr>
          <w:rFonts w:cs="Arial"/>
          <w:sz w:val="18"/>
          <w:szCs w:val="18"/>
          <w:lang w:val="es-BO" w:eastAsia="en-US"/>
        </w:rPr>
      </w:pPr>
    </w:p>
    <w:p w14:paraId="1E57CC27" w14:textId="77777777" w:rsidR="009F23A4" w:rsidRDefault="009F23A4" w:rsidP="009F23A4">
      <w:pPr>
        <w:ind w:left="705" w:hanging="705"/>
        <w:jc w:val="both"/>
        <w:rPr>
          <w:rFonts w:cs="Arial"/>
          <w:sz w:val="18"/>
          <w:szCs w:val="18"/>
          <w:lang w:val="es-BO" w:eastAsia="en-US"/>
        </w:rPr>
      </w:pPr>
    </w:p>
    <w:p w14:paraId="293FC05F" w14:textId="77777777" w:rsidR="009F23A4" w:rsidRDefault="009F23A4" w:rsidP="009F23A4">
      <w:pPr>
        <w:ind w:left="705" w:hanging="705"/>
        <w:jc w:val="both"/>
        <w:rPr>
          <w:rFonts w:cs="Arial"/>
          <w:sz w:val="18"/>
          <w:szCs w:val="18"/>
          <w:lang w:val="es-BO" w:eastAsia="en-US"/>
        </w:rPr>
      </w:pPr>
    </w:p>
    <w:p w14:paraId="0DC3CBF0" w14:textId="77777777" w:rsidR="009F23A4" w:rsidRDefault="009F23A4" w:rsidP="009F23A4">
      <w:pPr>
        <w:ind w:left="705" w:hanging="705"/>
        <w:jc w:val="both"/>
        <w:rPr>
          <w:rFonts w:cs="Arial"/>
          <w:sz w:val="18"/>
          <w:szCs w:val="18"/>
          <w:lang w:val="es-BO" w:eastAsia="en-US"/>
        </w:rPr>
      </w:pPr>
    </w:p>
    <w:p w14:paraId="2B737E58" w14:textId="77777777" w:rsidR="009F23A4" w:rsidRDefault="009F23A4" w:rsidP="009F23A4">
      <w:pPr>
        <w:ind w:left="705" w:hanging="705"/>
        <w:jc w:val="both"/>
        <w:rPr>
          <w:rFonts w:cs="Arial"/>
          <w:sz w:val="18"/>
          <w:szCs w:val="18"/>
          <w:lang w:val="es-BO" w:eastAsia="en-US"/>
        </w:rPr>
      </w:pPr>
    </w:p>
    <w:p w14:paraId="08C2CCBD" w14:textId="77777777" w:rsidR="009F23A4" w:rsidRDefault="009F23A4" w:rsidP="009F23A4">
      <w:pPr>
        <w:ind w:left="705" w:hanging="705"/>
        <w:jc w:val="both"/>
        <w:rPr>
          <w:rFonts w:cs="Arial"/>
          <w:sz w:val="18"/>
          <w:szCs w:val="18"/>
          <w:lang w:val="es-BO" w:eastAsia="en-US"/>
        </w:rPr>
      </w:pPr>
    </w:p>
    <w:p w14:paraId="34352F2D" w14:textId="77777777" w:rsidR="009F23A4" w:rsidRDefault="009F23A4" w:rsidP="009F23A4">
      <w:pPr>
        <w:ind w:left="705" w:hanging="705"/>
        <w:jc w:val="both"/>
        <w:rPr>
          <w:rFonts w:cs="Arial"/>
          <w:sz w:val="18"/>
          <w:szCs w:val="18"/>
          <w:lang w:val="es-BO" w:eastAsia="en-US"/>
        </w:rPr>
      </w:pPr>
    </w:p>
    <w:p w14:paraId="775F93E2" w14:textId="77777777" w:rsidR="009F23A4" w:rsidRDefault="009F23A4" w:rsidP="009F23A4">
      <w:pPr>
        <w:ind w:left="705" w:hanging="705"/>
        <w:jc w:val="both"/>
        <w:rPr>
          <w:rFonts w:cs="Arial"/>
          <w:sz w:val="18"/>
          <w:szCs w:val="18"/>
          <w:lang w:val="es-BO" w:eastAsia="en-US"/>
        </w:rPr>
      </w:pPr>
    </w:p>
    <w:p w14:paraId="28B92A55" w14:textId="77777777" w:rsidR="009F23A4" w:rsidRDefault="009F23A4" w:rsidP="009F23A4">
      <w:pPr>
        <w:ind w:left="705" w:hanging="705"/>
        <w:jc w:val="both"/>
        <w:rPr>
          <w:rFonts w:cs="Arial"/>
          <w:sz w:val="18"/>
          <w:szCs w:val="18"/>
          <w:lang w:val="es-BO" w:eastAsia="en-US"/>
        </w:rPr>
      </w:pPr>
    </w:p>
    <w:p w14:paraId="6299C1A3" w14:textId="77777777" w:rsidR="009F23A4" w:rsidRDefault="009F23A4" w:rsidP="009F23A4">
      <w:pPr>
        <w:ind w:left="705" w:hanging="705"/>
        <w:jc w:val="both"/>
        <w:rPr>
          <w:rFonts w:cs="Arial"/>
          <w:sz w:val="18"/>
          <w:szCs w:val="18"/>
          <w:lang w:val="es-BO" w:eastAsia="en-US"/>
        </w:rPr>
      </w:pPr>
    </w:p>
    <w:p w14:paraId="3FA68459" w14:textId="77777777" w:rsidR="009F23A4" w:rsidRDefault="009F23A4" w:rsidP="009F23A4">
      <w:pPr>
        <w:ind w:left="705" w:hanging="705"/>
        <w:jc w:val="both"/>
        <w:rPr>
          <w:rFonts w:cs="Arial"/>
          <w:sz w:val="18"/>
          <w:szCs w:val="18"/>
          <w:lang w:val="es-BO" w:eastAsia="en-US"/>
        </w:rPr>
      </w:pPr>
    </w:p>
    <w:p w14:paraId="72302704" w14:textId="77777777" w:rsidR="009F23A4" w:rsidRDefault="009F23A4" w:rsidP="009F23A4">
      <w:pPr>
        <w:ind w:left="705" w:hanging="705"/>
        <w:jc w:val="both"/>
        <w:rPr>
          <w:rFonts w:cs="Arial"/>
          <w:sz w:val="18"/>
          <w:szCs w:val="18"/>
          <w:lang w:val="es-BO" w:eastAsia="en-US"/>
        </w:rPr>
      </w:pPr>
    </w:p>
    <w:p w14:paraId="3C55B8BE" w14:textId="77777777" w:rsidR="009F23A4" w:rsidRDefault="009F23A4" w:rsidP="009F23A4">
      <w:pPr>
        <w:ind w:left="705" w:hanging="705"/>
        <w:jc w:val="both"/>
        <w:rPr>
          <w:rFonts w:cs="Arial"/>
          <w:sz w:val="18"/>
          <w:szCs w:val="18"/>
          <w:lang w:val="es-BO" w:eastAsia="en-US"/>
        </w:rPr>
      </w:pPr>
    </w:p>
    <w:p w14:paraId="3F9D2744" w14:textId="77777777" w:rsidR="009F23A4" w:rsidRDefault="009F23A4" w:rsidP="009F23A4">
      <w:pPr>
        <w:ind w:left="705" w:hanging="705"/>
        <w:jc w:val="both"/>
        <w:rPr>
          <w:rFonts w:cs="Arial"/>
          <w:sz w:val="18"/>
          <w:szCs w:val="18"/>
          <w:lang w:val="es-BO" w:eastAsia="en-US"/>
        </w:rPr>
      </w:pPr>
    </w:p>
    <w:p w14:paraId="0AF8382B" w14:textId="77777777" w:rsidR="009F23A4" w:rsidRDefault="009F23A4" w:rsidP="009F23A4">
      <w:pPr>
        <w:ind w:left="705" w:hanging="705"/>
        <w:jc w:val="both"/>
        <w:rPr>
          <w:rFonts w:cs="Arial"/>
          <w:sz w:val="18"/>
          <w:szCs w:val="18"/>
          <w:lang w:val="es-BO" w:eastAsia="en-US"/>
        </w:rPr>
      </w:pPr>
    </w:p>
    <w:p w14:paraId="6F8F82A4" w14:textId="77777777" w:rsidR="009F23A4" w:rsidRDefault="009F23A4" w:rsidP="009F23A4">
      <w:pPr>
        <w:ind w:left="705" w:hanging="705"/>
        <w:jc w:val="both"/>
        <w:rPr>
          <w:rFonts w:cs="Arial"/>
          <w:sz w:val="18"/>
          <w:szCs w:val="18"/>
          <w:lang w:val="es-BO" w:eastAsia="en-US"/>
        </w:rPr>
      </w:pPr>
    </w:p>
    <w:p w14:paraId="6F93B02E" w14:textId="77777777" w:rsidR="009F23A4" w:rsidRDefault="009F23A4" w:rsidP="009F23A4">
      <w:pPr>
        <w:ind w:left="705" w:hanging="705"/>
        <w:jc w:val="both"/>
        <w:rPr>
          <w:rFonts w:cs="Arial"/>
          <w:sz w:val="18"/>
          <w:szCs w:val="18"/>
          <w:lang w:val="es-BO" w:eastAsia="en-US"/>
        </w:rPr>
      </w:pPr>
    </w:p>
    <w:p w14:paraId="0FDAD66A" w14:textId="77777777" w:rsidR="009F23A4" w:rsidRDefault="009F23A4" w:rsidP="009F23A4">
      <w:pPr>
        <w:ind w:left="705" w:hanging="705"/>
        <w:jc w:val="both"/>
        <w:rPr>
          <w:rFonts w:cs="Arial"/>
          <w:sz w:val="18"/>
          <w:szCs w:val="18"/>
          <w:lang w:val="es-BO" w:eastAsia="en-US"/>
        </w:rPr>
      </w:pPr>
    </w:p>
    <w:p w14:paraId="5960642B" w14:textId="77777777" w:rsidR="009F23A4" w:rsidRDefault="009F23A4" w:rsidP="009F23A4">
      <w:pPr>
        <w:ind w:left="705" w:hanging="705"/>
        <w:jc w:val="both"/>
        <w:rPr>
          <w:rFonts w:cs="Arial"/>
          <w:sz w:val="18"/>
          <w:szCs w:val="18"/>
          <w:lang w:val="es-BO" w:eastAsia="en-US"/>
        </w:rPr>
      </w:pPr>
    </w:p>
    <w:p w14:paraId="61EFA048" w14:textId="77777777" w:rsidR="009F23A4" w:rsidRDefault="009F23A4" w:rsidP="009F23A4">
      <w:pPr>
        <w:ind w:left="705" w:hanging="705"/>
        <w:jc w:val="both"/>
        <w:rPr>
          <w:rFonts w:cs="Arial"/>
          <w:sz w:val="18"/>
          <w:szCs w:val="18"/>
          <w:lang w:val="es-BO" w:eastAsia="en-US"/>
        </w:rPr>
      </w:pPr>
    </w:p>
    <w:p w14:paraId="40E4E21E" w14:textId="77777777" w:rsidR="009F23A4" w:rsidRDefault="009F23A4" w:rsidP="009F23A4">
      <w:pPr>
        <w:ind w:left="705" w:hanging="705"/>
        <w:jc w:val="both"/>
        <w:rPr>
          <w:rFonts w:cs="Arial"/>
          <w:sz w:val="18"/>
          <w:szCs w:val="18"/>
          <w:lang w:val="es-BO" w:eastAsia="en-US"/>
        </w:rPr>
      </w:pPr>
    </w:p>
    <w:p w14:paraId="27C36B52" w14:textId="77777777" w:rsidR="009F23A4" w:rsidRDefault="009F23A4" w:rsidP="009F23A4">
      <w:pPr>
        <w:ind w:left="705" w:hanging="705"/>
        <w:jc w:val="both"/>
        <w:rPr>
          <w:rFonts w:cs="Arial"/>
          <w:sz w:val="18"/>
          <w:szCs w:val="18"/>
          <w:lang w:val="es-BO" w:eastAsia="en-US"/>
        </w:rPr>
      </w:pPr>
    </w:p>
    <w:p w14:paraId="0EF8FB23" w14:textId="77777777" w:rsidR="009F23A4" w:rsidRDefault="009F23A4" w:rsidP="009F23A4">
      <w:pPr>
        <w:ind w:left="705" w:hanging="705"/>
        <w:jc w:val="both"/>
        <w:rPr>
          <w:rFonts w:cs="Arial"/>
          <w:sz w:val="18"/>
          <w:szCs w:val="18"/>
          <w:lang w:val="es-BO" w:eastAsia="en-US"/>
        </w:rPr>
      </w:pPr>
    </w:p>
    <w:p w14:paraId="00C73919" w14:textId="77777777" w:rsidR="009F23A4" w:rsidRDefault="009F23A4" w:rsidP="009F23A4">
      <w:pPr>
        <w:ind w:left="705" w:hanging="705"/>
        <w:jc w:val="both"/>
        <w:rPr>
          <w:rFonts w:cs="Arial"/>
          <w:sz w:val="18"/>
          <w:szCs w:val="18"/>
          <w:lang w:val="es-BO" w:eastAsia="en-US"/>
        </w:rPr>
      </w:pPr>
    </w:p>
    <w:p w14:paraId="75E61D37" w14:textId="77777777" w:rsidR="009F23A4" w:rsidRDefault="009F23A4" w:rsidP="009F23A4">
      <w:pPr>
        <w:ind w:left="705" w:hanging="705"/>
        <w:jc w:val="both"/>
        <w:rPr>
          <w:rFonts w:cs="Arial"/>
          <w:sz w:val="18"/>
          <w:szCs w:val="18"/>
          <w:lang w:val="es-BO" w:eastAsia="en-US"/>
        </w:rPr>
      </w:pPr>
    </w:p>
    <w:p w14:paraId="17FBBC79" w14:textId="77777777" w:rsidR="009F23A4" w:rsidRDefault="009F23A4" w:rsidP="009F23A4">
      <w:pPr>
        <w:ind w:left="705" w:hanging="705"/>
        <w:jc w:val="both"/>
        <w:rPr>
          <w:rFonts w:cs="Arial"/>
          <w:sz w:val="18"/>
          <w:szCs w:val="18"/>
          <w:lang w:val="es-BO" w:eastAsia="en-US"/>
        </w:rPr>
      </w:pPr>
    </w:p>
    <w:p w14:paraId="2F7A25C8" w14:textId="77777777" w:rsidR="009F23A4" w:rsidRDefault="009F23A4" w:rsidP="009F23A4">
      <w:pPr>
        <w:ind w:left="705" w:hanging="705"/>
        <w:jc w:val="both"/>
        <w:rPr>
          <w:rFonts w:cs="Arial"/>
          <w:sz w:val="18"/>
          <w:szCs w:val="18"/>
          <w:lang w:val="es-BO" w:eastAsia="en-US"/>
        </w:rPr>
      </w:pPr>
    </w:p>
    <w:p w14:paraId="7C08297E" w14:textId="77777777" w:rsidR="009F23A4" w:rsidRDefault="009F23A4" w:rsidP="009F23A4">
      <w:pPr>
        <w:ind w:left="705" w:hanging="705"/>
        <w:jc w:val="both"/>
        <w:rPr>
          <w:rFonts w:cs="Arial"/>
          <w:sz w:val="18"/>
          <w:szCs w:val="18"/>
          <w:lang w:val="es-BO" w:eastAsia="en-US"/>
        </w:rPr>
      </w:pPr>
    </w:p>
    <w:p w14:paraId="602CBDAF" w14:textId="77777777" w:rsidR="009F23A4" w:rsidRDefault="009F23A4" w:rsidP="009F23A4">
      <w:pPr>
        <w:ind w:left="705" w:hanging="705"/>
        <w:jc w:val="both"/>
        <w:rPr>
          <w:rFonts w:cs="Arial"/>
          <w:sz w:val="18"/>
          <w:szCs w:val="18"/>
          <w:lang w:val="es-BO" w:eastAsia="en-US"/>
        </w:rPr>
      </w:pPr>
    </w:p>
    <w:p w14:paraId="2F75C69B" w14:textId="77777777" w:rsidR="009F23A4" w:rsidRDefault="009F23A4" w:rsidP="009F23A4">
      <w:pPr>
        <w:ind w:left="705" w:hanging="705"/>
        <w:jc w:val="both"/>
        <w:rPr>
          <w:rFonts w:cs="Arial"/>
          <w:sz w:val="18"/>
          <w:szCs w:val="18"/>
          <w:lang w:val="es-BO" w:eastAsia="en-US"/>
        </w:rPr>
      </w:pPr>
    </w:p>
    <w:p w14:paraId="5450EE97" w14:textId="77777777" w:rsidR="009F23A4" w:rsidRDefault="009F23A4" w:rsidP="009F23A4">
      <w:pPr>
        <w:ind w:left="705" w:hanging="705"/>
        <w:jc w:val="both"/>
        <w:rPr>
          <w:rFonts w:cs="Arial"/>
          <w:sz w:val="18"/>
          <w:szCs w:val="18"/>
          <w:lang w:val="es-BO" w:eastAsia="en-US"/>
        </w:rPr>
      </w:pPr>
    </w:p>
    <w:p w14:paraId="3FDDFF3B" w14:textId="77777777" w:rsidR="009F23A4" w:rsidRDefault="009F23A4" w:rsidP="009F23A4">
      <w:pPr>
        <w:ind w:left="705" w:hanging="705"/>
        <w:jc w:val="both"/>
        <w:rPr>
          <w:rFonts w:cs="Arial"/>
          <w:sz w:val="18"/>
          <w:szCs w:val="18"/>
          <w:lang w:val="es-BO" w:eastAsia="en-US"/>
        </w:rPr>
      </w:pPr>
    </w:p>
    <w:p w14:paraId="4295553F" w14:textId="77777777" w:rsidR="009F23A4" w:rsidRDefault="009F23A4" w:rsidP="009F23A4">
      <w:pPr>
        <w:ind w:left="705" w:hanging="705"/>
        <w:jc w:val="both"/>
        <w:rPr>
          <w:rFonts w:cs="Arial"/>
          <w:sz w:val="18"/>
          <w:szCs w:val="18"/>
          <w:lang w:val="es-BO" w:eastAsia="en-US"/>
        </w:rPr>
      </w:pPr>
    </w:p>
    <w:p w14:paraId="75F4316B" w14:textId="77777777" w:rsidR="009F23A4" w:rsidRDefault="009F23A4" w:rsidP="009F23A4">
      <w:pPr>
        <w:ind w:left="705" w:hanging="705"/>
        <w:jc w:val="both"/>
        <w:rPr>
          <w:rFonts w:cs="Arial"/>
          <w:sz w:val="18"/>
          <w:szCs w:val="18"/>
          <w:lang w:val="es-BO" w:eastAsia="en-US"/>
        </w:rPr>
      </w:pPr>
    </w:p>
    <w:p w14:paraId="1269B24A" w14:textId="77777777" w:rsidR="00F23199" w:rsidRPr="00205281" w:rsidRDefault="00F23199" w:rsidP="00251C1D">
      <w:pPr>
        <w:jc w:val="center"/>
        <w:rPr>
          <w:rFonts w:cs="Arial"/>
          <w:b/>
          <w:sz w:val="18"/>
          <w:szCs w:val="18"/>
          <w:lang w:val="es-BO"/>
        </w:rPr>
      </w:pPr>
      <w:r w:rsidRPr="00205281">
        <w:rPr>
          <w:rFonts w:cs="Arial"/>
          <w:b/>
          <w:sz w:val="18"/>
          <w:szCs w:val="18"/>
          <w:lang w:val="es-BO"/>
        </w:rPr>
        <w:lastRenderedPageBreak/>
        <w:t>PARTE III</w:t>
      </w:r>
    </w:p>
    <w:p w14:paraId="7BE97B19" w14:textId="77777777" w:rsidR="00F23199" w:rsidRDefault="00F23199" w:rsidP="00251C1D">
      <w:pPr>
        <w:jc w:val="center"/>
        <w:rPr>
          <w:rFonts w:cs="Arial"/>
          <w:b/>
          <w:sz w:val="18"/>
          <w:szCs w:val="18"/>
          <w:lang w:val="es-BO"/>
        </w:rPr>
      </w:pPr>
      <w:r w:rsidRPr="00205281">
        <w:rPr>
          <w:rFonts w:cs="Arial"/>
          <w:b/>
          <w:sz w:val="18"/>
          <w:szCs w:val="18"/>
          <w:lang w:val="es-BO"/>
        </w:rPr>
        <w:t>ANEXO 1</w:t>
      </w:r>
    </w:p>
    <w:p w14:paraId="39F52ED2" w14:textId="77777777"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14:paraId="0E120D9A" w14:textId="77777777" w:rsidR="007D7DC6" w:rsidRPr="00E169D4" w:rsidRDefault="007D7DC6" w:rsidP="007D7DC6">
      <w:pPr>
        <w:rPr>
          <w:rFonts w:cs="Arial"/>
          <w:sz w:val="18"/>
          <w:szCs w:val="18"/>
          <w:lang w:val="es-BO"/>
        </w:rPr>
      </w:pPr>
    </w:p>
    <w:p w14:paraId="65A08238" w14:textId="77777777"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14:paraId="59B07DCD" w14:textId="77777777" w:rsidR="007D7DC6" w:rsidRPr="00E169D4" w:rsidRDefault="007D7DC6" w:rsidP="007D7DC6">
      <w:pPr>
        <w:pStyle w:val="Normal2"/>
        <w:ind w:left="2124" w:hanging="2124"/>
        <w:rPr>
          <w:rFonts w:ascii="Verdana" w:hAnsi="Verdana" w:cs="Arial"/>
          <w:b/>
          <w:sz w:val="18"/>
          <w:szCs w:val="18"/>
          <w:lang w:val="es-BO"/>
        </w:rPr>
      </w:pPr>
    </w:p>
    <w:p w14:paraId="62D70B0B" w14:textId="00C0963D"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14:paraId="6ECFA293" w14:textId="21E6B629"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14:paraId="7F14FC75" w14:textId="2AF20297"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14:paraId="2E9CCBBA" w14:textId="0ADB916C"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14:paraId="50406ED1" w14:textId="0B6AE466"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14:paraId="0607495D" w14:textId="77777777" w:rsidR="00C43113" w:rsidRDefault="00C43113" w:rsidP="007D7DC6">
      <w:pPr>
        <w:pStyle w:val="Normal2"/>
        <w:ind w:left="2115" w:hanging="2115"/>
        <w:rPr>
          <w:rFonts w:ascii="Verdana" w:hAnsi="Verdana" w:cs="Arial"/>
          <w:sz w:val="18"/>
          <w:szCs w:val="18"/>
          <w:lang w:val="es-BO"/>
        </w:rPr>
      </w:pPr>
    </w:p>
    <w:p w14:paraId="2F09201F" w14:textId="77777777"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14:paraId="0C221F08" w14:textId="77777777" w:rsidR="00C43113" w:rsidRPr="00E169D4" w:rsidRDefault="00C43113" w:rsidP="00C43113">
      <w:pPr>
        <w:pStyle w:val="Normal2"/>
        <w:rPr>
          <w:rFonts w:ascii="Verdana" w:hAnsi="Verdana" w:cs="Arial"/>
          <w:sz w:val="18"/>
          <w:szCs w:val="18"/>
          <w:lang w:val="es-BO"/>
        </w:rPr>
      </w:pPr>
    </w:p>
    <w:p w14:paraId="70E9E9F8" w14:textId="77777777"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14:paraId="58C1B06D" w14:textId="77777777"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14:paraId="199A1DA4" w14:textId="77777777"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14:paraId="42574E2C" w14:textId="18E7D3ED"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14:paraId="10B9D848" w14:textId="77777777" w:rsidR="009A0491" w:rsidRDefault="009A0491" w:rsidP="009A0491">
      <w:pPr>
        <w:pStyle w:val="Normal2"/>
        <w:ind w:left="2115" w:hanging="2115"/>
        <w:rPr>
          <w:rFonts w:ascii="Verdana" w:hAnsi="Verdana" w:cs="Arial"/>
          <w:sz w:val="18"/>
          <w:szCs w:val="18"/>
          <w:lang w:val="es-BO"/>
        </w:rPr>
      </w:pPr>
    </w:p>
    <w:p w14:paraId="4E7489A3" w14:textId="77777777"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14:paraId="114CF984" w14:textId="77777777" w:rsidR="00C43113" w:rsidRDefault="00C43113" w:rsidP="007D7DC6">
      <w:pPr>
        <w:pStyle w:val="Normal2"/>
        <w:ind w:left="2115" w:hanging="2115"/>
        <w:rPr>
          <w:rFonts w:ascii="Verdana" w:hAnsi="Verdana" w:cs="Arial"/>
          <w:sz w:val="18"/>
          <w:szCs w:val="18"/>
          <w:lang w:val="es-BO"/>
        </w:rPr>
      </w:pPr>
    </w:p>
    <w:p w14:paraId="6D864B8F" w14:textId="2D66D371"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14:paraId="058A96BC" w14:textId="5A872E47"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14:paraId="00614316" w14:textId="2584FACC"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14:paraId="08C86258" w14:textId="1C7FF36A"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14:paraId="088DF395" w14:textId="77777777"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14:paraId="48C640F8" w14:textId="77777777" w:rsidR="009A0491" w:rsidRPr="00E169D4" w:rsidRDefault="009A0491" w:rsidP="009A0491">
      <w:pPr>
        <w:jc w:val="both"/>
        <w:rPr>
          <w:rFonts w:cs="Arial"/>
          <w:sz w:val="18"/>
          <w:szCs w:val="18"/>
          <w:lang w:val="es-BO"/>
        </w:rPr>
      </w:pPr>
    </w:p>
    <w:p w14:paraId="78B73984" w14:textId="77777777" w:rsidR="009A0491" w:rsidRPr="00E169D4" w:rsidRDefault="009A0491" w:rsidP="009A0491">
      <w:pPr>
        <w:rPr>
          <w:rFonts w:cs="Arial"/>
          <w:b/>
          <w:sz w:val="18"/>
          <w:szCs w:val="18"/>
          <w:lang w:val="es-BO"/>
        </w:rPr>
      </w:pPr>
    </w:p>
    <w:p w14:paraId="28266B79" w14:textId="77777777" w:rsidR="009A0491" w:rsidRPr="00E169D4" w:rsidRDefault="009A0491" w:rsidP="009A0491">
      <w:pPr>
        <w:rPr>
          <w:rFonts w:cs="Arial"/>
          <w:sz w:val="18"/>
          <w:szCs w:val="18"/>
          <w:lang w:val="es-BO"/>
        </w:rPr>
      </w:pPr>
    </w:p>
    <w:p w14:paraId="64F5D7CC" w14:textId="77777777" w:rsidR="009A0491" w:rsidRPr="00E169D4" w:rsidRDefault="009A0491" w:rsidP="009A0491">
      <w:pPr>
        <w:rPr>
          <w:rFonts w:cs="Arial"/>
          <w:sz w:val="18"/>
          <w:szCs w:val="18"/>
          <w:lang w:val="es-BO"/>
        </w:rPr>
      </w:pPr>
    </w:p>
    <w:p w14:paraId="500044FF" w14:textId="77777777" w:rsidR="007D7DC6" w:rsidRDefault="007D7DC6" w:rsidP="00251C1D">
      <w:pPr>
        <w:jc w:val="center"/>
        <w:rPr>
          <w:rFonts w:cs="Arial"/>
          <w:b/>
          <w:sz w:val="18"/>
          <w:szCs w:val="18"/>
          <w:lang w:val="es-BO"/>
        </w:rPr>
      </w:pPr>
    </w:p>
    <w:p w14:paraId="4E923835" w14:textId="77777777" w:rsidR="007D7DC6" w:rsidRDefault="007D7DC6" w:rsidP="00251C1D">
      <w:pPr>
        <w:jc w:val="center"/>
        <w:rPr>
          <w:rFonts w:cs="Arial"/>
          <w:b/>
          <w:sz w:val="18"/>
          <w:szCs w:val="18"/>
          <w:lang w:val="es-BO"/>
        </w:rPr>
      </w:pPr>
    </w:p>
    <w:p w14:paraId="76A0A1F6" w14:textId="77777777" w:rsidR="007D7DC6" w:rsidRDefault="007D7DC6" w:rsidP="00251C1D">
      <w:pPr>
        <w:jc w:val="center"/>
        <w:rPr>
          <w:rFonts w:cs="Arial"/>
          <w:b/>
          <w:sz w:val="18"/>
          <w:szCs w:val="18"/>
          <w:lang w:val="es-BO"/>
        </w:rPr>
      </w:pPr>
    </w:p>
    <w:p w14:paraId="3C5FCC57" w14:textId="77777777" w:rsidR="007D7DC6" w:rsidRDefault="007D7DC6" w:rsidP="00251C1D">
      <w:pPr>
        <w:jc w:val="center"/>
        <w:rPr>
          <w:rFonts w:cs="Arial"/>
          <w:b/>
          <w:sz w:val="18"/>
          <w:szCs w:val="18"/>
          <w:lang w:val="es-BO"/>
        </w:rPr>
      </w:pPr>
    </w:p>
    <w:p w14:paraId="21EA947E" w14:textId="77777777" w:rsidR="007D7DC6" w:rsidRDefault="007D7DC6" w:rsidP="00251C1D">
      <w:pPr>
        <w:jc w:val="center"/>
        <w:rPr>
          <w:rFonts w:cs="Arial"/>
          <w:b/>
          <w:sz w:val="18"/>
          <w:szCs w:val="18"/>
          <w:lang w:val="es-BO"/>
        </w:rPr>
      </w:pPr>
    </w:p>
    <w:p w14:paraId="487B19F6" w14:textId="77777777" w:rsidR="007D7DC6" w:rsidRDefault="007D7DC6" w:rsidP="00251C1D">
      <w:pPr>
        <w:jc w:val="center"/>
        <w:rPr>
          <w:rFonts w:cs="Arial"/>
          <w:b/>
          <w:sz w:val="18"/>
          <w:szCs w:val="18"/>
          <w:lang w:val="es-BO"/>
        </w:rPr>
      </w:pPr>
    </w:p>
    <w:p w14:paraId="4D83E945" w14:textId="77777777" w:rsidR="007D7DC6" w:rsidRDefault="007D7DC6" w:rsidP="00251C1D">
      <w:pPr>
        <w:jc w:val="center"/>
        <w:rPr>
          <w:rFonts w:cs="Arial"/>
          <w:b/>
          <w:sz w:val="18"/>
          <w:szCs w:val="18"/>
          <w:lang w:val="es-BO"/>
        </w:rPr>
      </w:pPr>
    </w:p>
    <w:p w14:paraId="1441B917" w14:textId="77777777" w:rsidR="007D7DC6" w:rsidRDefault="007D7DC6" w:rsidP="00251C1D">
      <w:pPr>
        <w:jc w:val="center"/>
        <w:rPr>
          <w:rFonts w:cs="Arial"/>
          <w:b/>
          <w:sz w:val="18"/>
          <w:szCs w:val="18"/>
          <w:lang w:val="es-BO"/>
        </w:rPr>
      </w:pPr>
    </w:p>
    <w:p w14:paraId="0ACC68CA" w14:textId="77777777" w:rsidR="007D7DC6" w:rsidRDefault="007D7DC6" w:rsidP="00251C1D">
      <w:pPr>
        <w:jc w:val="center"/>
        <w:rPr>
          <w:rFonts w:cs="Arial"/>
          <w:b/>
          <w:sz w:val="18"/>
          <w:szCs w:val="18"/>
          <w:lang w:val="es-BO"/>
        </w:rPr>
      </w:pPr>
    </w:p>
    <w:p w14:paraId="0C771722" w14:textId="77777777" w:rsidR="007D7DC6" w:rsidRDefault="007D7DC6" w:rsidP="00251C1D">
      <w:pPr>
        <w:jc w:val="center"/>
        <w:rPr>
          <w:rFonts w:cs="Arial"/>
          <w:b/>
          <w:sz w:val="18"/>
          <w:szCs w:val="18"/>
          <w:lang w:val="es-BO"/>
        </w:rPr>
      </w:pPr>
    </w:p>
    <w:p w14:paraId="4FE9C86D" w14:textId="77777777" w:rsidR="007D7DC6" w:rsidRDefault="007D7DC6" w:rsidP="00251C1D">
      <w:pPr>
        <w:jc w:val="center"/>
        <w:rPr>
          <w:rFonts w:cs="Arial"/>
          <w:b/>
          <w:sz w:val="18"/>
          <w:szCs w:val="18"/>
          <w:lang w:val="es-BO"/>
        </w:rPr>
      </w:pPr>
    </w:p>
    <w:p w14:paraId="5815DECD" w14:textId="77777777" w:rsidR="007D7DC6" w:rsidRDefault="007D7DC6" w:rsidP="00251C1D">
      <w:pPr>
        <w:jc w:val="center"/>
        <w:rPr>
          <w:rFonts w:cs="Arial"/>
          <w:b/>
          <w:sz w:val="18"/>
          <w:szCs w:val="18"/>
          <w:lang w:val="es-BO"/>
        </w:rPr>
      </w:pPr>
    </w:p>
    <w:p w14:paraId="60B011FC" w14:textId="77777777" w:rsidR="007D7DC6" w:rsidRDefault="007D7DC6" w:rsidP="00251C1D">
      <w:pPr>
        <w:jc w:val="center"/>
        <w:rPr>
          <w:rFonts w:cs="Arial"/>
          <w:b/>
          <w:sz w:val="18"/>
          <w:szCs w:val="18"/>
          <w:lang w:val="es-BO"/>
        </w:rPr>
      </w:pPr>
    </w:p>
    <w:p w14:paraId="17829386" w14:textId="77777777" w:rsidR="007D7DC6" w:rsidRDefault="007D7DC6" w:rsidP="00251C1D">
      <w:pPr>
        <w:jc w:val="center"/>
        <w:rPr>
          <w:rFonts w:cs="Arial"/>
          <w:b/>
          <w:sz w:val="18"/>
          <w:szCs w:val="18"/>
          <w:lang w:val="es-BO"/>
        </w:rPr>
      </w:pPr>
    </w:p>
    <w:p w14:paraId="60471A35" w14:textId="77777777" w:rsidR="007D7DC6" w:rsidRDefault="007D7DC6" w:rsidP="00251C1D">
      <w:pPr>
        <w:jc w:val="center"/>
        <w:rPr>
          <w:rFonts w:cs="Arial"/>
          <w:b/>
          <w:sz w:val="18"/>
          <w:szCs w:val="18"/>
          <w:lang w:val="es-BO"/>
        </w:rPr>
      </w:pPr>
    </w:p>
    <w:p w14:paraId="0366B7AA" w14:textId="77777777" w:rsidR="007D7DC6" w:rsidRDefault="007D7DC6" w:rsidP="00251C1D">
      <w:pPr>
        <w:jc w:val="center"/>
        <w:rPr>
          <w:rFonts w:cs="Arial"/>
          <w:b/>
          <w:sz w:val="18"/>
          <w:szCs w:val="18"/>
          <w:lang w:val="es-BO"/>
        </w:rPr>
      </w:pPr>
    </w:p>
    <w:p w14:paraId="29B3D661" w14:textId="77777777" w:rsidR="007D7DC6" w:rsidRDefault="007D7DC6" w:rsidP="00251C1D">
      <w:pPr>
        <w:jc w:val="center"/>
        <w:rPr>
          <w:rFonts w:cs="Arial"/>
          <w:b/>
          <w:sz w:val="18"/>
          <w:szCs w:val="18"/>
          <w:lang w:val="es-BO"/>
        </w:rPr>
      </w:pPr>
    </w:p>
    <w:p w14:paraId="2FF48450" w14:textId="77777777" w:rsidR="007D7DC6" w:rsidRDefault="007D7DC6" w:rsidP="00251C1D">
      <w:pPr>
        <w:jc w:val="center"/>
        <w:rPr>
          <w:rFonts w:cs="Arial"/>
          <w:b/>
          <w:sz w:val="18"/>
          <w:szCs w:val="18"/>
          <w:lang w:val="es-BO"/>
        </w:rPr>
      </w:pPr>
    </w:p>
    <w:p w14:paraId="48F62DC8" w14:textId="77777777" w:rsidR="007D7DC6" w:rsidRDefault="007D7DC6" w:rsidP="00251C1D">
      <w:pPr>
        <w:jc w:val="center"/>
        <w:rPr>
          <w:rFonts w:cs="Arial"/>
          <w:b/>
          <w:sz w:val="18"/>
          <w:szCs w:val="18"/>
          <w:lang w:val="es-BO"/>
        </w:rPr>
      </w:pPr>
    </w:p>
    <w:p w14:paraId="3195C996" w14:textId="77777777" w:rsidR="00BB5DF8" w:rsidRDefault="00BB5DF8" w:rsidP="00251C1D">
      <w:pPr>
        <w:jc w:val="center"/>
        <w:rPr>
          <w:rFonts w:cs="Arial"/>
          <w:b/>
          <w:sz w:val="18"/>
          <w:szCs w:val="18"/>
          <w:lang w:val="es-BO"/>
        </w:rPr>
      </w:pPr>
    </w:p>
    <w:p w14:paraId="5A634639" w14:textId="77777777" w:rsidR="00BB5DF8" w:rsidRDefault="00BB5DF8" w:rsidP="00251C1D">
      <w:pPr>
        <w:jc w:val="center"/>
        <w:rPr>
          <w:rFonts w:cs="Arial"/>
          <w:b/>
          <w:sz w:val="18"/>
          <w:szCs w:val="18"/>
          <w:lang w:val="es-BO"/>
        </w:rPr>
      </w:pPr>
    </w:p>
    <w:p w14:paraId="2D89E488" w14:textId="77777777" w:rsidR="00BB5DF8" w:rsidRDefault="00BB5DF8" w:rsidP="00251C1D">
      <w:pPr>
        <w:jc w:val="center"/>
        <w:rPr>
          <w:rFonts w:cs="Arial"/>
          <w:b/>
          <w:sz w:val="18"/>
          <w:szCs w:val="18"/>
          <w:lang w:val="es-BO"/>
        </w:rPr>
      </w:pPr>
    </w:p>
    <w:p w14:paraId="72B25DE8" w14:textId="77777777" w:rsidR="007D7DC6" w:rsidRDefault="007D7DC6" w:rsidP="00251C1D">
      <w:pPr>
        <w:jc w:val="center"/>
        <w:rPr>
          <w:rFonts w:cs="Arial"/>
          <w:b/>
          <w:sz w:val="18"/>
          <w:szCs w:val="18"/>
          <w:lang w:val="es-BO"/>
        </w:rPr>
      </w:pPr>
    </w:p>
    <w:p w14:paraId="303A7755" w14:textId="77777777" w:rsidR="007D7DC6" w:rsidRDefault="007D7DC6" w:rsidP="00251C1D">
      <w:pPr>
        <w:jc w:val="center"/>
        <w:rPr>
          <w:rFonts w:cs="Arial"/>
          <w:b/>
          <w:sz w:val="18"/>
          <w:szCs w:val="18"/>
          <w:lang w:val="es-BO"/>
        </w:rPr>
      </w:pPr>
    </w:p>
    <w:p w14:paraId="0378F92D" w14:textId="77777777" w:rsidR="007D7DC6" w:rsidRDefault="007D7DC6" w:rsidP="00251C1D">
      <w:pPr>
        <w:jc w:val="center"/>
        <w:rPr>
          <w:rFonts w:cs="Arial"/>
          <w:b/>
          <w:sz w:val="18"/>
          <w:szCs w:val="18"/>
          <w:lang w:val="es-BO"/>
        </w:rPr>
      </w:pPr>
    </w:p>
    <w:p w14:paraId="6EF84412" w14:textId="77777777" w:rsidR="00240B99" w:rsidRDefault="00240B99" w:rsidP="00251C1D">
      <w:pPr>
        <w:jc w:val="center"/>
        <w:rPr>
          <w:rFonts w:cs="Arial"/>
          <w:b/>
          <w:sz w:val="18"/>
          <w:szCs w:val="18"/>
          <w:lang w:val="es-BO"/>
        </w:rPr>
      </w:pPr>
    </w:p>
    <w:p w14:paraId="45584D91" w14:textId="77777777" w:rsidR="00240B99" w:rsidRDefault="00240B99" w:rsidP="00251C1D">
      <w:pPr>
        <w:jc w:val="center"/>
        <w:rPr>
          <w:rFonts w:cs="Arial"/>
          <w:b/>
          <w:sz w:val="18"/>
          <w:szCs w:val="18"/>
          <w:lang w:val="es-BO"/>
        </w:rPr>
      </w:pPr>
    </w:p>
    <w:p w14:paraId="0CD9CF55" w14:textId="77777777" w:rsidR="007D7DC6" w:rsidRDefault="007D7DC6" w:rsidP="00251C1D">
      <w:pPr>
        <w:jc w:val="center"/>
        <w:rPr>
          <w:rFonts w:cs="Arial"/>
          <w:b/>
          <w:sz w:val="18"/>
          <w:szCs w:val="18"/>
          <w:lang w:val="es-BO"/>
        </w:rPr>
      </w:pPr>
    </w:p>
    <w:p w14:paraId="47247374" w14:textId="77777777" w:rsidR="00251C1D" w:rsidRPr="00205281" w:rsidRDefault="00251C1D" w:rsidP="00251C1D">
      <w:pPr>
        <w:jc w:val="center"/>
        <w:rPr>
          <w:rFonts w:cs="Arial"/>
          <w:b/>
          <w:sz w:val="18"/>
          <w:szCs w:val="18"/>
          <w:lang w:val="es-BO"/>
        </w:rPr>
      </w:pPr>
      <w:r w:rsidRPr="00205281">
        <w:rPr>
          <w:rFonts w:cs="Arial"/>
          <w:b/>
          <w:sz w:val="18"/>
          <w:szCs w:val="18"/>
          <w:lang w:val="es-BO"/>
        </w:rPr>
        <w:lastRenderedPageBreak/>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14:paraId="680A6BC8" w14:textId="64205C77"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412"/>
        <w:gridCol w:w="41"/>
        <w:gridCol w:w="351"/>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14:paraId="6C6BC3C1" w14:textId="77777777"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334ACE">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14:paraId="193D93D1" w14:textId="77777777"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1E10F77F" w:rsidR="00DA49C1" w:rsidRPr="00205281" w:rsidRDefault="00BB5DF8"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0BF37E8F" w:rsidR="00DA49C1" w:rsidRPr="00205281" w:rsidRDefault="00BB5DF8" w:rsidP="00FF4101">
            <w:pPr>
              <w:jc w:val="center"/>
              <w:rPr>
                <w:rFonts w:ascii="Arial" w:hAnsi="Arial" w:cs="Arial"/>
                <w:lang w:val="es-BO"/>
              </w:rPr>
            </w:pPr>
            <w:r>
              <w:rPr>
                <w:rFonts w:ascii="Arial" w:hAnsi="Arial" w:cs="Arial"/>
                <w:lang w:val="es-BO"/>
              </w:rPr>
              <w:t>4</w:t>
            </w:r>
          </w:p>
        </w:tc>
        <w:tc>
          <w:tcPr>
            <w:tcW w:w="392" w:type="dxa"/>
            <w:tcBorders>
              <w:left w:val="single" w:sz="8" w:space="0" w:color="auto"/>
              <w:right w:val="single" w:sz="8" w:space="0" w:color="auto"/>
            </w:tcBorders>
            <w:shd w:val="clear" w:color="auto" w:fill="auto"/>
            <w:vAlign w:val="center"/>
          </w:tcPr>
          <w:p w14:paraId="6465B683"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174AE900" w:rsidR="00DA49C1" w:rsidRPr="00205281" w:rsidRDefault="00BB5DF8" w:rsidP="00FF4101">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2FD96F8E" w:rsidR="00DA49C1" w:rsidRPr="00205281" w:rsidRDefault="00BB5DF8"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43996A29" w:rsidR="00DA49C1" w:rsidRPr="00205281" w:rsidRDefault="00BB5DF8" w:rsidP="00FF4101">
            <w:pPr>
              <w:jc w:val="center"/>
              <w:rPr>
                <w:rFonts w:ascii="Arial" w:hAnsi="Arial" w:cs="Arial"/>
                <w:lang w:val="es-BO"/>
              </w:rPr>
            </w:pPr>
            <w:r>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6F8A7CFC" w:rsidR="00DA49C1" w:rsidRPr="00205281" w:rsidRDefault="00BB5DF8"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14:paraId="27297A52"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77777777"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14:paraId="2BC109C8"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77777777"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77777777"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77777777"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68679335"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2EE9C470" w:rsidR="00DA49C1" w:rsidRPr="00205281" w:rsidRDefault="00BB5DF8" w:rsidP="00FF4101">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14:paraId="3C907107"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5921BDF3" w:rsidR="00DA49C1" w:rsidRPr="00205281" w:rsidRDefault="00BB5DF8" w:rsidP="00FF4101">
            <w:pPr>
              <w:jc w:val="center"/>
              <w:rPr>
                <w:rFonts w:ascii="Arial" w:hAnsi="Arial" w:cs="Arial"/>
                <w:lang w:val="es-BO"/>
              </w:rPr>
            </w:pPr>
            <w:r>
              <w:rPr>
                <w:rFonts w:ascii="Arial" w:hAnsi="Arial" w:cs="Arial"/>
                <w:lang w:val="es-BO"/>
              </w:rPr>
              <w:t>1</w:t>
            </w: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14:paraId="7CF9E11A" w14:textId="7D3D648F" w:rsidR="00DA49C1" w:rsidRPr="00DA49C1" w:rsidRDefault="00BB5DF8" w:rsidP="00FF4101">
            <w:pPr>
              <w:rPr>
                <w:rFonts w:ascii="Arial" w:hAnsi="Arial" w:cs="Arial"/>
                <w:sz w:val="10"/>
                <w:szCs w:val="10"/>
                <w:lang w:val="es-BO"/>
              </w:rPr>
            </w:pPr>
            <w:r>
              <w:rPr>
                <w:rFonts w:ascii="Arial" w:hAnsi="Arial" w:cs="Arial"/>
                <w:sz w:val="10"/>
                <w:szCs w:val="10"/>
                <w:lang w:val="es-BO"/>
              </w:rPr>
              <w:t xml:space="preserve">       </w:t>
            </w:r>
          </w:p>
        </w:tc>
      </w:tr>
      <w:tr w:rsidR="00DA49C1" w:rsidRPr="00205281" w14:paraId="33857A96" w14:textId="77777777"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205281" w:rsidRDefault="00DA49C1" w:rsidP="00FF4101">
            <w:pPr>
              <w:rPr>
                <w:sz w:val="8"/>
                <w:lang w:val="es-BO"/>
              </w:rPr>
            </w:pPr>
            <w:r w:rsidRPr="00205281">
              <w:rPr>
                <w:rFonts w:ascii="Calibri" w:hAnsi="Calibri" w:cs="Calibri"/>
                <w:sz w:val="8"/>
                <w:lang w:val="es-BO"/>
              </w:rPr>
              <w:t> </w:t>
            </w:r>
          </w:p>
          <w:p w14:paraId="75B4C8BA" w14:textId="0A0A857C" w:rsidR="00DA49C1" w:rsidRPr="00205281" w:rsidRDefault="00DA49C1" w:rsidP="00FF4101">
            <w:pPr>
              <w:rPr>
                <w:sz w:val="8"/>
                <w:lang w:val="es-BO"/>
              </w:rPr>
            </w:pPr>
            <w:r w:rsidRPr="00205281">
              <w:rPr>
                <w:sz w:val="8"/>
                <w:lang w:val="es-BO"/>
              </w:rPr>
              <w:t> </w:t>
            </w:r>
          </w:p>
        </w:tc>
      </w:tr>
      <w:tr w:rsidR="00205281" w:rsidRPr="00205281" w14:paraId="4A71109B" w14:textId="77777777" w:rsidTr="007E4143">
        <w:trPr>
          <w:trHeight w:val="277"/>
          <w:jc w:val="center"/>
        </w:trPr>
        <w:tc>
          <w:tcPr>
            <w:tcW w:w="370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2E2C71CA"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03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3747C8F9" w:rsidR="006A6FC8" w:rsidRPr="00205281" w:rsidRDefault="00BB5DF8" w:rsidP="00FF4101">
            <w:pPr>
              <w:jc w:val="center"/>
              <w:rPr>
                <w:rFonts w:ascii="Arial" w:hAnsi="Arial" w:cs="Arial"/>
                <w:b/>
                <w:bCs/>
                <w:lang w:val="es-BO"/>
              </w:rPr>
            </w:pPr>
            <w:r>
              <w:rPr>
                <w:rFonts w:ascii="Arial" w:hAnsi="Arial" w:cs="Arial"/>
                <w:b/>
                <w:bCs/>
                <w:lang w:val="es-BO"/>
              </w:rPr>
              <w:t>OBRA DE MEJORAMIENTO DEL PISO 17 DEL EDIFICIO PRINCIPAL DEL BCB</w:t>
            </w:r>
            <w:r w:rsidR="006A6FC8" w:rsidRPr="00205281">
              <w:rPr>
                <w:rFonts w:ascii="Arial" w:hAnsi="Arial" w:cs="Arial"/>
                <w:b/>
                <w:bCs/>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4D076996" w:rsidR="00390DB9" w:rsidRPr="00205281" w:rsidRDefault="00390DB9" w:rsidP="00334ACE">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14:paraId="7FB007E2" w14:textId="306A8313" w:rsidR="00390DB9" w:rsidRPr="00205281" w:rsidRDefault="00390DB9" w:rsidP="00334ACE">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14:paraId="1F2B748C" w14:textId="013332BE" w:rsidR="00390DB9" w:rsidRPr="00205281" w:rsidRDefault="00C048A5" w:rsidP="00334ACE">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14:paraId="6122D3AF" w14:textId="242E5766" w:rsidR="00F06C3F" w:rsidRPr="00205281" w:rsidRDefault="00F06C3F" w:rsidP="00334ACE">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14:paraId="101FBC97" w14:textId="20DBBCA0" w:rsidR="00F244EA" w:rsidRPr="00205281" w:rsidRDefault="00F244EA" w:rsidP="00334ACE">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14:paraId="2C92A26E" w14:textId="205BBB5D" w:rsidR="00F06C3F" w:rsidRPr="00205281" w:rsidRDefault="00F06C3F" w:rsidP="00334ACE">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14:paraId="106E2AEF" w14:textId="3B5EC50A" w:rsidR="004B0E8F" w:rsidRPr="00205281" w:rsidRDefault="004B0E8F" w:rsidP="00334ACE">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14:paraId="6D71C58C" w14:textId="0C283249" w:rsidR="00B5235A" w:rsidRPr="00205281" w:rsidRDefault="00B5235A" w:rsidP="00334ACE">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14:paraId="40B48AF0" w14:textId="52D026E1" w:rsidR="004B0E8F" w:rsidRDefault="004B0E8F" w:rsidP="00334ACE">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14:paraId="0E95DD7E" w14:textId="051A571A" w:rsidR="00C872CD" w:rsidRPr="00205281" w:rsidRDefault="00C872CD" w:rsidP="00334ACE">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1ACFB939"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14:paraId="603F7438" w14:textId="77777777" w:rsidR="00C96540" w:rsidRPr="00205281" w:rsidRDefault="00C96540" w:rsidP="00426E18">
      <w:pPr>
        <w:jc w:val="both"/>
        <w:rPr>
          <w:rFonts w:cs="Arial"/>
          <w:sz w:val="18"/>
          <w:szCs w:val="18"/>
          <w:lang w:val="es-BO"/>
        </w:rPr>
      </w:pPr>
    </w:p>
    <w:p w14:paraId="7D5A737D" w14:textId="0F5E7F34" w:rsidR="00BC2008" w:rsidRPr="00205281" w:rsidRDefault="00BC2008" w:rsidP="00334ACE">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14:paraId="120D78E0" w14:textId="374295D4" w:rsidR="00BC2008" w:rsidRPr="00205281" w:rsidRDefault="00BC2008" w:rsidP="00334ACE">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14:paraId="29E2E399" w14:textId="107AB8BD" w:rsidR="00BE5851" w:rsidRPr="00205281" w:rsidRDefault="00BE5851" w:rsidP="00334ACE">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14:paraId="00421D3B" w14:textId="4F0DF284" w:rsidR="00BE5851" w:rsidRPr="00205281" w:rsidRDefault="00BE5851" w:rsidP="00334ACE">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14:paraId="03682034" w14:textId="0E13B05E" w:rsidR="00BE5851" w:rsidRPr="00205281" w:rsidRDefault="00C505A1" w:rsidP="00334ACE">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lastRenderedPageBreak/>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46670141" w:rsidR="005A5146" w:rsidRPr="00205281" w:rsidRDefault="005A5146" w:rsidP="00334ACE">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14:paraId="66321841" w14:textId="77777777" w:rsidR="00E20EC1" w:rsidRPr="00205281" w:rsidRDefault="00E20EC1" w:rsidP="00334ACE">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334ACE">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334ACE">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2D97ADE6" w14:textId="77777777" w:rsidR="009139A6" w:rsidRPr="009139A6" w:rsidRDefault="009139A6" w:rsidP="00334ACE">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14:paraId="2EF7278C" w14:textId="10C2CBDF" w:rsidR="009139A6" w:rsidRPr="009139A6" w:rsidRDefault="009139A6" w:rsidP="00334ACE">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14:paraId="77130296" w14:textId="1D45782B" w:rsidR="00326A36" w:rsidRPr="00205281" w:rsidRDefault="00326A36" w:rsidP="00334ACE">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8425977" w14:textId="77777777" w:rsidR="00336C70" w:rsidRDefault="00336C70" w:rsidP="0036751A">
      <w:pPr>
        <w:pStyle w:val="Prrafodelista"/>
        <w:ind w:left="810"/>
        <w:jc w:val="both"/>
        <w:rPr>
          <w:rFonts w:cs="Arial"/>
          <w:szCs w:val="18"/>
          <w:lang w:val="es-BO" w:eastAsia="es-ES"/>
        </w:rPr>
      </w:pPr>
    </w:p>
    <w:p w14:paraId="23F45CB8" w14:textId="77777777" w:rsidR="00064BAB" w:rsidRPr="00205281" w:rsidRDefault="00064BAB"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3A05" w:rsidRDefault="00042B36" w:rsidP="00EC43D6">
      <w:pPr>
        <w:rPr>
          <w:lang w:val="es-BO"/>
        </w:rPr>
      </w:pPr>
    </w:p>
    <w:p w14:paraId="3002701A" w14:textId="6BD529B2" w:rsidR="008436C0" w:rsidRPr="00203A05" w:rsidRDefault="008436C0" w:rsidP="008436C0">
      <w:pPr>
        <w:jc w:val="center"/>
        <w:rPr>
          <w:rFonts w:cs="Arial"/>
          <w:b/>
          <w:i/>
          <w:sz w:val="18"/>
          <w:szCs w:val="18"/>
          <w:lang w:val="es-BO"/>
        </w:rPr>
      </w:pPr>
      <w:r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Pr="00203A05">
        <w:rPr>
          <w:rFonts w:cs="Arial"/>
          <w:b/>
          <w:i/>
          <w:sz w:val="18"/>
          <w:szCs w:val="18"/>
          <w:lang w:val="es-BO"/>
        </w:rPr>
        <w:t>del proponente)</w:t>
      </w:r>
    </w:p>
    <w:p w14:paraId="6893544F" w14:textId="77777777"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14:paraId="65EC8B53" w14:textId="77777777"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14:paraId="17AF4EFA" w14:textId="77777777"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A9EB29"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14:paraId="63273711"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3B758072"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5CD7506"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60F3853"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0F0BD7E"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EA24F7B"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3D0112D" w14:textId="77777777"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202FCFFB" w14:textId="77777777"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14:paraId="654A817C" w14:textId="77777777"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76565FD0" w14:textId="77777777"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6AA6B2BC" w14:textId="77777777"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14:paraId="1823C006" w14:textId="77777777"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14:paraId="2E8A64F9"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E50602E"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3C866F45"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C678A81"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7B392192" w14:textId="77777777"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14:paraId="59C9CC68"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DB3A10D"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5F363F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F2CDC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711C7B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026E00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E6DBA73"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429686F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3C3E275"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2CD3759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7535948" w14:textId="77777777"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6394EBCE" w14:textId="77777777" w:rsidR="00FB1C3E" w:rsidRPr="00205281" w:rsidRDefault="00FB1C3E" w:rsidP="00FB1C3E">
            <w:pPr>
              <w:rPr>
                <w:sz w:val="2"/>
                <w:szCs w:val="2"/>
                <w:lang w:val="es-BO"/>
              </w:rPr>
            </w:pPr>
            <w:r w:rsidRPr="00205281">
              <w:rPr>
                <w:sz w:val="2"/>
                <w:szCs w:val="2"/>
                <w:lang w:val="es-BO"/>
              </w:rPr>
              <w:t> </w:t>
            </w:r>
          </w:p>
        </w:tc>
      </w:tr>
      <w:tr w:rsidR="00205281" w:rsidRPr="00205281" w14:paraId="2B25BD8C" w14:textId="77777777"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2788354"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14532CE6"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5EE1EF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BA6FE5F"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61E56DF6"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9B868DC"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29B8860"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CBBD84"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A32477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EDA51D"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8E3F213" w14:textId="77777777"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14:paraId="2BCA80A5" w14:textId="77777777"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2B60732" w14:textId="77777777"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C3EC70D"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3F673F46"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6F33C8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6576DB"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8DA6C6"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43AD1B"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4C0F8"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57BD3F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7F9D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D65B2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672D2A9"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0876C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C1CB3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9EFBA5"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C288E8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F1BE78"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724D61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36EC2E"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50F6BC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46CFCAE2" w14:textId="77777777"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0796233"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4BB8F05B" w14:textId="77777777"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0E9A4E2" w14:textId="77777777"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E673E87"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9D6A560"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A930FBF"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1A7B0B8D" w14:textId="77777777" w:rsidTr="00FB1C3E">
        <w:trPr>
          <w:trHeight w:val="158"/>
          <w:jc w:val="center"/>
        </w:trPr>
        <w:tc>
          <w:tcPr>
            <w:tcW w:w="3009" w:type="dxa"/>
            <w:gridSpan w:val="9"/>
            <w:vMerge/>
            <w:tcBorders>
              <w:top w:val="nil"/>
              <w:left w:val="single" w:sz="12" w:space="0" w:color="auto"/>
              <w:bottom w:val="nil"/>
              <w:right w:val="nil"/>
            </w:tcBorders>
            <w:vAlign w:val="center"/>
            <w:hideMark/>
          </w:tcPr>
          <w:p w14:paraId="2CA7184B" w14:textId="77777777"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14:paraId="215BC712" w14:textId="77777777"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8F0BE80" w14:textId="77777777"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26C920D9"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0CFDF156" w14:textId="77777777"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14:paraId="0520352E"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14:paraId="3FA4DD62" w14:textId="77777777"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14:paraId="32CDD0DE"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CD2AD71"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95484E4"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4F88B6D0" w14:textId="77777777" w:rsidTr="00FB1C3E">
        <w:trPr>
          <w:trHeight w:val="216"/>
          <w:jc w:val="center"/>
        </w:trPr>
        <w:tc>
          <w:tcPr>
            <w:tcW w:w="3009" w:type="dxa"/>
            <w:gridSpan w:val="9"/>
            <w:vMerge/>
            <w:tcBorders>
              <w:top w:val="nil"/>
              <w:left w:val="single" w:sz="12" w:space="0" w:color="auto"/>
              <w:bottom w:val="nil"/>
              <w:right w:val="nil"/>
            </w:tcBorders>
            <w:vAlign w:val="center"/>
            <w:hideMark/>
          </w:tcPr>
          <w:p w14:paraId="7D76E933" w14:textId="77777777"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5DD4695" w14:textId="77777777"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14:paraId="24E9A21D" w14:textId="77777777"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14:paraId="31FD0029"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14:paraId="51FC05A0" w14:textId="77777777"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14:paraId="4C70B812" w14:textId="77777777"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14:paraId="1B52686D" w14:textId="77777777"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14:paraId="437CE7ED" w14:textId="77777777"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29DA5022"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740E472"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31332E0F" w14:textId="77777777" w:rsidTr="00FB1C3E">
        <w:trPr>
          <w:trHeight w:val="60"/>
          <w:jc w:val="center"/>
        </w:trPr>
        <w:tc>
          <w:tcPr>
            <w:tcW w:w="9679" w:type="dxa"/>
            <w:gridSpan w:val="29"/>
            <w:tcBorders>
              <w:top w:val="nil"/>
              <w:left w:val="single" w:sz="12" w:space="0" w:color="auto"/>
              <w:bottom w:val="nil"/>
              <w:right w:val="single" w:sz="12" w:space="0" w:color="auto"/>
            </w:tcBorders>
            <w:vAlign w:val="center"/>
          </w:tcPr>
          <w:p w14:paraId="4ADA3BC1" w14:textId="77777777" w:rsidR="00FB1C3E" w:rsidRPr="00205281" w:rsidRDefault="00FB1C3E" w:rsidP="00FB1C3E">
            <w:pPr>
              <w:rPr>
                <w:rFonts w:ascii="Arial" w:hAnsi="Arial" w:cs="Arial"/>
                <w:lang w:val="es-BO"/>
              </w:rPr>
            </w:pPr>
          </w:p>
        </w:tc>
      </w:tr>
      <w:tr w:rsidR="00205281" w:rsidRPr="00205281" w14:paraId="426D8DB6" w14:textId="77777777"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137AD23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9DF3682" w14:textId="77777777" w:rsidR="00FB1C3E" w:rsidRPr="00205281" w:rsidRDefault="00FB1C3E" w:rsidP="00FB1C3E">
            <w:pPr>
              <w:jc w:val="center"/>
              <w:rPr>
                <w:rFonts w:ascii="Arial" w:hAnsi="Arial" w:cs="Arial"/>
                <w:i/>
                <w:iCs/>
                <w:sz w:val="2"/>
                <w:szCs w:val="2"/>
                <w:lang w:val="es-BO"/>
              </w:rPr>
            </w:pPr>
          </w:p>
          <w:p w14:paraId="333B11B6"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7C234FF3" w14:textId="77777777"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14:paraId="71BF1F80" w14:textId="77777777"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14:paraId="4C286603"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14:paraId="44DE6C50" w14:textId="77777777"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14:paraId="23EE1022"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7EED9E5F"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CE1A149"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6F57A9B"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1D8238F" w14:textId="77777777"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7FE24D44" w14:textId="77777777"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7BB14DA" w14:textId="77777777"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14:paraId="4F1BBF71"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14:paraId="768C407E"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14:paraId="7D9317EF" w14:textId="77777777"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F0A16E6"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111D3EC3"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FD8413"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DC0A072"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0DE3237D"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3BD8FF6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0ECA5C06"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4390A9B"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B58872C"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E465291"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ADA4543"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2A00B36" w14:textId="77777777"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14:paraId="50DAD15C" w14:textId="77777777"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759E9FD8" w14:textId="77777777"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6167281D" w14:textId="77777777"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14:paraId="4D7ACA1C" w14:textId="77777777"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14:paraId="7AA86B63" w14:textId="77777777"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A2C9F4A" w14:textId="77777777"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14:paraId="0CE7AA2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E76A26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18424C20" w14:textId="77777777"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14:paraId="426F2C4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3E01C881"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6575BF3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7136D18A"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5F118C6C"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3F44FDA6"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4C3B128"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72701BED"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1EC4F7A"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B1E93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14DB4E8"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2D2209EA"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7FDDBF30" w14:textId="77777777"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14:paraId="5DD51ED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14:paraId="540D134B"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14AA0163" w14:textId="77777777"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14:paraId="5903DDF9" w14:textId="77777777"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14:paraId="04677D57"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11402AF4" w14:textId="77777777"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65BC9CE5" w14:textId="77777777"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DBD742" w14:textId="77777777"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14:paraId="53620A6C" w14:textId="77777777" w:rsidTr="00790207">
        <w:trPr>
          <w:trHeight w:val="60"/>
          <w:jc w:val="center"/>
        </w:trPr>
        <w:tc>
          <w:tcPr>
            <w:tcW w:w="354" w:type="dxa"/>
            <w:tcBorders>
              <w:top w:val="nil"/>
              <w:left w:val="single" w:sz="12" w:space="0" w:color="auto"/>
              <w:bottom w:val="nil"/>
              <w:right w:val="nil"/>
            </w:tcBorders>
            <w:shd w:val="clear" w:color="auto" w:fill="auto"/>
            <w:vAlign w:val="center"/>
            <w:hideMark/>
          </w:tcPr>
          <w:p w14:paraId="78FC87D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0AF39F5E"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F359A69"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6719001"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AE3261" w14:textId="77777777"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ECFA009" w14:textId="77777777"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6E3B4937" w14:textId="77777777"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14:paraId="7374BBE9" w14:textId="77777777"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059E070" w14:textId="77777777"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73042032" w14:textId="77777777"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0054138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47D00B9"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A919047"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D58B83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9F768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3924E57"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ED435C7"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E1FC26B"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3728CB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8E10E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12AD9A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EE0D48" w14:textId="77777777"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2E803CA1"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8A2AC2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B42352"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0BBECF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47F647A" w14:textId="77777777"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763E697E"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14228002" w14:textId="77777777"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7336B09E"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14:paraId="3A13B403"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0A9581B4"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49D99FA"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D28DF84"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413A0AC"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7007B88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F0F45" w14:textId="77777777"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5539D090" w14:textId="77777777"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14:paraId="2602FFF4" w14:textId="77777777"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C21ECBC" w14:textId="77777777"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C83D1E0" w14:textId="77777777"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08172F3B" w14:textId="77777777"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7BAE64"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E28DE"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8D28DE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9B05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62EE209"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FA2214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368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42CC9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47568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CF5FB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A9703A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E7435B3"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3CDC9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E62D32"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160A96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50F219"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647CC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2D905B12" w14:textId="77777777"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0EDA923"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87E7995" w14:textId="77777777" w:rsidR="00FB1C3E" w:rsidRPr="00205281" w:rsidRDefault="00FB1C3E" w:rsidP="00FB1C3E">
            <w:pPr>
              <w:jc w:val="right"/>
              <w:rPr>
                <w:rFonts w:ascii="Arial" w:hAnsi="Arial" w:cs="Arial"/>
                <w:bCs/>
                <w:lang w:val="es-BO"/>
              </w:rPr>
            </w:pPr>
            <w:r w:rsidRPr="00205281">
              <w:rPr>
                <w:rFonts w:ascii="Arial" w:hAnsi="Arial" w:cs="Arial"/>
                <w:bCs/>
                <w:lang w:val="es-BO"/>
              </w:rPr>
              <w:t>Fax:</w:t>
            </w:r>
          </w:p>
          <w:p w14:paraId="070B291E" w14:textId="77777777"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2350B29"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7FA04A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D3CBBFB" w14:textId="77777777" w:rsidTr="00FB1C3E">
        <w:trPr>
          <w:trHeight w:val="71"/>
          <w:jc w:val="center"/>
        </w:trPr>
        <w:tc>
          <w:tcPr>
            <w:tcW w:w="3009" w:type="dxa"/>
            <w:gridSpan w:val="9"/>
            <w:vMerge/>
            <w:tcBorders>
              <w:top w:val="nil"/>
              <w:left w:val="single" w:sz="12" w:space="0" w:color="auto"/>
              <w:bottom w:val="nil"/>
              <w:right w:val="nil"/>
            </w:tcBorders>
            <w:vAlign w:val="center"/>
            <w:hideMark/>
          </w:tcPr>
          <w:p w14:paraId="16029F6D" w14:textId="77777777"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DAAE2EC"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1FD07F2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CA9F785" w14:textId="77777777"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F897DB0"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8A790A6"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64DD4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B892C95"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880107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058CBC"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F4F5C4"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785488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3B50B5"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94136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B96D19"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C9B3CA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A7209EA"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3F3218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5A6234"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13765237"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419140AB" w14:textId="77777777" w:rsidTr="00FB1C3E">
        <w:trPr>
          <w:trHeight w:val="267"/>
          <w:jc w:val="center"/>
        </w:trPr>
        <w:tc>
          <w:tcPr>
            <w:tcW w:w="3009" w:type="dxa"/>
            <w:gridSpan w:val="9"/>
            <w:vMerge/>
            <w:tcBorders>
              <w:top w:val="nil"/>
              <w:left w:val="single" w:sz="12" w:space="0" w:color="auto"/>
              <w:bottom w:val="nil"/>
              <w:right w:val="nil"/>
            </w:tcBorders>
            <w:vAlign w:val="center"/>
            <w:hideMark/>
          </w:tcPr>
          <w:p w14:paraId="5E046845" w14:textId="77777777"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2101F8" w14:textId="77777777"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F557E4F"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DDB4FCC"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26631FA" w14:textId="77777777"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7C6AA7C0"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2B26378"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09EA9AB"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1DFCC01"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11A215C3"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122993B0" w14:textId="77777777"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6013831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99772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057DE76C"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23C731"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99D7C0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9AC724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7A92E8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06A492E"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8651A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3F6B1A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A0A52E5"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91B055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CA9A976"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3D6E44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55FFDAB8"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76B2C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0BB4CE9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14:paraId="1598035D" w14:textId="77777777" w:rsidR="00FB1C3E" w:rsidRPr="00205281" w:rsidRDefault="00FB1C3E" w:rsidP="00FA5398">
      <w:pPr>
        <w:jc w:val="center"/>
        <w:rPr>
          <w:rFonts w:cs="Arial"/>
          <w:b/>
          <w:sz w:val="18"/>
          <w:szCs w:val="18"/>
          <w:lang w:val="es-BO"/>
        </w:rPr>
      </w:pPr>
    </w:p>
    <w:p w14:paraId="03C5BB77" w14:textId="77777777" w:rsidR="00FA5398" w:rsidRPr="00205281" w:rsidRDefault="00FA5398" w:rsidP="00FA5398">
      <w:pPr>
        <w:jc w:val="center"/>
        <w:rPr>
          <w:rFonts w:cs="Arial"/>
          <w:b/>
          <w:sz w:val="18"/>
          <w:szCs w:val="18"/>
          <w:lang w:val="es-BO"/>
        </w:rPr>
      </w:pPr>
    </w:p>
    <w:p w14:paraId="53B56BF1" w14:textId="77777777" w:rsidR="00FA5398" w:rsidRPr="00205281" w:rsidRDefault="00FA5398" w:rsidP="00FA5398">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60C2ACDE" w14:textId="77777777"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14:paraId="06A6CD55" w14:textId="77777777"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334ACE">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14:paraId="263C2115" w14:textId="77777777" w:rsidTr="00056A49">
        <w:trPr>
          <w:trHeight w:val="114"/>
        </w:trPr>
        <w:tc>
          <w:tcPr>
            <w:tcW w:w="132" w:type="pct"/>
            <w:gridSpan w:val="2"/>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203A05">
        <w:trPr>
          <w:trHeight w:val="114"/>
        </w:trPr>
        <w:tc>
          <w:tcPr>
            <w:tcW w:w="132" w:type="pct"/>
            <w:gridSpan w:val="2"/>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203A05">
        <w:trPr>
          <w:trHeight w:val="114"/>
        </w:trPr>
        <w:tc>
          <w:tcPr>
            <w:tcW w:w="132" w:type="pct"/>
            <w:gridSpan w:val="2"/>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F11101" w:rsidRPr="00205281" w14:paraId="5AA48222"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F11101" w:rsidRPr="00205281" w14:paraId="2F8E1CC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42148F6"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14:paraId="3BF8F3D0" w14:textId="77777777"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14:paraId="303A6E2A" w14:textId="77777777"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14:paraId="4CA0FB2D"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56D0D6D8" w14:textId="77777777"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14:paraId="24CF1315" w14:textId="77777777"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14:paraId="41BC19EB" w14:textId="77777777"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14:paraId="683B1101"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D083BE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FEE5C3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6548145"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2F0256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D8E66B"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90C8192"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FD38AB0"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17C7B2C" w14:textId="77777777" w:rsidR="004F7464" w:rsidRPr="00205281" w:rsidRDefault="004F7464" w:rsidP="00FF4101">
            <w:pPr>
              <w:rPr>
                <w:lang w:val="es-BO"/>
              </w:rPr>
            </w:pPr>
          </w:p>
        </w:tc>
      </w:tr>
      <w:tr w:rsidR="00F11101" w:rsidRPr="00205281" w14:paraId="4977110E"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5" w:type="pct"/>
            <w:gridSpan w:val="2"/>
            <w:tcBorders>
              <w:top w:val="nil"/>
            </w:tcBorders>
            <w:shd w:val="clear" w:color="auto" w:fill="auto"/>
            <w:vAlign w:val="center"/>
          </w:tcPr>
          <w:p w14:paraId="3ACDF683" w14:textId="77777777" w:rsidR="004F7464" w:rsidRPr="00205281" w:rsidRDefault="004F7464" w:rsidP="00FF4101">
            <w:pPr>
              <w:rPr>
                <w:lang w:val="es-BO"/>
              </w:rPr>
            </w:pPr>
          </w:p>
        </w:tc>
        <w:tc>
          <w:tcPr>
            <w:tcW w:w="129" w:type="pct"/>
            <w:gridSpan w:val="4"/>
            <w:tcBorders>
              <w:top w:val="nil"/>
            </w:tcBorders>
            <w:shd w:val="clear" w:color="auto" w:fill="auto"/>
            <w:vAlign w:val="center"/>
          </w:tcPr>
          <w:p w14:paraId="0A76C9EC"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9" w:type="pct"/>
            <w:gridSpan w:val="3"/>
            <w:tcBorders>
              <w:top w:val="nil"/>
            </w:tcBorders>
            <w:shd w:val="clear" w:color="auto" w:fill="auto"/>
            <w:vAlign w:val="center"/>
          </w:tcPr>
          <w:p w14:paraId="7FCDDADF"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175290C7"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5588EE32"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0126CE15"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8BCADE8"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0EDD881A"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F11101" w:rsidRPr="00205281" w14:paraId="0C49D46B"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A5209D" w:rsidRPr="00205281" w14:paraId="570D879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F11101" w:rsidRPr="00205281" w14:paraId="520B0B3E"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A5209D" w:rsidRPr="00205281" w14:paraId="6EE2432D"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F11101" w:rsidRPr="00205281" w14:paraId="7FE79AA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81" w:type="pct"/>
            <w:gridSpan w:val="22"/>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3E2B27EA"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5A8E3391" w14:textId="77777777" w:rsidR="004F7464" w:rsidRPr="00205281" w:rsidRDefault="004F7464" w:rsidP="00FF4101">
            <w:pPr>
              <w:rPr>
                <w:lang w:val="es-BO"/>
              </w:rPr>
            </w:pPr>
          </w:p>
        </w:tc>
        <w:tc>
          <w:tcPr>
            <w:tcW w:w="126" w:type="pct"/>
            <w:gridSpan w:val="4"/>
            <w:tcBorders>
              <w:top w:val="nil"/>
            </w:tcBorders>
            <w:shd w:val="clear" w:color="auto" w:fill="auto"/>
            <w:vAlign w:val="center"/>
          </w:tcPr>
          <w:p w14:paraId="1C5D26FB"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30" w:type="pct"/>
            <w:gridSpan w:val="2"/>
            <w:tcBorders>
              <w:top w:val="nil"/>
            </w:tcBorders>
            <w:shd w:val="clear" w:color="auto" w:fill="auto"/>
            <w:vAlign w:val="center"/>
          </w:tcPr>
          <w:p w14:paraId="470A98E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F11101" w:rsidRPr="00205281" w14:paraId="605D797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81" w:type="pct"/>
            <w:gridSpan w:val="22"/>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49" w:type="pct"/>
            <w:gridSpan w:val="37"/>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F11101" w:rsidRPr="00205281" w14:paraId="241451E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14:paraId="3CB3AFB4" w14:textId="77777777"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F11101" w:rsidRPr="00205281" w14:paraId="197D8129"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F11101" w:rsidRPr="00205281" w14:paraId="2199F2A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9" w:type="pct"/>
            <w:gridSpan w:val="4"/>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9" w:type="pct"/>
            <w:gridSpan w:val="3"/>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F11101" w:rsidRPr="00205281" w14:paraId="0AB7B628" w14:textId="77777777" w:rsidTr="00056A49">
        <w:trPr>
          <w:trHeight w:val="59"/>
        </w:trPr>
        <w:tc>
          <w:tcPr>
            <w:tcW w:w="137"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4D3D939" w14:textId="286A57BA" w:rsidR="004F7464" w:rsidRPr="00205281" w:rsidRDefault="004F7464" w:rsidP="00334ACE">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14:paraId="1F62B105" w14:textId="77777777" w:rsidTr="00056A49">
        <w:trPr>
          <w:trHeight w:val="79"/>
        </w:trPr>
        <w:tc>
          <w:tcPr>
            <w:tcW w:w="123"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F11101" w:rsidRPr="00205281" w14:paraId="42555A36" w14:textId="77777777" w:rsidTr="00056A49">
        <w:trPr>
          <w:trHeight w:val="79"/>
        </w:trPr>
        <w:tc>
          <w:tcPr>
            <w:tcW w:w="123"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A5209D" w:rsidRPr="00205281" w14:paraId="3225F492" w14:textId="77777777" w:rsidTr="00056A49">
        <w:trPr>
          <w:trHeight w:val="79"/>
        </w:trPr>
        <w:tc>
          <w:tcPr>
            <w:tcW w:w="123"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14:paraId="4D71001B" w14:textId="2C67328C"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F11101" w:rsidRPr="00205281" w14:paraId="46F51046" w14:textId="77777777" w:rsidTr="00056A49">
        <w:trPr>
          <w:trHeight w:val="79"/>
        </w:trPr>
        <w:tc>
          <w:tcPr>
            <w:tcW w:w="123"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A5209D" w:rsidRPr="00205281" w14:paraId="262A92DE" w14:textId="77777777" w:rsidTr="00056A49">
        <w:trPr>
          <w:trHeight w:val="79"/>
        </w:trPr>
        <w:tc>
          <w:tcPr>
            <w:tcW w:w="123"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14:paraId="7EC63BF0" w14:textId="2A06049B"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F11101" w:rsidRPr="00205281" w14:paraId="511867B8" w14:textId="77777777" w:rsidTr="00056A49">
        <w:trPr>
          <w:trHeight w:val="79"/>
        </w:trPr>
        <w:tc>
          <w:tcPr>
            <w:tcW w:w="123"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A5209D" w:rsidRPr="00205281" w14:paraId="01F3EE98" w14:textId="77777777" w:rsidTr="00056A49">
        <w:trPr>
          <w:trHeight w:val="79"/>
        </w:trPr>
        <w:tc>
          <w:tcPr>
            <w:tcW w:w="123"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F11101" w:rsidRPr="00205281" w14:paraId="06C26F49" w14:textId="77777777" w:rsidTr="00056A49">
        <w:trPr>
          <w:trHeight w:val="79"/>
        </w:trPr>
        <w:tc>
          <w:tcPr>
            <w:tcW w:w="123"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F11101" w:rsidRPr="00205281" w14:paraId="4D25CC25" w14:textId="77777777" w:rsidTr="00056A49">
        <w:trPr>
          <w:trHeight w:val="79"/>
        </w:trPr>
        <w:tc>
          <w:tcPr>
            <w:tcW w:w="123"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14:paraId="1EC5BB43" w14:textId="70F68D18"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F11101" w:rsidRPr="00205281" w14:paraId="549280D8" w14:textId="77777777" w:rsidTr="00056A49">
        <w:trPr>
          <w:trHeight w:val="79"/>
        </w:trPr>
        <w:tc>
          <w:tcPr>
            <w:tcW w:w="123"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1365AEF2" w14:textId="653CB8B4" w:rsidR="004F7464" w:rsidRPr="00205281" w:rsidRDefault="004F7464" w:rsidP="00334ACE">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14:paraId="3EF5308A" w14:textId="631A00C2" w:rsidR="004F7464" w:rsidRPr="00205281" w:rsidRDefault="004F7464" w:rsidP="00334ACE">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334ACE">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14:paraId="30F84BEA" w14:textId="77777777"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14:paraId="373A1426" w14:textId="77777777" w:rsidTr="00056A49">
        <w:trPr>
          <w:trHeight w:val="57"/>
        </w:trPr>
        <w:tc>
          <w:tcPr>
            <w:tcW w:w="1611" w:type="pct"/>
            <w:gridSpan w:val="50"/>
            <w:vMerge/>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0752FB">
        <w:trPr>
          <w:trHeight w:val="284"/>
        </w:trPr>
        <w:tc>
          <w:tcPr>
            <w:tcW w:w="1611" w:type="pct"/>
            <w:gridSpan w:val="50"/>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14:paraId="316B21D7" w14:textId="77777777"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05441D4C" w14:textId="32706AF8"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14:paraId="21249646" w14:textId="77777777" w:rsidR="00FA5398" w:rsidRDefault="00FA5398" w:rsidP="00FA5398">
      <w:pPr>
        <w:jc w:val="center"/>
        <w:rPr>
          <w:rFonts w:cs="Arial"/>
          <w:b/>
          <w:sz w:val="18"/>
          <w:szCs w:val="18"/>
          <w:lang w:val="es-BO"/>
        </w:rPr>
      </w:pPr>
    </w:p>
    <w:p w14:paraId="2CE5AB2F" w14:textId="4C4F54C9" w:rsidR="00056A49" w:rsidRDefault="00056A49" w:rsidP="00FA5398">
      <w:pPr>
        <w:jc w:val="center"/>
        <w:rPr>
          <w:rFonts w:cs="Arial"/>
          <w:b/>
          <w:sz w:val="18"/>
          <w:szCs w:val="18"/>
          <w:lang w:val="es-BO"/>
        </w:rPr>
      </w:pPr>
    </w:p>
    <w:p w14:paraId="1A74845B" w14:textId="030648AA" w:rsidR="000752FB" w:rsidRDefault="000752FB" w:rsidP="00FA5398">
      <w:pPr>
        <w:jc w:val="center"/>
        <w:rPr>
          <w:rFonts w:cs="Arial"/>
          <w:b/>
          <w:sz w:val="18"/>
          <w:szCs w:val="18"/>
          <w:lang w:val="es-BO"/>
        </w:rPr>
      </w:pPr>
    </w:p>
    <w:p w14:paraId="231E5EAD" w14:textId="5F22E02D" w:rsidR="000752FB" w:rsidRDefault="000752FB" w:rsidP="00FA5398">
      <w:pPr>
        <w:jc w:val="center"/>
        <w:rPr>
          <w:rFonts w:cs="Arial"/>
          <w:b/>
          <w:sz w:val="18"/>
          <w:szCs w:val="18"/>
          <w:lang w:val="es-BO"/>
        </w:rPr>
      </w:pPr>
    </w:p>
    <w:p w14:paraId="57FEFA35" w14:textId="6BD1B79D" w:rsidR="000752FB" w:rsidRDefault="000752FB" w:rsidP="00FA5398">
      <w:pPr>
        <w:jc w:val="center"/>
        <w:rPr>
          <w:rFonts w:cs="Arial"/>
          <w:b/>
          <w:sz w:val="18"/>
          <w:szCs w:val="18"/>
          <w:lang w:val="es-BO"/>
        </w:rPr>
      </w:pPr>
    </w:p>
    <w:p w14:paraId="677E059B" w14:textId="68AA0A03" w:rsidR="000752FB" w:rsidRDefault="000752FB" w:rsidP="00FA5398">
      <w:pPr>
        <w:jc w:val="center"/>
        <w:rPr>
          <w:rFonts w:cs="Arial"/>
          <w:b/>
          <w:sz w:val="18"/>
          <w:szCs w:val="18"/>
          <w:lang w:val="es-BO"/>
        </w:rPr>
      </w:pPr>
    </w:p>
    <w:p w14:paraId="5E4EF4D9" w14:textId="161407EB" w:rsidR="000752FB" w:rsidRDefault="000752FB" w:rsidP="00FA5398">
      <w:pPr>
        <w:jc w:val="center"/>
        <w:rPr>
          <w:rFonts w:cs="Arial"/>
          <w:b/>
          <w:sz w:val="18"/>
          <w:szCs w:val="18"/>
          <w:lang w:val="es-BO"/>
        </w:rPr>
      </w:pPr>
    </w:p>
    <w:p w14:paraId="1980891B" w14:textId="73189644" w:rsidR="000752FB" w:rsidRDefault="000752FB" w:rsidP="00FA5398">
      <w:pPr>
        <w:jc w:val="center"/>
        <w:rPr>
          <w:rFonts w:cs="Arial"/>
          <w:b/>
          <w:sz w:val="18"/>
          <w:szCs w:val="18"/>
          <w:lang w:val="es-BO"/>
        </w:rPr>
      </w:pPr>
    </w:p>
    <w:p w14:paraId="11499728" w14:textId="21A26F6F" w:rsidR="000752FB" w:rsidRDefault="000752FB" w:rsidP="00FA5398">
      <w:pPr>
        <w:jc w:val="center"/>
        <w:rPr>
          <w:rFonts w:cs="Arial"/>
          <w:b/>
          <w:sz w:val="18"/>
          <w:szCs w:val="18"/>
          <w:lang w:val="es-BO"/>
        </w:rPr>
      </w:pPr>
    </w:p>
    <w:p w14:paraId="6F99BB3B" w14:textId="77B0B254" w:rsidR="000752FB" w:rsidRDefault="000752FB" w:rsidP="00FA5398">
      <w:pPr>
        <w:jc w:val="center"/>
        <w:rPr>
          <w:rFonts w:cs="Arial"/>
          <w:b/>
          <w:sz w:val="18"/>
          <w:szCs w:val="18"/>
          <w:lang w:val="es-BO"/>
        </w:rPr>
      </w:pPr>
    </w:p>
    <w:p w14:paraId="50B62FEF" w14:textId="7859C18E" w:rsidR="000752FB" w:rsidRDefault="000752FB" w:rsidP="00FA5398">
      <w:pPr>
        <w:jc w:val="center"/>
        <w:rPr>
          <w:rFonts w:cs="Arial"/>
          <w:b/>
          <w:sz w:val="18"/>
          <w:szCs w:val="18"/>
          <w:lang w:val="es-BO"/>
        </w:rPr>
      </w:pPr>
    </w:p>
    <w:p w14:paraId="26636DB5" w14:textId="4F747BD0" w:rsidR="000752FB" w:rsidRDefault="000752FB" w:rsidP="00FA5398">
      <w:pPr>
        <w:jc w:val="center"/>
        <w:rPr>
          <w:rFonts w:cs="Arial"/>
          <w:b/>
          <w:sz w:val="18"/>
          <w:szCs w:val="18"/>
          <w:lang w:val="es-BO"/>
        </w:rPr>
      </w:pPr>
    </w:p>
    <w:p w14:paraId="42BECA35" w14:textId="5C7D9050" w:rsidR="000752FB" w:rsidRDefault="000752FB" w:rsidP="00FA5398">
      <w:pPr>
        <w:jc w:val="center"/>
        <w:rPr>
          <w:rFonts w:cs="Arial"/>
          <w:b/>
          <w:sz w:val="18"/>
          <w:szCs w:val="18"/>
          <w:lang w:val="es-BO"/>
        </w:rPr>
      </w:pPr>
    </w:p>
    <w:p w14:paraId="58162C98" w14:textId="6540BE5D" w:rsidR="000752FB" w:rsidRDefault="000752FB"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4A7414A1" w14:textId="0D2CC564" w:rsidR="000146B8" w:rsidRPr="00205281" w:rsidRDefault="000146B8" w:rsidP="000146B8">
      <w:pPr>
        <w:jc w:val="center"/>
        <w:rPr>
          <w:rFonts w:cs="Arial"/>
          <w:b/>
          <w:sz w:val="18"/>
          <w:lang w:val="es-BO"/>
        </w:rPr>
      </w:pPr>
      <w:r w:rsidRPr="00205281">
        <w:rPr>
          <w:rFonts w:cs="Arial"/>
          <w:b/>
          <w:sz w:val="18"/>
          <w:lang w:val="es-BO"/>
        </w:rPr>
        <w:t>FORMULARO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19F8CE16" w:rsidR="000146B8" w:rsidRDefault="000146B8" w:rsidP="000146B8">
      <w:pPr>
        <w:jc w:val="center"/>
        <w:rPr>
          <w:rFonts w:cs="Arial"/>
          <w:b/>
          <w:sz w:val="18"/>
          <w:lang w:val="es-BO"/>
        </w:rPr>
      </w:pPr>
      <w:r w:rsidRPr="00205281">
        <w:rPr>
          <w:rFonts w:cs="Arial"/>
          <w:b/>
          <w:sz w:val="18"/>
          <w:lang w:val="es-BO"/>
        </w:rPr>
        <w:t>(Para Asociaciones Accidentales)</w:t>
      </w:r>
    </w:p>
    <w:p w14:paraId="7906E80C" w14:textId="3C271360"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14:paraId="4C365B75" w14:textId="77777777"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B197F52" w14:textId="77777777" w:rsidR="0005113C" w:rsidRPr="00E169D4" w:rsidRDefault="0005113C" w:rsidP="00334ACE">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14:paraId="2631C089" w14:textId="77777777" w:rsidTr="00CF35E7">
        <w:trPr>
          <w:trHeight w:val="114"/>
        </w:trPr>
        <w:tc>
          <w:tcPr>
            <w:tcW w:w="264" w:type="dxa"/>
            <w:tcBorders>
              <w:top w:val="nil"/>
              <w:left w:val="single" w:sz="12" w:space="0" w:color="auto"/>
              <w:bottom w:val="nil"/>
            </w:tcBorders>
            <w:shd w:val="clear" w:color="auto" w:fill="auto"/>
            <w:noWrap/>
            <w:vAlign w:val="center"/>
          </w:tcPr>
          <w:p w14:paraId="5C5F87D2"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7EA67D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69E9A2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D8D2F2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C56A23D"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29AEB68"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C45C82C"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C1D468F" w14:textId="77777777"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14:paraId="2A28981E"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2608B44"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CCB9DC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A708854"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3A2AB870"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3F263D4" w14:textId="77777777"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14:paraId="54EC65E6"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0C0E1701"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3952ACD"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C97BF1B"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48B575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30A240A1" w14:textId="77777777"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14:paraId="5B9637C7"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CE6BE96"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B2A4C8C"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0C7585A"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A951EBB"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5C8C1F3"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1C57533"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F2DEAE9"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F99CE1F"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A858787" w14:textId="77777777"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14:paraId="7FAD2114" w14:textId="77777777"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14:paraId="2FDAF0B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D510DB7" w14:textId="77777777"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14:paraId="29882E00" w14:textId="77777777"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14:paraId="68598E0A" w14:textId="77777777"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14:paraId="4EAAFFE1" w14:textId="77777777"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14:paraId="11274A4F" w14:textId="77777777"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14:paraId="2B5A7DEF" w14:textId="77777777"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14:paraId="499E0D5E"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4F73BD4B" w14:textId="77777777" w:rsidR="0005113C" w:rsidRPr="00E169D4" w:rsidRDefault="0005113C" w:rsidP="00CF35E7">
            <w:pPr>
              <w:rPr>
                <w:rFonts w:ascii="Arial" w:hAnsi="Arial" w:cs="Arial"/>
                <w:sz w:val="8"/>
                <w:szCs w:val="8"/>
                <w:lang w:val="es-BO"/>
              </w:rPr>
            </w:pPr>
          </w:p>
        </w:tc>
      </w:tr>
      <w:tr w:rsidR="0005113C" w:rsidRPr="00E169D4" w14:paraId="19D482D0" w14:textId="77777777" w:rsidTr="00CF35E7">
        <w:trPr>
          <w:trHeight w:val="114"/>
        </w:trPr>
        <w:tc>
          <w:tcPr>
            <w:tcW w:w="264" w:type="dxa"/>
            <w:tcBorders>
              <w:top w:val="nil"/>
              <w:left w:val="single" w:sz="12" w:space="0" w:color="auto"/>
              <w:bottom w:val="nil"/>
            </w:tcBorders>
            <w:shd w:val="clear" w:color="auto" w:fill="auto"/>
            <w:noWrap/>
            <w:vAlign w:val="center"/>
          </w:tcPr>
          <w:p w14:paraId="5DB41CE3" w14:textId="77777777"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14:paraId="61C5177D" w14:textId="77777777"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230D3F" w14:textId="77777777"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14:paraId="18C006E0" w14:textId="77777777" w:rsidR="0005113C" w:rsidRPr="00E169D4" w:rsidRDefault="0005113C" w:rsidP="00CF35E7">
            <w:pPr>
              <w:rPr>
                <w:rFonts w:ascii="Arial" w:hAnsi="Arial" w:cs="Arial"/>
                <w:lang w:val="es-BO"/>
              </w:rPr>
            </w:pPr>
          </w:p>
        </w:tc>
      </w:tr>
      <w:tr w:rsidR="0005113C" w:rsidRPr="00E169D4" w14:paraId="72A40BE5" w14:textId="77777777" w:rsidTr="00CF35E7">
        <w:trPr>
          <w:trHeight w:val="114"/>
        </w:trPr>
        <w:tc>
          <w:tcPr>
            <w:tcW w:w="264" w:type="dxa"/>
            <w:tcBorders>
              <w:top w:val="nil"/>
              <w:left w:val="single" w:sz="12" w:space="0" w:color="auto"/>
              <w:bottom w:val="nil"/>
            </w:tcBorders>
            <w:shd w:val="clear" w:color="auto" w:fill="auto"/>
            <w:noWrap/>
            <w:vAlign w:val="center"/>
          </w:tcPr>
          <w:p w14:paraId="08AB2B53" w14:textId="77777777"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14:paraId="29A9C6C0" w14:textId="77777777"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14:paraId="713A850B" w14:textId="77777777"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14:paraId="6D0EFA45" w14:textId="77777777" w:rsidR="0005113C" w:rsidRPr="00E169D4" w:rsidRDefault="0005113C" w:rsidP="00CF35E7">
            <w:pPr>
              <w:rPr>
                <w:rFonts w:ascii="Arial" w:hAnsi="Arial" w:cs="Arial"/>
                <w:lang w:val="es-BO"/>
              </w:rPr>
            </w:pPr>
          </w:p>
        </w:tc>
      </w:tr>
      <w:tr w:rsidR="0005113C" w:rsidRPr="00E169D4" w14:paraId="7F461899" w14:textId="77777777" w:rsidTr="00CF35E7">
        <w:trPr>
          <w:trHeight w:val="114"/>
        </w:trPr>
        <w:tc>
          <w:tcPr>
            <w:tcW w:w="264" w:type="dxa"/>
            <w:tcBorders>
              <w:top w:val="nil"/>
              <w:left w:val="single" w:sz="12" w:space="0" w:color="auto"/>
              <w:bottom w:val="nil"/>
            </w:tcBorders>
            <w:shd w:val="clear" w:color="auto" w:fill="auto"/>
            <w:noWrap/>
            <w:vAlign w:val="center"/>
          </w:tcPr>
          <w:p w14:paraId="1A694083"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2DC9FD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4ED6C3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35DB47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CE18A34"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37FDD96"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B647E2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948CD5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8FAC319"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71B61EA"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087FA9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BA54F9E"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FEC354B"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3C5505E" w14:textId="77777777"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14:paraId="33A902FC"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75E45968"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5446DF2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DEB6BBA"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B909DE2"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6059C60" w14:textId="77777777"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14:paraId="604CEE5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2601C7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C30655C"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27AD3E6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C3F1CC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5C3FDCB4"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1902BA2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18AB94E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97C20A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79FCC1F6" w14:textId="77777777"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14:paraId="70A9F5C5" w14:textId="77777777"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14:paraId="43468D10"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49E7A74" w14:textId="77777777"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14:paraId="4ECC6D3C" w14:textId="77777777"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14:paraId="13878060" w14:textId="77777777"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14:paraId="505493BA" w14:textId="77777777"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14:paraId="57B430E4" w14:textId="77777777"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14:paraId="36C4915E" w14:textId="77777777"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14:paraId="2E098443"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3E23D243" w14:textId="77777777" w:rsidR="0005113C" w:rsidRPr="00E169D4" w:rsidRDefault="0005113C" w:rsidP="00CF35E7">
            <w:pPr>
              <w:rPr>
                <w:rFonts w:ascii="Arial" w:hAnsi="Arial" w:cs="Arial"/>
                <w:sz w:val="8"/>
                <w:szCs w:val="8"/>
                <w:lang w:val="es-BO"/>
              </w:rPr>
            </w:pPr>
          </w:p>
        </w:tc>
      </w:tr>
      <w:tr w:rsidR="0005113C" w:rsidRPr="00E169D4" w14:paraId="20FB1673" w14:textId="77777777" w:rsidTr="00CF35E7">
        <w:trPr>
          <w:trHeight w:val="114"/>
        </w:trPr>
        <w:tc>
          <w:tcPr>
            <w:tcW w:w="264" w:type="dxa"/>
            <w:tcBorders>
              <w:top w:val="nil"/>
              <w:left w:val="single" w:sz="12" w:space="0" w:color="auto"/>
              <w:bottom w:val="nil"/>
            </w:tcBorders>
            <w:shd w:val="clear" w:color="auto" w:fill="auto"/>
            <w:noWrap/>
            <w:vAlign w:val="center"/>
          </w:tcPr>
          <w:p w14:paraId="3F2A91A1"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5F21A4A1"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8B597D8"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98F0DC3"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00FD8F1"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B026CFE"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71C2524"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DC999E3"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1A218211" w14:textId="77777777" w:rsidR="0005113C" w:rsidRPr="00E169D4" w:rsidRDefault="0005113C" w:rsidP="00CF35E7">
            <w:pPr>
              <w:rPr>
                <w:rFonts w:ascii="Arial" w:hAnsi="Arial" w:cs="Arial"/>
                <w:lang w:val="es-BO"/>
              </w:rPr>
            </w:pPr>
          </w:p>
        </w:tc>
        <w:tc>
          <w:tcPr>
            <w:tcW w:w="4734" w:type="dxa"/>
            <w:gridSpan w:val="18"/>
            <w:shd w:val="clear" w:color="auto" w:fill="auto"/>
            <w:vAlign w:val="center"/>
          </w:tcPr>
          <w:p w14:paraId="12878F89" w14:textId="77777777" w:rsidR="0005113C" w:rsidRPr="00E169D4" w:rsidRDefault="0005113C" w:rsidP="00CF35E7">
            <w:pPr>
              <w:rPr>
                <w:rFonts w:ascii="Arial" w:hAnsi="Arial" w:cs="Arial"/>
                <w:lang w:val="es-BO"/>
              </w:rPr>
            </w:pPr>
          </w:p>
        </w:tc>
        <w:tc>
          <w:tcPr>
            <w:tcW w:w="263" w:type="dxa"/>
            <w:shd w:val="clear" w:color="auto" w:fill="auto"/>
            <w:vAlign w:val="center"/>
          </w:tcPr>
          <w:p w14:paraId="759A2793" w14:textId="77777777"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14:paraId="35ED2412" w14:textId="77777777"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14:paraId="658D8F25" w14:textId="77777777" w:rsidR="0005113C" w:rsidRPr="00E169D4" w:rsidRDefault="0005113C" w:rsidP="00CF35E7">
            <w:pPr>
              <w:rPr>
                <w:rFonts w:ascii="Arial" w:hAnsi="Arial" w:cs="Arial"/>
                <w:lang w:val="es-BO"/>
              </w:rPr>
            </w:pPr>
          </w:p>
        </w:tc>
        <w:tc>
          <w:tcPr>
            <w:tcW w:w="261" w:type="dxa"/>
            <w:shd w:val="clear" w:color="auto" w:fill="auto"/>
            <w:vAlign w:val="center"/>
          </w:tcPr>
          <w:p w14:paraId="02B958A9" w14:textId="77777777" w:rsidR="0005113C" w:rsidRPr="00E169D4" w:rsidRDefault="0005113C" w:rsidP="00CF35E7">
            <w:pPr>
              <w:rPr>
                <w:rFonts w:ascii="Arial" w:hAnsi="Arial" w:cs="Arial"/>
                <w:lang w:val="es-BO"/>
              </w:rPr>
            </w:pPr>
          </w:p>
        </w:tc>
        <w:tc>
          <w:tcPr>
            <w:tcW w:w="261" w:type="dxa"/>
            <w:shd w:val="clear" w:color="auto" w:fill="auto"/>
            <w:vAlign w:val="center"/>
          </w:tcPr>
          <w:p w14:paraId="1B8AF32F" w14:textId="77777777" w:rsidR="0005113C" w:rsidRPr="00E169D4" w:rsidRDefault="0005113C" w:rsidP="00CF35E7">
            <w:pPr>
              <w:rPr>
                <w:rFonts w:ascii="Arial" w:hAnsi="Arial" w:cs="Arial"/>
                <w:lang w:val="es-BO"/>
              </w:rPr>
            </w:pPr>
          </w:p>
        </w:tc>
        <w:tc>
          <w:tcPr>
            <w:tcW w:w="260" w:type="dxa"/>
            <w:shd w:val="clear" w:color="auto" w:fill="auto"/>
            <w:vAlign w:val="center"/>
          </w:tcPr>
          <w:p w14:paraId="3CA016DC" w14:textId="77777777" w:rsidR="0005113C" w:rsidRPr="00E169D4" w:rsidRDefault="0005113C" w:rsidP="00CF35E7">
            <w:pPr>
              <w:rPr>
                <w:rFonts w:ascii="Arial" w:hAnsi="Arial" w:cs="Arial"/>
                <w:lang w:val="es-BO"/>
              </w:rPr>
            </w:pPr>
          </w:p>
        </w:tc>
        <w:tc>
          <w:tcPr>
            <w:tcW w:w="260" w:type="dxa"/>
            <w:shd w:val="clear" w:color="auto" w:fill="auto"/>
            <w:vAlign w:val="center"/>
          </w:tcPr>
          <w:p w14:paraId="6499DD05" w14:textId="77777777" w:rsidR="0005113C" w:rsidRPr="00E169D4" w:rsidRDefault="0005113C" w:rsidP="00CF35E7">
            <w:pPr>
              <w:rPr>
                <w:rFonts w:ascii="Arial" w:hAnsi="Arial" w:cs="Arial"/>
                <w:lang w:val="es-BO"/>
              </w:rPr>
            </w:pPr>
          </w:p>
        </w:tc>
        <w:tc>
          <w:tcPr>
            <w:tcW w:w="259" w:type="dxa"/>
            <w:shd w:val="clear" w:color="auto" w:fill="auto"/>
            <w:vAlign w:val="center"/>
          </w:tcPr>
          <w:p w14:paraId="7DC1069E"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7127DAA0" w14:textId="77777777" w:rsidR="0005113C" w:rsidRPr="00E169D4" w:rsidRDefault="0005113C" w:rsidP="00CF35E7">
            <w:pPr>
              <w:rPr>
                <w:rFonts w:ascii="Arial" w:hAnsi="Arial" w:cs="Arial"/>
                <w:lang w:val="es-BO"/>
              </w:rPr>
            </w:pPr>
          </w:p>
        </w:tc>
      </w:tr>
      <w:tr w:rsidR="0005113C" w:rsidRPr="00E169D4" w14:paraId="4CA2FB1A" w14:textId="77777777" w:rsidTr="00CF35E7">
        <w:trPr>
          <w:trHeight w:val="114"/>
        </w:trPr>
        <w:tc>
          <w:tcPr>
            <w:tcW w:w="264" w:type="dxa"/>
            <w:tcBorders>
              <w:top w:val="nil"/>
              <w:left w:val="single" w:sz="12" w:space="0" w:color="auto"/>
              <w:bottom w:val="nil"/>
            </w:tcBorders>
            <w:shd w:val="clear" w:color="auto" w:fill="auto"/>
            <w:noWrap/>
            <w:vAlign w:val="center"/>
          </w:tcPr>
          <w:p w14:paraId="5B990A06" w14:textId="77777777"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14:paraId="192276A0" w14:textId="77777777"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14:paraId="5A2DA7EC" w14:textId="77777777"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14:paraId="248FF3BC" w14:textId="77777777"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14:paraId="41863575" w14:textId="77777777" w:rsidR="0005113C" w:rsidRPr="00E169D4" w:rsidRDefault="0005113C" w:rsidP="00CF35E7">
            <w:pPr>
              <w:rPr>
                <w:rFonts w:ascii="Arial" w:hAnsi="Arial" w:cs="Arial"/>
                <w:lang w:val="es-BO"/>
              </w:rPr>
            </w:pPr>
          </w:p>
        </w:tc>
        <w:tc>
          <w:tcPr>
            <w:tcW w:w="262" w:type="dxa"/>
            <w:shd w:val="clear" w:color="auto" w:fill="auto"/>
            <w:vAlign w:val="center"/>
          </w:tcPr>
          <w:p w14:paraId="54BDB241" w14:textId="77777777" w:rsidR="0005113C" w:rsidRPr="00E169D4" w:rsidRDefault="0005113C" w:rsidP="00CF35E7">
            <w:pPr>
              <w:rPr>
                <w:rFonts w:ascii="Arial" w:hAnsi="Arial" w:cs="Arial"/>
                <w:lang w:val="es-BO"/>
              </w:rPr>
            </w:pPr>
          </w:p>
        </w:tc>
        <w:tc>
          <w:tcPr>
            <w:tcW w:w="261" w:type="dxa"/>
            <w:shd w:val="clear" w:color="auto" w:fill="auto"/>
            <w:vAlign w:val="center"/>
          </w:tcPr>
          <w:p w14:paraId="0C6C3EE9" w14:textId="77777777" w:rsidR="0005113C" w:rsidRPr="00E169D4" w:rsidRDefault="0005113C" w:rsidP="00CF35E7">
            <w:pPr>
              <w:rPr>
                <w:rFonts w:ascii="Arial" w:hAnsi="Arial" w:cs="Arial"/>
                <w:lang w:val="es-BO"/>
              </w:rPr>
            </w:pPr>
          </w:p>
        </w:tc>
        <w:tc>
          <w:tcPr>
            <w:tcW w:w="261" w:type="dxa"/>
            <w:shd w:val="clear" w:color="auto" w:fill="auto"/>
            <w:vAlign w:val="center"/>
          </w:tcPr>
          <w:p w14:paraId="2FB61536" w14:textId="77777777" w:rsidR="0005113C" w:rsidRPr="00E169D4" w:rsidRDefault="0005113C" w:rsidP="00CF35E7">
            <w:pPr>
              <w:rPr>
                <w:rFonts w:ascii="Arial" w:hAnsi="Arial" w:cs="Arial"/>
                <w:lang w:val="es-BO"/>
              </w:rPr>
            </w:pPr>
          </w:p>
        </w:tc>
        <w:tc>
          <w:tcPr>
            <w:tcW w:w="260" w:type="dxa"/>
            <w:shd w:val="clear" w:color="auto" w:fill="auto"/>
            <w:vAlign w:val="center"/>
          </w:tcPr>
          <w:p w14:paraId="775884AB" w14:textId="77777777" w:rsidR="0005113C" w:rsidRPr="00E169D4" w:rsidRDefault="0005113C" w:rsidP="00CF35E7">
            <w:pPr>
              <w:rPr>
                <w:rFonts w:ascii="Arial" w:hAnsi="Arial" w:cs="Arial"/>
                <w:lang w:val="es-BO"/>
              </w:rPr>
            </w:pPr>
          </w:p>
        </w:tc>
        <w:tc>
          <w:tcPr>
            <w:tcW w:w="260" w:type="dxa"/>
            <w:shd w:val="clear" w:color="auto" w:fill="auto"/>
            <w:vAlign w:val="center"/>
          </w:tcPr>
          <w:p w14:paraId="19E67BF9" w14:textId="77777777" w:rsidR="0005113C" w:rsidRPr="00E169D4" w:rsidRDefault="0005113C" w:rsidP="00CF35E7">
            <w:pPr>
              <w:rPr>
                <w:rFonts w:ascii="Arial" w:hAnsi="Arial" w:cs="Arial"/>
                <w:lang w:val="es-BO"/>
              </w:rPr>
            </w:pPr>
          </w:p>
        </w:tc>
        <w:tc>
          <w:tcPr>
            <w:tcW w:w="259" w:type="dxa"/>
            <w:shd w:val="clear" w:color="auto" w:fill="auto"/>
            <w:vAlign w:val="center"/>
          </w:tcPr>
          <w:p w14:paraId="3A2ED001"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30EE9A52" w14:textId="77777777" w:rsidR="0005113C" w:rsidRPr="00E169D4" w:rsidRDefault="0005113C" w:rsidP="00CF35E7">
            <w:pPr>
              <w:rPr>
                <w:rFonts w:ascii="Arial" w:hAnsi="Arial" w:cs="Arial"/>
                <w:lang w:val="es-BO"/>
              </w:rPr>
            </w:pPr>
          </w:p>
        </w:tc>
      </w:tr>
      <w:tr w:rsidR="0005113C" w:rsidRPr="00E169D4" w14:paraId="12BDD128" w14:textId="77777777" w:rsidTr="00CF35E7">
        <w:trPr>
          <w:trHeight w:val="114"/>
        </w:trPr>
        <w:tc>
          <w:tcPr>
            <w:tcW w:w="264" w:type="dxa"/>
            <w:tcBorders>
              <w:top w:val="nil"/>
              <w:left w:val="single" w:sz="12" w:space="0" w:color="auto"/>
              <w:bottom w:val="nil"/>
            </w:tcBorders>
            <w:shd w:val="clear" w:color="auto" w:fill="auto"/>
            <w:noWrap/>
            <w:vAlign w:val="center"/>
          </w:tcPr>
          <w:p w14:paraId="238800F2" w14:textId="77777777" w:rsidR="0005113C" w:rsidRPr="00E169D4" w:rsidRDefault="0005113C" w:rsidP="00CF35E7">
            <w:pPr>
              <w:rPr>
                <w:rFonts w:ascii="Arial" w:hAnsi="Arial" w:cs="Arial"/>
                <w:lang w:val="es-BO"/>
              </w:rPr>
            </w:pPr>
          </w:p>
        </w:tc>
        <w:tc>
          <w:tcPr>
            <w:tcW w:w="2105" w:type="dxa"/>
            <w:gridSpan w:val="8"/>
            <w:vMerge/>
            <w:shd w:val="clear" w:color="auto" w:fill="auto"/>
            <w:vAlign w:val="center"/>
          </w:tcPr>
          <w:p w14:paraId="3398F7FE"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E87F8" w14:textId="77777777"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14:paraId="4162ED84"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3EB22E"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7F463E49" w14:textId="77777777" w:rsidR="0005113C" w:rsidRPr="00E169D4" w:rsidRDefault="0005113C" w:rsidP="00CF35E7">
            <w:pPr>
              <w:rPr>
                <w:rFonts w:ascii="Arial" w:hAnsi="Arial" w:cs="Arial"/>
                <w:lang w:val="es-BO"/>
              </w:rPr>
            </w:pPr>
          </w:p>
        </w:tc>
        <w:tc>
          <w:tcPr>
            <w:tcW w:w="261" w:type="dxa"/>
            <w:shd w:val="clear" w:color="auto" w:fill="auto"/>
            <w:vAlign w:val="center"/>
          </w:tcPr>
          <w:p w14:paraId="44D083D6" w14:textId="77777777" w:rsidR="0005113C" w:rsidRPr="00E169D4" w:rsidRDefault="0005113C" w:rsidP="00CF35E7">
            <w:pPr>
              <w:rPr>
                <w:rFonts w:ascii="Arial" w:hAnsi="Arial" w:cs="Arial"/>
                <w:lang w:val="es-BO"/>
              </w:rPr>
            </w:pPr>
          </w:p>
        </w:tc>
        <w:tc>
          <w:tcPr>
            <w:tcW w:w="261" w:type="dxa"/>
            <w:shd w:val="clear" w:color="auto" w:fill="auto"/>
            <w:vAlign w:val="center"/>
          </w:tcPr>
          <w:p w14:paraId="0E5E7266" w14:textId="77777777" w:rsidR="0005113C" w:rsidRPr="00E169D4" w:rsidRDefault="0005113C" w:rsidP="00CF35E7">
            <w:pPr>
              <w:rPr>
                <w:rFonts w:ascii="Arial" w:hAnsi="Arial" w:cs="Arial"/>
                <w:lang w:val="es-BO"/>
              </w:rPr>
            </w:pPr>
          </w:p>
        </w:tc>
        <w:tc>
          <w:tcPr>
            <w:tcW w:w="260" w:type="dxa"/>
            <w:shd w:val="clear" w:color="auto" w:fill="auto"/>
            <w:vAlign w:val="center"/>
          </w:tcPr>
          <w:p w14:paraId="58577BBC" w14:textId="77777777" w:rsidR="0005113C" w:rsidRPr="00E169D4" w:rsidRDefault="0005113C" w:rsidP="00CF35E7">
            <w:pPr>
              <w:rPr>
                <w:rFonts w:ascii="Arial" w:hAnsi="Arial" w:cs="Arial"/>
                <w:lang w:val="es-BO"/>
              </w:rPr>
            </w:pPr>
          </w:p>
        </w:tc>
        <w:tc>
          <w:tcPr>
            <w:tcW w:w="260" w:type="dxa"/>
            <w:shd w:val="clear" w:color="auto" w:fill="auto"/>
            <w:vAlign w:val="center"/>
          </w:tcPr>
          <w:p w14:paraId="2F32BC7B" w14:textId="77777777" w:rsidR="0005113C" w:rsidRPr="00E169D4" w:rsidRDefault="0005113C" w:rsidP="00CF35E7">
            <w:pPr>
              <w:rPr>
                <w:rFonts w:ascii="Arial" w:hAnsi="Arial" w:cs="Arial"/>
                <w:lang w:val="es-BO"/>
              </w:rPr>
            </w:pPr>
          </w:p>
        </w:tc>
        <w:tc>
          <w:tcPr>
            <w:tcW w:w="259" w:type="dxa"/>
            <w:shd w:val="clear" w:color="auto" w:fill="auto"/>
            <w:vAlign w:val="center"/>
          </w:tcPr>
          <w:p w14:paraId="487584B6"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5F7125A3" w14:textId="77777777" w:rsidR="0005113C" w:rsidRPr="00E169D4" w:rsidRDefault="0005113C" w:rsidP="00CF35E7">
            <w:pPr>
              <w:rPr>
                <w:rFonts w:ascii="Arial" w:hAnsi="Arial" w:cs="Arial"/>
                <w:lang w:val="es-BO"/>
              </w:rPr>
            </w:pPr>
          </w:p>
        </w:tc>
      </w:tr>
      <w:tr w:rsidR="0005113C" w:rsidRPr="00E169D4" w14:paraId="26BCD332" w14:textId="77777777" w:rsidTr="00CF35E7">
        <w:trPr>
          <w:trHeight w:val="114"/>
        </w:trPr>
        <w:tc>
          <w:tcPr>
            <w:tcW w:w="264" w:type="dxa"/>
            <w:tcBorders>
              <w:top w:val="nil"/>
              <w:left w:val="single" w:sz="12" w:space="0" w:color="auto"/>
              <w:bottom w:val="nil"/>
            </w:tcBorders>
            <w:shd w:val="clear" w:color="auto" w:fill="auto"/>
            <w:noWrap/>
            <w:vAlign w:val="center"/>
          </w:tcPr>
          <w:p w14:paraId="170DB770" w14:textId="77777777"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14:paraId="0442F73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1813B7C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477F08B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6F7F2F9F"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D52D55A"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6DCFE1CB" w14:textId="77777777"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14:paraId="5B160B93"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7C6F6B7"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6F3D566"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34E7AE6"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4CDC962"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5B389F3" w14:textId="77777777"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14:paraId="53BFDE7B"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2C6FF29"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7377FA5"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172895D1"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B08383D"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5562304F"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32E430B9" w14:textId="77777777" w:rsidR="0005113C" w:rsidRPr="00E169D4" w:rsidRDefault="0005113C" w:rsidP="00CF35E7">
            <w:pPr>
              <w:rPr>
                <w:rFonts w:ascii="Arial" w:hAnsi="Arial" w:cs="Arial"/>
                <w:sz w:val="8"/>
                <w:lang w:val="es-BO"/>
              </w:rPr>
            </w:pPr>
          </w:p>
        </w:tc>
        <w:tc>
          <w:tcPr>
            <w:tcW w:w="263" w:type="dxa"/>
            <w:shd w:val="clear" w:color="auto" w:fill="auto"/>
            <w:vAlign w:val="center"/>
          </w:tcPr>
          <w:p w14:paraId="772E03D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3B57539C"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02F5A2C" w14:textId="77777777"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14:paraId="53A2FCEF" w14:textId="77777777"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14:paraId="2ECE4A72"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3B0AC74A" w14:textId="77777777" w:rsidR="0005113C" w:rsidRPr="00E169D4" w:rsidRDefault="0005113C" w:rsidP="00CF35E7">
            <w:pPr>
              <w:rPr>
                <w:rFonts w:ascii="Arial" w:hAnsi="Arial" w:cs="Arial"/>
                <w:sz w:val="8"/>
                <w:lang w:val="es-BO"/>
              </w:rPr>
            </w:pPr>
          </w:p>
        </w:tc>
        <w:tc>
          <w:tcPr>
            <w:tcW w:w="262" w:type="dxa"/>
            <w:shd w:val="clear" w:color="auto" w:fill="auto"/>
            <w:vAlign w:val="center"/>
          </w:tcPr>
          <w:p w14:paraId="278C2D7D"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47B9D273"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3ECB6EE7"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1D6A67B1"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1618A7A0" w14:textId="77777777" w:rsidR="0005113C" w:rsidRPr="00E169D4" w:rsidRDefault="0005113C" w:rsidP="00CF35E7">
            <w:pPr>
              <w:rPr>
                <w:rFonts w:ascii="Arial" w:hAnsi="Arial" w:cs="Arial"/>
                <w:sz w:val="8"/>
                <w:lang w:val="es-BO"/>
              </w:rPr>
            </w:pPr>
          </w:p>
        </w:tc>
        <w:tc>
          <w:tcPr>
            <w:tcW w:w="259" w:type="dxa"/>
            <w:shd w:val="clear" w:color="auto" w:fill="auto"/>
            <w:vAlign w:val="center"/>
          </w:tcPr>
          <w:p w14:paraId="4AE3730D" w14:textId="77777777"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14:paraId="12C18FF8" w14:textId="77777777" w:rsidR="0005113C" w:rsidRPr="00E169D4" w:rsidRDefault="0005113C" w:rsidP="00CF35E7">
            <w:pPr>
              <w:rPr>
                <w:rFonts w:ascii="Arial" w:hAnsi="Arial" w:cs="Arial"/>
                <w:sz w:val="8"/>
                <w:lang w:val="es-BO"/>
              </w:rPr>
            </w:pPr>
          </w:p>
        </w:tc>
      </w:tr>
      <w:tr w:rsidR="0005113C" w:rsidRPr="00E169D4" w14:paraId="27B64B71" w14:textId="77777777" w:rsidTr="00CF35E7">
        <w:trPr>
          <w:trHeight w:val="114"/>
        </w:trPr>
        <w:tc>
          <w:tcPr>
            <w:tcW w:w="264" w:type="dxa"/>
            <w:tcBorders>
              <w:top w:val="nil"/>
              <w:left w:val="single" w:sz="12" w:space="0" w:color="auto"/>
              <w:bottom w:val="nil"/>
            </w:tcBorders>
            <w:shd w:val="clear" w:color="auto" w:fill="auto"/>
            <w:noWrap/>
            <w:vAlign w:val="center"/>
          </w:tcPr>
          <w:p w14:paraId="34FEDE2F" w14:textId="77777777" w:rsidR="0005113C" w:rsidRPr="00E169D4" w:rsidRDefault="0005113C" w:rsidP="00CF35E7">
            <w:pPr>
              <w:rPr>
                <w:rFonts w:ascii="Arial" w:hAnsi="Arial" w:cs="Arial"/>
                <w:lang w:val="es-BO"/>
              </w:rPr>
            </w:pPr>
          </w:p>
        </w:tc>
        <w:tc>
          <w:tcPr>
            <w:tcW w:w="2105" w:type="dxa"/>
            <w:gridSpan w:val="8"/>
            <w:vMerge/>
            <w:shd w:val="clear" w:color="auto" w:fill="auto"/>
            <w:vAlign w:val="center"/>
          </w:tcPr>
          <w:p w14:paraId="309E93AE"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94558C"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2BA2C5CF"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B69E6"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656A4BE8" w14:textId="77777777" w:rsidR="0005113C" w:rsidRPr="00E169D4" w:rsidRDefault="0005113C" w:rsidP="00CF35E7">
            <w:pPr>
              <w:rPr>
                <w:rFonts w:ascii="Arial" w:hAnsi="Arial" w:cs="Arial"/>
                <w:lang w:val="es-BO"/>
              </w:rPr>
            </w:pPr>
          </w:p>
        </w:tc>
        <w:tc>
          <w:tcPr>
            <w:tcW w:w="261" w:type="dxa"/>
            <w:shd w:val="clear" w:color="auto" w:fill="auto"/>
            <w:vAlign w:val="center"/>
          </w:tcPr>
          <w:p w14:paraId="39EEFBB1" w14:textId="77777777" w:rsidR="0005113C" w:rsidRPr="00E169D4" w:rsidRDefault="0005113C" w:rsidP="00CF35E7">
            <w:pPr>
              <w:rPr>
                <w:rFonts w:ascii="Arial" w:hAnsi="Arial" w:cs="Arial"/>
                <w:lang w:val="es-BO"/>
              </w:rPr>
            </w:pPr>
          </w:p>
        </w:tc>
        <w:tc>
          <w:tcPr>
            <w:tcW w:w="261" w:type="dxa"/>
            <w:shd w:val="clear" w:color="auto" w:fill="auto"/>
            <w:vAlign w:val="center"/>
          </w:tcPr>
          <w:p w14:paraId="203A8B2C" w14:textId="77777777" w:rsidR="0005113C" w:rsidRPr="00E169D4" w:rsidRDefault="0005113C" w:rsidP="00CF35E7">
            <w:pPr>
              <w:rPr>
                <w:rFonts w:ascii="Arial" w:hAnsi="Arial" w:cs="Arial"/>
                <w:lang w:val="es-BO"/>
              </w:rPr>
            </w:pPr>
          </w:p>
        </w:tc>
        <w:tc>
          <w:tcPr>
            <w:tcW w:w="260" w:type="dxa"/>
            <w:shd w:val="clear" w:color="auto" w:fill="auto"/>
            <w:vAlign w:val="center"/>
          </w:tcPr>
          <w:p w14:paraId="00F9D09C" w14:textId="77777777" w:rsidR="0005113C" w:rsidRPr="00E169D4" w:rsidRDefault="0005113C" w:rsidP="00CF35E7">
            <w:pPr>
              <w:rPr>
                <w:rFonts w:ascii="Arial" w:hAnsi="Arial" w:cs="Arial"/>
                <w:lang w:val="es-BO"/>
              </w:rPr>
            </w:pPr>
          </w:p>
        </w:tc>
        <w:tc>
          <w:tcPr>
            <w:tcW w:w="260" w:type="dxa"/>
            <w:shd w:val="clear" w:color="auto" w:fill="auto"/>
            <w:vAlign w:val="center"/>
          </w:tcPr>
          <w:p w14:paraId="0AC497F0" w14:textId="77777777" w:rsidR="0005113C" w:rsidRPr="00E169D4" w:rsidRDefault="0005113C" w:rsidP="00CF35E7">
            <w:pPr>
              <w:rPr>
                <w:rFonts w:ascii="Arial" w:hAnsi="Arial" w:cs="Arial"/>
                <w:lang w:val="es-BO"/>
              </w:rPr>
            </w:pPr>
          </w:p>
        </w:tc>
        <w:tc>
          <w:tcPr>
            <w:tcW w:w="259" w:type="dxa"/>
            <w:shd w:val="clear" w:color="auto" w:fill="auto"/>
            <w:vAlign w:val="center"/>
          </w:tcPr>
          <w:p w14:paraId="33058C8F"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76EE1C08" w14:textId="77777777" w:rsidR="0005113C" w:rsidRPr="00E169D4" w:rsidRDefault="0005113C" w:rsidP="00CF35E7">
            <w:pPr>
              <w:rPr>
                <w:rFonts w:ascii="Arial" w:hAnsi="Arial" w:cs="Arial"/>
                <w:lang w:val="es-BO"/>
              </w:rPr>
            </w:pPr>
          </w:p>
        </w:tc>
      </w:tr>
      <w:tr w:rsidR="0005113C" w:rsidRPr="00E169D4" w14:paraId="6E178FBD" w14:textId="77777777" w:rsidTr="00CF35E7">
        <w:trPr>
          <w:trHeight w:val="114"/>
        </w:trPr>
        <w:tc>
          <w:tcPr>
            <w:tcW w:w="264" w:type="dxa"/>
            <w:tcBorders>
              <w:top w:val="nil"/>
              <w:left w:val="single" w:sz="12" w:space="0" w:color="auto"/>
              <w:bottom w:val="nil"/>
            </w:tcBorders>
            <w:shd w:val="clear" w:color="auto" w:fill="auto"/>
            <w:noWrap/>
            <w:vAlign w:val="center"/>
          </w:tcPr>
          <w:p w14:paraId="1778F8E8" w14:textId="77777777"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14:paraId="16F1A15E"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EC858C2"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7701DA7F"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1D283A0B"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B476DDF"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E4ECE7D" w14:textId="77777777"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14:paraId="60548061"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4CDE387"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099E872A"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1B416EC"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14E02C36"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770CCA3D" w14:textId="77777777"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14:paraId="40B76FF6"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584EF620"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8450795"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3B40D6CA"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17CE04B"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EB58013"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3FF4925" w14:textId="77777777" w:rsidR="0005113C" w:rsidRPr="00E169D4" w:rsidRDefault="0005113C" w:rsidP="00CF35E7">
            <w:pPr>
              <w:rPr>
                <w:rFonts w:ascii="Arial" w:hAnsi="Arial" w:cs="Arial"/>
                <w:sz w:val="8"/>
                <w:lang w:val="es-BO"/>
              </w:rPr>
            </w:pPr>
          </w:p>
        </w:tc>
        <w:tc>
          <w:tcPr>
            <w:tcW w:w="263" w:type="dxa"/>
            <w:shd w:val="clear" w:color="auto" w:fill="auto"/>
            <w:vAlign w:val="center"/>
          </w:tcPr>
          <w:p w14:paraId="33A5EE2E"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7FAF1719"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7B1629B7" w14:textId="77777777"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14:paraId="1C4B59A1" w14:textId="77777777"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14:paraId="11BA2A9E"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2E019A8F" w14:textId="77777777" w:rsidR="0005113C" w:rsidRPr="00E169D4" w:rsidRDefault="0005113C" w:rsidP="00CF35E7">
            <w:pPr>
              <w:rPr>
                <w:rFonts w:ascii="Arial" w:hAnsi="Arial" w:cs="Arial"/>
                <w:sz w:val="8"/>
                <w:lang w:val="es-BO"/>
              </w:rPr>
            </w:pPr>
          </w:p>
        </w:tc>
        <w:tc>
          <w:tcPr>
            <w:tcW w:w="262" w:type="dxa"/>
            <w:shd w:val="clear" w:color="auto" w:fill="auto"/>
            <w:vAlign w:val="center"/>
          </w:tcPr>
          <w:p w14:paraId="0E932B68"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3EF4E4E3"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53FDA378"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4475059D"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58653BC3" w14:textId="77777777" w:rsidR="0005113C" w:rsidRPr="00E169D4" w:rsidRDefault="0005113C" w:rsidP="00CF35E7">
            <w:pPr>
              <w:rPr>
                <w:rFonts w:ascii="Arial" w:hAnsi="Arial" w:cs="Arial"/>
                <w:sz w:val="8"/>
                <w:lang w:val="es-BO"/>
              </w:rPr>
            </w:pPr>
          </w:p>
        </w:tc>
        <w:tc>
          <w:tcPr>
            <w:tcW w:w="259" w:type="dxa"/>
            <w:shd w:val="clear" w:color="auto" w:fill="auto"/>
            <w:vAlign w:val="center"/>
          </w:tcPr>
          <w:p w14:paraId="3EB29EFA" w14:textId="77777777"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14:paraId="6589AF50" w14:textId="77777777" w:rsidR="0005113C" w:rsidRPr="00E169D4" w:rsidRDefault="0005113C" w:rsidP="00CF35E7">
            <w:pPr>
              <w:rPr>
                <w:rFonts w:ascii="Arial" w:hAnsi="Arial" w:cs="Arial"/>
                <w:sz w:val="8"/>
                <w:lang w:val="es-BO"/>
              </w:rPr>
            </w:pPr>
          </w:p>
        </w:tc>
      </w:tr>
      <w:tr w:rsidR="0005113C" w:rsidRPr="00E169D4" w14:paraId="7823D97A" w14:textId="77777777" w:rsidTr="00CF35E7">
        <w:trPr>
          <w:trHeight w:val="114"/>
        </w:trPr>
        <w:tc>
          <w:tcPr>
            <w:tcW w:w="264" w:type="dxa"/>
            <w:tcBorders>
              <w:top w:val="nil"/>
              <w:left w:val="single" w:sz="12" w:space="0" w:color="auto"/>
              <w:bottom w:val="nil"/>
            </w:tcBorders>
            <w:shd w:val="clear" w:color="auto" w:fill="auto"/>
            <w:noWrap/>
            <w:vAlign w:val="center"/>
          </w:tcPr>
          <w:p w14:paraId="18F23348" w14:textId="77777777"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14:paraId="1EA6211B"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50DB61"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46FCF885"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6EFD0"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5DBAF52C" w14:textId="77777777" w:rsidR="0005113C" w:rsidRPr="00E169D4" w:rsidRDefault="0005113C" w:rsidP="00CF35E7">
            <w:pPr>
              <w:rPr>
                <w:rFonts w:ascii="Arial" w:hAnsi="Arial" w:cs="Arial"/>
                <w:lang w:val="es-BO"/>
              </w:rPr>
            </w:pPr>
          </w:p>
        </w:tc>
        <w:tc>
          <w:tcPr>
            <w:tcW w:w="261" w:type="dxa"/>
            <w:shd w:val="clear" w:color="auto" w:fill="auto"/>
            <w:vAlign w:val="center"/>
          </w:tcPr>
          <w:p w14:paraId="685C8780" w14:textId="77777777" w:rsidR="0005113C" w:rsidRPr="00E169D4" w:rsidRDefault="0005113C" w:rsidP="00CF35E7">
            <w:pPr>
              <w:rPr>
                <w:rFonts w:ascii="Arial" w:hAnsi="Arial" w:cs="Arial"/>
                <w:lang w:val="es-BO"/>
              </w:rPr>
            </w:pPr>
          </w:p>
        </w:tc>
        <w:tc>
          <w:tcPr>
            <w:tcW w:w="261" w:type="dxa"/>
            <w:shd w:val="clear" w:color="auto" w:fill="auto"/>
            <w:vAlign w:val="center"/>
          </w:tcPr>
          <w:p w14:paraId="40C736A1" w14:textId="77777777" w:rsidR="0005113C" w:rsidRPr="00E169D4" w:rsidRDefault="0005113C" w:rsidP="00CF35E7">
            <w:pPr>
              <w:rPr>
                <w:rFonts w:ascii="Arial" w:hAnsi="Arial" w:cs="Arial"/>
                <w:lang w:val="es-BO"/>
              </w:rPr>
            </w:pPr>
          </w:p>
        </w:tc>
        <w:tc>
          <w:tcPr>
            <w:tcW w:w="260" w:type="dxa"/>
            <w:shd w:val="clear" w:color="auto" w:fill="auto"/>
            <w:vAlign w:val="center"/>
          </w:tcPr>
          <w:p w14:paraId="3587A55E" w14:textId="77777777" w:rsidR="0005113C" w:rsidRPr="00E169D4" w:rsidRDefault="0005113C" w:rsidP="00CF35E7">
            <w:pPr>
              <w:rPr>
                <w:rFonts w:ascii="Arial" w:hAnsi="Arial" w:cs="Arial"/>
                <w:lang w:val="es-BO"/>
              </w:rPr>
            </w:pPr>
          </w:p>
        </w:tc>
        <w:tc>
          <w:tcPr>
            <w:tcW w:w="260" w:type="dxa"/>
            <w:shd w:val="clear" w:color="auto" w:fill="auto"/>
            <w:vAlign w:val="center"/>
          </w:tcPr>
          <w:p w14:paraId="2FDFC9B0" w14:textId="77777777" w:rsidR="0005113C" w:rsidRPr="00E169D4" w:rsidRDefault="0005113C" w:rsidP="00CF35E7">
            <w:pPr>
              <w:rPr>
                <w:rFonts w:ascii="Arial" w:hAnsi="Arial" w:cs="Arial"/>
                <w:lang w:val="es-BO"/>
              </w:rPr>
            </w:pPr>
          </w:p>
        </w:tc>
        <w:tc>
          <w:tcPr>
            <w:tcW w:w="259" w:type="dxa"/>
            <w:shd w:val="clear" w:color="auto" w:fill="auto"/>
            <w:vAlign w:val="center"/>
          </w:tcPr>
          <w:p w14:paraId="374923CE"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0BEF5887" w14:textId="77777777" w:rsidR="0005113C" w:rsidRPr="00E169D4" w:rsidRDefault="0005113C" w:rsidP="00CF35E7">
            <w:pPr>
              <w:rPr>
                <w:rFonts w:ascii="Arial" w:hAnsi="Arial" w:cs="Arial"/>
                <w:lang w:val="es-BO"/>
              </w:rPr>
            </w:pPr>
          </w:p>
        </w:tc>
      </w:tr>
      <w:tr w:rsidR="0005113C" w:rsidRPr="00E169D4" w14:paraId="757B93BD" w14:textId="77777777" w:rsidTr="00CF35E7">
        <w:trPr>
          <w:trHeight w:val="114"/>
        </w:trPr>
        <w:tc>
          <w:tcPr>
            <w:tcW w:w="264" w:type="dxa"/>
            <w:tcBorders>
              <w:top w:val="nil"/>
              <w:left w:val="single" w:sz="12" w:space="0" w:color="auto"/>
              <w:bottom w:val="nil"/>
            </w:tcBorders>
            <w:shd w:val="clear" w:color="auto" w:fill="auto"/>
            <w:noWrap/>
            <w:vAlign w:val="center"/>
          </w:tcPr>
          <w:p w14:paraId="125B247E"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4D93C35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8B920E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30A21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C6906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99F005C"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3DD98B2"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737C53E"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96E0E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043E975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703FEE5E"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FA87439"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C7F9415"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560E09E" w14:textId="77777777" w:rsidR="0005113C" w:rsidRPr="00E169D4" w:rsidRDefault="0005113C" w:rsidP="00CF35E7">
            <w:pPr>
              <w:rPr>
                <w:rFonts w:ascii="Arial" w:hAnsi="Arial" w:cs="Arial"/>
                <w:sz w:val="8"/>
                <w:szCs w:val="8"/>
                <w:lang w:val="es-BO"/>
              </w:rPr>
            </w:pPr>
          </w:p>
        </w:tc>
        <w:tc>
          <w:tcPr>
            <w:tcW w:w="264" w:type="dxa"/>
            <w:shd w:val="clear" w:color="auto" w:fill="auto"/>
            <w:vAlign w:val="center"/>
          </w:tcPr>
          <w:p w14:paraId="1095D1F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A4858F"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68A4ABD1"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0606E3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70B5B4"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4F79B0D" w14:textId="77777777" w:rsidR="0005113C" w:rsidRPr="00E169D4" w:rsidRDefault="0005113C" w:rsidP="00CF35E7">
            <w:pPr>
              <w:rPr>
                <w:rFonts w:ascii="Arial" w:hAnsi="Arial" w:cs="Arial"/>
                <w:sz w:val="8"/>
                <w:szCs w:val="8"/>
                <w:lang w:val="es-BO"/>
              </w:rPr>
            </w:pPr>
          </w:p>
        </w:tc>
        <w:tc>
          <w:tcPr>
            <w:tcW w:w="262" w:type="dxa"/>
            <w:shd w:val="clear" w:color="auto" w:fill="auto"/>
            <w:vAlign w:val="center"/>
          </w:tcPr>
          <w:p w14:paraId="4A04015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6B42240"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792BB35"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73249E71"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DF4C1C"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3777C02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0812E31F"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79FDF0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B3BBCF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DCC92F7" w14:textId="77777777" w:rsidR="0005113C" w:rsidRPr="00E169D4" w:rsidRDefault="0005113C" w:rsidP="00CF35E7">
            <w:pPr>
              <w:rPr>
                <w:rFonts w:ascii="Arial" w:hAnsi="Arial" w:cs="Arial"/>
                <w:sz w:val="8"/>
                <w:szCs w:val="8"/>
                <w:lang w:val="es-BO"/>
              </w:rPr>
            </w:pPr>
          </w:p>
        </w:tc>
        <w:tc>
          <w:tcPr>
            <w:tcW w:w="267" w:type="dxa"/>
            <w:shd w:val="clear" w:color="auto" w:fill="auto"/>
            <w:vAlign w:val="center"/>
          </w:tcPr>
          <w:p w14:paraId="1C2EDBA9" w14:textId="77777777" w:rsidR="0005113C" w:rsidRPr="00E169D4" w:rsidRDefault="0005113C" w:rsidP="00CF35E7">
            <w:pPr>
              <w:rPr>
                <w:rFonts w:ascii="Arial" w:hAnsi="Arial" w:cs="Arial"/>
                <w:sz w:val="8"/>
                <w:szCs w:val="8"/>
                <w:lang w:val="es-BO"/>
              </w:rPr>
            </w:pPr>
          </w:p>
        </w:tc>
        <w:tc>
          <w:tcPr>
            <w:tcW w:w="266" w:type="dxa"/>
            <w:shd w:val="clear" w:color="auto" w:fill="auto"/>
            <w:vAlign w:val="center"/>
          </w:tcPr>
          <w:p w14:paraId="4CAD924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39D163E4" w14:textId="77777777" w:rsidR="0005113C" w:rsidRPr="00E169D4" w:rsidRDefault="0005113C" w:rsidP="00CF35E7">
            <w:pPr>
              <w:rPr>
                <w:rFonts w:ascii="Arial" w:hAnsi="Arial" w:cs="Arial"/>
                <w:sz w:val="8"/>
                <w:szCs w:val="8"/>
                <w:lang w:val="es-BO"/>
              </w:rPr>
            </w:pPr>
          </w:p>
        </w:tc>
        <w:tc>
          <w:tcPr>
            <w:tcW w:w="262" w:type="dxa"/>
            <w:shd w:val="clear" w:color="auto" w:fill="auto"/>
            <w:vAlign w:val="center"/>
          </w:tcPr>
          <w:p w14:paraId="30F20137" w14:textId="77777777" w:rsidR="0005113C" w:rsidRPr="00E169D4" w:rsidRDefault="0005113C" w:rsidP="00CF35E7">
            <w:pPr>
              <w:rPr>
                <w:rFonts w:ascii="Arial" w:hAnsi="Arial" w:cs="Arial"/>
                <w:sz w:val="8"/>
                <w:szCs w:val="8"/>
                <w:lang w:val="es-BO"/>
              </w:rPr>
            </w:pPr>
          </w:p>
        </w:tc>
        <w:tc>
          <w:tcPr>
            <w:tcW w:w="261" w:type="dxa"/>
            <w:shd w:val="clear" w:color="auto" w:fill="auto"/>
            <w:vAlign w:val="center"/>
          </w:tcPr>
          <w:p w14:paraId="4F255739" w14:textId="77777777" w:rsidR="0005113C" w:rsidRPr="00E169D4" w:rsidRDefault="0005113C" w:rsidP="00CF35E7">
            <w:pPr>
              <w:rPr>
                <w:rFonts w:ascii="Arial" w:hAnsi="Arial" w:cs="Arial"/>
                <w:sz w:val="8"/>
                <w:szCs w:val="8"/>
                <w:lang w:val="es-BO"/>
              </w:rPr>
            </w:pPr>
          </w:p>
        </w:tc>
        <w:tc>
          <w:tcPr>
            <w:tcW w:w="261" w:type="dxa"/>
            <w:shd w:val="clear" w:color="auto" w:fill="auto"/>
            <w:vAlign w:val="center"/>
          </w:tcPr>
          <w:p w14:paraId="6690010B" w14:textId="77777777" w:rsidR="0005113C" w:rsidRPr="00E169D4" w:rsidRDefault="0005113C" w:rsidP="00CF35E7">
            <w:pPr>
              <w:rPr>
                <w:rFonts w:ascii="Arial" w:hAnsi="Arial" w:cs="Arial"/>
                <w:sz w:val="8"/>
                <w:szCs w:val="8"/>
                <w:lang w:val="es-BO"/>
              </w:rPr>
            </w:pPr>
          </w:p>
        </w:tc>
        <w:tc>
          <w:tcPr>
            <w:tcW w:w="260" w:type="dxa"/>
            <w:shd w:val="clear" w:color="auto" w:fill="auto"/>
            <w:vAlign w:val="center"/>
          </w:tcPr>
          <w:p w14:paraId="3D84ECF2" w14:textId="77777777" w:rsidR="0005113C" w:rsidRPr="00E169D4" w:rsidRDefault="0005113C" w:rsidP="00CF35E7">
            <w:pPr>
              <w:rPr>
                <w:rFonts w:ascii="Arial" w:hAnsi="Arial" w:cs="Arial"/>
                <w:sz w:val="8"/>
                <w:szCs w:val="8"/>
                <w:lang w:val="es-BO"/>
              </w:rPr>
            </w:pPr>
          </w:p>
        </w:tc>
        <w:tc>
          <w:tcPr>
            <w:tcW w:w="260" w:type="dxa"/>
            <w:shd w:val="clear" w:color="auto" w:fill="auto"/>
            <w:vAlign w:val="center"/>
          </w:tcPr>
          <w:p w14:paraId="2F82D39C" w14:textId="77777777" w:rsidR="0005113C" w:rsidRPr="00E169D4" w:rsidRDefault="0005113C" w:rsidP="00CF35E7">
            <w:pPr>
              <w:rPr>
                <w:rFonts w:ascii="Arial" w:hAnsi="Arial" w:cs="Arial"/>
                <w:sz w:val="8"/>
                <w:szCs w:val="8"/>
                <w:lang w:val="es-BO"/>
              </w:rPr>
            </w:pPr>
          </w:p>
        </w:tc>
        <w:tc>
          <w:tcPr>
            <w:tcW w:w="259" w:type="dxa"/>
            <w:shd w:val="clear" w:color="auto" w:fill="auto"/>
            <w:vAlign w:val="center"/>
          </w:tcPr>
          <w:p w14:paraId="48FCDD64"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27C61760" w14:textId="77777777" w:rsidR="0005113C" w:rsidRPr="00E169D4" w:rsidRDefault="0005113C" w:rsidP="00CF35E7">
            <w:pPr>
              <w:rPr>
                <w:rFonts w:ascii="Arial" w:hAnsi="Arial" w:cs="Arial"/>
                <w:sz w:val="8"/>
                <w:szCs w:val="8"/>
                <w:lang w:val="es-BO"/>
              </w:rPr>
            </w:pPr>
          </w:p>
        </w:tc>
      </w:tr>
      <w:tr w:rsidR="0005113C" w:rsidRPr="00E169D4" w14:paraId="7DC0FB7E" w14:textId="77777777" w:rsidTr="00CF35E7">
        <w:trPr>
          <w:trHeight w:val="114"/>
        </w:trPr>
        <w:tc>
          <w:tcPr>
            <w:tcW w:w="264" w:type="dxa"/>
            <w:tcBorders>
              <w:top w:val="nil"/>
              <w:left w:val="single" w:sz="12" w:space="0" w:color="auto"/>
              <w:bottom w:val="nil"/>
            </w:tcBorders>
            <w:shd w:val="clear" w:color="auto" w:fill="auto"/>
            <w:noWrap/>
            <w:vAlign w:val="center"/>
          </w:tcPr>
          <w:p w14:paraId="20DFC002"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42D5DA6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1296F4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D9F9F6F"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FB44395"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191984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98C8E7A"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042A340"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77DD2A6" w14:textId="77777777" w:rsidR="0005113C" w:rsidRPr="00E169D4" w:rsidRDefault="0005113C" w:rsidP="00CF35E7">
            <w:pPr>
              <w:rPr>
                <w:rFonts w:ascii="Arial" w:hAnsi="Arial" w:cs="Arial"/>
                <w:lang w:val="es-BO"/>
              </w:rPr>
            </w:pPr>
          </w:p>
        </w:tc>
        <w:tc>
          <w:tcPr>
            <w:tcW w:w="263" w:type="dxa"/>
            <w:shd w:val="clear" w:color="auto" w:fill="auto"/>
            <w:vAlign w:val="center"/>
          </w:tcPr>
          <w:p w14:paraId="410702A5" w14:textId="77777777" w:rsidR="0005113C" w:rsidRPr="00E169D4" w:rsidRDefault="0005113C" w:rsidP="00CF35E7">
            <w:pPr>
              <w:rPr>
                <w:rFonts w:ascii="Arial" w:hAnsi="Arial" w:cs="Arial"/>
                <w:lang w:val="es-BO"/>
              </w:rPr>
            </w:pPr>
          </w:p>
        </w:tc>
        <w:tc>
          <w:tcPr>
            <w:tcW w:w="263" w:type="dxa"/>
            <w:shd w:val="clear" w:color="auto" w:fill="auto"/>
            <w:vAlign w:val="center"/>
          </w:tcPr>
          <w:p w14:paraId="44FD53B3" w14:textId="77777777" w:rsidR="0005113C" w:rsidRPr="00E169D4" w:rsidRDefault="0005113C" w:rsidP="00CF35E7">
            <w:pPr>
              <w:rPr>
                <w:rFonts w:ascii="Arial" w:hAnsi="Arial" w:cs="Arial"/>
                <w:lang w:val="es-BO"/>
              </w:rPr>
            </w:pPr>
          </w:p>
        </w:tc>
        <w:tc>
          <w:tcPr>
            <w:tcW w:w="263" w:type="dxa"/>
            <w:shd w:val="clear" w:color="auto" w:fill="auto"/>
            <w:vAlign w:val="center"/>
          </w:tcPr>
          <w:p w14:paraId="4580D91D" w14:textId="77777777" w:rsidR="0005113C" w:rsidRPr="00E169D4" w:rsidRDefault="0005113C" w:rsidP="00CF35E7">
            <w:pPr>
              <w:rPr>
                <w:rFonts w:ascii="Arial" w:hAnsi="Arial" w:cs="Arial"/>
                <w:lang w:val="es-BO"/>
              </w:rPr>
            </w:pPr>
          </w:p>
        </w:tc>
        <w:tc>
          <w:tcPr>
            <w:tcW w:w="263" w:type="dxa"/>
            <w:shd w:val="clear" w:color="auto" w:fill="auto"/>
            <w:vAlign w:val="center"/>
          </w:tcPr>
          <w:p w14:paraId="7B15F444" w14:textId="77777777" w:rsidR="0005113C" w:rsidRPr="00E169D4" w:rsidRDefault="0005113C" w:rsidP="00CF35E7">
            <w:pPr>
              <w:rPr>
                <w:rFonts w:ascii="Arial" w:hAnsi="Arial" w:cs="Arial"/>
                <w:lang w:val="es-BO"/>
              </w:rPr>
            </w:pPr>
          </w:p>
        </w:tc>
        <w:tc>
          <w:tcPr>
            <w:tcW w:w="263" w:type="dxa"/>
            <w:shd w:val="clear" w:color="auto" w:fill="auto"/>
            <w:vAlign w:val="center"/>
          </w:tcPr>
          <w:p w14:paraId="1448C087" w14:textId="77777777" w:rsidR="0005113C" w:rsidRPr="00E169D4" w:rsidRDefault="0005113C" w:rsidP="00CF35E7">
            <w:pPr>
              <w:rPr>
                <w:rFonts w:ascii="Arial" w:hAnsi="Arial" w:cs="Arial"/>
                <w:lang w:val="es-BO"/>
              </w:rPr>
            </w:pPr>
          </w:p>
        </w:tc>
        <w:tc>
          <w:tcPr>
            <w:tcW w:w="264" w:type="dxa"/>
            <w:shd w:val="clear" w:color="auto" w:fill="auto"/>
            <w:vAlign w:val="center"/>
          </w:tcPr>
          <w:p w14:paraId="460EBD34" w14:textId="77777777" w:rsidR="0005113C" w:rsidRPr="00E169D4" w:rsidRDefault="0005113C" w:rsidP="00CF35E7">
            <w:pPr>
              <w:rPr>
                <w:rFonts w:ascii="Arial" w:hAnsi="Arial" w:cs="Arial"/>
                <w:lang w:val="es-BO"/>
              </w:rPr>
            </w:pPr>
          </w:p>
        </w:tc>
        <w:tc>
          <w:tcPr>
            <w:tcW w:w="263" w:type="dxa"/>
            <w:shd w:val="clear" w:color="auto" w:fill="auto"/>
            <w:vAlign w:val="center"/>
          </w:tcPr>
          <w:p w14:paraId="3E7D5CA4" w14:textId="77777777" w:rsidR="0005113C" w:rsidRPr="00E169D4" w:rsidRDefault="0005113C" w:rsidP="00CF35E7">
            <w:pPr>
              <w:rPr>
                <w:rFonts w:ascii="Arial" w:hAnsi="Arial" w:cs="Arial"/>
                <w:lang w:val="es-BO"/>
              </w:rPr>
            </w:pPr>
          </w:p>
        </w:tc>
        <w:tc>
          <w:tcPr>
            <w:tcW w:w="263" w:type="dxa"/>
            <w:shd w:val="clear" w:color="auto" w:fill="auto"/>
            <w:vAlign w:val="center"/>
          </w:tcPr>
          <w:p w14:paraId="6A57D6DE" w14:textId="77777777" w:rsidR="0005113C" w:rsidRPr="00E169D4" w:rsidRDefault="0005113C" w:rsidP="00CF35E7">
            <w:pPr>
              <w:rPr>
                <w:rFonts w:ascii="Arial" w:hAnsi="Arial" w:cs="Arial"/>
                <w:lang w:val="es-BO"/>
              </w:rPr>
            </w:pPr>
          </w:p>
        </w:tc>
        <w:tc>
          <w:tcPr>
            <w:tcW w:w="263" w:type="dxa"/>
            <w:shd w:val="clear" w:color="auto" w:fill="auto"/>
            <w:vAlign w:val="center"/>
          </w:tcPr>
          <w:p w14:paraId="46DAF3F1" w14:textId="77777777" w:rsidR="0005113C" w:rsidRPr="00E169D4" w:rsidRDefault="0005113C" w:rsidP="00CF35E7">
            <w:pPr>
              <w:rPr>
                <w:rFonts w:ascii="Arial" w:hAnsi="Arial" w:cs="Arial"/>
                <w:lang w:val="es-BO"/>
              </w:rPr>
            </w:pPr>
          </w:p>
        </w:tc>
        <w:tc>
          <w:tcPr>
            <w:tcW w:w="263" w:type="dxa"/>
            <w:shd w:val="clear" w:color="auto" w:fill="auto"/>
            <w:vAlign w:val="center"/>
          </w:tcPr>
          <w:p w14:paraId="58CD309A" w14:textId="77777777" w:rsidR="0005113C" w:rsidRPr="00E169D4" w:rsidRDefault="0005113C" w:rsidP="00CF35E7">
            <w:pPr>
              <w:rPr>
                <w:rFonts w:ascii="Arial" w:hAnsi="Arial" w:cs="Arial"/>
                <w:lang w:val="es-BO"/>
              </w:rPr>
            </w:pPr>
          </w:p>
        </w:tc>
        <w:tc>
          <w:tcPr>
            <w:tcW w:w="263" w:type="dxa"/>
            <w:shd w:val="clear" w:color="auto" w:fill="auto"/>
            <w:vAlign w:val="center"/>
          </w:tcPr>
          <w:p w14:paraId="52CE6BCC" w14:textId="77777777" w:rsidR="0005113C" w:rsidRPr="00E169D4" w:rsidRDefault="0005113C" w:rsidP="00CF35E7">
            <w:pPr>
              <w:rPr>
                <w:rFonts w:ascii="Arial" w:hAnsi="Arial" w:cs="Arial"/>
                <w:lang w:val="es-BO"/>
              </w:rPr>
            </w:pPr>
          </w:p>
        </w:tc>
        <w:tc>
          <w:tcPr>
            <w:tcW w:w="262" w:type="dxa"/>
            <w:shd w:val="clear" w:color="auto" w:fill="auto"/>
            <w:vAlign w:val="center"/>
          </w:tcPr>
          <w:p w14:paraId="540A4182" w14:textId="77777777" w:rsidR="0005113C" w:rsidRPr="00E169D4" w:rsidRDefault="0005113C" w:rsidP="00CF35E7">
            <w:pPr>
              <w:rPr>
                <w:rFonts w:ascii="Arial" w:hAnsi="Arial" w:cs="Arial"/>
                <w:lang w:val="es-BO"/>
              </w:rPr>
            </w:pPr>
          </w:p>
        </w:tc>
        <w:tc>
          <w:tcPr>
            <w:tcW w:w="263" w:type="dxa"/>
            <w:shd w:val="clear" w:color="auto" w:fill="auto"/>
            <w:vAlign w:val="center"/>
          </w:tcPr>
          <w:p w14:paraId="287FEE3F" w14:textId="77777777" w:rsidR="0005113C" w:rsidRPr="00E169D4" w:rsidRDefault="0005113C" w:rsidP="00CF35E7">
            <w:pPr>
              <w:rPr>
                <w:rFonts w:ascii="Arial" w:hAnsi="Arial" w:cs="Arial"/>
                <w:lang w:val="es-BO"/>
              </w:rPr>
            </w:pPr>
          </w:p>
        </w:tc>
        <w:tc>
          <w:tcPr>
            <w:tcW w:w="263" w:type="dxa"/>
            <w:shd w:val="clear" w:color="auto" w:fill="auto"/>
            <w:vAlign w:val="center"/>
          </w:tcPr>
          <w:p w14:paraId="4EE3AE71" w14:textId="77777777" w:rsidR="0005113C" w:rsidRPr="00E169D4" w:rsidRDefault="0005113C" w:rsidP="00CF35E7">
            <w:pPr>
              <w:rPr>
                <w:rFonts w:ascii="Arial" w:hAnsi="Arial" w:cs="Arial"/>
                <w:lang w:val="es-BO"/>
              </w:rPr>
            </w:pPr>
          </w:p>
        </w:tc>
        <w:tc>
          <w:tcPr>
            <w:tcW w:w="263" w:type="dxa"/>
            <w:shd w:val="clear" w:color="auto" w:fill="auto"/>
            <w:vAlign w:val="center"/>
          </w:tcPr>
          <w:p w14:paraId="0FA810CD" w14:textId="77777777" w:rsidR="0005113C" w:rsidRPr="00E169D4" w:rsidRDefault="0005113C" w:rsidP="00CF35E7">
            <w:pPr>
              <w:rPr>
                <w:rFonts w:ascii="Arial" w:hAnsi="Arial" w:cs="Arial"/>
                <w:lang w:val="es-BO"/>
              </w:rPr>
            </w:pPr>
          </w:p>
        </w:tc>
        <w:tc>
          <w:tcPr>
            <w:tcW w:w="263" w:type="dxa"/>
            <w:shd w:val="clear" w:color="auto" w:fill="auto"/>
            <w:vAlign w:val="center"/>
          </w:tcPr>
          <w:p w14:paraId="3D994397" w14:textId="77777777" w:rsidR="0005113C" w:rsidRPr="00E169D4" w:rsidRDefault="0005113C" w:rsidP="00CF35E7">
            <w:pPr>
              <w:rPr>
                <w:rFonts w:ascii="Arial" w:hAnsi="Arial" w:cs="Arial"/>
                <w:lang w:val="es-BO"/>
              </w:rPr>
            </w:pPr>
          </w:p>
        </w:tc>
        <w:tc>
          <w:tcPr>
            <w:tcW w:w="263" w:type="dxa"/>
            <w:shd w:val="clear" w:color="auto" w:fill="auto"/>
            <w:vAlign w:val="center"/>
          </w:tcPr>
          <w:p w14:paraId="3BC2DDC2" w14:textId="77777777" w:rsidR="0005113C" w:rsidRPr="00E169D4" w:rsidRDefault="0005113C" w:rsidP="00CF35E7">
            <w:pPr>
              <w:rPr>
                <w:rFonts w:ascii="Arial" w:hAnsi="Arial" w:cs="Arial"/>
                <w:lang w:val="es-BO"/>
              </w:rPr>
            </w:pPr>
          </w:p>
        </w:tc>
        <w:tc>
          <w:tcPr>
            <w:tcW w:w="263" w:type="dxa"/>
            <w:shd w:val="clear" w:color="auto" w:fill="auto"/>
            <w:vAlign w:val="center"/>
          </w:tcPr>
          <w:p w14:paraId="3DC23684" w14:textId="77777777" w:rsidR="0005113C" w:rsidRPr="00E169D4" w:rsidRDefault="0005113C" w:rsidP="00CF35E7">
            <w:pPr>
              <w:rPr>
                <w:rFonts w:ascii="Arial" w:hAnsi="Arial" w:cs="Arial"/>
                <w:lang w:val="es-BO"/>
              </w:rPr>
            </w:pPr>
          </w:p>
        </w:tc>
        <w:tc>
          <w:tcPr>
            <w:tcW w:w="2629" w:type="dxa"/>
            <w:gridSpan w:val="10"/>
            <w:shd w:val="clear" w:color="auto" w:fill="auto"/>
            <w:vAlign w:val="center"/>
          </w:tcPr>
          <w:p w14:paraId="5EB23407" w14:textId="77777777"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14:paraId="7582D4B8" w14:textId="77777777" w:rsidR="0005113C" w:rsidRPr="00E169D4" w:rsidRDefault="0005113C" w:rsidP="00CF35E7">
            <w:pPr>
              <w:rPr>
                <w:rFonts w:ascii="Arial" w:hAnsi="Arial" w:cs="Arial"/>
                <w:lang w:val="es-BO"/>
              </w:rPr>
            </w:pPr>
          </w:p>
        </w:tc>
        <w:tc>
          <w:tcPr>
            <w:tcW w:w="259" w:type="dxa"/>
            <w:shd w:val="clear" w:color="auto" w:fill="auto"/>
            <w:vAlign w:val="center"/>
          </w:tcPr>
          <w:p w14:paraId="3727916D"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0402E2BC" w14:textId="77777777" w:rsidR="0005113C" w:rsidRPr="00E169D4" w:rsidRDefault="0005113C" w:rsidP="00CF35E7">
            <w:pPr>
              <w:rPr>
                <w:rFonts w:ascii="Arial" w:hAnsi="Arial" w:cs="Arial"/>
                <w:lang w:val="es-BO"/>
              </w:rPr>
            </w:pPr>
          </w:p>
        </w:tc>
      </w:tr>
      <w:tr w:rsidR="0005113C" w:rsidRPr="00E169D4" w14:paraId="46FBAC37" w14:textId="77777777" w:rsidTr="00CF35E7">
        <w:trPr>
          <w:trHeight w:val="114"/>
        </w:trPr>
        <w:tc>
          <w:tcPr>
            <w:tcW w:w="264" w:type="dxa"/>
            <w:tcBorders>
              <w:top w:val="nil"/>
              <w:left w:val="single" w:sz="12" w:space="0" w:color="auto"/>
              <w:bottom w:val="nil"/>
            </w:tcBorders>
            <w:shd w:val="clear" w:color="auto" w:fill="auto"/>
            <w:noWrap/>
            <w:vAlign w:val="center"/>
          </w:tcPr>
          <w:p w14:paraId="6F7D0FA0"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2BCD5AE6"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024E115"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1DB8699"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DC75640"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344C617"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0704F79"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FA5BD1B"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454A115" w14:textId="77777777"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14:paraId="5DB46829" w14:textId="77777777"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14:paraId="6D0CDC4F" w14:textId="77777777"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14:paraId="216CC6BA"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14:paraId="65108324" w14:textId="77777777"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14:paraId="4583F769"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14:paraId="72B7503B" w14:textId="77777777"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14:paraId="7D8DE682"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14:paraId="47D10BD4" w14:textId="77777777"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14:paraId="39BF8E92"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14:paraId="04CD469E" w14:textId="77777777" w:rsidR="0005113C" w:rsidRPr="00E169D4" w:rsidRDefault="0005113C" w:rsidP="00CF35E7">
            <w:pPr>
              <w:rPr>
                <w:rFonts w:ascii="Arial" w:hAnsi="Arial" w:cs="Arial"/>
                <w:lang w:val="es-BO"/>
              </w:rPr>
            </w:pPr>
          </w:p>
        </w:tc>
        <w:tc>
          <w:tcPr>
            <w:tcW w:w="259" w:type="dxa"/>
            <w:shd w:val="clear" w:color="auto" w:fill="auto"/>
            <w:vAlign w:val="center"/>
          </w:tcPr>
          <w:p w14:paraId="521ACB21"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68EF7F83" w14:textId="77777777" w:rsidR="0005113C" w:rsidRPr="00E169D4" w:rsidRDefault="0005113C" w:rsidP="00CF35E7">
            <w:pPr>
              <w:rPr>
                <w:rFonts w:ascii="Arial" w:hAnsi="Arial" w:cs="Arial"/>
                <w:lang w:val="es-BO"/>
              </w:rPr>
            </w:pPr>
          </w:p>
        </w:tc>
      </w:tr>
      <w:tr w:rsidR="0005113C" w:rsidRPr="00E169D4" w14:paraId="6C3F507B" w14:textId="77777777" w:rsidTr="00CF35E7">
        <w:trPr>
          <w:trHeight w:val="114"/>
        </w:trPr>
        <w:tc>
          <w:tcPr>
            <w:tcW w:w="264" w:type="dxa"/>
            <w:tcBorders>
              <w:top w:val="nil"/>
              <w:left w:val="single" w:sz="12" w:space="0" w:color="auto"/>
              <w:bottom w:val="nil"/>
            </w:tcBorders>
            <w:shd w:val="clear" w:color="auto" w:fill="auto"/>
            <w:noWrap/>
            <w:vAlign w:val="center"/>
          </w:tcPr>
          <w:p w14:paraId="400A9BD6" w14:textId="77777777"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14:paraId="7209431F" w14:textId="77777777"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60E90E"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68D9B465" w14:textId="77777777"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A7FA1"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792EFD68" w14:textId="77777777"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BC6849"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48F9797B" w14:textId="77777777"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65008"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5E290F68" w14:textId="77777777"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0F414" w14:textId="77777777"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14:paraId="1EE0814E" w14:textId="77777777" w:rsidR="0005113C" w:rsidRPr="00E169D4" w:rsidRDefault="0005113C" w:rsidP="00CF35E7">
            <w:pPr>
              <w:rPr>
                <w:rFonts w:ascii="Arial" w:hAnsi="Arial" w:cs="Arial"/>
                <w:lang w:val="es-BO"/>
              </w:rPr>
            </w:pPr>
          </w:p>
        </w:tc>
        <w:tc>
          <w:tcPr>
            <w:tcW w:w="259" w:type="dxa"/>
            <w:shd w:val="clear" w:color="auto" w:fill="auto"/>
            <w:vAlign w:val="center"/>
          </w:tcPr>
          <w:p w14:paraId="25CD3F3D"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4DFFDFF3" w14:textId="77777777" w:rsidR="0005113C" w:rsidRPr="00E169D4" w:rsidRDefault="0005113C" w:rsidP="00CF35E7">
            <w:pPr>
              <w:rPr>
                <w:rFonts w:ascii="Arial" w:hAnsi="Arial" w:cs="Arial"/>
                <w:lang w:val="es-BO"/>
              </w:rPr>
            </w:pPr>
          </w:p>
        </w:tc>
      </w:tr>
      <w:tr w:rsidR="0005113C" w:rsidRPr="00E169D4" w14:paraId="042D7433" w14:textId="77777777" w:rsidTr="00CF35E7">
        <w:trPr>
          <w:trHeight w:val="114"/>
        </w:trPr>
        <w:tc>
          <w:tcPr>
            <w:tcW w:w="264" w:type="dxa"/>
            <w:tcBorders>
              <w:top w:val="nil"/>
              <w:left w:val="single" w:sz="12" w:space="0" w:color="auto"/>
              <w:bottom w:val="nil"/>
            </w:tcBorders>
            <w:shd w:val="clear" w:color="auto" w:fill="auto"/>
            <w:noWrap/>
            <w:vAlign w:val="center"/>
          </w:tcPr>
          <w:p w14:paraId="53FF6B67"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08C83DD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4F91868"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32A0334"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DC9CF4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22204D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E20F72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1B6C32D"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B6A62AC"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B584BB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55D35E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23E9758C"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E4F502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53C2CF45" w14:textId="77777777"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14:paraId="73966181"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B27911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7F609AD"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4DE287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9C2FEF3"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8BB8014" w14:textId="77777777"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14:paraId="1C2D43E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F92B71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A86630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09167BE"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545D551"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2315507B"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3BD402D"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E53A863"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A6F8D9F"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498D451" w14:textId="77777777"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14:paraId="5616132C" w14:textId="77777777"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14:paraId="27EA6078"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5839B22" w14:textId="77777777"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14:paraId="04E34265" w14:textId="77777777"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14:paraId="1D76C468" w14:textId="77777777"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14:paraId="70598798" w14:textId="77777777"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14:paraId="35B3CCCD" w14:textId="77777777"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14:paraId="4DC4B49B" w14:textId="77777777"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14:paraId="0E5179E0"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66BD3880" w14:textId="77777777" w:rsidR="0005113C" w:rsidRPr="00E169D4" w:rsidRDefault="0005113C" w:rsidP="00CF35E7">
            <w:pPr>
              <w:rPr>
                <w:rFonts w:ascii="Arial" w:hAnsi="Arial" w:cs="Arial"/>
                <w:sz w:val="8"/>
                <w:szCs w:val="8"/>
                <w:lang w:val="es-BO"/>
              </w:rPr>
            </w:pPr>
          </w:p>
        </w:tc>
      </w:tr>
      <w:tr w:rsidR="0005113C" w:rsidRPr="00E169D4" w14:paraId="121B4BC2" w14:textId="77777777" w:rsidTr="00CF35E7">
        <w:trPr>
          <w:trHeight w:val="114"/>
        </w:trPr>
        <w:tc>
          <w:tcPr>
            <w:tcW w:w="264" w:type="dxa"/>
            <w:tcBorders>
              <w:top w:val="nil"/>
              <w:left w:val="single" w:sz="12" w:space="0" w:color="auto"/>
              <w:bottom w:val="nil"/>
            </w:tcBorders>
            <w:shd w:val="clear" w:color="auto" w:fill="auto"/>
            <w:noWrap/>
            <w:vAlign w:val="center"/>
          </w:tcPr>
          <w:p w14:paraId="5ECF7901" w14:textId="77777777"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14:paraId="58620935" w14:textId="77777777"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81B08" w14:textId="77777777"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14:paraId="0601E783" w14:textId="77777777" w:rsidR="0005113C" w:rsidRPr="00E169D4" w:rsidRDefault="0005113C" w:rsidP="00CF35E7">
            <w:pPr>
              <w:rPr>
                <w:rFonts w:ascii="Arial" w:hAnsi="Arial" w:cs="Arial"/>
                <w:lang w:val="es-BO"/>
              </w:rPr>
            </w:pPr>
          </w:p>
        </w:tc>
      </w:tr>
      <w:tr w:rsidR="0005113C" w:rsidRPr="00E169D4" w14:paraId="1E819484" w14:textId="77777777" w:rsidTr="00CF35E7">
        <w:trPr>
          <w:trHeight w:val="114"/>
        </w:trPr>
        <w:tc>
          <w:tcPr>
            <w:tcW w:w="264" w:type="dxa"/>
            <w:tcBorders>
              <w:top w:val="nil"/>
              <w:left w:val="single" w:sz="12" w:space="0" w:color="auto"/>
              <w:bottom w:val="nil"/>
            </w:tcBorders>
            <w:shd w:val="clear" w:color="auto" w:fill="auto"/>
            <w:noWrap/>
            <w:vAlign w:val="center"/>
          </w:tcPr>
          <w:p w14:paraId="3C3609AC" w14:textId="77777777"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14:paraId="001DEE2B" w14:textId="77777777"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14:paraId="1746A391" w14:textId="77777777"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14:paraId="0BFDB125" w14:textId="77777777" w:rsidR="0005113C" w:rsidRPr="00E169D4" w:rsidRDefault="0005113C" w:rsidP="00CF35E7">
            <w:pPr>
              <w:rPr>
                <w:rFonts w:ascii="Arial" w:hAnsi="Arial" w:cs="Arial"/>
                <w:lang w:val="es-BO"/>
              </w:rPr>
            </w:pPr>
          </w:p>
        </w:tc>
      </w:tr>
      <w:tr w:rsidR="0005113C" w:rsidRPr="00E169D4" w14:paraId="567835B0" w14:textId="77777777" w:rsidTr="00CF35E7">
        <w:trPr>
          <w:trHeight w:val="114"/>
        </w:trPr>
        <w:tc>
          <w:tcPr>
            <w:tcW w:w="264" w:type="dxa"/>
            <w:tcBorders>
              <w:top w:val="nil"/>
              <w:left w:val="single" w:sz="12" w:space="0" w:color="auto"/>
              <w:bottom w:val="nil"/>
            </w:tcBorders>
            <w:shd w:val="clear" w:color="auto" w:fill="auto"/>
            <w:noWrap/>
            <w:vAlign w:val="center"/>
          </w:tcPr>
          <w:p w14:paraId="6C2B6133"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73CDE5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52B3A9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672FA5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3FB76E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10D9A3E"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1E30EF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EC12C42"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3CBD1B7"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D394F5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AA5B21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1AE155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E76780A"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71E7D6A6" w14:textId="77777777"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14:paraId="662285E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578DD64"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8D22EA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2558B86"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6D66401"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9C74969" w14:textId="77777777"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14:paraId="4D58332F"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BB07D72"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CC9636B"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64F7D403"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28D769F"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80C6B15"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6F74DCB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7145563D"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C0A4DB0"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252FF3B" w14:textId="77777777"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14:paraId="451626F1" w14:textId="77777777"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14:paraId="7DE0C15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2663CFD" w14:textId="77777777"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14:paraId="173E7EAB" w14:textId="77777777"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14:paraId="538E27E8" w14:textId="77777777"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14:paraId="0F9DDB8E" w14:textId="77777777"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14:paraId="35FC9C1F" w14:textId="77777777"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14:paraId="36FE1A51" w14:textId="77777777"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14:paraId="4D447316"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55FFEEC7" w14:textId="77777777" w:rsidR="0005113C" w:rsidRPr="00E169D4" w:rsidRDefault="0005113C" w:rsidP="00CF35E7">
            <w:pPr>
              <w:rPr>
                <w:rFonts w:ascii="Arial" w:hAnsi="Arial" w:cs="Arial"/>
                <w:sz w:val="8"/>
                <w:szCs w:val="8"/>
                <w:lang w:val="es-BO"/>
              </w:rPr>
            </w:pPr>
          </w:p>
        </w:tc>
      </w:tr>
      <w:tr w:rsidR="0005113C" w:rsidRPr="00E169D4" w14:paraId="7A826907" w14:textId="77777777"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14:paraId="5CB08245" w14:textId="77777777" w:rsidR="0005113C" w:rsidRPr="00E169D4" w:rsidRDefault="0005113C" w:rsidP="00334ACE">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14:paraId="6E5CE86E" w14:textId="77777777" w:rsidTr="00CF35E7">
        <w:trPr>
          <w:trHeight w:val="79"/>
        </w:trPr>
        <w:tc>
          <w:tcPr>
            <w:tcW w:w="264" w:type="dxa"/>
            <w:tcBorders>
              <w:top w:val="nil"/>
              <w:left w:val="single" w:sz="12" w:space="0" w:color="auto"/>
              <w:bottom w:val="nil"/>
            </w:tcBorders>
            <w:shd w:val="clear" w:color="auto" w:fill="auto"/>
            <w:vAlign w:val="center"/>
          </w:tcPr>
          <w:p w14:paraId="78043B2F"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55F6DD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059D0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7652FA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FE17F3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DA5CB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22A19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79D9C3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7E773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2B1652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A819A7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910EF7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9BFE02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1081BC7" w14:textId="77777777"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3F1E7DD4"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FCE145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FF038A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DB97A9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F9FCCB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07E5430"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7970941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ED60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38FEFC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EE4CC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80463E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B7A820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5DBBF0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A3B6F7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30FE5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39AAAC5"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1F962CDF"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5F4430A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60BD8CD"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1F8911A8"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6877240F"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3DAF3EF9"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070FA30A"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7DEE5C2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3C52DDE6"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2179932" w14:textId="77777777" w:rsidR="0005113C" w:rsidRPr="00E169D4" w:rsidRDefault="0005113C" w:rsidP="00CF35E7">
            <w:pPr>
              <w:rPr>
                <w:rFonts w:ascii="Arial" w:hAnsi="Arial" w:cs="Arial"/>
                <w:b/>
                <w:bCs/>
                <w:sz w:val="8"/>
                <w:szCs w:val="8"/>
                <w:lang w:val="es-BO"/>
              </w:rPr>
            </w:pPr>
          </w:p>
        </w:tc>
      </w:tr>
      <w:tr w:rsidR="0005113C" w:rsidRPr="00E169D4" w14:paraId="21DCF3CE" w14:textId="77777777" w:rsidTr="00CF35E7">
        <w:trPr>
          <w:trHeight w:val="79"/>
        </w:trPr>
        <w:tc>
          <w:tcPr>
            <w:tcW w:w="264" w:type="dxa"/>
            <w:tcBorders>
              <w:top w:val="nil"/>
              <w:left w:val="single" w:sz="12" w:space="0" w:color="auto"/>
              <w:bottom w:val="nil"/>
            </w:tcBorders>
            <w:shd w:val="clear" w:color="auto" w:fill="auto"/>
            <w:vAlign w:val="center"/>
          </w:tcPr>
          <w:p w14:paraId="7D4DB8EC"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29BC2468" w14:textId="77777777"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D6833" w14:textId="77777777"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14:paraId="30232BC5" w14:textId="77777777"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14:paraId="5052E3BB" w14:textId="77777777"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F75B7F" w14:textId="77777777"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14:paraId="2A7DD375" w14:textId="77777777"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14:paraId="3825EB73" w14:textId="77777777"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14:paraId="21C65A3E" w14:textId="77777777"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14:paraId="5180D098" w14:textId="77777777"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14:paraId="55CF296A"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0774AB51" w14:textId="77777777" w:rsidR="0005113C" w:rsidRPr="00E169D4" w:rsidRDefault="0005113C" w:rsidP="00CF35E7">
            <w:pPr>
              <w:rPr>
                <w:rFonts w:ascii="Arial" w:hAnsi="Arial" w:cs="Arial"/>
                <w:b/>
                <w:bCs/>
                <w:szCs w:val="2"/>
                <w:lang w:val="es-BO"/>
              </w:rPr>
            </w:pPr>
          </w:p>
        </w:tc>
      </w:tr>
      <w:tr w:rsidR="0005113C" w:rsidRPr="00E169D4" w14:paraId="27A5D3DD" w14:textId="77777777" w:rsidTr="00CF35E7">
        <w:trPr>
          <w:trHeight w:val="79"/>
        </w:trPr>
        <w:tc>
          <w:tcPr>
            <w:tcW w:w="264" w:type="dxa"/>
            <w:tcBorders>
              <w:top w:val="nil"/>
              <w:left w:val="single" w:sz="12" w:space="0" w:color="auto"/>
              <w:bottom w:val="nil"/>
            </w:tcBorders>
            <w:shd w:val="clear" w:color="auto" w:fill="auto"/>
            <w:vAlign w:val="center"/>
          </w:tcPr>
          <w:p w14:paraId="3481F436"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882954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A6BB6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B7172F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A53EE7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F0B77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BBB8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5A2305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A26312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638AF8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7B3ED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CAEC8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8524A0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7EEF471" w14:textId="77777777"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45245D3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F19738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E71ECB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39401AC"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0111CB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B8794A2"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4B5E0A3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1BB4B2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40041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7E8F0C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E6A75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366CC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3F7DB66"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6A8880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A76982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2B811CC"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0A8F7BBB"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3D8A666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186B950"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287FE145"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4CF1D82D"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74FF1FF5"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7A79E7D8"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1C054C3"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3A808A17"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03E789B" w14:textId="77777777" w:rsidR="0005113C" w:rsidRPr="00E169D4" w:rsidRDefault="0005113C" w:rsidP="00CF35E7">
            <w:pPr>
              <w:rPr>
                <w:rFonts w:ascii="Arial" w:hAnsi="Arial" w:cs="Arial"/>
                <w:b/>
                <w:bCs/>
                <w:sz w:val="8"/>
                <w:szCs w:val="8"/>
                <w:lang w:val="es-BO"/>
              </w:rPr>
            </w:pPr>
          </w:p>
        </w:tc>
      </w:tr>
      <w:tr w:rsidR="0005113C" w:rsidRPr="00E169D4" w14:paraId="77FF8C77" w14:textId="77777777" w:rsidTr="00CF35E7">
        <w:trPr>
          <w:trHeight w:val="79"/>
        </w:trPr>
        <w:tc>
          <w:tcPr>
            <w:tcW w:w="264" w:type="dxa"/>
            <w:tcBorders>
              <w:top w:val="nil"/>
              <w:left w:val="single" w:sz="12" w:space="0" w:color="auto"/>
              <w:bottom w:val="nil"/>
            </w:tcBorders>
            <w:shd w:val="clear" w:color="auto" w:fill="auto"/>
            <w:vAlign w:val="center"/>
          </w:tcPr>
          <w:p w14:paraId="1FBD7B03"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4324DEA2"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7DBDB2" w14:textId="77777777"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14:paraId="0AE3557F"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4E53981E" w14:textId="77777777" w:rsidR="0005113C" w:rsidRPr="00E169D4" w:rsidRDefault="0005113C" w:rsidP="00CF35E7">
            <w:pPr>
              <w:rPr>
                <w:rFonts w:ascii="Arial" w:hAnsi="Arial" w:cs="Arial"/>
                <w:b/>
                <w:bCs/>
                <w:szCs w:val="2"/>
                <w:lang w:val="es-BO"/>
              </w:rPr>
            </w:pPr>
          </w:p>
        </w:tc>
      </w:tr>
      <w:tr w:rsidR="0005113C" w:rsidRPr="00E169D4" w14:paraId="357FDC5E" w14:textId="77777777" w:rsidTr="00CF35E7">
        <w:trPr>
          <w:trHeight w:val="79"/>
        </w:trPr>
        <w:tc>
          <w:tcPr>
            <w:tcW w:w="264" w:type="dxa"/>
            <w:tcBorders>
              <w:top w:val="nil"/>
              <w:left w:val="single" w:sz="12" w:space="0" w:color="auto"/>
              <w:bottom w:val="nil"/>
            </w:tcBorders>
            <w:shd w:val="clear" w:color="auto" w:fill="auto"/>
            <w:vAlign w:val="center"/>
          </w:tcPr>
          <w:p w14:paraId="21BC9BB5"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BAE269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0ABB9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CBF9D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53D2A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694C94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FA223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AFED8F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DD65EC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3FF23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E0D670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3378065"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23456348"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7FE8AA9" w14:textId="77777777"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14:paraId="3B1A5681"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C7555EC"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C6E2E61"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9F60B9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1F277D38"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48FB8D42" w14:textId="77777777"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14:paraId="7566F47D"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09BE659C"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684CD16F"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660B7F44"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21E3BC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CE82699"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11D853D"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548D3DD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498A424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81DDAE9" w14:textId="77777777"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14:paraId="0C64082C" w14:textId="77777777"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14:paraId="749A263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8B83E6E" w14:textId="77777777"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14:paraId="2F3FDBF3" w14:textId="77777777"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14:paraId="3FE5D8E3"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6FBE4D9C" w14:textId="77777777"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14:paraId="72B44F02" w14:textId="77777777"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14:paraId="0A47EAF4" w14:textId="77777777" w:rsidR="0005113C" w:rsidRPr="00E169D4" w:rsidRDefault="0005113C" w:rsidP="00CF35E7">
            <w:pPr>
              <w:rPr>
                <w:rFonts w:ascii="Arial" w:hAnsi="Arial" w:cs="Arial"/>
                <w:b/>
                <w:bCs/>
                <w:sz w:val="8"/>
                <w:szCs w:val="8"/>
                <w:lang w:val="es-BO"/>
              </w:rPr>
            </w:pPr>
          </w:p>
        </w:tc>
        <w:tc>
          <w:tcPr>
            <w:tcW w:w="259" w:type="dxa"/>
            <w:shd w:val="clear" w:color="auto" w:fill="auto"/>
            <w:vAlign w:val="center"/>
          </w:tcPr>
          <w:p w14:paraId="040D436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BE0433B" w14:textId="77777777" w:rsidR="0005113C" w:rsidRPr="00E169D4" w:rsidRDefault="0005113C" w:rsidP="00CF35E7">
            <w:pPr>
              <w:rPr>
                <w:rFonts w:ascii="Arial" w:hAnsi="Arial" w:cs="Arial"/>
                <w:b/>
                <w:bCs/>
                <w:sz w:val="8"/>
                <w:szCs w:val="8"/>
                <w:lang w:val="es-BO"/>
              </w:rPr>
            </w:pPr>
          </w:p>
        </w:tc>
      </w:tr>
      <w:tr w:rsidR="0005113C" w:rsidRPr="00E169D4" w14:paraId="5685A900" w14:textId="77777777" w:rsidTr="00CF35E7">
        <w:trPr>
          <w:trHeight w:val="79"/>
        </w:trPr>
        <w:tc>
          <w:tcPr>
            <w:tcW w:w="264" w:type="dxa"/>
            <w:tcBorders>
              <w:top w:val="nil"/>
              <w:left w:val="single" w:sz="12" w:space="0" w:color="auto"/>
              <w:bottom w:val="nil"/>
            </w:tcBorders>
            <w:shd w:val="clear" w:color="auto" w:fill="auto"/>
            <w:vAlign w:val="center"/>
          </w:tcPr>
          <w:p w14:paraId="0535C2E4"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7A8255E7"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267E25" w14:textId="77777777"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14:paraId="60C23BC3" w14:textId="77777777"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14:paraId="167B9E74"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A9039" w14:textId="77777777"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14:paraId="3BFBAA82" w14:textId="77777777"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14:paraId="40C901DC" w14:textId="77777777"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14:paraId="7A593D72" w14:textId="77777777"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14:paraId="4C97272A" w14:textId="77777777"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14:paraId="5DC64DB3"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1B9FA4E5" w14:textId="77777777" w:rsidR="0005113C" w:rsidRPr="00E169D4" w:rsidRDefault="0005113C" w:rsidP="00CF35E7">
            <w:pPr>
              <w:rPr>
                <w:rFonts w:ascii="Arial" w:hAnsi="Arial" w:cs="Arial"/>
                <w:b/>
                <w:bCs/>
                <w:szCs w:val="2"/>
                <w:lang w:val="es-BO"/>
              </w:rPr>
            </w:pPr>
          </w:p>
        </w:tc>
      </w:tr>
      <w:tr w:rsidR="0005113C" w:rsidRPr="00E169D4" w14:paraId="2B54024E" w14:textId="77777777" w:rsidTr="00CF35E7">
        <w:trPr>
          <w:trHeight w:val="79"/>
        </w:trPr>
        <w:tc>
          <w:tcPr>
            <w:tcW w:w="264" w:type="dxa"/>
            <w:tcBorders>
              <w:top w:val="nil"/>
              <w:left w:val="single" w:sz="12" w:space="0" w:color="auto"/>
              <w:bottom w:val="nil"/>
            </w:tcBorders>
            <w:shd w:val="clear" w:color="auto" w:fill="auto"/>
            <w:vAlign w:val="center"/>
          </w:tcPr>
          <w:p w14:paraId="60B14D9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0CFAD64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FC1B2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BAA25B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976D8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6C829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0DBB9A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6EBF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BC487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D9B054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F27A44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ED720D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7E14F16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47F3B25" w14:textId="77777777"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14:paraId="200CABD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12865AB"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5D10473"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EA47383"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5F04A38"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E5C3A2F" w14:textId="77777777"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4330EFD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76F0CD6"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A4C4AE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BE16B1D"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1D6F50E"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E83D26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22CB695"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8653CD5"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EDB94E4"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8EBBCAF" w14:textId="77777777"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14:paraId="56B22E7C" w14:textId="77777777"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14:paraId="0CAE2BA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0CC9E80" w14:textId="77777777"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14E95444" w14:textId="77777777" w:rsidR="0005113C" w:rsidRPr="00E169D4" w:rsidRDefault="0005113C" w:rsidP="00CF35E7">
            <w:pPr>
              <w:rPr>
                <w:rFonts w:ascii="Arial" w:hAnsi="Arial" w:cs="Arial"/>
                <w:b/>
                <w:bCs/>
                <w:sz w:val="8"/>
                <w:szCs w:val="8"/>
                <w:lang w:val="es-BO"/>
              </w:rPr>
            </w:pPr>
          </w:p>
        </w:tc>
        <w:tc>
          <w:tcPr>
            <w:tcW w:w="261" w:type="dxa"/>
            <w:shd w:val="clear" w:color="auto" w:fill="auto"/>
            <w:vAlign w:val="center"/>
          </w:tcPr>
          <w:p w14:paraId="56527E48" w14:textId="77777777" w:rsidR="0005113C" w:rsidRPr="00E169D4" w:rsidRDefault="0005113C" w:rsidP="00CF35E7">
            <w:pPr>
              <w:rPr>
                <w:rFonts w:ascii="Arial" w:hAnsi="Arial" w:cs="Arial"/>
                <w:b/>
                <w:bCs/>
                <w:sz w:val="8"/>
                <w:szCs w:val="8"/>
                <w:lang w:val="es-BO"/>
              </w:rPr>
            </w:pPr>
          </w:p>
        </w:tc>
        <w:tc>
          <w:tcPr>
            <w:tcW w:w="261" w:type="dxa"/>
            <w:shd w:val="clear" w:color="auto" w:fill="auto"/>
            <w:vAlign w:val="center"/>
          </w:tcPr>
          <w:p w14:paraId="35C3783C" w14:textId="77777777" w:rsidR="0005113C" w:rsidRPr="00E169D4" w:rsidRDefault="0005113C" w:rsidP="00CF35E7">
            <w:pPr>
              <w:rPr>
                <w:rFonts w:ascii="Arial" w:hAnsi="Arial" w:cs="Arial"/>
                <w:b/>
                <w:bCs/>
                <w:sz w:val="8"/>
                <w:szCs w:val="8"/>
                <w:lang w:val="es-BO"/>
              </w:rPr>
            </w:pPr>
          </w:p>
        </w:tc>
        <w:tc>
          <w:tcPr>
            <w:tcW w:w="260" w:type="dxa"/>
            <w:shd w:val="clear" w:color="auto" w:fill="auto"/>
            <w:vAlign w:val="center"/>
          </w:tcPr>
          <w:p w14:paraId="26E854BD" w14:textId="77777777" w:rsidR="0005113C" w:rsidRPr="00E169D4" w:rsidRDefault="0005113C" w:rsidP="00CF35E7">
            <w:pPr>
              <w:rPr>
                <w:rFonts w:ascii="Arial" w:hAnsi="Arial" w:cs="Arial"/>
                <w:b/>
                <w:bCs/>
                <w:sz w:val="8"/>
                <w:szCs w:val="8"/>
                <w:lang w:val="es-BO"/>
              </w:rPr>
            </w:pPr>
          </w:p>
        </w:tc>
        <w:tc>
          <w:tcPr>
            <w:tcW w:w="260" w:type="dxa"/>
            <w:shd w:val="clear" w:color="auto" w:fill="auto"/>
            <w:vAlign w:val="center"/>
          </w:tcPr>
          <w:p w14:paraId="3A07A051" w14:textId="77777777" w:rsidR="0005113C" w:rsidRPr="00E169D4" w:rsidRDefault="0005113C" w:rsidP="00CF35E7">
            <w:pPr>
              <w:rPr>
                <w:rFonts w:ascii="Arial" w:hAnsi="Arial" w:cs="Arial"/>
                <w:b/>
                <w:bCs/>
                <w:sz w:val="8"/>
                <w:szCs w:val="8"/>
                <w:lang w:val="es-BO"/>
              </w:rPr>
            </w:pPr>
          </w:p>
        </w:tc>
        <w:tc>
          <w:tcPr>
            <w:tcW w:w="259" w:type="dxa"/>
            <w:shd w:val="clear" w:color="auto" w:fill="auto"/>
            <w:vAlign w:val="center"/>
          </w:tcPr>
          <w:p w14:paraId="519E0C1B"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74348FE" w14:textId="77777777" w:rsidR="0005113C" w:rsidRPr="00E169D4" w:rsidRDefault="0005113C" w:rsidP="00CF35E7">
            <w:pPr>
              <w:rPr>
                <w:rFonts w:ascii="Arial" w:hAnsi="Arial" w:cs="Arial"/>
                <w:b/>
                <w:bCs/>
                <w:sz w:val="8"/>
                <w:szCs w:val="8"/>
                <w:lang w:val="es-BO"/>
              </w:rPr>
            </w:pPr>
          </w:p>
        </w:tc>
      </w:tr>
      <w:tr w:rsidR="0005113C" w:rsidRPr="00E169D4" w14:paraId="1C35E370" w14:textId="77777777" w:rsidTr="00CF35E7">
        <w:trPr>
          <w:trHeight w:val="79"/>
        </w:trPr>
        <w:tc>
          <w:tcPr>
            <w:tcW w:w="264" w:type="dxa"/>
            <w:tcBorders>
              <w:top w:val="nil"/>
              <w:left w:val="single" w:sz="12" w:space="0" w:color="auto"/>
              <w:bottom w:val="nil"/>
            </w:tcBorders>
            <w:shd w:val="clear" w:color="auto" w:fill="auto"/>
            <w:vAlign w:val="center"/>
          </w:tcPr>
          <w:p w14:paraId="50E92F7E"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1CCFE7B7"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F92361" w14:textId="77777777"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14:paraId="66CF4083" w14:textId="77777777" w:rsidR="0005113C" w:rsidRPr="00E169D4" w:rsidRDefault="0005113C" w:rsidP="00CF35E7">
            <w:pPr>
              <w:rPr>
                <w:rFonts w:ascii="Arial" w:hAnsi="Arial" w:cs="Arial"/>
                <w:b/>
                <w:bCs/>
                <w:szCs w:val="2"/>
                <w:lang w:val="es-BO"/>
              </w:rPr>
            </w:pPr>
          </w:p>
        </w:tc>
        <w:tc>
          <w:tcPr>
            <w:tcW w:w="261" w:type="dxa"/>
            <w:shd w:val="clear" w:color="auto" w:fill="auto"/>
            <w:vAlign w:val="center"/>
          </w:tcPr>
          <w:p w14:paraId="37EAE098" w14:textId="77777777" w:rsidR="0005113C" w:rsidRPr="00E169D4" w:rsidRDefault="0005113C" w:rsidP="00CF35E7">
            <w:pPr>
              <w:rPr>
                <w:rFonts w:ascii="Arial" w:hAnsi="Arial" w:cs="Arial"/>
                <w:b/>
                <w:bCs/>
                <w:szCs w:val="2"/>
                <w:lang w:val="es-BO"/>
              </w:rPr>
            </w:pPr>
          </w:p>
        </w:tc>
        <w:tc>
          <w:tcPr>
            <w:tcW w:w="260" w:type="dxa"/>
            <w:shd w:val="clear" w:color="auto" w:fill="auto"/>
            <w:vAlign w:val="center"/>
          </w:tcPr>
          <w:p w14:paraId="48B6FC7D" w14:textId="77777777" w:rsidR="0005113C" w:rsidRPr="00E169D4" w:rsidRDefault="0005113C" w:rsidP="00CF35E7">
            <w:pPr>
              <w:rPr>
                <w:rFonts w:ascii="Arial" w:hAnsi="Arial" w:cs="Arial"/>
                <w:b/>
                <w:bCs/>
                <w:szCs w:val="2"/>
                <w:lang w:val="es-BO"/>
              </w:rPr>
            </w:pPr>
          </w:p>
        </w:tc>
        <w:tc>
          <w:tcPr>
            <w:tcW w:w="260" w:type="dxa"/>
            <w:shd w:val="clear" w:color="auto" w:fill="auto"/>
            <w:vAlign w:val="center"/>
          </w:tcPr>
          <w:p w14:paraId="2F011603" w14:textId="77777777" w:rsidR="0005113C" w:rsidRPr="00E169D4" w:rsidRDefault="0005113C" w:rsidP="00CF35E7">
            <w:pPr>
              <w:rPr>
                <w:rFonts w:ascii="Arial" w:hAnsi="Arial" w:cs="Arial"/>
                <w:b/>
                <w:bCs/>
                <w:szCs w:val="2"/>
                <w:lang w:val="es-BO"/>
              </w:rPr>
            </w:pPr>
          </w:p>
        </w:tc>
        <w:tc>
          <w:tcPr>
            <w:tcW w:w="259" w:type="dxa"/>
            <w:shd w:val="clear" w:color="auto" w:fill="auto"/>
            <w:vAlign w:val="center"/>
          </w:tcPr>
          <w:p w14:paraId="57B63952"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04C1DC87" w14:textId="77777777" w:rsidR="0005113C" w:rsidRPr="00E169D4" w:rsidRDefault="0005113C" w:rsidP="00CF35E7">
            <w:pPr>
              <w:rPr>
                <w:rFonts w:ascii="Arial" w:hAnsi="Arial" w:cs="Arial"/>
                <w:b/>
                <w:bCs/>
                <w:szCs w:val="2"/>
                <w:lang w:val="es-BO"/>
              </w:rPr>
            </w:pPr>
          </w:p>
        </w:tc>
      </w:tr>
      <w:tr w:rsidR="0005113C" w:rsidRPr="00E169D4" w14:paraId="38DB542F" w14:textId="77777777" w:rsidTr="00CF35E7">
        <w:trPr>
          <w:trHeight w:val="79"/>
        </w:trPr>
        <w:tc>
          <w:tcPr>
            <w:tcW w:w="264" w:type="dxa"/>
            <w:tcBorders>
              <w:top w:val="nil"/>
              <w:left w:val="single" w:sz="12" w:space="0" w:color="auto"/>
              <w:bottom w:val="nil"/>
            </w:tcBorders>
            <w:shd w:val="clear" w:color="auto" w:fill="auto"/>
            <w:vAlign w:val="center"/>
          </w:tcPr>
          <w:p w14:paraId="5A63029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367894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60AB05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1B55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AA007F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85FC1B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96671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0FE85C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F5EC64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1E9B1C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D557E8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E4B29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7A48D72"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ED31D9C" w14:textId="77777777"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14:paraId="3423E9A7"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0C7686F"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5CFE5013"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352DC5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3CDCD877"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F6930A8" w14:textId="77777777"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14:paraId="017C9EA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4DF762A"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BC4E8A6"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3C1E00E8"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615A93F"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80AB9B0"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E82930A"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24FDB5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C9FA55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13973F72" w14:textId="77777777"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14:paraId="2C69B27C" w14:textId="77777777"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14:paraId="6DF1101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54043D44" w14:textId="77777777"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14:paraId="41AF48F9" w14:textId="77777777"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14:paraId="7C8F482D" w14:textId="77777777"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14:paraId="1FD0F0BE" w14:textId="77777777"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14:paraId="2DB06F62" w14:textId="77777777"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14:paraId="64ADCB94" w14:textId="77777777"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14:paraId="7A67E9D1"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F81FD32" w14:textId="77777777" w:rsidR="0005113C" w:rsidRPr="00E169D4" w:rsidRDefault="0005113C" w:rsidP="00CF35E7">
            <w:pPr>
              <w:rPr>
                <w:rFonts w:ascii="Arial" w:hAnsi="Arial" w:cs="Arial"/>
                <w:b/>
                <w:bCs/>
                <w:sz w:val="8"/>
                <w:szCs w:val="8"/>
                <w:lang w:val="es-BO"/>
              </w:rPr>
            </w:pPr>
          </w:p>
        </w:tc>
      </w:tr>
      <w:tr w:rsidR="0005113C" w:rsidRPr="00E169D4" w14:paraId="2424178B" w14:textId="77777777"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14:paraId="51397400" w14:textId="77777777" w:rsidR="0005113C" w:rsidRPr="00E169D4" w:rsidRDefault="0005113C" w:rsidP="00334ACE">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14:paraId="7824589D" w14:textId="77777777" w:rsidTr="00CF35E7">
        <w:trPr>
          <w:trHeight w:val="114"/>
        </w:trPr>
        <w:tc>
          <w:tcPr>
            <w:tcW w:w="264" w:type="dxa"/>
            <w:tcBorders>
              <w:top w:val="nil"/>
              <w:left w:val="single" w:sz="12" w:space="0" w:color="auto"/>
              <w:bottom w:val="nil"/>
            </w:tcBorders>
            <w:shd w:val="clear" w:color="auto" w:fill="auto"/>
            <w:noWrap/>
            <w:vAlign w:val="center"/>
            <w:hideMark/>
          </w:tcPr>
          <w:p w14:paraId="17A7E66C"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F3F76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A59E5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CB89BC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3D7DF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15F73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8BA09A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411B54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664E5B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CDBE3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B069C1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7A012D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2FF000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BB091B7"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FD2E1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81E615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08A466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BB2BB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E89E17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A9AF948"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165A065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6B200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5CA715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269EE1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DFD50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9FB496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3AD9B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4BE31C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F881D9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E33D0F"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7FAA4C2D"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4339517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F7D4B2"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26A7718E"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00BC139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4A48CB91"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5B66499"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213E2E9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698EAEC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1D4B4AF" w14:textId="77777777" w:rsidR="0005113C" w:rsidRPr="00E169D4" w:rsidRDefault="0005113C" w:rsidP="00CF35E7">
            <w:pPr>
              <w:rPr>
                <w:rFonts w:ascii="Arial" w:hAnsi="Arial" w:cs="Arial"/>
                <w:b/>
                <w:bCs/>
                <w:sz w:val="8"/>
                <w:szCs w:val="8"/>
                <w:lang w:val="es-BO"/>
              </w:rPr>
            </w:pPr>
          </w:p>
        </w:tc>
      </w:tr>
      <w:tr w:rsidR="0005113C" w:rsidRPr="00E169D4" w14:paraId="0315B8C9" w14:textId="77777777" w:rsidTr="00CF35E7">
        <w:trPr>
          <w:trHeight w:val="114"/>
        </w:trPr>
        <w:tc>
          <w:tcPr>
            <w:tcW w:w="264" w:type="dxa"/>
            <w:tcBorders>
              <w:top w:val="nil"/>
              <w:left w:val="single" w:sz="12" w:space="0" w:color="auto"/>
              <w:bottom w:val="nil"/>
            </w:tcBorders>
            <w:shd w:val="clear" w:color="auto" w:fill="auto"/>
            <w:noWrap/>
            <w:vAlign w:val="center"/>
          </w:tcPr>
          <w:p w14:paraId="25688456" w14:textId="77777777"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14:paraId="35A9901D" w14:textId="77777777"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14:paraId="450A7D34"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14:paraId="3E721779" w14:textId="77777777"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14:paraId="39FB3FCB"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14:paraId="76CB297B" w14:textId="77777777"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14:paraId="6B03529C"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14:paraId="79851F7B" w14:textId="77777777" w:rsidR="0005113C" w:rsidRPr="00E169D4" w:rsidRDefault="0005113C" w:rsidP="00CF35E7">
            <w:pPr>
              <w:rPr>
                <w:rFonts w:ascii="Arial" w:hAnsi="Arial" w:cs="Arial"/>
                <w:b/>
                <w:bCs/>
                <w:lang w:val="es-BO"/>
              </w:rPr>
            </w:pPr>
          </w:p>
        </w:tc>
      </w:tr>
      <w:tr w:rsidR="0005113C" w:rsidRPr="00E169D4" w14:paraId="3BA789A0" w14:textId="77777777" w:rsidTr="00CF35E7">
        <w:trPr>
          <w:trHeight w:val="114"/>
        </w:trPr>
        <w:tc>
          <w:tcPr>
            <w:tcW w:w="264" w:type="dxa"/>
            <w:tcBorders>
              <w:top w:val="nil"/>
              <w:left w:val="single" w:sz="12" w:space="0" w:color="auto"/>
              <w:bottom w:val="nil"/>
            </w:tcBorders>
            <w:shd w:val="clear" w:color="auto" w:fill="auto"/>
            <w:noWrap/>
            <w:vAlign w:val="center"/>
          </w:tcPr>
          <w:p w14:paraId="735E9750" w14:textId="77777777"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14:paraId="0EDFBCEC" w14:textId="77777777"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5F60A8"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14:paraId="3E0BEC57" w14:textId="77777777"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6A13E"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14:paraId="6414A6FB" w14:textId="77777777"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6D4C3"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14:paraId="292CEDB2" w14:textId="77777777" w:rsidR="0005113C" w:rsidRPr="00E169D4" w:rsidRDefault="0005113C" w:rsidP="00CF35E7">
            <w:pPr>
              <w:rPr>
                <w:rFonts w:ascii="Arial" w:hAnsi="Arial" w:cs="Arial"/>
                <w:b/>
                <w:bCs/>
                <w:lang w:val="es-BO"/>
              </w:rPr>
            </w:pPr>
          </w:p>
        </w:tc>
      </w:tr>
      <w:tr w:rsidR="0005113C" w:rsidRPr="00E169D4" w14:paraId="29AED5A0" w14:textId="77777777" w:rsidTr="00CF35E7">
        <w:trPr>
          <w:trHeight w:val="114"/>
        </w:trPr>
        <w:tc>
          <w:tcPr>
            <w:tcW w:w="264" w:type="dxa"/>
            <w:tcBorders>
              <w:top w:val="nil"/>
              <w:left w:val="single" w:sz="12" w:space="0" w:color="auto"/>
              <w:bottom w:val="nil"/>
            </w:tcBorders>
            <w:shd w:val="clear" w:color="auto" w:fill="auto"/>
            <w:noWrap/>
            <w:vAlign w:val="center"/>
          </w:tcPr>
          <w:p w14:paraId="25578F4D"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B213E1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557A5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E84C64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6B70AC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7243EE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8D94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67AA38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9DFF3F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FA0267A"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DF0C99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971C92B"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D3F5C6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2C79BFB" w14:textId="77777777"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0EB79C2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EDCE2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20A3CB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DC7A85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6F931C5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79B297DB"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5378A89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6E78DD4"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C38DEFA"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CCED1F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559027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2BF4E2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25918B"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1C4D72DD"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623C5B4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4087A311" w14:textId="77777777"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2E8793F3" w14:textId="77777777"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2243A3C7"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7EEBC3F"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CB88425"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0DB24F52"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0C99A208"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7CE9CAF2"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301B8F0A" w14:textId="77777777"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14:paraId="2C4B467B"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EDB99F9" w14:textId="77777777" w:rsidR="0005113C" w:rsidRPr="00E169D4" w:rsidRDefault="0005113C" w:rsidP="00CF35E7">
            <w:pPr>
              <w:rPr>
                <w:rFonts w:ascii="Arial" w:hAnsi="Arial" w:cs="Arial"/>
                <w:b/>
                <w:bCs/>
                <w:sz w:val="8"/>
                <w:szCs w:val="8"/>
                <w:lang w:val="es-BO"/>
              </w:rPr>
            </w:pPr>
          </w:p>
        </w:tc>
      </w:tr>
      <w:tr w:rsidR="0005113C" w:rsidRPr="00E169D4" w14:paraId="597DBB5F" w14:textId="77777777" w:rsidTr="00CF35E7">
        <w:trPr>
          <w:trHeight w:val="114"/>
        </w:trPr>
        <w:tc>
          <w:tcPr>
            <w:tcW w:w="264" w:type="dxa"/>
            <w:tcBorders>
              <w:top w:val="nil"/>
              <w:left w:val="single" w:sz="12" w:space="0" w:color="auto"/>
              <w:bottom w:val="nil"/>
            </w:tcBorders>
            <w:shd w:val="clear" w:color="auto" w:fill="auto"/>
            <w:noWrap/>
            <w:vAlign w:val="center"/>
          </w:tcPr>
          <w:p w14:paraId="334631BE"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26EF1EF7" w14:textId="77777777"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14:paraId="3E83B482"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B0C3B4"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14:paraId="6150C07B" w14:textId="77777777"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14:paraId="71F524B1" w14:textId="77777777"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9DB9"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14:paraId="27E8B320" w14:textId="77777777"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14:paraId="252CA233" w14:textId="77777777"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57549F"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7D56264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6D07A625" w14:textId="77777777" w:rsidR="0005113C" w:rsidRPr="00E169D4" w:rsidRDefault="0005113C" w:rsidP="00CF35E7">
            <w:pPr>
              <w:rPr>
                <w:rFonts w:ascii="Arial" w:hAnsi="Arial" w:cs="Arial"/>
                <w:b/>
                <w:bCs/>
                <w:lang w:val="es-BO"/>
              </w:rPr>
            </w:pPr>
          </w:p>
        </w:tc>
      </w:tr>
      <w:tr w:rsidR="0005113C" w:rsidRPr="00E169D4" w14:paraId="61BF8BDF" w14:textId="77777777" w:rsidTr="00CF35E7">
        <w:trPr>
          <w:trHeight w:val="114"/>
        </w:trPr>
        <w:tc>
          <w:tcPr>
            <w:tcW w:w="264" w:type="dxa"/>
            <w:tcBorders>
              <w:top w:val="nil"/>
              <w:left w:val="single" w:sz="12" w:space="0" w:color="auto"/>
              <w:bottom w:val="nil"/>
            </w:tcBorders>
            <w:shd w:val="clear" w:color="auto" w:fill="auto"/>
            <w:noWrap/>
            <w:vAlign w:val="center"/>
          </w:tcPr>
          <w:p w14:paraId="478A14F0"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752047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0823BC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F3CD08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B18DFE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535DD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44CE2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A5E3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20C7F9"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AA48481"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47C3C2E"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D1D792A"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6EBE32E5"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1B3781A" w14:textId="77777777"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14:paraId="2D132921"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31DACD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47D2D8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4148FB1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7D6B4F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2EA6137" w14:textId="77777777"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14:paraId="24A07F3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C3DC4D7"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8B52DB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49A8B05C"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67828732"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58977D6"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5C70B15"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0010343"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1E70AFD"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79D6A19" w14:textId="77777777"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14:paraId="5CFC00EB" w14:textId="77777777"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14:paraId="4ABC2E48"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048641D" w14:textId="77777777"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14:paraId="64356BD9"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70775053"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2C5180F5" w14:textId="77777777"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14:paraId="4DCCF3C5" w14:textId="77777777"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14:paraId="4AB0B252"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77B5C0E3"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2B5C126" w14:textId="77777777" w:rsidR="0005113C" w:rsidRPr="00E169D4" w:rsidRDefault="0005113C" w:rsidP="00CF35E7">
            <w:pPr>
              <w:rPr>
                <w:rFonts w:ascii="Arial" w:hAnsi="Arial" w:cs="Arial"/>
                <w:b/>
                <w:bCs/>
                <w:sz w:val="8"/>
                <w:szCs w:val="8"/>
                <w:lang w:val="es-BO"/>
              </w:rPr>
            </w:pPr>
          </w:p>
        </w:tc>
      </w:tr>
      <w:tr w:rsidR="0005113C" w:rsidRPr="00E169D4" w14:paraId="131515AD" w14:textId="77777777" w:rsidTr="00CF35E7">
        <w:trPr>
          <w:trHeight w:val="114"/>
        </w:trPr>
        <w:tc>
          <w:tcPr>
            <w:tcW w:w="264" w:type="dxa"/>
            <w:tcBorders>
              <w:top w:val="nil"/>
              <w:left w:val="single" w:sz="12" w:space="0" w:color="auto"/>
              <w:bottom w:val="nil"/>
            </w:tcBorders>
            <w:shd w:val="clear" w:color="auto" w:fill="auto"/>
            <w:noWrap/>
            <w:vAlign w:val="center"/>
          </w:tcPr>
          <w:p w14:paraId="0C65C547"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374DF169" w14:textId="77777777"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14:paraId="443320F6" w14:textId="77777777"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14:paraId="788452B5"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14:paraId="0765E5B0" w14:textId="77777777"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14:paraId="6B295532" w14:textId="77777777"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14:paraId="2BB64B36" w14:textId="77777777"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14:paraId="0B702DC3" w14:textId="77777777"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14:paraId="69984ED4" w14:textId="77777777" w:rsidR="0005113C" w:rsidRPr="00E169D4" w:rsidRDefault="0005113C" w:rsidP="00CF35E7">
            <w:pPr>
              <w:rPr>
                <w:rFonts w:ascii="Arial" w:hAnsi="Arial" w:cs="Arial"/>
                <w:b/>
                <w:bCs/>
                <w:lang w:val="es-BO"/>
              </w:rPr>
            </w:pPr>
          </w:p>
        </w:tc>
      </w:tr>
      <w:tr w:rsidR="0005113C" w:rsidRPr="00E169D4" w14:paraId="0E46126C" w14:textId="77777777" w:rsidTr="00CF35E7">
        <w:trPr>
          <w:trHeight w:val="114"/>
        </w:trPr>
        <w:tc>
          <w:tcPr>
            <w:tcW w:w="264" w:type="dxa"/>
            <w:tcBorders>
              <w:top w:val="nil"/>
              <w:left w:val="single" w:sz="12" w:space="0" w:color="auto"/>
              <w:bottom w:val="nil"/>
            </w:tcBorders>
            <w:shd w:val="clear" w:color="auto" w:fill="auto"/>
            <w:noWrap/>
            <w:vAlign w:val="center"/>
          </w:tcPr>
          <w:p w14:paraId="2AED4E96"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6CECA7EE" w14:textId="77777777"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14:paraId="4DF354B0" w14:textId="77777777"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14:paraId="0B04CE44" w14:textId="77777777"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14:paraId="5269B083" w14:textId="77777777"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14:paraId="3BA57911" w14:textId="77777777"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14:paraId="56225518" w14:textId="77777777"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14:paraId="7E276457" w14:textId="77777777"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14:paraId="484149A7" w14:textId="77777777"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14:paraId="0BB362D0"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14:paraId="7BE2828D" w14:textId="77777777"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14:paraId="3BB755E2"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14:paraId="03667FEB" w14:textId="77777777" w:rsidR="0005113C" w:rsidRPr="00E169D4" w:rsidRDefault="0005113C" w:rsidP="00CF35E7">
            <w:pPr>
              <w:rPr>
                <w:rFonts w:ascii="Arial" w:hAnsi="Arial" w:cs="Arial"/>
                <w:b/>
                <w:bCs/>
                <w:lang w:val="es-BO"/>
              </w:rPr>
            </w:pPr>
          </w:p>
        </w:tc>
      </w:tr>
      <w:tr w:rsidR="0005113C" w:rsidRPr="00E169D4" w14:paraId="7A0761F0" w14:textId="77777777" w:rsidTr="00CF35E7">
        <w:trPr>
          <w:trHeight w:val="114"/>
        </w:trPr>
        <w:tc>
          <w:tcPr>
            <w:tcW w:w="264" w:type="dxa"/>
            <w:tcBorders>
              <w:top w:val="nil"/>
              <w:left w:val="single" w:sz="12" w:space="0" w:color="auto"/>
              <w:bottom w:val="nil"/>
            </w:tcBorders>
            <w:shd w:val="clear" w:color="auto" w:fill="auto"/>
            <w:noWrap/>
            <w:vAlign w:val="center"/>
          </w:tcPr>
          <w:p w14:paraId="313D679E"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1BBCDC96" w14:textId="77777777"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14:paraId="37672535" w14:textId="77777777"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0B3D5F"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493E1431" w14:textId="77777777"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97BDB"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34317B84" w14:textId="77777777"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95C53A3"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16018882" w14:textId="77777777"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DE931B"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1CBE4F46" w14:textId="77777777"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BF3E973" w14:textId="77777777"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14:paraId="674FC362" w14:textId="77777777" w:rsidR="0005113C" w:rsidRPr="00E169D4" w:rsidRDefault="0005113C" w:rsidP="00CF35E7">
            <w:pPr>
              <w:rPr>
                <w:rFonts w:ascii="Arial" w:hAnsi="Arial" w:cs="Arial"/>
                <w:b/>
                <w:bCs/>
                <w:lang w:val="es-BO"/>
              </w:rPr>
            </w:pPr>
          </w:p>
        </w:tc>
      </w:tr>
      <w:tr w:rsidR="0005113C" w:rsidRPr="00E169D4" w14:paraId="5FF0EDE2" w14:textId="77777777" w:rsidTr="00CF35E7">
        <w:trPr>
          <w:trHeight w:val="114"/>
        </w:trPr>
        <w:tc>
          <w:tcPr>
            <w:tcW w:w="264" w:type="dxa"/>
            <w:tcBorders>
              <w:top w:val="nil"/>
              <w:left w:val="single" w:sz="12" w:space="0" w:color="auto"/>
              <w:bottom w:val="nil"/>
            </w:tcBorders>
            <w:shd w:val="clear" w:color="auto" w:fill="auto"/>
            <w:noWrap/>
            <w:vAlign w:val="center"/>
          </w:tcPr>
          <w:p w14:paraId="08451E24"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5EA1F88F"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06C9699C"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77E5291C"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2D671427"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667CF51B"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62D3FDF3"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79C237C1"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2AE1D73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509DBE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64609FA"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7F9AC96"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205EDE7F"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28A661B" w14:textId="77777777"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14:paraId="427C0DF3"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2C2FEBBC"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45735793"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4F378CB"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B6DEE2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0355D896" w14:textId="77777777"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14:paraId="0F62AF7D"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7F2FC5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1FC77CB6"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43080332"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256F6E08"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EDCECB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C72111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F061BFB"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286C65B8"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61870F4B" w14:textId="77777777"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14:paraId="1562AD14" w14:textId="77777777"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14:paraId="0596A346"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7F026115" w14:textId="77777777"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14:paraId="19536CB9" w14:textId="77777777"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14:paraId="307EC60E" w14:textId="77777777" w:rsidR="0005113C" w:rsidRPr="00E169D4" w:rsidRDefault="0005113C" w:rsidP="00CF35E7">
            <w:pPr>
              <w:rPr>
                <w:rFonts w:ascii="Arial" w:hAnsi="Arial" w:cs="Arial"/>
                <w:b/>
                <w:bCs/>
                <w:lang w:val="es-BO"/>
              </w:rPr>
            </w:pPr>
          </w:p>
        </w:tc>
        <w:tc>
          <w:tcPr>
            <w:tcW w:w="261" w:type="dxa"/>
            <w:shd w:val="clear" w:color="auto" w:fill="auto"/>
            <w:vAlign w:val="center"/>
          </w:tcPr>
          <w:p w14:paraId="0A80E08E"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0D33566B"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05870E82"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2944373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39071658" w14:textId="77777777" w:rsidR="0005113C" w:rsidRPr="00E169D4" w:rsidRDefault="0005113C" w:rsidP="00CF35E7">
            <w:pPr>
              <w:rPr>
                <w:rFonts w:ascii="Arial" w:hAnsi="Arial" w:cs="Arial"/>
                <w:b/>
                <w:bCs/>
                <w:lang w:val="es-BO"/>
              </w:rPr>
            </w:pPr>
          </w:p>
        </w:tc>
      </w:tr>
      <w:tr w:rsidR="0005113C" w:rsidRPr="00E169D4" w14:paraId="05513613" w14:textId="77777777" w:rsidTr="00CF35E7">
        <w:trPr>
          <w:trHeight w:val="114"/>
        </w:trPr>
        <w:tc>
          <w:tcPr>
            <w:tcW w:w="264" w:type="dxa"/>
            <w:tcBorders>
              <w:top w:val="nil"/>
              <w:left w:val="single" w:sz="12" w:space="0" w:color="auto"/>
              <w:bottom w:val="nil"/>
            </w:tcBorders>
            <w:shd w:val="clear" w:color="auto" w:fill="auto"/>
            <w:noWrap/>
            <w:vAlign w:val="center"/>
          </w:tcPr>
          <w:p w14:paraId="38E2CE9E" w14:textId="77777777"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14:paraId="701D633B" w14:textId="77777777"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74B47D" w14:textId="77777777"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14:paraId="423CE22C"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34BD85C1"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65C119CC"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3C079B66"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0AE16E4D" w14:textId="77777777" w:rsidR="0005113C" w:rsidRPr="00E169D4" w:rsidRDefault="0005113C" w:rsidP="00CF35E7">
            <w:pPr>
              <w:rPr>
                <w:rFonts w:ascii="Arial" w:hAnsi="Arial" w:cs="Arial"/>
                <w:b/>
                <w:bCs/>
                <w:lang w:val="es-BO"/>
              </w:rPr>
            </w:pPr>
          </w:p>
        </w:tc>
      </w:tr>
      <w:tr w:rsidR="0005113C" w:rsidRPr="00E169D4" w14:paraId="3D216A90" w14:textId="77777777" w:rsidTr="00CF35E7">
        <w:trPr>
          <w:trHeight w:val="114"/>
        </w:trPr>
        <w:tc>
          <w:tcPr>
            <w:tcW w:w="264" w:type="dxa"/>
            <w:tcBorders>
              <w:top w:val="nil"/>
              <w:left w:val="single" w:sz="12" w:space="0" w:color="auto"/>
              <w:bottom w:val="nil"/>
            </w:tcBorders>
            <w:shd w:val="clear" w:color="auto" w:fill="auto"/>
            <w:noWrap/>
            <w:vAlign w:val="center"/>
          </w:tcPr>
          <w:p w14:paraId="17942FED" w14:textId="77777777"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14:paraId="2AFF5357" w14:textId="77777777"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202D0BF2" w14:textId="77777777"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14:paraId="7B30067F"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7C763031"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5D23C3F5"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4021671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5C7CDC6F" w14:textId="77777777" w:rsidR="0005113C" w:rsidRPr="00E169D4" w:rsidRDefault="0005113C" w:rsidP="00CF35E7">
            <w:pPr>
              <w:rPr>
                <w:rFonts w:ascii="Arial" w:hAnsi="Arial" w:cs="Arial"/>
                <w:b/>
                <w:bCs/>
                <w:lang w:val="es-BO"/>
              </w:rPr>
            </w:pPr>
          </w:p>
        </w:tc>
      </w:tr>
      <w:tr w:rsidR="0005113C" w:rsidRPr="00E169D4" w14:paraId="70C96978" w14:textId="77777777" w:rsidTr="00CF35E7">
        <w:trPr>
          <w:trHeight w:val="114"/>
        </w:trPr>
        <w:tc>
          <w:tcPr>
            <w:tcW w:w="264" w:type="dxa"/>
            <w:tcBorders>
              <w:top w:val="nil"/>
              <w:left w:val="single" w:sz="12" w:space="0" w:color="auto"/>
              <w:bottom w:val="nil"/>
            </w:tcBorders>
            <w:shd w:val="clear" w:color="auto" w:fill="auto"/>
            <w:noWrap/>
            <w:vAlign w:val="center"/>
          </w:tcPr>
          <w:p w14:paraId="4601E0CB"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119945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D5D1AE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7DE2A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1C98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122594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DC84C6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8277BD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C67C9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2A74B8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709789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1645767"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179F1B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E3BF25E" w14:textId="77777777"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5CCDF30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3F0A576"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20884D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BDE332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65D5EB2"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706B259"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6F4D87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A207EA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BA6D1E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9D0A9C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50EC735"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2FD1CC4"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3453CE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23D6DFD"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9B1631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534586E" w14:textId="77777777"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04314856" w14:textId="77777777"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71B0AC95"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1D9C9D1"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B2009CD"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5724E420" w14:textId="77777777"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14:paraId="3D50739F" w14:textId="77777777"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527065FD" w14:textId="77777777"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3D0582D6"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1779231D"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D44BB12" w14:textId="77777777" w:rsidR="0005113C" w:rsidRPr="00E169D4" w:rsidRDefault="0005113C" w:rsidP="00CF35E7">
            <w:pPr>
              <w:rPr>
                <w:rFonts w:ascii="Arial" w:hAnsi="Arial" w:cs="Arial"/>
                <w:b/>
                <w:bCs/>
                <w:sz w:val="8"/>
                <w:szCs w:val="8"/>
                <w:lang w:val="es-BO"/>
              </w:rPr>
            </w:pPr>
          </w:p>
        </w:tc>
      </w:tr>
      <w:tr w:rsidR="0005113C" w:rsidRPr="00E169D4" w14:paraId="6AB1A75F" w14:textId="77777777" w:rsidTr="00CF35E7">
        <w:trPr>
          <w:trHeight w:val="114"/>
        </w:trPr>
        <w:tc>
          <w:tcPr>
            <w:tcW w:w="264" w:type="dxa"/>
            <w:tcBorders>
              <w:top w:val="nil"/>
              <w:left w:val="single" w:sz="12" w:space="0" w:color="auto"/>
              <w:bottom w:val="nil"/>
            </w:tcBorders>
            <w:shd w:val="clear" w:color="auto" w:fill="auto"/>
            <w:noWrap/>
            <w:vAlign w:val="center"/>
          </w:tcPr>
          <w:p w14:paraId="79E008D1" w14:textId="77777777"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14:paraId="22BF2D3E" w14:textId="77777777"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76BFB"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38364876"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1586AD43" w14:textId="77777777" w:rsidR="0005113C" w:rsidRPr="00E169D4" w:rsidRDefault="0005113C" w:rsidP="00CF35E7">
            <w:pPr>
              <w:rPr>
                <w:rFonts w:ascii="Arial" w:hAnsi="Arial" w:cs="Arial"/>
                <w:b/>
                <w:bCs/>
                <w:lang w:val="es-BO"/>
              </w:rPr>
            </w:pPr>
          </w:p>
        </w:tc>
      </w:tr>
      <w:tr w:rsidR="0005113C" w:rsidRPr="00E169D4" w14:paraId="64006585" w14:textId="77777777" w:rsidTr="00CF35E7">
        <w:trPr>
          <w:trHeight w:val="114"/>
        </w:trPr>
        <w:tc>
          <w:tcPr>
            <w:tcW w:w="264" w:type="dxa"/>
            <w:tcBorders>
              <w:top w:val="nil"/>
              <w:left w:val="single" w:sz="12" w:space="0" w:color="auto"/>
              <w:bottom w:val="nil"/>
            </w:tcBorders>
            <w:shd w:val="clear" w:color="auto" w:fill="auto"/>
            <w:noWrap/>
            <w:vAlign w:val="center"/>
          </w:tcPr>
          <w:p w14:paraId="3C6EE504"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0554ADD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C9CB27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27872E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1DBD2D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93374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614538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4D657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DB95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C0E5F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E8285A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04F067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2B76A5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77F337"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1BA31D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17BD9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CCFE6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D9D82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64523E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57F64DC"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534CFCC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B8A224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50E7C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D8F17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4B5690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E8C28B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20293C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7ECF67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B808A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730BBD8"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53A32AC1"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35AC0D6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48BC3E0"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20E62179"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379EE22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655762D6"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4779610"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5AC4DA59"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4CF96FCF"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8432C1F" w14:textId="77777777" w:rsidR="0005113C" w:rsidRPr="00E169D4" w:rsidRDefault="0005113C" w:rsidP="00CF35E7">
            <w:pPr>
              <w:rPr>
                <w:rFonts w:ascii="Arial" w:hAnsi="Arial" w:cs="Arial"/>
                <w:b/>
                <w:bCs/>
                <w:sz w:val="8"/>
                <w:szCs w:val="8"/>
                <w:lang w:val="es-BO"/>
              </w:rPr>
            </w:pPr>
          </w:p>
        </w:tc>
      </w:tr>
      <w:tr w:rsidR="0005113C" w:rsidRPr="00E169D4" w14:paraId="004645C8" w14:textId="77777777"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14:paraId="7E438B5C" w14:textId="77777777"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14:paraId="2B74378B" w14:textId="77777777" w:rsidTr="00CF35E7">
        <w:trPr>
          <w:trHeight w:val="114"/>
        </w:trPr>
        <w:tc>
          <w:tcPr>
            <w:tcW w:w="264" w:type="dxa"/>
            <w:tcBorders>
              <w:top w:val="nil"/>
              <w:left w:val="single" w:sz="12" w:space="0" w:color="auto"/>
              <w:bottom w:val="nil"/>
            </w:tcBorders>
            <w:shd w:val="clear" w:color="auto" w:fill="auto"/>
            <w:noWrap/>
            <w:vAlign w:val="center"/>
          </w:tcPr>
          <w:p w14:paraId="22EFB8CA"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6190DA8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1C374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E8238A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C5051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56003D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F801E7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1D2FB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7BB74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653BF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FB95E1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55ACA5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11DB8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31F950D"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3DA5C06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AD22CF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C13F6D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4F2752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84E5C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6F0ABC"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43FB9E2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6EFC99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81563E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A6315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BEC43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A798ED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6A0F2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D2EE8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E14A75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63FA89"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1B8F3C61"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610C0A3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5F0A391"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1BBFC560"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2703A33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5199E07B"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1745A48E"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5C69534"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E56DFE2"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5D79B79" w14:textId="77777777" w:rsidR="0005113C" w:rsidRPr="00E169D4" w:rsidRDefault="0005113C" w:rsidP="00CF35E7">
            <w:pPr>
              <w:rPr>
                <w:rFonts w:ascii="Arial" w:hAnsi="Arial" w:cs="Arial"/>
                <w:b/>
                <w:bCs/>
                <w:sz w:val="8"/>
                <w:szCs w:val="8"/>
                <w:lang w:val="es-BO"/>
              </w:rPr>
            </w:pPr>
          </w:p>
        </w:tc>
      </w:tr>
      <w:tr w:rsidR="0005113C" w:rsidRPr="00E169D4" w14:paraId="64DF9525" w14:textId="77777777"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24838705" w14:textId="77777777" w:rsidR="0005113C" w:rsidRPr="00E169D4" w:rsidRDefault="0005113C" w:rsidP="00334ACE">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14:paraId="491C1B66" w14:textId="77777777" w:rsidTr="00CF35E7">
        <w:trPr>
          <w:trHeight w:val="114"/>
        </w:trPr>
        <w:tc>
          <w:tcPr>
            <w:tcW w:w="264" w:type="dxa"/>
            <w:tcBorders>
              <w:top w:val="nil"/>
              <w:left w:val="single" w:sz="12" w:space="0" w:color="auto"/>
              <w:bottom w:val="nil"/>
            </w:tcBorders>
            <w:shd w:val="clear" w:color="auto" w:fill="auto"/>
            <w:noWrap/>
            <w:vAlign w:val="center"/>
          </w:tcPr>
          <w:p w14:paraId="70698D7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C653D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2F1D90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20EE3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5F7ED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7919CD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3A36A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C4E682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6FE535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5D0332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F4662D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A4B850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E3A9DE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9C98522"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330542E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BE400F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506D3C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1F792D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C8631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F8E83A2"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95CB79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4FCF31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7070A0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418A9C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136EF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392770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4EE2FF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0B24B4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2FEC00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218BEB4"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7A58DF38"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3E7873C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DFDC29A"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B1F61B6"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7DF4862A"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28CBEDA0"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267CA0C"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52BF0DA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67C34C3"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6600D5EF" w14:textId="77777777" w:rsidR="0005113C" w:rsidRPr="00E169D4" w:rsidRDefault="0005113C" w:rsidP="00CF35E7">
            <w:pPr>
              <w:rPr>
                <w:rFonts w:ascii="Arial" w:hAnsi="Arial" w:cs="Arial"/>
                <w:b/>
                <w:bCs/>
                <w:sz w:val="8"/>
                <w:szCs w:val="8"/>
                <w:lang w:val="es-BO"/>
              </w:rPr>
            </w:pPr>
          </w:p>
        </w:tc>
      </w:tr>
      <w:tr w:rsidR="0005113C" w:rsidRPr="00E169D4" w14:paraId="17917C80" w14:textId="77777777" w:rsidTr="00CF35E7">
        <w:trPr>
          <w:trHeight w:val="114"/>
        </w:trPr>
        <w:tc>
          <w:tcPr>
            <w:tcW w:w="264" w:type="dxa"/>
            <w:tcBorders>
              <w:top w:val="nil"/>
              <w:left w:val="single" w:sz="12" w:space="0" w:color="auto"/>
              <w:bottom w:val="nil"/>
            </w:tcBorders>
            <w:shd w:val="clear" w:color="auto" w:fill="auto"/>
            <w:noWrap/>
            <w:vAlign w:val="center"/>
          </w:tcPr>
          <w:p w14:paraId="5653EF45" w14:textId="77777777"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14:paraId="6D0F1463" w14:textId="77777777"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14:paraId="768E1080" w14:textId="77777777"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1BE620"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20583B8F"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73F19FEF" w14:textId="77777777" w:rsidR="0005113C" w:rsidRPr="00E169D4" w:rsidRDefault="0005113C" w:rsidP="00CF35E7">
            <w:pPr>
              <w:rPr>
                <w:rFonts w:ascii="Arial" w:hAnsi="Arial" w:cs="Arial"/>
                <w:b/>
                <w:bCs/>
                <w:lang w:val="es-BO"/>
              </w:rPr>
            </w:pPr>
          </w:p>
        </w:tc>
      </w:tr>
      <w:tr w:rsidR="0005113C" w:rsidRPr="00E169D4" w14:paraId="55F5FE60" w14:textId="77777777" w:rsidTr="00CF35E7">
        <w:trPr>
          <w:trHeight w:val="114"/>
        </w:trPr>
        <w:tc>
          <w:tcPr>
            <w:tcW w:w="264" w:type="dxa"/>
            <w:tcBorders>
              <w:top w:val="nil"/>
              <w:left w:val="single" w:sz="12" w:space="0" w:color="auto"/>
              <w:bottom w:val="nil"/>
            </w:tcBorders>
            <w:shd w:val="clear" w:color="auto" w:fill="auto"/>
            <w:noWrap/>
            <w:vAlign w:val="center"/>
          </w:tcPr>
          <w:p w14:paraId="43620AE6" w14:textId="77777777"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14:paraId="2348EF93"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401BA1F6"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F211FB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CBEA3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E5BF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1ED012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51FF1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0B52CD1"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31851EA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AF4ABA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76A031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05E9B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2E2FED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957929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FA06B5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8422446"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C76521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2383332"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1110BBF1"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4A06B78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EBCCCD3"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2C0ABFBA"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336A0CD3"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067AD4B8"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13F570F"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65FBA779"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254C2A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8BD01AD" w14:textId="77777777" w:rsidR="0005113C" w:rsidRPr="00E169D4" w:rsidRDefault="0005113C" w:rsidP="00CF35E7">
            <w:pPr>
              <w:rPr>
                <w:rFonts w:ascii="Arial" w:hAnsi="Arial" w:cs="Arial"/>
                <w:b/>
                <w:bCs/>
                <w:sz w:val="8"/>
                <w:szCs w:val="8"/>
                <w:lang w:val="es-BO"/>
              </w:rPr>
            </w:pPr>
          </w:p>
        </w:tc>
      </w:tr>
      <w:tr w:rsidR="0005113C" w:rsidRPr="00E169D4" w14:paraId="2EFF8599" w14:textId="77777777" w:rsidTr="00CF35E7">
        <w:trPr>
          <w:trHeight w:val="114"/>
        </w:trPr>
        <w:tc>
          <w:tcPr>
            <w:tcW w:w="264" w:type="dxa"/>
            <w:tcBorders>
              <w:top w:val="nil"/>
              <w:left w:val="single" w:sz="12" w:space="0" w:color="auto"/>
              <w:bottom w:val="nil"/>
            </w:tcBorders>
            <w:shd w:val="clear" w:color="auto" w:fill="auto"/>
            <w:noWrap/>
            <w:vAlign w:val="center"/>
          </w:tcPr>
          <w:p w14:paraId="592C8002" w14:textId="77777777"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14:paraId="1B37A0CC" w14:textId="77777777"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14:paraId="4020844E" w14:textId="77777777"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08824"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6FF3A4D1"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7106DAA9" w14:textId="77777777" w:rsidR="0005113C" w:rsidRPr="00E169D4" w:rsidRDefault="0005113C" w:rsidP="00CF35E7">
            <w:pPr>
              <w:rPr>
                <w:rFonts w:ascii="Arial" w:hAnsi="Arial" w:cs="Arial"/>
                <w:b/>
                <w:bCs/>
                <w:lang w:val="es-BO"/>
              </w:rPr>
            </w:pPr>
          </w:p>
        </w:tc>
      </w:tr>
      <w:tr w:rsidR="0005113C" w:rsidRPr="00E169D4" w14:paraId="0C4046E0" w14:textId="77777777"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1BB51055" w14:textId="77777777"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14:paraId="421F25F6" w14:textId="63FC18B1" w:rsidR="0005113C" w:rsidRDefault="0005113C" w:rsidP="000146B8">
      <w:pPr>
        <w:jc w:val="center"/>
        <w:rPr>
          <w:rFonts w:cs="Arial"/>
          <w:b/>
          <w:sz w:val="18"/>
          <w:lang w:val="es-BO"/>
        </w:rPr>
      </w:pPr>
    </w:p>
    <w:p w14:paraId="594C1930" w14:textId="11A99084" w:rsidR="0005113C" w:rsidRDefault="0005113C" w:rsidP="000146B8">
      <w:pPr>
        <w:jc w:val="center"/>
        <w:rPr>
          <w:rFonts w:cs="Arial"/>
          <w:b/>
          <w:sz w:val="18"/>
          <w:lang w:val="es-BO"/>
        </w:rPr>
      </w:pPr>
    </w:p>
    <w:p w14:paraId="3119C117" w14:textId="77777777" w:rsidR="0005113C" w:rsidRDefault="0005113C" w:rsidP="000146B8">
      <w:pPr>
        <w:jc w:val="center"/>
        <w:rPr>
          <w:rFonts w:cs="Arial"/>
          <w:b/>
          <w:sz w:val="18"/>
          <w:lang w:val="es-BO"/>
        </w:rPr>
      </w:pPr>
    </w:p>
    <w:p w14:paraId="7095BDEE" w14:textId="77777777" w:rsidR="00064BAB" w:rsidRPr="00205281" w:rsidRDefault="00064BAB" w:rsidP="000146B8">
      <w:pPr>
        <w:jc w:val="center"/>
        <w:rPr>
          <w:rFonts w:cs="Arial"/>
          <w:b/>
          <w:sz w:val="18"/>
          <w:lang w:val="es-BO"/>
        </w:rPr>
      </w:pPr>
    </w:p>
    <w:p w14:paraId="20559524" w14:textId="7A25D852" w:rsidR="00302010" w:rsidRDefault="00302010" w:rsidP="00302010">
      <w:pPr>
        <w:jc w:val="center"/>
        <w:rPr>
          <w:rFonts w:cs="Arial"/>
          <w:b/>
          <w:sz w:val="10"/>
          <w:szCs w:val="10"/>
          <w:lang w:val="es-BO"/>
        </w:rPr>
      </w:pPr>
    </w:p>
    <w:p w14:paraId="18E8C3F2" w14:textId="77777777" w:rsidR="0005113C" w:rsidRPr="00205281" w:rsidRDefault="0005113C" w:rsidP="00302010">
      <w:pPr>
        <w:jc w:val="center"/>
        <w:rPr>
          <w:rFonts w:cs="Arial"/>
          <w:b/>
          <w:sz w:val="10"/>
          <w:szCs w:val="10"/>
          <w:lang w:val="es-BO"/>
        </w:rPr>
      </w:pPr>
    </w:p>
    <w:p w14:paraId="0E473F67" w14:textId="7516FBCA"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14:paraId="5BD2BB30"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334ACE">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14:paraId="5706CAFB"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E640C8F"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1F42A7E9"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B3066F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AEA087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2F5379B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307091F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99D2EB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4E16D95B"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D9D69F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AF66CB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AB56F5D"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D7E1654"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92B82A8"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54067D5"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2DC396F"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594361B"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01ECA166"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DF875A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FC5AEC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DCFF56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E06E8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A23C5B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965A91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C15CC5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4D544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A677B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D4A83C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EADAE1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FCE26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8663C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DAECBBD"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5CB1AE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D4ED4F"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2A0C92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D52257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3739AC6"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5056A4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CB298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C04933B" w14:textId="77777777"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16911607" w14:textId="77777777" w:rsidR="008C7904" w:rsidRPr="00205281" w:rsidRDefault="008C7904" w:rsidP="00FF4101">
            <w:pPr>
              <w:rPr>
                <w:rFonts w:ascii="Arial" w:hAnsi="Arial" w:cs="Arial"/>
                <w:lang w:val="es-BO"/>
              </w:rPr>
            </w:pPr>
          </w:p>
        </w:tc>
      </w:tr>
      <w:tr w:rsidR="00205281" w:rsidRPr="00205281" w14:paraId="3BA6C27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205281" w:rsidRPr="00205281" w14:paraId="6DC9BF89" w14:textId="77777777" w:rsidTr="00FF4101">
        <w:trPr>
          <w:trHeight w:val="59"/>
          <w:jc w:val="center"/>
        </w:trPr>
        <w:tc>
          <w:tcPr>
            <w:tcW w:w="243" w:type="dxa"/>
            <w:tcBorders>
              <w:left w:val="single" w:sz="12" w:space="0" w:color="auto"/>
            </w:tcBorders>
            <w:shd w:val="clear" w:color="auto" w:fill="auto"/>
            <w:vAlign w:val="bottom"/>
          </w:tcPr>
          <w:p w14:paraId="06E66CD6" w14:textId="77777777" w:rsidR="008C7904" w:rsidRPr="00205281" w:rsidRDefault="008C7904" w:rsidP="00FF4101">
            <w:pPr>
              <w:jc w:val="right"/>
              <w:rPr>
                <w:rFonts w:ascii="Arial" w:hAnsi="Arial" w:cs="Arial"/>
                <w:b/>
                <w:bCs/>
                <w:lang w:val="es-BO"/>
              </w:rPr>
            </w:pPr>
          </w:p>
        </w:tc>
        <w:tc>
          <w:tcPr>
            <w:tcW w:w="243" w:type="dxa"/>
            <w:shd w:val="clear" w:color="auto" w:fill="auto"/>
            <w:vAlign w:val="bottom"/>
          </w:tcPr>
          <w:p w14:paraId="50E9FB5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B5D5D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7C9966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B9A91E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DB36A2"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BCBD326"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5701AA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68BBDEF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A66C49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8F9FAE"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7EDA8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57021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BF887A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8799E5D"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CBD1733"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D2FC8F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D3D3925"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0C6079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81F4E0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40158B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2B4DC7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F7A8A5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B1AD00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EAC5A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51475E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CFB4AE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F76282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F0750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DC590CA"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F505EB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94F4B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1CF5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C0FC2EB"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3B5A9C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4B3F3386"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2A87BA9"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49CF6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4A4EE56" w14:textId="77777777"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36581FD3" w14:textId="77777777" w:rsidR="008C7904" w:rsidRPr="00205281" w:rsidRDefault="008C7904" w:rsidP="00FF4101">
            <w:pPr>
              <w:rPr>
                <w:rFonts w:ascii="Arial" w:hAnsi="Arial" w:cs="Arial"/>
                <w:b/>
                <w:bCs/>
                <w:lang w:val="es-BO"/>
              </w:rPr>
            </w:pPr>
          </w:p>
        </w:tc>
      </w:tr>
      <w:tr w:rsidR="00205281" w:rsidRPr="00205281" w14:paraId="7B8AF37D" w14:textId="77777777" w:rsidTr="00FF4101">
        <w:trPr>
          <w:trHeight w:val="59"/>
          <w:jc w:val="center"/>
        </w:trPr>
        <w:tc>
          <w:tcPr>
            <w:tcW w:w="243" w:type="dxa"/>
            <w:tcBorders>
              <w:left w:val="single" w:sz="12" w:space="0" w:color="auto"/>
              <w:bottom w:val="nil"/>
            </w:tcBorders>
            <w:shd w:val="clear" w:color="auto" w:fill="auto"/>
            <w:vAlign w:val="bottom"/>
          </w:tcPr>
          <w:p w14:paraId="6FC5DB76" w14:textId="77777777"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84B977E" w14:textId="77777777"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14:paraId="16FF9019" w14:textId="77777777"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14:paraId="0CE8BAA9"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574D9306"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560E3EC5" w14:textId="77777777" w:rsidR="008C7904" w:rsidRPr="00205281" w:rsidRDefault="008C7904" w:rsidP="00FF4101">
            <w:pPr>
              <w:rPr>
                <w:rFonts w:ascii="Arial" w:hAnsi="Arial" w:cs="Arial"/>
                <w:b/>
                <w:bCs/>
                <w:lang w:val="es-BO"/>
              </w:rPr>
            </w:pPr>
          </w:p>
        </w:tc>
      </w:tr>
      <w:tr w:rsidR="00205281" w:rsidRPr="00205281" w14:paraId="26B7A3F0" w14:textId="77777777" w:rsidTr="00FF4101">
        <w:trPr>
          <w:trHeight w:val="59"/>
          <w:jc w:val="center"/>
        </w:trPr>
        <w:tc>
          <w:tcPr>
            <w:tcW w:w="243" w:type="dxa"/>
            <w:tcBorders>
              <w:left w:val="single" w:sz="12" w:space="0" w:color="auto"/>
              <w:bottom w:val="nil"/>
            </w:tcBorders>
            <w:shd w:val="clear" w:color="auto" w:fill="auto"/>
            <w:vAlign w:val="bottom"/>
          </w:tcPr>
          <w:p w14:paraId="1CAC0024" w14:textId="77777777"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E59C7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AB16DC2" w14:textId="77777777"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3CC791A" w14:textId="77777777" w:rsidR="008C7904" w:rsidRPr="00205281" w:rsidRDefault="008C7904" w:rsidP="00FF4101">
            <w:pPr>
              <w:rPr>
                <w:rFonts w:ascii="Arial" w:hAnsi="Arial" w:cs="Arial"/>
                <w:b/>
                <w:bCs/>
                <w:sz w:val="14"/>
                <w:lang w:val="es-BO"/>
              </w:rPr>
            </w:pPr>
          </w:p>
        </w:tc>
        <w:tc>
          <w:tcPr>
            <w:tcW w:w="242" w:type="dxa"/>
            <w:shd w:val="clear" w:color="auto" w:fill="auto"/>
            <w:vAlign w:val="bottom"/>
          </w:tcPr>
          <w:p w14:paraId="164EBB2E"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7FC840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5D62E174"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35700D36" w14:textId="77777777" w:rsidR="008C7904" w:rsidRPr="00205281" w:rsidRDefault="008C7904" w:rsidP="00FF4101">
            <w:pPr>
              <w:rPr>
                <w:rFonts w:ascii="Arial" w:hAnsi="Arial" w:cs="Arial"/>
                <w:b/>
                <w:bCs/>
                <w:lang w:val="es-BO"/>
              </w:rPr>
            </w:pPr>
          </w:p>
        </w:tc>
      </w:tr>
      <w:tr w:rsidR="00205281" w:rsidRPr="00205281" w14:paraId="3A4273D4"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625819DB" w14:textId="77777777"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783FE382"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4607F4AD" w14:textId="77777777" w:rsidR="008C7904" w:rsidRPr="00205281" w:rsidRDefault="008C7904" w:rsidP="00FF4101">
            <w:pPr>
              <w:rPr>
                <w:rFonts w:ascii="Arial" w:hAnsi="Arial" w:cs="Arial"/>
                <w:b/>
                <w:bCs/>
                <w:lang w:val="es-BO"/>
              </w:rPr>
            </w:pPr>
          </w:p>
        </w:tc>
      </w:tr>
      <w:tr w:rsidR="00205281" w:rsidRPr="00205281" w14:paraId="2EA63805" w14:textId="77777777" w:rsidTr="00FF4101">
        <w:trPr>
          <w:trHeight w:val="59"/>
          <w:jc w:val="center"/>
        </w:trPr>
        <w:tc>
          <w:tcPr>
            <w:tcW w:w="243" w:type="dxa"/>
            <w:tcBorders>
              <w:top w:val="nil"/>
              <w:left w:val="single" w:sz="12" w:space="0" w:color="auto"/>
              <w:bottom w:val="nil"/>
            </w:tcBorders>
            <w:shd w:val="clear" w:color="auto" w:fill="auto"/>
            <w:vAlign w:val="bottom"/>
          </w:tcPr>
          <w:p w14:paraId="226263D5" w14:textId="77777777"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39CB7B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E4109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020DB6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78DDC8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852064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6DC7A67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F49E07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0345EB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2167A5"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3091F963"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6B1919A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CF977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974E6FB"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CE154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1134CCA"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C75AE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9C200B8"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2A261AB"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A89BA43"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0BB4759"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BAD0537"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7ADC75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30C4ABC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3FE7EA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54CCD10"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E63D233"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683E43D"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CD7DFCA"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0B103E1"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41EE8AC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74DFAE8"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59F8C9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4E175D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6873868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FD1B2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307516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ACBAD8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CCA8E0"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0775FE1" w14:textId="77777777" w:rsidR="008C7904" w:rsidRPr="00205281" w:rsidRDefault="008C7904" w:rsidP="00FF4101">
            <w:pPr>
              <w:rPr>
                <w:rFonts w:ascii="Arial" w:hAnsi="Arial" w:cs="Arial"/>
                <w:b/>
                <w:bCs/>
                <w:lang w:val="es-BO"/>
              </w:rPr>
            </w:pPr>
          </w:p>
        </w:tc>
      </w:tr>
      <w:tr w:rsidR="00205281" w:rsidRPr="00205281" w14:paraId="11F19F5D"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9BFE644" w14:textId="737EBA1F" w:rsidR="008C7904" w:rsidRPr="00205281" w:rsidRDefault="008C7904" w:rsidP="00334ACE">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3A21F633"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7D7B7265"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03E09511" w14:textId="77777777"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59C350C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4FE53C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BE00A2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CF32BD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7E70DD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09AB8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C05E7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95DA4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E4788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F030C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8D01F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490296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9905C3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2F362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83D2D3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FD6A6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E7EB2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35FD8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4D131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E33A4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E3F30C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3F06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DFBB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33F5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5DDD0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6F64CB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1E9A7C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D73A7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EABCA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5408D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E4067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D894F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D889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247F3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303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F29CE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E3C2EA"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B9709C" w14:textId="77777777" w:rsidR="008C7904" w:rsidRPr="00205281" w:rsidRDefault="008C7904" w:rsidP="00FF4101">
            <w:pPr>
              <w:rPr>
                <w:rFonts w:ascii="Arial" w:hAnsi="Arial" w:cs="Arial"/>
                <w:b/>
                <w:bCs/>
                <w:lang w:val="es-BO"/>
              </w:rPr>
            </w:pPr>
          </w:p>
        </w:tc>
      </w:tr>
      <w:tr w:rsidR="00205281" w:rsidRPr="00205281" w14:paraId="2EBD38CE" w14:textId="77777777" w:rsidTr="00FF4101">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6AC42976"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FF4101">
        <w:trPr>
          <w:trHeight w:val="22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205281" w:rsidRPr="00205281" w14:paraId="25D45C18" w14:textId="77777777" w:rsidTr="00FF4101">
        <w:trPr>
          <w:trHeight w:val="79"/>
          <w:jc w:val="center"/>
        </w:trPr>
        <w:tc>
          <w:tcPr>
            <w:tcW w:w="243" w:type="dxa"/>
            <w:tcBorders>
              <w:top w:val="nil"/>
              <w:left w:val="single" w:sz="12" w:space="0" w:color="auto"/>
              <w:bottom w:val="nil"/>
            </w:tcBorders>
            <w:shd w:val="clear" w:color="auto" w:fill="auto"/>
            <w:vAlign w:val="center"/>
          </w:tcPr>
          <w:p w14:paraId="1E59983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E30A6C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7B20B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A3199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518D10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416DA7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C815E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FCC60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462AE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7E98FE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642678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C8ACBB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3B5CFE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0F568A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1BD583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EE05A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15ACE8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3B2C1C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C0BED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672C3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1923B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87CBBA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373BF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6049E8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43013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92F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9884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3DED9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CFFBD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4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E8944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8C9B5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3134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B7D3B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240E1D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2442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0ABE9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3E915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5A21A1"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C8D65D" w14:textId="77777777" w:rsidR="008C7904" w:rsidRPr="00205281" w:rsidRDefault="008C7904" w:rsidP="00FF4101">
            <w:pPr>
              <w:rPr>
                <w:rFonts w:ascii="Arial" w:hAnsi="Arial" w:cs="Arial"/>
                <w:b/>
                <w:bCs/>
                <w:lang w:val="es-BO"/>
              </w:rPr>
            </w:pPr>
          </w:p>
        </w:tc>
      </w:tr>
      <w:tr w:rsidR="00205281" w:rsidRPr="00205281" w14:paraId="2C496C4D" w14:textId="77777777" w:rsidTr="00FF4101">
        <w:trPr>
          <w:trHeight w:val="79"/>
          <w:jc w:val="center"/>
        </w:trPr>
        <w:tc>
          <w:tcPr>
            <w:tcW w:w="243" w:type="dxa"/>
            <w:tcBorders>
              <w:top w:val="nil"/>
              <w:left w:val="single" w:sz="12" w:space="0" w:color="auto"/>
              <w:bottom w:val="nil"/>
            </w:tcBorders>
            <w:shd w:val="clear" w:color="auto" w:fill="auto"/>
            <w:vAlign w:val="center"/>
          </w:tcPr>
          <w:p w14:paraId="5EDDC1EF"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3A1E5387"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9F6DBEA"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E356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80EDE9"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633CCED" w14:textId="77777777" w:rsidR="008C7904" w:rsidRPr="00205281" w:rsidRDefault="008C7904" w:rsidP="00FF4101">
            <w:pPr>
              <w:rPr>
                <w:rFonts w:ascii="Arial" w:hAnsi="Arial" w:cs="Arial"/>
                <w:b/>
                <w:bCs/>
                <w:lang w:val="es-BO"/>
              </w:rPr>
            </w:pPr>
          </w:p>
        </w:tc>
      </w:tr>
      <w:tr w:rsidR="00205281" w:rsidRPr="00205281" w14:paraId="69C061D6" w14:textId="77777777" w:rsidTr="00FF4101">
        <w:trPr>
          <w:trHeight w:val="79"/>
          <w:jc w:val="center"/>
        </w:trPr>
        <w:tc>
          <w:tcPr>
            <w:tcW w:w="243" w:type="dxa"/>
            <w:tcBorders>
              <w:top w:val="nil"/>
              <w:left w:val="single" w:sz="12" w:space="0" w:color="auto"/>
              <w:bottom w:val="nil"/>
            </w:tcBorders>
            <w:shd w:val="clear" w:color="auto" w:fill="auto"/>
            <w:vAlign w:val="center"/>
          </w:tcPr>
          <w:p w14:paraId="17CC9566"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B9BA3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29597F"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F5B39AB" w14:textId="77777777" w:rsidR="008C7904" w:rsidRPr="00205281" w:rsidRDefault="008C7904" w:rsidP="00FF4101">
            <w:pPr>
              <w:rPr>
                <w:rFonts w:ascii="Arial" w:hAnsi="Arial" w:cs="Arial"/>
                <w:b/>
                <w:bCs/>
                <w:lang w:val="es-BO"/>
              </w:rPr>
            </w:pPr>
          </w:p>
        </w:tc>
      </w:tr>
      <w:tr w:rsidR="00205281" w:rsidRPr="00205281" w14:paraId="797CD2B5" w14:textId="77777777" w:rsidTr="00FF4101">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FF4101">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18AC903B"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FF4101">
        <w:trPr>
          <w:trHeight w:val="79"/>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4B555BB5"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56" w:name="_Toc351633178"/>
      <w:bookmarkStart w:id="57" w:name="_Toc355362140"/>
      <w:bookmarkStart w:id="58"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6C94C7E3" w:rsidR="004243A1" w:rsidRDefault="004243A1" w:rsidP="004645FC">
      <w:pPr>
        <w:rPr>
          <w:b/>
          <w:lang w:val="es-BO"/>
        </w:rPr>
      </w:pPr>
    </w:p>
    <w:p w14:paraId="22C543D5" w14:textId="04C7F94E" w:rsidR="000752FB" w:rsidRDefault="000752FB" w:rsidP="004645FC">
      <w:pPr>
        <w:rPr>
          <w:b/>
          <w:lang w:val="es-BO"/>
        </w:rPr>
      </w:pPr>
    </w:p>
    <w:p w14:paraId="06B3DE49" w14:textId="3D634BCB" w:rsidR="000752FB" w:rsidRDefault="000752FB" w:rsidP="004645FC">
      <w:pPr>
        <w:rPr>
          <w:b/>
          <w:lang w:val="es-BO"/>
        </w:rPr>
      </w:pPr>
    </w:p>
    <w:p w14:paraId="255F8A35" w14:textId="06029260" w:rsidR="000752FB" w:rsidRDefault="000752FB" w:rsidP="004645FC">
      <w:pPr>
        <w:rPr>
          <w:b/>
          <w:lang w:val="es-BO"/>
        </w:rPr>
      </w:pPr>
    </w:p>
    <w:p w14:paraId="487204C5" w14:textId="77777777" w:rsidR="000752FB" w:rsidRDefault="000752FB" w:rsidP="004645FC">
      <w:pPr>
        <w:rPr>
          <w:b/>
          <w:lang w:val="es-BO"/>
        </w:rPr>
      </w:pPr>
    </w:p>
    <w:p w14:paraId="68D4FEB1" w14:textId="77777777" w:rsidR="00EC639C" w:rsidRDefault="00EC639C" w:rsidP="004645FC">
      <w:pPr>
        <w:rPr>
          <w:b/>
          <w:lang w:val="es-BO"/>
        </w:rPr>
        <w:sectPr w:rsidR="00EC639C" w:rsidSect="008267F4">
          <w:headerReference w:type="default" r:id="rId14"/>
          <w:footerReference w:type="default" r:id="rId15"/>
          <w:pgSz w:w="12240" w:h="15840" w:code="1"/>
          <w:pgMar w:top="1134" w:right="1183" w:bottom="567" w:left="1418" w:header="709" w:footer="709" w:gutter="0"/>
          <w:cols w:space="708"/>
          <w:titlePg/>
          <w:docGrid w:linePitch="360"/>
        </w:sectPr>
      </w:pPr>
    </w:p>
    <w:p w14:paraId="21B9F4E2" w14:textId="77777777" w:rsidR="004645FC" w:rsidRPr="00205281" w:rsidRDefault="004645FC" w:rsidP="004645FC">
      <w:pPr>
        <w:rPr>
          <w:b/>
          <w:lang w:val="es-BO"/>
        </w:rPr>
      </w:pPr>
    </w:p>
    <w:p w14:paraId="60C45A02" w14:textId="77777777" w:rsidR="00611DB1" w:rsidRPr="00C46EC3" w:rsidRDefault="00611DB1" w:rsidP="00611DB1">
      <w:pPr>
        <w:jc w:val="center"/>
        <w:rPr>
          <w:rFonts w:cs="Arial"/>
          <w:b/>
          <w:sz w:val="18"/>
          <w:lang w:val="es-BO"/>
        </w:rPr>
      </w:pPr>
      <w:r w:rsidRPr="00C46EC3">
        <w:rPr>
          <w:rFonts w:cs="Arial"/>
          <w:b/>
          <w:sz w:val="18"/>
          <w:lang w:val="es-BO"/>
        </w:rPr>
        <w:t>FORMULARIO A-3</w:t>
      </w:r>
    </w:p>
    <w:p w14:paraId="67BDDD36" w14:textId="40688D32" w:rsidR="00611DB1" w:rsidRDefault="00611DB1" w:rsidP="00611DB1">
      <w:pPr>
        <w:jc w:val="center"/>
        <w:rPr>
          <w:rFonts w:cs="Arial"/>
          <w:b/>
          <w:sz w:val="18"/>
          <w:lang w:val="es-BO"/>
        </w:rPr>
      </w:pPr>
      <w:r w:rsidRPr="00C46EC3">
        <w:rPr>
          <w:rFonts w:cs="Arial"/>
          <w:b/>
          <w:sz w:val="18"/>
          <w:lang w:val="es-BO"/>
        </w:rPr>
        <w:t>EXPERIENCIA GENERAL DE LA EMPRESA</w:t>
      </w:r>
    </w:p>
    <w:p w14:paraId="05FD7EB9" w14:textId="67651C53"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14:paraId="79DC3C54" w14:textId="77777777"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14:paraId="46122B14" w14:textId="77777777" w:rsidTr="00071B7F">
        <w:trPr>
          <w:trHeight w:val="567"/>
          <w:jc w:val="center"/>
        </w:trPr>
        <w:tc>
          <w:tcPr>
            <w:tcW w:w="5000" w:type="pct"/>
            <w:gridSpan w:val="11"/>
            <w:shd w:val="clear" w:color="auto" w:fill="DBE5F1" w:themeFill="accent1" w:themeFillTint="33"/>
            <w:vAlign w:val="center"/>
          </w:tcPr>
          <w:p w14:paraId="110348F2" w14:textId="77777777"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14:paraId="26D52AF1" w14:textId="77777777" w:rsidTr="00071B7F">
        <w:trPr>
          <w:trHeight w:val="387"/>
          <w:jc w:val="center"/>
        </w:trPr>
        <w:tc>
          <w:tcPr>
            <w:tcW w:w="133" w:type="pct"/>
            <w:shd w:val="clear" w:color="auto" w:fill="DBE5F1" w:themeFill="accent1" w:themeFillTint="33"/>
            <w:tcMar>
              <w:left w:w="0" w:type="dxa"/>
              <w:right w:w="0" w:type="dxa"/>
            </w:tcMar>
            <w:vAlign w:val="center"/>
          </w:tcPr>
          <w:p w14:paraId="420B7CD3"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14:paraId="4DC08D55" w14:textId="77777777"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14:paraId="6EFAD82F" w14:textId="77777777"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14:paraId="284468E7" w14:textId="77777777"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14:paraId="63793A10" w14:textId="77777777"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14:paraId="3CB550FA" w14:textId="77777777"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14:paraId="12F06682" w14:textId="77777777"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14:paraId="2B993AFB" w14:textId="77777777"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14:paraId="30787A0A" w14:textId="77777777"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14:paraId="18EE96B8" w14:textId="77777777"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14:paraId="1418D675" w14:textId="77777777" w:rsidR="00611DB1" w:rsidRPr="0029365F" w:rsidRDefault="00611DB1" w:rsidP="00071B7F">
            <w:pPr>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w:t>
            </w:r>
          </w:p>
        </w:tc>
        <w:tc>
          <w:tcPr>
            <w:tcW w:w="543" w:type="pct"/>
            <w:shd w:val="clear" w:color="auto" w:fill="DBE5F1" w:themeFill="accent1" w:themeFillTint="33"/>
            <w:vAlign w:val="center"/>
          </w:tcPr>
          <w:p w14:paraId="17E7F02B" w14:textId="77777777"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14:paraId="37F554CC" w14:textId="77777777" w:rsidR="00611DB1" w:rsidRPr="0029365F" w:rsidRDefault="00611DB1" w:rsidP="00071B7F">
            <w:pPr>
              <w:jc w:val="center"/>
              <w:rPr>
                <w:rFonts w:cs="Arial"/>
                <w:b/>
                <w:bCs/>
                <w:i/>
                <w:iCs/>
                <w:lang w:val="es-BO"/>
              </w:rPr>
            </w:pPr>
          </w:p>
          <w:p w14:paraId="59C2F245" w14:textId="77777777" w:rsidR="00611DB1" w:rsidRPr="0029365F" w:rsidRDefault="00611DB1" w:rsidP="00071B7F">
            <w:pPr>
              <w:jc w:val="center"/>
              <w:rPr>
                <w:rFonts w:ascii="Arial" w:hAnsi="Arial" w:cs="Arial"/>
                <w:lang w:val="es-BO"/>
              </w:rPr>
            </w:pPr>
          </w:p>
        </w:tc>
      </w:tr>
      <w:tr w:rsidR="00A22D96" w:rsidRPr="00E169D4" w14:paraId="783F429F" w14:textId="77777777" w:rsidTr="00071B7F">
        <w:trPr>
          <w:trHeight w:val="384"/>
          <w:jc w:val="center"/>
        </w:trPr>
        <w:tc>
          <w:tcPr>
            <w:tcW w:w="133" w:type="pct"/>
            <w:shd w:val="clear" w:color="auto" w:fill="FFFFFF"/>
            <w:tcMar>
              <w:left w:w="0" w:type="dxa"/>
              <w:right w:w="0" w:type="dxa"/>
            </w:tcMar>
            <w:vAlign w:val="center"/>
          </w:tcPr>
          <w:p w14:paraId="5ADD2C47"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14:paraId="71F879A1"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645F0D86"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2D96A738"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799EB82"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36EC9DBD"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2E6C286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065637CF"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4A7AB82"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F6B739E" w14:textId="77777777" w:rsidR="00611DB1" w:rsidRPr="00E169D4" w:rsidRDefault="00611DB1" w:rsidP="00071B7F">
            <w:pPr>
              <w:jc w:val="center"/>
              <w:rPr>
                <w:rFonts w:ascii="Arial" w:hAnsi="Arial" w:cs="Arial"/>
                <w:lang w:val="es-BO"/>
              </w:rPr>
            </w:pPr>
          </w:p>
        </w:tc>
      </w:tr>
      <w:tr w:rsidR="00A22D96" w:rsidRPr="00E169D4" w14:paraId="37BF699F" w14:textId="77777777" w:rsidTr="00071B7F">
        <w:trPr>
          <w:trHeight w:val="384"/>
          <w:jc w:val="center"/>
        </w:trPr>
        <w:tc>
          <w:tcPr>
            <w:tcW w:w="133" w:type="pct"/>
            <w:shd w:val="clear" w:color="auto" w:fill="FFFFFF"/>
            <w:tcMar>
              <w:left w:w="0" w:type="dxa"/>
              <w:right w:w="0" w:type="dxa"/>
            </w:tcMar>
            <w:vAlign w:val="center"/>
          </w:tcPr>
          <w:p w14:paraId="2DEBBFE1"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14:paraId="482CE6CA"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7D9EBB3B"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4D81BD32"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543FD43"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1C579B81"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67F56520"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4C355E7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6767711"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79C28D9B" w14:textId="77777777" w:rsidR="00611DB1" w:rsidRPr="00E169D4" w:rsidRDefault="00611DB1" w:rsidP="00071B7F">
            <w:pPr>
              <w:jc w:val="center"/>
              <w:rPr>
                <w:rFonts w:ascii="Arial" w:hAnsi="Arial" w:cs="Arial"/>
                <w:lang w:val="es-BO"/>
              </w:rPr>
            </w:pPr>
          </w:p>
        </w:tc>
      </w:tr>
      <w:tr w:rsidR="00A22D96" w:rsidRPr="00E169D4" w14:paraId="148B7990" w14:textId="77777777" w:rsidTr="00071B7F">
        <w:trPr>
          <w:trHeight w:val="384"/>
          <w:jc w:val="center"/>
        </w:trPr>
        <w:tc>
          <w:tcPr>
            <w:tcW w:w="133" w:type="pct"/>
            <w:shd w:val="clear" w:color="auto" w:fill="FFFFFF"/>
            <w:tcMar>
              <w:left w:w="0" w:type="dxa"/>
              <w:right w:w="0" w:type="dxa"/>
            </w:tcMar>
            <w:vAlign w:val="center"/>
          </w:tcPr>
          <w:p w14:paraId="4543CB68"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14:paraId="54DF3C08"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30EE44A"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3D589525"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A5E7101"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6421EE8E"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04C9AA76"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479D216C"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7217FAAE"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CF8EC3C" w14:textId="77777777" w:rsidR="00611DB1" w:rsidRPr="00E169D4" w:rsidRDefault="00611DB1" w:rsidP="00071B7F">
            <w:pPr>
              <w:jc w:val="center"/>
              <w:rPr>
                <w:rFonts w:ascii="Arial" w:hAnsi="Arial" w:cs="Arial"/>
                <w:lang w:val="es-BO"/>
              </w:rPr>
            </w:pPr>
          </w:p>
        </w:tc>
      </w:tr>
      <w:tr w:rsidR="00A22D96" w:rsidRPr="00E169D4" w14:paraId="64CCF263" w14:textId="77777777" w:rsidTr="00071B7F">
        <w:trPr>
          <w:trHeight w:val="384"/>
          <w:jc w:val="center"/>
        </w:trPr>
        <w:tc>
          <w:tcPr>
            <w:tcW w:w="133" w:type="pct"/>
            <w:shd w:val="clear" w:color="auto" w:fill="FFFFFF"/>
            <w:tcMar>
              <w:left w:w="0" w:type="dxa"/>
              <w:right w:w="0" w:type="dxa"/>
            </w:tcMar>
            <w:vAlign w:val="center"/>
          </w:tcPr>
          <w:p w14:paraId="45C352E4" w14:textId="77777777"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14:paraId="714FDCE7"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FDA6F39"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19E9A75D"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33C66377"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5CE2AD69"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7F238589"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10C6C44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4653DE6"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2B04736D" w14:textId="77777777" w:rsidR="00611DB1" w:rsidRPr="00E169D4" w:rsidRDefault="00611DB1" w:rsidP="00071B7F">
            <w:pPr>
              <w:jc w:val="center"/>
              <w:rPr>
                <w:rFonts w:ascii="Arial" w:hAnsi="Arial" w:cs="Arial"/>
                <w:lang w:val="es-BO"/>
              </w:rPr>
            </w:pPr>
          </w:p>
        </w:tc>
      </w:tr>
      <w:tr w:rsidR="00A22D96" w:rsidRPr="00E169D4" w14:paraId="4E0360B0" w14:textId="77777777" w:rsidTr="00071B7F">
        <w:trPr>
          <w:trHeight w:val="384"/>
          <w:jc w:val="center"/>
        </w:trPr>
        <w:tc>
          <w:tcPr>
            <w:tcW w:w="133" w:type="pct"/>
            <w:shd w:val="clear" w:color="auto" w:fill="FFFFFF"/>
            <w:tcMar>
              <w:left w:w="0" w:type="dxa"/>
              <w:right w:w="0" w:type="dxa"/>
            </w:tcMar>
            <w:vAlign w:val="center"/>
          </w:tcPr>
          <w:p w14:paraId="257BBF58" w14:textId="77777777"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14:paraId="176864B8"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AECA0D7"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02E32237"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5EA43DBE"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5DE190D8"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317E91C0"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FAA401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21690420"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54D016B1" w14:textId="77777777" w:rsidR="00611DB1" w:rsidRPr="00E169D4" w:rsidRDefault="00611DB1" w:rsidP="00071B7F">
            <w:pPr>
              <w:jc w:val="center"/>
              <w:rPr>
                <w:rFonts w:ascii="Arial" w:hAnsi="Arial" w:cs="Arial"/>
                <w:lang w:val="es-BO"/>
              </w:rPr>
            </w:pPr>
          </w:p>
        </w:tc>
      </w:tr>
      <w:tr w:rsidR="00A22D96" w:rsidRPr="00E169D4" w14:paraId="0E361D16" w14:textId="77777777" w:rsidTr="00071B7F">
        <w:trPr>
          <w:trHeight w:val="384"/>
          <w:jc w:val="center"/>
        </w:trPr>
        <w:tc>
          <w:tcPr>
            <w:tcW w:w="133" w:type="pct"/>
            <w:shd w:val="clear" w:color="auto" w:fill="FFFFFF"/>
            <w:tcMar>
              <w:left w:w="0" w:type="dxa"/>
              <w:right w:w="0" w:type="dxa"/>
            </w:tcMar>
            <w:vAlign w:val="center"/>
          </w:tcPr>
          <w:p w14:paraId="72A1185A"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14:paraId="29301B6C"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3598D946"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43D42081"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3BEFD90B"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7B664F36"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1EF9D11E"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70D8212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2E7D7472"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DE8FCC7" w14:textId="77777777" w:rsidR="00611DB1" w:rsidRPr="00E169D4" w:rsidRDefault="00611DB1" w:rsidP="00071B7F">
            <w:pPr>
              <w:jc w:val="center"/>
              <w:rPr>
                <w:rFonts w:ascii="Arial" w:hAnsi="Arial" w:cs="Arial"/>
                <w:lang w:val="es-BO"/>
              </w:rPr>
            </w:pPr>
          </w:p>
        </w:tc>
      </w:tr>
      <w:tr w:rsidR="00A22D96" w:rsidRPr="00E169D4" w14:paraId="1791ADA4" w14:textId="77777777" w:rsidTr="00071B7F">
        <w:trPr>
          <w:trHeight w:val="384"/>
          <w:jc w:val="center"/>
        </w:trPr>
        <w:tc>
          <w:tcPr>
            <w:tcW w:w="133" w:type="pct"/>
            <w:shd w:val="clear" w:color="auto" w:fill="FFFFFF"/>
            <w:tcMar>
              <w:left w:w="0" w:type="dxa"/>
              <w:right w:w="0" w:type="dxa"/>
            </w:tcMar>
            <w:vAlign w:val="center"/>
          </w:tcPr>
          <w:p w14:paraId="4D0690B6"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14:paraId="0FEA670B"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2E7FCB11"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779E1C3F"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7AE8B43"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4E212BE2"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699D4CD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2991EAE"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73AE5DB"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0990EAF0" w14:textId="77777777" w:rsidR="00611DB1" w:rsidRPr="00E169D4" w:rsidRDefault="00611DB1" w:rsidP="00071B7F">
            <w:pPr>
              <w:jc w:val="center"/>
              <w:rPr>
                <w:rFonts w:ascii="Arial" w:hAnsi="Arial" w:cs="Arial"/>
                <w:lang w:val="es-BO"/>
              </w:rPr>
            </w:pPr>
          </w:p>
        </w:tc>
      </w:tr>
      <w:tr w:rsidR="00611DB1" w:rsidRPr="00E169D4" w14:paraId="2B259B49" w14:textId="77777777" w:rsidTr="00071B7F">
        <w:trPr>
          <w:trHeight w:val="384"/>
          <w:jc w:val="center"/>
        </w:trPr>
        <w:tc>
          <w:tcPr>
            <w:tcW w:w="4040" w:type="pct"/>
            <w:gridSpan w:val="9"/>
            <w:shd w:val="clear" w:color="auto" w:fill="DBE5F1" w:themeFill="accent1" w:themeFillTint="33"/>
            <w:tcMar>
              <w:left w:w="0" w:type="dxa"/>
              <w:right w:w="0" w:type="dxa"/>
            </w:tcMar>
            <w:vAlign w:val="center"/>
          </w:tcPr>
          <w:p w14:paraId="4ABF25C0"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14:paraId="221800EE" w14:textId="77777777" w:rsidR="00611DB1" w:rsidRPr="00E169D4" w:rsidRDefault="00611DB1" w:rsidP="00071B7F">
            <w:pPr>
              <w:jc w:val="center"/>
              <w:rPr>
                <w:rFonts w:ascii="Arial" w:hAnsi="Arial" w:cs="Arial"/>
                <w:b/>
                <w:lang w:val="es-BO"/>
              </w:rPr>
            </w:pPr>
          </w:p>
        </w:tc>
        <w:tc>
          <w:tcPr>
            <w:tcW w:w="543" w:type="pct"/>
            <w:shd w:val="clear" w:color="auto" w:fill="FFFFFF"/>
            <w:vAlign w:val="center"/>
          </w:tcPr>
          <w:p w14:paraId="0DE87D8F" w14:textId="77777777" w:rsidR="00611DB1" w:rsidRPr="00E169D4" w:rsidRDefault="00611DB1" w:rsidP="00071B7F">
            <w:pPr>
              <w:jc w:val="center"/>
              <w:rPr>
                <w:rFonts w:ascii="Arial" w:hAnsi="Arial" w:cs="Arial"/>
                <w:b/>
                <w:lang w:val="es-BO"/>
              </w:rPr>
            </w:pPr>
          </w:p>
        </w:tc>
      </w:tr>
      <w:tr w:rsidR="00611DB1" w:rsidRPr="00E169D4" w14:paraId="042976B7" w14:textId="77777777"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14:paraId="5CC30C2B" w14:textId="77777777"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14:paraId="41B6C6DB" w14:textId="77777777"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14:paraId="1BF7955B" w14:textId="77777777" w:rsidR="00611DB1" w:rsidRPr="00E169D4" w:rsidRDefault="00611DB1" w:rsidP="00071B7F">
            <w:pPr>
              <w:jc w:val="center"/>
              <w:rPr>
                <w:rFonts w:ascii="Arial" w:hAnsi="Arial" w:cs="Arial"/>
                <w:b/>
                <w:lang w:val="es-BO"/>
              </w:rPr>
            </w:pPr>
          </w:p>
        </w:tc>
      </w:tr>
      <w:tr w:rsidR="00611DB1" w:rsidRPr="00E169D4" w14:paraId="1E03270C" w14:textId="77777777" w:rsidTr="00071B7F">
        <w:trPr>
          <w:trHeight w:val="396"/>
          <w:jc w:val="center"/>
        </w:trPr>
        <w:tc>
          <w:tcPr>
            <w:tcW w:w="220" w:type="pct"/>
            <w:gridSpan w:val="2"/>
            <w:tcBorders>
              <w:bottom w:val="nil"/>
              <w:right w:val="nil"/>
            </w:tcBorders>
            <w:shd w:val="clear" w:color="auto" w:fill="auto"/>
            <w:tcMar>
              <w:left w:w="0" w:type="dxa"/>
              <w:right w:w="0" w:type="dxa"/>
            </w:tcMar>
            <w:vAlign w:val="center"/>
          </w:tcPr>
          <w:p w14:paraId="45BBF5DD"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14:paraId="56D3FFA4" w14:textId="77777777"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14:paraId="4147C300"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79FDC37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17415ADE" w14:textId="77777777"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14:paraId="18D4919F"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7910B45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10E413B4" w14:textId="4C7A837B"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14:paraId="4AE228DA"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2DE34134"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02492376" w14:textId="77777777"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14:paraId="59A82156" w14:textId="77777777" w:rsidTr="00071B7F">
        <w:trPr>
          <w:trHeight w:val="396"/>
          <w:jc w:val="center"/>
        </w:trPr>
        <w:tc>
          <w:tcPr>
            <w:tcW w:w="5000" w:type="pct"/>
            <w:gridSpan w:val="11"/>
            <w:tcBorders>
              <w:top w:val="nil"/>
            </w:tcBorders>
            <w:shd w:val="clear" w:color="auto" w:fill="auto"/>
            <w:tcMar>
              <w:left w:w="0" w:type="dxa"/>
              <w:right w:w="0" w:type="dxa"/>
            </w:tcMar>
            <w:vAlign w:val="center"/>
          </w:tcPr>
          <w:p w14:paraId="61461BDF" w14:textId="77777777"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2213CC97" w14:textId="77777777" w:rsidR="00611DB1" w:rsidRPr="00E169D4" w:rsidRDefault="00611DB1" w:rsidP="00611DB1">
      <w:pPr>
        <w:tabs>
          <w:tab w:val="right" w:pos="6663"/>
        </w:tabs>
        <w:jc w:val="center"/>
        <w:rPr>
          <w:rFonts w:cs="Arial"/>
          <w:b/>
          <w:bCs/>
          <w:i/>
          <w:iCs/>
          <w:lang w:val="es-BO"/>
        </w:rPr>
      </w:pPr>
    </w:p>
    <w:p w14:paraId="636F8D15" w14:textId="77777777"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14:paraId="6B94DFF5" w14:textId="195269BA" w:rsidR="00611DB1" w:rsidRPr="00E169D4" w:rsidRDefault="00611DB1" w:rsidP="00611DB1">
      <w:pPr>
        <w:jc w:val="center"/>
        <w:rPr>
          <w:rFonts w:cs="Arial"/>
          <w:b/>
          <w:sz w:val="18"/>
          <w:lang w:val="es-BO"/>
        </w:rPr>
      </w:pPr>
      <w:r w:rsidRPr="00E169D4">
        <w:rPr>
          <w:rFonts w:cs="Arial"/>
          <w:b/>
          <w:sz w:val="18"/>
          <w:lang w:val="es-BO"/>
        </w:rPr>
        <w:lastRenderedPageBreak/>
        <w:t>FORMULARIO A-4</w:t>
      </w:r>
    </w:p>
    <w:p w14:paraId="4960AD05" w14:textId="0FB62D93" w:rsidR="00611DB1" w:rsidRDefault="00611DB1" w:rsidP="00611DB1">
      <w:pPr>
        <w:jc w:val="center"/>
        <w:rPr>
          <w:rFonts w:cs="Arial"/>
          <w:b/>
          <w:sz w:val="18"/>
          <w:lang w:val="es-BO"/>
        </w:rPr>
      </w:pPr>
      <w:r w:rsidRPr="00E169D4">
        <w:rPr>
          <w:rFonts w:cs="Arial"/>
          <w:b/>
          <w:sz w:val="18"/>
          <w:lang w:val="es-BO"/>
        </w:rPr>
        <w:t>EXPERIENCIA ESPECÍFICA DE LA EMPRESA</w:t>
      </w:r>
    </w:p>
    <w:p w14:paraId="4D36C0A8" w14:textId="77777777"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14:paraId="5AFF245C" w14:textId="77777777" w:rsidR="00611DB1" w:rsidRPr="00E169D4" w:rsidRDefault="00611DB1" w:rsidP="00611DB1">
      <w:pPr>
        <w:jc w:val="center"/>
        <w:rPr>
          <w:rFonts w:cs="Arial"/>
          <w:b/>
          <w:sz w:val="18"/>
          <w:lang w:val="es-BO"/>
        </w:rPr>
      </w:pPr>
    </w:p>
    <w:p w14:paraId="1CDA6BC4" w14:textId="77777777"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14:paraId="76088CD6" w14:textId="77777777" w:rsidTr="00071B7F">
        <w:trPr>
          <w:trHeight w:val="567"/>
          <w:jc w:val="center"/>
        </w:trPr>
        <w:tc>
          <w:tcPr>
            <w:tcW w:w="5000" w:type="pct"/>
            <w:gridSpan w:val="11"/>
            <w:shd w:val="clear" w:color="auto" w:fill="DBE5F1" w:themeFill="accent1" w:themeFillTint="33"/>
            <w:vAlign w:val="center"/>
          </w:tcPr>
          <w:p w14:paraId="0264F49B" w14:textId="77777777"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14:paraId="26FCB270" w14:textId="77777777" w:rsidTr="00071B7F">
        <w:trPr>
          <w:trHeight w:val="387"/>
          <w:jc w:val="center"/>
        </w:trPr>
        <w:tc>
          <w:tcPr>
            <w:tcW w:w="136" w:type="pct"/>
            <w:shd w:val="clear" w:color="auto" w:fill="DBE5F1" w:themeFill="accent1" w:themeFillTint="33"/>
            <w:tcMar>
              <w:left w:w="0" w:type="dxa"/>
              <w:right w:w="0" w:type="dxa"/>
            </w:tcMar>
            <w:vAlign w:val="center"/>
          </w:tcPr>
          <w:p w14:paraId="410FE63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14:paraId="1A0032FD" w14:textId="77777777"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14:paraId="14B0C750" w14:textId="77777777"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14:paraId="5CDB12C4" w14:textId="77777777"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14:paraId="5B6BC6B6" w14:textId="77777777"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14:paraId="50B32855" w14:textId="77777777"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14:paraId="041F1428" w14:textId="77777777"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14:paraId="3754FCC0" w14:textId="77777777"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14:paraId="527130C2" w14:textId="77777777"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14:paraId="5B68689A" w14:textId="77777777"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14:paraId="4F81CBE3" w14:textId="77777777" w:rsidR="00611DB1" w:rsidRPr="0029365F" w:rsidRDefault="00611DB1" w:rsidP="00071B7F">
            <w:pPr>
              <w:ind w:left="-70"/>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 </w:t>
            </w:r>
          </w:p>
        </w:tc>
        <w:tc>
          <w:tcPr>
            <w:tcW w:w="492" w:type="pct"/>
            <w:shd w:val="clear" w:color="auto" w:fill="DBE5F1" w:themeFill="accent1" w:themeFillTint="33"/>
            <w:vAlign w:val="center"/>
          </w:tcPr>
          <w:p w14:paraId="4177AB8A" w14:textId="77777777"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14:paraId="780FB8D2" w14:textId="77777777" w:rsidTr="00071B7F">
        <w:trPr>
          <w:trHeight w:val="384"/>
          <w:jc w:val="center"/>
        </w:trPr>
        <w:tc>
          <w:tcPr>
            <w:tcW w:w="136" w:type="pct"/>
            <w:shd w:val="clear" w:color="auto" w:fill="FFFFFF"/>
            <w:tcMar>
              <w:left w:w="0" w:type="dxa"/>
              <w:right w:w="0" w:type="dxa"/>
            </w:tcMar>
            <w:vAlign w:val="center"/>
          </w:tcPr>
          <w:p w14:paraId="47563C58"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14:paraId="5255C4A6"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3F65F57D"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45878670"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B3D6235"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7CED7E31"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3E0F1037"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2EDF5E7"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DFF9CA5"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2295E34" w14:textId="77777777" w:rsidR="00611DB1" w:rsidRPr="00E169D4" w:rsidRDefault="00611DB1" w:rsidP="00071B7F">
            <w:pPr>
              <w:jc w:val="center"/>
              <w:rPr>
                <w:rFonts w:ascii="Arial" w:hAnsi="Arial" w:cs="Arial"/>
                <w:lang w:val="es-BO"/>
              </w:rPr>
            </w:pPr>
          </w:p>
        </w:tc>
      </w:tr>
      <w:tr w:rsidR="00F420C9" w:rsidRPr="00E169D4" w14:paraId="722A7306" w14:textId="77777777" w:rsidTr="00071B7F">
        <w:trPr>
          <w:trHeight w:val="384"/>
          <w:jc w:val="center"/>
        </w:trPr>
        <w:tc>
          <w:tcPr>
            <w:tcW w:w="136" w:type="pct"/>
            <w:shd w:val="clear" w:color="auto" w:fill="FFFFFF"/>
            <w:tcMar>
              <w:left w:w="0" w:type="dxa"/>
              <w:right w:w="0" w:type="dxa"/>
            </w:tcMar>
            <w:vAlign w:val="center"/>
          </w:tcPr>
          <w:p w14:paraId="0E323885"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14:paraId="37AEECE8"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4CC348A9"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7AC76710"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4EC9D1B0"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2F7E36F6"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180F5608"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1F64428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4582148"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2401BFDE" w14:textId="77777777" w:rsidR="00611DB1" w:rsidRPr="00E169D4" w:rsidRDefault="00611DB1" w:rsidP="00071B7F">
            <w:pPr>
              <w:jc w:val="center"/>
              <w:rPr>
                <w:rFonts w:ascii="Arial" w:hAnsi="Arial" w:cs="Arial"/>
                <w:lang w:val="es-BO"/>
              </w:rPr>
            </w:pPr>
          </w:p>
        </w:tc>
      </w:tr>
      <w:tr w:rsidR="00F420C9" w:rsidRPr="00E169D4" w14:paraId="00CC673C" w14:textId="77777777" w:rsidTr="00071B7F">
        <w:trPr>
          <w:trHeight w:val="384"/>
          <w:jc w:val="center"/>
        </w:trPr>
        <w:tc>
          <w:tcPr>
            <w:tcW w:w="136" w:type="pct"/>
            <w:shd w:val="clear" w:color="auto" w:fill="FFFFFF"/>
            <w:tcMar>
              <w:left w:w="0" w:type="dxa"/>
              <w:right w:w="0" w:type="dxa"/>
            </w:tcMar>
            <w:vAlign w:val="center"/>
          </w:tcPr>
          <w:p w14:paraId="618BA30A"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14:paraId="44FAAC32"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5FACD3C7"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4455C6D"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3F780FC"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791C3702"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4A77447B"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C8B0D28"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D8495A4"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426D93D0" w14:textId="77777777" w:rsidR="00611DB1" w:rsidRPr="00E169D4" w:rsidRDefault="00611DB1" w:rsidP="00071B7F">
            <w:pPr>
              <w:jc w:val="center"/>
              <w:rPr>
                <w:rFonts w:ascii="Arial" w:hAnsi="Arial" w:cs="Arial"/>
                <w:lang w:val="es-BO"/>
              </w:rPr>
            </w:pPr>
          </w:p>
        </w:tc>
      </w:tr>
      <w:tr w:rsidR="00F420C9" w:rsidRPr="00E169D4" w14:paraId="7A57B6C8" w14:textId="77777777" w:rsidTr="00071B7F">
        <w:trPr>
          <w:trHeight w:val="384"/>
          <w:jc w:val="center"/>
        </w:trPr>
        <w:tc>
          <w:tcPr>
            <w:tcW w:w="136" w:type="pct"/>
            <w:shd w:val="clear" w:color="auto" w:fill="FFFFFF"/>
            <w:tcMar>
              <w:left w:w="0" w:type="dxa"/>
              <w:right w:w="0" w:type="dxa"/>
            </w:tcMar>
            <w:vAlign w:val="center"/>
          </w:tcPr>
          <w:p w14:paraId="3CA12604" w14:textId="77777777"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14:paraId="0D3C2A4B"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582F3F15"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2793FF8B"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3BF3516"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096472AC"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6D8FF6B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6F7C5B5"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2A688FB1"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085D321A" w14:textId="77777777" w:rsidR="00611DB1" w:rsidRPr="00E169D4" w:rsidRDefault="00611DB1" w:rsidP="00071B7F">
            <w:pPr>
              <w:jc w:val="center"/>
              <w:rPr>
                <w:rFonts w:ascii="Arial" w:hAnsi="Arial" w:cs="Arial"/>
                <w:lang w:val="es-BO"/>
              </w:rPr>
            </w:pPr>
          </w:p>
        </w:tc>
      </w:tr>
      <w:tr w:rsidR="00F420C9" w:rsidRPr="00E169D4" w14:paraId="1288E811" w14:textId="77777777" w:rsidTr="00071B7F">
        <w:trPr>
          <w:trHeight w:val="384"/>
          <w:jc w:val="center"/>
        </w:trPr>
        <w:tc>
          <w:tcPr>
            <w:tcW w:w="136" w:type="pct"/>
            <w:shd w:val="clear" w:color="auto" w:fill="FFFFFF"/>
            <w:tcMar>
              <w:left w:w="0" w:type="dxa"/>
              <w:right w:w="0" w:type="dxa"/>
            </w:tcMar>
            <w:vAlign w:val="center"/>
          </w:tcPr>
          <w:p w14:paraId="120BFE5C" w14:textId="77777777"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14:paraId="7129D1E1"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6C65A95C"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131F1BBF"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2B782277"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3ACEEBEC"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2F3D9B85"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9840E89"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0A2E9A14"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8D9B1DB" w14:textId="77777777" w:rsidR="00611DB1" w:rsidRPr="00E169D4" w:rsidRDefault="00611DB1" w:rsidP="00071B7F">
            <w:pPr>
              <w:jc w:val="center"/>
              <w:rPr>
                <w:rFonts w:ascii="Arial" w:hAnsi="Arial" w:cs="Arial"/>
                <w:lang w:val="es-BO"/>
              </w:rPr>
            </w:pPr>
          </w:p>
        </w:tc>
      </w:tr>
      <w:tr w:rsidR="00F420C9" w:rsidRPr="00E169D4" w14:paraId="248D86C7" w14:textId="77777777" w:rsidTr="00071B7F">
        <w:trPr>
          <w:trHeight w:val="384"/>
          <w:jc w:val="center"/>
        </w:trPr>
        <w:tc>
          <w:tcPr>
            <w:tcW w:w="136" w:type="pct"/>
            <w:shd w:val="clear" w:color="auto" w:fill="FFFFFF"/>
            <w:tcMar>
              <w:left w:w="0" w:type="dxa"/>
              <w:right w:w="0" w:type="dxa"/>
            </w:tcMar>
            <w:vAlign w:val="center"/>
          </w:tcPr>
          <w:p w14:paraId="293B8EE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14:paraId="6CE6B6CB"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69FF7963"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8E0BDAF"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30D99993"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26E55C51"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481366F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2B610B63"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4FE94A7"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7599B3A4" w14:textId="77777777" w:rsidR="00611DB1" w:rsidRPr="00E169D4" w:rsidRDefault="00611DB1" w:rsidP="00071B7F">
            <w:pPr>
              <w:jc w:val="center"/>
              <w:rPr>
                <w:rFonts w:ascii="Arial" w:hAnsi="Arial" w:cs="Arial"/>
                <w:lang w:val="es-BO"/>
              </w:rPr>
            </w:pPr>
          </w:p>
        </w:tc>
      </w:tr>
      <w:tr w:rsidR="00F420C9" w:rsidRPr="00E169D4" w14:paraId="2FCBA778" w14:textId="77777777" w:rsidTr="00071B7F">
        <w:trPr>
          <w:trHeight w:val="384"/>
          <w:jc w:val="center"/>
        </w:trPr>
        <w:tc>
          <w:tcPr>
            <w:tcW w:w="136" w:type="pct"/>
            <w:shd w:val="clear" w:color="auto" w:fill="FFFFFF"/>
            <w:tcMar>
              <w:left w:w="0" w:type="dxa"/>
              <w:right w:w="0" w:type="dxa"/>
            </w:tcMar>
            <w:vAlign w:val="center"/>
          </w:tcPr>
          <w:p w14:paraId="64783ED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14:paraId="74104B18"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301DDB5E"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4758489"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2B6A3803"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24F3A66E"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32448D8C"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0AF7078F"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1E9A84E"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BEA8A62" w14:textId="77777777" w:rsidR="00611DB1" w:rsidRPr="00E169D4" w:rsidRDefault="00611DB1" w:rsidP="00071B7F">
            <w:pPr>
              <w:jc w:val="center"/>
              <w:rPr>
                <w:rFonts w:ascii="Arial" w:hAnsi="Arial" w:cs="Arial"/>
                <w:lang w:val="es-BO"/>
              </w:rPr>
            </w:pPr>
          </w:p>
        </w:tc>
      </w:tr>
      <w:tr w:rsidR="00F420C9" w:rsidRPr="00E169D4" w14:paraId="084088D8" w14:textId="77777777" w:rsidTr="00071B7F">
        <w:trPr>
          <w:trHeight w:val="384"/>
          <w:jc w:val="center"/>
        </w:trPr>
        <w:tc>
          <w:tcPr>
            <w:tcW w:w="4086" w:type="pct"/>
            <w:gridSpan w:val="9"/>
            <w:shd w:val="clear" w:color="auto" w:fill="DBE5F1" w:themeFill="accent1" w:themeFillTint="33"/>
            <w:tcMar>
              <w:left w:w="0" w:type="dxa"/>
              <w:right w:w="0" w:type="dxa"/>
            </w:tcMar>
            <w:vAlign w:val="center"/>
          </w:tcPr>
          <w:p w14:paraId="32E48694"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14:paraId="040BA965" w14:textId="77777777" w:rsidR="00611DB1" w:rsidRPr="00E169D4" w:rsidRDefault="00611DB1" w:rsidP="00071B7F">
            <w:pPr>
              <w:jc w:val="center"/>
              <w:rPr>
                <w:rFonts w:ascii="Arial" w:hAnsi="Arial" w:cs="Arial"/>
                <w:b/>
                <w:lang w:val="es-BO"/>
              </w:rPr>
            </w:pPr>
          </w:p>
        </w:tc>
        <w:tc>
          <w:tcPr>
            <w:tcW w:w="492" w:type="pct"/>
            <w:shd w:val="clear" w:color="auto" w:fill="FFFFFF"/>
            <w:vAlign w:val="center"/>
          </w:tcPr>
          <w:p w14:paraId="4E6E420F" w14:textId="77777777" w:rsidR="00611DB1" w:rsidRPr="00E169D4" w:rsidRDefault="00611DB1" w:rsidP="00071B7F">
            <w:pPr>
              <w:jc w:val="center"/>
              <w:rPr>
                <w:rFonts w:ascii="Arial" w:hAnsi="Arial" w:cs="Arial"/>
                <w:b/>
                <w:lang w:val="es-BO"/>
              </w:rPr>
            </w:pPr>
          </w:p>
        </w:tc>
      </w:tr>
      <w:tr w:rsidR="00F420C9" w:rsidRPr="00E169D4" w14:paraId="52AF433E" w14:textId="77777777"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14:paraId="6972CE93" w14:textId="77777777"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14:paraId="746BCE2B" w14:textId="77777777"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14:paraId="66D12F9F" w14:textId="77777777" w:rsidR="00611DB1" w:rsidRPr="00E169D4" w:rsidRDefault="00611DB1" w:rsidP="00071B7F">
            <w:pPr>
              <w:jc w:val="center"/>
              <w:rPr>
                <w:rFonts w:ascii="Arial" w:hAnsi="Arial" w:cs="Arial"/>
                <w:b/>
                <w:lang w:val="es-BO"/>
              </w:rPr>
            </w:pPr>
          </w:p>
        </w:tc>
      </w:tr>
      <w:tr w:rsidR="00F420C9" w:rsidRPr="00E169D4" w14:paraId="1A30D8B3" w14:textId="77777777" w:rsidTr="00071B7F">
        <w:trPr>
          <w:trHeight w:val="396"/>
          <w:jc w:val="center"/>
        </w:trPr>
        <w:tc>
          <w:tcPr>
            <w:tcW w:w="221" w:type="pct"/>
            <w:gridSpan w:val="2"/>
            <w:tcBorders>
              <w:bottom w:val="nil"/>
              <w:right w:val="nil"/>
            </w:tcBorders>
            <w:shd w:val="clear" w:color="auto" w:fill="auto"/>
            <w:tcMar>
              <w:left w:w="0" w:type="dxa"/>
              <w:right w:w="0" w:type="dxa"/>
            </w:tcMar>
            <w:vAlign w:val="center"/>
          </w:tcPr>
          <w:p w14:paraId="24C21D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14:paraId="4600493B" w14:textId="77777777"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14:paraId="16133DB3"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4CB074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28800666" w14:textId="77777777"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14:paraId="01C7D3DB"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674A4DB4"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2893ED6D" w14:textId="77777777"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14:paraId="4339DAC6"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2A85B3C3"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664E1A93" w14:textId="4A390D7E"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14:paraId="785E17DF"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0C3B232F"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53C16E6E" w14:textId="77777777"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14:paraId="62AFEC17" w14:textId="77777777" w:rsidTr="00071B7F">
        <w:trPr>
          <w:trHeight w:val="396"/>
          <w:jc w:val="center"/>
        </w:trPr>
        <w:tc>
          <w:tcPr>
            <w:tcW w:w="5000" w:type="pct"/>
            <w:gridSpan w:val="11"/>
            <w:tcBorders>
              <w:top w:val="nil"/>
            </w:tcBorders>
            <w:shd w:val="clear" w:color="auto" w:fill="auto"/>
            <w:tcMar>
              <w:left w:w="0" w:type="dxa"/>
              <w:right w:w="0" w:type="dxa"/>
            </w:tcMar>
            <w:vAlign w:val="center"/>
          </w:tcPr>
          <w:p w14:paraId="7594A5F7" w14:textId="77777777"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120115D6" w14:textId="462FA68F" w:rsidR="000752FB" w:rsidRDefault="000752FB" w:rsidP="00611DB1">
      <w:pPr>
        <w:jc w:val="both"/>
        <w:rPr>
          <w:rFonts w:cs="Arial"/>
          <w:lang w:val="es-BO"/>
        </w:rPr>
      </w:pPr>
    </w:p>
    <w:p w14:paraId="30DA6CFC" w14:textId="77777777" w:rsidR="000752FB" w:rsidRPr="000752FB" w:rsidRDefault="000752FB" w:rsidP="000752FB">
      <w:pPr>
        <w:rPr>
          <w:rFonts w:cs="Arial"/>
          <w:lang w:val="es-BO"/>
        </w:rPr>
      </w:pPr>
    </w:p>
    <w:p w14:paraId="320AADCC" w14:textId="77777777"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14:paraId="55618434" w14:textId="5D6AB6CC" w:rsidR="00611DB1" w:rsidRPr="00E169D4" w:rsidRDefault="00611DB1" w:rsidP="00611DB1">
      <w:pPr>
        <w:jc w:val="center"/>
        <w:rPr>
          <w:lang w:val="es-BO"/>
        </w:rPr>
      </w:pPr>
      <w:bookmarkStart w:id="59" w:name="_Toc351628703"/>
      <w:r w:rsidRPr="00E169D4">
        <w:rPr>
          <w:rFonts w:cs="Arial"/>
          <w:b/>
          <w:sz w:val="18"/>
          <w:szCs w:val="18"/>
          <w:lang w:val="es-BO"/>
        </w:rPr>
        <w:lastRenderedPageBreak/>
        <w:t>FORMULARIO A-</w:t>
      </w:r>
      <w:bookmarkEnd w:id="59"/>
      <w:r>
        <w:rPr>
          <w:rFonts w:cs="Arial"/>
          <w:b/>
          <w:sz w:val="18"/>
          <w:szCs w:val="18"/>
          <w:lang w:val="es-BO"/>
        </w:rPr>
        <w:t>5</w:t>
      </w:r>
    </w:p>
    <w:p w14:paraId="19199330" w14:textId="237D6AD2"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14:paraId="0530592E" w14:textId="69E64E2B"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14:paraId="2AD9EACA" w14:textId="77777777"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14:paraId="7D0EFB0F" w14:textId="77777777" w:rsidTr="00071B7F">
        <w:trPr>
          <w:trHeight w:val="284"/>
          <w:jc w:val="center"/>
        </w:trPr>
        <w:tc>
          <w:tcPr>
            <w:tcW w:w="5000" w:type="pct"/>
            <w:gridSpan w:val="11"/>
            <w:tcBorders>
              <w:top w:val="single" w:sz="12" w:space="0" w:color="auto"/>
            </w:tcBorders>
            <w:shd w:val="clear" w:color="auto" w:fill="244061" w:themeFill="accent1" w:themeFillShade="80"/>
            <w:vAlign w:val="center"/>
          </w:tcPr>
          <w:p w14:paraId="05112040" w14:textId="77777777"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14:paraId="4641DFD0" w14:textId="77777777"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14:paraId="42C2570D" w14:textId="77777777"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34925714" w14:textId="77777777"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6D236D6F" w14:textId="77777777"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14:paraId="032A2CFF" w14:textId="77777777" w:rsidR="00611DB1" w:rsidRPr="00E169D4" w:rsidRDefault="00611DB1" w:rsidP="00071B7F">
            <w:pPr>
              <w:jc w:val="center"/>
              <w:rPr>
                <w:rFonts w:ascii="Arial" w:hAnsi="Arial" w:cs="Arial"/>
                <w:b/>
                <w:sz w:val="2"/>
                <w:szCs w:val="2"/>
                <w:lang w:val="es-BO"/>
              </w:rPr>
            </w:pPr>
          </w:p>
        </w:tc>
      </w:tr>
      <w:tr w:rsidR="00F420C9" w:rsidRPr="00E169D4" w14:paraId="26C6C388"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7B4F95F3" w14:textId="77777777"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73896C9" w14:textId="77777777"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10FD6FF8" w14:textId="77777777"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14:paraId="65BD337D"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14:paraId="266D3DAB" w14:textId="77777777"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14:paraId="47E39B3E"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14:paraId="01C7765D" w14:textId="77777777"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14:paraId="5C148348"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14:paraId="19FD5586" w14:textId="77777777" w:rsidR="00611DB1" w:rsidRPr="00E169D4" w:rsidRDefault="00611DB1" w:rsidP="00071B7F">
            <w:pPr>
              <w:rPr>
                <w:rFonts w:ascii="Arial" w:hAnsi="Arial" w:cs="Arial"/>
                <w:sz w:val="14"/>
                <w:szCs w:val="14"/>
                <w:lang w:val="es-BO"/>
              </w:rPr>
            </w:pPr>
          </w:p>
        </w:tc>
      </w:tr>
      <w:tr w:rsidR="00F420C9" w:rsidRPr="00E169D4" w14:paraId="450A0668"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324807AE" w14:textId="77777777"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14:paraId="105B7ECC"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211C10C2"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14:paraId="4CBBA23D" w14:textId="77777777"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14:paraId="554BEE1A" w14:textId="77777777"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14:paraId="5CFA4385" w14:textId="77777777"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14:paraId="07FD2AA0" w14:textId="77777777"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14:paraId="1658DF6B" w14:textId="77777777"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14:paraId="6A7FD48D" w14:textId="77777777" w:rsidR="00611DB1" w:rsidRPr="00E169D4" w:rsidRDefault="00611DB1" w:rsidP="00071B7F">
            <w:pPr>
              <w:rPr>
                <w:rFonts w:ascii="Arial" w:hAnsi="Arial" w:cs="Arial"/>
                <w:lang w:val="es-BO"/>
              </w:rPr>
            </w:pPr>
          </w:p>
        </w:tc>
      </w:tr>
      <w:tr w:rsidR="00F420C9" w:rsidRPr="00E169D4" w14:paraId="2AA1464F"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2CA48DD0" w14:textId="77777777"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FE129B9"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C0A6AC9" w14:textId="77777777"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14:paraId="76AF6CEB" w14:textId="77777777" w:rsidR="00611DB1" w:rsidRPr="00E169D4" w:rsidRDefault="00611DB1" w:rsidP="00071B7F">
            <w:pPr>
              <w:rPr>
                <w:rFonts w:ascii="Arial" w:hAnsi="Arial" w:cs="Arial"/>
                <w:sz w:val="2"/>
                <w:szCs w:val="2"/>
                <w:lang w:val="es-BO"/>
              </w:rPr>
            </w:pPr>
          </w:p>
        </w:tc>
      </w:tr>
      <w:tr w:rsidR="00F420C9" w:rsidRPr="00E169D4" w14:paraId="798B1F69"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6A4B7FF1" w14:textId="77777777"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6D783C2E" w14:textId="77777777"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8A9A5AD" w14:textId="77777777"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14:paraId="5F45A627"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14:paraId="0E040AE0" w14:textId="77777777"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14:paraId="4C21EBA5"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14:paraId="4C5A0297" w14:textId="77777777"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14:paraId="3422390B" w14:textId="77777777" w:rsidR="00611DB1" w:rsidRPr="00E169D4" w:rsidRDefault="00611DB1" w:rsidP="00071B7F">
            <w:pPr>
              <w:rPr>
                <w:rFonts w:ascii="Arial" w:hAnsi="Arial" w:cs="Arial"/>
                <w:sz w:val="14"/>
                <w:szCs w:val="14"/>
                <w:lang w:val="es-BO"/>
              </w:rPr>
            </w:pPr>
          </w:p>
        </w:tc>
      </w:tr>
      <w:tr w:rsidR="00F420C9" w:rsidRPr="00E169D4" w14:paraId="7D0E132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C59544A" w14:textId="77777777"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14:paraId="1A037ED7"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325BD6C" w14:textId="77777777"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14:paraId="29E09E5E" w14:textId="77777777"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14:paraId="29285697" w14:textId="77777777"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14:paraId="0B8E9B8D" w14:textId="77777777"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14:paraId="78F228A4" w14:textId="77777777" w:rsidR="00611DB1" w:rsidRPr="00E169D4" w:rsidRDefault="00611DB1" w:rsidP="00071B7F">
            <w:pPr>
              <w:rPr>
                <w:rFonts w:ascii="Arial" w:hAnsi="Arial" w:cs="Arial"/>
                <w:lang w:val="es-BO"/>
              </w:rPr>
            </w:pPr>
          </w:p>
        </w:tc>
      </w:tr>
      <w:tr w:rsidR="00F420C9" w:rsidRPr="00E169D4" w14:paraId="1BFFE8A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0020834"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0901738F"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17BADF10"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770C1F6F" w14:textId="77777777" w:rsidR="00611DB1" w:rsidRPr="00E169D4" w:rsidRDefault="00611DB1" w:rsidP="00071B7F">
            <w:pPr>
              <w:jc w:val="center"/>
              <w:rPr>
                <w:rFonts w:ascii="Arial" w:hAnsi="Arial" w:cs="Arial"/>
                <w:b/>
                <w:sz w:val="2"/>
                <w:szCs w:val="2"/>
                <w:lang w:val="es-BO"/>
              </w:rPr>
            </w:pPr>
          </w:p>
        </w:tc>
      </w:tr>
      <w:tr w:rsidR="00F420C9" w:rsidRPr="00E169D4" w14:paraId="61B9886E"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3FCC462"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14:paraId="7306C18F"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53C829C"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5D6B77A8" w14:textId="77777777"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14:paraId="7EDA51D4" w14:textId="77777777" w:rsidR="00611DB1" w:rsidRPr="00E169D4" w:rsidRDefault="00611DB1" w:rsidP="00071B7F">
            <w:pPr>
              <w:rPr>
                <w:rFonts w:ascii="Arial" w:hAnsi="Arial" w:cs="Arial"/>
                <w:lang w:val="es-BO"/>
              </w:rPr>
            </w:pPr>
          </w:p>
        </w:tc>
      </w:tr>
      <w:tr w:rsidR="00F420C9" w:rsidRPr="00E169D4" w14:paraId="475E1E82"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52CB02C0"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51355804"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67E6A3F"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3ABEAFBB" w14:textId="77777777" w:rsidR="00611DB1" w:rsidRPr="00E169D4" w:rsidRDefault="00611DB1" w:rsidP="00071B7F">
            <w:pPr>
              <w:jc w:val="center"/>
              <w:rPr>
                <w:rFonts w:ascii="Arial" w:hAnsi="Arial" w:cs="Arial"/>
                <w:b/>
                <w:sz w:val="2"/>
                <w:szCs w:val="2"/>
                <w:lang w:val="es-BO"/>
              </w:rPr>
            </w:pPr>
          </w:p>
        </w:tc>
      </w:tr>
      <w:tr w:rsidR="00F420C9" w:rsidRPr="00E169D4" w14:paraId="2AA1FE01"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F1C8939" w14:textId="77777777"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14:paraId="04C94CC4"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3992B4D3"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4C2FD047" w14:textId="77777777"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14:paraId="61561486" w14:textId="77777777" w:rsidR="00611DB1" w:rsidRPr="00E169D4" w:rsidRDefault="00611DB1" w:rsidP="00071B7F">
            <w:pPr>
              <w:rPr>
                <w:rFonts w:ascii="Arial" w:hAnsi="Arial" w:cs="Arial"/>
                <w:lang w:val="es-BO"/>
              </w:rPr>
            </w:pPr>
          </w:p>
        </w:tc>
      </w:tr>
      <w:tr w:rsidR="00F420C9" w:rsidRPr="00E169D4" w14:paraId="2765E290"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1A1E903"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7B74E26A"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E1F03E7"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16E59774" w14:textId="77777777" w:rsidR="00611DB1" w:rsidRPr="00E169D4" w:rsidRDefault="00611DB1" w:rsidP="00071B7F">
            <w:pPr>
              <w:jc w:val="center"/>
              <w:rPr>
                <w:rFonts w:ascii="Arial" w:hAnsi="Arial" w:cs="Arial"/>
                <w:b/>
                <w:sz w:val="2"/>
                <w:szCs w:val="2"/>
                <w:lang w:val="es-BO"/>
              </w:rPr>
            </w:pPr>
          </w:p>
        </w:tc>
      </w:tr>
      <w:tr w:rsidR="00F420C9" w:rsidRPr="00E169D4" w14:paraId="2766F3B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0F1CD884" w14:textId="77777777"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14:paraId="60AAECE9"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84F8B63" w14:textId="77777777"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14:paraId="3EA323F1" w14:textId="77777777"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14:paraId="13A69943" w14:textId="77777777" w:rsidR="00611DB1" w:rsidRPr="00E169D4" w:rsidRDefault="00611DB1" w:rsidP="00071B7F">
            <w:pPr>
              <w:rPr>
                <w:rFonts w:ascii="Arial" w:hAnsi="Arial" w:cs="Arial"/>
                <w:lang w:val="es-BO"/>
              </w:rPr>
            </w:pPr>
          </w:p>
        </w:tc>
      </w:tr>
      <w:tr w:rsidR="00F420C9" w:rsidRPr="00E169D4" w14:paraId="4D317B1E"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97EA838" w14:textId="77777777"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3B086A73"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CE88C27"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10558DDC" w14:textId="77777777" w:rsidR="00611DB1" w:rsidRPr="00E169D4" w:rsidRDefault="00611DB1" w:rsidP="00071B7F">
            <w:pPr>
              <w:jc w:val="center"/>
              <w:rPr>
                <w:rFonts w:ascii="Arial" w:hAnsi="Arial" w:cs="Arial"/>
                <w:b/>
                <w:sz w:val="2"/>
                <w:szCs w:val="2"/>
                <w:lang w:val="es-BO"/>
              </w:rPr>
            </w:pPr>
          </w:p>
        </w:tc>
      </w:tr>
      <w:tr w:rsidR="00F420C9" w:rsidRPr="00E169D4" w14:paraId="2614B06F"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3C9B2A9" w14:textId="77777777"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14:paraId="1BD7F13C"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464E5DBE" w14:textId="77777777"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14:paraId="476F1EC9" w14:textId="77777777"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14:paraId="0CFCD9EB" w14:textId="77777777" w:rsidR="00611DB1" w:rsidRPr="00E169D4" w:rsidRDefault="00611DB1" w:rsidP="00071B7F">
            <w:pPr>
              <w:rPr>
                <w:rFonts w:ascii="Arial" w:hAnsi="Arial" w:cs="Arial"/>
                <w:lang w:val="es-BO"/>
              </w:rPr>
            </w:pPr>
          </w:p>
        </w:tc>
      </w:tr>
      <w:tr w:rsidR="00F420C9" w:rsidRPr="00E169D4" w14:paraId="3CC364E4" w14:textId="77777777"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14:paraId="5CE4A6D3" w14:textId="77777777"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4AE0C884"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2C793DF4" w14:textId="77777777"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14:paraId="424A96DA" w14:textId="77777777" w:rsidR="00611DB1" w:rsidRPr="00E169D4" w:rsidRDefault="00611DB1" w:rsidP="00071B7F">
            <w:pPr>
              <w:rPr>
                <w:rFonts w:ascii="Arial" w:hAnsi="Arial" w:cs="Arial"/>
                <w:sz w:val="2"/>
                <w:szCs w:val="2"/>
                <w:lang w:val="es-BO"/>
              </w:rPr>
            </w:pPr>
          </w:p>
        </w:tc>
      </w:tr>
    </w:tbl>
    <w:p w14:paraId="4369C487" w14:textId="77777777"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14:paraId="1FB30EB9" w14:textId="77777777"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14:paraId="4BA54E20" w14:textId="77777777"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14:paraId="70CCD319" w14:textId="77777777"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14:paraId="334894AB" w14:textId="77777777"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14:paraId="027C2636" w14:textId="77777777"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14:paraId="0A6AE253" w14:textId="77777777"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14:paraId="7E78B1AE" w14:textId="77777777"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14:paraId="77456834" w14:textId="77777777" w:rsidR="00611DB1" w:rsidRPr="00E169D4" w:rsidRDefault="00611DB1" w:rsidP="00071B7F">
            <w:pPr>
              <w:jc w:val="center"/>
              <w:rPr>
                <w:rFonts w:ascii="Arial" w:hAnsi="Arial" w:cs="Arial"/>
                <w:b/>
                <w:lang w:val="es-BO"/>
              </w:rPr>
            </w:pPr>
          </w:p>
        </w:tc>
      </w:tr>
      <w:tr w:rsidR="00F420C9" w:rsidRPr="00E169D4" w14:paraId="1BC47605"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12F66AE"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1282CC86" w14:textId="77777777" w:rsidR="00611DB1" w:rsidRPr="00E169D4" w:rsidRDefault="00611DB1" w:rsidP="00071B7F">
            <w:pPr>
              <w:jc w:val="center"/>
              <w:rPr>
                <w:rFonts w:ascii="Arial" w:hAnsi="Arial" w:cs="Arial"/>
                <w:b/>
                <w:lang w:val="es-BO"/>
              </w:rPr>
            </w:pPr>
          </w:p>
        </w:tc>
      </w:tr>
      <w:tr w:rsidR="00F420C9" w:rsidRPr="00E169D4" w14:paraId="364DB665"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20E8707C"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102FF90D" w14:textId="77777777" w:rsidR="00611DB1" w:rsidRPr="00E169D4" w:rsidRDefault="00611DB1" w:rsidP="00071B7F">
            <w:pPr>
              <w:jc w:val="center"/>
              <w:rPr>
                <w:rFonts w:ascii="Arial" w:hAnsi="Arial" w:cs="Arial"/>
                <w:b/>
                <w:lang w:val="es-BO"/>
              </w:rPr>
            </w:pPr>
          </w:p>
        </w:tc>
      </w:tr>
      <w:tr w:rsidR="00F420C9" w:rsidRPr="00E169D4" w14:paraId="7230EDBB"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3E08153"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56CDF7A3" w14:textId="77777777" w:rsidR="00611DB1" w:rsidRPr="00E169D4" w:rsidRDefault="00611DB1" w:rsidP="00071B7F">
            <w:pPr>
              <w:jc w:val="center"/>
              <w:rPr>
                <w:rFonts w:ascii="Arial" w:hAnsi="Arial" w:cs="Arial"/>
                <w:b/>
                <w:lang w:val="es-BO"/>
              </w:rPr>
            </w:pPr>
          </w:p>
        </w:tc>
      </w:tr>
      <w:tr w:rsidR="00F420C9" w:rsidRPr="00E169D4" w14:paraId="500B4D8F"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0274569"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7D9E6E69" w14:textId="77777777" w:rsidR="00611DB1" w:rsidRPr="00E169D4" w:rsidRDefault="00611DB1" w:rsidP="00071B7F">
            <w:pPr>
              <w:jc w:val="center"/>
              <w:rPr>
                <w:rFonts w:ascii="Arial" w:hAnsi="Arial" w:cs="Arial"/>
                <w:b/>
                <w:lang w:val="es-BO"/>
              </w:rPr>
            </w:pPr>
          </w:p>
        </w:tc>
      </w:tr>
      <w:tr w:rsidR="00F420C9" w:rsidRPr="00E169D4" w14:paraId="0CBCFD2B" w14:textId="77777777"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14:paraId="610777BE"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14:paraId="76899C78" w14:textId="77777777" w:rsidR="00611DB1" w:rsidRPr="00E169D4" w:rsidRDefault="00611DB1" w:rsidP="00071B7F">
            <w:pPr>
              <w:jc w:val="center"/>
              <w:rPr>
                <w:rFonts w:ascii="Arial" w:hAnsi="Arial" w:cs="Arial"/>
                <w:b/>
                <w:lang w:val="es-BO"/>
              </w:rPr>
            </w:pPr>
          </w:p>
        </w:tc>
      </w:tr>
      <w:tr w:rsidR="00611DB1" w:rsidRPr="00E169D4" w14:paraId="69FCA053" w14:textId="77777777"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1E16C126" w14:textId="77777777"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14:paraId="3768F37A" w14:textId="77777777"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1B9F81F9"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149DD8F" w14:textId="77777777"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19C5A852" w14:textId="77777777"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4ED6FE72" w14:textId="77777777"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28EC3F25" w14:textId="77777777"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0A3F3F38" w14:textId="77777777"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14:paraId="39E99403" w14:textId="77777777"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505168A2" w14:textId="77777777"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E27FC78" w14:textId="77777777"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3F0D7DD5" w14:textId="77777777"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3A11FFC" w14:textId="77777777"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754C496"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6A06979D" w14:textId="77777777"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19F35C2C" w14:textId="77777777"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14:paraId="72B45A4E" w14:textId="77777777"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AF369F"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45CF6E5E" w14:textId="77777777"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41C9E8AF" w14:textId="77777777"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79F067EC" w14:textId="77777777"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16CFCD96"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3D0EA8EB"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76730666" w14:textId="77777777" w:rsidR="00611DB1" w:rsidRPr="00E169D4" w:rsidRDefault="00611DB1" w:rsidP="00071B7F">
            <w:pPr>
              <w:jc w:val="center"/>
              <w:rPr>
                <w:rFonts w:ascii="Arial" w:hAnsi="Arial" w:cs="Arial"/>
                <w:lang w:val="es-BO"/>
              </w:rPr>
            </w:pPr>
          </w:p>
        </w:tc>
      </w:tr>
      <w:tr w:rsidR="00F420C9" w:rsidRPr="00E169D4" w14:paraId="64C3B641"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E1063CB"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5D126A2"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63C3DE0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6C2AAAA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BE2CF1F"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0730A01F"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6F7B8027" w14:textId="77777777" w:rsidR="00611DB1" w:rsidRPr="00E169D4" w:rsidRDefault="00611DB1" w:rsidP="00071B7F">
            <w:pPr>
              <w:jc w:val="center"/>
              <w:rPr>
                <w:rFonts w:ascii="Arial" w:hAnsi="Arial" w:cs="Arial"/>
                <w:lang w:val="es-BO"/>
              </w:rPr>
            </w:pPr>
          </w:p>
        </w:tc>
      </w:tr>
      <w:tr w:rsidR="00F420C9" w:rsidRPr="00E169D4" w14:paraId="6A4CCD28"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27D584"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0372350"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7E527F5D"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3DED01A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8664375"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636B1C7"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4B4EE3B4" w14:textId="77777777" w:rsidR="00611DB1" w:rsidRPr="00E169D4" w:rsidRDefault="00611DB1" w:rsidP="00071B7F">
            <w:pPr>
              <w:jc w:val="center"/>
              <w:rPr>
                <w:rFonts w:ascii="Arial" w:hAnsi="Arial" w:cs="Arial"/>
                <w:lang w:val="es-BO"/>
              </w:rPr>
            </w:pPr>
          </w:p>
        </w:tc>
      </w:tr>
      <w:tr w:rsidR="00F420C9" w:rsidRPr="00E169D4" w14:paraId="246AF4CD"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77F5D8"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411F0F46"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5F99C5EC"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294AD23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6705064"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0DC8EB31"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6FF368A0" w14:textId="77777777" w:rsidR="00611DB1" w:rsidRPr="00E169D4" w:rsidRDefault="00611DB1" w:rsidP="00071B7F">
            <w:pPr>
              <w:jc w:val="center"/>
              <w:rPr>
                <w:rFonts w:ascii="Arial" w:hAnsi="Arial" w:cs="Arial"/>
                <w:lang w:val="es-BO"/>
              </w:rPr>
            </w:pPr>
          </w:p>
        </w:tc>
      </w:tr>
      <w:tr w:rsidR="00F420C9" w:rsidRPr="00E169D4" w14:paraId="1AA861F7" w14:textId="77777777"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5555007"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54EBE286"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785E218B"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4E39BCCB"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180C95C9"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35DAF1EC"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2B7FC387" w14:textId="77777777" w:rsidR="00611DB1" w:rsidRPr="00E169D4" w:rsidRDefault="00611DB1" w:rsidP="00071B7F">
            <w:pPr>
              <w:jc w:val="center"/>
              <w:rPr>
                <w:rFonts w:ascii="Arial" w:hAnsi="Arial" w:cs="Arial"/>
                <w:lang w:val="es-BO"/>
              </w:rPr>
            </w:pPr>
          </w:p>
        </w:tc>
      </w:tr>
      <w:tr w:rsidR="00611DB1" w:rsidRPr="00E169D4" w14:paraId="3C3B87A2" w14:textId="77777777"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5219A0D2" w14:textId="77777777"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14:paraId="7AF8DA85" w14:textId="77777777"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52CF288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70533C67" w14:textId="77777777"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44412870" w14:textId="77777777" w:rsidR="00611DB1" w:rsidRPr="00E169D4" w:rsidRDefault="00611DB1" w:rsidP="00071B7F">
            <w:pPr>
              <w:jc w:val="center"/>
              <w:rPr>
                <w:rFonts w:ascii="Arial" w:hAnsi="Arial" w:cs="Arial"/>
                <w:lang w:val="es-BO"/>
              </w:rPr>
            </w:pPr>
            <w:r w:rsidRPr="00E169D4">
              <w:rPr>
                <w:rFonts w:ascii="Arial" w:hAnsi="Arial" w:cs="Arial"/>
                <w:lang w:val="es-BO"/>
              </w:rPr>
              <w:t>OBJETO DE LA OBRA</w:t>
            </w:r>
          </w:p>
          <w:p w14:paraId="12B9359E" w14:textId="77777777"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664ABB93" w14:textId="77777777"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C0AD3B0" w14:textId="77777777"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2667E640" w14:textId="77777777"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14:paraId="6DCD277C" w14:textId="77777777"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37E42624" w14:textId="77777777"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697F670" w14:textId="77777777"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ED60BD7" w14:textId="77777777"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4911931" w14:textId="77777777"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D80175C"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60D04DB" w14:textId="77777777"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7C8016A1" w14:textId="77777777"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14:paraId="4E1553E2" w14:textId="77777777"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2871CD4"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0469C0BE" w14:textId="77777777"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6813F6B0" w14:textId="77777777"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60EBAA95" w14:textId="77777777"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4BFBFE81"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1D5F75AE"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72324D61" w14:textId="77777777" w:rsidR="00611DB1" w:rsidRPr="00E169D4" w:rsidRDefault="00611DB1" w:rsidP="00071B7F">
            <w:pPr>
              <w:jc w:val="center"/>
              <w:rPr>
                <w:rFonts w:ascii="Arial" w:hAnsi="Arial" w:cs="Arial"/>
                <w:lang w:val="es-BO"/>
              </w:rPr>
            </w:pPr>
          </w:p>
        </w:tc>
      </w:tr>
      <w:tr w:rsidR="00F420C9" w:rsidRPr="00E169D4" w14:paraId="43305B18"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7335E7"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9E7B131"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38856936"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7122103C"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2D5C2E9"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DA33AE4"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1A16F2EE" w14:textId="77777777" w:rsidR="00611DB1" w:rsidRPr="00E169D4" w:rsidRDefault="00611DB1" w:rsidP="00071B7F">
            <w:pPr>
              <w:jc w:val="center"/>
              <w:rPr>
                <w:rFonts w:ascii="Arial" w:hAnsi="Arial" w:cs="Arial"/>
                <w:lang w:val="es-BO"/>
              </w:rPr>
            </w:pPr>
          </w:p>
        </w:tc>
      </w:tr>
      <w:tr w:rsidR="00F420C9" w:rsidRPr="00E169D4" w14:paraId="5590F691"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134A4B"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7015D438"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107B524C"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6610DB17"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2FB1E503"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6AB6DE5"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09A3C0D0" w14:textId="77777777" w:rsidR="00611DB1" w:rsidRPr="00E169D4" w:rsidRDefault="00611DB1" w:rsidP="00071B7F">
            <w:pPr>
              <w:jc w:val="center"/>
              <w:rPr>
                <w:rFonts w:ascii="Arial" w:hAnsi="Arial" w:cs="Arial"/>
                <w:lang w:val="es-BO"/>
              </w:rPr>
            </w:pPr>
          </w:p>
        </w:tc>
      </w:tr>
      <w:tr w:rsidR="00F420C9" w:rsidRPr="00E169D4" w14:paraId="0AD44607"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34795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C4CD709"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0AE2645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2A311370"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7C36663"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E3BAE5E"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329D3426" w14:textId="77777777" w:rsidR="00611DB1" w:rsidRPr="00E169D4" w:rsidRDefault="00611DB1" w:rsidP="00071B7F">
            <w:pPr>
              <w:jc w:val="center"/>
              <w:rPr>
                <w:rFonts w:ascii="Arial" w:hAnsi="Arial" w:cs="Arial"/>
                <w:lang w:val="es-BO"/>
              </w:rPr>
            </w:pPr>
          </w:p>
        </w:tc>
      </w:tr>
      <w:tr w:rsidR="00F420C9" w:rsidRPr="00E169D4" w14:paraId="707B8C56" w14:textId="77777777"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B0256DA"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33CAD7DE"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07C81DF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2333518C"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02CC2B26"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6DA008A0"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2F77C855" w14:textId="77777777" w:rsidR="00611DB1" w:rsidRPr="00E169D4" w:rsidRDefault="00611DB1" w:rsidP="00071B7F">
            <w:pPr>
              <w:jc w:val="center"/>
              <w:rPr>
                <w:rFonts w:ascii="Arial" w:hAnsi="Arial" w:cs="Arial"/>
                <w:lang w:val="es-BO"/>
              </w:rPr>
            </w:pPr>
          </w:p>
        </w:tc>
      </w:tr>
      <w:tr w:rsidR="00611DB1" w:rsidRPr="00E169D4" w14:paraId="1BD8F735" w14:textId="77777777"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14:paraId="27BD14F0" w14:textId="77777777"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14:paraId="01F86C1D" w14:textId="77777777"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6D9072AF" w14:textId="77777777"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14:paraId="598C99E2" w14:textId="77777777"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14:paraId="01D1F59E" w14:textId="77777777"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3258556D" w14:textId="77777777"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14:paraId="1A7D2274" w14:textId="77777777"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14:paraId="6EC86FA9" w14:textId="77777777" w:rsidR="00611DB1" w:rsidRPr="00E169D4" w:rsidRDefault="00611DB1" w:rsidP="00071B7F">
            <w:pPr>
              <w:jc w:val="center"/>
              <w:rPr>
                <w:rFonts w:ascii="Arial" w:hAnsi="Arial" w:cs="Arial"/>
                <w:b/>
                <w:bCs/>
                <w:i/>
                <w:iCs/>
                <w:lang w:val="es-BO"/>
              </w:rPr>
            </w:pPr>
          </w:p>
          <w:p w14:paraId="1A708841" w14:textId="77777777" w:rsidR="00611DB1" w:rsidRPr="00E169D4" w:rsidRDefault="00611DB1" w:rsidP="00071B7F">
            <w:pPr>
              <w:jc w:val="center"/>
              <w:rPr>
                <w:rFonts w:ascii="Arial" w:hAnsi="Arial" w:cs="Arial"/>
                <w:b/>
                <w:bCs/>
                <w:i/>
                <w:iCs/>
                <w:lang w:val="es-BO"/>
              </w:rPr>
            </w:pPr>
          </w:p>
          <w:p w14:paraId="6A27F8B5" w14:textId="77777777" w:rsidR="00611DB1" w:rsidRPr="00E169D4" w:rsidRDefault="00611DB1" w:rsidP="00071B7F">
            <w:pPr>
              <w:jc w:val="center"/>
              <w:rPr>
                <w:rFonts w:ascii="Arial" w:hAnsi="Arial" w:cs="Arial"/>
                <w:b/>
                <w:bCs/>
                <w:i/>
                <w:iCs/>
                <w:lang w:val="es-BO"/>
              </w:rPr>
            </w:pPr>
          </w:p>
        </w:tc>
      </w:tr>
    </w:tbl>
    <w:p w14:paraId="4D9F88CB" w14:textId="1CDACBB2" w:rsidR="00611DB1" w:rsidRDefault="00611DB1" w:rsidP="00611DB1">
      <w:pPr>
        <w:jc w:val="center"/>
        <w:rPr>
          <w:rFonts w:cs="Arial"/>
          <w:b/>
          <w:sz w:val="18"/>
          <w:szCs w:val="18"/>
          <w:lang w:val="es-BO"/>
        </w:rPr>
      </w:pPr>
    </w:p>
    <w:p w14:paraId="10C51EC5" w14:textId="645BB34E" w:rsidR="0005113C" w:rsidRDefault="0005113C" w:rsidP="00611DB1">
      <w:pPr>
        <w:jc w:val="center"/>
        <w:rPr>
          <w:rFonts w:cs="Arial"/>
          <w:b/>
          <w:sz w:val="18"/>
          <w:szCs w:val="18"/>
          <w:lang w:val="es-BO"/>
        </w:rPr>
      </w:pPr>
    </w:p>
    <w:p w14:paraId="2CFA93CD" w14:textId="07C2BAA1" w:rsidR="0005113C" w:rsidRDefault="0005113C" w:rsidP="00611DB1">
      <w:pPr>
        <w:jc w:val="center"/>
        <w:rPr>
          <w:rFonts w:cs="Arial"/>
          <w:b/>
          <w:sz w:val="18"/>
          <w:szCs w:val="18"/>
          <w:lang w:val="es-BO"/>
        </w:rPr>
      </w:pPr>
    </w:p>
    <w:p w14:paraId="547E6763" w14:textId="4DBAB5E5" w:rsidR="0005113C" w:rsidRDefault="0005113C" w:rsidP="00611DB1">
      <w:pPr>
        <w:jc w:val="center"/>
        <w:rPr>
          <w:rFonts w:cs="Arial"/>
          <w:b/>
          <w:sz w:val="18"/>
          <w:szCs w:val="18"/>
          <w:lang w:val="es-BO"/>
        </w:rPr>
      </w:pPr>
    </w:p>
    <w:p w14:paraId="0EE0F04E" w14:textId="05F714C0" w:rsidR="0005113C" w:rsidRDefault="0005113C" w:rsidP="00611DB1">
      <w:pPr>
        <w:jc w:val="center"/>
        <w:rPr>
          <w:rFonts w:cs="Arial"/>
          <w:b/>
          <w:sz w:val="18"/>
          <w:szCs w:val="18"/>
          <w:lang w:val="es-BO"/>
        </w:rPr>
      </w:pPr>
    </w:p>
    <w:p w14:paraId="72E3AB04" w14:textId="2B43EA0E" w:rsidR="0005113C" w:rsidRDefault="0005113C" w:rsidP="00611DB1">
      <w:pPr>
        <w:jc w:val="center"/>
        <w:rPr>
          <w:rFonts w:cs="Arial"/>
          <w:b/>
          <w:sz w:val="18"/>
          <w:szCs w:val="18"/>
          <w:lang w:val="es-BO"/>
        </w:rPr>
      </w:pPr>
    </w:p>
    <w:p w14:paraId="6776E8A2" w14:textId="77777777" w:rsidR="0005113C" w:rsidRPr="00E169D4" w:rsidRDefault="0005113C" w:rsidP="00611DB1">
      <w:pPr>
        <w:jc w:val="center"/>
        <w:rPr>
          <w:rFonts w:cs="Arial"/>
          <w:b/>
          <w:sz w:val="18"/>
          <w:szCs w:val="18"/>
          <w:lang w:val="es-BO"/>
        </w:rPr>
      </w:pPr>
    </w:p>
    <w:p w14:paraId="2881BEF2" w14:textId="77777777" w:rsidR="004645FC" w:rsidRPr="00205281" w:rsidRDefault="004645FC" w:rsidP="00EC43D6">
      <w:pPr>
        <w:jc w:val="center"/>
        <w:outlineLvl w:val="0"/>
        <w:rPr>
          <w:rFonts w:cs="Arial"/>
          <w:b/>
          <w:sz w:val="18"/>
          <w:szCs w:val="18"/>
          <w:lang w:val="es-BO"/>
        </w:rPr>
      </w:pPr>
    </w:p>
    <w:p w14:paraId="33427D41" w14:textId="036E569A"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14:paraId="18CBF896" w14:textId="0732A79A" w:rsidR="00611DB1" w:rsidRDefault="00611DB1" w:rsidP="00611DB1">
      <w:pPr>
        <w:jc w:val="center"/>
        <w:rPr>
          <w:rFonts w:cs="Arial"/>
          <w:b/>
          <w:sz w:val="18"/>
          <w:szCs w:val="18"/>
          <w:lang w:val="es-BO"/>
        </w:rPr>
      </w:pPr>
      <w:bookmarkStart w:id="60" w:name="_Toc351628705"/>
      <w:r w:rsidRPr="00E169D4">
        <w:rPr>
          <w:rFonts w:cs="Arial"/>
          <w:b/>
          <w:sz w:val="18"/>
          <w:szCs w:val="18"/>
          <w:lang w:val="es-BO"/>
        </w:rPr>
        <w:t>EQUIPO MÍNIMO COMPROMETIDO PARA LA OBRA</w:t>
      </w:r>
      <w:bookmarkEnd w:id="60"/>
    </w:p>
    <w:p w14:paraId="3D548348" w14:textId="74E41429" w:rsidR="00611DB1" w:rsidRPr="0005113C"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14:paraId="7F4C9310" w14:textId="03ACE4E8" w:rsidR="00064BAB" w:rsidRPr="00064BAB" w:rsidRDefault="00064BAB" w:rsidP="00064BAB">
      <w:pPr>
        <w:tabs>
          <w:tab w:val="left" w:pos="1843"/>
        </w:tabs>
        <w:ind w:left="2127"/>
        <w:jc w:val="both"/>
        <w:rPr>
          <w:rFonts w:cs="Arial"/>
          <w:szCs w:val="18"/>
          <w:lang w:val="es-BO"/>
        </w:rPr>
      </w:pPr>
      <w:r>
        <w:rPr>
          <w:rFonts w:cs="Arial"/>
          <w:b/>
          <w:i/>
          <w:color w:val="1F497D" w:themeColor="text2"/>
          <w:szCs w:val="18"/>
          <w:lang w:val="es-BO"/>
        </w:rPr>
        <w:t xml:space="preserve"> </w:t>
      </w:r>
      <w:r w:rsidRPr="00064BAB">
        <w:rPr>
          <w:rFonts w:cs="Arial"/>
          <w:b/>
          <w:i/>
          <w:color w:val="1F497D" w:themeColor="text2"/>
          <w:szCs w:val="18"/>
          <w:lang w:val="es-BO"/>
        </w:rPr>
        <w:t>“No requerido para el presente proceso de contratación”</w:t>
      </w:r>
    </w:p>
    <w:p w14:paraId="640C6164" w14:textId="77777777" w:rsidR="00611DB1" w:rsidRPr="00E169D4" w:rsidRDefault="00611DB1" w:rsidP="00611DB1">
      <w:pPr>
        <w:jc w:val="both"/>
        <w:rPr>
          <w:rFonts w:cs="Arial"/>
          <w:lang w:val="es-BO"/>
        </w:rPr>
      </w:pPr>
    </w:p>
    <w:p w14:paraId="5A67AA08" w14:textId="77777777" w:rsidR="00611DB1" w:rsidRPr="00E169D4" w:rsidRDefault="00611DB1" w:rsidP="00611DB1">
      <w:pPr>
        <w:jc w:val="both"/>
        <w:rPr>
          <w:rFonts w:cs="Arial"/>
          <w:lang w:val="es-BO"/>
        </w:rPr>
      </w:pPr>
    </w:p>
    <w:p w14:paraId="6BE18373" w14:textId="77777777" w:rsidR="00F848C2" w:rsidRDefault="00F848C2" w:rsidP="00F848C2">
      <w:pPr>
        <w:jc w:val="center"/>
        <w:rPr>
          <w:rFonts w:cs="Arial"/>
          <w:b/>
          <w:sz w:val="18"/>
          <w:lang w:val="es-BO"/>
        </w:rPr>
      </w:pPr>
    </w:p>
    <w:p w14:paraId="2D3B2D92" w14:textId="13F85EBC" w:rsidR="00611DB1" w:rsidRDefault="00611DB1" w:rsidP="00F848C2">
      <w:pPr>
        <w:jc w:val="center"/>
        <w:rPr>
          <w:rFonts w:cs="Arial"/>
          <w:b/>
          <w:sz w:val="18"/>
          <w:lang w:val="es-BO"/>
        </w:rPr>
      </w:pPr>
    </w:p>
    <w:p w14:paraId="3A5705C6" w14:textId="4F23D1A5" w:rsidR="0005113C" w:rsidRDefault="0005113C" w:rsidP="00F848C2">
      <w:pPr>
        <w:jc w:val="center"/>
        <w:rPr>
          <w:rFonts w:cs="Arial"/>
          <w:b/>
          <w:sz w:val="18"/>
          <w:lang w:val="es-BO"/>
        </w:rPr>
      </w:pPr>
    </w:p>
    <w:p w14:paraId="2C2E86C7" w14:textId="34647FA9" w:rsidR="0005113C" w:rsidRDefault="0005113C" w:rsidP="00F848C2">
      <w:pPr>
        <w:jc w:val="center"/>
        <w:rPr>
          <w:rFonts w:cs="Arial"/>
          <w:b/>
          <w:sz w:val="18"/>
          <w:lang w:val="es-BO"/>
        </w:rPr>
      </w:pPr>
    </w:p>
    <w:p w14:paraId="0E825209" w14:textId="7F77B077" w:rsidR="0005113C" w:rsidRDefault="0005113C" w:rsidP="00F848C2">
      <w:pPr>
        <w:jc w:val="center"/>
        <w:rPr>
          <w:rFonts w:cs="Arial"/>
          <w:b/>
          <w:sz w:val="18"/>
          <w:lang w:val="es-BO"/>
        </w:rPr>
      </w:pPr>
    </w:p>
    <w:p w14:paraId="2DB9D3AC" w14:textId="1D5497EE" w:rsidR="0005113C" w:rsidRDefault="0005113C" w:rsidP="00F848C2">
      <w:pPr>
        <w:jc w:val="center"/>
        <w:rPr>
          <w:rFonts w:cs="Arial"/>
          <w:b/>
          <w:sz w:val="18"/>
          <w:lang w:val="es-BO"/>
        </w:rPr>
      </w:pPr>
    </w:p>
    <w:p w14:paraId="51553BA2" w14:textId="1D84530C" w:rsidR="0005113C" w:rsidRDefault="0005113C" w:rsidP="00F848C2">
      <w:pPr>
        <w:jc w:val="center"/>
        <w:rPr>
          <w:rFonts w:cs="Arial"/>
          <w:b/>
          <w:sz w:val="18"/>
          <w:lang w:val="es-BO"/>
        </w:rPr>
      </w:pPr>
    </w:p>
    <w:p w14:paraId="7872ACAD" w14:textId="2C9A96F7" w:rsidR="0005113C" w:rsidRDefault="0005113C" w:rsidP="00F848C2">
      <w:pPr>
        <w:jc w:val="center"/>
        <w:rPr>
          <w:rFonts w:cs="Arial"/>
          <w:b/>
          <w:sz w:val="18"/>
          <w:lang w:val="es-BO"/>
        </w:rPr>
      </w:pPr>
    </w:p>
    <w:p w14:paraId="419E453E" w14:textId="49383223" w:rsidR="0005113C" w:rsidRDefault="0005113C" w:rsidP="00F848C2">
      <w:pPr>
        <w:jc w:val="center"/>
        <w:rPr>
          <w:rFonts w:cs="Arial"/>
          <w:b/>
          <w:sz w:val="18"/>
          <w:lang w:val="es-BO"/>
        </w:rPr>
      </w:pPr>
    </w:p>
    <w:p w14:paraId="0BE83FEF" w14:textId="00D3CD2F" w:rsidR="0005113C" w:rsidRDefault="0005113C" w:rsidP="00F848C2">
      <w:pPr>
        <w:jc w:val="center"/>
        <w:rPr>
          <w:rFonts w:cs="Arial"/>
          <w:b/>
          <w:sz w:val="18"/>
          <w:lang w:val="es-BO"/>
        </w:rPr>
      </w:pPr>
    </w:p>
    <w:p w14:paraId="5873330E" w14:textId="7693757B" w:rsidR="0005113C" w:rsidRDefault="0005113C" w:rsidP="00F848C2">
      <w:pPr>
        <w:jc w:val="center"/>
        <w:rPr>
          <w:rFonts w:cs="Arial"/>
          <w:b/>
          <w:sz w:val="18"/>
          <w:lang w:val="es-BO"/>
        </w:rPr>
      </w:pPr>
    </w:p>
    <w:p w14:paraId="120EDC8F" w14:textId="12FC41E5" w:rsidR="0005113C" w:rsidRDefault="0005113C" w:rsidP="00F848C2">
      <w:pPr>
        <w:jc w:val="center"/>
        <w:rPr>
          <w:rFonts w:cs="Arial"/>
          <w:b/>
          <w:sz w:val="18"/>
          <w:lang w:val="es-BO"/>
        </w:rPr>
      </w:pPr>
    </w:p>
    <w:p w14:paraId="7278A928" w14:textId="755ACF70" w:rsidR="0005113C" w:rsidRDefault="0005113C" w:rsidP="00F848C2">
      <w:pPr>
        <w:jc w:val="center"/>
        <w:rPr>
          <w:rFonts w:cs="Arial"/>
          <w:b/>
          <w:sz w:val="18"/>
          <w:lang w:val="es-BO"/>
        </w:rPr>
      </w:pPr>
    </w:p>
    <w:p w14:paraId="37D4E9E8" w14:textId="5D662B08" w:rsidR="0005113C" w:rsidRDefault="0005113C" w:rsidP="00F848C2">
      <w:pPr>
        <w:jc w:val="center"/>
        <w:rPr>
          <w:rFonts w:cs="Arial"/>
          <w:b/>
          <w:sz w:val="18"/>
          <w:lang w:val="es-BO"/>
        </w:rPr>
      </w:pPr>
    </w:p>
    <w:p w14:paraId="338DC96B" w14:textId="5C138010" w:rsidR="0005113C" w:rsidRDefault="0005113C" w:rsidP="00F848C2">
      <w:pPr>
        <w:jc w:val="center"/>
        <w:rPr>
          <w:rFonts w:cs="Arial"/>
          <w:b/>
          <w:sz w:val="18"/>
          <w:lang w:val="es-BO"/>
        </w:rPr>
      </w:pPr>
    </w:p>
    <w:p w14:paraId="7324CB0A" w14:textId="1B87A090" w:rsidR="0005113C" w:rsidRDefault="0005113C" w:rsidP="00F848C2">
      <w:pPr>
        <w:jc w:val="center"/>
        <w:rPr>
          <w:rFonts w:cs="Arial"/>
          <w:b/>
          <w:sz w:val="18"/>
          <w:lang w:val="es-BO"/>
        </w:rPr>
      </w:pPr>
    </w:p>
    <w:p w14:paraId="3D2778DF" w14:textId="20290972" w:rsidR="0005113C" w:rsidRDefault="0005113C" w:rsidP="00F848C2">
      <w:pPr>
        <w:jc w:val="center"/>
        <w:rPr>
          <w:rFonts w:cs="Arial"/>
          <w:b/>
          <w:sz w:val="18"/>
          <w:lang w:val="es-BO"/>
        </w:rPr>
      </w:pPr>
    </w:p>
    <w:p w14:paraId="615C245E" w14:textId="15AB488B" w:rsidR="0005113C" w:rsidRDefault="0005113C" w:rsidP="00F848C2">
      <w:pPr>
        <w:jc w:val="center"/>
        <w:rPr>
          <w:rFonts w:cs="Arial"/>
          <w:b/>
          <w:sz w:val="18"/>
          <w:lang w:val="es-BO"/>
        </w:rPr>
      </w:pPr>
    </w:p>
    <w:p w14:paraId="670AB8F6" w14:textId="4AF078D9" w:rsidR="0005113C" w:rsidRDefault="0005113C" w:rsidP="00F848C2">
      <w:pPr>
        <w:jc w:val="center"/>
        <w:rPr>
          <w:rFonts w:cs="Arial"/>
          <w:b/>
          <w:sz w:val="18"/>
          <w:lang w:val="es-BO"/>
        </w:rPr>
      </w:pPr>
    </w:p>
    <w:p w14:paraId="065906F0" w14:textId="58438408" w:rsidR="0005113C" w:rsidRDefault="0005113C" w:rsidP="00F848C2">
      <w:pPr>
        <w:jc w:val="center"/>
        <w:rPr>
          <w:rFonts w:cs="Arial"/>
          <w:b/>
          <w:sz w:val="18"/>
          <w:lang w:val="es-BO"/>
        </w:rPr>
      </w:pPr>
    </w:p>
    <w:p w14:paraId="378348F2" w14:textId="77777777" w:rsidR="00064BAB" w:rsidRDefault="00064BAB" w:rsidP="00F848C2">
      <w:pPr>
        <w:jc w:val="center"/>
        <w:rPr>
          <w:rFonts w:cs="Arial"/>
          <w:b/>
          <w:sz w:val="18"/>
          <w:lang w:val="es-BO"/>
        </w:rPr>
      </w:pPr>
    </w:p>
    <w:p w14:paraId="429237BE" w14:textId="77777777" w:rsidR="00064BAB" w:rsidRDefault="00064BAB" w:rsidP="00F848C2">
      <w:pPr>
        <w:jc w:val="center"/>
        <w:rPr>
          <w:rFonts w:cs="Arial"/>
          <w:b/>
          <w:sz w:val="18"/>
          <w:lang w:val="es-BO"/>
        </w:rPr>
      </w:pPr>
    </w:p>
    <w:p w14:paraId="7E7146F7" w14:textId="77777777" w:rsidR="00064BAB" w:rsidRDefault="00064BAB" w:rsidP="00F848C2">
      <w:pPr>
        <w:jc w:val="center"/>
        <w:rPr>
          <w:rFonts w:cs="Arial"/>
          <w:b/>
          <w:sz w:val="18"/>
          <w:lang w:val="es-BO"/>
        </w:rPr>
      </w:pPr>
    </w:p>
    <w:p w14:paraId="5ABC74DB" w14:textId="77777777" w:rsidR="00064BAB" w:rsidRDefault="00064BAB" w:rsidP="00F848C2">
      <w:pPr>
        <w:jc w:val="center"/>
        <w:rPr>
          <w:rFonts w:cs="Arial"/>
          <w:b/>
          <w:sz w:val="18"/>
          <w:lang w:val="es-BO"/>
        </w:rPr>
      </w:pPr>
    </w:p>
    <w:p w14:paraId="0ADBCA9B" w14:textId="77777777" w:rsidR="00064BAB" w:rsidRDefault="00064BAB" w:rsidP="00F848C2">
      <w:pPr>
        <w:jc w:val="center"/>
        <w:rPr>
          <w:rFonts w:cs="Arial"/>
          <w:b/>
          <w:sz w:val="18"/>
          <w:lang w:val="es-BO"/>
        </w:rPr>
      </w:pPr>
    </w:p>
    <w:p w14:paraId="2CF85601" w14:textId="77777777" w:rsidR="00064BAB" w:rsidRDefault="00064BAB" w:rsidP="00F848C2">
      <w:pPr>
        <w:jc w:val="center"/>
        <w:rPr>
          <w:rFonts w:cs="Arial"/>
          <w:b/>
          <w:sz w:val="18"/>
          <w:lang w:val="es-BO"/>
        </w:rPr>
      </w:pPr>
    </w:p>
    <w:p w14:paraId="4E0838F5" w14:textId="77777777" w:rsidR="00064BAB" w:rsidRDefault="00064BAB" w:rsidP="00F848C2">
      <w:pPr>
        <w:jc w:val="center"/>
        <w:rPr>
          <w:rFonts w:cs="Arial"/>
          <w:b/>
          <w:sz w:val="18"/>
          <w:lang w:val="es-BO"/>
        </w:rPr>
      </w:pPr>
    </w:p>
    <w:p w14:paraId="2C7DEB9E" w14:textId="77777777" w:rsidR="00064BAB" w:rsidRDefault="00064BAB" w:rsidP="00F848C2">
      <w:pPr>
        <w:jc w:val="center"/>
        <w:rPr>
          <w:rFonts w:cs="Arial"/>
          <w:b/>
          <w:sz w:val="18"/>
          <w:lang w:val="es-BO"/>
        </w:rPr>
      </w:pPr>
    </w:p>
    <w:p w14:paraId="75C4D35A" w14:textId="77777777" w:rsidR="00064BAB" w:rsidRDefault="00064BAB" w:rsidP="00F848C2">
      <w:pPr>
        <w:jc w:val="center"/>
        <w:rPr>
          <w:rFonts w:cs="Arial"/>
          <w:b/>
          <w:sz w:val="18"/>
          <w:lang w:val="es-BO"/>
        </w:rPr>
      </w:pPr>
    </w:p>
    <w:p w14:paraId="1AED246D" w14:textId="77777777" w:rsidR="00064BAB" w:rsidRDefault="00064BAB" w:rsidP="00F848C2">
      <w:pPr>
        <w:jc w:val="center"/>
        <w:rPr>
          <w:rFonts w:cs="Arial"/>
          <w:b/>
          <w:sz w:val="18"/>
          <w:lang w:val="es-BO"/>
        </w:rPr>
      </w:pPr>
    </w:p>
    <w:p w14:paraId="169B1F79" w14:textId="77777777" w:rsidR="00064BAB" w:rsidRDefault="00064BAB" w:rsidP="00F848C2">
      <w:pPr>
        <w:jc w:val="center"/>
        <w:rPr>
          <w:rFonts w:cs="Arial"/>
          <w:b/>
          <w:sz w:val="18"/>
          <w:lang w:val="es-BO"/>
        </w:rPr>
      </w:pPr>
    </w:p>
    <w:p w14:paraId="58132F6F" w14:textId="77777777" w:rsidR="00064BAB" w:rsidRDefault="00064BAB" w:rsidP="00F848C2">
      <w:pPr>
        <w:jc w:val="center"/>
        <w:rPr>
          <w:rFonts w:cs="Arial"/>
          <w:b/>
          <w:sz w:val="18"/>
          <w:lang w:val="es-BO"/>
        </w:rPr>
      </w:pPr>
    </w:p>
    <w:p w14:paraId="730FA44A" w14:textId="77777777" w:rsidR="00064BAB" w:rsidRDefault="00064BAB" w:rsidP="00F848C2">
      <w:pPr>
        <w:jc w:val="center"/>
        <w:rPr>
          <w:rFonts w:cs="Arial"/>
          <w:b/>
          <w:sz w:val="18"/>
          <w:lang w:val="es-BO"/>
        </w:rPr>
      </w:pPr>
    </w:p>
    <w:p w14:paraId="3A1EAB76" w14:textId="77777777" w:rsidR="00064BAB" w:rsidRDefault="00064BAB" w:rsidP="00F848C2">
      <w:pPr>
        <w:jc w:val="center"/>
        <w:rPr>
          <w:rFonts w:cs="Arial"/>
          <w:b/>
          <w:sz w:val="18"/>
          <w:lang w:val="es-BO"/>
        </w:rPr>
      </w:pPr>
    </w:p>
    <w:p w14:paraId="45A49C04" w14:textId="77777777" w:rsidR="00064BAB" w:rsidRDefault="00064BAB" w:rsidP="00F848C2">
      <w:pPr>
        <w:jc w:val="center"/>
        <w:rPr>
          <w:rFonts w:cs="Arial"/>
          <w:b/>
          <w:sz w:val="18"/>
          <w:lang w:val="es-BO"/>
        </w:rPr>
      </w:pPr>
    </w:p>
    <w:p w14:paraId="57023099" w14:textId="77777777" w:rsidR="00064BAB" w:rsidRDefault="00064BAB" w:rsidP="00F848C2">
      <w:pPr>
        <w:jc w:val="center"/>
        <w:rPr>
          <w:rFonts w:cs="Arial"/>
          <w:b/>
          <w:sz w:val="18"/>
          <w:lang w:val="es-BO"/>
        </w:rPr>
      </w:pPr>
    </w:p>
    <w:p w14:paraId="0A0F540C" w14:textId="77777777" w:rsidR="00064BAB" w:rsidRDefault="00064BAB" w:rsidP="00F848C2">
      <w:pPr>
        <w:jc w:val="center"/>
        <w:rPr>
          <w:rFonts w:cs="Arial"/>
          <w:b/>
          <w:sz w:val="18"/>
          <w:lang w:val="es-BO"/>
        </w:rPr>
      </w:pPr>
    </w:p>
    <w:p w14:paraId="09180A82" w14:textId="77777777" w:rsidR="00064BAB" w:rsidRDefault="00064BAB" w:rsidP="00F848C2">
      <w:pPr>
        <w:jc w:val="center"/>
        <w:rPr>
          <w:rFonts w:cs="Arial"/>
          <w:b/>
          <w:sz w:val="18"/>
          <w:lang w:val="es-BO"/>
        </w:rPr>
      </w:pPr>
    </w:p>
    <w:p w14:paraId="7A57CEE7" w14:textId="77777777" w:rsidR="00064BAB" w:rsidRDefault="00064BAB" w:rsidP="00F848C2">
      <w:pPr>
        <w:jc w:val="center"/>
        <w:rPr>
          <w:rFonts w:cs="Arial"/>
          <w:b/>
          <w:sz w:val="18"/>
          <w:lang w:val="es-BO"/>
        </w:rPr>
      </w:pPr>
    </w:p>
    <w:p w14:paraId="15A95E2B" w14:textId="77777777" w:rsidR="00064BAB" w:rsidRDefault="00064BAB" w:rsidP="00F848C2">
      <w:pPr>
        <w:jc w:val="center"/>
        <w:rPr>
          <w:rFonts w:cs="Arial"/>
          <w:b/>
          <w:sz w:val="18"/>
          <w:lang w:val="es-BO"/>
        </w:rPr>
      </w:pPr>
    </w:p>
    <w:p w14:paraId="1D8E60FA" w14:textId="77777777" w:rsidR="00064BAB" w:rsidRDefault="00064BAB" w:rsidP="00F848C2">
      <w:pPr>
        <w:jc w:val="center"/>
        <w:rPr>
          <w:rFonts w:cs="Arial"/>
          <w:b/>
          <w:sz w:val="18"/>
          <w:lang w:val="es-BO"/>
        </w:rPr>
      </w:pPr>
    </w:p>
    <w:p w14:paraId="7A2B29FD" w14:textId="77777777" w:rsidR="00064BAB" w:rsidRDefault="00064BAB" w:rsidP="00F848C2">
      <w:pPr>
        <w:jc w:val="center"/>
        <w:rPr>
          <w:rFonts w:cs="Arial"/>
          <w:b/>
          <w:sz w:val="18"/>
          <w:lang w:val="es-BO"/>
        </w:rPr>
      </w:pPr>
    </w:p>
    <w:p w14:paraId="64F6C093" w14:textId="77777777" w:rsidR="00064BAB" w:rsidRDefault="00064BAB" w:rsidP="00F848C2">
      <w:pPr>
        <w:jc w:val="center"/>
        <w:rPr>
          <w:rFonts w:cs="Arial"/>
          <w:b/>
          <w:sz w:val="18"/>
          <w:lang w:val="es-BO"/>
        </w:rPr>
      </w:pPr>
    </w:p>
    <w:p w14:paraId="6946B65E" w14:textId="77777777" w:rsidR="00064BAB" w:rsidRDefault="00064BAB" w:rsidP="00F848C2">
      <w:pPr>
        <w:jc w:val="center"/>
        <w:rPr>
          <w:rFonts w:cs="Arial"/>
          <w:b/>
          <w:sz w:val="18"/>
          <w:lang w:val="es-BO"/>
        </w:rPr>
      </w:pPr>
    </w:p>
    <w:p w14:paraId="58CF34B9" w14:textId="77777777" w:rsidR="00064BAB" w:rsidRDefault="00064BAB" w:rsidP="00F848C2">
      <w:pPr>
        <w:jc w:val="center"/>
        <w:rPr>
          <w:rFonts w:cs="Arial"/>
          <w:b/>
          <w:sz w:val="18"/>
          <w:lang w:val="es-BO"/>
        </w:rPr>
      </w:pPr>
    </w:p>
    <w:p w14:paraId="202691B9" w14:textId="77777777" w:rsidR="00064BAB" w:rsidRDefault="00064BAB" w:rsidP="00F848C2">
      <w:pPr>
        <w:jc w:val="center"/>
        <w:rPr>
          <w:rFonts w:cs="Arial"/>
          <w:b/>
          <w:sz w:val="18"/>
          <w:lang w:val="es-BO"/>
        </w:rPr>
      </w:pPr>
    </w:p>
    <w:p w14:paraId="02B12AFF" w14:textId="77777777" w:rsidR="00064BAB" w:rsidRDefault="00064BAB" w:rsidP="00F848C2">
      <w:pPr>
        <w:jc w:val="center"/>
        <w:rPr>
          <w:rFonts w:cs="Arial"/>
          <w:b/>
          <w:sz w:val="18"/>
          <w:lang w:val="es-BO"/>
        </w:rPr>
      </w:pPr>
    </w:p>
    <w:p w14:paraId="61CB225F" w14:textId="77777777" w:rsidR="00064BAB" w:rsidRDefault="00064BAB" w:rsidP="00F848C2">
      <w:pPr>
        <w:jc w:val="center"/>
        <w:rPr>
          <w:rFonts w:cs="Arial"/>
          <w:b/>
          <w:sz w:val="18"/>
          <w:lang w:val="es-BO"/>
        </w:rPr>
      </w:pPr>
    </w:p>
    <w:p w14:paraId="312D053E" w14:textId="7D340694" w:rsidR="0005113C" w:rsidRDefault="0005113C" w:rsidP="00F848C2">
      <w:pPr>
        <w:jc w:val="center"/>
        <w:rPr>
          <w:rFonts w:cs="Arial"/>
          <w:b/>
          <w:sz w:val="18"/>
          <w:lang w:val="es-BO"/>
        </w:rPr>
      </w:pPr>
    </w:p>
    <w:p w14:paraId="4FED4710" w14:textId="75F6E0DC" w:rsidR="0005113C" w:rsidRDefault="0005113C" w:rsidP="00F848C2">
      <w:pPr>
        <w:jc w:val="center"/>
        <w:rPr>
          <w:rFonts w:cs="Arial"/>
          <w:b/>
          <w:sz w:val="18"/>
          <w:lang w:val="es-BO"/>
        </w:rPr>
      </w:pPr>
    </w:p>
    <w:p w14:paraId="1B1D61CB" w14:textId="77777777" w:rsidR="0005113C" w:rsidRDefault="0005113C" w:rsidP="00F848C2">
      <w:pPr>
        <w:jc w:val="center"/>
        <w:rPr>
          <w:rFonts w:cs="Arial"/>
          <w:b/>
          <w:sz w:val="18"/>
          <w:lang w:val="es-BO"/>
        </w:rPr>
      </w:pPr>
    </w:p>
    <w:p w14:paraId="160220F8" w14:textId="77777777" w:rsidR="00611DB1" w:rsidRDefault="00611DB1" w:rsidP="00F848C2">
      <w:pPr>
        <w:jc w:val="center"/>
        <w:rPr>
          <w:rFonts w:cs="Arial"/>
          <w:b/>
          <w:sz w:val="18"/>
          <w:lang w:val="es-BO"/>
        </w:rPr>
      </w:pPr>
    </w:p>
    <w:p w14:paraId="55CBA3D7" w14:textId="77777777" w:rsidR="00611DB1" w:rsidRDefault="00611DB1" w:rsidP="00F848C2">
      <w:pPr>
        <w:jc w:val="center"/>
        <w:rPr>
          <w:rFonts w:cs="Arial"/>
          <w:b/>
          <w:sz w:val="18"/>
          <w:lang w:val="es-BO"/>
        </w:rPr>
      </w:pPr>
    </w:p>
    <w:p w14:paraId="6B2608CE" w14:textId="26350375"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14:paraId="2D2CA732" w14:textId="77777777"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14:paraId="2516F36C" w14:textId="77777777" w:rsidR="00234D88" w:rsidRPr="00E169D4" w:rsidRDefault="00234D88" w:rsidP="00234D88">
      <w:pPr>
        <w:rPr>
          <w:rFonts w:cs="Arial"/>
          <w:b/>
          <w:sz w:val="18"/>
          <w:szCs w:val="18"/>
          <w:lang w:val="es-BO"/>
        </w:rPr>
      </w:pPr>
    </w:p>
    <w:p w14:paraId="7C8529EE" w14:textId="77777777"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14:paraId="1BA69C67" w14:textId="77777777"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14:paraId="53511879" w14:textId="77777777" w:rsidTr="00071B7F">
        <w:trPr>
          <w:jc w:val="center"/>
        </w:trPr>
        <w:tc>
          <w:tcPr>
            <w:tcW w:w="486" w:type="dxa"/>
            <w:shd w:val="clear" w:color="auto" w:fill="DBE5F1" w:themeFill="accent1" w:themeFillTint="33"/>
            <w:vAlign w:val="center"/>
          </w:tcPr>
          <w:p w14:paraId="61CAE884"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14:paraId="40470CA2"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14:paraId="00BC8649"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14:paraId="5B78536B"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14:paraId="322512DB"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14:paraId="29E46A8D" w14:textId="77777777" w:rsidTr="00071B7F">
        <w:trPr>
          <w:jc w:val="center"/>
        </w:trPr>
        <w:tc>
          <w:tcPr>
            <w:tcW w:w="486" w:type="dxa"/>
          </w:tcPr>
          <w:p w14:paraId="6924CDA5"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14:paraId="43F21E2A" w14:textId="77777777" w:rsidR="00234D88" w:rsidRPr="00E169D4" w:rsidRDefault="00234D88" w:rsidP="00071B7F">
            <w:pPr>
              <w:spacing w:before="120" w:after="120"/>
              <w:rPr>
                <w:rFonts w:ascii="Arial" w:hAnsi="Arial" w:cs="Arial"/>
                <w:lang w:val="es-BO"/>
              </w:rPr>
            </w:pPr>
          </w:p>
        </w:tc>
        <w:tc>
          <w:tcPr>
            <w:tcW w:w="1692" w:type="dxa"/>
          </w:tcPr>
          <w:p w14:paraId="3A7C0853" w14:textId="77777777" w:rsidR="00234D88" w:rsidRPr="00E169D4" w:rsidRDefault="00234D88" w:rsidP="00071B7F">
            <w:pPr>
              <w:spacing w:before="120" w:after="120"/>
              <w:rPr>
                <w:rFonts w:ascii="Arial" w:hAnsi="Arial" w:cs="Arial"/>
                <w:lang w:val="es-BO"/>
              </w:rPr>
            </w:pPr>
          </w:p>
        </w:tc>
        <w:tc>
          <w:tcPr>
            <w:tcW w:w="2630" w:type="dxa"/>
          </w:tcPr>
          <w:p w14:paraId="4358348A" w14:textId="77777777" w:rsidR="00234D88" w:rsidRPr="00E169D4" w:rsidRDefault="00234D88" w:rsidP="00071B7F">
            <w:pPr>
              <w:spacing w:before="120" w:after="120"/>
              <w:rPr>
                <w:rFonts w:ascii="Arial" w:hAnsi="Arial" w:cs="Arial"/>
                <w:lang w:val="es-BO"/>
              </w:rPr>
            </w:pPr>
          </w:p>
        </w:tc>
      </w:tr>
      <w:tr w:rsidR="00234D88" w:rsidRPr="00E169D4" w14:paraId="21C5CF4E" w14:textId="77777777" w:rsidTr="00071B7F">
        <w:trPr>
          <w:jc w:val="center"/>
        </w:trPr>
        <w:tc>
          <w:tcPr>
            <w:tcW w:w="486" w:type="dxa"/>
          </w:tcPr>
          <w:p w14:paraId="3AD86396"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14:paraId="1A714C75" w14:textId="77777777" w:rsidR="00234D88" w:rsidRPr="00E169D4" w:rsidRDefault="00234D88" w:rsidP="00071B7F">
            <w:pPr>
              <w:spacing w:before="120" w:after="120"/>
              <w:rPr>
                <w:rFonts w:ascii="Arial" w:hAnsi="Arial" w:cs="Arial"/>
                <w:lang w:val="es-BO"/>
              </w:rPr>
            </w:pPr>
          </w:p>
        </w:tc>
        <w:tc>
          <w:tcPr>
            <w:tcW w:w="1692" w:type="dxa"/>
          </w:tcPr>
          <w:p w14:paraId="078EEB9D" w14:textId="77777777" w:rsidR="00234D88" w:rsidRPr="00E169D4" w:rsidRDefault="00234D88" w:rsidP="00071B7F">
            <w:pPr>
              <w:spacing w:before="120" w:after="120"/>
              <w:rPr>
                <w:lang w:val="es-BO"/>
              </w:rPr>
            </w:pPr>
          </w:p>
        </w:tc>
        <w:tc>
          <w:tcPr>
            <w:tcW w:w="2630" w:type="dxa"/>
          </w:tcPr>
          <w:p w14:paraId="10F1A7FA" w14:textId="77777777" w:rsidR="00234D88" w:rsidRPr="00E169D4" w:rsidRDefault="00234D88" w:rsidP="00071B7F">
            <w:pPr>
              <w:spacing w:before="120" w:after="120"/>
              <w:rPr>
                <w:rFonts w:ascii="Arial" w:hAnsi="Arial" w:cs="Arial"/>
                <w:lang w:val="es-BO"/>
              </w:rPr>
            </w:pPr>
          </w:p>
        </w:tc>
      </w:tr>
      <w:tr w:rsidR="00234D88" w:rsidRPr="00E169D4" w14:paraId="0FD953DA" w14:textId="77777777" w:rsidTr="00071B7F">
        <w:trPr>
          <w:jc w:val="center"/>
        </w:trPr>
        <w:tc>
          <w:tcPr>
            <w:tcW w:w="486" w:type="dxa"/>
          </w:tcPr>
          <w:p w14:paraId="3CAEA0A1"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14:paraId="12550A4C" w14:textId="77777777" w:rsidR="00234D88" w:rsidRPr="00E169D4" w:rsidRDefault="00234D88" w:rsidP="00071B7F">
            <w:pPr>
              <w:spacing w:before="120" w:after="120"/>
              <w:rPr>
                <w:rFonts w:ascii="Arial" w:hAnsi="Arial" w:cs="Arial"/>
                <w:lang w:val="es-BO"/>
              </w:rPr>
            </w:pPr>
          </w:p>
        </w:tc>
        <w:tc>
          <w:tcPr>
            <w:tcW w:w="1692" w:type="dxa"/>
          </w:tcPr>
          <w:p w14:paraId="6378B5DD" w14:textId="77777777" w:rsidR="00234D88" w:rsidRPr="00E169D4" w:rsidRDefault="00234D88" w:rsidP="00071B7F">
            <w:pPr>
              <w:spacing w:before="120" w:after="120"/>
              <w:rPr>
                <w:lang w:val="es-BO"/>
              </w:rPr>
            </w:pPr>
          </w:p>
        </w:tc>
        <w:tc>
          <w:tcPr>
            <w:tcW w:w="2630" w:type="dxa"/>
          </w:tcPr>
          <w:p w14:paraId="28E5B83A" w14:textId="77777777" w:rsidR="00234D88" w:rsidRPr="00E169D4" w:rsidRDefault="00234D88" w:rsidP="00071B7F">
            <w:pPr>
              <w:spacing w:before="120" w:after="120"/>
              <w:rPr>
                <w:rFonts w:ascii="Arial" w:hAnsi="Arial" w:cs="Arial"/>
                <w:lang w:val="es-BO"/>
              </w:rPr>
            </w:pPr>
          </w:p>
        </w:tc>
      </w:tr>
      <w:tr w:rsidR="00234D88" w:rsidRPr="00E169D4" w14:paraId="39531A85" w14:textId="77777777" w:rsidTr="00071B7F">
        <w:trPr>
          <w:jc w:val="center"/>
        </w:trPr>
        <w:tc>
          <w:tcPr>
            <w:tcW w:w="486" w:type="dxa"/>
          </w:tcPr>
          <w:p w14:paraId="1F729050"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14:paraId="091716CC" w14:textId="77777777" w:rsidR="00234D88" w:rsidRPr="00E169D4" w:rsidRDefault="00234D88" w:rsidP="00071B7F">
            <w:pPr>
              <w:spacing w:before="120" w:after="120"/>
              <w:rPr>
                <w:rFonts w:ascii="Arial" w:hAnsi="Arial" w:cs="Arial"/>
                <w:lang w:val="es-BO"/>
              </w:rPr>
            </w:pPr>
          </w:p>
        </w:tc>
        <w:tc>
          <w:tcPr>
            <w:tcW w:w="1692" w:type="dxa"/>
          </w:tcPr>
          <w:p w14:paraId="55D23965" w14:textId="77777777" w:rsidR="00234D88" w:rsidRPr="00E169D4" w:rsidRDefault="00234D88" w:rsidP="00071B7F">
            <w:pPr>
              <w:spacing w:before="120" w:after="120"/>
              <w:rPr>
                <w:rFonts w:ascii="Arial" w:hAnsi="Arial" w:cs="Arial"/>
                <w:lang w:val="es-BO"/>
              </w:rPr>
            </w:pPr>
          </w:p>
        </w:tc>
        <w:tc>
          <w:tcPr>
            <w:tcW w:w="2630" w:type="dxa"/>
          </w:tcPr>
          <w:p w14:paraId="7CF0B4C0" w14:textId="77777777" w:rsidR="00234D88" w:rsidRPr="00E169D4" w:rsidRDefault="00234D88" w:rsidP="00071B7F">
            <w:pPr>
              <w:spacing w:before="120" w:after="120"/>
              <w:rPr>
                <w:rFonts w:ascii="Arial" w:hAnsi="Arial" w:cs="Arial"/>
                <w:lang w:val="es-BO"/>
              </w:rPr>
            </w:pPr>
          </w:p>
        </w:tc>
      </w:tr>
      <w:tr w:rsidR="00234D88" w:rsidRPr="00E169D4" w14:paraId="3E57FC8A" w14:textId="77777777" w:rsidTr="00071B7F">
        <w:trPr>
          <w:jc w:val="center"/>
        </w:trPr>
        <w:tc>
          <w:tcPr>
            <w:tcW w:w="486" w:type="dxa"/>
          </w:tcPr>
          <w:p w14:paraId="442D2207"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14:paraId="127F4BD9" w14:textId="77777777" w:rsidR="00234D88" w:rsidRPr="00E169D4" w:rsidRDefault="00234D88" w:rsidP="00071B7F">
            <w:pPr>
              <w:spacing w:before="120" w:after="120"/>
              <w:rPr>
                <w:rFonts w:ascii="Arial" w:hAnsi="Arial" w:cs="Arial"/>
                <w:lang w:val="es-BO"/>
              </w:rPr>
            </w:pPr>
          </w:p>
        </w:tc>
        <w:tc>
          <w:tcPr>
            <w:tcW w:w="1692" w:type="dxa"/>
          </w:tcPr>
          <w:p w14:paraId="388D8D7D" w14:textId="77777777" w:rsidR="00234D88" w:rsidRPr="00E169D4" w:rsidRDefault="00234D88" w:rsidP="00071B7F">
            <w:pPr>
              <w:spacing w:before="120" w:after="120"/>
              <w:rPr>
                <w:lang w:val="es-BO"/>
              </w:rPr>
            </w:pPr>
          </w:p>
        </w:tc>
        <w:tc>
          <w:tcPr>
            <w:tcW w:w="2630" w:type="dxa"/>
          </w:tcPr>
          <w:p w14:paraId="2979BD18" w14:textId="77777777" w:rsidR="00234D88" w:rsidRPr="00E169D4" w:rsidRDefault="00234D88" w:rsidP="00071B7F">
            <w:pPr>
              <w:spacing w:before="120" w:after="120"/>
              <w:rPr>
                <w:rFonts w:ascii="Arial" w:hAnsi="Arial" w:cs="Arial"/>
                <w:lang w:val="es-BO"/>
              </w:rPr>
            </w:pPr>
          </w:p>
        </w:tc>
      </w:tr>
      <w:tr w:rsidR="00234D88" w:rsidRPr="00E169D4" w14:paraId="629D0CAE" w14:textId="77777777" w:rsidTr="00071B7F">
        <w:trPr>
          <w:jc w:val="center"/>
        </w:trPr>
        <w:tc>
          <w:tcPr>
            <w:tcW w:w="4340" w:type="dxa"/>
            <w:gridSpan w:val="2"/>
            <w:shd w:val="clear" w:color="auto" w:fill="DBE5F1" w:themeFill="accent1" w:themeFillTint="33"/>
            <w:vAlign w:val="center"/>
          </w:tcPr>
          <w:p w14:paraId="50800429" w14:textId="77777777"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14:paraId="5A2C846A" w14:textId="77777777" w:rsidR="00234D88" w:rsidRPr="00E169D4" w:rsidRDefault="00234D88" w:rsidP="00071B7F">
            <w:pPr>
              <w:spacing w:before="120" w:after="120"/>
              <w:rPr>
                <w:rFonts w:ascii="Arial" w:hAnsi="Arial" w:cs="Arial"/>
                <w:lang w:val="es-BO"/>
              </w:rPr>
            </w:pPr>
          </w:p>
        </w:tc>
        <w:tc>
          <w:tcPr>
            <w:tcW w:w="2630" w:type="dxa"/>
          </w:tcPr>
          <w:p w14:paraId="78E0C972" w14:textId="77777777" w:rsidR="00234D88" w:rsidRPr="00E169D4" w:rsidRDefault="00234D88" w:rsidP="00071B7F">
            <w:pPr>
              <w:spacing w:before="120" w:after="120"/>
              <w:rPr>
                <w:rFonts w:ascii="Arial" w:hAnsi="Arial" w:cs="Arial"/>
                <w:lang w:val="es-BO"/>
              </w:rPr>
            </w:pPr>
          </w:p>
        </w:tc>
      </w:tr>
      <w:tr w:rsidR="00234D88" w:rsidRPr="00E169D4" w14:paraId="611854DC" w14:textId="77777777" w:rsidTr="00071B7F">
        <w:trPr>
          <w:jc w:val="center"/>
        </w:trPr>
        <w:tc>
          <w:tcPr>
            <w:tcW w:w="8662" w:type="dxa"/>
            <w:gridSpan w:val="4"/>
            <w:shd w:val="clear" w:color="auto" w:fill="auto"/>
            <w:vAlign w:val="center"/>
          </w:tcPr>
          <w:p w14:paraId="3DFC4933" w14:textId="77777777"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14:paraId="12910924" w14:textId="77777777"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14:paraId="7D7C7142" w14:textId="536346DA" w:rsidR="00234D88" w:rsidRDefault="00234D88" w:rsidP="00234D88">
      <w:pPr>
        <w:tabs>
          <w:tab w:val="right" w:pos="6663"/>
        </w:tabs>
        <w:jc w:val="center"/>
        <w:rPr>
          <w:rFonts w:cs="Arial"/>
          <w:lang w:val="es-BO"/>
        </w:rPr>
      </w:pPr>
    </w:p>
    <w:p w14:paraId="22A1FBBA" w14:textId="07FD6443" w:rsidR="006348E6" w:rsidRDefault="006348E6" w:rsidP="00234D88">
      <w:pPr>
        <w:tabs>
          <w:tab w:val="right" w:pos="6663"/>
        </w:tabs>
        <w:jc w:val="center"/>
        <w:rPr>
          <w:rFonts w:cs="Arial"/>
          <w:lang w:val="es-BO"/>
        </w:rPr>
      </w:pPr>
    </w:p>
    <w:p w14:paraId="1EFC06CE" w14:textId="081C27D5" w:rsidR="006348E6" w:rsidRDefault="006348E6" w:rsidP="00234D88">
      <w:pPr>
        <w:tabs>
          <w:tab w:val="right" w:pos="6663"/>
        </w:tabs>
        <w:jc w:val="center"/>
        <w:rPr>
          <w:rFonts w:cs="Arial"/>
          <w:lang w:val="es-BO"/>
        </w:rPr>
      </w:pPr>
    </w:p>
    <w:p w14:paraId="3B30C68F" w14:textId="5893A5AE" w:rsidR="006348E6" w:rsidRDefault="006348E6" w:rsidP="00234D88">
      <w:pPr>
        <w:tabs>
          <w:tab w:val="right" w:pos="6663"/>
        </w:tabs>
        <w:jc w:val="center"/>
        <w:rPr>
          <w:rFonts w:cs="Arial"/>
          <w:lang w:val="es-BO"/>
        </w:rPr>
      </w:pPr>
    </w:p>
    <w:p w14:paraId="3347F1C2" w14:textId="73D17E82" w:rsidR="006348E6" w:rsidRDefault="006348E6" w:rsidP="00234D88">
      <w:pPr>
        <w:tabs>
          <w:tab w:val="right" w:pos="6663"/>
        </w:tabs>
        <w:jc w:val="center"/>
        <w:rPr>
          <w:rFonts w:cs="Arial"/>
          <w:lang w:val="es-BO"/>
        </w:rPr>
      </w:pPr>
    </w:p>
    <w:p w14:paraId="46EF337E" w14:textId="4A9CF996" w:rsidR="006348E6" w:rsidRDefault="006348E6" w:rsidP="00234D88">
      <w:pPr>
        <w:tabs>
          <w:tab w:val="right" w:pos="6663"/>
        </w:tabs>
        <w:jc w:val="center"/>
        <w:rPr>
          <w:rFonts w:cs="Arial"/>
          <w:lang w:val="es-BO"/>
        </w:rPr>
      </w:pPr>
    </w:p>
    <w:p w14:paraId="031FCFEE" w14:textId="4F8B2A2E" w:rsidR="006348E6" w:rsidRDefault="006348E6" w:rsidP="00234D88">
      <w:pPr>
        <w:tabs>
          <w:tab w:val="right" w:pos="6663"/>
        </w:tabs>
        <w:jc w:val="center"/>
        <w:rPr>
          <w:rFonts w:cs="Arial"/>
          <w:lang w:val="es-BO"/>
        </w:rPr>
      </w:pPr>
    </w:p>
    <w:p w14:paraId="28DDF563" w14:textId="3B3D2002" w:rsidR="006348E6" w:rsidRDefault="006348E6" w:rsidP="00234D88">
      <w:pPr>
        <w:tabs>
          <w:tab w:val="right" w:pos="6663"/>
        </w:tabs>
        <w:jc w:val="center"/>
        <w:rPr>
          <w:rFonts w:cs="Arial"/>
          <w:lang w:val="es-BO"/>
        </w:rPr>
      </w:pPr>
    </w:p>
    <w:p w14:paraId="3301C54B" w14:textId="336732B3" w:rsidR="006348E6" w:rsidRDefault="006348E6" w:rsidP="00234D88">
      <w:pPr>
        <w:tabs>
          <w:tab w:val="right" w:pos="6663"/>
        </w:tabs>
        <w:jc w:val="center"/>
        <w:rPr>
          <w:rFonts w:cs="Arial"/>
          <w:lang w:val="es-BO"/>
        </w:rPr>
      </w:pPr>
    </w:p>
    <w:p w14:paraId="1910DBF7" w14:textId="3FC70484" w:rsidR="006348E6" w:rsidRDefault="006348E6" w:rsidP="00234D88">
      <w:pPr>
        <w:tabs>
          <w:tab w:val="right" w:pos="6663"/>
        </w:tabs>
        <w:jc w:val="center"/>
        <w:rPr>
          <w:rFonts w:cs="Arial"/>
          <w:lang w:val="es-BO"/>
        </w:rPr>
      </w:pPr>
    </w:p>
    <w:p w14:paraId="51051737" w14:textId="2FF71735" w:rsidR="006348E6" w:rsidRDefault="006348E6" w:rsidP="00234D88">
      <w:pPr>
        <w:tabs>
          <w:tab w:val="right" w:pos="6663"/>
        </w:tabs>
        <w:jc w:val="center"/>
        <w:rPr>
          <w:rFonts w:cs="Arial"/>
          <w:lang w:val="es-BO"/>
        </w:rPr>
      </w:pPr>
    </w:p>
    <w:p w14:paraId="35422412" w14:textId="554BD1F7" w:rsidR="006348E6" w:rsidRDefault="006348E6" w:rsidP="00234D88">
      <w:pPr>
        <w:tabs>
          <w:tab w:val="right" w:pos="6663"/>
        </w:tabs>
        <w:jc w:val="center"/>
        <w:rPr>
          <w:rFonts w:cs="Arial"/>
          <w:lang w:val="es-BO"/>
        </w:rPr>
      </w:pPr>
    </w:p>
    <w:p w14:paraId="58C2C865" w14:textId="46CFDBA3" w:rsidR="006348E6" w:rsidRDefault="006348E6" w:rsidP="00234D88">
      <w:pPr>
        <w:tabs>
          <w:tab w:val="right" w:pos="6663"/>
        </w:tabs>
        <w:jc w:val="center"/>
        <w:rPr>
          <w:rFonts w:cs="Arial"/>
          <w:lang w:val="es-BO"/>
        </w:rPr>
      </w:pPr>
    </w:p>
    <w:p w14:paraId="2F29C5A5" w14:textId="5627D6DB" w:rsidR="006348E6" w:rsidRDefault="006348E6" w:rsidP="00234D88">
      <w:pPr>
        <w:tabs>
          <w:tab w:val="right" w:pos="6663"/>
        </w:tabs>
        <w:jc w:val="center"/>
        <w:rPr>
          <w:rFonts w:cs="Arial"/>
          <w:lang w:val="es-BO"/>
        </w:rPr>
      </w:pPr>
    </w:p>
    <w:p w14:paraId="516A75FC" w14:textId="71BE83D7" w:rsidR="006348E6" w:rsidRDefault="006348E6" w:rsidP="00234D88">
      <w:pPr>
        <w:tabs>
          <w:tab w:val="right" w:pos="6663"/>
        </w:tabs>
        <w:jc w:val="center"/>
        <w:rPr>
          <w:rFonts w:cs="Arial"/>
          <w:lang w:val="es-BO"/>
        </w:rPr>
      </w:pPr>
    </w:p>
    <w:p w14:paraId="34D4D36E" w14:textId="1880D3FE" w:rsidR="006348E6" w:rsidRDefault="006348E6" w:rsidP="00234D88">
      <w:pPr>
        <w:tabs>
          <w:tab w:val="right" w:pos="6663"/>
        </w:tabs>
        <w:jc w:val="center"/>
        <w:rPr>
          <w:rFonts w:cs="Arial"/>
          <w:lang w:val="es-BO"/>
        </w:rPr>
      </w:pPr>
    </w:p>
    <w:p w14:paraId="215168CE" w14:textId="27FCC1BC" w:rsidR="006348E6" w:rsidRDefault="006348E6" w:rsidP="00234D88">
      <w:pPr>
        <w:tabs>
          <w:tab w:val="right" w:pos="6663"/>
        </w:tabs>
        <w:jc w:val="center"/>
        <w:rPr>
          <w:rFonts w:cs="Arial"/>
          <w:lang w:val="es-BO"/>
        </w:rPr>
      </w:pPr>
    </w:p>
    <w:p w14:paraId="26A10C5C" w14:textId="5069E75D" w:rsidR="006348E6" w:rsidRDefault="006348E6" w:rsidP="00234D88">
      <w:pPr>
        <w:tabs>
          <w:tab w:val="right" w:pos="6663"/>
        </w:tabs>
        <w:jc w:val="center"/>
        <w:rPr>
          <w:rFonts w:cs="Arial"/>
          <w:lang w:val="es-BO"/>
        </w:rPr>
      </w:pPr>
    </w:p>
    <w:p w14:paraId="09DDC0EB" w14:textId="5013E136" w:rsidR="006348E6" w:rsidRDefault="006348E6" w:rsidP="00234D88">
      <w:pPr>
        <w:tabs>
          <w:tab w:val="right" w:pos="6663"/>
        </w:tabs>
        <w:jc w:val="center"/>
        <w:rPr>
          <w:rFonts w:cs="Arial"/>
          <w:lang w:val="es-BO"/>
        </w:rPr>
      </w:pPr>
    </w:p>
    <w:p w14:paraId="25B3C2EA" w14:textId="65B55921" w:rsidR="006348E6" w:rsidRDefault="006348E6" w:rsidP="00234D88">
      <w:pPr>
        <w:tabs>
          <w:tab w:val="right" w:pos="6663"/>
        </w:tabs>
        <w:jc w:val="center"/>
        <w:rPr>
          <w:rFonts w:cs="Arial"/>
          <w:lang w:val="es-BO"/>
        </w:rPr>
      </w:pPr>
    </w:p>
    <w:p w14:paraId="79292638" w14:textId="5D160D9D" w:rsidR="006348E6" w:rsidRDefault="006348E6" w:rsidP="00234D88">
      <w:pPr>
        <w:tabs>
          <w:tab w:val="right" w:pos="6663"/>
        </w:tabs>
        <w:jc w:val="center"/>
        <w:rPr>
          <w:rFonts w:cs="Arial"/>
          <w:lang w:val="es-BO"/>
        </w:rPr>
      </w:pPr>
    </w:p>
    <w:p w14:paraId="32151D79" w14:textId="1D9856F9" w:rsidR="006348E6" w:rsidRDefault="006348E6" w:rsidP="00234D88">
      <w:pPr>
        <w:tabs>
          <w:tab w:val="right" w:pos="6663"/>
        </w:tabs>
        <w:jc w:val="center"/>
        <w:rPr>
          <w:rFonts w:cs="Arial"/>
          <w:lang w:val="es-BO"/>
        </w:rPr>
      </w:pPr>
    </w:p>
    <w:p w14:paraId="784D5C01" w14:textId="643301D5" w:rsidR="006348E6" w:rsidRDefault="006348E6" w:rsidP="00234D88">
      <w:pPr>
        <w:tabs>
          <w:tab w:val="right" w:pos="6663"/>
        </w:tabs>
        <w:jc w:val="center"/>
        <w:rPr>
          <w:rFonts w:cs="Arial"/>
          <w:lang w:val="es-BO"/>
        </w:rPr>
      </w:pPr>
    </w:p>
    <w:p w14:paraId="13DA3E3E" w14:textId="3316DA3E" w:rsidR="006348E6" w:rsidRDefault="006348E6" w:rsidP="00234D88">
      <w:pPr>
        <w:tabs>
          <w:tab w:val="right" w:pos="6663"/>
        </w:tabs>
        <w:jc w:val="center"/>
        <w:rPr>
          <w:rFonts w:cs="Arial"/>
          <w:lang w:val="es-BO"/>
        </w:rPr>
      </w:pPr>
    </w:p>
    <w:p w14:paraId="0EBF467B" w14:textId="57801CCF" w:rsidR="006348E6" w:rsidRDefault="006348E6" w:rsidP="00234D88">
      <w:pPr>
        <w:tabs>
          <w:tab w:val="right" w:pos="6663"/>
        </w:tabs>
        <w:jc w:val="center"/>
        <w:rPr>
          <w:rFonts w:cs="Arial"/>
          <w:lang w:val="es-BO"/>
        </w:rPr>
      </w:pPr>
    </w:p>
    <w:p w14:paraId="68DE0BA3" w14:textId="1579CA32" w:rsidR="006348E6" w:rsidRDefault="006348E6" w:rsidP="00234D88">
      <w:pPr>
        <w:tabs>
          <w:tab w:val="right" w:pos="6663"/>
        </w:tabs>
        <w:jc w:val="center"/>
        <w:rPr>
          <w:rFonts w:cs="Arial"/>
          <w:lang w:val="es-BO"/>
        </w:rPr>
      </w:pPr>
    </w:p>
    <w:p w14:paraId="7C4E8C12" w14:textId="619BED54" w:rsidR="006348E6" w:rsidRDefault="006348E6" w:rsidP="00234D88">
      <w:pPr>
        <w:tabs>
          <w:tab w:val="right" w:pos="6663"/>
        </w:tabs>
        <w:jc w:val="center"/>
        <w:rPr>
          <w:rFonts w:cs="Arial"/>
          <w:lang w:val="es-BO"/>
        </w:rPr>
      </w:pPr>
    </w:p>
    <w:p w14:paraId="35EC981E" w14:textId="7727332F" w:rsidR="006348E6" w:rsidRDefault="006348E6" w:rsidP="00234D88">
      <w:pPr>
        <w:tabs>
          <w:tab w:val="right" w:pos="6663"/>
        </w:tabs>
        <w:jc w:val="center"/>
        <w:rPr>
          <w:rFonts w:cs="Arial"/>
          <w:lang w:val="es-BO"/>
        </w:rPr>
      </w:pPr>
    </w:p>
    <w:p w14:paraId="35E383BE" w14:textId="7D1D481C" w:rsidR="006348E6" w:rsidRDefault="006348E6" w:rsidP="00234D88">
      <w:pPr>
        <w:tabs>
          <w:tab w:val="right" w:pos="6663"/>
        </w:tabs>
        <w:jc w:val="center"/>
        <w:rPr>
          <w:rFonts w:cs="Arial"/>
          <w:lang w:val="es-BO"/>
        </w:rPr>
      </w:pPr>
    </w:p>
    <w:p w14:paraId="6764684F" w14:textId="029D4101" w:rsidR="006348E6" w:rsidRDefault="006348E6" w:rsidP="00234D88">
      <w:pPr>
        <w:tabs>
          <w:tab w:val="right" w:pos="6663"/>
        </w:tabs>
        <w:jc w:val="center"/>
        <w:rPr>
          <w:rFonts w:cs="Arial"/>
          <w:lang w:val="es-BO"/>
        </w:rPr>
      </w:pPr>
    </w:p>
    <w:p w14:paraId="48F27705" w14:textId="77777777" w:rsidR="00064BAB" w:rsidRDefault="00064BAB" w:rsidP="00234D88">
      <w:pPr>
        <w:tabs>
          <w:tab w:val="right" w:pos="6663"/>
        </w:tabs>
        <w:jc w:val="center"/>
        <w:rPr>
          <w:rFonts w:cs="Arial"/>
          <w:lang w:val="es-BO"/>
        </w:rPr>
      </w:pPr>
    </w:p>
    <w:p w14:paraId="18CCE9DD" w14:textId="77777777" w:rsidR="00064BAB" w:rsidRDefault="00064BAB" w:rsidP="00234D88">
      <w:pPr>
        <w:tabs>
          <w:tab w:val="right" w:pos="6663"/>
        </w:tabs>
        <w:jc w:val="center"/>
        <w:rPr>
          <w:rFonts w:cs="Arial"/>
          <w:lang w:val="es-BO"/>
        </w:rPr>
      </w:pPr>
    </w:p>
    <w:p w14:paraId="08347E1C" w14:textId="77777777" w:rsidR="00064BAB" w:rsidRDefault="00064BAB" w:rsidP="00234D88">
      <w:pPr>
        <w:tabs>
          <w:tab w:val="right" w:pos="6663"/>
        </w:tabs>
        <w:jc w:val="center"/>
        <w:rPr>
          <w:rFonts w:cs="Arial"/>
          <w:lang w:val="es-BO"/>
        </w:rPr>
      </w:pPr>
    </w:p>
    <w:p w14:paraId="60D69BD6" w14:textId="77777777" w:rsidR="00064BAB" w:rsidRDefault="00064BAB" w:rsidP="00234D88">
      <w:pPr>
        <w:tabs>
          <w:tab w:val="right" w:pos="6663"/>
        </w:tabs>
        <w:jc w:val="center"/>
        <w:rPr>
          <w:rFonts w:cs="Arial"/>
          <w:lang w:val="es-BO"/>
        </w:rPr>
      </w:pPr>
    </w:p>
    <w:p w14:paraId="24254C44" w14:textId="77777777" w:rsidR="00064BAB" w:rsidRDefault="00064BAB" w:rsidP="00234D88">
      <w:pPr>
        <w:tabs>
          <w:tab w:val="right" w:pos="6663"/>
        </w:tabs>
        <w:jc w:val="center"/>
        <w:rPr>
          <w:rFonts w:cs="Arial"/>
          <w:lang w:val="es-BO"/>
        </w:rPr>
      </w:pPr>
    </w:p>
    <w:p w14:paraId="45EB9948" w14:textId="77777777" w:rsidR="00064BAB" w:rsidRDefault="00064BAB" w:rsidP="00234D88">
      <w:pPr>
        <w:tabs>
          <w:tab w:val="right" w:pos="6663"/>
        </w:tabs>
        <w:jc w:val="center"/>
        <w:rPr>
          <w:rFonts w:cs="Arial"/>
          <w:lang w:val="es-BO"/>
        </w:rPr>
      </w:pPr>
    </w:p>
    <w:p w14:paraId="7A642B0E" w14:textId="77777777" w:rsidR="00064BAB" w:rsidRDefault="00064BAB" w:rsidP="00234D88">
      <w:pPr>
        <w:tabs>
          <w:tab w:val="right" w:pos="6663"/>
        </w:tabs>
        <w:jc w:val="center"/>
        <w:rPr>
          <w:rFonts w:cs="Arial"/>
          <w:lang w:val="es-BO"/>
        </w:rPr>
      </w:pPr>
    </w:p>
    <w:p w14:paraId="65D3800E" w14:textId="5B420640" w:rsidR="006348E6" w:rsidRDefault="006348E6" w:rsidP="00234D88">
      <w:pPr>
        <w:tabs>
          <w:tab w:val="right" w:pos="6663"/>
        </w:tabs>
        <w:jc w:val="center"/>
        <w:rPr>
          <w:rFonts w:cs="Arial"/>
          <w:lang w:val="es-BO"/>
        </w:rPr>
      </w:pPr>
    </w:p>
    <w:p w14:paraId="0AC50118" w14:textId="0EE15F54"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14:paraId="42C7B52F" w14:textId="1A00AA1A" w:rsidR="00234D88" w:rsidRDefault="00234D88" w:rsidP="00234D88">
      <w:pPr>
        <w:jc w:val="center"/>
        <w:rPr>
          <w:rFonts w:cs="Arial"/>
          <w:b/>
          <w:sz w:val="18"/>
          <w:lang w:val="es-BO"/>
        </w:rPr>
      </w:pPr>
      <w:r w:rsidRPr="00E169D4">
        <w:rPr>
          <w:rFonts w:cs="Arial"/>
          <w:b/>
          <w:sz w:val="18"/>
          <w:lang w:val="es-BO"/>
        </w:rPr>
        <w:t>CRONOGRAMA DE MOVILIZACIÓN DE EQUIPO</w:t>
      </w:r>
    </w:p>
    <w:p w14:paraId="268A65CA" w14:textId="11021A8C" w:rsidR="00234D88" w:rsidRPr="00E169D4" w:rsidRDefault="00234D88" w:rsidP="00234D88">
      <w:pPr>
        <w:jc w:val="center"/>
        <w:rPr>
          <w:rFonts w:cs="Arial"/>
          <w:b/>
          <w:sz w:val="18"/>
          <w:lang w:val="es-BO"/>
        </w:rPr>
      </w:pPr>
      <w:r w:rsidRPr="00536D57">
        <w:rPr>
          <w:rFonts w:cs="Arial"/>
          <w:b/>
          <w:i/>
          <w:sz w:val="18"/>
          <w:szCs w:val="18"/>
          <w:lang w:val="es-BO"/>
        </w:rPr>
        <w:t>(Llenar el formulario cuando corresponda)</w:t>
      </w:r>
    </w:p>
    <w:p w14:paraId="5B08E829" w14:textId="77777777" w:rsidR="00771840" w:rsidRPr="00F7183F" w:rsidRDefault="00771840" w:rsidP="00771840">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14:paraId="5A4A3C97" w14:textId="77777777" w:rsidR="00234D88" w:rsidRPr="00E169D4" w:rsidRDefault="00234D88" w:rsidP="00234D88">
      <w:pPr>
        <w:jc w:val="center"/>
        <w:rPr>
          <w:rFonts w:cs="Arial"/>
          <w:b/>
          <w:sz w:val="18"/>
          <w:lang w:val="es-BO"/>
        </w:rPr>
      </w:pPr>
    </w:p>
    <w:p w14:paraId="5AAB19F3" w14:textId="77777777" w:rsidR="00234D88" w:rsidRDefault="00234D88" w:rsidP="00F848C2">
      <w:pPr>
        <w:jc w:val="center"/>
        <w:rPr>
          <w:rFonts w:cs="Arial"/>
          <w:b/>
          <w:sz w:val="18"/>
          <w:lang w:val="es-BO"/>
        </w:rPr>
      </w:pPr>
    </w:p>
    <w:p w14:paraId="40FFC0B9" w14:textId="77777777" w:rsidR="00611DB1" w:rsidRDefault="00611DB1" w:rsidP="00F848C2">
      <w:pPr>
        <w:jc w:val="center"/>
        <w:rPr>
          <w:rFonts w:cs="Arial"/>
          <w:b/>
          <w:sz w:val="18"/>
          <w:lang w:val="es-BO"/>
        </w:rPr>
      </w:pPr>
    </w:p>
    <w:p w14:paraId="18266C07" w14:textId="77777777" w:rsidR="00611DB1" w:rsidRDefault="00611DB1" w:rsidP="00F848C2">
      <w:pPr>
        <w:jc w:val="center"/>
        <w:rPr>
          <w:rFonts w:cs="Arial"/>
          <w:b/>
          <w:sz w:val="18"/>
          <w:lang w:val="es-BO"/>
        </w:rPr>
      </w:pPr>
    </w:p>
    <w:p w14:paraId="2EF4761E" w14:textId="77777777" w:rsidR="00611DB1" w:rsidRDefault="00611DB1" w:rsidP="00F848C2">
      <w:pPr>
        <w:jc w:val="center"/>
        <w:rPr>
          <w:rFonts w:cs="Arial"/>
          <w:b/>
          <w:sz w:val="18"/>
          <w:lang w:val="es-BO"/>
        </w:rPr>
      </w:pPr>
    </w:p>
    <w:p w14:paraId="5BB4494D" w14:textId="77777777" w:rsidR="00F848C2" w:rsidRDefault="00F848C2" w:rsidP="00F848C2">
      <w:pPr>
        <w:jc w:val="center"/>
        <w:rPr>
          <w:rFonts w:cs="Arial"/>
          <w:b/>
          <w:sz w:val="18"/>
          <w:lang w:val="es-BO"/>
        </w:rPr>
      </w:pPr>
    </w:p>
    <w:p w14:paraId="2E6CF6E6" w14:textId="77777777" w:rsidR="00F848C2" w:rsidRDefault="00F848C2" w:rsidP="00F848C2">
      <w:pPr>
        <w:jc w:val="center"/>
        <w:rPr>
          <w:rFonts w:cs="Arial"/>
          <w:b/>
          <w:sz w:val="18"/>
          <w:lang w:val="es-BO"/>
        </w:rPr>
      </w:pPr>
    </w:p>
    <w:p w14:paraId="2548ACEC" w14:textId="23CFC580" w:rsidR="00F848C2" w:rsidRDefault="00F848C2" w:rsidP="00F848C2">
      <w:pPr>
        <w:jc w:val="center"/>
        <w:rPr>
          <w:rFonts w:cs="Arial"/>
          <w:b/>
          <w:sz w:val="18"/>
          <w:lang w:val="es-BO"/>
        </w:rPr>
      </w:pPr>
    </w:p>
    <w:p w14:paraId="74D88063" w14:textId="5CA68DD8" w:rsidR="006348E6" w:rsidRDefault="006348E6" w:rsidP="00F848C2">
      <w:pPr>
        <w:jc w:val="center"/>
        <w:rPr>
          <w:rFonts w:cs="Arial"/>
          <w:b/>
          <w:sz w:val="18"/>
          <w:lang w:val="es-BO"/>
        </w:rPr>
      </w:pPr>
    </w:p>
    <w:p w14:paraId="7C9C6C36" w14:textId="4BE7D1B0" w:rsidR="006348E6" w:rsidRDefault="006348E6" w:rsidP="00F848C2">
      <w:pPr>
        <w:jc w:val="center"/>
        <w:rPr>
          <w:rFonts w:cs="Arial"/>
          <w:b/>
          <w:sz w:val="18"/>
          <w:lang w:val="es-BO"/>
        </w:rPr>
      </w:pPr>
    </w:p>
    <w:p w14:paraId="17643CF5" w14:textId="155630FB" w:rsidR="006348E6" w:rsidRDefault="006348E6" w:rsidP="00F848C2">
      <w:pPr>
        <w:jc w:val="center"/>
        <w:rPr>
          <w:rFonts w:cs="Arial"/>
          <w:b/>
          <w:sz w:val="18"/>
          <w:lang w:val="es-BO"/>
        </w:rPr>
      </w:pPr>
    </w:p>
    <w:p w14:paraId="26A1DB09" w14:textId="5BC0DBAA" w:rsidR="006348E6" w:rsidRDefault="006348E6" w:rsidP="00F848C2">
      <w:pPr>
        <w:jc w:val="center"/>
        <w:rPr>
          <w:rFonts w:cs="Arial"/>
          <w:b/>
          <w:sz w:val="18"/>
          <w:lang w:val="es-BO"/>
        </w:rPr>
      </w:pPr>
    </w:p>
    <w:p w14:paraId="10B7E91E" w14:textId="07A81B66" w:rsidR="006348E6" w:rsidRDefault="006348E6" w:rsidP="00F848C2">
      <w:pPr>
        <w:jc w:val="center"/>
        <w:rPr>
          <w:rFonts w:cs="Arial"/>
          <w:b/>
          <w:sz w:val="18"/>
          <w:lang w:val="es-BO"/>
        </w:rPr>
      </w:pPr>
    </w:p>
    <w:p w14:paraId="572FD785" w14:textId="24DB8CA3" w:rsidR="006348E6" w:rsidRDefault="006348E6" w:rsidP="00F848C2">
      <w:pPr>
        <w:jc w:val="center"/>
        <w:rPr>
          <w:rFonts w:cs="Arial"/>
          <w:b/>
          <w:sz w:val="18"/>
          <w:lang w:val="es-BO"/>
        </w:rPr>
      </w:pPr>
    </w:p>
    <w:p w14:paraId="15AEFE31" w14:textId="6E1151B3" w:rsidR="006348E6" w:rsidRDefault="006348E6" w:rsidP="00F848C2">
      <w:pPr>
        <w:jc w:val="center"/>
        <w:rPr>
          <w:rFonts w:cs="Arial"/>
          <w:b/>
          <w:sz w:val="18"/>
          <w:lang w:val="es-BO"/>
        </w:rPr>
      </w:pPr>
    </w:p>
    <w:p w14:paraId="297833F1" w14:textId="40D08A24" w:rsidR="006348E6" w:rsidRDefault="006348E6" w:rsidP="00F848C2">
      <w:pPr>
        <w:jc w:val="center"/>
        <w:rPr>
          <w:rFonts w:cs="Arial"/>
          <w:b/>
          <w:sz w:val="18"/>
          <w:lang w:val="es-BO"/>
        </w:rPr>
      </w:pPr>
    </w:p>
    <w:p w14:paraId="1B5059F4" w14:textId="2A78CC8F" w:rsidR="006348E6" w:rsidRDefault="006348E6" w:rsidP="00F848C2">
      <w:pPr>
        <w:jc w:val="center"/>
        <w:rPr>
          <w:rFonts w:cs="Arial"/>
          <w:b/>
          <w:sz w:val="18"/>
          <w:lang w:val="es-BO"/>
        </w:rPr>
      </w:pPr>
    </w:p>
    <w:p w14:paraId="774C430B" w14:textId="1FCA2C71" w:rsidR="006348E6" w:rsidRDefault="006348E6" w:rsidP="00F848C2">
      <w:pPr>
        <w:jc w:val="center"/>
        <w:rPr>
          <w:rFonts w:cs="Arial"/>
          <w:b/>
          <w:sz w:val="18"/>
          <w:lang w:val="es-BO"/>
        </w:rPr>
      </w:pPr>
    </w:p>
    <w:p w14:paraId="2A17AA5E" w14:textId="0354C94A" w:rsidR="006348E6" w:rsidRDefault="006348E6" w:rsidP="00F848C2">
      <w:pPr>
        <w:jc w:val="center"/>
        <w:rPr>
          <w:rFonts w:cs="Arial"/>
          <w:b/>
          <w:sz w:val="18"/>
          <w:lang w:val="es-BO"/>
        </w:rPr>
      </w:pPr>
    </w:p>
    <w:p w14:paraId="66BAD427" w14:textId="4AC6DC3B" w:rsidR="006348E6" w:rsidRDefault="006348E6" w:rsidP="00F848C2">
      <w:pPr>
        <w:jc w:val="center"/>
        <w:rPr>
          <w:rFonts w:cs="Arial"/>
          <w:b/>
          <w:sz w:val="18"/>
          <w:lang w:val="es-BO"/>
        </w:rPr>
      </w:pPr>
    </w:p>
    <w:p w14:paraId="49FB9F85" w14:textId="669C37C2" w:rsidR="006348E6" w:rsidRDefault="006348E6" w:rsidP="00F848C2">
      <w:pPr>
        <w:jc w:val="center"/>
        <w:rPr>
          <w:rFonts w:cs="Arial"/>
          <w:b/>
          <w:sz w:val="18"/>
          <w:lang w:val="es-BO"/>
        </w:rPr>
      </w:pPr>
    </w:p>
    <w:p w14:paraId="1213E91E" w14:textId="1CFD96F7" w:rsidR="006348E6" w:rsidRDefault="006348E6" w:rsidP="00F848C2">
      <w:pPr>
        <w:jc w:val="center"/>
        <w:rPr>
          <w:rFonts w:cs="Arial"/>
          <w:b/>
          <w:sz w:val="18"/>
          <w:lang w:val="es-BO"/>
        </w:rPr>
      </w:pPr>
    </w:p>
    <w:p w14:paraId="7FBF66CD" w14:textId="77777777" w:rsidR="00771840" w:rsidRDefault="00771840" w:rsidP="00F848C2">
      <w:pPr>
        <w:jc w:val="center"/>
        <w:rPr>
          <w:rFonts w:cs="Arial"/>
          <w:b/>
          <w:sz w:val="18"/>
          <w:lang w:val="es-BO"/>
        </w:rPr>
      </w:pPr>
    </w:p>
    <w:p w14:paraId="6CD7B49D" w14:textId="77777777" w:rsidR="00771840" w:rsidRDefault="00771840" w:rsidP="00F848C2">
      <w:pPr>
        <w:jc w:val="center"/>
        <w:rPr>
          <w:rFonts w:cs="Arial"/>
          <w:b/>
          <w:sz w:val="18"/>
          <w:lang w:val="es-BO"/>
        </w:rPr>
      </w:pPr>
    </w:p>
    <w:p w14:paraId="2A38EBD7" w14:textId="77777777" w:rsidR="00771840" w:rsidRDefault="00771840" w:rsidP="00F848C2">
      <w:pPr>
        <w:jc w:val="center"/>
        <w:rPr>
          <w:rFonts w:cs="Arial"/>
          <w:b/>
          <w:sz w:val="18"/>
          <w:lang w:val="es-BO"/>
        </w:rPr>
      </w:pPr>
    </w:p>
    <w:p w14:paraId="64BC53DF" w14:textId="77777777" w:rsidR="00771840" w:rsidRDefault="00771840" w:rsidP="00F848C2">
      <w:pPr>
        <w:jc w:val="center"/>
        <w:rPr>
          <w:rFonts w:cs="Arial"/>
          <w:b/>
          <w:sz w:val="18"/>
          <w:lang w:val="es-BO"/>
        </w:rPr>
      </w:pPr>
    </w:p>
    <w:p w14:paraId="27EA77C4" w14:textId="77777777" w:rsidR="00771840" w:rsidRDefault="00771840" w:rsidP="00F848C2">
      <w:pPr>
        <w:jc w:val="center"/>
        <w:rPr>
          <w:rFonts w:cs="Arial"/>
          <w:b/>
          <w:sz w:val="18"/>
          <w:lang w:val="es-BO"/>
        </w:rPr>
      </w:pPr>
    </w:p>
    <w:p w14:paraId="6901674D" w14:textId="77777777" w:rsidR="00771840" w:rsidRDefault="00771840" w:rsidP="00F848C2">
      <w:pPr>
        <w:jc w:val="center"/>
        <w:rPr>
          <w:rFonts w:cs="Arial"/>
          <w:b/>
          <w:sz w:val="18"/>
          <w:lang w:val="es-BO"/>
        </w:rPr>
      </w:pPr>
    </w:p>
    <w:p w14:paraId="75E4F1A6" w14:textId="77777777" w:rsidR="00771840" w:rsidRDefault="00771840" w:rsidP="00F848C2">
      <w:pPr>
        <w:jc w:val="center"/>
        <w:rPr>
          <w:rFonts w:cs="Arial"/>
          <w:b/>
          <w:sz w:val="18"/>
          <w:lang w:val="es-BO"/>
        </w:rPr>
      </w:pPr>
    </w:p>
    <w:p w14:paraId="6B177718" w14:textId="77777777" w:rsidR="00771840" w:rsidRDefault="00771840" w:rsidP="00F848C2">
      <w:pPr>
        <w:jc w:val="center"/>
        <w:rPr>
          <w:rFonts w:cs="Arial"/>
          <w:b/>
          <w:sz w:val="18"/>
          <w:lang w:val="es-BO"/>
        </w:rPr>
      </w:pPr>
    </w:p>
    <w:p w14:paraId="7E40D56B" w14:textId="77777777" w:rsidR="00771840" w:rsidRDefault="00771840" w:rsidP="00F848C2">
      <w:pPr>
        <w:jc w:val="center"/>
        <w:rPr>
          <w:rFonts w:cs="Arial"/>
          <w:b/>
          <w:sz w:val="18"/>
          <w:lang w:val="es-BO"/>
        </w:rPr>
      </w:pPr>
    </w:p>
    <w:p w14:paraId="47954F95" w14:textId="6E14ECEC" w:rsidR="006348E6" w:rsidRDefault="006348E6" w:rsidP="00F848C2">
      <w:pPr>
        <w:jc w:val="center"/>
        <w:rPr>
          <w:rFonts w:cs="Arial"/>
          <w:b/>
          <w:sz w:val="18"/>
          <w:lang w:val="es-BO"/>
        </w:rPr>
      </w:pPr>
    </w:p>
    <w:p w14:paraId="6FD4B85C" w14:textId="77777777" w:rsidR="00064BAB" w:rsidRDefault="00064BAB" w:rsidP="00F848C2">
      <w:pPr>
        <w:jc w:val="center"/>
        <w:rPr>
          <w:rFonts w:cs="Arial"/>
          <w:b/>
          <w:sz w:val="18"/>
          <w:lang w:val="es-BO"/>
        </w:rPr>
      </w:pPr>
    </w:p>
    <w:p w14:paraId="4EB1A06D" w14:textId="77777777" w:rsidR="00064BAB" w:rsidRDefault="00064BAB" w:rsidP="00F848C2">
      <w:pPr>
        <w:jc w:val="center"/>
        <w:rPr>
          <w:rFonts w:cs="Arial"/>
          <w:b/>
          <w:sz w:val="18"/>
          <w:lang w:val="es-BO"/>
        </w:rPr>
      </w:pPr>
    </w:p>
    <w:p w14:paraId="0F644AF2" w14:textId="77777777" w:rsidR="00064BAB" w:rsidRDefault="00064BAB" w:rsidP="00F848C2">
      <w:pPr>
        <w:jc w:val="center"/>
        <w:rPr>
          <w:rFonts w:cs="Arial"/>
          <w:b/>
          <w:sz w:val="18"/>
          <w:lang w:val="es-BO"/>
        </w:rPr>
      </w:pPr>
    </w:p>
    <w:p w14:paraId="159BD51F" w14:textId="77777777" w:rsidR="00064BAB" w:rsidRDefault="00064BAB" w:rsidP="00F848C2">
      <w:pPr>
        <w:jc w:val="center"/>
        <w:rPr>
          <w:rFonts w:cs="Arial"/>
          <w:b/>
          <w:sz w:val="18"/>
          <w:lang w:val="es-BO"/>
        </w:rPr>
      </w:pPr>
    </w:p>
    <w:p w14:paraId="164BCA60" w14:textId="77777777" w:rsidR="00064BAB" w:rsidRDefault="00064BAB" w:rsidP="00F848C2">
      <w:pPr>
        <w:jc w:val="center"/>
        <w:rPr>
          <w:rFonts w:cs="Arial"/>
          <w:b/>
          <w:sz w:val="18"/>
          <w:lang w:val="es-BO"/>
        </w:rPr>
      </w:pPr>
    </w:p>
    <w:p w14:paraId="749F7C9E" w14:textId="77777777" w:rsidR="00064BAB" w:rsidRDefault="00064BAB" w:rsidP="00F848C2">
      <w:pPr>
        <w:jc w:val="center"/>
        <w:rPr>
          <w:rFonts w:cs="Arial"/>
          <w:b/>
          <w:sz w:val="18"/>
          <w:lang w:val="es-BO"/>
        </w:rPr>
      </w:pPr>
    </w:p>
    <w:p w14:paraId="257CBEFF" w14:textId="77777777" w:rsidR="00064BAB" w:rsidRDefault="00064BAB" w:rsidP="00F848C2">
      <w:pPr>
        <w:jc w:val="center"/>
        <w:rPr>
          <w:rFonts w:cs="Arial"/>
          <w:b/>
          <w:sz w:val="18"/>
          <w:lang w:val="es-BO"/>
        </w:rPr>
      </w:pPr>
    </w:p>
    <w:p w14:paraId="3DB81162" w14:textId="77777777" w:rsidR="00064BAB" w:rsidRDefault="00064BAB" w:rsidP="00F848C2">
      <w:pPr>
        <w:jc w:val="center"/>
        <w:rPr>
          <w:rFonts w:cs="Arial"/>
          <w:b/>
          <w:sz w:val="18"/>
          <w:lang w:val="es-BO"/>
        </w:rPr>
      </w:pPr>
    </w:p>
    <w:p w14:paraId="597FA0C9" w14:textId="77777777" w:rsidR="00064BAB" w:rsidRDefault="00064BAB" w:rsidP="00F848C2">
      <w:pPr>
        <w:jc w:val="center"/>
        <w:rPr>
          <w:rFonts w:cs="Arial"/>
          <w:b/>
          <w:sz w:val="18"/>
          <w:lang w:val="es-BO"/>
        </w:rPr>
      </w:pPr>
    </w:p>
    <w:p w14:paraId="1048241A" w14:textId="77777777" w:rsidR="00064BAB" w:rsidRDefault="00064BAB" w:rsidP="00F848C2">
      <w:pPr>
        <w:jc w:val="center"/>
        <w:rPr>
          <w:rFonts w:cs="Arial"/>
          <w:b/>
          <w:sz w:val="18"/>
          <w:lang w:val="es-BO"/>
        </w:rPr>
      </w:pPr>
    </w:p>
    <w:p w14:paraId="3A9DAE32" w14:textId="77777777" w:rsidR="00064BAB" w:rsidRDefault="00064BAB" w:rsidP="00F848C2">
      <w:pPr>
        <w:jc w:val="center"/>
        <w:rPr>
          <w:rFonts w:cs="Arial"/>
          <w:b/>
          <w:sz w:val="18"/>
          <w:lang w:val="es-BO"/>
        </w:rPr>
      </w:pPr>
    </w:p>
    <w:p w14:paraId="4E308935" w14:textId="77777777" w:rsidR="00064BAB" w:rsidRDefault="00064BAB" w:rsidP="00F848C2">
      <w:pPr>
        <w:jc w:val="center"/>
        <w:rPr>
          <w:rFonts w:cs="Arial"/>
          <w:b/>
          <w:sz w:val="18"/>
          <w:lang w:val="es-BO"/>
        </w:rPr>
      </w:pPr>
    </w:p>
    <w:p w14:paraId="370C9650" w14:textId="77777777" w:rsidR="00064BAB" w:rsidRDefault="00064BAB" w:rsidP="00F848C2">
      <w:pPr>
        <w:jc w:val="center"/>
        <w:rPr>
          <w:rFonts w:cs="Arial"/>
          <w:b/>
          <w:sz w:val="18"/>
          <w:lang w:val="es-BO"/>
        </w:rPr>
      </w:pPr>
    </w:p>
    <w:p w14:paraId="78EF4FA7" w14:textId="77777777" w:rsidR="00064BAB" w:rsidRDefault="00064BAB" w:rsidP="00F848C2">
      <w:pPr>
        <w:jc w:val="center"/>
        <w:rPr>
          <w:rFonts w:cs="Arial"/>
          <w:b/>
          <w:sz w:val="18"/>
          <w:lang w:val="es-BO"/>
        </w:rPr>
      </w:pPr>
    </w:p>
    <w:p w14:paraId="0FCFBCA5" w14:textId="77777777" w:rsidR="00064BAB" w:rsidRDefault="00064BAB" w:rsidP="00F848C2">
      <w:pPr>
        <w:jc w:val="center"/>
        <w:rPr>
          <w:rFonts w:cs="Arial"/>
          <w:b/>
          <w:sz w:val="18"/>
          <w:lang w:val="es-BO"/>
        </w:rPr>
      </w:pPr>
    </w:p>
    <w:p w14:paraId="2F84CCE6" w14:textId="77777777" w:rsidR="00064BAB" w:rsidRDefault="00064BAB" w:rsidP="00F848C2">
      <w:pPr>
        <w:jc w:val="center"/>
        <w:rPr>
          <w:rFonts w:cs="Arial"/>
          <w:b/>
          <w:sz w:val="18"/>
          <w:lang w:val="es-BO"/>
        </w:rPr>
      </w:pPr>
    </w:p>
    <w:p w14:paraId="14B56DEC" w14:textId="77777777" w:rsidR="00064BAB" w:rsidRDefault="00064BAB" w:rsidP="00F848C2">
      <w:pPr>
        <w:jc w:val="center"/>
        <w:rPr>
          <w:rFonts w:cs="Arial"/>
          <w:b/>
          <w:sz w:val="18"/>
          <w:lang w:val="es-BO"/>
        </w:rPr>
      </w:pPr>
    </w:p>
    <w:p w14:paraId="0F46AC76" w14:textId="77777777" w:rsidR="00064BAB" w:rsidRDefault="00064BAB" w:rsidP="00F848C2">
      <w:pPr>
        <w:jc w:val="center"/>
        <w:rPr>
          <w:rFonts w:cs="Arial"/>
          <w:b/>
          <w:sz w:val="18"/>
          <w:lang w:val="es-BO"/>
        </w:rPr>
      </w:pPr>
    </w:p>
    <w:p w14:paraId="2552E769" w14:textId="77777777" w:rsidR="00064BAB" w:rsidRDefault="00064BAB" w:rsidP="00F848C2">
      <w:pPr>
        <w:jc w:val="center"/>
        <w:rPr>
          <w:rFonts w:cs="Arial"/>
          <w:b/>
          <w:sz w:val="18"/>
          <w:lang w:val="es-BO"/>
        </w:rPr>
      </w:pPr>
    </w:p>
    <w:p w14:paraId="788477FD" w14:textId="77777777" w:rsidR="00064BAB" w:rsidRDefault="00064BAB" w:rsidP="00F848C2">
      <w:pPr>
        <w:jc w:val="center"/>
        <w:rPr>
          <w:rFonts w:cs="Arial"/>
          <w:b/>
          <w:sz w:val="18"/>
          <w:lang w:val="es-BO"/>
        </w:rPr>
      </w:pPr>
    </w:p>
    <w:p w14:paraId="0CFC24BE" w14:textId="77777777" w:rsidR="00064BAB" w:rsidRDefault="00064BAB" w:rsidP="00F848C2">
      <w:pPr>
        <w:jc w:val="center"/>
        <w:rPr>
          <w:rFonts w:cs="Arial"/>
          <w:b/>
          <w:sz w:val="18"/>
          <w:lang w:val="es-BO"/>
        </w:rPr>
      </w:pPr>
    </w:p>
    <w:p w14:paraId="401A3C01" w14:textId="77777777" w:rsidR="00064BAB" w:rsidRDefault="00064BAB" w:rsidP="00F848C2">
      <w:pPr>
        <w:jc w:val="center"/>
        <w:rPr>
          <w:rFonts w:cs="Arial"/>
          <w:b/>
          <w:sz w:val="18"/>
          <w:lang w:val="es-BO"/>
        </w:rPr>
      </w:pPr>
    </w:p>
    <w:p w14:paraId="3C907695" w14:textId="6AD6945E" w:rsidR="00C93A31" w:rsidRPr="00E169D4" w:rsidRDefault="00C93A31" w:rsidP="00C93A31">
      <w:pPr>
        <w:jc w:val="center"/>
        <w:rPr>
          <w:rFonts w:cs="Arial"/>
          <w:b/>
          <w:sz w:val="18"/>
          <w:lang w:val="es-BO"/>
        </w:rPr>
      </w:pPr>
      <w:r w:rsidRPr="00E169D4">
        <w:rPr>
          <w:rFonts w:cs="Arial"/>
          <w:b/>
          <w:sz w:val="18"/>
          <w:lang w:val="es-BO"/>
        </w:rPr>
        <w:lastRenderedPageBreak/>
        <w:t>FORMULARIO B-1</w:t>
      </w:r>
    </w:p>
    <w:p w14:paraId="0D21F57E" w14:textId="77777777"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14:paraId="6AD3A190" w14:textId="77777777" w:rsidR="00C93A31" w:rsidRDefault="00C93A31" w:rsidP="00C93A31">
      <w:pPr>
        <w:jc w:val="center"/>
        <w:rPr>
          <w:rFonts w:cs="Arial"/>
          <w:b/>
          <w:sz w:val="18"/>
          <w:lang w:val="es-BO"/>
        </w:rPr>
      </w:pPr>
      <w:r w:rsidRPr="00E169D4">
        <w:rPr>
          <w:rFonts w:cs="Arial"/>
          <w:b/>
          <w:sz w:val="18"/>
          <w:lang w:val="es-BO"/>
        </w:rPr>
        <w:t>(En bolivianos)</w:t>
      </w:r>
    </w:p>
    <w:p w14:paraId="53E9F365" w14:textId="77777777" w:rsidR="00C93A31" w:rsidRDefault="00C93A31" w:rsidP="00C93A31">
      <w:pPr>
        <w:jc w:val="center"/>
        <w:rPr>
          <w:rFonts w:cs="Arial"/>
          <w:b/>
          <w:sz w:val="18"/>
          <w:lang w:val="es-BO"/>
        </w:rPr>
      </w:pPr>
    </w:p>
    <w:p w14:paraId="512B3AB0" w14:textId="66953BD6" w:rsidR="00C93A31" w:rsidRPr="006348E6" w:rsidRDefault="00C93A31" w:rsidP="00C93A31">
      <w:pPr>
        <w:jc w:val="both"/>
        <w:rPr>
          <w:rFonts w:cs="Arial"/>
          <w:b/>
          <w:sz w:val="18"/>
          <w:lang w:val="es-BO"/>
        </w:rPr>
      </w:pPr>
      <w:r w:rsidRPr="006348E6">
        <w:rPr>
          <w:rFonts w:cs="Arial"/>
          <w:b/>
          <w:sz w:val="18"/>
          <w:lang w:val="es-BO"/>
        </w:rPr>
        <w:t xml:space="preserve">NOTA.- La información correspondiente al Presupuesto por Ítems y General de la Obra (Formulario B-1) será generado de manera automática de acuerdo con la información registrada, por el proponente, en los Formularios B-2, B-3, B-4 </w:t>
      </w:r>
      <w:r w:rsidRPr="00771840">
        <w:rPr>
          <w:rFonts w:cs="Arial"/>
          <w:b/>
          <w:sz w:val="18"/>
          <w:lang w:val="es-BO"/>
        </w:rPr>
        <w:t>(este último en caso de ser requerido).</w:t>
      </w:r>
      <w:r w:rsidR="0001267F" w:rsidRPr="00771840">
        <w:rPr>
          <w:rFonts w:cs="Arial"/>
          <w:b/>
          <w:sz w:val="18"/>
          <w:lang w:val="es-BO"/>
        </w:rPr>
        <w:t xml:space="preserve"> No siendo necesario el llenado ni la presentación del presente formulario.</w:t>
      </w:r>
    </w:p>
    <w:p w14:paraId="02775958" w14:textId="77777777" w:rsidR="00C93A31" w:rsidRDefault="00C93A31" w:rsidP="00C93A31">
      <w:pPr>
        <w:jc w:val="center"/>
        <w:rPr>
          <w:rFonts w:cs="Arial"/>
          <w:b/>
          <w:sz w:val="18"/>
          <w:lang w:val="es-BO"/>
        </w:rPr>
      </w:pPr>
    </w:p>
    <w:p w14:paraId="37AB2B8F" w14:textId="77777777"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14:paraId="11737E51" w14:textId="77777777" w:rsidTr="006348E6">
        <w:trPr>
          <w:trHeight w:val="404"/>
          <w:jc w:val="center"/>
        </w:trPr>
        <w:tc>
          <w:tcPr>
            <w:tcW w:w="486" w:type="dxa"/>
            <w:shd w:val="clear" w:color="auto" w:fill="DBE5F1" w:themeFill="accent1" w:themeFillTint="33"/>
            <w:tcMar>
              <w:left w:w="0" w:type="dxa"/>
              <w:right w:w="0" w:type="dxa"/>
            </w:tcMar>
            <w:vAlign w:val="center"/>
          </w:tcPr>
          <w:p w14:paraId="3CB2D555" w14:textId="77777777"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14:paraId="33AEFA31" w14:textId="77777777"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14:paraId="5AC0FB3F" w14:textId="77777777"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14:paraId="38738ABC" w14:textId="77777777"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14:paraId="25935718" w14:textId="2C481850"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14:paraId="20810A43" w14:textId="77777777"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14:paraId="1ACCB696" w14:textId="77777777" w:rsidTr="006348E6">
        <w:trPr>
          <w:trHeight w:val="401"/>
          <w:jc w:val="center"/>
        </w:trPr>
        <w:tc>
          <w:tcPr>
            <w:tcW w:w="486" w:type="dxa"/>
            <w:shd w:val="clear" w:color="auto" w:fill="FFFFFF"/>
            <w:tcMar>
              <w:left w:w="0" w:type="dxa"/>
              <w:right w:w="0" w:type="dxa"/>
            </w:tcMar>
            <w:vAlign w:val="center"/>
          </w:tcPr>
          <w:p w14:paraId="16C191F7" w14:textId="77777777"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14:paraId="1B096E79" w14:textId="77777777" w:rsidR="00B6737B" w:rsidRPr="00E169D4" w:rsidRDefault="00B6737B" w:rsidP="00713AAD">
            <w:pPr>
              <w:jc w:val="center"/>
              <w:rPr>
                <w:rFonts w:ascii="Arial" w:hAnsi="Arial" w:cs="Arial"/>
                <w:lang w:val="es-BO"/>
              </w:rPr>
            </w:pPr>
          </w:p>
        </w:tc>
        <w:tc>
          <w:tcPr>
            <w:tcW w:w="992" w:type="dxa"/>
            <w:shd w:val="clear" w:color="auto" w:fill="FFFFFF"/>
            <w:vAlign w:val="center"/>
          </w:tcPr>
          <w:p w14:paraId="53DFE535" w14:textId="77777777" w:rsidR="00B6737B" w:rsidRPr="00E169D4" w:rsidRDefault="00B6737B" w:rsidP="00713AAD">
            <w:pPr>
              <w:jc w:val="center"/>
              <w:rPr>
                <w:rFonts w:ascii="Arial" w:hAnsi="Arial" w:cs="Arial"/>
                <w:lang w:val="es-BO"/>
              </w:rPr>
            </w:pPr>
          </w:p>
        </w:tc>
        <w:tc>
          <w:tcPr>
            <w:tcW w:w="993" w:type="dxa"/>
            <w:shd w:val="clear" w:color="auto" w:fill="FFFFFF"/>
            <w:vAlign w:val="center"/>
          </w:tcPr>
          <w:p w14:paraId="4F690682" w14:textId="77777777" w:rsidR="00B6737B" w:rsidRPr="00E169D4" w:rsidRDefault="00B6737B" w:rsidP="00713AAD">
            <w:pPr>
              <w:jc w:val="center"/>
              <w:rPr>
                <w:rFonts w:ascii="Arial" w:hAnsi="Arial" w:cs="Arial"/>
                <w:lang w:val="es-BO"/>
              </w:rPr>
            </w:pPr>
          </w:p>
        </w:tc>
        <w:tc>
          <w:tcPr>
            <w:tcW w:w="1842" w:type="dxa"/>
            <w:shd w:val="clear" w:color="auto" w:fill="FFFFFF"/>
            <w:vAlign w:val="center"/>
          </w:tcPr>
          <w:p w14:paraId="1F83B286" w14:textId="77777777" w:rsidR="00B6737B" w:rsidRPr="00E169D4" w:rsidRDefault="00B6737B" w:rsidP="00713AAD">
            <w:pPr>
              <w:jc w:val="center"/>
              <w:rPr>
                <w:rFonts w:ascii="Arial" w:hAnsi="Arial" w:cs="Arial"/>
                <w:lang w:val="es-BO"/>
              </w:rPr>
            </w:pPr>
          </w:p>
        </w:tc>
        <w:tc>
          <w:tcPr>
            <w:tcW w:w="2352" w:type="dxa"/>
            <w:shd w:val="clear" w:color="auto" w:fill="auto"/>
            <w:vAlign w:val="center"/>
          </w:tcPr>
          <w:p w14:paraId="1A647442" w14:textId="77777777" w:rsidR="00B6737B" w:rsidRPr="00E169D4" w:rsidRDefault="00B6737B" w:rsidP="00713AAD">
            <w:pPr>
              <w:jc w:val="center"/>
              <w:rPr>
                <w:rFonts w:ascii="Arial" w:hAnsi="Arial" w:cs="Arial"/>
                <w:lang w:val="es-BO"/>
              </w:rPr>
            </w:pPr>
          </w:p>
        </w:tc>
      </w:tr>
      <w:tr w:rsidR="00B6737B" w:rsidRPr="00E169D4" w14:paraId="0EB43B06" w14:textId="77777777" w:rsidTr="006348E6">
        <w:trPr>
          <w:trHeight w:val="401"/>
          <w:jc w:val="center"/>
        </w:trPr>
        <w:tc>
          <w:tcPr>
            <w:tcW w:w="486" w:type="dxa"/>
            <w:shd w:val="clear" w:color="auto" w:fill="FFFFFF"/>
            <w:tcMar>
              <w:left w:w="0" w:type="dxa"/>
              <w:right w:w="0" w:type="dxa"/>
            </w:tcMar>
            <w:vAlign w:val="center"/>
          </w:tcPr>
          <w:p w14:paraId="3A854B38" w14:textId="77777777"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14:paraId="26A37C10" w14:textId="77777777" w:rsidR="00B6737B" w:rsidRPr="00E169D4" w:rsidRDefault="00B6737B" w:rsidP="00713AAD">
            <w:pPr>
              <w:jc w:val="center"/>
              <w:rPr>
                <w:rFonts w:ascii="Arial" w:hAnsi="Arial" w:cs="Arial"/>
                <w:lang w:val="es-BO"/>
              </w:rPr>
            </w:pPr>
          </w:p>
        </w:tc>
        <w:tc>
          <w:tcPr>
            <w:tcW w:w="992" w:type="dxa"/>
            <w:shd w:val="clear" w:color="auto" w:fill="FFFFFF"/>
            <w:vAlign w:val="center"/>
          </w:tcPr>
          <w:p w14:paraId="68DB27AF" w14:textId="77777777" w:rsidR="00B6737B" w:rsidRPr="00E169D4" w:rsidRDefault="00B6737B" w:rsidP="00713AAD">
            <w:pPr>
              <w:jc w:val="center"/>
              <w:rPr>
                <w:rFonts w:ascii="Arial" w:hAnsi="Arial" w:cs="Arial"/>
                <w:lang w:val="es-BO"/>
              </w:rPr>
            </w:pPr>
          </w:p>
        </w:tc>
        <w:tc>
          <w:tcPr>
            <w:tcW w:w="993" w:type="dxa"/>
            <w:shd w:val="clear" w:color="auto" w:fill="FFFFFF"/>
            <w:vAlign w:val="center"/>
          </w:tcPr>
          <w:p w14:paraId="3A8E556B" w14:textId="77777777" w:rsidR="00B6737B" w:rsidRPr="00E169D4" w:rsidRDefault="00B6737B" w:rsidP="00713AAD">
            <w:pPr>
              <w:jc w:val="center"/>
              <w:rPr>
                <w:rFonts w:ascii="Arial" w:hAnsi="Arial" w:cs="Arial"/>
                <w:lang w:val="es-BO"/>
              </w:rPr>
            </w:pPr>
          </w:p>
        </w:tc>
        <w:tc>
          <w:tcPr>
            <w:tcW w:w="1842" w:type="dxa"/>
            <w:shd w:val="clear" w:color="auto" w:fill="FFFFFF"/>
            <w:vAlign w:val="center"/>
          </w:tcPr>
          <w:p w14:paraId="351ECC89" w14:textId="77777777" w:rsidR="00B6737B" w:rsidRPr="00E169D4" w:rsidRDefault="00B6737B" w:rsidP="00713AAD">
            <w:pPr>
              <w:jc w:val="center"/>
              <w:rPr>
                <w:rFonts w:ascii="Arial" w:hAnsi="Arial" w:cs="Arial"/>
                <w:lang w:val="es-BO"/>
              </w:rPr>
            </w:pPr>
          </w:p>
        </w:tc>
        <w:tc>
          <w:tcPr>
            <w:tcW w:w="2352" w:type="dxa"/>
            <w:shd w:val="clear" w:color="auto" w:fill="auto"/>
            <w:vAlign w:val="center"/>
          </w:tcPr>
          <w:p w14:paraId="799971EB" w14:textId="77777777" w:rsidR="00B6737B" w:rsidRPr="00E169D4" w:rsidRDefault="00B6737B" w:rsidP="00713AAD">
            <w:pPr>
              <w:jc w:val="center"/>
              <w:rPr>
                <w:rFonts w:ascii="Arial" w:hAnsi="Arial" w:cs="Arial"/>
                <w:lang w:val="es-BO"/>
              </w:rPr>
            </w:pPr>
          </w:p>
        </w:tc>
      </w:tr>
      <w:tr w:rsidR="00B6737B" w:rsidRPr="00E169D4" w14:paraId="2EA4501D" w14:textId="77777777" w:rsidTr="006348E6">
        <w:trPr>
          <w:trHeight w:val="401"/>
          <w:jc w:val="center"/>
        </w:trPr>
        <w:tc>
          <w:tcPr>
            <w:tcW w:w="486" w:type="dxa"/>
            <w:shd w:val="clear" w:color="auto" w:fill="FFFFFF"/>
            <w:tcMar>
              <w:left w:w="0" w:type="dxa"/>
              <w:right w:w="0" w:type="dxa"/>
            </w:tcMar>
            <w:vAlign w:val="center"/>
          </w:tcPr>
          <w:p w14:paraId="33490D9A" w14:textId="77777777"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14:paraId="149B9E2C" w14:textId="77777777" w:rsidR="00B6737B" w:rsidRPr="00E169D4" w:rsidRDefault="00B6737B" w:rsidP="00713AAD">
            <w:pPr>
              <w:jc w:val="center"/>
              <w:rPr>
                <w:rFonts w:ascii="Arial" w:hAnsi="Arial" w:cs="Arial"/>
                <w:lang w:val="es-BO"/>
              </w:rPr>
            </w:pPr>
          </w:p>
        </w:tc>
        <w:tc>
          <w:tcPr>
            <w:tcW w:w="992" w:type="dxa"/>
            <w:shd w:val="clear" w:color="auto" w:fill="FFFFFF"/>
            <w:vAlign w:val="center"/>
          </w:tcPr>
          <w:p w14:paraId="310FAD91" w14:textId="77777777" w:rsidR="00B6737B" w:rsidRPr="00E169D4" w:rsidRDefault="00B6737B" w:rsidP="00713AAD">
            <w:pPr>
              <w:jc w:val="center"/>
              <w:rPr>
                <w:rFonts w:ascii="Arial" w:hAnsi="Arial" w:cs="Arial"/>
                <w:lang w:val="es-BO"/>
              </w:rPr>
            </w:pPr>
          </w:p>
        </w:tc>
        <w:tc>
          <w:tcPr>
            <w:tcW w:w="993" w:type="dxa"/>
            <w:shd w:val="clear" w:color="auto" w:fill="FFFFFF"/>
            <w:vAlign w:val="center"/>
          </w:tcPr>
          <w:p w14:paraId="41825444" w14:textId="77777777" w:rsidR="00B6737B" w:rsidRPr="00E169D4" w:rsidRDefault="00B6737B" w:rsidP="00713AAD">
            <w:pPr>
              <w:jc w:val="center"/>
              <w:rPr>
                <w:rFonts w:ascii="Arial" w:hAnsi="Arial" w:cs="Arial"/>
                <w:lang w:val="es-BO"/>
              </w:rPr>
            </w:pPr>
          </w:p>
        </w:tc>
        <w:tc>
          <w:tcPr>
            <w:tcW w:w="1842" w:type="dxa"/>
            <w:shd w:val="clear" w:color="auto" w:fill="FFFFFF"/>
            <w:vAlign w:val="center"/>
          </w:tcPr>
          <w:p w14:paraId="2EE1985D" w14:textId="77777777" w:rsidR="00B6737B" w:rsidRPr="00E169D4" w:rsidRDefault="00B6737B" w:rsidP="00713AAD">
            <w:pPr>
              <w:jc w:val="center"/>
              <w:rPr>
                <w:rFonts w:ascii="Arial" w:hAnsi="Arial" w:cs="Arial"/>
                <w:lang w:val="es-BO"/>
              </w:rPr>
            </w:pPr>
          </w:p>
        </w:tc>
        <w:tc>
          <w:tcPr>
            <w:tcW w:w="2352" w:type="dxa"/>
            <w:shd w:val="clear" w:color="auto" w:fill="auto"/>
            <w:vAlign w:val="center"/>
          </w:tcPr>
          <w:p w14:paraId="1F9EEAD9" w14:textId="77777777" w:rsidR="00B6737B" w:rsidRPr="00E169D4" w:rsidRDefault="00B6737B" w:rsidP="00713AAD">
            <w:pPr>
              <w:jc w:val="center"/>
              <w:rPr>
                <w:rFonts w:ascii="Arial" w:hAnsi="Arial" w:cs="Arial"/>
                <w:lang w:val="es-BO"/>
              </w:rPr>
            </w:pPr>
          </w:p>
        </w:tc>
      </w:tr>
      <w:tr w:rsidR="00B6737B" w:rsidRPr="00E169D4" w14:paraId="5C964F46" w14:textId="77777777" w:rsidTr="006348E6">
        <w:trPr>
          <w:trHeight w:val="401"/>
          <w:jc w:val="center"/>
        </w:trPr>
        <w:tc>
          <w:tcPr>
            <w:tcW w:w="486" w:type="dxa"/>
            <w:shd w:val="clear" w:color="auto" w:fill="FFFFFF"/>
            <w:tcMar>
              <w:left w:w="0" w:type="dxa"/>
              <w:right w:w="0" w:type="dxa"/>
            </w:tcMar>
            <w:vAlign w:val="center"/>
          </w:tcPr>
          <w:p w14:paraId="70A234BC" w14:textId="77777777"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14:paraId="19CE0616" w14:textId="77777777" w:rsidR="00B6737B" w:rsidRPr="00E169D4" w:rsidRDefault="00B6737B" w:rsidP="00713AAD">
            <w:pPr>
              <w:jc w:val="center"/>
              <w:rPr>
                <w:rFonts w:ascii="Arial" w:hAnsi="Arial" w:cs="Arial"/>
                <w:lang w:val="es-BO"/>
              </w:rPr>
            </w:pPr>
          </w:p>
        </w:tc>
        <w:tc>
          <w:tcPr>
            <w:tcW w:w="992" w:type="dxa"/>
            <w:shd w:val="clear" w:color="auto" w:fill="FFFFFF"/>
            <w:vAlign w:val="center"/>
          </w:tcPr>
          <w:p w14:paraId="0FCC4227" w14:textId="77777777" w:rsidR="00B6737B" w:rsidRPr="00E169D4" w:rsidRDefault="00B6737B" w:rsidP="00713AAD">
            <w:pPr>
              <w:jc w:val="center"/>
              <w:rPr>
                <w:rFonts w:ascii="Arial" w:hAnsi="Arial" w:cs="Arial"/>
                <w:lang w:val="es-BO"/>
              </w:rPr>
            </w:pPr>
          </w:p>
        </w:tc>
        <w:tc>
          <w:tcPr>
            <w:tcW w:w="993" w:type="dxa"/>
            <w:shd w:val="clear" w:color="auto" w:fill="FFFFFF"/>
            <w:vAlign w:val="center"/>
          </w:tcPr>
          <w:p w14:paraId="2A128293" w14:textId="77777777" w:rsidR="00B6737B" w:rsidRPr="00E169D4" w:rsidRDefault="00B6737B" w:rsidP="00713AAD">
            <w:pPr>
              <w:jc w:val="center"/>
              <w:rPr>
                <w:rFonts w:ascii="Arial" w:hAnsi="Arial" w:cs="Arial"/>
                <w:lang w:val="es-BO"/>
              </w:rPr>
            </w:pPr>
          </w:p>
        </w:tc>
        <w:tc>
          <w:tcPr>
            <w:tcW w:w="1842" w:type="dxa"/>
            <w:shd w:val="clear" w:color="auto" w:fill="FFFFFF"/>
            <w:vAlign w:val="center"/>
          </w:tcPr>
          <w:p w14:paraId="50DE56E8" w14:textId="77777777" w:rsidR="00B6737B" w:rsidRPr="00E169D4" w:rsidRDefault="00B6737B" w:rsidP="00713AAD">
            <w:pPr>
              <w:jc w:val="center"/>
              <w:rPr>
                <w:rFonts w:ascii="Arial" w:hAnsi="Arial" w:cs="Arial"/>
                <w:lang w:val="es-BO"/>
              </w:rPr>
            </w:pPr>
          </w:p>
        </w:tc>
        <w:tc>
          <w:tcPr>
            <w:tcW w:w="2352" w:type="dxa"/>
            <w:shd w:val="clear" w:color="auto" w:fill="auto"/>
            <w:vAlign w:val="center"/>
          </w:tcPr>
          <w:p w14:paraId="7CB8E782" w14:textId="77777777" w:rsidR="00B6737B" w:rsidRPr="00E169D4" w:rsidRDefault="00B6737B" w:rsidP="00713AAD">
            <w:pPr>
              <w:jc w:val="center"/>
              <w:rPr>
                <w:rFonts w:ascii="Arial" w:hAnsi="Arial" w:cs="Arial"/>
                <w:lang w:val="es-BO"/>
              </w:rPr>
            </w:pPr>
          </w:p>
        </w:tc>
      </w:tr>
      <w:tr w:rsidR="00B6737B" w:rsidRPr="00E169D4" w14:paraId="2B49F9EC" w14:textId="77777777" w:rsidTr="006348E6">
        <w:trPr>
          <w:trHeight w:val="401"/>
          <w:jc w:val="center"/>
        </w:trPr>
        <w:tc>
          <w:tcPr>
            <w:tcW w:w="486" w:type="dxa"/>
            <w:shd w:val="clear" w:color="auto" w:fill="FFFFFF"/>
            <w:tcMar>
              <w:left w:w="0" w:type="dxa"/>
              <w:right w:w="0" w:type="dxa"/>
            </w:tcMar>
            <w:vAlign w:val="center"/>
          </w:tcPr>
          <w:p w14:paraId="0D6C23BF" w14:textId="77777777"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14:paraId="08A41EC5" w14:textId="77777777" w:rsidR="00B6737B" w:rsidRPr="00E169D4" w:rsidRDefault="00B6737B" w:rsidP="00713AAD">
            <w:pPr>
              <w:jc w:val="center"/>
              <w:rPr>
                <w:rFonts w:ascii="Arial" w:hAnsi="Arial" w:cs="Arial"/>
                <w:lang w:val="es-BO"/>
              </w:rPr>
            </w:pPr>
          </w:p>
        </w:tc>
        <w:tc>
          <w:tcPr>
            <w:tcW w:w="992" w:type="dxa"/>
            <w:shd w:val="clear" w:color="auto" w:fill="FFFFFF"/>
            <w:vAlign w:val="center"/>
          </w:tcPr>
          <w:p w14:paraId="1B3D30E1" w14:textId="77777777" w:rsidR="00B6737B" w:rsidRPr="00E169D4" w:rsidRDefault="00B6737B" w:rsidP="00713AAD">
            <w:pPr>
              <w:jc w:val="center"/>
              <w:rPr>
                <w:rFonts w:ascii="Arial" w:hAnsi="Arial" w:cs="Arial"/>
                <w:lang w:val="es-BO"/>
              </w:rPr>
            </w:pPr>
          </w:p>
        </w:tc>
        <w:tc>
          <w:tcPr>
            <w:tcW w:w="993" w:type="dxa"/>
            <w:shd w:val="clear" w:color="auto" w:fill="FFFFFF"/>
            <w:vAlign w:val="center"/>
          </w:tcPr>
          <w:p w14:paraId="1588DBE4" w14:textId="77777777" w:rsidR="00B6737B" w:rsidRPr="00E169D4" w:rsidRDefault="00B6737B" w:rsidP="00713AAD">
            <w:pPr>
              <w:jc w:val="center"/>
              <w:rPr>
                <w:rFonts w:ascii="Arial" w:hAnsi="Arial" w:cs="Arial"/>
                <w:lang w:val="es-BO"/>
              </w:rPr>
            </w:pPr>
          </w:p>
        </w:tc>
        <w:tc>
          <w:tcPr>
            <w:tcW w:w="1842" w:type="dxa"/>
            <w:shd w:val="clear" w:color="auto" w:fill="FFFFFF"/>
            <w:vAlign w:val="center"/>
          </w:tcPr>
          <w:p w14:paraId="49A2FF13" w14:textId="77777777" w:rsidR="00B6737B" w:rsidRPr="00E169D4" w:rsidRDefault="00B6737B" w:rsidP="00713AAD">
            <w:pPr>
              <w:jc w:val="center"/>
              <w:rPr>
                <w:rFonts w:ascii="Arial" w:hAnsi="Arial" w:cs="Arial"/>
                <w:lang w:val="es-BO"/>
              </w:rPr>
            </w:pPr>
          </w:p>
        </w:tc>
        <w:tc>
          <w:tcPr>
            <w:tcW w:w="2352" w:type="dxa"/>
            <w:shd w:val="clear" w:color="auto" w:fill="auto"/>
            <w:vAlign w:val="center"/>
          </w:tcPr>
          <w:p w14:paraId="0D204D81" w14:textId="77777777" w:rsidR="00B6737B" w:rsidRPr="00E169D4" w:rsidRDefault="00B6737B" w:rsidP="00713AAD">
            <w:pPr>
              <w:jc w:val="center"/>
              <w:rPr>
                <w:rFonts w:ascii="Arial" w:hAnsi="Arial" w:cs="Arial"/>
                <w:lang w:val="es-BO"/>
              </w:rPr>
            </w:pPr>
          </w:p>
        </w:tc>
      </w:tr>
      <w:tr w:rsidR="00B6737B" w:rsidRPr="00E169D4" w14:paraId="2D09263B" w14:textId="77777777" w:rsidTr="006348E6">
        <w:trPr>
          <w:trHeight w:val="401"/>
          <w:jc w:val="center"/>
        </w:trPr>
        <w:tc>
          <w:tcPr>
            <w:tcW w:w="486" w:type="dxa"/>
            <w:shd w:val="clear" w:color="auto" w:fill="FFFFFF"/>
            <w:tcMar>
              <w:left w:w="0" w:type="dxa"/>
              <w:right w:w="0" w:type="dxa"/>
            </w:tcMar>
            <w:vAlign w:val="center"/>
          </w:tcPr>
          <w:p w14:paraId="5005A514" w14:textId="77777777"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14:paraId="039AE203" w14:textId="77777777" w:rsidR="00B6737B" w:rsidRPr="00E169D4" w:rsidRDefault="00B6737B" w:rsidP="00713AAD">
            <w:pPr>
              <w:jc w:val="center"/>
              <w:rPr>
                <w:rFonts w:ascii="Arial" w:hAnsi="Arial" w:cs="Arial"/>
                <w:lang w:val="es-BO"/>
              </w:rPr>
            </w:pPr>
          </w:p>
        </w:tc>
        <w:tc>
          <w:tcPr>
            <w:tcW w:w="992" w:type="dxa"/>
            <w:shd w:val="clear" w:color="auto" w:fill="FFFFFF"/>
            <w:vAlign w:val="center"/>
          </w:tcPr>
          <w:p w14:paraId="67DD3639" w14:textId="77777777" w:rsidR="00B6737B" w:rsidRPr="00E169D4" w:rsidRDefault="00B6737B" w:rsidP="00713AAD">
            <w:pPr>
              <w:jc w:val="center"/>
              <w:rPr>
                <w:rFonts w:ascii="Arial" w:hAnsi="Arial" w:cs="Arial"/>
                <w:lang w:val="es-BO"/>
              </w:rPr>
            </w:pPr>
          </w:p>
        </w:tc>
        <w:tc>
          <w:tcPr>
            <w:tcW w:w="993" w:type="dxa"/>
            <w:shd w:val="clear" w:color="auto" w:fill="FFFFFF"/>
            <w:vAlign w:val="center"/>
          </w:tcPr>
          <w:p w14:paraId="2C761E32" w14:textId="77777777" w:rsidR="00B6737B" w:rsidRPr="00E169D4" w:rsidRDefault="00B6737B" w:rsidP="00713AAD">
            <w:pPr>
              <w:jc w:val="center"/>
              <w:rPr>
                <w:rFonts w:ascii="Arial" w:hAnsi="Arial" w:cs="Arial"/>
                <w:lang w:val="es-BO"/>
              </w:rPr>
            </w:pPr>
          </w:p>
        </w:tc>
        <w:tc>
          <w:tcPr>
            <w:tcW w:w="1842" w:type="dxa"/>
            <w:shd w:val="clear" w:color="auto" w:fill="FFFFFF"/>
            <w:vAlign w:val="center"/>
          </w:tcPr>
          <w:p w14:paraId="74508A73" w14:textId="77777777" w:rsidR="00B6737B" w:rsidRPr="00E169D4" w:rsidRDefault="00B6737B" w:rsidP="00713AAD">
            <w:pPr>
              <w:jc w:val="center"/>
              <w:rPr>
                <w:rFonts w:ascii="Arial" w:hAnsi="Arial" w:cs="Arial"/>
                <w:lang w:val="es-BO"/>
              </w:rPr>
            </w:pPr>
          </w:p>
        </w:tc>
        <w:tc>
          <w:tcPr>
            <w:tcW w:w="2352" w:type="dxa"/>
            <w:shd w:val="clear" w:color="auto" w:fill="auto"/>
            <w:vAlign w:val="center"/>
          </w:tcPr>
          <w:p w14:paraId="50DC4328" w14:textId="77777777" w:rsidR="00B6737B" w:rsidRPr="00E169D4" w:rsidRDefault="00B6737B" w:rsidP="00713AAD">
            <w:pPr>
              <w:jc w:val="center"/>
              <w:rPr>
                <w:rFonts w:ascii="Arial" w:hAnsi="Arial" w:cs="Arial"/>
                <w:lang w:val="es-BO"/>
              </w:rPr>
            </w:pPr>
          </w:p>
        </w:tc>
      </w:tr>
      <w:tr w:rsidR="00B6737B" w:rsidRPr="00E169D4" w14:paraId="5D8B33D5" w14:textId="77777777" w:rsidTr="006348E6">
        <w:trPr>
          <w:trHeight w:val="401"/>
          <w:jc w:val="center"/>
        </w:trPr>
        <w:tc>
          <w:tcPr>
            <w:tcW w:w="486" w:type="dxa"/>
            <w:shd w:val="clear" w:color="auto" w:fill="FFFFFF"/>
            <w:tcMar>
              <w:left w:w="0" w:type="dxa"/>
              <w:right w:w="0" w:type="dxa"/>
            </w:tcMar>
            <w:vAlign w:val="center"/>
          </w:tcPr>
          <w:p w14:paraId="530C70F6" w14:textId="77777777"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14:paraId="1F566ACE" w14:textId="77777777" w:rsidR="00B6737B" w:rsidRPr="00E169D4" w:rsidRDefault="00B6737B" w:rsidP="00713AAD">
            <w:pPr>
              <w:jc w:val="center"/>
              <w:rPr>
                <w:rFonts w:ascii="Arial" w:hAnsi="Arial" w:cs="Arial"/>
                <w:lang w:val="es-BO"/>
              </w:rPr>
            </w:pPr>
          </w:p>
        </w:tc>
        <w:tc>
          <w:tcPr>
            <w:tcW w:w="992" w:type="dxa"/>
            <w:shd w:val="clear" w:color="auto" w:fill="FFFFFF"/>
            <w:vAlign w:val="center"/>
          </w:tcPr>
          <w:p w14:paraId="514C27B8" w14:textId="77777777" w:rsidR="00B6737B" w:rsidRPr="00E169D4" w:rsidRDefault="00B6737B" w:rsidP="00713AAD">
            <w:pPr>
              <w:jc w:val="center"/>
              <w:rPr>
                <w:rFonts w:ascii="Arial" w:hAnsi="Arial" w:cs="Arial"/>
                <w:lang w:val="es-BO"/>
              </w:rPr>
            </w:pPr>
          </w:p>
        </w:tc>
        <w:tc>
          <w:tcPr>
            <w:tcW w:w="993" w:type="dxa"/>
            <w:shd w:val="clear" w:color="auto" w:fill="FFFFFF"/>
            <w:vAlign w:val="center"/>
          </w:tcPr>
          <w:p w14:paraId="719C913C" w14:textId="77777777" w:rsidR="00B6737B" w:rsidRPr="00E169D4" w:rsidRDefault="00B6737B" w:rsidP="00713AAD">
            <w:pPr>
              <w:jc w:val="center"/>
              <w:rPr>
                <w:rFonts w:ascii="Arial" w:hAnsi="Arial" w:cs="Arial"/>
                <w:lang w:val="es-BO"/>
              </w:rPr>
            </w:pPr>
          </w:p>
        </w:tc>
        <w:tc>
          <w:tcPr>
            <w:tcW w:w="1842" w:type="dxa"/>
            <w:shd w:val="clear" w:color="auto" w:fill="FFFFFF"/>
            <w:vAlign w:val="center"/>
          </w:tcPr>
          <w:p w14:paraId="30AD45AE" w14:textId="77777777" w:rsidR="00B6737B" w:rsidRPr="00E169D4" w:rsidRDefault="00B6737B" w:rsidP="00713AAD">
            <w:pPr>
              <w:jc w:val="center"/>
              <w:rPr>
                <w:rFonts w:ascii="Arial" w:hAnsi="Arial" w:cs="Arial"/>
                <w:lang w:val="es-BO"/>
              </w:rPr>
            </w:pPr>
          </w:p>
        </w:tc>
        <w:tc>
          <w:tcPr>
            <w:tcW w:w="2352" w:type="dxa"/>
            <w:shd w:val="clear" w:color="auto" w:fill="auto"/>
            <w:vAlign w:val="center"/>
          </w:tcPr>
          <w:p w14:paraId="0256F896" w14:textId="77777777" w:rsidR="00B6737B" w:rsidRPr="00E169D4" w:rsidRDefault="00B6737B" w:rsidP="00713AAD">
            <w:pPr>
              <w:jc w:val="center"/>
              <w:rPr>
                <w:rFonts w:ascii="Arial" w:hAnsi="Arial" w:cs="Arial"/>
                <w:lang w:val="es-BO"/>
              </w:rPr>
            </w:pPr>
          </w:p>
        </w:tc>
      </w:tr>
      <w:tr w:rsidR="00C93A31" w:rsidRPr="00E169D4" w14:paraId="294600AC" w14:textId="77777777" w:rsidTr="006348E6">
        <w:trPr>
          <w:trHeight w:val="401"/>
          <w:jc w:val="center"/>
        </w:trPr>
        <w:tc>
          <w:tcPr>
            <w:tcW w:w="7368" w:type="dxa"/>
            <w:gridSpan w:val="5"/>
            <w:shd w:val="clear" w:color="auto" w:fill="DBE5F1" w:themeFill="accent1" w:themeFillTint="33"/>
            <w:tcMar>
              <w:left w:w="0" w:type="dxa"/>
              <w:right w:w="0" w:type="dxa"/>
            </w:tcMar>
            <w:vAlign w:val="center"/>
          </w:tcPr>
          <w:p w14:paraId="40506C11" w14:textId="77777777"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14:paraId="684E920E" w14:textId="77777777" w:rsidR="00C93A31" w:rsidRPr="00E169D4" w:rsidRDefault="00C93A31" w:rsidP="00713AAD">
            <w:pPr>
              <w:jc w:val="center"/>
              <w:rPr>
                <w:rFonts w:ascii="Arial" w:hAnsi="Arial" w:cs="Arial"/>
                <w:lang w:val="es-BO"/>
              </w:rPr>
            </w:pPr>
          </w:p>
        </w:tc>
      </w:tr>
    </w:tbl>
    <w:p w14:paraId="12C81782" w14:textId="77777777" w:rsidR="00C93A31" w:rsidRPr="00E169D4" w:rsidRDefault="00C93A31" w:rsidP="00C93A31">
      <w:pPr>
        <w:jc w:val="center"/>
        <w:rPr>
          <w:rFonts w:cs="Arial"/>
          <w:b/>
          <w:lang w:val="es-BO"/>
        </w:rPr>
      </w:pPr>
    </w:p>
    <w:p w14:paraId="213AA3A1" w14:textId="77777777" w:rsidR="00C93A31" w:rsidRPr="00E169D4" w:rsidRDefault="00C93A31" w:rsidP="00C93A31">
      <w:pPr>
        <w:jc w:val="center"/>
        <w:rPr>
          <w:rFonts w:cs="Arial"/>
          <w:b/>
          <w:lang w:val="es-BO"/>
        </w:rPr>
      </w:pPr>
    </w:p>
    <w:p w14:paraId="61A42350" w14:textId="77777777" w:rsidR="00C93A31" w:rsidRPr="00E169D4" w:rsidRDefault="00C93A31" w:rsidP="00C93A31">
      <w:pPr>
        <w:rPr>
          <w:lang w:val="es-BO"/>
        </w:rPr>
      </w:pPr>
    </w:p>
    <w:p w14:paraId="70EBAD5E" w14:textId="77777777" w:rsidR="00C93A31" w:rsidRPr="00E169D4" w:rsidRDefault="00C93A31" w:rsidP="00C93A31">
      <w:pPr>
        <w:rPr>
          <w:lang w:val="es-BO"/>
        </w:rPr>
      </w:pPr>
    </w:p>
    <w:p w14:paraId="1C66F247" w14:textId="77777777" w:rsidR="00C93A31" w:rsidRPr="00E169D4" w:rsidRDefault="00C93A31" w:rsidP="00C93A31">
      <w:pPr>
        <w:rPr>
          <w:lang w:val="es-BO"/>
        </w:rPr>
      </w:pPr>
    </w:p>
    <w:p w14:paraId="34693C79" w14:textId="77777777" w:rsidR="00C93A31" w:rsidRPr="00E169D4" w:rsidRDefault="00C93A31" w:rsidP="00C93A31">
      <w:pPr>
        <w:rPr>
          <w:rFonts w:cs="Arial"/>
          <w:lang w:val="es-BO"/>
        </w:rPr>
      </w:pPr>
    </w:p>
    <w:p w14:paraId="4441CE04" w14:textId="77777777" w:rsidR="00C93A31" w:rsidRPr="00E169D4" w:rsidRDefault="00C93A31" w:rsidP="00C93A31">
      <w:pPr>
        <w:rPr>
          <w:rFonts w:cs="Arial"/>
          <w:lang w:val="es-BO"/>
        </w:rPr>
      </w:pPr>
    </w:p>
    <w:p w14:paraId="2B89440C" w14:textId="77777777" w:rsidR="00C93A31" w:rsidRPr="00E169D4" w:rsidRDefault="00C93A31" w:rsidP="00C93A31">
      <w:pPr>
        <w:tabs>
          <w:tab w:val="right" w:pos="6663"/>
        </w:tabs>
        <w:ind w:left="851" w:hanging="862"/>
        <w:rPr>
          <w:rFonts w:cs="Arial"/>
          <w:lang w:val="es-BO"/>
        </w:rPr>
      </w:pPr>
    </w:p>
    <w:p w14:paraId="4C045CF8" w14:textId="77777777" w:rsidR="00C93A31" w:rsidRPr="00E169D4" w:rsidRDefault="00C93A31" w:rsidP="00C93A31">
      <w:pPr>
        <w:tabs>
          <w:tab w:val="right" w:pos="6663"/>
        </w:tabs>
        <w:ind w:left="851" w:hanging="862"/>
        <w:rPr>
          <w:rFonts w:cs="Arial"/>
          <w:lang w:val="es-BO"/>
        </w:rPr>
      </w:pPr>
    </w:p>
    <w:p w14:paraId="5E6F836A" w14:textId="77777777" w:rsidR="00C93A31" w:rsidRPr="00E169D4" w:rsidRDefault="00C93A31" w:rsidP="00C93A31">
      <w:pPr>
        <w:tabs>
          <w:tab w:val="right" w:pos="6663"/>
        </w:tabs>
        <w:ind w:left="851" w:hanging="862"/>
        <w:rPr>
          <w:rFonts w:cs="Arial"/>
          <w:lang w:val="es-BO"/>
        </w:rPr>
      </w:pPr>
    </w:p>
    <w:p w14:paraId="771153DE" w14:textId="77777777" w:rsidR="00C93A31" w:rsidRPr="00E169D4" w:rsidRDefault="00C93A31" w:rsidP="00C93A31">
      <w:pPr>
        <w:tabs>
          <w:tab w:val="right" w:pos="6663"/>
        </w:tabs>
        <w:ind w:left="851" w:hanging="862"/>
        <w:rPr>
          <w:rFonts w:cs="Arial"/>
          <w:lang w:val="es-BO"/>
        </w:rPr>
      </w:pPr>
    </w:p>
    <w:p w14:paraId="6ECB6E19" w14:textId="77777777" w:rsidR="00C93A31" w:rsidRPr="00E169D4" w:rsidRDefault="00C93A31" w:rsidP="00C93A31">
      <w:pPr>
        <w:tabs>
          <w:tab w:val="right" w:pos="6663"/>
        </w:tabs>
        <w:ind w:left="851" w:hanging="862"/>
        <w:rPr>
          <w:rFonts w:cs="Arial"/>
          <w:lang w:val="es-BO"/>
        </w:rPr>
      </w:pPr>
    </w:p>
    <w:p w14:paraId="0D4B9811" w14:textId="77777777" w:rsidR="00C93A31" w:rsidRPr="00E169D4" w:rsidRDefault="00C93A31" w:rsidP="00C93A31">
      <w:pPr>
        <w:tabs>
          <w:tab w:val="right" w:pos="6663"/>
        </w:tabs>
        <w:ind w:left="851" w:hanging="862"/>
        <w:rPr>
          <w:rFonts w:cs="Arial"/>
          <w:lang w:val="es-BO"/>
        </w:rPr>
      </w:pPr>
    </w:p>
    <w:p w14:paraId="281575B5" w14:textId="77777777" w:rsidR="00C93A31" w:rsidRPr="00E169D4" w:rsidRDefault="00C93A31" w:rsidP="00C93A31">
      <w:pPr>
        <w:tabs>
          <w:tab w:val="right" w:pos="6663"/>
        </w:tabs>
        <w:ind w:left="851" w:hanging="862"/>
        <w:rPr>
          <w:rFonts w:cs="Arial"/>
          <w:lang w:val="es-BO"/>
        </w:rPr>
      </w:pPr>
    </w:p>
    <w:p w14:paraId="5A5156B3" w14:textId="77777777" w:rsidR="00C93A31" w:rsidRPr="00E169D4" w:rsidRDefault="00C93A31" w:rsidP="00C93A31">
      <w:pPr>
        <w:tabs>
          <w:tab w:val="right" w:pos="6663"/>
        </w:tabs>
        <w:ind w:left="851" w:hanging="862"/>
        <w:rPr>
          <w:rFonts w:cs="Arial"/>
          <w:lang w:val="es-BO"/>
        </w:rPr>
      </w:pPr>
    </w:p>
    <w:p w14:paraId="7D7808D6" w14:textId="77777777" w:rsidR="00C93A31" w:rsidRPr="00E169D4" w:rsidRDefault="00C93A31" w:rsidP="00C93A31">
      <w:pPr>
        <w:tabs>
          <w:tab w:val="right" w:pos="6663"/>
        </w:tabs>
        <w:ind w:left="851" w:hanging="862"/>
        <w:rPr>
          <w:rFonts w:cs="Arial"/>
          <w:lang w:val="es-BO"/>
        </w:rPr>
      </w:pPr>
    </w:p>
    <w:p w14:paraId="00F7E498" w14:textId="77777777" w:rsidR="00C93A31" w:rsidRPr="00E169D4" w:rsidRDefault="00C93A31" w:rsidP="00C93A31">
      <w:pPr>
        <w:tabs>
          <w:tab w:val="right" w:pos="6663"/>
        </w:tabs>
        <w:ind w:left="851" w:hanging="862"/>
        <w:rPr>
          <w:rFonts w:cs="Arial"/>
          <w:lang w:val="es-BO"/>
        </w:rPr>
      </w:pPr>
    </w:p>
    <w:p w14:paraId="41094F98" w14:textId="77777777" w:rsidR="00C93A31" w:rsidRPr="00E169D4" w:rsidRDefault="00C93A31" w:rsidP="00C93A31">
      <w:pPr>
        <w:tabs>
          <w:tab w:val="right" w:pos="6663"/>
        </w:tabs>
        <w:ind w:left="851" w:hanging="862"/>
        <w:rPr>
          <w:rFonts w:cs="Arial"/>
          <w:lang w:val="es-BO"/>
        </w:rPr>
      </w:pPr>
    </w:p>
    <w:p w14:paraId="1D3F52CA" w14:textId="77777777" w:rsidR="00C93A31" w:rsidRPr="00E169D4" w:rsidRDefault="00C93A31" w:rsidP="00C93A31">
      <w:pPr>
        <w:tabs>
          <w:tab w:val="right" w:pos="6663"/>
        </w:tabs>
        <w:ind w:left="851" w:hanging="862"/>
        <w:rPr>
          <w:rFonts w:cs="Arial"/>
          <w:lang w:val="es-BO"/>
        </w:rPr>
      </w:pPr>
    </w:p>
    <w:p w14:paraId="2157C2C9" w14:textId="77777777" w:rsidR="00C93A31" w:rsidRPr="00E169D4" w:rsidRDefault="00C93A31" w:rsidP="00C93A31">
      <w:pPr>
        <w:tabs>
          <w:tab w:val="right" w:pos="6663"/>
        </w:tabs>
        <w:ind w:left="851" w:hanging="862"/>
        <w:rPr>
          <w:rFonts w:cs="Arial"/>
          <w:lang w:val="es-BO"/>
        </w:rPr>
      </w:pPr>
    </w:p>
    <w:p w14:paraId="3ED863B9" w14:textId="77777777" w:rsidR="00C93A31" w:rsidRPr="00E169D4" w:rsidRDefault="00C93A31" w:rsidP="00C93A31">
      <w:pPr>
        <w:tabs>
          <w:tab w:val="right" w:pos="6663"/>
        </w:tabs>
        <w:ind w:left="851" w:hanging="862"/>
        <w:rPr>
          <w:rFonts w:cs="Arial"/>
          <w:lang w:val="es-BO"/>
        </w:rPr>
      </w:pPr>
    </w:p>
    <w:p w14:paraId="0E768DB9" w14:textId="77777777" w:rsidR="00C93A31" w:rsidRPr="00E169D4" w:rsidRDefault="00C93A31" w:rsidP="00C93A31">
      <w:pPr>
        <w:tabs>
          <w:tab w:val="right" w:pos="6663"/>
        </w:tabs>
        <w:ind w:left="851" w:hanging="862"/>
        <w:rPr>
          <w:rFonts w:cs="Arial"/>
          <w:lang w:val="es-BO"/>
        </w:rPr>
      </w:pPr>
    </w:p>
    <w:p w14:paraId="752799B1" w14:textId="77777777" w:rsidR="00C93A31" w:rsidRPr="00E169D4" w:rsidRDefault="00C93A31" w:rsidP="00C93A31">
      <w:pPr>
        <w:tabs>
          <w:tab w:val="right" w:pos="6663"/>
        </w:tabs>
        <w:ind w:left="851" w:hanging="862"/>
        <w:rPr>
          <w:rFonts w:cs="Arial"/>
          <w:lang w:val="es-BO"/>
        </w:rPr>
      </w:pPr>
    </w:p>
    <w:p w14:paraId="0B4010F1" w14:textId="77777777" w:rsidR="00C93A31" w:rsidRPr="00E169D4" w:rsidRDefault="00C93A31" w:rsidP="00C93A31">
      <w:pPr>
        <w:tabs>
          <w:tab w:val="right" w:pos="6663"/>
        </w:tabs>
        <w:ind w:left="851" w:hanging="862"/>
        <w:rPr>
          <w:rFonts w:cs="Arial"/>
          <w:lang w:val="es-BO"/>
        </w:rPr>
      </w:pPr>
    </w:p>
    <w:p w14:paraId="33D6A7EC" w14:textId="77777777" w:rsidR="00C93A31" w:rsidRPr="00E169D4" w:rsidRDefault="00C93A31" w:rsidP="00C93A31">
      <w:pPr>
        <w:tabs>
          <w:tab w:val="right" w:pos="6663"/>
        </w:tabs>
        <w:ind w:left="851" w:hanging="862"/>
        <w:rPr>
          <w:rFonts w:cs="Arial"/>
          <w:lang w:val="es-BO"/>
        </w:rPr>
      </w:pPr>
    </w:p>
    <w:p w14:paraId="4CF4CF51" w14:textId="77777777" w:rsidR="00C93A31" w:rsidRPr="00E169D4" w:rsidRDefault="00C93A31" w:rsidP="00C93A31">
      <w:pPr>
        <w:tabs>
          <w:tab w:val="right" w:pos="6663"/>
        </w:tabs>
        <w:ind w:left="851" w:hanging="862"/>
        <w:rPr>
          <w:rFonts w:cs="Arial"/>
          <w:lang w:val="es-BO"/>
        </w:rPr>
      </w:pPr>
    </w:p>
    <w:p w14:paraId="66C2344F" w14:textId="77777777" w:rsidR="00C93A31" w:rsidRPr="00E169D4" w:rsidRDefault="00C93A31" w:rsidP="00C93A31">
      <w:pPr>
        <w:tabs>
          <w:tab w:val="right" w:pos="6663"/>
        </w:tabs>
        <w:ind w:left="851" w:hanging="862"/>
        <w:rPr>
          <w:rFonts w:cs="Arial"/>
          <w:lang w:val="es-BO"/>
        </w:rPr>
      </w:pPr>
    </w:p>
    <w:p w14:paraId="435DAB64" w14:textId="77777777" w:rsidR="00C93A31" w:rsidRPr="00E169D4" w:rsidRDefault="00C93A31" w:rsidP="00C93A31">
      <w:pPr>
        <w:tabs>
          <w:tab w:val="right" w:pos="6663"/>
        </w:tabs>
        <w:ind w:left="851" w:hanging="862"/>
        <w:rPr>
          <w:rFonts w:cs="Arial"/>
          <w:lang w:val="es-BO"/>
        </w:rPr>
      </w:pPr>
    </w:p>
    <w:p w14:paraId="7B84FC5B" w14:textId="77777777" w:rsidR="00C93A31" w:rsidRDefault="00C93A31" w:rsidP="00C93A31">
      <w:pPr>
        <w:tabs>
          <w:tab w:val="right" w:pos="6663"/>
        </w:tabs>
        <w:ind w:left="851" w:hanging="862"/>
        <w:rPr>
          <w:rFonts w:cs="Arial"/>
          <w:lang w:val="es-BO"/>
        </w:rPr>
      </w:pPr>
    </w:p>
    <w:p w14:paraId="72357142" w14:textId="77777777" w:rsidR="00F848C2" w:rsidRDefault="00F848C2" w:rsidP="00C93A31">
      <w:pPr>
        <w:tabs>
          <w:tab w:val="right" w:pos="6663"/>
        </w:tabs>
        <w:ind w:left="851" w:hanging="862"/>
        <w:rPr>
          <w:rFonts w:cs="Arial"/>
          <w:lang w:val="es-BO"/>
        </w:rPr>
      </w:pPr>
    </w:p>
    <w:p w14:paraId="3187241E" w14:textId="77777777" w:rsidR="00F848C2" w:rsidRDefault="00F848C2" w:rsidP="00C93A31">
      <w:pPr>
        <w:tabs>
          <w:tab w:val="right" w:pos="6663"/>
        </w:tabs>
        <w:ind w:left="851" w:hanging="862"/>
        <w:rPr>
          <w:rFonts w:cs="Arial"/>
          <w:lang w:val="es-BO"/>
        </w:rPr>
      </w:pPr>
    </w:p>
    <w:p w14:paraId="1929105B" w14:textId="77777777" w:rsidR="00F848C2" w:rsidRDefault="00F848C2" w:rsidP="00C93A31">
      <w:pPr>
        <w:tabs>
          <w:tab w:val="right" w:pos="6663"/>
        </w:tabs>
        <w:ind w:left="851" w:hanging="862"/>
        <w:rPr>
          <w:rFonts w:cs="Arial"/>
          <w:lang w:val="es-BO"/>
        </w:rPr>
      </w:pPr>
    </w:p>
    <w:p w14:paraId="1773D9DC" w14:textId="77777777" w:rsidR="00F848C2" w:rsidRDefault="00F848C2" w:rsidP="00C93A31">
      <w:pPr>
        <w:tabs>
          <w:tab w:val="right" w:pos="6663"/>
        </w:tabs>
        <w:ind w:left="851" w:hanging="862"/>
        <w:rPr>
          <w:rFonts w:cs="Arial"/>
          <w:lang w:val="es-BO"/>
        </w:rPr>
      </w:pPr>
    </w:p>
    <w:p w14:paraId="001F577E" w14:textId="77777777" w:rsidR="00771840" w:rsidRDefault="00771840" w:rsidP="00C93A31">
      <w:pPr>
        <w:jc w:val="center"/>
        <w:rPr>
          <w:rFonts w:cs="Arial"/>
          <w:b/>
          <w:sz w:val="18"/>
          <w:lang w:val="es-BO"/>
        </w:rPr>
      </w:pPr>
    </w:p>
    <w:p w14:paraId="4D6C2276" w14:textId="77777777" w:rsidR="00771840" w:rsidRDefault="00771840" w:rsidP="00C93A31">
      <w:pPr>
        <w:jc w:val="center"/>
        <w:rPr>
          <w:rFonts w:cs="Arial"/>
          <w:b/>
          <w:sz w:val="18"/>
          <w:lang w:val="es-BO"/>
        </w:rPr>
      </w:pPr>
    </w:p>
    <w:p w14:paraId="4872F0B8" w14:textId="77777777" w:rsidR="00771840" w:rsidRDefault="00771840" w:rsidP="00C93A31">
      <w:pPr>
        <w:jc w:val="center"/>
        <w:rPr>
          <w:rFonts w:cs="Arial"/>
          <w:b/>
          <w:sz w:val="18"/>
          <w:lang w:val="es-BO"/>
        </w:rPr>
      </w:pPr>
    </w:p>
    <w:p w14:paraId="3CD6AE82" w14:textId="77777777" w:rsidR="00C93A31" w:rsidRPr="00E169D4" w:rsidRDefault="00C93A31" w:rsidP="00C93A31">
      <w:pPr>
        <w:jc w:val="center"/>
        <w:rPr>
          <w:rFonts w:cs="Arial"/>
          <w:b/>
          <w:sz w:val="18"/>
          <w:lang w:val="es-BO"/>
        </w:rPr>
      </w:pPr>
      <w:r w:rsidRPr="00E169D4">
        <w:rPr>
          <w:rFonts w:cs="Arial"/>
          <w:b/>
          <w:sz w:val="18"/>
          <w:lang w:val="es-BO"/>
        </w:rPr>
        <w:lastRenderedPageBreak/>
        <w:t>FORMULARIO B-2</w:t>
      </w:r>
    </w:p>
    <w:p w14:paraId="12F18440" w14:textId="77777777" w:rsidR="00C93A31" w:rsidRDefault="00C93A31" w:rsidP="00C93A31">
      <w:pPr>
        <w:jc w:val="center"/>
        <w:rPr>
          <w:rFonts w:cs="Arial"/>
          <w:b/>
          <w:sz w:val="18"/>
          <w:lang w:val="es-BO"/>
        </w:rPr>
      </w:pPr>
      <w:r w:rsidRPr="00E169D4">
        <w:rPr>
          <w:rFonts w:cs="Arial"/>
          <w:b/>
          <w:sz w:val="18"/>
          <w:lang w:val="es-BO"/>
        </w:rPr>
        <w:t>ANÁLISIS DE PRECIOS UNITARIOS</w:t>
      </w:r>
    </w:p>
    <w:p w14:paraId="566B489D" w14:textId="77777777" w:rsidR="00C93A31" w:rsidRDefault="00C93A31" w:rsidP="00C93A31">
      <w:pPr>
        <w:jc w:val="center"/>
        <w:rPr>
          <w:rFonts w:cs="Arial"/>
          <w:b/>
          <w:sz w:val="18"/>
          <w:lang w:val="es-BO"/>
        </w:rPr>
      </w:pPr>
    </w:p>
    <w:p w14:paraId="6CCDA62B" w14:textId="77777777" w:rsidR="00C93A31" w:rsidRPr="009F23A4" w:rsidRDefault="00C93A31" w:rsidP="00C93A31">
      <w:pPr>
        <w:jc w:val="both"/>
        <w:rPr>
          <w:rFonts w:cs="Arial"/>
          <w:b/>
          <w:szCs w:val="18"/>
          <w:lang w:val="es-BO"/>
        </w:rPr>
      </w:pPr>
      <w:r w:rsidRPr="009F23A4">
        <w:rPr>
          <w:rFonts w:cs="Arial"/>
          <w:b/>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14:paraId="63514720" w14:textId="77777777" w:rsidTr="00713AAD">
        <w:trPr>
          <w:jc w:val="center"/>
        </w:trPr>
        <w:tc>
          <w:tcPr>
            <w:tcW w:w="9781" w:type="dxa"/>
            <w:gridSpan w:val="7"/>
            <w:tcBorders>
              <w:top w:val="single" w:sz="12" w:space="0" w:color="auto"/>
            </w:tcBorders>
            <w:shd w:val="clear" w:color="auto" w:fill="244061" w:themeFill="accent1" w:themeFillShade="80"/>
            <w:vAlign w:val="center"/>
          </w:tcPr>
          <w:p w14:paraId="6DEE2012" w14:textId="77777777"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14:paraId="2DA29468" w14:textId="77777777"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02288BE" w14:textId="77777777"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7E4AD01" w14:textId="77777777"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6ACDB9E1" w14:textId="77777777"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14:paraId="7160E79E" w14:textId="77777777" w:rsidR="00C93A31" w:rsidRPr="00E169D4" w:rsidRDefault="00C93A31" w:rsidP="00713AAD">
            <w:pPr>
              <w:jc w:val="center"/>
              <w:rPr>
                <w:rFonts w:ascii="Arial" w:hAnsi="Arial" w:cs="Arial"/>
                <w:b/>
                <w:sz w:val="2"/>
                <w:szCs w:val="2"/>
                <w:lang w:val="es-BO"/>
              </w:rPr>
            </w:pPr>
          </w:p>
        </w:tc>
      </w:tr>
      <w:tr w:rsidR="00C93A31" w:rsidRPr="00E169D4" w14:paraId="06D8934E"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12424EF" w14:textId="77777777"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14:paraId="72A9C5C7" w14:textId="77777777"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6156524" w14:textId="77777777"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2DD60E0A" w14:textId="77777777"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14:paraId="07E56822" w14:textId="77777777" w:rsidR="00C93A31" w:rsidRPr="00E169D4" w:rsidRDefault="00C93A31" w:rsidP="00713AAD">
            <w:pPr>
              <w:rPr>
                <w:rFonts w:ascii="Arial" w:hAnsi="Arial" w:cs="Arial"/>
                <w:lang w:val="es-BO"/>
              </w:rPr>
            </w:pPr>
          </w:p>
        </w:tc>
      </w:tr>
      <w:tr w:rsidR="00C93A31" w:rsidRPr="00E169D4" w14:paraId="13B8ABEE"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D97DE98" w14:textId="77777777"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6433D19" w14:textId="77777777"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C8B8D52" w14:textId="77777777"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70B96731" w14:textId="77777777" w:rsidR="00C93A31" w:rsidRPr="00E169D4" w:rsidRDefault="00C93A31" w:rsidP="00713AAD">
            <w:pPr>
              <w:jc w:val="center"/>
              <w:rPr>
                <w:rFonts w:ascii="Arial" w:hAnsi="Arial" w:cs="Arial"/>
                <w:b/>
                <w:sz w:val="2"/>
                <w:szCs w:val="2"/>
                <w:lang w:val="es-BO"/>
              </w:rPr>
            </w:pPr>
          </w:p>
        </w:tc>
      </w:tr>
      <w:tr w:rsidR="00C93A31" w:rsidRPr="00E169D4" w14:paraId="0642F6AE"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EA876F2" w14:textId="77777777"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14:paraId="0FE7DF35" w14:textId="77777777"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D6ABE0F" w14:textId="77777777"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130A1C12" w14:textId="77777777"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14:paraId="05E3911F" w14:textId="77777777" w:rsidR="00C93A31" w:rsidRPr="00E169D4" w:rsidRDefault="00C93A31" w:rsidP="00713AAD">
            <w:pPr>
              <w:rPr>
                <w:rFonts w:ascii="Arial" w:hAnsi="Arial" w:cs="Arial"/>
                <w:lang w:val="es-BO"/>
              </w:rPr>
            </w:pPr>
          </w:p>
        </w:tc>
      </w:tr>
      <w:tr w:rsidR="00C93A31" w:rsidRPr="00E169D4" w14:paraId="6CCA88C8"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1FE2F53" w14:textId="77777777"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F6A733F" w14:textId="77777777"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1D40789" w14:textId="77777777"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4E31EFD4" w14:textId="77777777" w:rsidR="00C93A31" w:rsidRPr="00E169D4" w:rsidRDefault="00C93A31" w:rsidP="00713AAD">
            <w:pPr>
              <w:jc w:val="center"/>
              <w:rPr>
                <w:rFonts w:ascii="Arial" w:hAnsi="Arial" w:cs="Arial"/>
                <w:b/>
                <w:sz w:val="2"/>
                <w:szCs w:val="2"/>
                <w:lang w:val="es-BO"/>
              </w:rPr>
            </w:pPr>
          </w:p>
        </w:tc>
      </w:tr>
      <w:tr w:rsidR="00C93A31" w:rsidRPr="00E169D4" w14:paraId="11AEC5E7"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0EE48A8" w14:textId="77777777"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14:paraId="4066335E" w14:textId="77777777"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BCD6AED" w14:textId="77777777"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028BCE68" w14:textId="77777777"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487A2A1F" w14:textId="77777777" w:rsidR="00C93A31" w:rsidRPr="00E169D4" w:rsidRDefault="00C93A31" w:rsidP="00713AAD">
            <w:pPr>
              <w:rPr>
                <w:rFonts w:ascii="Arial" w:hAnsi="Arial" w:cs="Arial"/>
                <w:lang w:val="es-BO"/>
              </w:rPr>
            </w:pPr>
          </w:p>
        </w:tc>
      </w:tr>
      <w:tr w:rsidR="00C93A31" w:rsidRPr="00E169D4" w14:paraId="7812D25E"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8EAE2D7" w14:textId="77777777"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60D4D96" w14:textId="77777777"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7665A85" w14:textId="77777777"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1CAB70CB" w14:textId="77777777" w:rsidR="00C93A31" w:rsidRPr="00E169D4" w:rsidRDefault="00C93A31" w:rsidP="00713AAD">
            <w:pPr>
              <w:jc w:val="center"/>
              <w:rPr>
                <w:rFonts w:ascii="Arial" w:hAnsi="Arial" w:cs="Arial"/>
                <w:b/>
                <w:sz w:val="2"/>
                <w:szCs w:val="2"/>
                <w:lang w:val="es-BO"/>
              </w:rPr>
            </w:pPr>
          </w:p>
        </w:tc>
      </w:tr>
      <w:tr w:rsidR="00C93A31" w:rsidRPr="00E169D4" w14:paraId="740C1B4C"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51D49F3" w14:textId="77777777"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14:paraId="4FAAB509" w14:textId="77777777"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2EFF83A" w14:textId="77777777"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2B12C0BB" w14:textId="77777777"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0978A2D9" w14:textId="77777777" w:rsidR="00C93A31" w:rsidRPr="00E169D4" w:rsidRDefault="00C93A31" w:rsidP="00713AAD">
            <w:pPr>
              <w:rPr>
                <w:rFonts w:ascii="Arial" w:hAnsi="Arial" w:cs="Arial"/>
                <w:lang w:val="es-BO"/>
              </w:rPr>
            </w:pPr>
          </w:p>
        </w:tc>
      </w:tr>
      <w:tr w:rsidR="00C93A31" w:rsidRPr="00E169D4" w14:paraId="2134E952"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F8022DB" w14:textId="77777777"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1C5E2EE" w14:textId="77777777"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F9FA737" w14:textId="77777777"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0ADED242" w14:textId="77777777" w:rsidR="00C93A31" w:rsidRPr="00E169D4" w:rsidRDefault="00C93A31" w:rsidP="00713AAD">
            <w:pPr>
              <w:jc w:val="center"/>
              <w:rPr>
                <w:rFonts w:ascii="Arial" w:hAnsi="Arial" w:cs="Arial"/>
                <w:b/>
                <w:sz w:val="2"/>
                <w:szCs w:val="2"/>
                <w:lang w:val="es-BO"/>
              </w:rPr>
            </w:pPr>
          </w:p>
        </w:tc>
      </w:tr>
      <w:tr w:rsidR="00C93A31" w:rsidRPr="00E169D4" w14:paraId="6DF21CCA"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5E7C33D" w14:textId="77777777"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14:paraId="2739A379" w14:textId="77777777"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412827" w14:textId="77777777"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03AE6026" w14:textId="77777777"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53AB4E92" w14:textId="77777777" w:rsidR="00C93A31" w:rsidRPr="00E169D4" w:rsidRDefault="00C93A31" w:rsidP="00713AAD">
            <w:pPr>
              <w:rPr>
                <w:rFonts w:ascii="Arial" w:hAnsi="Arial" w:cs="Arial"/>
                <w:lang w:val="es-BO"/>
              </w:rPr>
            </w:pPr>
          </w:p>
        </w:tc>
      </w:tr>
      <w:tr w:rsidR="00C93A31" w:rsidRPr="00E169D4" w14:paraId="6DDF1985" w14:textId="77777777"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7C4764D8" w14:textId="77777777"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9F4AF39" w14:textId="77777777"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1AF3082F" w14:textId="77777777"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14:paraId="788DAAD1" w14:textId="77777777" w:rsidR="00C93A31" w:rsidRPr="00E169D4" w:rsidRDefault="00C93A31" w:rsidP="00713AAD">
            <w:pPr>
              <w:rPr>
                <w:rFonts w:ascii="Arial" w:hAnsi="Arial" w:cs="Arial"/>
                <w:sz w:val="2"/>
                <w:szCs w:val="2"/>
                <w:lang w:val="es-BO"/>
              </w:rPr>
            </w:pPr>
          </w:p>
        </w:tc>
      </w:tr>
    </w:tbl>
    <w:p w14:paraId="22E2FE6D" w14:textId="77777777"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4235409B" w14:textId="77777777"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79475FDB" w14:textId="77777777" w:rsidR="00C93A31" w:rsidRPr="00E169D4" w:rsidRDefault="00C93A31" w:rsidP="00334ACE">
            <w:pPr>
              <w:numPr>
                <w:ilvl w:val="0"/>
                <w:numId w:val="39"/>
              </w:numPr>
              <w:rPr>
                <w:rFonts w:ascii="Arial" w:hAnsi="Arial" w:cs="Arial"/>
                <w:b/>
                <w:lang w:val="es-BO"/>
              </w:rPr>
            </w:pPr>
            <w:r w:rsidRPr="00E169D4">
              <w:rPr>
                <w:rFonts w:ascii="Arial" w:hAnsi="Arial" w:cs="Arial"/>
                <w:b/>
                <w:lang w:val="es-BO"/>
              </w:rPr>
              <w:t>MATERIALES</w:t>
            </w:r>
          </w:p>
        </w:tc>
      </w:tr>
      <w:tr w:rsidR="00C93A31" w:rsidRPr="00E169D4" w14:paraId="21345BA1" w14:textId="77777777"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FFC5174" w14:textId="7777777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DCD8C21" w14:textId="77777777"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185C8A6" w14:textId="77777777"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46F490A" w14:textId="77777777"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C52026F" w14:textId="7777777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1E6A12B"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0ABFA57"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0AFC70E"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27429D8"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76216D"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7ED4A42"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546A2F7" w14:textId="77777777" w:rsidR="00C93A31" w:rsidRPr="00E169D4" w:rsidRDefault="00C93A31" w:rsidP="00713AAD">
            <w:pPr>
              <w:jc w:val="center"/>
              <w:rPr>
                <w:rFonts w:ascii="Arial" w:hAnsi="Arial" w:cs="Arial"/>
                <w:lang w:val="es-BO"/>
              </w:rPr>
            </w:pPr>
          </w:p>
        </w:tc>
      </w:tr>
      <w:tr w:rsidR="00C93A31" w:rsidRPr="00E169D4" w14:paraId="54345286"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7C1B462"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D31CB33"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4D34D4"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F05F90"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68EFA24"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661F2752" w14:textId="77777777" w:rsidR="00C93A31" w:rsidRPr="00E169D4" w:rsidRDefault="00C93A31" w:rsidP="00713AAD">
            <w:pPr>
              <w:jc w:val="center"/>
              <w:rPr>
                <w:rFonts w:ascii="Arial" w:hAnsi="Arial" w:cs="Arial"/>
                <w:lang w:val="es-BO"/>
              </w:rPr>
            </w:pPr>
          </w:p>
        </w:tc>
      </w:tr>
      <w:tr w:rsidR="00C93A31" w:rsidRPr="00E169D4" w14:paraId="45D126DB"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4EC16F"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65FA899"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ED3D75D"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F9E632"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100FD15"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DF9DE48" w14:textId="77777777" w:rsidR="00C93A31" w:rsidRPr="00E169D4" w:rsidRDefault="00C93A31" w:rsidP="00713AAD">
            <w:pPr>
              <w:jc w:val="center"/>
              <w:rPr>
                <w:rFonts w:ascii="Arial" w:hAnsi="Arial" w:cs="Arial"/>
                <w:lang w:val="es-BO"/>
              </w:rPr>
            </w:pPr>
          </w:p>
        </w:tc>
      </w:tr>
      <w:tr w:rsidR="00C93A31" w:rsidRPr="00E169D4" w14:paraId="7CB92363" w14:textId="77777777"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3CC69F7"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5409EA5E"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B70F67C"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7ACC0D2"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96E26F6"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31D969B5" w14:textId="77777777" w:rsidR="00C93A31" w:rsidRPr="00E169D4" w:rsidRDefault="00C93A31" w:rsidP="00713AAD">
            <w:pPr>
              <w:jc w:val="center"/>
              <w:rPr>
                <w:rFonts w:ascii="Arial" w:hAnsi="Arial" w:cs="Arial"/>
                <w:lang w:val="es-BO"/>
              </w:rPr>
            </w:pPr>
          </w:p>
        </w:tc>
      </w:tr>
      <w:tr w:rsidR="00C93A31" w:rsidRPr="00E169D4" w14:paraId="1013614A" w14:textId="77777777"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658F769D" w14:textId="77777777"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4BC6435F" w14:textId="77777777" w:rsidR="00C93A31" w:rsidRPr="00E169D4" w:rsidRDefault="00C93A31" w:rsidP="00713AAD">
            <w:pPr>
              <w:jc w:val="center"/>
              <w:rPr>
                <w:rFonts w:ascii="Arial" w:hAnsi="Arial" w:cs="Arial"/>
                <w:lang w:val="es-BO"/>
              </w:rPr>
            </w:pPr>
          </w:p>
        </w:tc>
      </w:tr>
    </w:tbl>
    <w:p w14:paraId="52881C30" w14:textId="77777777"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1A2C3DB7" w14:textId="77777777"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4AAE4224" w14:textId="77777777" w:rsidR="00C93A31" w:rsidRPr="00E169D4" w:rsidRDefault="00C93A31" w:rsidP="00334ACE">
            <w:pPr>
              <w:numPr>
                <w:ilvl w:val="0"/>
                <w:numId w:val="39"/>
              </w:numPr>
              <w:rPr>
                <w:rFonts w:ascii="Arial" w:hAnsi="Arial" w:cs="Arial"/>
                <w:b/>
                <w:lang w:val="es-BO"/>
              </w:rPr>
            </w:pPr>
            <w:r w:rsidRPr="00E169D4">
              <w:rPr>
                <w:rFonts w:ascii="Arial" w:hAnsi="Arial" w:cs="Arial"/>
                <w:b/>
                <w:lang w:val="es-BO"/>
              </w:rPr>
              <w:t>MANO DE OBRA</w:t>
            </w:r>
          </w:p>
        </w:tc>
      </w:tr>
      <w:tr w:rsidR="00C93A31" w:rsidRPr="00E169D4" w14:paraId="43AA9115" w14:textId="77777777"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E4858C4" w14:textId="7777777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8823564" w14:textId="77777777"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646FD2B" w14:textId="77777777"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C6B2B2C" w14:textId="77777777"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663F494" w14:textId="7777777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0FA0E82"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18C98C4"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9CD4B48"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CDC5DA"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2C001F"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B0D5EC5"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AF981ED" w14:textId="77777777" w:rsidR="00C93A31" w:rsidRPr="00E169D4" w:rsidRDefault="00C93A31" w:rsidP="00713AAD">
            <w:pPr>
              <w:jc w:val="center"/>
              <w:rPr>
                <w:rFonts w:ascii="Arial" w:hAnsi="Arial" w:cs="Arial"/>
                <w:lang w:val="es-BO"/>
              </w:rPr>
            </w:pPr>
          </w:p>
        </w:tc>
      </w:tr>
      <w:tr w:rsidR="00C93A31" w:rsidRPr="00E169D4" w14:paraId="4F5783B1"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40B478D"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FC4BA26"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261A0D"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C21AD2"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28BC9AC"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7C4AE16" w14:textId="77777777" w:rsidR="00C93A31" w:rsidRPr="00E169D4" w:rsidRDefault="00C93A31" w:rsidP="00713AAD">
            <w:pPr>
              <w:jc w:val="center"/>
              <w:rPr>
                <w:rFonts w:ascii="Arial" w:hAnsi="Arial" w:cs="Arial"/>
                <w:lang w:val="es-BO"/>
              </w:rPr>
            </w:pPr>
          </w:p>
        </w:tc>
      </w:tr>
      <w:tr w:rsidR="00C93A31" w:rsidRPr="00E169D4" w14:paraId="61278B10"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640752"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779D5D0"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80C84AD"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4A9AEB"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025FA71"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C05AF6B" w14:textId="77777777" w:rsidR="00C93A31" w:rsidRPr="00E169D4" w:rsidRDefault="00C93A31" w:rsidP="00713AAD">
            <w:pPr>
              <w:jc w:val="center"/>
              <w:rPr>
                <w:rFonts w:ascii="Arial" w:hAnsi="Arial" w:cs="Arial"/>
                <w:lang w:val="es-BO"/>
              </w:rPr>
            </w:pPr>
          </w:p>
        </w:tc>
      </w:tr>
      <w:tr w:rsidR="00C93A31" w:rsidRPr="00E169D4" w14:paraId="10F3826C" w14:textId="77777777"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50ED3EE"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64E5399C"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8E001F1"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4B76672"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AE212D6"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DF95309" w14:textId="77777777" w:rsidR="00C93A31" w:rsidRPr="00E169D4" w:rsidRDefault="00C93A31" w:rsidP="00713AAD">
            <w:pPr>
              <w:jc w:val="center"/>
              <w:rPr>
                <w:rFonts w:ascii="Arial" w:hAnsi="Arial" w:cs="Arial"/>
                <w:lang w:val="es-BO"/>
              </w:rPr>
            </w:pPr>
          </w:p>
        </w:tc>
      </w:tr>
      <w:tr w:rsidR="00C93A31" w:rsidRPr="00E169D4" w14:paraId="3B0ED520" w14:textId="77777777"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8DF3057" w14:textId="77777777"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54E61E8" w14:textId="77777777" w:rsidR="00C93A31" w:rsidRPr="00E169D4" w:rsidRDefault="00C93A31" w:rsidP="00713AAD">
            <w:pPr>
              <w:jc w:val="center"/>
              <w:rPr>
                <w:rFonts w:ascii="Arial" w:hAnsi="Arial" w:cs="Arial"/>
                <w:lang w:val="es-BO"/>
              </w:rPr>
            </w:pPr>
          </w:p>
        </w:tc>
      </w:tr>
      <w:tr w:rsidR="00C93A31" w:rsidRPr="00E169D4" w14:paraId="1ABB5E7D" w14:textId="77777777"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131048" w14:textId="77777777"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6463F6" w14:textId="77777777"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F5BAAFD" w14:textId="77777777" w:rsidR="00C93A31" w:rsidRPr="00E169D4" w:rsidRDefault="00C93A31" w:rsidP="00713AAD">
            <w:pPr>
              <w:jc w:val="center"/>
              <w:rPr>
                <w:rFonts w:ascii="Arial" w:hAnsi="Arial" w:cs="Arial"/>
                <w:lang w:val="es-BO"/>
              </w:rPr>
            </w:pPr>
          </w:p>
        </w:tc>
      </w:tr>
      <w:tr w:rsidR="00C93A31" w:rsidRPr="00E169D4" w14:paraId="6D03EB17" w14:textId="77777777"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2124AC31" w14:textId="77777777"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6EE91EB" w14:textId="77777777"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960AE19" w14:textId="77777777" w:rsidR="00C93A31" w:rsidRPr="00E169D4" w:rsidRDefault="00C93A31" w:rsidP="00713AAD">
            <w:pPr>
              <w:jc w:val="center"/>
              <w:rPr>
                <w:rFonts w:ascii="Arial" w:hAnsi="Arial" w:cs="Arial"/>
                <w:lang w:val="es-BO"/>
              </w:rPr>
            </w:pPr>
          </w:p>
        </w:tc>
      </w:tr>
      <w:tr w:rsidR="00C93A31" w:rsidRPr="00E169D4" w14:paraId="65883230" w14:textId="77777777"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4A5ED4C8" w14:textId="77777777"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3315C736" w14:textId="77777777" w:rsidR="00C93A31" w:rsidRPr="00E169D4" w:rsidRDefault="00C93A31" w:rsidP="00713AAD">
            <w:pPr>
              <w:jc w:val="center"/>
              <w:rPr>
                <w:rFonts w:ascii="Arial" w:hAnsi="Arial" w:cs="Arial"/>
                <w:lang w:val="es-BO"/>
              </w:rPr>
            </w:pPr>
          </w:p>
        </w:tc>
      </w:tr>
    </w:tbl>
    <w:p w14:paraId="34FA57E5" w14:textId="77777777"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4DA9E61B" w14:textId="77777777"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030ABAB8" w14:textId="77777777" w:rsidR="00C93A31" w:rsidRPr="00E169D4" w:rsidRDefault="00C93A31" w:rsidP="00334ACE">
            <w:pPr>
              <w:numPr>
                <w:ilvl w:val="0"/>
                <w:numId w:val="39"/>
              </w:numPr>
              <w:rPr>
                <w:rFonts w:ascii="Arial" w:hAnsi="Arial" w:cs="Arial"/>
                <w:b/>
                <w:lang w:val="es-BO"/>
              </w:rPr>
            </w:pPr>
            <w:r w:rsidRPr="00E169D4">
              <w:rPr>
                <w:rFonts w:ascii="Arial" w:hAnsi="Arial" w:cs="Arial"/>
                <w:b/>
                <w:lang w:val="es-BO"/>
              </w:rPr>
              <w:t>EQUIPO, MAQUINARIA Y HERRAMIENTAS</w:t>
            </w:r>
          </w:p>
        </w:tc>
      </w:tr>
      <w:tr w:rsidR="00C93A31" w:rsidRPr="00E169D4" w14:paraId="53D894D8" w14:textId="77777777"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9ED7BAC" w14:textId="7777777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6AE2223" w14:textId="77777777"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160A2D0" w14:textId="77777777"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352B00C" w14:textId="77777777"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63895D3" w14:textId="7777777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5146C582"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D31077"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A2B7195"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B13E7D"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B727B0"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67A6274"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01FDBFA" w14:textId="77777777" w:rsidR="00C93A31" w:rsidRPr="00E169D4" w:rsidRDefault="00C93A31" w:rsidP="00713AAD">
            <w:pPr>
              <w:jc w:val="center"/>
              <w:rPr>
                <w:rFonts w:ascii="Arial" w:hAnsi="Arial" w:cs="Arial"/>
                <w:lang w:val="es-BO"/>
              </w:rPr>
            </w:pPr>
          </w:p>
        </w:tc>
      </w:tr>
      <w:tr w:rsidR="00C93A31" w:rsidRPr="00E169D4" w14:paraId="74E6EF1A"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13F534"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FB291B9"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8D4B23"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884AE5"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ADEA1D"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4FB39D8" w14:textId="77777777" w:rsidR="00C93A31" w:rsidRPr="00E169D4" w:rsidRDefault="00C93A31" w:rsidP="00713AAD">
            <w:pPr>
              <w:jc w:val="center"/>
              <w:rPr>
                <w:rFonts w:ascii="Arial" w:hAnsi="Arial" w:cs="Arial"/>
                <w:lang w:val="es-BO"/>
              </w:rPr>
            </w:pPr>
          </w:p>
        </w:tc>
      </w:tr>
      <w:tr w:rsidR="00C93A31" w:rsidRPr="00E169D4" w14:paraId="1CE1C1DB"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6FBE44"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BE3206E"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5FDAC1"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57D9D5"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4C914D"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C6F1769" w14:textId="77777777" w:rsidR="00C93A31" w:rsidRPr="00E169D4" w:rsidRDefault="00C93A31" w:rsidP="00713AAD">
            <w:pPr>
              <w:jc w:val="center"/>
              <w:rPr>
                <w:rFonts w:ascii="Arial" w:hAnsi="Arial" w:cs="Arial"/>
                <w:lang w:val="es-BO"/>
              </w:rPr>
            </w:pPr>
          </w:p>
        </w:tc>
      </w:tr>
      <w:tr w:rsidR="00C93A31" w:rsidRPr="00E169D4" w14:paraId="5E52D572" w14:textId="77777777"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BD6B691"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1726A182"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00EC0FB"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10E4556"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B86BA26"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2AA02FB4" w14:textId="77777777" w:rsidR="00C93A31" w:rsidRPr="00E169D4" w:rsidRDefault="00C93A31" w:rsidP="00713AAD">
            <w:pPr>
              <w:jc w:val="center"/>
              <w:rPr>
                <w:rFonts w:ascii="Arial" w:hAnsi="Arial" w:cs="Arial"/>
                <w:lang w:val="es-BO"/>
              </w:rPr>
            </w:pPr>
          </w:p>
        </w:tc>
      </w:tr>
      <w:tr w:rsidR="00C93A31" w:rsidRPr="00E169D4" w14:paraId="2ECDE296" w14:textId="77777777"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D35413"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084D38B1" w14:textId="77777777"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584A556"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1CC78F37" w14:textId="77777777" w:rsidR="00C93A31" w:rsidRPr="00E169D4" w:rsidRDefault="00C93A31" w:rsidP="00713AAD">
            <w:pPr>
              <w:jc w:val="center"/>
              <w:rPr>
                <w:rFonts w:ascii="Arial" w:hAnsi="Arial" w:cs="Arial"/>
                <w:lang w:val="es-BO"/>
              </w:rPr>
            </w:pPr>
          </w:p>
        </w:tc>
      </w:tr>
      <w:tr w:rsidR="00C93A31" w:rsidRPr="00E169D4" w14:paraId="10A944D2" w14:textId="77777777"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B7A5169" w14:textId="77777777"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0E91F679" w14:textId="77777777" w:rsidR="00C93A31" w:rsidRPr="00E169D4" w:rsidRDefault="00C93A31" w:rsidP="00713AAD">
            <w:pPr>
              <w:jc w:val="center"/>
              <w:rPr>
                <w:rFonts w:ascii="Arial" w:hAnsi="Arial" w:cs="Arial"/>
                <w:lang w:val="es-BO"/>
              </w:rPr>
            </w:pPr>
          </w:p>
        </w:tc>
      </w:tr>
    </w:tbl>
    <w:p w14:paraId="48C1DCFE" w14:textId="77777777"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6F4FA3CF" w14:textId="77777777"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5047D8A9" w14:textId="77777777" w:rsidR="00C93A31" w:rsidRPr="00E169D4" w:rsidRDefault="00C93A31" w:rsidP="00334ACE">
            <w:pPr>
              <w:numPr>
                <w:ilvl w:val="0"/>
                <w:numId w:val="39"/>
              </w:numPr>
              <w:rPr>
                <w:rFonts w:ascii="Arial" w:hAnsi="Arial" w:cs="Arial"/>
                <w:b/>
                <w:lang w:val="es-BO"/>
              </w:rPr>
            </w:pPr>
            <w:r w:rsidRPr="00E169D4">
              <w:rPr>
                <w:rFonts w:ascii="Arial" w:hAnsi="Arial" w:cs="Arial"/>
                <w:b/>
                <w:lang w:val="es-BO"/>
              </w:rPr>
              <w:t>GASTOS GENERALES Y ADMINISTRATIVOS</w:t>
            </w:r>
          </w:p>
        </w:tc>
      </w:tr>
      <w:tr w:rsidR="00C93A31" w:rsidRPr="00E169D4" w14:paraId="7D9F41C9" w14:textId="77777777"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5D4C22ED" w14:textId="77777777"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CE4B923" w14:textId="7777777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6DF91695"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1ABC68F"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15ED569C" w14:textId="77777777"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4D205F69" w14:textId="77777777" w:rsidR="00C93A31" w:rsidRPr="00E169D4" w:rsidRDefault="00C93A31" w:rsidP="00713AAD">
            <w:pPr>
              <w:jc w:val="center"/>
              <w:rPr>
                <w:rFonts w:ascii="Arial" w:hAnsi="Arial" w:cs="Arial"/>
                <w:lang w:val="es-BO"/>
              </w:rPr>
            </w:pPr>
          </w:p>
        </w:tc>
      </w:tr>
      <w:tr w:rsidR="00C93A31" w:rsidRPr="00E169D4" w14:paraId="15BF51C7" w14:textId="77777777"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7E4515C" w14:textId="77777777"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5D11FA61" w14:textId="77777777" w:rsidR="00C93A31" w:rsidRPr="00E169D4" w:rsidRDefault="00C93A31" w:rsidP="00713AAD">
            <w:pPr>
              <w:jc w:val="center"/>
              <w:rPr>
                <w:rFonts w:ascii="Arial" w:hAnsi="Arial" w:cs="Arial"/>
                <w:lang w:val="es-BO"/>
              </w:rPr>
            </w:pPr>
          </w:p>
        </w:tc>
      </w:tr>
    </w:tbl>
    <w:p w14:paraId="67B10067" w14:textId="77777777"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4308E2A7" w14:textId="77777777"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0C6969B4" w14:textId="77777777" w:rsidR="00C93A31" w:rsidRPr="00E169D4" w:rsidRDefault="00C93A31" w:rsidP="00334ACE">
            <w:pPr>
              <w:numPr>
                <w:ilvl w:val="0"/>
                <w:numId w:val="39"/>
              </w:numPr>
              <w:rPr>
                <w:rFonts w:ascii="Arial" w:hAnsi="Arial" w:cs="Arial"/>
                <w:b/>
                <w:lang w:val="es-BO"/>
              </w:rPr>
            </w:pPr>
            <w:r w:rsidRPr="00E169D4">
              <w:rPr>
                <w:rFonts w:ascii="Arial" w:hAnsi="Arial" w:cs="Arial"/>
                <w:b/>
                <w:lang w:val="es-BO"/>
              </w:rPr>
              <w:t>UTILIDAD</w:t>
            </w:r>
          </w:p>
        </w:tc>
      </w:tr>
      <w:tr w:rsidR="00C93A31" w:rsidRPr="00E169D4" w14:paraId="4E0EF25B" w14:textId="77777777"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6EBE65A" w14:textId="77777777"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2F0E1AF" w14:textId="7777777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3D243564"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746999"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4303D292" w14:textId="77777777"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04B20987" w14:textId="77777777" w:rsidR="00C93A31" w:rsidRPr="00E169D4" w:rsidRDefault="00C93A31" w:rsidP="00713AAD">
            <w:pPr>
              <w:jc w:val="center"/>
              <w:rPr>
                <w:rFonts w:ascii="Arial" w:hAnsi="Arial" w:cs="Arial"/>
                <w:lang w:val="es-BO"/>
              </w:rPr>
            </w:pPr>
          </w:p>
        </w:tc>
      </w:tr>
      <w:tr w:rsidR="00C93A31" w:rsidRPr="00E169D4" w14:paraId="5534FA44" w14:textId="77777777"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12123C2" w14:textId="77777777"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5F658891" w14:textId="77777777" w:rsidR="00C93A31" w:rsidRPr="00E169D4" w:rsidRDefault="00C93A31" w:rsidP="00713AAD">
            <w:pPr>
              <w:jc w:val="center"/>
              <w:rPr>
                <w:rFonts w:ascii="Arial" w:hAnsi="Arial" w:cs="Arial"/>
                <w:lang w:val="es-BO"/>
              </w:rPr>
            </w:pPr>
          </w:p>
        </w:tc>
      </w:tr>
    </w:tbl>
    <w:p w14:paraId="6C71E981" w14:textId="77777777"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5357E42B" w14:textId="77777777"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6917DBCB" w14:textId="77777777" w:rsidR="00C93A31" w:rsidRPr="00E169D4" w:rsidRDefault="00C93A31" w:rsidP="00334ACE">
            <w:pPr>
              <w:numPr>
                <w:ilvl w:val="0"/>
                <w:numId w:val="39"/>
              </w:numPr>
              <w:rPr>
                <w:rFonts w:ascii="Arial" w:hAnsi="Arial" w:cs="Arial"/>
                <w:b/>
                <w:lang w:val="es-BO"/>
              </w:rPr>
            </w:pPr>
            <w:r w:rsidRPr="00E169D4">
              <w:rPr>
                <w:rFonts w:ascii="Arial" w:hAnsi="Arial" w:cs="Arial"/>
                <w:b/>
                <w:lang w:val="es-BO"/>
              </w:rPr>
              <w:t>IMPUESTOS</w:t>
            </w:r>
          </w:p>
        </w:tc>
      </w:tr>
      <w:tr w:rsidR="00C93A31" w:rsidRPr="00E169D4" w14:paraId="029CBCC9" w14:textId="77777777"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DD93543" w14:textId="77777777"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0DD3DE8" w14:textId="7777777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28EB762"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20313C8"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5B1AB24E" w14:textId="77777777"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2A37323A" w14:textId="77777777" w:rsidR="00C93A31" w:rsidRPr="00E169D4" w:rsidRDefault="00C93A31" w:rsidP="00713AAD">
            <w:pPr>
              <w:jc w:val="center"/>
              <w:rPr>
                <w:rFonts w:ascii="Arial" w:hAnsi="Arial" w:cs="Arial"/>
                <w:lang w:val="es-BO"/>
              </w:rPr>
            </w:pPr>
          </w:p>
        </w:tc>
      </w:tr>
      <w:tr w:rsidR="00C93A31" w:rsidRPr="00E169D4" w14:paraId="752E22D7" w14:textId="77777777"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1DFC0C" w14:textId="77777777"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115B4336" w14:textId="77777777" w:rsidR="00C93A31" w:rsidRPr="00E169D4" w:rsidRDefault="00C93A31" w:rsidP="00713AAD">
            <w:pPr>
              <w:jc w:val="center"/>
              <w:rPr>
                <w:rFonts w:ascii="Arial" w:hAnsi="Arial" w:cs="Arial"/>
                <w:lang w:val="es-BO"/>
              </w:rPr>
            </w:pPr>
          </w:p>
        </w:tc>
      </w:tr>
      <w:tr w:rsidR="00C93A31" w:rsidRPr="00E169D4" w14:paraId="0579C81A" w14:textId="77777777"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5FB831A" w14:textId="77777777"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1CE12CA0" w14:textId="77777777" w:rsidR="00C93A31" w:rsidRPr="00E169D4" w:rsidRDefault="00C93A31" w:rsidP="00713AAD">
            <w:pPr>
              <w:jc w:val="center"/>
              <w:rPr>
                <w:rFonts w:ascii="Arial" w:hAnsi="Arial" w:cs="Arial"/>
                <w:lang w:val="es-BO"/>
              </w:rPr>
            </w:pPr>
          </w:p>
        </w:tc>
      </w:tr>
      <w:tr w:rsidR="00C93A31" w:rsidRPr="00E169D4" w14:paraId="3E4F5E22" w14:textId="77777777"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BFE35FC" w14:textId="77777777"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5269C249" w14:textId="77777777" w:rsidR="00C93A31" w:rsidRPr="00E169D4" w:rsidRDefault="00C93A31" w:rsidP="00713AAD">
            <w:pPr>
              <w:jc w:val="center"/>
              <w:rPr>
                <w:rFonts w:ascii="Arial" w:hAnsi="Arial" w:cs="Arial"/>
                <w:lang w:val="es-BO"/>
              </w:rPr>
            </w:pPr>
          </w:p>
        </w:tc>
      </w:tr>
      <w:tr w:rsidR="00C93A31" w:rsidRPr="00E169D4" w14:paraId="252D88BE" w14:textId="77777777"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05DB229C" w14:textId="23C0A347"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xml:space="preserve">(*) El proponente </w:t>
            </w:r>
            <w:proofErr w:type="gramStart"/>
            <w:r w:rsidRPr="00262233">
              <w:rPr>
                <w:rFonts w:ascii="Arial" w:eastAsia="Arial Unicode MS" w:hAnsi="Arial" w:cs="Arial"/>
                <w:lang w:val="es-BO"/>
              </w:rPr>
              <w:t>deberán</w:t>
            </w:r>
            <w:proofErr w:type="gramEnd"/>
            <w:r w:rsidRPr="00262233">
              <w:rPr>
                <w:rFonts w:ascii="Arial" w:eastAsia="Arial Unicode MS" w:hAnsi="Arial" w:cs="Arial"/>
                <w:lang w:val="es-BO"/>
              </w:rPr>
              <w:t xml:space="preserve"> señalar los porcentajes pertinentes a cada rubro</w:t>
            </w:r>
            <w:r w:rsidR="00D83CE5">
              <w:rPr>
                <w:rFonts w:ascii="Arial" w:eastAsia="Arial Unicode MS" w:hAnsi="Arial" w:cs="Arial"/>
                <w:lang w:val="es-BO"/>
              </w:rPr>
              <w:t>.</w:t>
            </w:r>
          </w:p>
          <w:p w14:paraId="11813727" w14:textId="733E2F40"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14:paraId="751FA222" w14:textId="77777777" w:rsidR="00C93A31" w:rsidRDefault="00C93A31" w:rsidP="00C93A31">
      <w:pPr>
        <w:jc w:val="center"/>
        <w:rPr>
          <w:rFonts w:cs="Arial"/>
          <w:b/>
          <w:sz w:val="18"/>
          <w:lang w:val="es-BO"/>
        </w:rPr>
      </w:pPr>
    </w:p>
    <w:p w14:paraId="5EE3B5FE" w14:textId="6B213C9F" w:rsidR="00C93A31" w:rsidRPr="00E169D4" w:rsidRDefault="00C93A31" w:rsidP="00C93A31">
      <w:pPr>
        <w:jc w:val="center"/>
        <w:rPr>
          <w:rFonts w:cs="Arial"/>
          <w:b/>
          <w:sz w:val="18"/>
          <w:lang w:val="es-BO"/>
        </w:rPr>
      </w:pPr>
      <w:r w:rsidRPr="00E169D4">
        <w:rPr>
          <w:rFonts w:cs="Arial"/>
          <w:b/>
          <w:sz w:val="18"/>
          <w:lang w:val="es-BO"/>
        </w:rPr>
        <w:t>FORMULARIO B-3</w:t>
      </w:r>
    </w:p>
    <w:p w14:paraId="60C9AA5D" w14:textId="77777777" w:rsidR="00C93A31" w:rsidRDefault="00C93A31" w:rsidP="00C93A31">
      <w:pPr>
        <w:jc w:val="center"/>
        <w:rPr>
          <w:rFonts w:cs="Arial"/>
          <w:b/>
          <w:sz w:val="18"/>
          <w:lang w:val="es-BO"/>
        </w:rPr>
      </w:pPr>
      <w:r w:rsidRPr="00E169D4">
        <w:rPr>
          <w:rFonts w:cs="Arial"/>
          <w:b/>
          <w:sz w:val="18"/>
          <w:lang w:val="es-BO"/>
        </w:rPr>
        <w:t>PRECIOS UNITARIOS ELEMENTALES</w:t>
      </w:r>
    </w:p>
    <w:p w14:paraId="33998A80" w14:textId="77777777" w:rsidR="00C93A31" w:rsidRDefault="00C93A31" w:rsidP="00C93A31">
      <w:pPr>
        <w:jc w:val="center"/>
        <w:rPr>
          <w:rFonts w:cs="Arial"/>
          <w:b/>
          <w:sz w:val="18"/>
          <w:lang w:val="es-BO"/>
        </w:rPr>
      </w:pPr>
    </w:p>
    <w:p w14:paraId="24632CBD" w14:textId="77777777" w:rsidR="00C93A31" w:rsidRPr="00D87312" w:rsidRDefault="00C93A31" w:rsidP="00C93A31">
      <w:pPr>
        <w:jc w:val="both"/>
        <w:rPr>
          <w:rFonts w:cs="Arial"/>
          <w:b/>
          <w:sz w:val="18"/>
          <w:szCs w:val="18"/>
          <w:lang w:val="es-BO"/>
        </w:rPr>
      </w:pPr>
      <w:r w:rsidRPr="00D87312">
        <w:rPr>
          <w:rFonts w:cs="Arial"/>
          <w:b/>
          <w:sz w:val="18"/>
          <w:szCs w:val="18"/>
          <w:lang w:val="es-BO"/>
        </w:rPr>
        <w:t xml:space="preserve">NOTA.- El proponente deberá registrar la información de los Precios Unitarios Elementales únicamente en la plataforma informática del RUPE, al momento de realizar la presentación de su propuesta, </w:t>
      </w:r>
      <w:r w:rsidRPr="00771840">
        <w:rPr>
          <w:rFonts w:cs="Arial"/>
          <w:b/>
          <w:sz w:val="18"/>
          <w:szCs w:val="18"/>
          <w:lang w:val="es-BO"/>
        </w:rPr>
        <w:t>no siendo necesario el llenado ni la presentación del presente formulario.</w:t>
      </w:r>
    </w:p>
    <w:p w14:paraId="30A942AF" w14:textId="77777777"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14:paraId="2DCDCC89" w14:textId="77777777" w:rsidTr="00713AAD">
        <w:trPr>
          <w:trHeight w:val="397"/>
          <w:jc w:val="center"/>
        </w:trPr>
        <w:tc>
          <w:tcPr>
            <w:tcW w:w="9483" w:type="dxa"/>
            <w:gridSpan w:val="4"/>
            <w:shd w:val="clear" w:color="auto" w:fill="244061" w:themeFill="accent1" w:themeFillShade="80"/>
            <w:vAlign w:val="center"/>
          </w:tcPr>
          <w:p w14:paraId="68700DC9" w14:textId="77777777" w:rsidR="00C93A31" w:rsidRPr="00E169D4" w:rsidRDefault="00C93A31" w:rsidP="00334ACE">
            <w:pPr>
              <w:numPr>
                <w:ilvl w:val="0"/>
                <w:numId w:val="40"/>
              </w:numPr>
              <w:rPr>
                <w:rFonts w:ascii="Arial" w:hAnsi="Arial" w:cs="Arial"/>
                <w:b/>
                <w:lang w:val="es-BO"/>
              </w:rPr>
            </w:pPr>
            <w:r w:rsidRPr="00E169D4">
              <w:rPr>
                <w:rFonts w:ascii="Arial" w:hAnsi="Arial" w:cs="Arial"/>
                <w:b/>
                <w:lang w:val="es-BO"/>
              </w:rPr>
              <w:t>MATERIALES</w:t>
            </w:r>
          </w:p>
        </w:tc>
      </w:tr>
      <w:tr w:rsidR="00C93A31" w:rsidRPr="00E169D4" w14:paraId="41244F5F" w14:textId="77777777" w:rsidTr="00713AAD">
        <w:trPr>
          <w:trHeight w:val="284"/>
          <w:jc w:val="center"/>
        </w:trPr>
        <w:tc>
          <w:tcPr>
            <w:tcW w:w="567" w:type="dxa"/>
            <w:shd w:val="clear" w:color="auto" w:fill="DBE5F1" w:themeFill="accent1" w:themeFillTint="33"/>
            <w:tcMar>
              <w:left w:w="0" w:type="dxa"/>
              <w:right w:w="0" w:type="dxa"/>
            </w:tcMar>
            <w:vAlign w:val="center"/>
          </w:tcPr>
          <w:p w14:paraId="4B2C688E"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01B3DFB0" w14:textId="77777777"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6C991D14" w14:textId="77777777"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48FD86AC" w14:textId="77777777"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1A7F148A" w14:textId="77777777" w:rsidTr="00713AAD">
        <w:trPr>
          <w:trHeight w:val="423"/>
          <w:jc w:val="center"/>
        </w:trPr>
        <w:tc>
          <w:tcPr>
            <w:tcW w:w="567" w:type="dxa"/>
            <w:shd w:val="clear" w:color="auto" w:fill="FFFFFF"/>
            <w:tcMar>
              <w:left w:w="0" w:type="dxa"/>
              <w:right w:w="0" w:type="dxa"/>
            </w:tcMar>
            <w:vAlign w:val="center"/>
          </w:tcPr>
          <w:p w14:paraId="2905D604"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5FF01D82"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19A8FE10"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03276CA1" w14:textId="77777777" w:rsidR="00C93A31" w:rsidRPr="00E169D4" w:rsidRDefault="00C93A31" w:rsidP="00713AAD">
            <w:pPr>
              <w:jc w:val="center"/>
              <w:rPr>
                <w:rFonts w:ascii="Arial" w:hAnsi="Arial" w:cs="Arial"/>
                <w:lang w:val="es-BO"/>
              </w:rPr>
            </w:pPr>
          </w:p>
        </w:tc>
      </w:tr>
      <w:tr w:rsidR="00C93A31" w:rsidRPr="00E169D4" w14:paraId="7A7B4036" w14:textId="77777777" w:rsidTr="00713AAD">
        <w:trPr>
          <w:trHeight w:val="423"/>
          <w:jc w:val="center"/>
        </w:trPr>
        <w:tc>
          <w:tcPr>
            <w:tcW w:w="567" w:type="dxa"/>
            <w:shd w:val="clear" w:color="auto" w:fill="FFFFFF"/>
            <w:tcMar>
              <w:left w:w="0" w:type="dxa"/>
              <w:right w:w="0" w:type="dxa"/>
            </w:tcMar>
            <w:vAlign w:val="center"/>
          </w:tcPr>
          <w:p w14:paraId="1843A085"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7571C323"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28581818"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56A1064B" w14:textId="77777777" w:rsidR="00C93A31" w:rsidRPr="00E169D4" w:rsidRDefault="00C93A31" w:rsidP="00713AAD">
            <w:pPr>
              <w:jc w:val="center"/>
              <w:rPr>
                <w:rFonts w:ascii="Arial" w:hAnsi="Arial" w:cs="Arial"/>
                <w:lang w:val="es-BO"/>
              </w:rPr>
            </w:pPr>
          </w:p>
        </w:tc>
      </w:tr>
      <w:tr w:rsidR="00C93A31" w:rsidRPr="00E169D4" w14:paraId="748065A7" w14:textId="77777777" w:rsidTr="00713AAD">
        <w:trPr>
          <w:trHeight w:val="423"/>
          <w:jc w:val="center"/>
        </w:trPr>
        <w:tc>
          <w:tcPr>
            <w:tcW w:w="567" w:type="dxa"/>
            <w:shd w:val="clear" w:color="auto" w:fill="FFFFFF"/>
            <w:tcMar>
              <w:left w:w="0" w:type="dxa"/>
              <w:right w:w="0" w:type="dxa"/>
            </w:tcMar>
            <w:vAlign w:val="center"/>
          </w:tcPr>
          <w:p w14:paraId="655B5711" w14:textId="77777777"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7C282653"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2B5347B9"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34F34A91" w14:textId="77777777" w:rsidR="00C93A31" w:rsidRPr="00E169D4" w:rsidRDefault="00C93A31" w:rsidP="00713AAD">
            <w:pPr>
              <w:jc w:val="center"/>
              <w:rPr>
                <w:rFonts w:ascii="Arial" w:hAnsi="Arial" w:cs="Arial"/>
                <w:lang w:val="es-BO"/>
              </w:rPr>
            </w:pPr>
          </w:p>
        </w:tc>
      </w:tr>
      <w:tr w:rsidR="00C93A31" w:rsidRPr="00E169D4" w14:paraId="70BC8959" w14:textId="77777777" w:rsidTr="00713AAD">
        <w:trPr>
          <w:trHeight w:val="423"/>
          <w:jc w:val="center"/>
        </w:trPr>
        <w:tc>
          <w:tcPr>
            <w:tcW w:w="567" w:type="dxa"/>
            <w:shd w:val="clear" w:color="auto" w:fill="FFFFFF"/>
            <w:tcMar>
              <w:left w:w="0" w:type="dxa"/>
              <w:right w:w="0" w:type="dxa"/>
            </w:tcMar>
            <w:vAlign w:val="center"/>
          </w:tcPr>
          <w:p w14:paraId="7CC8B4B8"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3AC9FD31"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72030E80"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7A502C33" w14:textId="77777777" w:rsidR="00C93A31" w:rsidRPr="00E169D4" w:rsidRDefault="00C93A31" w:rsidP="00713AAD">
            <w:pPr>
              <w:jc w:val="center"/>
              <w:rPr>
                <w:rFonts w:ascii="Arial" w:hAnsi="Arial" w:cs="Arial"/>
                <w:lang w:val="es-BO"/>
              </w:rPr>
            </w:pPr>
          </w:p>
        </w:tc>
      </w:tr>
      <w:tr w:rsidR="00C93A31" w:rsidRPr="00E169D4" w14:paraId="496BB2E3" w14:textId="77777777" w:rsidTr="00713AAD">
        <w:trPr>
          <w:trHeight w:val="423"/>
          <w:jc w:val="center"/>
        </w:trPr>
        <w:tc>
          <w:tcPr>
            <w:tcW w:w="567" w:type="dxa"/>
            <w:shd w:val="clear" w:color="auto" w:fill="FFFFFF"/>
            <w:tcMar>
              <w:left w:w="0" w:type="dxa"/>
              <w:right w:w="0" w:type="dxa"/>
            </w:tcMar>
            <w:vAlign w:val="center"/>
          </w:tcPr>
          <w:p w14:paraId="0BEE2009"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494FA0C2"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0ED701C1"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696B0355" w14:textId="77777777" w:rsidR="00C93A31" w:rsidRPr="00E169D4" w:rsidRDefault="00C93A31" w:rsidP="00713AAD">
            <w:pPr>
              <w:jc w:val="center"/>
              <w:rPr>
                <w:rFonts w:ascii="Arial" w:hAnsi="Arial" w:cs="Arial"/>
                <w:lang w:val="es-BO"/>
              </w:rPr>
            </w:pPr>
          </w:p>
        </w:tc>
      </w:tr>
      <w:tr w:rsidR="00C93A31" w:rsidRPr="00E169D4" w14:paraId="67E354CC" w14:textId="77777777" w:rsidTr="00713AAD">
        <w:trPr>
          <w:trHeight w:val="397"/>
          <w:jc w:val="center"/>
        </w:trPr>
        <w:tc>
          <w:tcPr>
            <w:tcW w:w="9483" w:type="dxa"/>
            <w:gridSpan w:val="4"/>
            <w:shd w:val="clear" w:color="auto" w:fill="244061" w:themeFill="accent1" w:themeFillShade="80"/>
            <w:vAlign w:val="center"/>
          </w:tcPr>
          <w:p w14:paraId="43BA9498" w14:textId="77777777" w:rsidR="00C93A31" w:rsidRPr="00E169D4" w:rsidRDefault="00C93A31" w:rsidP="00334ACE">
            <w:pPr>
              <w:numPr>
                <w:ilvl w:val="0"/>
                <w:numId w:val="40"/>
              </w:numPr>
              <w:rPr>
                <w:rFonts w:ascii="Arial" w:hAnsi="Arial" w:cs="Arial"/>
                <w:b/>
                <w:lang w:val="es-BO"/>
              </w:rPr>
            </w:pPr>
            <w:r w:rsidRPr="00E169D4">
              <w:rPr>
                <w:rFonts w:ascii="Arial" w:hAnsi="Arial" w:cs="Arial"/>
                <w:b/>
                <w:lang w:val="es-BO"/>
              </w:rPr>
              <w:t>MANO DE OBRA</w:t>
            </w:r>
          </w:p>
        </w:tc>
      </w:tr>
      <w:tr w:rsidR="00C93A31" w:rsidRPr="00E169D4" w14:paraId="299ADCA9" w14:textId="77777777" w:rsidTr="00713AAD">
        <w:trPr>
          <w:trHeight w:val="284"/>
          <w:jc w:val="center"/>
        </w:trPr>
        <w:tc>
          <w:tcPr>
            <w:tcW w:w="567" w:type="dxa"/>
            <w:shd w:val="clear" w:color="auto" w:fill="DBE5F1" w:themeFill="accent1" w:themeFillTint="33"/>
            <w:tcMar>
              <w:left w:w="0" w:type="dxa"/>
              <w:right w:w="0" w:type="dxa"/>
            </w:tcMar>
            <w:vAlign w:val="center"/>
          </w:tcPr>
          <w:p w14:paraId="1738FE30"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007C3662" w14:textId="77777777"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383EF0E5" w14:textId="77777777"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61AC49DF" w14:textId="77777777"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16548558" w14:textId="77777777" w:rsidTr="00713AAD">
        <w:trPr>
          <w:trHeight w:val="423"/>
          <w:jc w:val="center"/>
        </w:trPr>
        <w:tc>
          <w:tcPr>
            <w:tcW w:w="567" w:type="dxa"/>
            <w:shd w:val="clear" w:color="auto" w:fill="FFFFFF"/>
            <w:tcMar>
              <w:left w:w="0" w:type="dxa"/>
              <w:right w:w="0" w:type="dxa"/>
            </w:tcMar>
            <w:vAlign w:val="center"/>
          </w:tcPr>
          <w:p w14:paraId="35100168"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4212CD98"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66661FC0"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76DCF94A" w14:textId="77777777" w:rsidR="00C93A31" w:rsidRPr="00E169D4" w:rsidRDefault="00C93A31" w:rsidP="00713AAD">
            <w:pPr>
              <w:jc w:val="center"/>
              <w:rPr>
                <w:rFonts w:ascii="Arial" w:hAnsi="Arial" w:cs="Arial"/>
                <w:lang w:val="es-BO"/>
              </w:rPr>
            </w:pPr>
          </w:p>
        </w:tc>
      </w:tr>
      <w:tr w:rsidR="00C93A31" w:rsidRPr="00E169D4" w14:paraId="0025FF09" w14:textId="77777777" w:rsidTr="00713AAD">
        <w:trPr>
          <w:trHeight w:val="423"/>
          <w:jc w:val="center"/>
        </w:trPr>
        <w:tc>
          <w:tcPr>
            <w:tcW w:w="567" w:type="dxa"/>
            <w:shd w:val="clear" w:color="auto" w:fill="FFFFFF"/>
            <w:tcMar>
              <w:left w:w="0" w:type="dxa"/>
              <w:right w:w="0" w:type="dxa"/>
            </w:tcMar>
            <w:vAlign w:val="center"/>
          </w:tcPr>
          <w:p w14:paraId="438C4561"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774E6DDB"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16D95FAD"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2C381FBA" w14:textId="77777777" w:rsidR="00C93A31" w:rsidRPr="00E169D4" w:rsidRDefault="00C93A31" w:rsidP="00713AAD">
            <w:pPr>
              <w:jc w:val="center"/>
              <w:rPr>
                <w:rFonts w:ascii="Arial" w:hAnsi="Arial" w:cs="Arial"/>
                <w:lang w:val="es-BO"/>
              </w:rPr>
            </w:pPr>
          </w:p>
        </w:tc>
      </w:tr>
      <w:tr w:rsidR="00C93A31" w:rsidRPr="00E169D4" w14:paraId="390F2EE4" w14:textId="77777777" w:rsidTr="00713AAD">
        <w:trPr>
          <w:trHeight w:val="423"/>
          <w:jc w:val="center"/>
        </w:trPr>
        <w:tc>
          <w:tcPr>
            <w:tcW w:w="567" w:type="dxa"/>
            <w:shd w:val="clear" w:color="auto" w:fill="FFFFFF"/>
            <w:tcMar>
              <w:left w:w="0" w:type="dxa"/>
              <w:right w:w="0" w:type="dxa"/>
            </w:tcMar>
            <w:vAlign w:val="center"/>
          </w:tcPr>
          <w:p w14:paraId="4CB5B54A" w14:textId="77777777"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71F8BA7D"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6E173722"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0BAAF895" w14:textId="77777777" w:rsidR="00C93A31" w:rsidRPr="00E169D4" w:rsidRDefault="00C93A31" w:rsidP="00713AAD">
            <w:pPr>
              <w:jc w:val="center"/>
              <w:rPr>
                <w:rFonts w:ascii="Arial" w:hAnsi="Arial" w:cs="Arial"/>
                <w:lang w:val="es-BO"/>
              </w:rPr>
            </w:pPr>
          </w:p>
        </w:tc>
      </w:tr>
      <w:tr w:rsidR="00C93A31" w:rsidRPr="00E169D4" w14:paraId="53695C6A" w14:textId="77777777" w:rsidTr="00713AAD">
        <w:trPr>
          <w:trHeight w:val="423"/>
          <w:jc w:val="center"/>
        </w:trPr>
        <w:tc>
          <w:tcPr>
            <w:tcW w:w="567" w:type="dxa"/>
            <w:shd w:val="clear" w:color="auto" w:fill="FFFFFF"/>
            <w:tcMar>
              <w:left w:w="0" w:type="dxa"/>
              <w:right w:w="0" w:type="dxa"/>
            </w:tcMar>
            <w:vAlign w:val="center"/>
          </w:tcPr>
          <w:p w14:paraId="1686B49A"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48CB2E45"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35BADAFE"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5C701884" w14:textId="77777777" w:rsidR="00C93A31" w:rsidRPr="00E169D4" w:rsidRDefault="00C93A31" w:rsidP="00713AAD">
            <w:pPr>
              <w:jc w:val="center"/>
              <w:rPr>
                <w:rFonts w:ascii="Arial" w:hAnsi="Arial" w:cs="Arial"/>
                <w:lang w:val="es-BO"/>
              </w:rPr>
            </w:pPr>
          </w:p>
        </w:tc>
      </w:tr>
      <w:tr w:rsidR="00C93A31" w:rsidRPr="00E169D4" w14:paraId="6CCA4FA9" w14:textId="77777777" w:rsidTr="00713AAD">
        <w:trPr>
          <w:trHeight w:val="423"/>
          <w:jc w:val="center"/>
        </w:trPr>
        <w:tc>
          <w:tcPr>
            <w:tcW w:w="567" w:type="dxa"/>
            <w:shd w:val="clear" w:color="auto" w:fill="FFFFFF"/>
            <w:tcMar>
              <w:left w:w="0" w:type="dxa"/>
              <w:right w:w="0" w:type="dxa"/>
            </w:tcMar>
            <w:vAlign w:val="center"/>
          </w:tcPr>
          <w:p w14:paraId="0C0B2DE5"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23EC6670"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3F228BAA"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2B54BC58" w14:textId="77777777" w:rsidR="00C93A31" w:rsidRPr="00E169D4" w:rsidRDefault="00C93A31" w:rsidP="00713AAD">
            <w:pPr>
              <w:jc w:val="center"/>
              <w:rPr>
                <w:rFonts w:ascii="Arial" w:hAnsi="Arial" w:cs="Arial"/>
                <w:lang w:val="es-BO"/>
              </w:rPr>
            </w:pPr>
          </w:p>
        </w:tc>
      </w:tr>
      <w:tr w:rsidR="00C93A31" w:rsidRPr="00E169D4" w14:paraId="5FEED45D" w14:textId="77777777" w:rsidTr="00713AAD">
        <w:trPr>
          <w:trHeight w:val="397"/>
          <w:jc w:val="center"/>
        </w:trPr>
        <w:tc>
          <w:tcPr>
            <w:tcW w:w="9483" w:type="dxa"/>
            <w:gridSpan w:val="4"/>
            <w:shd w:val="clear" w:color="auto" w:fill="244061" w:themeFill="accent1" w:themeFillShade="80"/>
            <w:vAlign w:val="center"/>
          </w:tcPr>
          <w:p w14:paraId="285F027A" w14:textId="77777777" w:rsidR="00C93A31" w:rsidRPr="00E169D4" w:rsidRDefault="00C93A31" w:rsidP="00334ACE">
            <w:pPr>
              <w:numPr>
                <w:ilvl w:val="0"/>
                <w:numId w:val="40"/>
              </w:numPr>
              <w:rPr>
                <w:rFonts w:ascii="Arial" w:hAnsi="Arial" w:cs="Arial"/>
                <w:b/>
                <w:lang w:val="es-BO"/>
              </w:rPr>
            </w:pPr>
            <w:r w:rsidRPr="00E169D4">
              <w:rPr>
                <w:rFonts w:ascii="Arial" w:hAnsi="Arial" w:cs="Arial"/>
                <w:b/>
                <w:lang w:val="es-BO"/>
              </w:rPr>
              <w:t>MAQUINARIA Y EQUIPO (*)</w:t>
            </w:r>
          </w:p>
        </w:tc>
      </w:tr>
      <w:tr w:rsidR="00C93A31" w:rsidRPr="00E169D4" w14:paraId="3A7EB4B1" w14:textId="77777777" w:rsidTr="00713AAD">
        <w:trPr>
          <w:trHeight w:val="284"/>
          <w:jc w:val="center"/>
        </w:trPr>
        <w:tc>
          <w:tcPr>
            <w:tcW w:w="567" w:type="dxa"/>
            <w:shd w:val="clear" w:color="auto" w:fill="DBE5F1" w:themeFill="accent1" w:themeFillTint="33"/>
            <w:tcMar>
              <w:left w:w="0" w:type="dxa"/>
              <w:right w:w="0" w:type="dxa"/>
            </w:tcMar>
            <w:vAlign w:val="center"/>
          </w:tcPr>
          <w:p w14:paraId="6855F004"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43E5A970" w14:textId="77777777"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5CA1FB50" w14:textId="77777777"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4D330CCB" w14:textId="77777777"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0B125A05" w14:textId="77777777" w:rsidTr="00713AAD">
        <w:trPr>
          <w:trHeight w:val="423"/>
          <w:jc w:val="center"/>
        </w:trPr>
        <w:tc>
          <w:tcPr>
            <w:tcW w:w="567" w:type="dxa"/>
            <w:shd w:val="clear" w:color="auto" w:fill="FFFFFF"/>
            <w:tcMar>
              <w:left w:w="0" w:type="dxa"/>
              <w:right w:w="0" w:type="dxa"/>
            </w:tcMar>
            <w:vAlign w:val="center"/>
          </w:tcPr>
          <w:p w14:paraId="29E6C830"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159AA3C5"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6889773C"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7CB01B40" w14:textId="77777777" w:rsidR="00C93A31" w:rsidRPr="00E169D4" w:rsidRDefault="00C93A31" w:rsidP="00713AAD">
            <w:pPr>
              <w:jc w:val="center"/>
              <w:rPr>
                <w:rFonts w:ascii="Arial" w:hAnsi="Arial" w:cs="Arial"/>
                <w:lang w:val="es-BO"/>
              </w:rPr>
            </w:pPr>
          </w:p>
        </w:tc>
      </w:tr>
      <w:tr w:rsidR="00C93A31" w:rsidRPr="00E169D4" w14:paraId="4BCB734B" w14:textId="77777777" w:rsidTr="00713AAD">
        <w:trPr>
          <w:trHeight w:val="423"/>
          <w:jc w:val="center"/>
        </w:trPr>
        <w:tc>
          <w:tcPr>
            <w:tcW w:w="567" w:type="dxa"/>
            <w:shd w:val="clear" w:color="auto" w:fill="FFFFFF"/>
            <w:tcMar>
              <w:left w:w="0" w:type="dxa"/>
              <w:right w:w="0" w:type="dxa"/>
            </w:tcMar>
            <w:vAlign w:val="center"/>
          </w:tcPr>
          <w:p w14:paraId="5A14175B"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4FD0D7F9"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19FA441A"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3113485A" w14:textId="77777777" w:rsidR="00C93A31" w:rsidRPr="00E169D4" w:rsidRDefault="00C93A31" w:rsidP="00713AAD">
            <w:pPr>
              <w:jc w:val="center"/>
              <w:rPr>
                <w:rFonts w:ascii="Arial" w:hAnsi="Arial" w:cs="Arial"/>
                <w:lang w:val="es-BO"/>
              </w:rPr>
            </w:pPr>
          </w:p>
        </w:tc>
      </w:tr>
      <w:tr w:rsidR="00C93A31" w:rsidRPr="00E169D4" w14:paraId="57DF81DF" w14:textId="77777777" w:rsidTr="00713AAD">
        <w:trPr>
          <w:trHeight w:val="423"/>
          <w:jc w:val="center"/>
        </w:trPr>
        <w:tc>
          <w:tcPr>
            <w:tcW w:w="567" w:type="dxa"/>
            <w:shd w:val="clear" w:color="auto" w:fill="FFFFFF"/>
            <w:tcMar>
              <w:left w:w="0" w:type="dxa"/>
              <w:right w:w="0" w:type="dxa"/>
            </w:tcMar>
            <w:vAlign w:val="center"/>
          </w:tcPr>
          <w:p w14:paraId="5712F2D7" w14:textId="77777777"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0CFAFFD8"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1435BDDD"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6CC18A32" w14:textId="77777777" w:rsidR="00C93A31" w:rsidRPr="00E169D4" w:rsidRDefault="00C93A31" w:rsidP="00713AAD">
            <w:pPr>
              <w:jc w:val="center"/>
              <w:rPr>
                <w:rFonts w:ascii="Arial" w:hAnsi="Arial" w:cs="Arial"/>
                <w:lang w:val="es-BO"/>
              </w:rPr>
            </w:pPr>
          </w:p>
        </w:tc>
      </w:tr>
      <w:tr w:rsidR="00C93A31" w:rsidRPr="00E169D4" w14:paraId="3478151C" w14:textId="77777777" w:rsidTr="00713AAD">
        <w:trPr>
          <w:trHeight w:val="423"/>
          <w:jc w:val="center"/>
        </w:trPr>
        <w:tc>
          <w:tcPr>
            <w:tcW w:w="567" w:type="dxa"/>
            <w:shd w:val="clear" w:color="auto" w:fill="FFFFFF"/>
            <w:tcMar>
              <w:left w:w="0" w:type="dxa"/>
              <w:right w:w="0" w:type="dxa"/>
            </w:tcMar>
            <w:vAlign w:val="center"/>
          </w:tcPr>
          <w:p w14:paraId="34861C75"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17FE832E"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19FB4AEA"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5875A642" w14:textId="77777777" w:rsidR="00C93A31" w:rsidRPr="00E169D4" w:rsidRDefault="00C93A31" w:rsidP="00713AAD">
            <w:pPr>
              <w:jc w:val="center"/>
              <w:rPr>
                <w:rFonts w:ascii="Arial" w:hAnsi="Arial" w:cs="Arial"/>
                <w:lang w:val="es-BO"/>
              </w:rPr>
            </w:pPr>
          </w:p>
        </w:tc>
      </w:tr>
      <w:tr w:rsidR="00C93A31" w:rsidRPr="00E169D4" w14:paraId="320C13A7" w14:textId="77777777" w:rsidTr="00713AAD">
        <w:trPr>
          <w:trHeight w:val="423"/>
          <w:jc w:val="center"/>
        </w:trPr>
        <w:tc>
          <w:tcPr>
            <w:tcW w:w="567" w:type="dxa"/>
            <w:shd w:val="clear" w:color="auto" w:fill="FFFFFF"/>
            <w:tcMar>
              <w:left w:w="0" w:type="dxa"/>
              <w:right w:w="0" w:type="dxa"/>
            </w:tcMar>
            <w:vAlign w:val="center"/>
          </w:tcPr>
          <w:p w14:paraId="7DCE928F"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78D96B69"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47FA97E6"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73A23D06" w14:textId="77777777" w:rsidR="00C93A31" w:rsidRPr="00E169D4" w:rsidRDefault="00C93A31" w:rsidP="00713AAD">
            <w:pPr>
              <w:jc w:val="center"/>
              <w:rPr>
                <w:rFonts w:ascii="Arial" w:hAnsi="Arial" w:cs="Arial"/>
                <w:lang w:val="es-BO"/>
              </w:rPr>
            </w:pPr>
          </w:p>
        </w:tc>
      </w:tr>
      <w:tr w:rsidR="00C93A31" w:rsidRPr="00E169D4" w14:paraId="474F5B83" w14:textId="77777777" w:rsidTr="00713AAD">
        <w:trPr>
          <w:trHeight w:val="423"/>
          <w:jc w:val="center"/>
        </w:trPr>
        <w:tc>
          <w:tcPr>
            <w:tcW w:w="9483" w:type="dxa"/>
            <w:gridSpan w:val="4"/>
            <w:shd w:val="clear" w:color="auto" w:fill="auto"/>
            <w:tcMar>
              <w:left w:w="0" w:type="dxa"/>
              <w:right w:w="0" w:type="dxa"/>
            </w:tcMar>
            <w:vAlign w:val="center"/>
          </w:tcPr>
          <w:p w14:paraId="145ACCE8" w14:textId="77777777"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14:paraId="7A738E95" w14:textId="77777777"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14:paraId="3E31F413" w14:textId="77777777" w:rsidR="00C93A31" w:rsidRDefault="00C93A31" w:rsidP="00713AAD">
            <w:pPr>
              <w:ind w:left="113" w:right="113"/>
              <w:jc w:val="both"/>
              <w:rPr>
                <w:rFonts w:ascii="Arial" w:hAnsi="Arial" w:cs="Arial"/>
                <w:b/>
                <w:i/>
                <w:lang w:val="es-BO"/>
              </w:rPr>
            </w:pPr>
          </w:p>
          <w:p w14:paraId="0335F046" w14:textId="77777777" w:rsidR="00C93A31" w:rsidRPr="00262233" w:rsidRDefault="00C93A31" w:rsidP="00862FC1">
            <w:pPr>
              <w:ind w:left="113" w:right="113"/>
              <w:jc w:val="both"/>
              <w:rPr>
                <w:rFonts w:ascii="Arial" w:hAnsi="Arial" w:cs="Arial"/>
                <w:b/>
                <w:lang w:val="es-BO"/>
              </w:rPr>
            </w:pPr>
          </w:p>
        </w:tc>
      </w:tr>
    </w:tbl>
    <w:p w14:paraId="4A767F44" w14:textId="77777777" w:rsidR="00C93A31" w:rsidRPr="00E169D4" w:rsidRDefault="00C93A31" w:rsidP="00C93A31">
      <w:pPr>
        <w:jc w:val="center"/>
        <w:rPr>
          <w:rFonts w:cs="Arial"/>
          <w:b/>
          <w:lang w:val="es-BO"/>
        </w:rPr>
      </w:pPr>
    </w:p>
    <w:p w14:paraId="3EFD39E8" w14:textId="5D6A7262" w:rsidR="00C93A31" w:rsidRDefault="00C93A31" w:rsidP="00C93A31">
      <w:pPr>
        <w:jc w:val="center"/>
        <w:rPr>
          <w:rFonts w:cs="Arial"/>
          <w:lang w:val="es-BO"/>
        </w:rPr>
      </w:pPr>
    </w:p>
    <w:p w14:paraId="358F2913" w14:textId="77777777" w:rsidR="00771840" w:rsidRDefault="00771840" w:rsidP="00C93A31">
      <w:pPr>
        <w:jc w:val="center"/>
        <w:rPr>
          <w:rFonts w:cs="Arial"/>
          <w:lang w:val="es-BO"/>
        </w:rPr>
      </w:pPr>
    </w:p>
    <w:p w14:paraId="502786A8" w14:textId="77777777" w:rsidR="00771840" w:rsidRDefault="00771840" w:rsidP="00C93A31">
      <w:pPr>
        <w:jc w:val="center"/>
        <w:rPr>
          <w:rFonts w:cs="Arial"/>
          <w:lang w:val="es-BO"/>
        </w:rPr>
      </w:pPr>
    </w:p>
    <w:p w14:paraId="2F524B2B" w14:textId="77777777" w:rsidR="00240B99" w:rsidRDefault="00240B99" w:rsidP="00C93A31">
      <w:pPr>
        <w:jc w:val="center"/>
        <w:rPr>
          <w:rFonts w:cs="Arial"/>
          <w:lang w:val="es-BO"/>
        </w:rPr>
      </w:pPr>
    </w:p>
    <w:p w14:paraId="031A7E67" w14:textId="77777777" w:rsidR="00240B99" w:rsidRDefault="00240B99" w:rsidP="00C93A31">
      <w:pPr>
        <w:jc w:val="center"/>
        <w:rPr>
          <w:rFonts w:cs="Arial"/>
          <w:lang w:val="es-BO"/>
        </w:rPr>
      </w:pPr>
    </w:p>
    <w:p w14:paraId="2A6FD75D" w14:textId="77777777" w:rsidR="00240B99" w:rsidRDefault="00240B99" w:rsidP="00C93A31">
      <w:pPr>
        <w:jc w:val="center"/>
        <w:rPr>
          <w:rFonts w:cs="Arial"/>
          <w:lang w:val="es-BO"/>
        </w:rPr>
      </w:pPr>
    </w:p>
    <w:p w14:paraId="1FA5C921" w14:textId="77777777" w:rsidR="00240B99" w:rsidRDefault="00240B99" w:rsidP="00C93A31">
      <w:pPr>
        <w:jc w:val="center"/>
        <w:rPr>
          <w:rFonts w:cs="Arial"/>
          <w:lang w:val="es-BO"/>
        </w:rPr>
      </w:pPr>
    </w:p>
    <w:p w14:paraId="1EFFC956" w14:textId="77777777" w:rsidR="00064BAB" w:rsidRDefault="00064BAB" w:rsidP="00C93A31">
      <w:pPr>
        <w:jc w:val="center"/>
        <w:rPr>
          <w:rFonts w:cs="Arial"/>
          <w:lang w:val="es-BO"/>
        </w:rPr>
      </w:pPr>
    </w:p>
    <w:p w14:paraId="1765C32F" w14:textId="77777777" w:rsidR="00771840" w:rsidRPr="00E169D4" w:rsidRDefault="00771840" w:rsidP="00C93A31">
      <w:pPr>
        <w:jc w:val="center"/>
        <w:rPr>
          <w:rFonts w:cs="Arial"/>
          <w:lang w:val="es-BO"/>
        </w:rPr>
      </w:pPr>
    </w:p>
    <w:p w14:paraId="13A349D5" w14:textId="77777777" w:rsidR="00C93A31" w:rsidRPr="00E169D4" w:rsidRDefault="00C93A31" w:rsidP="00C93A31">
      <w:pPr>
        <w:jc w:val="center"/>
        <w:rPr>
          <w:rFonts w:cs="Arial"/>
          <w:b/>
          <w:sz w:val="18"/>
          <w:lang w:val="es-BO"/>
        </w:rPr>
      </w:pPr>
      <w:r w:rsidRPr="00E169D4">
        <w:rPr>
          <w:rFonts w:cs="Arial"/>
          <w:b/>
          <w:sz w:val="18"/>
          <w:lang w:val="es-BO"/>
        </w:rPr>
        <w:t>FORMULARIO B-4</w:t>
      </w:r>
    </w:p>
    <w:p w14:paraId="7A542DF7" w14:textId="77777777"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14:paraId="0A7468C6" w14:textId="77777777" w:rsidR="00C93A31" w:rsidRPr="00E169D4" w:rsidRDefault="00C93A31" w:rsidP="00C93A31">
      <w:pPr>
        <w:jc w:val="center"/>
        <w:rPr>
          <w:rFonts w:cs="Arial"/>
          <w:b/>
          <w:sz w:val="18"/>
          <w:lang w:val="es-BO"/>
        </w:rPr>
      </w:pPr>
      <w:r w:rsidRPr="00E169D4">
        <w:rPr>
          <w:rFonts w:cs="Arial"/>
          <w:b/>
          <w:sz w:val="18"/>
          <w:lang w:val="es-BO"/>
        </w:rPr>
        <w:t>(Cuando corresponda)</w:t>
      </w:r>
    </w:p>
    <w:p w14:paraId="5F223414" w14:textId="77777777" w:rsidR="00771840" w:rsidRDefault="00771840" w:rsidP="00771840">
      <w:pPr>
        <w:jc w:val="center"/>
        <w:rPr>
          <w:rFonts w:cs="Arial"/>
          <w:b/>
          <w:color w:val="1F497D" w:themeColor="text2"/>
          <w:sz w:val="18"/>
          <w:lang w:val="es-BO"/>
        </w:rPr>
      </w:pPr>
      <w:r w:rsidRPr="00F7183F">
        <w:rPr>
          <w:rFonts w:cs="Arial"/>
          <w:b/>
          <w:color w:val="1F497D" w:themeColor="text2"/>
          <w:sz w:val="18"/>
          <w:lang w:val="es-BO"/>
        </w:rPr>
        <w:t xml:space="preserve">“NO </w:t>
      </w:r>
      <w:r>
        <w:rPr>
          <w:rFonts w:cs="Arial"/>
          <w:b/>
          <w:color w:val="1F497D" w:themeColor="text2"/>
          <w:sz w:val="18"/>
          <w:lang w:val="es-BO"/>
        </w:rPr>
        <w:t>REQUERIDO PARA EL PRESENTE PROCESO DE CONTRATACIÓN</w:t>
      </w:r>
      <w:r w:rsidRPr="00F7183F">
        <w:rPr>
          <w:rFonts w:cs="Arial"/>
          <w:b/>
          <w:color w:val="1F497D" w:themeColor="text2"/>
          <w:sz w:val="18"/>
          <w:lang w:val="es-BO"/>
        </w:rPr>
        <w:t>”</w:t>
      </w:r>
    </w:p>
    <w:p w14:paraId="3607391B" w14:textId="77777777" w:rsidR="00C93A31" w:rsidRPr="00E169D4" w:rsidRDefault="00C93A31" w:rsidP="00C93A31">
      <w:pPr>
        <w:pStyle w:val="Normal2"/>
        <w:jc w:val="right"/>
        <w:rPr>
          <w:rFonts w:ascii="Verdana" w:hAnsi="Verdana" w:cs="Arial"/>
          <w:b/>
          <w:sz w:val="16"/>
          <w:szCs w:val="16"/>
          <w:lang w:val="es-BO"/>
        </w:rPr>
      </w:pPr>
    </w:p>
    <w:p w14:paraId="4E2687C4" w14:textId="77777777" w:rsidR="00C93A31" w:rsidRPr="00E169D4" w:rsidRDefault="00C93A31" w:rsidP="00C93A31">
      <w:pPr>
        <w:jc w:val="center"/>
        <w:rPr>
          <w:rFonts w:cs="Arial"/>
          <w:b/>
          <w:lang w:val="es-BO"/>
        </w:rPr>
      </w:pPr>
    </w:p>
    <w:p w14:paraId="37334491" w14:textId="77777777" w:rsidR="00C93A31" w:rsidRPr="00E169D4" w:rsidRDefault="00C93A31" w:rsidP="00C93A31">
      <w:pPr>
        <w:jc w:val="center"/>
        <w:rPr>
          <w:rFonts w:cs="Arial"/>
          <w:b/>
          <w:lang w:val="es-BO"/>
        </w:rPr>
      </w:pPr>
    </w:p>
    <w:p w14:paraId="44DA4AC3" w14:textId="77777777" w:rsidR="00C93A31" w:rsidRPr="00E169D4" w:rsidRDefault="00C93A31" w:rsidP="00C93A31">
      <w:pPr>
        <w:jc w:val="center"/>
        <w:rPr>
          <w:rFonts w:cs="Arial"/>
          <w:b/>
          <w:lang w:val="es-BO"/>
        </w:rPr>
      </w:pPr>
    </w:p>
    <w:p w14:paraId="0572FDC0" w14:textId="77777777" w:rsidR="00C93A31" w:rsidRPr="00E169D4" w:rsidRDefault="00C93A31" w:rsidP="00C93A31">
      <w:pPr>
        <w:jc w:val="center"/>
        <w:rPr>
          <w:rFonts w:cs="Arial"/>
          <w:b/>
          <w:lang w:val="es-BO"/>
        </w:rPr>
      </w:pPr>
    </w:p>
    <w:p w14:paraId="277D593C" w14:textId="77777777" w:rsidR="00C93A31" w:rsidRPr="00E169D4" w:rsidRDefault="00C93A31" w:rsidP="00C93A31">
      <w:pPr>
        <w:jc w:val="center"/>
        <w:rPr>
          <w:rFonts w:cs="Arial"/>
          <w:b/>
          <w:lang w:val="es-BO"/>
        </w:rPr>
      </w:pPr>
    </w:p>
    <w:p w14:paraId="0ED52C44" w14:textId="77777777" w:rsidR="00C93A31" w:rsidRPr="00E169D4" w:rsidRDefault="00C93A31" w:rsidP="00C93A31">
      <w:pPr>
        <w:jc w:val="center"/>
        <w:rPr>
          <w:rFonts w:cs="Arial"/>
          <w:b/>
          <w:lang w:val="es-BO"/>
        </w:rPr>
      </w:pPr>
    </w:p>
    <w:p w14:paraId="230FDB89" w14:textId="77777777" w:rsidR="00C93A31" w:rsidRPr="00E169D4" w:rsidRDefault="00C93A31" w:rsidP="00C93A31">
      <w:pPr>
        <w:jc w:val="center"/>
        <w:rPr>
          <w:rFonts w:cs="Arial"/>
          <w:b/>
          <w:sz w:val="18"/>
          <w:lang w:val="es-BO"/>
        </w:rPr>
      </w:pPr>
    </w:p>
    <w:p w14:paraId="3265DE67" w14:textId="77777777" w:rsidR="00C93A31" w:rsidRPr="00E169D4" w:rsidRDefault="00C93A31" w:rsidP="00C93A31">
      <w:pPr>
        <w:jc w:val="center"/>
        <w:rPr>
          <w:rFonts w:cs="Arial"/>
          <w:b/>
          <w:sz w:val="18"/>
          <w:lang w:val="es-BO"/>
        </w:rPr>
      </w:pPr>
    </w:p>
    <w:p w14:paraId="0911E1C6" w14:textId="77777777" w:rsidR="00C93A31" w:rsidRPr="00E169D4" w:rsidRDefault="00C93A31" w:rsidP="00C93A31">
      <w:pPr>
        <w:jc w:val="center"/>
        <w:rPr>
          <w:rFonts w:cs="Arial"/>
          <w:b/>
          <w:sz w:val="18"/>
          <w:lang w:val="es-BO"/>
        </w:rPr>
      </w:pPr>
    </w:p>
    <w:p w14:paraId="0E0F1FEE" w14:textId="77777777" w:rsidR="00C93A31" w:rsidRPr="00E169D4" w:rsidRDefault="00C93A31" w:rsidP="00C93A31">
      <w:pPr>
        <w:jc w:val="center"/>
        <w:rPr>
          <w:rFonts w:cs="Arial"/>
          <w:lang w:val="es-BO"/>
        </w:rPr>
      </w:pPr>
    </w:p>
    <w:p w14:paraId="7548AD5F" w14:textId="77777777" w:rsidR="00C93A31" w:rsidRPr="00E169D4" w:rsidRDefault="00C93A31" w:rsidP="00C93A31">
      <w:pPr>
        <w:jc w:val="center"/>
        <w:rPr>
          <w:rFonts w:cs="Arial"/>
          <w:lang w:val="es-BO"/>
        </w:rPr>
      </w:pPr>
    </w:p>
    <w:p w14:paraId="00301365" w14:textId="77777777" w:rsidR="00C93A31" w:rsidRPr="00E169D4" w:rsidRDefault="00C93A31" w:rsidP="00C93A31">
      <w:pPr>
        <w:jc w:val="center"/>
        <w:rPr>
          <w:rFonts w:cs="Arial"/>
          <w:lang w:val="es-BO"/>
        </w:rPr>
      </w:pPr>
    </w:p>
    <w:p w14:paraId="4F64C329" w14:textId="77777777" w:rsidR="00C93A31" w:rsidRPr="00E169D4" w:rsidRDefault="00C93A31" w:rsidP="00C93A31">
      <w:pPr>
        <w:jc w:val="center"/>
        <w:rPr>
          <w:rFonts w:cs="Arial"/>
          <w:lang w:val="es-BO"/>
        </w:rPr>
      </w:pPr>
    </w:p>
    <w:p w14:paraId="679FE1F2" w14:textId="77777777" w:rsidR="00C93A31" w:rsidRPr="00E169D4" w:rsidRDefault="00C93A31" w:rsidP="00C93A31">
      <w:pPr>
        <w:jc w:val="center"/>
        <w:rPr>
          <w:rFonts w:cs="Arial"/>
          <w:lang w:val="es-BO"/>
        </w:rPr>
      </w:pPr>
    </w:p>
    <w:p w14:paraId="7BABF846" w14:textId="77777777" w:rsidR="00C93A31" w:rsidRPr="00E169D4" w:rsidRDefault="00C93A31" w:rsidP="00C93A31">
      <w:pPr>
        <w:jc w:val="center"/>
        <w:rPr>
          <w:rFonts w:cs="Arial"/>
          <w:lang w:val="es-BO"/>
        </w:rPr>
      </w:pPr>
    </w:p>
    <w:p w14:paraId="0F607CD6" w14:textId="77777777" w:rsidR="00C93A31" w:rsidRPr="00E169D4" w:rsidRDefault="00C93A31" w:rsidP="00C93A31">
      <w:pPr>
        <w:jc w:val="center"/>
        <w:rPr>
          <w:rFonts w:cs="Arial"/>
          <w:lang w:val="es-BO"/>
        </w:rPr>
      </w:pPr>
    </w:p>
    <w:p w14:paraId="03A1C456" w14:textId="77777777" w:rsidR="00C93A31" w:rsidRPr="00E169D4" w:rsidRDefault="00C93A31" w:rsidP="00C93A31">
      <w:pPr>
        <w:jc w:val="center"/>
        <w:rPr>
          <w:rFonts w:cs="Arial"/>
          <w:lang w:val="es-BO"/>
        </w:rPr>
      </w:pPr>
    </w:p>
    <w:p w14:paraId="6FF5B942" w14:textId="77777777" w:rsidR="00C93A31" w:rsidRPr="00E169D4" w:rsidRDefault="00C93A31" w:rsidP="00C93A31">
      <w:pPr>
        <w:jc w:val="center"/>
        <w:rPr>
          <w:rFonts w:cs="Arial"/>
          <w:lang w:val="es-BO"/>
        </w:rPr>
      </w:pPr>
    </w:p>
    <w:p w14:paraId="40D104A6" w14:textId="77777777" w:rsidR="00C93A31" w:rsidRPr="00E169D4" w:rsidRDefault="00C93A31" w:rsidP="00C93A31">
      <w:pPr>
        <w:jc w:val="center"/>
        <w:rPr>
          <w:rFonts w:cs="Arial"/>
          <w:lang w:val="es-BO"/>
        </w:rPr>
      </w:pPr>
    </w:p>
    <w:p w14:paraId="2DAC2EE5" w14:textId="77777777" w:rsidR="00C93A31" w:rsidRPr="00E169D4" w:rsidRDefault="00C93A31" w:rsidP="00C93A31">
      <w:pPr>
        <w:jc w:val="center"/>
        <w:rPr>
          <w:rFonts w:cs="Arial"/>
          <w:lang w:val="es-BO"/>
        </w:rPr>
      </w:pPr>
    </w:p>
    <w:p w14:paraId="418FD1D2" w14:textId="77777777" w:rsidR="00C93A31" w:rsidRPr="00E169D4" w:rsidRDefault="00C93A31" w:rsidP="00C93A31">
      <w:pPr>
        <w:jc w:val="center"/>
        <w:rPr>
          <w:rFonts w:cs="Arial"/>
          <w:lang w:val="es-BO"/>
        </w:rPr>
      </w:pPr>
    </w:p>
    <w:p w14:paraId="45713BD5" w14:textId="77777777" w:rsidR="00C93A31" w:rsidRPr="00E169D4" w:rsidRDefault="00C93A31" w:rsidP="00C93A31">
      <w:pPr>
        <w:jc w:val="center"/>
        <w:rPr>
          <w:rFonts w:cs="Arial"/>
          <w:lang w:val="es-BO"/>
        </w:rPr>
      </w:pPr>
    </w:p>
    <w:p w14:paraId="24112C5A" w14:textId="77777777" w:rsidR="00C93A31" w:rsidRPr="00E169D4" w:rsidRDefault="00C93A31" w:rsidP="00C93A31">
      <w:pPr>
        <w:jc w:val="center"/>
        <w:rPr>
          <w:rFonts w:cs="Arial"/>
          <w:lang w:val="es-BO"/>
        </w:rPr>
      </w:pPr>
    </w:p>
    <w:p w14:paraId="41DF4798" w14:textId="77777777" w:rsidR="00C93A31" w:rsidRPr="00E169D4" w:rsidRDefault="00C93A31" w:rsidP="00C93A31">
      <w:pPr>
        <w:jc w:val="center"/>
        <w:rPr>
          <w:rFonts w:cs="Arial"/>
          <w:lang w:val="es-BO"/>
        </w:rPr>
      </w:pPr>
    </w:p>
    <w:p w14:paraId="2DCA7653" w14:textId="77777777" w:rsidR="00C93A31" w:rsidRPr="00E169D4" w:rsidRDefault="00C93A31" w:rsidP="00C93A31">
      <w:pPr>
        <w:jc w:val="center"/>
        <w:rPr>
          <w:rFonts w:cs="Arial"/>
          <w:lang w:val="es-BO"/>
        </w:rPr>
      </w:pPr>
    </w:p>
    <w:p w14:paraId="4B2A1B67" w14:textId="77777777" w:rsidR="00C93A31" w:rsidRPr="00E169D4" w:rsidRDefault="00C93A31" w:rsidP="00C93A31">
      <w:pPr>
        <w:jc w:val="center"/>
        <w:rPr>
          <w:rFonts w:cs="Arial"/>
          <w:lang w:val="es-BO"/>
        </w:rPr>
      </w:pPr>
    </w:p>
    <w:p w14:paraId="296A22AC" w14:textId="77777777" w:rsidR="00C93A31" w:rsidRPr="00E169D4" w:rsidRDefault="00C93A31" w:rsidP="00C93A31">
      <w:pPr>
        <w:jc w:val="center"/>
        <w:rPr>
          <w:rFonts w:cs="Arial"/>
          <w:lang w:val="es-BO"/>
        </w:rPr>
      </w:pPr>
    </w:p>
    <w:p w14:paraId="67C0FBAC" w14:textId="77777777" w:rsidR="00C93A31" w:rsidRPr="00E169D4" w:rsidRDefault="00C93A31" w:rsidP="00C93A31">
      <w:pPr>
        <w:jc w:val="center"/>
        <w:rPr>
          <w:rFonts w:cs="Arial"/>
          <w:lang w:val="es-BO"/>
        </w:rPr>
      </w:pPr>
    </w:p>
    <w:p w14:paraId="7183D17E" w14:textId="77777777" w:rsidR="00C93A31" w:rsidRPr="00E169D4" w:rsidRDefault="00C93A31" w:rsidP="00C93A31">
      <w:pPr>
        <w:jc w:val="center"/>
        <w:rPr>
          <w:rFonts w:cs="Arial"/>
          <w:lang w:val="es-BO"/>
        </w:rPr>
      </w:pPr>
    </w:p>
    <w:p w14:paraId="6908D112" w14:textId="77777777" w:rsidR="00C93A31" w:rsidRPr="00E169D4" w:rsidRDefault="00C93A31" w:rsidP="00C93A31">
      <w:pPr>
        <w:jc w:val="center"/>
        <w:rPr>
          <w:rFonts w:cs="Arial"/>
          <w:lang w:val="es-BO"/>
        </w:rPr>
      </w:pPr>
    </w:p>
    <w:p w14:paraId="12499AF3" w14:textId="77777777" w:rsidR="00C93A31" w:rsidRPr="00E169D4" w:rsidRDefault="00C93A31" w:rsidP="00C93A31">
      <w:pPr>
        <w:jc w:val="center"/>
        <w:rPr>
          <w:rFonts w:cs="Arial"/>
          <w:lang w:val="es-BO"/>
        </w:rPr>
      </w:pPr>
    </w:p>
    <w:p w14:paraId="2CCA15F9" w14:textId="77777777" w:rsidR="00C93A31" w:rsidRPr="00E169D4" w:rsidRDefault="00C93A31" w:rsidP="00C93A31">
      <w:pPr>
        <w:jc w:val="center"/>
        <w:rPr>
          <w:rFonts w:cs="Arial"/>
          <w:lang w:val="es-BO"/>
        </w:rPr>
      </w:pPr>
    </w:p>
    <w:p w14:paraId="5FB9C60D" w14:textId="77777777" w:rsidR="00C93A31" w:rsidRPr="00E169D4" w:rsidRDefault="00C93A31" w:rsidP="00C93A31">
      <w:pPr>
        <w:jc w:val="center"/>
        <w:rPr>
          <w:rFonts w:cs="Arial"/>
          <w:lang w:val="es-BO"/>
        </w:rPr>
      </w:pPr>
    </w:p>
    <w:p w14:paraId="74EFBD55" w14:textId="77777777" w:rsidR="00C93A31" w:rsidRPr="00E169D4" w:rsidRDefault="00C93A31" w:rsidP="00C93A31">
      <w:pPr>
        <w:jc w:val="center"/>
        <w:rPr>
          <w:rFonts w:cs="Arial"/>
          <w:lang w:val="es-BO"/>
        </w:rPr>
      </w:pPr>
    </w:p>
    <w:p w14:paraId="2C3F5333" w14:textId="77777777" w:rsidR="00C93A31" w:rsidRPr="00E169D4" w:rsidRDefault="00C93A31" w:rsidP="00C93A31">
      <w:pPr>
        <w:jc w:val="center"/>
        <w:rPr>
          <w:rFonts w:cs="Arial"/>
          <w:lang w:val="es-BO"/>
        </w:rPr>
      </w:pPr>
    </w:p>
    <w:p w14:paraId="1467A5F8" w14:textId="77777777" w:rsidR="00C93A31" w:rsidRPr="00E169D4" w:rsidRDefault="00C93A31" w:rsidP="00C93A31">
      <w:pPr>
        <w:jc w:val="center"/>
        <w:rPr>
          <w:rFonts w:cs="Arial"/>
          <w:lang w:val="es-BO"/>
        </w:rPr>
      </w:pPr>
    </w:p>
    <w:p w14:paraId="6756D7C9" w14:textId="77777777" w:rsidR="00C93A31" w:rsidRPr="00E169D4" w:rsidRDefault="00C93A31" w:rsidP="00C93A31">
      <w:pPr>
        <w:jc w:val="center"/>
        <w:rPr>
          <w:rFonts w:cs="Arial"/>
          <w:lang w:val="es-BO"/>
        </w:rPr>
      </w:pPr>
    </w:p>
    <w:p w14:paraId="09A118CF" w14:textId="77777777" w:rsidR="00C93A31" w:rsidRDefault="00C93A31" w:rsidP="00C93A31">
      <w:pPr>
        <w:jc w:val="center"/>
        <w:rPr>
          <w:rFonts w:cs="Arial"/>
          <w:lang w:val="es-BO"/>
        </w:rPr>
      </w:pPr>
    </w:p>
    <w:p w14:paraId="19E2EB50" w14:textId="77777777" w:rsidR="00064BAB" w:rsidRDefault="00064BAB" w:rsidP="00C93A31">
      <w:pPr>
        <w:jc w:val="center"/>
        <w:rPr>
          <w:rFonts w:cs="Arial"/>
          <w:lang w:val="es-BO"/>
        </w:rPr>
      </w:pPr>
    </w:p>
    <w:p w14:paraId="316A2B0A" w14:textId="77777777" w:rsidR="00064BAB" w:rsidRDefault="00064BAB" w:rsidP="00C93A31">
      <w:pPr>
        <w:jc w:val="center"/>
        <w:rPr>
          <w:rFonts w:cs="Arial"/>
          <w:lang w:val="es-BO"/>
        </w:rPr>
      </w:pPr>
    </w:p>
    <w:p w14:paraId="5101E357" w14:textId="77777777" w:rsidR="00064BAB" w:rsidRDefault="00064BAB" w:rsidP="00C93A31">
      <w:pPr>
        <w:jc w:val="center"/>
        <w:rPr>
          <w:rFonts w:cs="Arial"/>
          <w:lang w:val="es-BO"/>
        </w:rPr>
      </w:pPr>
    </w:p>
    <w:p w14:paraId="507B7019" w14:textId="77777777" w:rsidR="00064BAB" w:rsidRDefault="00064BAB" w:rsidP="00C93A31">
      <w:pPr>
        <w:jc w:val="center"/>
        <w:rPr>
          <w:rFonts w:cs="Arial"/>
          <w:lang w:val="es-BO"/>
        </w:rPr>
      </w:pPr>
    </w:p>
    <w:p w14:paraId="2A8853B6" w14:textId="77777777" w:rsidR="00064BAB" w:rsidRDefault="00064BAB" w:rsidP="00C93A31">
      <w:pPr>
        <w:jc w:val="center"/>
        <w:rPr>
          <w:rFonts w:cs="Arial"/>
          <w:lang w:val="es-BO"/>
        </w:rPr>
      </w:pPr>
    </w:p>
    <w:p w14:paraId="4B0044C8" w14:textId="77777777" w:rsidR="00064BAB" w:rsidRDefault="00064BAB" w:rsidP="00C93A31">
      <w:pPr>
        <w:jc w:val="center"/>
        <w:rPr>
          <w:rFonts w:cs="Arial"/>
          <w:lang w:val="es-BO"/>
        </w:rPr>
      </w:pPr>
    </w:p>
    <w:p w14:paraId="645B9A6D" w14:textId="77777777" w:rsidR="00064BAB" w:rsidRDefault="00064BAB" w:rsidP="00C93A31">
      <w:pPr>
        <w:jc w:val="center"/>
        <w:rPr>
          <w:rFonts w:cs="Arial"/>
          <w:lang w:val="es-BO"/>
        </w:rPr>
      </w:pPr>
    </w:p>
    <w:p w14:paraId="29402569" w14:textId="77777777" w:rsidR="00064BAB" w:rsidRDefault="00064BAB" w:rsidP="00C93A31">
      <w:pPr>
        <w:jc w:val="center"/>
        <w:rPr>
          <w:rFonts w:cs="Arial"/>
          <w:lang w:val="es-BO"/>
        </w:rPr>
      </w:pPr>
    </w:p>
    <w:p w14:paraId="1CE7F082" w14:textId="77777777" w:rsidR="00064BAB" w:rsidRDefault="00064BAB" w:rsidP="00C93A31">
      <w:pPr>
        <w:jc w:val="center"/>
        <w:rPr>
          <w:rFonts w:cs="Arial"/>
          <w:lang w:val="es-BO"/>
        </w:rPr>
      </w:pPr>
    </w:p>
    <w:p w14:paraId="09026A05" w14:textId="77777777" w:rsidR="00064BAB" w:rsidRDefault="00064BAB" w:rsidP="00C93A31">
      <w:pPr>
        <w:jc w:val="center"/>
        <w:rPr>
          <w:rFonts w:cs="Arial"/>
          <w:lang w:val="es-BO"/>
        </w:rPr>
      </w:pPr>
    </w:p>
    <w:p w14:paraId="3CA9FD89" w14:textId="77777777" w:rsidR="00064BAB" w:rsidRDefault="00064BAB" w:rsidP="00C93A31">
      <w:pPr>
        <w:jc w:val="center"/>
        <w:rPr>
          <w:rFonts w:cs="Arial"/>
          <w:lang w:val="es-BO"/>
        </w:rPr>
      </w:pPr>
    </w:p>
    <w:p w14:paraId="607041B1" w14:textId="77777777" w:rsidR="00064BAB" w:rsidRDefault="00064BAB" w:rsidP="00C93A31">
      <w:pPr>
        <w:jc w:val="center"/>
        <w:rPr>
          <w:rFonts w:cs="Arial"/>
          <w:lang w:val="es-BO"/>
        </w:rPr>
      </w:pPr>
    </w:p>
    <w:p w14:paraId="4D9503BC" w14:textId="77777777" w:rsidR="00064BAB" w:rsidRDefault="00064BAB" w:rsidP="00C93A31">
      <w:pPr>
        <w:jc w:val="center"/>
        <w:rPr>
          <w:rFonts w:cs="Arial"/>
          <w:lang w:val="es-BO"/>
        </w:rPr>
      </w:pPr>
    </w:p>
    <w:p w14:paraId="68BD145E" w14:textId="77777777" w:rsidR="00064BAB" w:rsidRDefault="00064BAB" w:rsidP="00C93A31">
      <w:pPr>
        <w:jc w:val="center"/>
        <w:rPr>
          <w:rFonts w:cs="Arial"/>
          <w:lang w:val="es-BO"/>
        </w:rPr>
      </w:pPr>
    </w:p>
    <w:p w14:paraId="38C34885" w14:textId="77777777" w:rsidR="00064BAB" w:rsidRDefault="00064BAB" w:rsidP="00C93A31">
      <w:pPr>
        <w:jc w:val="center"/>
        <w:rPr>
          <w:rFonts w:cs="Arial"/>
          <w:lang w:val="es-BO"/>
        </w:rPr>
      </w:pPr>
    </w:p>
    <w:p w14:paraId="36C1DF26" w14:textId="77777777" w:rsidR="00064BAB" w:rsidRDefault="00064BAB" w:rsidP="00C93A31">
      <w:pPr>
        <w:jc w:val="center"/>
        <w:rPr>
          <w:rFonts w:cs="Arial"/>
          <w:lang w:val="es-BO"/>
        </w:rPr>
      </w:pPr>
    </w:p>
    <w:p w14:paraId="469A7D8F" w14:textId="77777777" w:rsidR="00064BAB" w:rsidRDefault="00064BAB" w:rsidP="00C93A31">
      <w:pPr>
        <w:jc w:val="center"/>
        <w:rPr>
          <w:rFonts w:cs="Arial"/>
          <w:lang w:val="es-BO"/>
        </w:rPr>
      </w:pPr>
    </w:p>
    <w:p w14:paraId="2FCFBF1A" w14:textId="77777777" w:rsidR="00064BAB" w:rsidRDefault="00064BAB" w:rsidP="00C93A31">
      <w:pPr>
        <w:jc w:val="center"/>
        <w:rPr>
          <w:rFonts w:cs="Arial"/>
          <w:lang w:val="es-BO"/>
        </w:rPr>
      </w:pPr>
    </w:p>
    <w:p w14:paraId="4FE30E5A" w14:textId="77777777" w:rsidR="00064BAB" w:rsidRDefault="00064BAB" w:rsidP="00C93A31">
      <w:pPr>
        <w:jc w:val="center"/>
        <w:rPr>
          <w:rFonts w:cs="Arial"/>
          <w:lang w:val="es-BO"/>
        </w:rPr>
      </w:pPr>
    </w:p>
    <w:p w14:paraId="54AA7E97" w14:textId="77777777" w:rsidR="00064BAB" w:rsidRDefault="00064BAB" w:rsidP="00C93A31">
      <w:pPr>
        <w:jc w:val="center"/>
        <w:rPr>
          <w:rFonts w:cs="Arial"/>
          <w:lang w:val="es-BO"/>
        </w:rPr>
      </w:pPr>
    </w:p>
    <w:p w14:paraId="2BC75647" w14:textId="77777777" w:rsidR="00064BAB" w:rsidRDefault="00064BAB" w:rsidP="00C93A31">
      <w:pPr>
        <w:jc w:val="center"/>
        <w:rPr>
          <w:rFonts w:cs="Arial"/>
          <w:lang w:val="es-BO"/>
        </w:rPr>
      </w:pPr>
    </w:p>
    <w:p w14:paraId="19459918" w14:textId="77777777" w:rsidR="00064BAB" w:rsidRDefault="00064BAB" w:rsidP="00C93A31">
      <w:pPr>
        <w:jc w:val="center"/>
        <w:rPr>
          <w:rFonts w:cs="Arial"/>
          <w:lang w:val="es-BO"/>
        </w:rPr>
      </w:pPr>
    </w:p>
    <w:p w14:paraId="1E0EE325" w14:textId="77777777" w:rsidR="00064BAB" w:rsidRPr="00E169D4" w:rsidRDefault="00064BAB" w:rsidP="00C93A31">
      <w:pPr>
        <w:jc w:val="center"/>
        <w:rPr>
          <w:rFonts w:cs="Arial"/>
          <w:lang w:val="es-BO"/>
        </w:rPr>
      </w:pPr>
    </w:p>
    <w:p w14:paraId="04416810" w14:textId="77777777" w:rsidR="00C93A31" w:rsidRPr="00E169D4" w:rsidRDefault="00C93A31" w:rsidP="00C93A31">
      <w:pPr>
        <w:jc w:val="center"/>
        <w:rPr>
          <w:rFonts w:cs="Arial"/>
          <w:lang w:val="es-BO"/>
        </w:rPr>
      </w:pPr>
    </w:p>
    <w:p w14:paraId="5C41DD64" w14:textId="77777777" w:rsidR="00C93A31" w:rsidRPr="00E169D4" w:rsidRDefault="00C93A31" w:rsidP="00C93A31">
      <w:pPr>
        <w:jc w:val="center"/>
        <w:rPr>
          <w:rFonts w:cs="Arial"/>
          <w:b/>
          <w:sz w:val="18"/>
          <w:lang w:val="es-BO"/>
        </w:rPr>
      </w:pPr>
      <w:r w:rsidRPr="00AE0446">
        <w:rPr>
          <w:rFonts w:cs="Arial"/>
          <w:b/>
          <w:sz w:val="18"/>
          <w:lang w:val="es-BO"/>
        </w:rPr>
        <w:t>FORMULARIO B-5</w:t>
      </w:r>
    </w:p>
    <w:p w14:paraId="65D72C47" w14:textId="77777777" w:rsidR="00C93A31" w:rsidRDefault="00C93A31" w:rsidP="00C93A31">
      <w:pPr>
        <w:jc w:val="center"/>
        <w:rPr>
          <w:rFonts w:cs="Arial"/>
          <w:b/>
          <w:sz w:val="18"/>
          <w:lang w:val="es-BO"/>
        </w:rPr>
      </w:pPr>
      <w:r w:rsidRPr="00E169D4">
        <w:rPr>
          <w:rFonts w:cs="Arial"/>
          <w:b/>
          <w:sz w:val="18"/>
          <w:lang w:val="es-BO"/>
        </w:rPr>
        <w:t>CRONOGRAMA DE DESEMBOLSOS</w:t>
      </w:r>
    </w:p>
    <w:p w14:paraId="0ACA8FAA" w14:textId="77777777" w:rsidR="00C93A31" w:rsidRDefault="00C93A31" w:rsidP="00C93A31">
      <w:pPr>
        <w:jc w:val="both"/>
        <w:rPr>
          <w:rFonts w:cs="Arial"/>
          <w:b/>
          <w:sz w:val="18"/>
          <w:lang w:val="es-BO"/>
        </w:rPr>
      </w:pPr>
    </w:p>
    <w:p w14:paraId="17F62781" w14:textId="77777777"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14:paraId="595642EC" w14:textId="77777777" w:rsidR="00C93A31" w:rsidRPr="00E169D4" w:rsidRDefault="00C93A31" w:rsidP="00C93A31">
      <w:pPr>
        <w:jc w:val="center"/>
        <w:rPr>
          <w:rFonts w:cs="Arial"/>
          <w:b/>
          <w:sz w:val="18"/>
          <w:lang w:val="es-BO"/>
        </w:rPr>
      </w:pPr>
    </w:p>
    <w:p w14:paraId="5D524760" w14:textId="77777777"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14:paraId="7006BBBD" w14:textId="77777777" w:rsidTr="00713AAD">
        <w:trPr>
          <w:trHeight w:val="470"/>
          <w:jc w:val="center"/>
        </w:trPr>
        <w:tc>
          <w:tcPr>
            <w:tcW w:w="355" w:type="dxa"/>
            <w:shd w:val="clear" w:color="auto" w:fill="DBE5F1" w:themeFill="accent1" w:themeFillTint="33"/>
            <w:tcMar>
              <w:left w:w="0" w:type="dxa"/>
              <w:right w:w="0" w:type="dxa"/>
            </w:tcMar>
            <w:vAlign w:val="center"/>
          </w:tcPr>
          <w:p w14:paraId="38892071" w14:textId="77777777"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14:paraId="7FAE5E79" w14:textId="7777777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14:paraId="5F6B367A" w14:textId="77777777"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14:paraId="2F15BD2A" w14:textId="77777777"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14:paraId="3A6F6646" w14:textId="77777777" w:rsidTr="00713AAD">
        <w:trPr>
          <w:trHeight w:val="470"/>
          <w:jc w:val="center"/>
        </w:trPr>
        <w:tc>
          <w:tcPr>
            <w:tcW w:w="355" w:type="dxa"/>
            <w:shd w:val="clear" w:color="auto" w:fill="FFFFFF"/>
            <w:tcMar>
              <w:left w:w="0" w:type="dxa"/>
              <w:right w:w="0" w:type="dxa"/>
            </w:tcMar>
            <w:vAlign w:val="center"/>
          </w:tcPr>
          <w:p w14:paraId="4D5D2670"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14:paraId="09987C5E" w14:textId="77777777"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14:paraId="39E7E848"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10C6EC99" w14:textId="77777777" w:rsidR="00C93A31" w:rsidRDefault="00C93A31" w:rsidP="00713AAD">
            <w:pPr>
              <w:jc w:val="center"/>
              <w:rPr>
                <w:rFonts w:ascii="Arial" w:hAnsi="Arial" w:cs="Arial"/>
                <w:lang w:val="es-BO"/>
              </w:rPr>
            </w:pPr>
          </w:p>
        </w:tc>
      </w:tr>
      <w:tr w:rsidR="00C93A31" w:rsidRPr="00E169D4" w14:paraId="0681A44F" w14:textId="77777777" w:rsidTr="00713AAD">
        <w:trPr>
          <w:trHeight w:val="470"/>
          <w:jc w:val="center"/>
        </w:trPr>
        <w:tc>
          <w:tcPr>
            <w:tcW w:w="355" w:type="dxa"/>
            <w:shd w:val="clear" w:color="auto" w:fill="FFFFFF"/>
            <w:tcMar>
              <w:left w:w="0" w:type="dxa"/>
              <w:right w:w="0" w:type="dxa"/>
            </w:tcMar>
            <w:vAlign w:val="center"/>
          </w:tcPr>
          <w:p w14:paraId="0596BEDA" w14:textId="13F81430" w:rsidR="00C93A31" w:rsidRPr="00E169D4" w:rsidRDefault="00AE0446" w:rsidP="00713AAD">
            <w:pPr>
              <w:jc w:val="center"/>
              <w:rPr>
                <w:rFonts w:ascii="Arial" w:hAnsi="Arial" w:cs="Arial"/>
                <w:lang w:val="es-BO"/>
              </w:rPr>
            </w:pPr>
            <w:r>
              <w:rPr>
                <w:rFonts w:ascii="Arial" w:hAnsi="Arial" w:cs="Arial"/>
                <w:lang w:val="es-BO"/>
              </w:rPr>
              <w:t>2</w:t>
            </w:r>
          </w:p>
        </w:tc>
        <w:tc>
          <w:tcPr>
            <w:tcW w:w="2905" w:type="dxa"/>
            <w:shd w:val="clear" w:color="auto" w:fill="FFFFFF"/>
            <w:vAlign w:val="center"/>
          </w:tcPr>
          <w:p w14:paraId="0324687F" w14:textId="77777777"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14:paraId="26C98590"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1C15AC59" w14:textId="77777777" w:rsidR="00C93A31" w:rsidRDefault="00C93A31" w:rsidP="00713AAD">
            <w:pPr>
              <w:jc w:val="center"/>
              <w:rPr>
                <w:rFonts w:ascii="Arial" w:hAnsi="Arial" w:cs="Arial"/>
                <w:lang w:val="es-BO"/>
              </w:rPr>
            </w:pPr>
          </w:p>
        </w:tc>
      </w:tr>
      <w:tr w:rsidR="00C93A31" w:rsidRPr="00E169D4" w14:paraId="632F132B" w14:textId="77777777" w:rsidTr="00713AAD">
        <w:trPr>
          <w:trHeight w:val="470"/>
          <w:jc w:val="center"/>
        </w:trPr>
        <w:tc>
          <w:tcPr>
            <w:tcW w:w="4895" w:type="dxa"/>
            <w:gridSpan w:val="3"/>
            <w:shd w:val="clear" w:color="auto" w:fill="FFFFFF"/>
            <w:tcMar>
              <w:left w:w="0" w:type="dxa"/>
              <w:right w:w="0" w:type="dxa"/>
            </w:tcMar>
            <w:vAlign w:val="center"/>
          </w:tcPr>
          <w:p w14:paraId="3689133D" w14:textId="77777777"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14:paraId="43B3C8E7" w14:textId="77777777"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14:paraId="1FFF3CE1" w14:textId="77777777" w:rsidR="00C93A31" w:rsidRPr="00E169D4" w:rsidRDefault="00C93A31" w:rsidP="00C93A31">
      <w:pPr>
        <w:jc w:val="center"/>
        <w:rPr>
          <w:rFonts w:cs="Arial"/>
          <w:b/>
          <w:lang w:val="es-BO"/>
        </w:rPr>
      </w:pPr>
    </w:p>
    <w:p w14:paraId="1DCF3891" w14:textId="77777777" w:rsidR="00C93A31" w:rsidRPr="00E169D4" w:rsidRDefault="00C93A31" w:rsidP="00C93A31">
      <w:pPr>
        <w:rPr>
          <w:rFonts w:cs="Arial"/>
          <w:b/>
          <w:lang w:val="es-BO"/>
        </w:rPr>
      </w:pPr>
    </w:p>
    <w:p w14:paraId="31B9C853" w14:textId="77777777" w:rsidR="00C93A31" w:rsidRPr="00E169D4" w:rsidRDefault="00C93A31" w:rsidP="00C93A31">
      <w:pPr>
        <w:rPr>
          <w:rFonts w:cs="Arial"/>
          <w:b/>
          <w:lang w:val="es-BO"/>
        </w:rPr>
      </w:pPr>
    </w:p>
    <w:p w14:paraId="3F46F417" w14:textId="77777777" w:rsidR="00C93A31" w:rsidRPr="00E169D4" w:rsidRDefault="00C93A31" w:rsidP="00C93A31">
      <w:pPr>
        <w:rPr>
          <w:rFonts w:cs="Arial"/>
          <w:b/>
          <w:lang w:val="es-BO"/>
        </w:rPr>
      </w:pPr>
    </w:p>
    <w:p w14:paraId="200EEB54" w14:textId="77777777" w:rsidR="00C93A31" w:rsidRPr="00E169D4" w:rsidRDefault="00C93A31" w:rsidP="00C93A31">
      <w:pPr>
        <w:rPr>
          <w:rFonts w:cs="Arial"/>
          <w:b/>
          <w:lang w:val="es-BO"/>
        </w:rPr>
      </w:pPr>
    </w:p>
    <w:p w14:paraId="7766A83D" w14:textId="77777777" w:rsidR="00C93A31" w:rsidRPr="00E169D4" w:rsidRDefault="00C93A31" w:rsidP="00C93A31">
      <w:pPr>
        <w:rPr>
          <w:rFonts w:cs="Arial"/>
          <w:b/>
          <w:lang w:val="es-BO"/>
        </w:rPr>
      </w:pPr>
    </w:p>
    <w:p w14:paraId="38512B3D" w14:textId="77777777" w:rsidR="00C93A31" w:rsidRPr="00E169D4" w:rsidRDefault="00C93A31" w:rsidP="00C93A31">
      <w:pPr>
        <w:rPr>
          <w:rFonts w:cs="Arial"/>
          <w:b/>
          <w:lang w:val="es-BO"/>
        </w:rPr>
      </w:pPr>
    </w:p>
    <w:p w14:paraId="1CF49F66" w14:textId="77777777" w:rsidR="00C93A31" w:rsidRPr="00E169D4" w:rsidRDefault="00C93A31" w:rsidP="00C93A31">
      <w:pPr>
        <w:rPr>
          <w:rFonts w:cs="Arial"/>
          <w:lang w:val="es-BO"/>
        </w:rPr>
      </w:pPr>
    </w:p>
    <w:p w14:paraId="6F93D688" w14:textId="77777777" w:rsidR="00C93A31" w:rsidRPr="00E169D4" w:rsidRDefault="00C93A31" w:rsidP="00C93A31">
      <w:pPr>
        <w:pStyle w:val="Encabezado"/>
        <w:tabs>
          <w:tab w:val="clear" w:pos="4419"/>
          <w:tab w:val="clear" w:pos="8838"/>
        </w:tabs>
        <w:rPr>
          <w:rFonts w:cs="Arial"/>
          <w:lang w:val="es-BO"/>
        </w:rPr>
      </w:pPr>
    </w:p>
    <w:p w14:paraId="159A0E61" w14:textId="77777777" w:rsidR="00C93A31" w:rsidRPr="00E169D4" w:rsidRDefault="00C93A31" w:rsidP="00C93A31">
      <w:pPr>
        <w:rPr>
          <w:rFonts w:cs="Arial"/>
          <w:sz w:val="18"/>
          <w:lang w:val="es-BO"/>
        </w:rPr>
      </w:pPr>
    </w:p>
    <w:p w14:paraId="5226532A" w14:textId="77777777" w:rsidR="00C93A31" w:rsidRPr="00E169D4" w:rsidRDefault="00C93A31" w:rsidP="00C93A31">
      <w:pPr>
        <w:jc w:val="both"/>
        <w:rPr>
          <w:rFonts w:cs="Arial"/>
          <w:sz w:val="18"/>
          <w:lang w:val="es-BO"/>
        </w:rPr>
      </w:pPr>
    </w:p>
    <w:p w14:paraId="23514761" w14:textId="77777777" w:rsidR="00C93A31" w:rsidRPr="00E169D4" w:rsidRDefault="00C93A31" w:rsidP="00C93A31">
      <w:pPr>
        <w:jc w:val="both"/>
        <w:rPr>
          <w:rFonts w:cs="Arial"/>
          <w:sz w:val="18"/>
          <w:lang w:val="es-BO"/>
        </w:rPr>
      </w:pPr>
    </w:p>
    <w:p w14:paraId="002C14E8" w14:textId="77777777" w:rsidR="00C93A31" w:rsidRPr="00E169D4" w:rsidRDefault="00C93A31" w:rsidP="00C93A31">
      <w:pPr>
        <w:tabs>
          <w:tab w:val="right" w:pos="6663"/>
        </w:tabs>
        <w:jc w:val="center"/>
        <w:rPr>
          <w:rFonts w:cs="Arial"/>
          <w:sz w:val="18"/>
          <w:lang w:val="es-BO"/>
        </w:rPr>
      </w:pPr>
    </w:p>
    <w:p w14:paraId="362AB264" w14:textId="77777777" w:rsidR="00C93A31" w:rsidRPr="00E169D4" w:rsidRDefault="00C93A31" w:rsidP="00C93A31">
      <w:pPr>
        <w:rPr>
          <w:rFonts w:cs="Arial"/>
          <w:sz w:val="18"/>
          <w:lang w:val="es-BO"/>
        </w:rPr>
      </w:pPr>
    </w:p>
    <w:p w14:paraId="1F0A8351" w14:textId="77777777" w:rsidR="00C93A31" w:rsidRPr="00E169D4" w:rsidRDefault="00C93A31" w:rsidP="00C93A31">
      <w:pPr>
        <w:rPr>
          <w:rFonts w:cs="Arial"/>
          <w:sz w:val="18"/>
          <w:lang w:val="es-BO"/>
        </w:rPr>
      </w:pPr>
    </w:p>
    <w:p w14:paraId="715C8C3F" w14:textId="77777777" w:rsidR="00C93A31" w:rsidRPr="00E169D4" w:rsidRDefault="00C93A31" w:rsidP="00C93A31">
      <w:pPr>
        <w:jc w:val="center"/>
        <w:rPr>
          <w:rFonts w:cs="Arial"/>
          <w:lang w:val="es-BO"/>
        </w:rPr>
      </w:pPr>
    </w:p>
    <w:p w14:paraId="067D3437" w14:textId="77777777" w:rsidR="00C93A31" w:rsidRPr="00E169D4" w:rsidRDefault="00C93A31" w:rsidP="00C93A31">
      <w:pPr>
        <w:jc w:val="center"/>
        <w:rPr>
          <w:rFonts w:cs="Arial"/>
          <w:lang w:val="es-BO"/>
        </w:rPr>
      </w:pPr>
    </w:p>
    <w:p w14:paraId="0C48E80B" w14:textId="77777777" w:rsidR="00C93A31" w:rsidRPr="00E169D4" w:rsidRDefault="00C93A31" w:rsidP="00C93A31">
      <w:pPr>
        <w:jc w:val="center"/>
        <w:rPr>
          <w:rFonts w:cs="Arial"/>
          <w:lang w:val="es-BO"/>
        </w:rPr>
      </w:pPr>
    </w:p>
    <w:p w14:paraId="63FA9B1A" w14:textId="77777777" w:rsidR="00C93A31" w:rsidRPr="00E169D4" w:rsidRDefault="00C93A31" w:rsidP="00C93A31">
      <w:pPr>
        <w:jc w:val="center"/>
        <w:rPr>
          <w:rFonts w:cs="Arial"/>
          <w:lang w:val="es-BO"/>
        </w:rPr>
      </w:pPr>
    </w:p>
    <w:p w14:paraId="201D1BA0" w14:textId="77777777" w:rsidR="00C93A31" w:rsidRPr="00E169D4" w:rsidRDefault="00C93A31" w:rsidP="00C93A31">
      <w:pPr>
        <w:jc w:val="center"/>
        <w:rPr>
          <w:rFonts w:cs="Arial"/>
          <w:lang w:val="es-BO"/>
        </w:rPr>
      </w:pPr>
    </w:p>
    <w:p w14:paraId="17B9812D" w14:textId="77777777" w:rsidR="00C93A31" w:rsidRPr="00E169D4" w:rsidRDefault="00C93A31" w:rsidP="00C93A31">
      <w:pPr>
        <w:jc w:val="center"/>
        <w:rPr>
          <w:rFonts w:cs="Arial"/>
          <w:lang w:val="es-BO"/>
        </w:rPr>
      </w:pPr>
    </w:p>
    <w:p w14:paraId="429D49BA" w14:textId="77777777" w:rsidR="00C93A31" w:rsidRPr="00E169D4" w:rsidRDefault="00C93A31" w:rsidP="00C93A31">
      <w:pPr>
        <w:jc w:val="center"/>
        <w:rPr>
          <w:rFonts w:cs="Arial"/>
          <w:lang w:val="es-BO"/>
        </w:rPr>
      </w:pPr>
    </w:p>
    <w:p w14:paraId="27224F1F" w14:textId="77777777" w:rsidR="00C93A31" w:rsidRPr="00E169D4" w:rsidRDefault="00C93A31" w:rsidP="00C93A31">
      <w:pPr>
        <w:jc w:val="center"/>
        <w:rPr>
          <w:rFonts w:cs="Arial"/>
          <w:lang w:val="es-BO"/>
        </w:rPr>
      </w:pPr>
    </w:p>
    <w:p w14:paraId="6A4216F9" w14:textId="77777777" w:rsidR="00C93A31" w:rsidRPr="00E169D4" w:rsidRDefault="00C93A31" w:rsidP="00C93A31">
      <w:pPr>
        <w:jc w:val="center"/>
        <w:rPr>
          <w:rFonts w:cs="Arial"/>
          <w:lang w:val="es-BO"/>
        </w:rPr>
      </w:pPr>
    </w:p>
    <w:p w14:paraId="04784FF0" w14:textId="77777777" w:rsidR="00C93A31" w:rsidRPr="00E169D4" w:rsidRDefault="00C93A31" w:rsidP="00C93A31">
      <w:pPr>
        <w:jc w:val="center"/>
        <w:rPr>
          <w:rFonts w:cs="Arial"/>
          <w:lang w:val="es-BO"/>
        </w:rPr>
      </w:pPr>
    </w:p>
    <w:p w14:paraId="169F58DF" w14:textId="77777777" w:rsidR="00C93A31" w:rsidRPr="00E169D4" w:rsidRDefault="00C93A31" w:rsidP="00C93A31">
      <w:pPr>
        <w:jc w:val="center"/>
        <w:rPr>
          <w:rFonts w:cs="Arial"/>
          <w:lang w:val="es-BO"/>
        </w:rPr>
      </w:pPr>
    </w:p>
    <w:p w14:paraId="7A211CB4" w14:textId="77777777" w:rsidR="00C93A31" w:rsidRPr="00E169D4" w:rsidRDefault="00C93A31" w:rsidP="00C93A31">
      <w:pPr>
        <w:jc w:val="center"/>
        <w:rPr>
          <w:rFonts w:cs="Arial"/>
          <w:lang w:val="es-BO"/>
        </w:rPr>
      </w:pPr>
    </w:p>
    <w:p w14:paraId="63572059" w14:textId="77777777" w:rsidR="00C93A31" w:rsidRPr="00E169D4" w:rsidRDefault="00C93A31" w:rsidP="00C93A31">
      <w:pPr>
        <w:jc w:val="center"/>
        <w:rPr>
          <w:rFonts w:cs="Arial"/>
          <w:lang w:val="es-BO"/>
        </w:rPr>
      </w:pPr>
    </w:p>
    <w:p w14:paraId="2080D305" w14:textId="77777777" w:rsidR="00C93A31" w:rsidRPr="00E169D4" w:rsidRDefault="00C93A31" w:rsidP="00C93A31">
      <w:pPr>
        <w:jc w:val="center"/>
        <w:rPr>
          <w:rFonts w:cs="Arial"/>
          <w:lang w:val="es-BO"/>
        </w:rPr>
      </w:pPr>
    </w:p>
    <w:p w14:paraId="092C34BF" w14:textId="77777777" w:rsidR="00C93A31" w:rsidRPr="00E169D4" w:rsidRDefault="00C93A31" w:rsidP="00C93A31">
      <w:pPr>
        <w:jc w:val="center"/>
        <w:rPr>
          <w:rFonts w:cs="Arial"/>
          <w:lang w:val="es-BO"/>
        </w:rPr>
      </w:pPr>
    </w:p>
    <w:p w14:paraId="7FF03343" w14:textId="77777777" w:rsidR="00C93A31" w:rsidRPr="00E169D4" w:rsidRDefault="00C93A31" w:rsidP="00C93A31">
      <w:pPr>
        <w:jc w:val="center"/>
        <w:rPr>
          <w:rFonts w:cs="Arial"/>
          <w:lang w:val="es-BO"/>
        </w:rPr>
      </w:pPr>
    </w:p>
    <w:p w14:paraId="3CEB942A" w14:textId="77777777" w:rsidR="00C93A31" w:rsidRPr="00E169D4" w:rsidRDefault="00C93A31" w:rsidP="00C93A31">
      <w:pPr>
        <w:jc w:val="center"/>
        <w:rPr>
          <w:rFonts w:cs="Arial"/>
          <w:lang w:val="es-BO"/>
        </w:rPr>
      </w:pPr>
    </w:p>
    <w:p w14:paraId="349FEECB" w14:textId="77777777" w:rsidR="00C93A31" w:rsidRPr="00E169D4" w:rsidRDefault="00C93A31" w:rsidP="00C93A31">
      <w:pPr>
        <w:jc w:val="center"/>
        <w:rPr>
          <w:rFonts w:cs="Arial"/>
          <w:lang w:val="es-BO"/>
        </w:rPr>
      </w:pPr>
    </w:p>
    <w:p w14:paraId="7698ABEC" w14:textId="77777777" w:rsidR="00C93A31" w:rsidRPr="00E169D4" w:rsidRDefault="00C93A31" w:rsidP="00C93A31">
      <w:pPr>
        <w:jc w:val="center"/>
        <w:rPr>
          <w:rFonts w:cs="Arial"/>
          <w:lang w:val="es-BO"/>
        </w:rPr>
      </w:pPr>
    </w:p>
    <w:p w14:paraId="5A087631" w14:textId="77777777" w:rsidR="00C93A31" w:rsidRPr="00E169D4" w:rsidRDefault="00C93A31" w:rsidP="00C93A31">
      <w:pPr>
        <w:jc w:val="center"/>
        <w:rPr>
          <w:rFonts w:cs="Arial"/>
          <w:lang w:val="es-BO"/>
        </w:rPr>
      </w:pPr>
    </w:p>
    <w:p w14:paraId="11AB2094" w14:textId="77777777" w:rsidR="00C93A31" w:rsidRDefault="00C93A31" w:rsidP="00C93A31">
      <w:pPr>
        <w:jc w:val="center"/>
        <w:rPr>
          <w:rFonts w:cs="Arial"/>
          <w:lang w:val="es-BO"/>
        </w:rPr>
      </w:pPr>
    </w:p>
    <w:p w14:paraId="2F297E03" w14:textId="77777777" w:rsidR="00AE0446" w:rsidRDefault="00AE0446" w:rsidP="00C93A31">
      <w:pPr>
        <w:jc w:val="center"/>
        <w:rPr>
          <w:rFonts w:cs="Arial"/>
          <w:lang w:val="es-BO"/>
        </w:rPr>
      </w:pPr>
    </w:p>
    <w:p w14:paraId="65D411F2" w14:textId="77777777" w:rsidR="00AE0446" w:rsidRDefault="00AE0446" w:rsidP="00C93A31">
      <w:pPr>
        <w:jc w:val="center"/>
        <w:rPr>
          <w:rFonts w:cs="Arial"/>
          <w:lang w:val="es-BO"/>
        </w:rPr>
      </w:pPr>
    </w:p>
    <w:p w14:paraId="13C14BD8" w14:textId="77777777" w:rsidR="00AE0446" w:rsidRDefault="00AE0446" w:rsidP="00C93A31">
      <w:pPr>
        <w:jc w:val="center"/>
        <w:rPr>
          <w:rFonts w:cs="Arial"/>
          <w:lang w:val="es-BO"/>
        </w:rPr>
      </w:pPr>
    </w:p>
    <w:p w14:paraId="79874DDF" w14:textId="77777777" w:rsidR="00AE0446" w:rsidRDefault="00AE0446" w:rsidP="00C93A31">
      <w:pPr>
        <w:jc w:val="center"/>
        <w:rPr>
          <w:rFonts w:cs="Arial"/>
          <w:lang w:val="es-BO"/>
        </w:rPr>
      </w:pPr>
    </w:p>
    <w:p w14:paraId="56C34AE3" w14:textId="77777777" w:rsidR="00AE0446" w:rsidRDefault="00AE0446" w:rsidP="00C93A31">
      <w:pPr>
        <w:jc w:val="center"/>
        <w:rPr>
          <w:rFonts w:cs="Arial"/>
          <w:lang w:val="es-BO"/>
        </w:rPr>
      </w:pPr>
    </w:p>
    <w:p w14:paraId="1D1CCF71" w14:textId="77777777" w:rsidR="00AE0446" w:rsidRPr="00E169D4" w:rsidRDefault="00AE0446" w:rsidP="00C93A31">
      <w:pPr>
        <w:jc w:val="center"/>
        <w:rPr>
          <w:rFonts w:cs="Arial"/>
          <w:lang w:val="es-BO"/>
        </w:rPr>
      </w:pPr>
    </w:p>
    <w:p w14:paraId="6D0D7B05" w14:textId="77777777" w:rsidR="00C93A31" w:rsidRPr="00E169D4" w:rsidRDefault="00C93A31" w:rsidP="00C93A31">
      <w:pPr>
        <w:jc w:val="center"/>
        <w:rPr>
          <w:rFonts w:cs="Arial"/>
          <w:lang w:val="es-BO"/>
        </w:rPr>
      </w:pPr>
    </w:p>
    <w:p w14:paraId="393563EE" w14:textId="77777777" w:rsidR="00C93A31" w:rsidRPr="00E169D4" w:rsidRDefault="00C93A31" w:rsidP="00C93A31">
      <w:pPr>
        <w:jc w:val="center"/>
        <w:rPr>
          <w:rFonts w:cs="Arial"/>
          <w:lang w:val="es-BO"/>
        </w:rPr>
      </w:pPr>
    </w:p>
    <w:p w14:paraId="504777B4" w14:textId="77777777" w:rsidR="00C93A31" w:rsidRPr="00E169D4" w:rsidRDefault="00C93A31" w:rsidP="00C93A31">
      <w:pPr>
        <w:jc w:val="center"/>
        <w:rPr>
          <w:rFonts w:cs="Arial"/>
          <w:lang w:val="es-BO"/>
        </w:rPr>
      </w:pPr>
    </w:p>
    <w:p w14:paraId="60C810DA" w14:textId="77777777" w:rsidR="00C93A31" w:rsidRPr="00E169D4" w:rsidRDefault="00C93A31" w:rsidP="00C93A31">
      <w:pPr>
        <w:jc w:val="center"/>
        <w:rPr>
          <w:rFonts w:cs="Arial"/>
          <w:lang w:val="es-BO"/>
        </w:rPr>
      </w:pPr>
    </w:p>
    <w:p w14:paraId="763B5A93" w14:textId="77777777" w:rsidR="00C93A31" w:rsidRPr="00E169D4" w:rsidRDefault="00C93A31" w:rsidP="00C93A31">
      <w:pPr>
        <w:jc w:val="center"/>
        <w:rPr>
          <w:rFonts w:cs="Arial"/>
          <w:lang w:val="es-BO"/>
        </w:rPr>
      </w:pPr>
    </w:p>
    <w:bookmarkEnd w:id="56"/>
    <w:bookmarkEnd w:id="57"/>
    <w:bookmarkEnd w:id="58"/>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14:paraId="7D2A419E" w14:textId="4EAC3223" w:rsidR="00820989" w:rsidRPr="00205281" w:rsidRDefault="002B6CD4" w:rsidP="00820989">
      <w:pPr>
        <w:jc w:val="center"/>
        <w:rPr>
          <w:rFonts w:cs="Arial"/>
          <w:b/>
          <w:sz w:val="18"/>
          <w:szCs w:val="18"/>
          <w:lang w:val="es-BO"/>
        </w:rPr>
      </w:pPr>
      <w:r>
        <w:rPr>
          <w:rFonts w:cs="Arial"/>
          <w:b/>
          <w:sz w:val="18"/>
          <w:szCs w:val="18"/>
          <w:lang w:val="es-BO"/>
        </w:rPr>
        <w:t>METODOLOGÍA DE TRABAJO</w:t>
      </w:r>
    </w:p>
    <w:p w14:paraId="6088E7F6" w14:textId="77777777"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14:paraId="0311DEAC" w14:textId="77777777" w:rsidTr="00A5209D">
        <w:tc>
          <w:tcPr>
            <w:tcW w:w="9496" w:type="dxa"/>
            <w:shd w:val="clear" w:color="auto" w:fill="DBE5F1" w:themeFill="accent1" w:themeFillTint="33"/>
          </w:tcPr>
          <w:p w14:paraId="7F37C45F" w14:textId="77777777"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14:paraId="197561F5" w14:textId="77777777" w:rsidR="00B6737B" w:rsidRPr="00E169D4" w:rsidRDefault="00B6737B" w:rsidP="00334ACE">
            <w:pPr>
              <w:pStyle w:val="Prrafodelista"/>
              <w:numPr>
                <w:ilvl w:val="0"/>
                <w:numId w:val="45"/>
              </w:numPr>
              <w:spacing w:before="120" w:after="120"/>
              <w:ind w:left="99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14:paraId="473BA7C7" w14:textId="77777777" w:rsidR="00B6737B" w:rsidRPr="00E169D4" w:rsidRDefault="00B6737B" w:rsidP="00334ACE">
            <w:pPr>
              <w:pStyle w:val="Prrafodelista"/>
              <w:numPr>
                <w:ilvl w:val="0"/>
                <w:numId w:val="45"/>
              </w:numPr>
              <w:spacing w:before="120" w:after="120"/>
              <w:ind w:left="99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14:paraId="632F8302" w14:textId="51E6BA56" w:rsidR="00B6737B" w:rsidRPr="00862FC1" w:rsidRDefault="00B6737B" w:rsidP="00334ACE">
            <w:pPr>
              <w:pStyle w:val="Prrafodelista"/>
              <w:numPr>
                <w:ilvl w:val="0"/>
                <w:numId w:val="45"/>
              </w:numPr>
              <w:spacing w:before="120" w:after="120"/>
              <w:ind w:left="99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tc>
      </w:tr>
    </w:tbl>
    <w:p w14:paraId="17CDE498" w14:textId="77777777" w:rsidR="00B6737B" w:rsidRPr="00E169D4" w:rsidRDefault="00B6737B" w:rsidP="00B6737B">
      <w:pPr>
        <w:rPr>
          <w:rFonts w:cs="Arial"/>
          <w:sz w:val="18"/>
          <w:szCs w:val="18"/>
          <w:lang w:val="es-BO"/>
        </w:rPr>
      </w:pPr>
    </w:p>
    <w:p w14:paraId="304D085C" w14:textId="77777777" w:rsidR="00B6737B" w:rsidRDefault="00B6737B" w:rsidP="00820989">
      <w:pPr>
        <w:jc w:val="center"/>
        <w:rPr>
          <w:rFonts w:cs="Arial"/>
          <w:b/>
          <w:sz w:val="18"/>
          <w:szCs w:val="18"/>
          <w:lang w:val="es-BO"/>
        </w:rPr>
      </w:pPr>
    </w:p>
    <w:p w14:paraId="2F3470AC" w14:textId="77777777" w:rsidR="00B6737B" w:rsidRDefault="00B6737B" w:rsidP="00820989">
      <w:pPr>
        <w:jc w:val="center"/>
        <w:rPr>
          <w:rFonts w:cs="Arial"/>
          <w:b/>
          <w:sz w:val="18"/>
          <w:szCs w:val="18"/>
          <w:lang w:val="es-BO"/>
        </w:rPr>
      </w:pPr>
    </w:p>
    <w:p w14:paraId="3312E234" w14:textId="77777777" w:rsidR="00B6737B" w:rsidRDefault="00B6737B" w:rsidP="00820989">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0BE3F8D4" w14:textId="77777777" w:rsidR="00820989" w:rsidRPr="00205281" w:rsidRDefault="00820989" w:rsidP="003F60CC">
      <w:pPr>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Default="00820989" w:rsidP="003F60CC">
      <w:pPr>
        <w:jc w:val="center"/>
        <w:rPr>
          <w:rFonts w:cs="Arial"/>
          <w:b/>
          <w:sz w:val="18"/>
          <w:szCs w:val="18"/>
          <w:lang w:val="es-BO"/>
        </w:rPr>
      </w:pPr>
    </w:p>
    <w:p w14:paraId="7486B1CE" w14:textId="77777777" w:rsidR="00713E77" w:rsidRDefault="00713E77" w:rsidP="003F60CC">
      <w:pPr>
        <w:jc w:val="center"/>
        <w:rPr>
          <w:rFonts w:cs="Arial"/>
          <w:b/>
          <w:sz w:val="18"/>
          <w:szCs w:val="18"/>
          <w:lang w:val="es-BO"/>
        </w:rPr>
      </w:pPr>
    </w:p>
    <w:p w14:paraId="296938DA" w14:textId="77777777" w:rsidR="00713E77" w:rsidRDefault="00713E77" w:rsidP="003F60CC">
      <w:pPr>
        <w:jc w:val="center"/>
        <w:rPr>
          <w:rFonts w:cs="Arial"/>
          <w:b/>
          <w:sz w:val="18"/>
          <w:szCs w:val="18"/>
          <w:lang w:val="es-BO"/>
        </w:rPr>
      </w:pPr>
    </w:p>
    <w:p w14:paraId="44B6B9AB" w14:textId="77777777" w:rsidR="00713E77" w:rsidRDefault="00713E77" w:rsidP="003F60CC">
      <w:pPr>
        <w:jc w:val="center"/>
        <w:rPr>
          <w:rFonts w:cs="Arial"/>
          <w:b/>
          <w:sz w:val="18"/>
          <w:szCs w:val="18"/>
          <w:lang w:val="es-BO"/>
        </w:rPr>
      </w:pPr>
    </w:p>
    <w:p w14:paraId="30FDB0FC" w14:textId="77777777" w:rsidR="00713E77" w:rsidRPr="00205281" w:rsidRDefault="00713E77"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Default="00820989" w:rsidP="003F60CC">
      <w:pPr>
        <w:jc w:val="center"/>
        <w:rPr>
          <w:rFonts w:cs="Arial"/>
          <w:b/>
          <w:sz w:val="18"/>
          <w:szCs w:val="18"/>
          <w:lang w:val="es-BO"/>
        </w:rPr>
      </w:pPr>
    </w:p>
    <w:p w14:paraId="00415AC7" w14:textId="77777777" w:rsidR="00442506" w:rsidRPr="00205281" w:rsidRDefault="00442506"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lastRenderedPageBreak/>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4613F519" w14:textId="77777777" w:rsidR="003F60CC" w:rsidRPr="00205281" w:rsidRDefault="003F60CC" w:rsidP="003F60CC">
      <w:pPr>
        <w:jc w:val="center"/>
        <w:rPr>
          <w:rFonts w:cs="Arial"/>
          <w:b/>
          <w:sz w:val="18"/>
          <w:szCs w:val="18"/>
          <w:lang w:val="es-BO"/>
        </w:rPr>
      </w:pPr>
    </w:p>
    <w:tbl>
      <w:tblPr>
        <w:tblStyle w:val="Tablaconcuadrcula"/>
        <w:tblW w:w="5806" w:type="pct"/>
        <w:jc w:val="center"/>
        <w:tblLook w:val="04A0" w:firstRow="1" w:lastRow="0" w:firstColumn="1" w:lastColumn="0" w:noHBand="0" w:noVBand="1"/>
      </w:tblPr>
      <w:tblGrid>
        <w:gridCol w:w="530"/>
        <w:gridCol w:w="5662"/>
        <w:gridCol w:w="1556"/>
        <w:gridCol w:w="3433"/>
      </w:tblGrid>
      <w:tr w:rsidR="00E15AB9" w:rsidRPr="00A503CF" w14:paraId="1B83FDFD" w14:textId="77777777" w:rsidTr="0080035B">
        <w:trPr>
          <w:tblHeader/>
          <w:jc w:val="center"/>
        </w:trPr>
        <w:tc>
          <w:tcPr>
            <w:tcW w:w="3465" w:type="pct"/>
            <w:gridSpan w:val="3"/>
            <w:tcBorders>
              <w:top w:val="single" w:sz="4" w:space="0" w:color="auto"/>
              <w:left w:val="single" w:sz="4" w:space="0" w:color="auto"/>
              <w:bottom w:val="single" w:sz="4" w:space="0" w:color="auto"/>
              <w:right w:val="single" w:sz="4" w:space="0" w:color="auto"/>
            </w:tcBorders>
            <w:shd w:val="clear" w:color="auto" w:fill="548DD4"/>
            <w:vAlign w:val="center"/>
            <w:hideMark/>
          </w:tcPr>
          <w:p w14:paraId="0EA58BAC" w14:textId="77777777" w:rsidR="00E15AB9" w:rsidRPr="00A503CF" w:rsidRDefault="00E15AB9" w:rsidP="0080035B">
            <w:pPr>
              <w:jc w:val="center"/>
              <w:rPr>
                <w:rFonts w:ascii="Arial" w:hAnsi="Arial" w:cs="Arial"/>
                <w:b/>
                <w:color w:val="FFFFFF"/>
                <w:sz w:val="18"/>
                <w:lang w:val="es-BO"/>
              </w:rPr>
            </w:pPr>
            <w:r w:rsidRPr="00A503CF">
              <w:rPr>
                <w:rFonts w:ascii="Arial" w:hAnsi="Arial" w:cs="Arial"/>
                <w:b/>
                <w:color w:val="FFFFFF"/>
                <w:sz w:val="18"/>
                <w:lang w:val="es-BO"/>
              </w:rPr>
              <w:t>PARA SER LLENADO POR LA ENTIDAD CONVOCANTE</w:t>
            </w:r>
          </w:p>
        </w:tc>
        <w:tc>
          <w:tcPr>
            <w:tcW w:w="1535" w:type="pct"/>
            <w:tcBorders>
              <w:top w:val="single" w:sz="4" w:space="0" w:color="auto"/>
              <w:left w:val="single" w:sz="4" w:space="0" w:color="auto"/>
              <w:bottom w:val="single" w:sz="4" w:space="0" w:color="auto"/>
              <w:right w:val="single" w:sz="4" w:space="0" w:color="auto"/>
            </w:tcBorders>
            <w:shd w:val="clear" w:color="auto" w:fill="548DD4"/>
            <w:vAlign w:val="center"/>
            <w:hideMark/>
          </w:tcPr>
          <w:p w14:paraId="7FEBFE34" w14:textId="77777777" w:rsidR="00E15AB9" w:rsidRPr="00A503CF" w:rsidRDefault="00E15AB9" w:rsidP="0080035B">
            <w:pPr>
              <w:jc w:val="center"/>
              <w:rPr>
                <w:rFonts w:ascii="Arial" w:hAnsi="Arial" w:cs="Arial"/>
                <w:b/>
                <w:color w:val="FFFFFF"/>
                <w:sz w:val="18"/>
                <w:lang w:val="es-BO"/>
              </w:rPr>
            </w:pPr>
            <w:r w:rsidRPr="00A503CF">
              <w:rPr>
                <w:rFonts w:ascii="Arial" w:hAnsi="Arial" w:cs="Arial"/>
                <w:b/>
                <w:color w:val="FFFFFF"/>
                <w:sz w:val="18"/>
                <w:lang w:val="es-BO"/>
              </w:rPr>
              <w:t>PARA SER LLENADO POR EL PROPONENTE AL MOMENTO DE ELABORAR SU PROPUESTA</w:t>
            </w:r>
          </w:p>
        </w:tc>
      </w:tr>
      <w:tr w:rsidR="00E15AB9" w:rsidRPr="00A503CF" w14:paraId="6BA0C314" w14:textId="77777777" w:rsidTr="0080035B">
        <w:trPr>
          <w:tblHeader/>
          <w:jc w:val="center"/>
        </w:trPr>
        <w:tc>
          <w:tcPr>
            <w:tcW w:w="237" w:type="pct"/>
            <w:tcBorders>
              <w:top w:val="single" w:sz="4" w:space="0" w:color="auto"/>
              <w:left w:val="single" w:sz="4" w:space="0" w:color="auto"/>
              <w:bottom w:val="single" w:sz="4" w:space="0" w:color="auto"/>
              <w:right w:val="single" w:sz="4" w:space="0" w:color="auto"/>
            </w:tcBorders>
            <w:shd w:val="clear" w:color="auto" w:fill="548DD4"/>
            <w:vAlign w:val="center"/>
            <w:hideMark/>
          </w:tcPr>
          <w:p w14:paraId="31B3985F" w14:textId="77777777" w:rsidR="00E15AB9" w:rsidRPr="00A503CF" w:rsidRDefault="00E15AB9" w:rsidP="0080035B">
            <w:pPr>
              <w:jc w:val="center"/>
              <w:rPr>
                <w:rFonts w:ascii="Arial" w:hAnsi="Arial" w:cs="Arial"/>
                <w:b/>
                <w:color w:val="FFFFFF"/>
                <w:sz w:val="18"/>
                <w:lang w:val="es-BO"/>
              </w:rPr>
            </w:pPr>
            <w:r w:rsidRPr="00A503CF">
              <w:rPr>
                <w:rFonts w:ascii="Arial" w:hAnsi="Arial" w:cs="Arial"/>
                <w:b/>
                <w:color w:val="FFFFFF"/>
                <w:sz w:val="18"/>
                <w:lang w:val="es-BO"/>
              </w:rPr>
              <w:t>N°</w:t>
            </w:r>
          </w:p>
        </w:tc>
        <w:tc>
          <w:tcPr>
            <w:tcW w:w="2532" w:type="pct"/>
            <w:tcBorders>
              <w:top w:val="single" w:sz="4" w:space="0" w:color="auto"/>
              <w:left w:val="single" w:sz="4" w:space="0" w:color="auto"/>
              <w:bottom w:val="single" w:sz="4" w:space="0" w:color="auto"/>
              <w:right w:val="single" w:sz="4" w:space="0" w:color="auto"/>
            </w:tcBorders>
            <w:shd w:val="clear" w:color="auto" w:fill="548DD4"/>
            <w:vAlign w:val="center"/>
            <w:hideMark/>
          </w:tcPr>
          <w:p w14:paraId="51E93699" w14:textId="77777777" w:rsidR="00E15AB9" w:rsidRPr="00A503CF" w:rsidRDefault="00E15AB9" w:rsidP="0080035B">
            <w:pPr>
              <w:jc w:val="center"/>
              <w:rPr>
                <w:rFonts w:ascii="Arial" w:hAnsi="Arial" w:cs="Arial"/>
                <w:b/>
                <w:color w:val="FFFFFF"/>
                <w:sz w:val="18"/>
                <w:lang w:val="es-BO"/>
              </w:rPr>
            </w:pPr>
            <w:r w:rsidRPr="00A503CF">
              <w:rPr>
                <w:rFonts w:ascii="Arial" w:hAnsi="Arial" w:cs="Arial"/>
                <w:b/>
                <w:color w:val="FFFFFF"/>
                <w:sz w:val="18"/>
                <w:lang w:val="es-BO"/>
              </w:rPr>
              <w:t>CONDICIONES ADICIONALES SOLICITADAS</w:t>
            </w:r>
          </w:p>
        </w:tc>
        <w:tc>
          <w:tcPr>
            <w:tcW w:w="696" w:type="pct"/>
            <w:tcBorders>
              <w:top w:val="single" w:sz="4" w:space="0" w:color="auto"/>
              <w:left w:val="single" w:sz="4" w:space="0" w:color="auto"/>
              <w:bottom w:val="single" w:sz="4" w:space="0" w:color="auto"/>
              <w:right w:val="single" w:sz="4" w:space="0" w:color="auto"/>
            </w:tcBorders>
            <w:shd w:val="clear" w:color="auto" w:fill="548DD4"/>
            <w:vAlign w:val="center"/>
            <w:hideMark/>
          </w:tcPr>
          <w:p w14:paraId="7AE06D5C" w14:textId="77777777" w:rsidR="00E15AB9" w:rsidRPr="00A503CF" w:rsidRDefault="00E15AB9" w:rsidP="0080035B">
            <w:pPr>
              <w:jc w:val="center"/>
              <w:rPr>
                <w:rFonts w:ascii="Arial" w:hAnsi="Arial" w:cs="Arial"/>
                <w:b/>
                <w:color w:val="FFFFFF"/>
                <w:sz w:val="18"/>
                <w:lang w:val="es-BO"/>
              </w:rPr>
            </w:pPr>
            <w:r w:rsidRPr="00A503CF">
              <w:rPr>
                <w:rFonts w:ascii="Arial" w:hAnsi="Arial" w:cs="Arial"/>
                <w:b/>
                <w:color w:val="FFFFFF"/>
                <w:sz w:val="18"/>
                <w:lang w:val="es-BO"/>
              </w:rPr>
              <w:t>PUNTAJE ASIGNADO</w:t>
            </w:r>
          </w:p>
        </w:tc>
        <w:tc>
          <w:tcPr>
            <w:tcW w:w="1535" w:type="pct"/>
            <w:tcBorders>
              <w:top w:val="single" w:sz="4" w:space="0" w:color="auto"/>
              <w:left w:val="single" w:sz="4" w:space="0" w:color="auto"/>
              <w:bottom w:val="single" w:sz="4" w:space="0" w:color="auto"/>
              <w:right w:val="single" w:sz="4" w:space="0" w:color="auto"/>
            </w:tcBorders>
            <w:shd w:val="clear" w:color="auto" w:fill="548DD4"/>
            <w:vAlign w:val="center"/>
            <w:hideMark/>
          </w:tcPr>
          <w:p w14:paraId="0ED06433" w14:textId="77777777" w:rsidR="00E15AB9" w:rsidRPr="00A503CF" w:rsidRDefault="00E15AB9" w:rsidP="0080035B">
            <w:pPr>
              <w:jc w:val="center"/>
              <w:rPr>
                <w:rFonts w:ascii="Arial" w:hAnsi="Arial" w:cs="Arial"/>
                <w:b/>
                <w:color w:val="FFFFFF"/>
                <w:sz w:val="18"/>
                <w:lang w:val="es-BO"/>
              </w:rPr>
            </w:pPr>
            <w:r w:rsidRPr="00A503CF">
              <w:rPr>
                <w:rFonts w:ascii="Arial" w:hAnsi="Arial" w:cs="Arial"/>
                <w:b/>
                <w:color w:val="FFFFFF"/>
                <w:sz w:val="18"/>
                <w:lang w:val="es-BO"/>
              </w:rPr>
              <w:t>CONDICIONES ADICIONALES PROPUESTAS (*)</w:t>
            </w:r>
          </w:p>
        </w:tc>
      </w:tr>
      <w:tr w:rsidR="00E15AB9" w:rsidRPr="00A503CF" w14:paraId="3F5A9DD0" w14:textId="77777777" w:rsidTr="0080035B">
        <w:trPr>
          <w:jc w:val="center"/>
        </w:trPr>
        <w:tc>
          <w:tcPr>
            <w:tcW w:w="237"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1168CC35" w14:textId="77777777" w:rsidR="00E15AB9" w:rsidRPr="00A503CF" w:rsidRDefault="00E15AB9" w:rsidP="0080035B">
            <w:pPr>
              <w:rPr>
                <w:rFonts w:ascii="Arial" w:hAnsi="Arial" w:cs="Arial"/>
                <w:b/>
                <w:sz w:val="18"/>
                <w:lang w:val="es-BO"/>
              </w:rPr>
            </w:pPr>
            <w:r w:rsidRPr="00A503CF">
              <w:rPr>
                <w:rFonts w:ascii="Arial" w:hAnsi="Arial" w:cs="Arial"/>
                <w:b/>
                <w:sz w:val="18"/>
                <w:lang w:val="es-BO"/>
              </w:rPr>
              <w:t>1</w:t>
            </w:r>
          </w:p>
        </w:tc>
        <w:tc>
          <w:tcPr>
            <w:tcW w:w="4763" w:type="pct"/>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7C6EBD21" w14:textId="77777777" w:rsidR="00E15AB9" w:rsidRPr="00A503CF" w:rsidRDefault="00E15AB9" w:rsidP="0080035B">
            <w:pPr>
              <w:rPr>
                <w:rFonts w:ascii="Arial" w:hAnsi="Arial" w:cs="Arial"/>
                <w:sz w:val="18"/>
                <w:lang w:val="es-BO"/>
              </w:rPr>
            </w:pPr>
            <w:r w:rsidRPr="00A503CF">
              <w:rPr>
                <w:rFonts w:ascii="Arial" w:hAnsi="Arial" w:cs="Arial"/>
                <w:b/>
                <w:sz w:val="18"/>
                <w:lang w:val="es-BO"/>
              </w:rPr>
              <w:t>EXPERIENCIA DEL PROPONENTE</w:t>
            </w:r>
          </w:p>
        </w:tc>
      </w:tr>
      <w:tr w:rsidR="00E15AB9" w:rsidRPr="00A503CF" w14:paraId="618F566F" w14:textId="77777777" w:rsidTr="0080035B">
        <w:trPr>
          <w:jc w:val="center"/>
        </w:trPr>
        <w:tc>
          <w:tcPr>
            <w:tcW w:w="237" w:type="pct"/>
            <w:tcBorders>
              <w:top w:val="single" w:sz="4" w:space="0" w:color="auto"/>
              <w:left w:val="single" w:sz="4" w:space="0" w:color="auto"/>
              <w:bottom w:val="single" w:sz="4" w:space="0" w:color="auto"/>
              <w:right w:val="single" w:sz="4" w:space="0" w:color="auto"/>
            </w:tcBorders>
            <w:vAlign w:val="center"/>
            <w:hideMark/>
          </w:tcPr>
          <w:p w14:paraId="12651419" w14:textId="77777777" w:rsidR="00E15AB9" w:rsidRPr="00A503CF" w:rsidRDefault="00E15AB9" w:rsidP="0080035B">
            <w:pPr>
              <w:rPr>
                <w:rFonts w:ascii="Arial" w:hAnsi="Arial" w:cs="Arial"/>
                <w:b/>
                <w:sz w:val="18"/>
                <w:lang w:val="es-BO"/>
              </w:rPr>
            </w:pPr>
            <w:r w:rsidRPr="00A503CF">
              <w:rPr>
                <w:rFonts w:ascii="Arial" w:hAnsi="Arial" w:cs="Arial"/>
                <w:b/>
                <w:sz w:val="18"/>
                <w:lang w:val="es-BO"/>
              </w:rPr>
              <w:t>1.1</w:t>
            </w:r>
          </w:p>
        </w:tc>
        <w:tc>
          <w:tcPr>
            <w:tcW w:w="4763" w:type="pct"/>
            <w:gridSpan w:val="3"/>
            <w:tcBorders>
              <w:top w:val="single" w:sz="4" w:space="0" w:color="auto"/>
              <w:left w:val="single" w:sz="4" w:space="0" w:color="auto"/>
              <w:bottom w:val="single" w:sz="4" w:space="0" w:color="auto"/>
              <w:right w:val="single" w:sz="4" w:space="0" w:color="auto"/>
            </w:tcBorders>
            <w:vAlign w:val="center"/>
            <w:hideMark/>
          </w:tcPr>
          <w:p w14:paraId="4AC0CD43" w14:textId="77777777" w:rsidR="00E15AB9" w:rsidRPr="00A503CF" w:rsidRDefault="00E15AB9" w:rsidP="0080035B">
            <w:pPr>
              <w:rPr>
                <w:rFonts w:ascii="Arial" w:hAnsi="Arial" w:cs="Arial"/>
                <w:b/>
                <w:sz w:val="18"/>
                <w:lang w:val="es-BO"/>
              </w:rPr>
            </w:pPr>
            <w:r w:rsidRPr="00A503CF">
              <w:rPr>
                <w:rFonts w:ascii="Arial" w:hAnsi="Arial" w:cs="Arial"/>
                <w:b/>
                <w:sz w:val="18"/>
                <w:lang w:val="es-BO"/>
              </w:rPr>
              <w:t>EXPERIENCIA GENERAL</w:t>
            </w:r>
          </w:p>
        </w:tc>
      </w:tr>
      <w:tr w:rsidR="00E15AB9" w:rsidRPr="00A503CF" w14:paraId="548DBD67" w14:textId="77777777" w:rsidTr="0080035B">
        <w:trPr>
          <w:jc w:val="center"/>
        </w:trPr>
        <w:tc>
          <w:tcPr>
            <w:tcW w:w="237" w:type="pct"/>
            <w:tcBorders>
              <w:top w:val="single" w:sz="4" w:space="0" w:color="auto"/>
              <w:left w:val="single" w:sz="4" w:space="0" w:color="auto"/>
              <w:bottom w:val="single" w:sz="4" w:space="0" w:color="auto"/>
              <w:right w:val="single" w:sz="4" w:space="0" w:color="auto"/>
            </w:tcBorders>
            <w:vAlign w:val="center"/>
          </w:tcPr>
          <w:p w14:paraId="52F3CB05" w14:textId="77777777" w:rsidR="00E15AB9" w:rsidRPr="00A503CF" w:rsidRDefault="00E15AB9" w:rsidP="0080035B">
            <w:pPr>
              <w:rPr>
                <w:rFonts w:ascii="Arial" w:hAnsi="Arial" w:cs="Arial"/>
                <w:b/>
                <w:sz w:val="18"/>
                <w:lang w:val="es-BO"/>
              </w:rPr>
            </w:pPr>
          </w:p>
        </w:tc>
        <w:tc>
          <w:tcPr>
            <w:tcW w:w="2532" w:type="pct"/>
            <w:tcBorders>
              <w:top w:val="single" w:sz="4" w:space="0" w:color="auto"/>
              <w:left w:val="single" w:sz="4" w:space="0" w:color="auto"/>
              <w:bottom w:val="single" w:sz="4" w:space="0" w:color="auto"/>
              <w:right w:val="single" w:sz="4" w:space="0" w:color="auto"/>
            </w:tcBorders>
            <w:vAlign w:val="center"/>
          </w:tcPr>
          <w:p w14:paraId="6DC071D4" w14:textId="77777777" w:rsidR="00E15AB9" w:rsidRPr="00A503CF" w:rsidRDefault="00E15AB9" w:rsidP="0080035B">
            <w:pPr>
              <w:jc w:val="both"/>
              <w:rPr>
                <w:rFonts w:ascii="Arial" w:hAnsi="Arial" w:cs="Arial"/>
                <w:bCs/>
                <w:sz w:val="18"/>
                <w:lang w:val="es-BO"/>
              </w:rPr>
            </w:pPr>
            <w:r w:rsidRPr="00A503CF">
              <w:rPr>
                <w:rFonts w:ascii="Arial" w:hAnsi="Arial" w:cs="Arial"/>
                <w:b/>
                <w:bCs/>
                <w:sz w:val="18"/>
                <w:lang w:val="es-BO"/>
              </w:rPr>
              <w:t>Experiencia general</w:t>
            </w:r>
            <w:r w:rsidRPr="00A503CF">
              <w:rPr>
                <w:rFonts w:ascii="Arial" w:hAnsi="Arial" w:cs="Arial"/>
                <w:bCs/>
                <w:sz w:val="18"/>
                <w:lang w:val="es-BO"/>
              </w:rPr>
              <w:t xml:space="preserve"> en el área de la construcción o mantenimiento de obras civiles en general, durante los últimos </w:t>
            </w:r>
            <w:r w:rsidRPr="00A503CF">
              <w:rPr>
                <w:rFonts w:ascii="Arial" w:hAnsi="Arial" w:cs="Arial"/>
                <w:b/>
                <w:bCs/>
                <w:sz w:val="18"/>
                <w:lang w:val="es-BO"/>
              </w:rPr>
              <w:t>SIETE (7) AÑOS</w:t>
            </w:r>
            <w:r w:rsidRPr="00A503CF">
              <w:rPr>
                <w:rFonts w:ascii="Arial" w:hAnsi="Arial" w:cs="Arial"/>
                <w:bCs/>
                <w:sz w:val="18"/>
                <w:lang w:val="es-BO"/>
              </w:rPr>
              <w:t>, a la fecha de presentación de propuestas:</w:t>
            </w:r>
          </w:p>
          <w:p w14:paraId="0ADBCB41" w14:textId="77777777" w:rsidR="00E15AB9" w:rsidRPr="00A503CF" w:rsidRDefault="00E15AB9" w:rsidP="00334ACE">
            <w:pPr>
              <w:pStyle w:val="Prrafodelista"/>
              <w:numPr>
                <w:ilvl w:val="0"/>
                <w:numId w:val="81"/>
              </w:numPr>
              <w:contextualSpacing/>
              <w:jc w:val="both"/>
              <w:rPr>
                <w:rFonts w:cs="Arial"/>
                <w:bCs/>
                <w:szCs w:val="16"/>
                <w:lang w:val="es-BO"/>
              </w:rPr>
            </w:pPr>
            <w:r w:rsidRPr="00A503CF">
              <w:rPr>
                <w:rFonts w:cs="Arial"/>
                <w:bCs/>
                <w:szCs w:val="16"/>
                <w:lang w:val="es-BO"/>
              </w:rPr>
              <w:t>Mayor a 3 veces el precio referencial.</w:t>
            </w:r>
          </w:p>
          <w:p w14:paraId="2D112C32" w14:textId="77777777" w:rsidR="00E15AB9" w:rsidRPr="00A503CF" w:rsidRDefault="00E15AB9" w:rsidP="00334ACE">
            <w:pPr>
              <w:pStyle w:val="Prrafodelista"/>
              <w:numPr>
                <w:ilvl w:val="0"/>
                <w:numId w:val="81"/>
              </w:numPr>
              <w:contextualSpacing/>
              <w:jc w:val="both"/>
              <w:rPr>
                <w:rFonts w:cs="Arial"/>
                <w:bCs/>
                <w:szCs w:val="16"/>
                <w:lang w:val="es-BO"/>
              </w:rPr>
            </w:pPr>
            <w:r w:rsidRPr="00A503CF">
              <w:rPr>
                <w:rFonts w:cs="Arial"/>
                <w:bCs/>
                <w:szCs w:val="16"/>
                <w:lang w:val="es-BO"/>
              </w:rPr>
              <w:t>Mayor a 4 veces el precio referencial.</w:t>
            </w:r>
          </w:p>
          <w:p w14:paraId="06D93AC2" w14:textId="77777777" w:rsidR="00E15AB9" w:rsidRPr="00A503CF" w:rsidRDefault="00E15AB9" w:rsidP="00334ACE">
            <w:pPr>
              <w:pStyle w:val="Prrafodelista"/>
              <w:numPr>
                <w:ilvl w:val="0"/>
                <w:numId w:val="81"/>
              </w:numPr>
              <w:contextualSpacing/>
              <w:jc w:val="both"/>
              <w:rPr>
                <w:rFonts w:cs="Arial"/>
                <w:bCs/>
                <w:szCs w:val="16"/>
                <w:lang w:val="es-BO"/>
              </w:rPr>
            </w:pPr>
            <w:r w:rsidRPr="00A503CF">
              <w:rPr>
                <w:rFonts w:cs="Arial"/>
                <w:bCs/>
                <w:szCs w:val="16"/>
                <w:lang w:val="es-BO"/>
              </w:rPr>
              <w:t>Mayor a 5 veces el precio referencial.</w:t>
            </w:r>
          </w:p>
        </w:tc>
        <w:tc>
          <w:tcPr>
            <w:tcW w:w="696" w:type="pct"/>
            <w:tcBorders>
              <w:top w:val="single" w:sz="4" w:space="0" w:color="auto"/>
              <w:left w:val="single" w:sz="4" w:space="0" w:color="auto"/>
              <w:bottom w:val="single" w:sz="4" w:space="0" w:color="auto"/>
              <w:right w:val="single" w:sz="4" w:space="0" w:color="auto"/>
            </w:tcBorders>
            <w:vAlign w:val="center"/>
          </w:tcPr>
          <w:p w14:paraId="56AFC79E" w14:textId="77777777" w:rsidR="00E15AB9" w:rsidRPr="00A503CF" w:rsidRDefault="00E15AB9" w:rsidP="00334ACE">
            <w:pPr>
              <w:pStyle w:val="Prrafodelista"/>
              <w:numPr>
                <w:ilvl w:val="0"/>
                <w:numId w:val="86"/>
              </w:numPr>
              <w:contextualSpacing/>
              <w:jc w:val="both"/>
              <w:rPr>
                <w:rFonts w:cs="Arial"/>
                <w:bCs/>
                <w:szCs w:val="16"/>
                <w:lang w:val="es-BO"/>
              </w:rPr>
            </w:pPr>
            <w:r>
              <w:rPr>
                <w:rFonts w:cs="Arial"/>
                <w:bCs/>
                <w:szCs w:val="16"/>
                <w:lang w:val="es-BO"/>
              </w:rPr>
              <w:t>3</w:t>
            </w:r>
            <w:r w:rsidRPr="00A503CF">
              <w:rPr>
                <w:rFonts w:cs="Arial"/>
                <w:bCs/>
                <w:szCs w:val="16"/>
                <w:lang w:val="es-BO"/>
              </w:rPr>
              <w:t xml:space="preserve"> puntos</w:t>
            </w:r>
          </w:p>
          <w:p w14:paraId="3089D982" w14:textId="77777777" w:rsidR="00E15AB9" w:rsidRPr="00A503CF" w:rsidRDefault="00E15AB9" w:rsidP="00334ACE">
            <w:pPr>
              <w:pStyle w:val="Prrafodelista"/>
              <w:numPr>
                <w:ilvl w:val="0"/>
                <w:numId w:val="86"/>
              </w:numPr>
              <w:contextualSpacing/>
              <w:jc w:val="both"/>
              <w:rPr>
                <w:rFonts w:cs="Arial"/>
                <w:bCs/>
                <w:szCs w:val="16"/>
                <w:lang w:val="es-BO"/>
              </w:rPr>
            </w:pPr>
            <w:r>
              <w:rPr>
                <w:rFonts w:cs="Arial"/>
                <w:bCs/>
                <w:szCs w:val="16"/>
                <w:lang w:val="es-BO"/>
              </w:rPr>
              <w:t>4</w:t>
            </w:r>
            <w:r w:rsidRPr="00A503CF">
              <w:rPr>
                <w:rFonts w:cs="Arial"/>
                <w:bCs/>
                <w:szCs w:val="16"/>
                <w:lang w:val="es-BO"/>
              </w:rPr>
              <w:t xml:space="preserve"> puntos</w:t>
            </w:r>
          </w:p>
          <w:p w14:paraId="336A134A" w14:textId="77777777" w:rsidR="00E15AB9" w:rsidRPr="00A503CF" w:rsidRDefault="00E15AB9" w:rsidP="00334ACE">
            <w:pPr>
              <w:pStyle w:val="Prrafodelista"/>
              <w:numPr>
                <w:ilvl w:val="0"/>
                <w:numId w:val="86"/>
              </w:numPr>
              <w:contextualSpacing/>
              <w:jc w:val="both"/>
              <w:rPr>
                <w:rFonts w:cs="Arial"/>
                <w:bCs/>
                <w:szCs w:val="16"/>
                <w:lang w:val="es-BO"/>
              </w:rPr>
            </w:pPr>
            <w:r>
              <w:rPr>
                <w:rFonts w:cs="Arial"/>
                <w:bCs/>
                <w:szCs w:val="16"/>
                <w:lang w:val="es-BO"/>
              </w:rPr>
              <w:t>5</w:t>
            </w:r>
            <w:r w:rsidRPr="00A503CF">
              <w:rPr>
                <w:rFonts w:cs="Arial"/>
                <w:bCs/>
                <w:szCs w:val="16"/>
                <w:lang w:val="es-BO"/>
              </w:rPr>
              <w:t xml:space="preserve"> puntos</w:t>
            </w:r>
          </w:p>
        </w:tc>
        <w:tc>
          <w:tcPr>
            <w:tcW w:w="1535" w:type="pct"/>
            <w:tcBorders>
              <w:top w:val="single" w:sz="4" w:space="0" w:color="auto"/>
              <w:left w:val="single" w:sz="4" w:space="0" w:color="auto"/>
              <w:bottom w:val="single" w:sz="4" w:space="0" w:color="auto"/>
              <w:right w:val="single" w:sz="4" w:space="0" w:color="auto"/>
            </w:tcBorders>
            <w:vAlign w:val="center"/>
          </w:tcPr>
          <w:p w14:paraId="0772C72B" w14:textId="77777777" w:rsidR="00E15AB9" w:rsidRPr="00A503CF" w:rsidRDefault="00E15AB9" w:rsidP="0080035B">
            <w:pPr>
              <w:rPr>
                <w:rFonts w:ascii="Arial" w:hAnsi="Arial" w:cs="Arial"/>
                <w:sz w:val="18"/>
                <w:lang w:val="es-BO"/>
              </w:rPr>
            </w:pPr>
            <w:r w:rsidRPr="00A503CF">
              <w:rPr>
                <w:rFonts w:ascii="Arial" w:hAnsi="Arial" w:cs="Arial"/>
                <w:sz w:val="18"/>
                <w:lang w:val="es-BO"/>
              </w:rPr>
              <w:t xml:space="preserve">Objeto de la contratación del día/mes/año al día/mes/año y monto ejecutado: </w:t>
            </w:r>
          </w:p>
          <w:p w14:paraId="594F6275" w14:textId="77777777" w:rsidR="00E15AB9" w:rsidRPr="00A503CF" w:rsidRDefault="00E15AB9" w:rsidP="0080035B">
            <w:pPr>
              <w:rPr>
                <w:rFonts w:ascii="Arial" w:hAnsi="Arial" w:cs="Arial"/>
                <w:sz w:val="18"/>
                <w:lang w:val="es-BO"/>
              </w:rPr>
            </w:pPr>
            <w:r w:rsidRPr="00A503CF">
              <w:rPr>
                <w:rFonts w:ascii="Arial" w:hAnsi="Arial" w:cs="Arial"/>
                <w:sz w:val="18"/>
                <w:lang w:val="es-BO"/>
              </w:rPr>
              <w:t>1.…………………..</w:t>
            </w:r>
          </w:p>
          <w:p w14:paraId="5581184A" w14:textId="77777777" w:rsidR="00E15AB9" w:rsidRPr="00A503CF" w:rsidRDefault="00E15AB9" w:rsidP="0080035B">
            <w:pPr>
              <w:rPr>
                <w:rFonts w:ascii="Arial" w:hAnsi="Arial" w:cs="Arial"/>
                <w:sz w:val="18"/>
                <w:lang w:val="es-BO"/>
              </w:rPr>
            </w:pPr>
            <w:r w:rsidRPr="00A503CF">
              <w:rPr>
                <w:rFonts w:ascii="Arial" w:hAnsi="Arial" w:cs="Arial"/>
                <w:sz w:val="18"/>
                <w:lang w:val="es-BO"/>
              </w:rPr>
              <w:t>2……………………</w:t>
            </w:r>
          </w:p>
        </w:tc>
      </w:tr>
      <w:tr w:rsidR="00E15AB9" w:rsidRPr="00A503CF" w14:paraId="7383872D" w14:textId="77777777" w:rsidTr="0080035B">
        <w:trPr>
          <w:jc w:val="center"/>
        </w:trPr>
        <w:tc>
          <w:tcPr>
            <w:tcW w:w="237" w:type="pct"/>
            <w:tcBorders>
              <w:top w:val="single" w:sz="4" w:space="0" w:color="auto"/>
              <w:left w:val="single" w:sz="4" w:space="0" w:color="auto"/>
              <w:bottom w:val="single" w:sz="4" w:space="0" w:color="auto"/>
              <w:right w:val="single" w:sz="4" w:space="0" w:color="auto"/>
            </w:tcBorders>
            <w:vAlign w:val="center"/>
          </w:tcPr>
          <w:p w14:paraId="5CA7EF2F" w14:textId="77777777" w:rsidR="00E15AB9" w:rsidRPr="00A503CF" w:rsidRDefault="00E15AB9" w:rsidP="0080035B">
            <w:pPr>
              <w:rPr>
                <w:rFonts w:ascii="Arial" w:hAnsi="Arial" w:cs="Arial"/>
                <w:b/>
                <w:sz w:val="18"/>
                <w:lang w:val="es-BO"/>
              </w:rPr>
            </w:pPr>
            <w:r w:rsidRPr="00A503CF">
              <w:rPr>
                <w:rFonts w:ascii="Arial" w:hAnsi="Arial" w:cs="Arial"/>
                <w:b/>
                <w:sz w:val="18"/>
                <w:lang w:val="es-BO"/>
              </w:rPr>
              <w:t>1.2</w:t>
            </w:r>
          </w:p>
        </w:tc>
        <w:tc>
          <w:tcPr>
            <w:tcW w:w="4763" w:type="pct"/>
            <w:gridSpan w:val="3"/>
            <w:tcBorders>
              <w:top w:val="single" w:sz="4" w:space="0" w:color="auto"/>
              <w:left w:val="single" w:sz="4" w:space="0" w:color="auto"/>
              <w:bottom w:val="single" w:sz="4" w:space="0" w:color="auto"/>
              <w:right w:val="single" w:sz="4" w:space="0" w:color="auto"/>
            </w:tcBorders>
            <w:vAlign w:val="center"/>
          </w:tcPr>
          <w:p w14:paraId="318FC4F4" w14:textId="77777777" w:rsidR="00E15AB9" w:rsidRPr="00A503CF" w:rsidRDefault="00E15AB9" w:rsidP="0080035B">
            <w:pPr>
              <w:rPr>
                <w:rFonts w:ascii="Arial" w:hAnsi="Arial" w:cs="Arial"/>
                <w:sz w:val="18"/>
                <w:lang w:val="es-BO"/>
              </w:rPr>
            </w:pPr>
            <w:r w:rsidRPr="00A503CF">
              <w:rPr>
                <w:rFonts w:ascii="Arial" w:hAnsi="Arial" w:cs="Arial"/>
                <w:b/>
                <w:sz w:val="18"/>
                <w:lang w:val="es-BO"/>
              </w:rPr>
              <w:t>EXPERIENCIA ESPECÍFICA</w:t>
            </w:r>
          </w:p>
        </w:tc>
      </w:tr>
      <w:tr w:rsidR="00E15AB9" w:rsidRPr="00A503CF" w14:paraId="577029EA" w14:textId="77777777" w:rsidTr="0080035B">
        <w:trPr>
          <w:jc w:val="center"/>
        </w:trPr>
        <w:tc>
          <w:tcPr>
            <w:tcW w:w="237" w:type="pct"/>
            <w:tcBorders>
              <w:top w:val="single" w:sz="4" w:space="0" w:color="auto"/>
              <w:left w:val="single" w:sz="4" w:space="0" w:color="auto"/>
              <w:bottom w:val="single" w:sz="4" w:space="0" w:color="auto"/>
              <w:right w:val="single" w:sz="4" w:space="0" w:color="auto"/>
            </w:tcBorders>
            <w:vAlign w:val="center"/>
          </w:tcPr>
          <w:p w14:paraId="17E5AE94" w14:textId="77777777" w:rsidR="00E15AB9" w:rsidRPr="00A503CF" w:rsidRDefault="00E15AB9" w:rsidP="0080035B">
            <w:pPr>
              <w:rPr>
                <w:rFonts w:ascii="Arial" w:hAnsi="Arial" w:cs="Arial"/>
                <w:b/>
                <w:sz w:val="18"/>
                <w:lang w:val="es-BO"/>
              </w:rPr>
            </w:pPr>
          </w:p>
        </w:tc>
        <w:tc>
          <w:tcPr>
            <w:tcW w:w="2532" w:type="pct"/>
            <w:tcBorders>
              <w:top w:val="single" w:sz="4" w:space="0" w:color="auto"/>
              <w:left w:val="single" w:sz="4" w:space="0" w:color="auto"/>
              <w:bottom w:val="single" w:sz="4" w:space="0" w:color="auto"/>
              <w:right w:val="single" w:sz="4" w:space="0" w:color="auto"/>
            </w:tcBorders>
            <w:vAlign w:val="center"/>
          </w:tcPr>
          <w:p w14:paraId="61672686" w14:textId="77777777" w:rsidR="00E15AB9" w:rsidRPr="00A503CF" w:rsidRDefault="00E15AB9" w:rsidP="0080035B">
            <w:pPr>
              <w:jc w:val="both"/>
              <w:rPr>
                <w:rFonts w:ascii="Arial" w:hAnsi="Arial" w:cs="Arial"/>
                <w:bCs/>
                <w:sz w:val="18"/>
                <w:lang w:val="es-BO"/>
              </w:rPr>
            </w:pPr>
            <w:r w:rsidRPr="00A503CF">
              <w:rPr>
                <w:rFonts w:ascii="Arial" w:hAnsi="Arial" w:cs="Arial"/>
                <w:b/>
                <w:bCs/>
                <w:sz w:val="18"/>
                <w:lang w:val="es-BO"/>
              </w:rPr>
              <w:t xml:space="preserve">Experiencia específica </w:t>
            </w:r>
            <w:r w:rsidRPr="00A503CF">
              <w:rPr>
                <w:rFonts w:ascii="Arial" w:hAnsi="Arial" w:cs="Arial"/>
                <w:bCs/>
                <w:sz w:val="18"/>
                <w:lang w:val="es-BO"/>
              </w:rPr>
              <w:t xml:space="preserve">que contemple la construcción y/o mantenimiento y/o mejoramiento y/o refacción y/o remodelación y/o ampliación y/o reparación y/o trabajos similares de EDIFICIOS, durante los últimos </w:t>
            </w:r>
            <w:r w:rsidRPr="00A503CF">
              <w:rPr>
                <w:rFonts w:ascii="Arial" w:hAnsi="Arial" w:cs="Arial"/>
                <w:b/>
                <w:bCs/>
                <w:sz w:val="18"/>
                <w:lang w:val="es-BO"/>
              </w:rPr>
              <w:t>SIETE (7) AÑOS</w:t>
            </w:r>
            <w:r w:rsidRPr="00A503CF">
              <w:rPr>
                <w:rFonts w:ascii="Arial" w:hAnsi="Arial" w:cs="Arial"/>
                <w:bCs/>
                <w:sz w:val="18"/>
                <w:lang w:val="es-BO"/>
              </w:rPr>
              <w:t>, a la fecha de presentación de propuestas:</w:t>
            </w:r>
          </w:p>
          <w:p w14:paraId="4D3DDCD0" w14:textId="77777777" w:rsidR="00E15AB9" w:rsidRPr="00A503CF" w:rsidRDefault="00E15AB9" w:rsidP="00334ACE">
            <w:pPr>
              <w:pStyle w:val="Prrafodelista"/>
              <w:numPr>
                <w:ilvl w:val="0"/>
                <w:numId w:val="89"/>
              </w:numPr>
              <w:contextualSpacing/>
              <w:jc w:val="both"/>
              <w:rPr>
                <w:rFonts w:cs="Arial"/>
                <w:bCs/>
                <w:szCs w:val="16"/>
                <w:lang w:val="es-BO"/>
              </w:rPr>
            </w:pPr>
            <w:r w:rsidRPr="00A503CF">
              <w:rPr>
                <w:rFonts w:cs="Arial"/>
                <w:bCs/>
                <w:szCs w:val="16"/>
                <w:lang w:val="es-BO"/>
              </w:rPr>
              <w:t>Mayor a 3 veces el precio referencial.</w:t>
            </w:r>
          </w:p>
          <w:p w14:paraId="594CF43F" w14:textId="77777777" w:rsidR="00E15AB9" w:rsidRPr="00A503CF" w:rsidRDefault="00E15AB9" w:rsidP="00334ACE">
            <w:pPr>
              <w:pStyle w:val="Prrafodelista"/>
              <w:numPr>
                <w:ilvl w:val="0"/>
                <w:numId w:val="89"/>
              </w:numPr>
              <w:contextualSpacing/>
              <w:jc w:val="both"/>
              <w:rPr>
                <w:rFonts w:cs="Arial"/>
                <w:bCs/>
                <w:szCs w:val="16"/>
                <w:lang w:val="es-BO"/>
              </w:rPr>
            </w:pPr>
            <w:r w:rsidRPr="00A503CF">
              <w:rPr>
                <w:rFonts w:cs="Arial"/>
                <w:bCs/>
                <w:szCs w:val="16"/>
                <w:lang w:val="es-BO"/>
              </w:rPr>
              <w:t>Mayor a 4 veces el precio referencial.</w:t>
            </w:r>
          </w:p>
          <w:p w14:paraId="7843092C" w14:textId="77777777" w:rsidR="00E15AB9" w:rsidRPr="00A503CF" w:rsidRDefault="00E15AB9" w:rsidP="00334ACE">
            <w:pPr>
              <w:pStyle w:val="Prrafodelista"/>
              <w:numPr>
                <w:ilvl w:val="0"/>
                <w:numId w:val="89"/>
              </w:numPr>
              <w:contextualSpacing/>
              <w:jc w:val="both"/>
              <w:rPr>
                <w:rFonts w:cs="Arial"/>
                <w:bCs/>
                <w:szCs w:val="16"/>
                <w:lang w:val="es-BO"/>
              </w:rPr>
            </w:pPr>
            <w:r w:rsidRPr="00A503CF">
              <w:rPr>
                <w:rFonts w:cs="Arial"/>
                <w:bCs/>
                <w:szCs w:val="16"/>
                <w:lang w:val="es-BO"/>
              </w:rPr>
              <w:t>Mayor a 5 veces el precio referencial.</w:t>
            </w:r>
          </w:p>
        </w:tc>
        <w:tc>
          <w:tcPr>
            <w:tcW w:w="696" w:type="pct"/>
            <w:tcBorders>
              <w:top w:val="single" w:sz="4" w:space="0" w:color="auto"/>
              <w:left w:val="single" w:sz="4" w:space="0" w:color="auto"/>
              <w:bottom w:val="single" w:sz="4" w:space="0" w:color="auto"/>
              <w:right w:val="single" w:sz="4" w:space="0" w:color="auto"/>
            </w:tcBorders>
            <w:vAlign w:val="center"/>
          </w:tcPr>
          <w:p w14:paraId="3EC3D997" w14:textId="77777777" w:rsidR="00E15AB9" w:rsidRPr="00A503CF" w:rsidRDefault="00E15AB9" w:rsidP="00334ACE">
            <w:pPr>
              <w:pStyle w:val="Prrafodelista"/>
              <w:numPr>
                <w:ilvl w:val="0"/>
                <w:numId w:val="87"/>
              </w:numPr>
              <w:contextualSpacing/>
              <w:jc w:val="both"/>
              <w:rPr>
                <w:rFonts w:cs="Arial"/>
                <w:bCs/>
                <w:szCs w:val="16"/>
                <w:lang w:val="es-BO"/>
              </w:rPr>
            </w:pPr>
            <w:r>
              <w:rPr>
                <w:rFonts w:cs="Arial"/>
                <w:bCs/>
                <w:szCs w:val="16"/>
                <w:lang w:val="es-BO"/>
              </w:rPr>
              <w:t>2</w:t>
            </w:r>
            <w:r w:rsidRPr="00A503CF">
              <w:rPr>
                <w:rFonts w:cs="Arial"/>
                <w:bCs/>
                <w:szCs w:val="16"/>
                <w:lang w:val="es-BO"/>
              </w:rPr>
              <w:t xml:space="preserve"> puntos</w:t>
            </w:r>
          </w:p>
          <w:p w14:paraId="7A7F5263" w14:textId="77777777" w:rsidR="00E15AB9" w:rsidRPr="00A503CF" w:rsidRDefault="00E15AB9" w:rsidP="00334ACE">
            <w:pPr>
              <w:pStyle w:val="Prrafodelista"/>
              <w:numPr>
                <w:ilvl w:val="0"/>
                <w:numId w:val="87"/>
              </w:numPr>
              <w:contextualSpacing/>
              <w:jc w:val="both"/>
              <w:rPr>
                <w:rFonts w:cs="Arial"/>
                <w:bCs/>
                <w:szCs w:val="16"/>
                <w:lang w:val="es-BO"/>
              </w:rPr>
            </w:pPr>
            <w:r>
              <w:rPr>
                <w:rFonts w:cs="Arial"/>
                <w:bCs/>
                <w:szCs w:val="16"/>
                <w:lang w:val="es-BO"/>
              </w:rPr>
              <w:t>3</w:t>
            </w:r>
            <w:r w:rsidRPr="00A503CF">
              <w:rPr>
                <w:rFonts w:cs="Arial"/>
                <w:bCs/>
                <w:szCs w:val="16"/>
                <w:lang w:val="es-BO"/>
              </w:rPr>
              <w:t xml:space="preserve"> puntos</w:t>
            </w:r>
          </w:p>
          <w:p w14:paraId="0188ACAF" w14:textId="77777777" w:rsidR="00E15AB9" w:rsidRPr="00A503CF" w:rsidRDefault="00E15AB9" w:rsidP="00334ACE">
            <w:pPr>
              <w:pStyle w:val="Prrafodelista"/>
              <w:numPr>
                <w:ilvl w:val="0"/>
                <w:numId w:val="87"/>
              </w:numPr>
              <w:contextualSpacing/>
              <w:jc w:val="both"/>
              <w:rPr>
                <w:rFonts w:cs="Arial"/>
                <w:bCs/>
                <w:szCs w:val="16"/>
                <w:lang w:val="es-BO"/>
              </w:rPr>
            </w:pPr>
            <w:r>
              <w:rPr>
                <w:rFonts w:cs="Arial"/>
                <w:bCs/>
                <w:szCs w:val="16"/>
                <w:lang w:val="es-BO"/>
              </w:rPr>
              <w:t>4</w:t>
            </w:r>
            <w:r w:rsidRPr="00A503CF">
              <w:rPr>
                <w:rFonts w:cs="Arial"/>
                <w:bCs/>
                <w:szCs w:val="16"/>
                <w:lang w:val="es-BO"/>
              </w:rPr>
              <w:t xml:space="preserve"> puntos</w:t>
            </w:r>
          </w:p>
        </w:tc>
        <w:tc>
          <w:tcPr>
            <w:tcW w:w="1535" w:type="pct"/>
            <w:tcBorders>
              <w:top w:val="single" w:sz="4" w:space="0" w:color="auto"/>
              <w:left w:val="single" w:sz="4" w:space="0" w:color="auto"/>
              <w:bottom w:val="single" w:sz="4" w:space="0" w:color="auto"/>
              <w:right w:val="single" w:sz="4" w:space="0" w:color="auto"/>
            </w:tcBorders>
            <w:vAlign w:val="center"/>
          </w:tcPr>
          <w:p w14:paraId="73556DD8" w14:textId="77777777" w:rsidR="00E15AB9" w:rsidRPr="00A503CF" w:rsidRDefault="00E15AB9" w:rsidP="0080035B">
            <w:pPr>
              <w:rPr>
                <w:rFonts w:ascii="Arial" w:hAnsi="Arial" w:cs="Arial"/>
                <w:sz w:val="18"/>
                <w:lang w:val="es-BO"/>
              </w:rPr>
            </w:pPr>
            <w:r w:rsidRPr="00A503CF">
              <w:rPr>
                <w:rFonts w:ascii="Arial" w:hAnsi="Arial" w:cs="Arial"/>
                <w:sz w:val="18"/>
                <w:lang w:val="es-BO"/>
              </w:rPr>
              <w:t xml:space="preserve">Objeto de la contratación del día/mes/año al día/mes/año y monto ejecutado: </w:t>
            </w:r>
          </w:p>
          <w:p w14:paraId="2F63E11F" w14:textId="77777777" w:rsidR="00E15AB9" w:rsidRPr="00A503CF" w:rsidRDefault="00E15AB9" w:rsidP="0080035B">
            <w:pPr>
              <w:rPr>
                <w:rFonts w:ascii="Arial" w:hAnsi="Arial" w:cs="Arial"/>
                <w:sz w:val="18"/>
                <w:lang w:val="es-BO"/>
              </w:rPr>
            </w:pPr>
            <w:r w:rsidRPr="00A503CF">
              <w:rPr>
                <w:rFonts w:ascii="Arial" w:hAnsi="Arial" w:cs="Arial"/>
                <w:sz w:val="18"/>
                <w:lang w:val="es-BO"/>
              </w:rPr>
              <w:t>1.…………………..</w:t>
            </w:r>
          </w:p>
          <w:p w14:paraId="25C025A0" w14:textId="77777777" w:rsidR="00E15AB9" w:rsidRPr="00A503CF" w:rsidRDefault="00E15AB9" w:rsidP="0080035B">
            <w:pPr>
              <w:rPr>
                <w:rFonts w:ascii="Arial" w:hAnsi="Arial" w:cs="Arial"/>
                <w:sz w:val="18"/>
                <w:lang w:val="es-BO"/>
              </w:rPr>
            </w:pPr>
            <w:r w:rsidRPr="00A503CF">
              <w:rPr>
                <w:rFonts w:ascii="Arial" w:hAnsi="Arial" w:cs="Arial"/>
                <w:sz w:val="18"/>
                <w:lang w:val="es-BO"/>
              </w:rPr>
              <w:t>2……………………</w:t>
            </w:r>
          </w:p>
        </w:tc>
      </w:tr>
      <w:tr w:rsidR="00E15AB9" w:rsidRPr="00A503CF" w14:paraId="0637733B" w14:textId="77777777" w:rsidTr="0080035B">
        <w:trPr>
          <w:jc w:val="center"/>
        </w:trPr>
        <w:tc>
          <w:tcPr>
            <w:tcW w:w="237"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0504D818" w14:textId="77777777" w:rsidR="00E15AB9" w:rsidRPr="00A503CF" w:rsidRDefault="00E15AB9" w:rsidP="0080035B">
            <w:pPr>
              <w:rPr>
                <w:rFonts w:ascii="Arial" w:hAnsi="Arial" w:cs="Arial"/>
                <w:b/>
                <w:sz w:val="18"/>
                <w:lang w:val="es-BO"/>
              </w:rPr>
            </w:pPr>
            <w:r w:rsidRPr="00A503CF">
              <w:rPr>
                <w:rFonts w:ascii="Arial" w:hAnsi="Arial" w:cs="Arial"/>
                <w:b/>
                <w:sz w:val="18"/>
                <w:lang w:val="es-BO"/>
              </w:rPr>
              <w:t>2</w:t>
            </w:r>
          </w:p>
        </w:tc>
        <w:tc>
          <w:tcPr>
            <w:tcW w:w="4763" w:type="pct"/>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25E2BB48" w14:textId="77777777" w:rsidR="00E15AB9" w:rsidRPr="00A503CF" w:rsidRDefault="00E15AB9" w:rsidP="0080035B">
            <w:pPr>
              <w:rPr>
                <w:rFonts w:ascii="Arial" w:hAnsi="Arial" w:cs="Arial"/>
                <w:sz w:val="18"/>
                <w:lang w:val="es-BO"/>
              </w:rPr>
            </w:pPr>
            <w:r w:rsidRPr="00A503CF">
              <w:rPr>
                <w:rFonts w:ascii="Arial" w:hAnsi="Arial" w:cs="Arial"/>
                <w:b/>
                <w:sz w:val="18"/>
                <w:lang w:val="es-BO"/>
              </w:rPr>
              <w:t xml:space="preserve">EXPERIENCIA DEL PERSONAL CLAVE DEL PROPONENTE </w:t>
            </w:r>
          </w:p>
        </w:tc>
      </w:tr>
      <w:tr w:rsidR="00E15AB9" w:rsidRPr="00A503CF" w14:paraId="05E27C9D" w14:textId="77777777" w:rsidTr="0080035B">
        <w:trPr>
          <w:jc w:val="center"/>
        </w:trPr>
        <w:tc>
          <w:tcPr>
            <w:tcW w:w="237" w:type="pct"/>
            <w:tcBorders>
              <w:top w:val="single" w:sz="4" w:space="0" w:color="auto"/>
              <w:left w:val="single" w:sz="4" w:space="0" w:color="auto"/>
              <w:bottom w:val="single" w:sz="4" w:space="0" w:color="auto"/>
              <w:right w:val="single" w:sz="4" w:space="0" w:color="auto"/>
            </w:tcBorders>
            <w:vAlign w:val="center"/>
            <w:hideMark/>
          </w:tcPr>
          <w:p w14:paraId="184C4925" w14:textId="77777777" w:rsidR="00E15AB9" w:rsidRPr="00A503CF" w:rsidRDefault="00E15AB9" w:rsidP="0080035B">
            <w:pPr>
              <w:rPr>
                <w:rFonts w:ascii="Arial" w:hAnsi="Arial" w:cs="Arial"/>
                <w:b/>
                <w:sz w:val="18"/>
                <w:lang w:val="es-BO"/>
              </w:rPr>
            </w:pPr>
            <w:r w:rsidRPr="00A503CF">
              <w:rPr>
                <w:rFonts w:ascii="Arial" w:hAnsi="Arial" w:cs="Arial"/>
                <w:b/>
                <w:sz w:val="18"/>
                <w:lang w:val="es-BO"/>
              </w:rPr>
              <w:t>2.1</w:t>
            </w:r>
          </w:p>
        </w:tc>
        <w:tc>
          <w:tcPr>
            <w:tcW w:w="4763" w:type="pct"/>
            <w:gridSpan w:val="3"/>
            <w:tcBorders>
              <w:top w:val="single" w:sz="4" w:space="0" w:color="auto"/>
              <w:left w:val="single" w:sz="4" w:space="0" w:color="auto"/>
              <w:bottom w:val="single" w:sz="4" w:space="0" w:color="auto"/>
              <w:right w:val="single" w:sz="4" w:space="0" w:color="auto"/>
            </w:tcBorders>
            <w:vAlign w:val="center"/>
            <w:hideMark/>
          </w:tcPr>
          <w:p w14:paraId="419ED873" w14:textId="77777777" w:rsidR="00E15AB9" w:rsidRPr="00A503CF" w:rsidRDefault="00E15AB9" w:rsidP="0080035B">
            <w:pPr>
              <w:rPr>
                <w:rFonts w:ascii="Arial" w:hAnsi="Arial" w:cs="Arial"/>
                <w:b/>
                <w:sz w:val="18"/>
                <w:lang w:val="es-BO"/>
              </w:rPr>
            </w:pPr>
            <w:r w:rsidRPr="00A503CF">
              <w:rPr>
                <w:rFonts w:ascii="Arial" w:hAnsi="Arial" w:cs="Arial"/>
                <w:b/>
                <w:sz w:val="18"/>
                <w:lang w:val="es-BO"/>
              </w:rPr>
              <w:t>RESIDENTE DE OBRA</w:t>
            </w:r>
          </w:p>
        </w:tc>
      </w:tr>
      <w:tr w:rsidR="00E15AB9" w:rsidRPr="00A503CF" w14:paraId="5234CF23" w14:textId="77777777" w:rsidTr="0080035B">
        <w:trPr>
          <w:jc w:val="center"/>
        </w:trPr>
        <w:tc>
          <w:tcPr>
            <w:tcW w:w="237" w:type="pct"/>
            <w:tcBorders>
              <w:top w:val="single" w:sz="4" w:space="0" w:color="auto"/>
              <w:left w:val="single" w:sz="4" w:space="0" w:color="auto"/>
              <w:bottom w:val="single" w:sz="4" w:space="0" w:color="auto"/>
              <w:right w:val="single" w:sz="4" w:space="0" w:color="auto"/>
            </w:tcBorders>
            <w:vAlign w:val="center"/>
          </w:tcPr>
          <w:p w14:paraId="5CD3356D" w14:textId="77777777" w:rsidR="00E15AB9" w:rsidRPr="00A503CF" w:rsidRDefault="00E15AB9" w:rsidP="0080035B">
            <w:pPr>
              <w:rPr>
                <w:rFonts w:ascii="Arial" w:hAnsi="Arial" w:cs="Arial"/>
                <w:sz w:val="18"/>
                <w:lang w:val="es-BO"/>
              </w:rPr>
            </w:pPr>
          </w:p>
        </w:tc>
        <w:tc>
          <w:tcPr>
            <w:tcW w:w="2532" w:type="pct"/>
            <w:tcBorders>
              <w:top w:val="single" w:sz="4" w:space="0" w:color="auto"/>
              <w:left w:val="single" w:sz="4" w:space="0" w:color="auto"/>
              <w:bottom w:val="single" w:sz="4" w:space="0" w:color="auto"/>
              <w:right w:val="single" w:sz="4" w:space="0" w:color="auto"/>
            </w:tcBorders>
            <w:vAlign w:val="center"/>
            <w:hideMark/>
          </w:tcPr>
          <w:p w14:paraId="2DB57EC0" w14:textId="77777777" w:rsidR="00E15AB9" w:rsidRPr="00A503CF" w:rsidRDefault="00E15AB9" w:rsidP="0080035B">
            <w:pPr>
              <w:jc w:val="both"/>
              <w:rPr>
                <w:rFonts w:ascii="Arial" w:hAnsi="Arial" w:cs="Arial"/>
                <w:bCs/>
                <w:sz w:val="18"/>
                <w:lang w:val="es-BO"/>
              </w:rPr>
            </w:pPr>
            <w:r w:rsidRPr="00A503CF">
              <w:rPr>
                <w:rFonts w:ascii="Arial" w:hAnsi="Arial" w:cs="Arial"/>
                <w:bCs/>
                <w:sz w:val="18"/>
                <w:lang w:val="es-BO"/>
              </w:rPr>
              <w:t xml:space="preserve">Ingeniero Civil o Arquitecto, cuyos años de </w:t>
            </w:r>
            <w:r w:rsidRPr="00A503CF">
              <w:rPr>
                <w:rFonts w:ascii="Arial" w:hAnsi="Arial" w:cs="Arial"/>
                <w:b/>
                <w:bCs/>
                <w:sz w:val="18"/>
                <w:lang w:val="es-BO"/>
              </w:rPr>
              <w:t>EXPERIENCIA GENERAL</w:t>
            </w:r>
            <w:r w:rsidRPr="00A503CF">
              <w:rPr>
                <w:rFonts w:ascii="Arial" w:hAnsi="Arial" w:cs="Arial"/>
                <w:bCs/>
                <w:sz w:val="18"/>
                <w:lang w:val="es-BO"/>
              </w:rPr>
              <w:t xml:space="preserve"> acumulados sean:</w:t>
            </w:r>
          </w:p>
          <w:p w14:paraId="26CC51A9" w14:textId="77777777" w:rsidR="00E15AB9" w:rsidRPr="00A503CF" w:rsidRDefault="00E15AB9" w:rsidP="00334ACE">
            <w:pPr>
              <w:pStyle w:val="Prrafodelista"/>
              <w:numPr>
                <w:ilvl w:val="0"/>
                <w:numId w:val="83"/>
              </w:numPr>
              <w:contextualSpacing/>
              <w:jc w:val="both"/>
              <w:rPr>
                <w:rFonts w:cs="Arial"/>
                <w:bCs/>
                <w:szCs w:val="16"/>
                <w:lang w:val="es-BO"/>
              </w:rPr>
            </w:pPr>
            <w:r w:rsidRPr="00A503CF">
              <w:rPr>
                <w:rFonts w:cs="Arial"/>
                <w:bCs/>
                <w:szCs w:val="16"/>
                <w:lang w:val="es-BO"/>
              </w:rPr>
              <w:t xml:space="preserve">Mayor a </w:t>
            </w:r>
            <w:r>
              <w:rPr>
                <w:rFonts w:cs="Arial"/>
                <w:bCs/>
                <w:szCs w:val="16"/>
                <w:lang w:val="es-BO"/>
              </w:rPr>
              <w:t>3</w:t>
            </w:r>
            <w:r w:rsidRPr="00A503CF">
              <w:rPr>
                <w:rFonts w:cs="Arial"/>
                <w:bCs/>
                <w:szCs w:val="16"/>
                <w:lang w:val="es-BO"/>
              </w:rPr>
              <w:t xml:space="preserve"> y hasta </w:t>
            </w:r>
            <w:r>
              <w:rPr>
                <w:rFonts w:cs="Arial"/>
                <w:bCs/>
                <w:szCs w:val="16"/>
                <w:lang w:val="es-BO"/>
              </w:rPr>
              <w:t>4</w:t>
            </w:r>
            <w:r w:rsidRPr="00A503CF">
              <w:rPr>
                <w:rFonts w:cs="Arial"/>
                <w:bCs/>
                <w:szCs w:val="16"/>
                <w:lang w:val="es-BO"/>
              </w:rPr>
              <w:t xml:space="preserve"> años</w:t>
            </w:r>
          </w:p>
          <w:p w14:paraId="076585EF" w14:textId="77777777" w:rsidR="00E15AB9" w:rsidRPr="00A503CF" w:rsidRDefault="00E15AB9" w:rsidP="00334ACE">
            <w:pPr>
              <w:pStyle w:val="Prrafodelista"/>
              <w:numPr>
                <w:ilvl w:val="0"/>
                <w:numId w:val="83"/>
              </w:numPr>
              <w:contextualSpacing/>
              <w:jc w:val="both"/>
              <w:rPr>
                <w:rFonts w:cs="Arial"/>
                <w:bCs/>
                <w:szCs w:val="16"/>
                <w:lang w:val="es-BO"/>
              </w:rPr>
            </w:pPr>
            <w:r w:rsidRPr="00A503CF">
              <w:rPr>
                <w:rFonts w:cs="Arial"/>
                <w:bCs/>
                <w:szCs w:val="16"/>
                <w:lang w:val="es-BO"/>
              </w:rPr>
              <w:t xml:space="preserve">Mayor a </w:t>
            </w:r>
            <w:r>
              <w:rPr>
                <w:rFonts w:cs="Arial"/>
                <w:bCs/>
                <w:szCs w:val="16"/>
                <w:lang w:val="es-BO"/>
              </w:rPr>
              <w:t>4</w:t>
            </w:r>
            <w:r w:rsidRPr="00A503CF">
              <w:rPr>
                <w:rFonts w:cs="Arial"/>
                <w:bCs/>
                <w:szCs w:val="16"/>
                <w:lang w:val="es-BO"/>
              </w:rPr>
              <w:t xml:space="preserve"> y hasta </w:t>
            </w:r>
            <w:r>
              <w:rPr>
                <w:rFonts w:cs="Arial"/>
                <w:bCs/>
                <w:szCs w:val="16"/>
                <w:lang w:val="es-BO"/>
              </w:rPr>
              <w:t>5</w:t>
            </w:r>
            <w:r w:rsidRPr="00A503CF">
              <w:rPr>
                <w:rFonts w:cs="Arial"/>
                <w:bCs/>
                <w:szCs w:val="16"/>
                <w:lang w:val="es-BO"/>
              </w:rPr>
              <w:t xml:space="preserve"> años</w:t>
            </w:r>
          </w:p>
          <w:p w14:paraId="5CCFC484" w14:textId="77777777" w:rsidR="00E15AB9" w:rsidRPr="00A503CF" w:rsidRDefault="00E15AB9" w:rsidP="00334ACE">
            <w:pPr>
              <w:pStyle w:val="Prrafodelista"/>
              <w:numPr>
                <w:ilvl w:val="0"/>
                <w:numId w:val="83"/>
              </w:numPr>
              <w:contextualSpacing/>
              <w:jc w:val="both"/>
              <w:rPr>
                <w:rFonts w:cs="Arial"/>
                <w:bCs/>
                <w:szCs w:val="16"/>
                <w:lang w:val="es-BO"/>
              </w:rPr>
            </w:pPr>
            <w:r w:rsidRPr="00A503CF">
              <w:rPr>
                <w:rFonts w:cs="Arial"/>
                <w:bCs/>
                <w:szCs w:val="16"/>
                <w:lang w:val="es-BO"/>
              </w:rPr>
              <w:t xml:space="preserve">Mayor a </w:t>
            </w:r>
            <w:r>
              <w:rPr>
                <w:rFonts w:cs="Arial"/>
                <w:bCs/>
                <w:szCs w:val="16"/>
                <w:lang w:val="es-BO"/>
              </w:rPr>
              <w:t>5</w:t>
            </w:r>
            <w:r w:rsidRPr="00A503CF">
              <w:rPr>
                <w:rFonts w:cs="Arial"/>
                <w:bCs/>
                <w:szCs w:val="16"/>
                <w:lang w:val="es-BO"/>
              </w:rPr>
              <w:t xml:space="preserve"> años</w:t>
            </w:r>
          </w:p>
        </w:tc>
        <w:tc>
          <w:tcPr>
            <w:tcW w:w="696" w:type="pct"/>
            <w:tcBorders>
              <w:top w:val="single" w:sz="4" w:space="0" w:color="auto"/>
              <w:left w:val="single" w:sz="4" w:space="0" w:color="auto"/>
              <w:bottom w:val="single" w:sz="4" w:space="0" w:color="auto"/>
              <w:right w:val="single" w:sz="4" w:space="0" w:color="auto"/>
            </w:tcBorders>
            <w:vAlign w:val="center"/>
            <w:hideMark/>
          </w:tcPr>
          <w:p w14:paraId="29B2D99D" w14:textId="77777777" w:rsidR="00E15AB9" w:rsidRPr="00A503CF" w:rsidRDefault="00E15AB9" w:rsidP="00334ACE">
            <w:pPr>
              <w:pStyle w:val="Prrafodelista"/>
              <w:numPr>
                <w:ilvl w:val="0"/>
                <w:numId w:val="94"/>
              </w:numPr>
              <w:contextualSpacing/>
              <w:jc w:val="both"/>
              <w:rPr>
                <w:rFonts w:cs="Arial"/>
                <w:bCs/>
                <w:szCs w:val="16"/>
                <w:lang w:val="es-BO"/>
              </w:rPr>
            </w:pPr>
            <w:r>
              <w:rPr>
                <w:rFonts w:cs="Arial"/>
                <w:bCs/>
                <w:szCs w:val="16"/>
                <w:lang w:val="es-BO"/>
              </w:rPr>
              <w:t>2</w:t>
            </w:r>
            <w:r w:rsidRPr="00A503CF">
              <w:rPr>
                <w:rFonts w:cs="Arial"/>
                <w:bCs/>
                <w:szCs w:val="16"/>
                <w:lang w:val="es-BO"/>
              </w:rPr>
              <w:t xml:space="preserve"> puntos</w:t>
            </w:r>
          </w:p>
          <w:p w14:paraId="4D5337D2" w14:textId="77777777" w:rsidR="00E15AB9" w:rsidRPr="00A503CF" w:rsidRDefault="00E15AB9" w:rsidP="00334ACE">
            <w:pPr>
              <w:pStyle w:val="Prrafodelista"/>
              <w:numPr>
                <w:ilvl w:val="0"/>
                <w:numId w:val="94"/>
              </w:numPr>
              <w:contextualSpacing/>
              <w:jc w:val="both"/>
              <w:rPr>
                <w:rFonts w:cs="Arial"/>
                <w:bCs/>
                <w:szCs w:val="16"/>
                <w:lang w:val="es-BO"/>
              </w:rPr>
            </w:pPr>
            <w:r>
              <w:rPr>
                <w:rFonts w:cs="Arial"/>
                <w:bCs/>
                <w:szCs w:val="16"/>
                <w:lang w:val="es-BO"/>
              </w:rPr>
              <w:t>3</w:t>
            </w:r>
            <w:r w:rsidRPr="00A503CF">
              <w:rPr>
                <w:rFonts w:cs="Arial"/>
                <w:bCs/>
                <w:szCs w:val="16"/>
                <w:lang w:val="es-BO"/>
              </w:rPr>
              <w:t xml:space="preserve"> puntos</w:t>
            </w:r>
          </w:p>
          <w:p w14:paraId="0C9160B0" w14:textId="77777777" w:rsidR="00E15AB9" w:rsidRPr="00A503CF" w:rsidRDefault="00E15AB9" w:rsidP="00334ACE">
            <w:pPr>
              <w:pStyle w:val="Prrafodelista"/>
              <w:numPr>
                <w:ilvl w:val="0"/>
                <w:numId w:val="94"/>
              </w:numPr>
              <w:contextualSpacing/>
              <w:jc w:val="both"/>
              <w:rPr>
                <w:rFonts w:cs="Arial"/>
                <w:szCs w:val="16"/>
                <w:lang w:val="es-BO"/>
              </w:rPr>
            </w:pPr>
            <w:r>
              <w:rPr>
                <w:rFonts w:cs="Arial"/>
                <w:bCs/>
                <w:szCs w:val="16"/>
                <w:lang w:val="es-BO"/>
              </w:rPr>
              <w:t>4</w:t>
            </w:r>
            <w:r w:rsidRPr="00A503CF">
              <w:rPr>
                <w:rFonts w:cs="Arial"/>
                <w:bCs/>
                <w:szCs w:val="16"/>
                <w:lang w:val="es-BO"/>
              </w:rPr>
              <w:t xml:space="preserve"> puntos</w:t>
            </w:r>
          </w:p>
        </w:tc>
        <w:tc>
          <w:tcPr>
            <w:tcW w:w="1535" w:type="pct"/>
            <w:tcBorders>
              <w:top w:val="single" w:sz="4" w:space="0" w:color="auto"/>
              <w:left w:val="single" w:sz="4" w:space="0" w:color="auto"/>
              <w:bottom w:val="single" w:sz="4" w:space="0" w:color="auto"/>
              <w:right w:val="single" w:sz="4" w:space="0" w:color="auto"/>
            </w:tcBorders>
            <w:vAlign w:val="center"/>
          </w:tcPr>
          <w:p w14:paraId="4036FAE8" w14:textId="77777777" w:rsidR="00E15AB9" w:rsidRPr="00A503CF" w:rsidRDefault="00E15AB9" w:rsidP="0080035B">
            <w:pPr>
              <w:rPr>
                <w:rFonts w:ascii="Arial" w:hAnsi="Arial" w:cs="Arial"/>
                <w:sz w:val="18"/>
                <w:lang w:val="es-BO"/>
              </w:rPr>
            </w:pPr>
            <w:r w:rsidRPr="00A503CF">
              <w:rPr>
                <w:rFonts w:ascii="Arial" w:hAnsi="Arial" w:cs="Arial"/>
                <w:sz w:val="18"/>
                <w:lang w:val="es-BO"/>
              </w:rPr>
              <w:t xml:space="preserve">Señalar cargo y objeto de la contratación, del día/mes/año al día/mes/año: </w:t>
            </w:r>
          </w:p>
          <w:p w14:paraId="18446E40" w14:textId="77777777" w:rsidR="00E15AB9" w:rsidRPr="00A503CF" w:rsidRDefault="00E15AB9" w:rsidP="0080035B">
            <w:pPr>
              <w:rPr>
                <w:rFonts w:ascii="Arial" w:hAnsi="Arial" w:cs="Arial"/>
                <w:sz w:val="18"/>
                <w:lang w:val="es-BO"/>
              </w:rPr>
            </w:pPr>
            <w:r w:rsidRPr="00A503CF">
              <w:rPr>
                <w:rFonts w:ascii="Arial" w:hAnsi="Arial" w:cs="Arial"/>
                <w:sz w:val="18"/>
                <w:lang w:val="es-BO"/>
              </w:rPr>
              <w:t>1.…………………..</w:t>
            </w:r>
          </w:p>
          <w:p w14:paraId="14464A2B" w14:textId="77777777" w:rsidR="00E15AB9" w:rsidRPr="00A503CF" w:rsidRDefault="00E15AB9" w:rsidP="0080035B">
            <w:pPr>
              <w:rPr>
                <w:rFonts w:ascii="Arial" w:hAnsi="Arial" w:cs="Arial"/>
                <w:sz w:val="18"/>
                <w:lang w:val="es-BO"/>
              </w:rPr>
            </w:pPr>
            <w:r w:rsidRPr="00A503CF">
              <w:rPr>
                <w:rFonts w:ascii="Arial" w:hAnsi="Arial" w:cs="Arial"/>
                <w:sz w:val="18"/>
                <w:lang w:val="es-BO"/>
              </w:rPr>
              <w:t>2……………………</w:t>
            </w:r>
          </w:p>
          <w:p w14:paraId="679820F2" w14:textId="77777777" w:rsidR="00E15AB9" w:rsidRPr="00A503CF" w:rsidRDefault="00E15AB9" w:rsidP="0080035B">
            <w:pPr>
              <w:rPr>
                <w:rFonts w:ascii="Arial" w:hAnsi="Arial" w:cs="Arial"/>
                <w:sz w:val="18"/>
                <w:lang w:val="es-BO"/>
              </w:rPr>
            </w:pPr>
            <w:proofErr w:type="gramStart"/>
            <w:r w:rsidRPr="00A503CF">
              <w:rPr>
                <w:rFonts w:ascii="Arial" w:hAnsi="Arial" w:cs="Arial"/>
                <w:sz w:val="18"/>
                <w:lang w:val="es-BO"/>
              </w:rPr>
              <w:t>n</w:t>
            </w:r>
            <w:proofErr w:type="gramEnd"/>
            <w:r w:rsidRPr="00A503CF">
              <w:rPr>
                <w:rFonts w:ascii="Arial" w:hAnsi="Arial" w:cs="Arial"/>
                <w:sz w:val="18"/>
                <w:lang w:val="es-BO"/>
              </w:rPr>
              <w:t>……………………</w:t>
            </w:r>
          </w:p>
        </w:tc>
      </w:tr>
      <w:tr w:rsidR="00E15AB9" w:rsidRPr="00A503CF" w14:paraId="4C83FB6C" w14:textId="77777777" w:rsidTr="0080035B">
        <w:trPr>
          <w:jc w:val="center"/>
        </w:trPr>
        <w:tc>
          <w:tcPr>
            <w:tcW w:w="237" w:type="pct"/>
            <w:tcBorders>
              <w:top w:val="single" w:sz="4" w:space="0" w:color="auto"/>
              <w:left w:val="single" w:sz="4" w:space="0" w:color="auto"/>
              <w:bottom w:val="single" w:sz="4" w:space="0" w:color="auto"/>
              <w:right w:val="single" w:sz="4" w:space="0" w:color="auto"/>
            </w:tcBorders>
            <w:vAlign w:val="center"/>
          </w:tcPr>
          <w:p w14:paraId="4EFB48C8" w14:textId="77777777" w:rsidR="00E15AB9" w:rsidRPr="00A503CF" w:rsidRDefault="00E15AB9" w:rsidP="0080035B">
            <w:pPr>
              <w:rPr>
                <w:rFonts w:ascii="Arial" w:hAnsi="Arial" w:cs="Arial"/>
                <w:sz w:val="18"/>
                <w:lang w:val="es-BO"/>
              </w:rPr>
            </w:pPr>
          </w:p>
        </w:tc>
        <w:tc>
          <w:tcPr>
            <w:tcW w:w="2532" w:type="pct"/>
            <w:tcBorders>
              <w:top w:val="single" w:sz="4" w:space="0" w:color="auto"/>
              <w:left w:val="single" w:sz="4" w:space="0" w:color="auto"/>
              <w:bottom w:val="single" w:sz="4" w:space="0" w:color="auto"/>
              <w:right w:val="single" w:sz="4" w:space="0" w:color="auto"/>
            </w:tcBorders>
            <w:vAlign w:val="center"/>
            <w:hideMark/>
          </w:tcPr>
          <w:p w14:paraId="1923FD0C" w14:textId="77777777" w:rsidR="00E15AB9" w:rsidRPr="00A503CF" w:rsidRDefault="00E15AB9" w:rsidP="0080035B">
            <w:pPr>
              <w:jc w:val="both"/>
              <w:rPr>
                <w:rFonts w:ascii="Arial" w:hAnsi="Arial" w:cs="Arial"/>
                <w:bCs/>
                <w:sz w:val="18"/>
                <w:lang w:val="es-BO"/>
              </w:rPr>
            </w:pPr>
            <w:r w:rsidRPr="00A503CF">
              <w:rPr>
                <w:rFonts w:ascii="Arial" w:hAnsi="Arial" w:cs="Arial"/>
                <w:bCs/>
                <w:sz w:val="18"/>
                <w:lang w:val="es-BO" w:eastAsia="es-BO"/>
              </w:rPr>
              <w:t xml:space="preserve">Diplomado o Maestría </w:t>
            </w:r>
            <w:r w:rsidRPr="00A503CF">
              <w:rPr>
                <w:rFonts w:ascii="Arial" w:hAnsi="Arial" w:cs="Arial"/>
                <w:bCs/>
                <w:sz w:val="18"/>
                <w:lang w:val="es-BO"/>
              </w:rPr>
              <w:t>relacionados a: Administración de Proyectos y/o Gestión de Proyectos y/o Dirección de Proyectos o similares.</w:t>
            </w:r>
          </w:p>
          <w:p w14:paraId="14AF676A" w14:textId="77777777" w:rsidR="00E15AB9" w:rsidRPr="00A503CF" w:rsidRDefault="00E15AB9" w:rsidP="00334ACE">
            <w:pPr>
              <w:pStyle w:val="Prrafodelista"/>
              <w:numPr>
                <w:ilvl w:val="0"/>
                <w:numId w:val="84"/>
              </w:numPr>
              <w:contextualSpacing/>
              <w:jc w:val="both"/>
              <w:rPr>
                <w:rFonts w:cs="Arial"/>
                <w:bCs/>
                <w:szCs w:val="16"/>
                <w:lang w:val="es-BO"/>
              </w:rPr>
            </w:pPr>
            <w:r w:rsidRPr="00A503CF">
              <w:rPr>
                <w:rFonts w:cs="Arial"/>
                <w:bCs/>
                <w:szCs w:val="16"/>
                <w:lang w:val="es-BO"/>
              </w:rPr>
              <w:t>Diplomado</w:t>
            </w:r>
          </w:p>
          <w:p w14:paraId="281F0DDF" w14:textId="77777777" w:rsidR="00E15AB9" w:rsidRPr="00A503CF" w:rsidRDefault="00E15AB9" w:rsidP="00334ACE">
            <w:pPr>
              <w:pStyle w:val="Prrafodelista"/>
              <w:numPr>
                <w:ilvl w:val="0"/>
                <w:numId w:val="84"/>
              </w:numPr>
              <w:contextualSpacing/>
              <w:jc w:val="both"/>
              <w:rPr>
                <w:rFonts w:cs="Arial"/>
                <w:bCs/>
                <w:szCs w:val="16"/>
                <w:lang w:val="es-BO"/>
              </w:rPr>
            </w:pPr>
            <w:r w:rsidRPr="00A503CF">
              <w:rPr>
                <w:rFonts w:cs="Arial"/>
                <w:bCs/>
                <w:szCs w:val="16"/>
                <w:lang w:val="es-BO"/>
              </w:rPr>
              <w:t>Master o Maestría</w:t>
            </w:r>
          </w:p>
        </w:tc>
        <w:tc>
          <w:tcPr>
            <w:tcW w:w="696" w:type="pct"/>
            <w:tcBorders>
              <w:top w:val="single" w:sz="4" w:space="0" w:color="auto"/>
              <w:left w:val="single" w:sz="4" w:space="0" w:color="auto"/>
              <w:bottom w:val="single" w:sz="4" w:space="0" w:color="auto"/>
              <w:right w:val="single" w:sz="4" w:space="0" w:color="auto"/>
            </w:tcBorders>
            <w:vAlign w:val="center"/>
            <w:hideMark/>
          </w:tcPr>
          <w:p w14:paraId="4A63FEF9" w14:textId="77777777" w:rsidR="00E15AB9" w:rsidRPr="00A503CF" w:rsidRDefault="00E15AB9" w:rsidP="00334ACE">
            <w:pPr>
              <w:pStyle w:val="Prrafodelista"/>
              <w:numPr>
                <w:ilvl w:val="0"/>
                <w:numId w:val="88"/>
              </w:numPr>
              <w:contextualSpacing/>
              <w:jc w:val="both"/>
              <w:rPr>
                <w:rFonts w:cs="Arial"/>
                <w:bCs/>
                <w:szCs w:val="16"/>
                <w:lang w:val="es-BO"/>
              </w:rPr>
            </w:pPr>
            <w:r>
              <w:rPr>
                <w:rFonts w:cs="Arial"/>
                <w:bCs/>
                <w:szCs w:val="16"/>
                <w:lang w:val="es-BO"/>
              </w:rPr>
              <w:t>2</w:t>
            </w:r>
            <w:r w:rsidRPr="00A503CF">
              <w:rPr>
                <w:rFonts w:cs="Arial"/>
                <w:bCs/>
                <w:szCs w:val="16"/>
                <w:lang w:val="es-BO"/>
              </w:rPr>
              <w:t xml:space="preserve"> puntos</w:t>
            </w:r>
          </w:p>
          <w:p w14:paraId="793983ED" w14:textId="77777777" w:rsidR="00E15AB9" w:rsidRPr="00A503CF" w:rsidRDefault="00E15AB9" w:rsidP="00334ACE">
            <w:pPr>
              <w:pStyle w:val="Prrafodelista"/>
              <w:numPr>
                <w:ilvl w:val="0"/>
                <w:numId w:val="88"/>
              </w:numPr>
              <w:contextualSpacing/>
              <w:jc w:val="both"/>
              <w:rPr>
                <w:rFonts w:cs="Arial"/>
                <w:szCs w:val="16"/>
                <w:lang w:val="es-BO"/>
              </w:rPr>
            </w:pPr>
            <w:r>
              <w:rPr>
                <w:rFonts w:cs="Arial"/>
                <w:bCs/>
                <w:szCs w:val="16"/>
                <w:lang w:val="es-BO"/>
              </w:rPr>
              <w:t>3</w:t>
            </w:r>
            <w:r w:rsidRPr="00A503CF">
              <w:rPr>
                <w:rFonts w:cs="Arial"/>
                <w:bCs/>
                <w:szCs w:val="16"/>
                <w:lang w:val="es-BO"/>
              </w:rPr>
              <w:t xml:space="preserve"> puntos</w:t>
            </w:r>
          </w:p>
        </w:tc>
        <w:tc>
          <w:tcPr>
            <w:tcW w:w="1535" w:type="pct"/>
            <w:tcBorders>
              <w:top w:val="single" w:sz="4" w:space="0" w:color="auto"/>
              <w:left w:val="single" w:sz="4" w:space="0" w:color="auto"/>
              <w:bottom w:val="single" w:sz="4" w:space="0" w:color="auto"/>
              <w:right w:val="single" w:sz="4" w:space="0" w:color="auto"/>
            </w:tcBorders>
            <w:vAlign w:val="center"/>
          </w:tcPr>
          <w:p w14:paraId="2E870366" w14:textId="77777777" w:rsidR="00E15AB9" w:rsidRPr="00A503CF" w:rsidRDefault="00E15AB9" w:rsidP="0080035B">
            <w:pPr>
              <w:rPr>
                <w:rFonts w:ascii="Arial" w:hAnsi="Arial" w:cs="Arial"/>
                <w:sz w:val="18"/>
                <w:lang w:val="es-BO"/>
              </w:rPr>
            </w:pPr>
            <w:r w:rsidRPr="00A503CF">
              <w:rPr>
                <w:rFonts w:ascii="Arial" w:hAnsi="Arial" w:cs="Arial"/>
                <w:sz w:val="18"/>
                <w:lang w:val="es-BO"/>
              </w:rPr>
              <w:t>Especificar título obtenido:</w:t>
            </w:r>
          </w:p>
          <w:p w14:paraId="0C9A33E7" w14:textId="77777777" w:rsidR="00E15AB9" w:rsidRPr="00A503CF" w:rsidRDefault="00E15AB9" w:rsidP="0080035B">
            <w:pPr>
              <w:rPr>
                <w:rFonts w:ascii="Arial" w:hAnsi="Arial" w:cs="Arial"/>
                <w:sz w:val="18"/>
                <w:lang w:val="es-BO"/>
              </w:rPr>
            </w:pPr>
          </w:p>
          <w:p w14:paraId="12C5E236" w14:textId="77777777" w:rsidR="00E15AB9" w:rsidRPr="00A503CF" w:rsidRDefault="00E15AB9" w:rsidP="0080035B">
            <w:pPr>
              <w:rPr>
                <w:rFonts w:ascii="Arial" w:hAnsi="Arial" w:cs="Arial"/>
                <w:sz w:val="18"/>
                <w:lang w:val="es-BO"/>
              </w:rPr>
            </w:pPr>
            <w:r w:rsidRPr="00A503CF">
              <w:rPr>
                <w:rFonts w:ascii="Arial" w:hAnsi="Arial" w:cs="Arial"/>
                <w:sz w:val="18"/>
                <w:lang w:val="es-BO"/>
              </w:rPr>
              <w:t>………………………</w:t>
            </w:r>
          </w:p>
        </w:tc>
      </w:tr>
      <w:tr w:rsidR="00E15AB9" w:rsidRPr="00A503CF" w14:paraId="1354F83D" w14:textId="77777777" w:rsidTr="0080035B">
        <w:trPr>
          <w:jc w:val="center"/>
        </w:trPr>
        <w:tc>
          <w:tcPr>
            <w:tcW w:w="237" w:type="pct"/>
            <w:tcBorders>
              <w:top w:val="single" w:sz="4" w:space="0" w:color="auto"/>
              <w:left w:val="single" w:sz="4" w:space="0" w:color="auto"/>
              <w:bottom w:val="single" w:sz="4" w:space="0" w:color="auto"/>
              <w:right w:val="single" w:sz="4" w:space="0" w:color="auto"/>
            </w:tcBorders>
            <w:vAlign w:val="center"/>
            <w:hideMark/>
          </w:tcPr>
          <w:p w14:paraId="7E5134D9" w14:textId="77777777" w:rsidR="00E15AB9" w:rsidRPr="00A503CF" w:rsidRDefault="00E15AB9" w:rsidP="0080035B">
            <w:pPr>
              <w:rPr>
                <w:rFonts w:ascii="Arial" w:hAnsi="Arial" w:cs="Arial"/>
                <w:b/>
                <w:sz w:val="18"/>
                <w:lang w:val="es-BO"/>
              </w:rPr>
            </w:pPr>
            <w:r w:rsidRPr="00A503CF">
              <w:rPr>
                <w:rFonts w:ascii="Arial" w:hAnsi="Arial" w:cs="Arial"/>
                <w:b/>
                <w:sz w:val="18"/>
                <w:lang w:val="es-BO"/>
              </w:rPr>
              <w:t>2.2</w:t>
            </w:r>
          </w:p>
        </w:tc>
        <w:tc>
          <w:tcPr>
            <w:tcW w:w="2532" w:type="pct"/>
            <w:tcBorders>
              <w:top w:val="single" w:sz="4" w:space="0" w:color="auto"/>
              <w:left w:val="single" w:sz="4" w:space="0" w:color="auto"/>
              <w:bottom w:val="single" w:sz="4" w:space="0" w:color="auto"/>
              <w:right w:val="single" w:sz="4" w:space="0" w:color="auto"/>
            </w:tcBorders>
            <w:vAlign w:val="center"/>
            <w:hideMark/>
          </w:tcPr>
          <w:p w14:paraId="0C656824" w14:textId="77777777" w:rsidR="00E15AB9" w:rsidRPr="00A503CF" w:rsidRDefault="00E15AB9" w:rsidP="0080035B">
            <w:pPr>
              <w:jc w:val="both"/>
              <w:rPr>
                <w:rFonts w:ascii="Arial" w:hAnsi="Arial" w:cs="Arial"/>
                <w:b/>
                <w:sz w:val="18"/>
                <w:lang w:val="es-BO"/>
              </w:rPr>
            </w:pPr>
            <w:r w:rsidRPr="00A503CF">
              <w:rPr>
                <w:rFonts w:ascii="Arial" w:hAnsi="Arial" w:cs="Arial"/>
                <w:b/>
                <w:sz w:val="18"/>
                <w:lang w:val="es-BO"/>
              </w:rPr>
              <w:t>ESPECIALISTA ELECTRICO</w:t>
            </w:r>
          </w:p>
        </w:tc>
        <w:tc>
          <w:tcPr>
            <w:tcW w:w="696" w:type="pct"/>
            <w:tcBorders>
              <w:top w:val="single" w:sz="4" w:space="0" w:color="auto"/>
              <w:left w:val="single" w:sz="4" w:space="0" w:color="auto"/>
              <w:bottom w:val="single" w:sz="4" w:space="0" w:color="auto"/>
              <w:right w:val="single" w:sz="4" w:space="0" w:color="auto"/>
            </w:tcBorders>
            <w:vAlign w:val="center"/>
          </w:tcPr>
          <w:p w14:paraId="2958D192" w14:textId="77777777" w:rsidR="00E15AB9" w:rsidRPr="00A503CF" w:rsidRDefault="00E15AB9" w:rsidP="0080035B">
            <w:pPr>
              <w:jc w:val="center"/>
              <w:rPr>
                <w:rFonts w:ascii="Arial" w:hAnsi="Arial" w:cs="Arial"/>
                <w:b/>
                <w:sz w:val="18"/>
                <w:lang w:val="es-BO"/>
              </w:rPr>
            </w:pPr>
          </w:p>
        </w:tc>
        <w:tc>
          <w:tcPr>
            <w:tcW w:w="1535" w:type="pct"/>
            <w:tcBorders>
              <w:top w:val="single" w:sz="4" w:space="0" w:color="auto"/>
              <w:left w:val="single" w:sz="4" w:space="0" w:color="auto"/>
              <w:bottom w:val="single" w:sz="4" w:space="0" w:color="auto"/>
              <w:right w:val="single" w:sz="4" w:space="0" w:color="auto"/>
            </w:tcBorders>
            <w:vAlign w:val="center"/>
          </w:tcPr>
          <w:p w14:paraId="4F6C931F" w14:textId="77777777" w:rsidR="00E15AB9" w:rsidRPr="00A503CF" w:rsidRDefault="00E15AB9" w:rsidP="0080035B">
            <w:pPr>
              <w:rPr>
                <w:rFonts w:ascii="Arial" w:hAnsi="Arial" w:cs="Arial"/>
                <w:b/>
                <w:sz w:val="18"/>
                <w:lang w:val="es-BO"/>
              </w:rPr>
            </w:pPr>
          </w:p>
        </w:tc>
      </w:tr>
      <w:tr w:rsidR="00E15AB9" w:rsidRPr="00A503CF" w14:paraId="63B6E4ED" w14:textId="77777777" w:rsidTr="0080035B">
        <w:trPr>
          <w:jc w:val="center"/>
        </w:trPr>
        <w:tc>
          <w:tcPr>
            <w:tcW w:w="237" w:type="pct"/>
            <w:tcBorders>
              <w:top w:val="single" w:sz="4" w:space="0" w:color="auto"/>
              <w:left w:val="single" w:sz="4" w:space="0" w:color="auto"/>
              <w:bottom w:val="single" w:sz="4" w:space="0" w:color="auto"/>
              <w:right w:val="single" w:sz="4" w:space="0" w:color="auto"/>
            </w:tcBorders>
            <w:vAlign w:val="center"/>
          </w:tcPr>
          <w:p w14:paraId="3DC3E5D2" w14:textId="77777777" w:rsidR="00E15AB9" w:rsidRPr="00A503CF" w:rsidRDefault="00E15AB9" w:rsidP="0080035B">
            <w:pPr>
              <w:rPr>
                <w:rFonts w:ascii="Arial" w:hAnsi="Arial" w:cs="Arial"/>
                <w:sz w:val="18"/>
                <w:lang w:val="es-BO"/>
              </w:rPr>
            </w:pPr>
          </w:p>
        </w:tc>
        <w:tc>
          <w:tcPr>
            <w:tcW w:w="2532" w:type="pct"/>
            <w:tcBorders>
              <w:top w:val="single" w:sz="4" w:space="0" w:color="auto"/>
              <w:left w:val="single" w:sz="4" w:space="0" w:color="auto"/>
              <w:bottom w:val="single" w:sz="4" w:space="0" w:color="auto"/>
              <w:right w:val="single" w:sz="4" w:space="0" w:color="auto"/>
            </w:tcBorders>
            <w:vAlign w:val="center"/>
            <w:hideMark/>
          </w:tcPr>
          <w:p w14:paraId="1F5482D5" w14:textId="77777777" w:rsidR="00E15AB9" w:rsidRPr="00A503CF" w:rsidRDefault="00E15AB9" w:rsidP="0080035B">
            <w:pPr>
              <w:jc w:val="both"/>
              <w:rPr>
                <w:rFonts w:ascii="Arial" w:hAnsi="Arial" w:cs="Arial"/>
                <w:bCs/>
                <w:sz w:val="18"/>
                <w:lang w:val="es-BO" w:eastAsia="es-BO"/>
              </w:rPr>
            </w:pPr>
            <w:r w:rsidRPr="00A503CF">
              <w:rPr>
                <w:rFonts w:ascii="Arial" w:hAnsi="Arial" w:cs="Arial"/>
                <w:bCs/>
                <w:sz w:val="18"/>
                <w:lang w:val="es-BO" w:eastAsia="es-BO"/>
              </w:rPr>
              <w:t xml:space="preserve">Ingeniero Eléctrico, cuyos años de </w:t>
            </w:r>
            <w:r w:rsidRPr="00A503CF">
              <w:rPr>
                <w:rFonts w:ascii="Arial" w:hAnsi="Arial" w:cs="Arial"/>
                <w:b/>
                <w:bCs/>
                <w:sz w:val="18"/>
                <w:lang w:val="es-BO"/>
              </w:rPr>
              <w:t>EXPERIENCIA GENERAL</w:t>
            </w:r>
            <w:r w:rsidRPr="00A503CF">
              <w:rPr>
                <w:rFonts w:ascii="Arial" w:hAnsi="Arial" w:cs="Arial"/>
                <w:bCs/>
                <w:sz w:val="18"/>
                <w:lang w:val="es-BO"/>
              </w:rPr>
              <w:t xml:space="preserve"> </w:t>
            </w:r>
            <w:r w:rsidRPr="00A503CF">
              <w:rPr>
                <w:rFonts w:ascii="Arial" w:hAnsi="Arial" w:cs="Arial"/>
                <w:bCs/>
                <w:sz w:val="18"/>
                <w:lang w:val="es-BO" w:eastAsia="es-BO"/>
              </w:rPr>
              <w:t>acumulados sean:</w:t>
            </w:r>
          </w:p>
          <w:p w14:paraId="082BDB2E" w14:textId="77777777" w:rsidR="00E15AB9" w:rsidRPr="00A503CF" w:rsidRDefault="00E15AB9" w:rsidP="00334ACE">
            <w:pPr>
              <w:pStyle w:val="Prrafodelista"/>
              <w:numPr>
                <w:ilvl w:val="0"/>
                <w:numId w:val="82"/>
              </w:numPr>
              <w:contextualSpacing/>
              <w:jc w:val="both"/>
              <w:rPr>
                <w:rFonts w:cs="Arial"/>
                <w:bCs/>
                <w:szCs w:val="16"/>
                <w:lang w:val="es-BO"/>
              </w:rPr>
            </w:pPr>
            <w:r w:rsidRPr="00A503CF">
              <w:rPr>
                <w:rFonts w:cs="Arial"/>
                <w:bCs/>
                <w:szCs w:val="16"/>
                <w:lang w:val="es-BO"/>
              </w:rPr>
              <w:t xml:space="preserve">Mayor a </w:t>
            </w:r>
            <w:r>
              <w:rPr>
                <w:rFonts w:cs="Arial"/>
                <w:bCs/>
                <w:szCs w:val="16"/>
                <w:lang w:val="es-BO"/>
              </w:rPr>
              <w:t>2</w:t>
            </w:r>
            <w:r w:rsidRPr="00A503CF">
              <w:rPr>
                <w:rFonts w:cs="Arial"/>
                <w:bCs/>
                <w:szCs w:val="16"/>
                <w:lang w:val="es-BO"/>
              </w:rPr>
              <w:t xml:space="preserve"> y hasta </w:t>
            </w:r>
            <w:r>
              <w:rPr>
                <w:rFonts w:cs="Arial"/>
                <w:bCs/>
                <w:szCs w:val="16"/>
                <w:lang w:val="es-BO"/>
              </w:rPr>
              <w:t>3</w:t>
            </w:r>
            <w:r w:rsidRPr="00A503CF">
              <w:rPr>
                <w:rFonts w:cs="Arial"/>
                <w:bCs/>
                <w:szCs w:val="16"/>
                <w:lang w:val="es-BO"/>
              </w:rPr>
              <w:t xml:space="preserve"> años</w:t>
            </w:r>
          </w:p>
          <w:p w14:paraId="15843739" w14:textId="77777777" w:rsidR="00E15AB9" w:rsidRPr="00A503CF" w:rsidRDefault="00E15AB9" w:rsidP="00334ACE">
            <w:pPr>
              <w:pStyle w:val="Prrafodelista"/>
              <w:numPr>
                <w:ilvl w:val="0"/>
                <w:numId w:val="82"/>
              </w:numPr>
              <w:contextualSpacing/>
              <w:jc w:val="both"/>
              <w:rPr>
                <w:rFonts w:cs="Arial"/>
                <w:bCs/>
                <w:szCs w:val="16"/>
                <w:lang w:val="es-BO"/>
              </w:rPr>
            </w:pPr>
            <w:r w:rsidRPr="00A503CF">
              <w:rPr>
                <w:rFonts w:cs="Arial"/>
                <w:bCs/>
                <w:szCs w:val="16"/>
                <w:lang w:val="es-BO"/>
              </w:rPr>
              <w:t xml:space="preserve">Mayor a </w:t>
            </w:r>
            <w:r>
              <w:rPr>
                <w:rFonts w:cs="Arial"/>
                <w:bCs/>
                <w:szCs w:val="16"/>
                <w:lang w:val="es-BO"/>
              </w:rPr>
              <w:t>3</w:t>
            </w:r>
            <w:r w:rsidRPr="00A503CF">
              <w:rPr>
                <w:rFonts w:cs="Arial"/>
                <w:bCs/>
                <w:szCs w:val="16"/>
                <w:lang w:val="es-BO"/>
              </w:rPr>
              <w:t xml:space="preserve"> y hasta </w:t>
            </w:r>
            <w:r>
              <w:rPr>
                <w:rFonts w:cs="Arial"/>
                <w:bCs/>
                <w:szCs w:val="16"/>
                <w:lang w:val="es-BO"/>
              </w:rPr>
              <w:t>4</w:t>
            </w:r>
            <w:r w:rsidRPr="00A503CF">
              <w:rPr>
                <w:rFonts w:cs="Arial"/>
                <w:bCs/>
                <w:szCs w:val="16"/>
                <w:lang w:val="es-BO"/>
              </w:rPr>
              <w:t xml:space="preserve"> años</w:t>
            </w:r>
          </w:p>
          <w:p w14:paraId="0C475270" w14:textId="77777777" w:rsidR="00E15AB9" w:rsidRPr="00A503CF" w:rsidRDefault="00E15AB9" w:rsidP="00334ACE">
            <w:pPr>
              <w:pStyle w:val="Prrafodelista"/>
              <w:numPr>
                <w:ilvl w:val="0"/>
                <w:numId w:val="82"/>
              </w:numPr>
              <w:contextualSpacing/>
              <w:jc w:val="both"/>
              <w:rPr>
                <w:rFonts w:eastAsia="Calibri" w:cs="Arial"/>
                <w:szCs w:val="16"/>
                <w:lang w:val="es-BO"/>
              </w:rPr>
            </w:pPr>
            <w:r w:rsidRPr="00A503CF">
              <w:rPr>
                <w:rFonts w:cs="Arial"/>
                <w:bCs/>
                <w:szCs w:val="16"/>
                <w:lang w:val="es-BO"/>
              </w:rPr>
              <w:t xml:space="preserve">Mayor a </w:t>
            </w:r>
            <w:r>
              <w:rPr>
                <w:rFonts w:cs="Arial"/>
                <w:bCs/>
                <w:szCs w:val="16"/>
                <w:lang w:val="es-BO"/>
              </w:rPr>
              <w:t>4</w:t>
            </w:r>
            <w:r w:rsidRPr="00A503CF">
              <w:rPr>
                <w:rFonts w:cs="Arial"/>
                <w:bCs/>
                <w:szCs w:val="16"/>
                <w:lang w:val="es-BO"/>
              </w:rPr>
              <w:t xml:space="preserve"> años</w:t>
            </w:r>
          </w:p>
        </w:tc>
        <w:tc>
          <w:tcPr>
            <w:tcW w:w="696" w:type="pct"/>
            <w:tcBorders>
              <w:top w:val="single" w:sz="4" w:space="0" w:color="auto"/>
              <w:left w:val="single" w:sz="4" w:space="0" w:color="auto"/>
              <w:bottom w:val="single" w:sz="4" w:space="0" w:color="auto"/>
              <w:right w:val="single" w:sz="4" w:space="0" w:color="auto"/>
            </w:tcBorders>
            <w:vAlign w:val="center"/>
            <w:hideMark/>
          </w:tcPr>
          <w:p w14:paraId="2732462A" w14:textId="77777777" w:rsidR="00E15AB9" w:rsidRPr="00A503CF" w:rsidRDefault="00E15AB9" w:rsidP="00334ACE">
            <w:pPr>
              <w:pStyle w:val="Prrafodelista"/>
              <w:numPr>
                <w:ilvl w:val="0"/>
                <w:numId w:val="95"/>
              </w:numPr>
              <w:contextualSpacing/>
              <w:jc w:val="both"/>
              <w:rPr>
                <w:rFonts w:cs="Arial"/>
                <w:bCs/>
                <w:szCs w:val="16"/>
                <w:lang w:val="es-BO"/>
              </w:rPr>
            </w:pPr>
            <w:r>
              <w:rPr>
                <w:rFonts w:cs="Arial"/>
                <w:bCs/>
                <w:szCs w:val="16"/>
                <w:lang w:val="es-BO"/>
              </w:rPr>
              <w:t>2</w:t>
            </w:r>
            <w:r w:rsidRPr="00A503CF">
              <w:rPr>
                <w:rFonts w:cs="Arial"/>
                <w:bCs/>
                <w:szCs w:val="16"/>
                <w:lang w:val="es-BO"/>
              </w:rPr>
              <w:t xml:space="preserve"> puntos</w:t>
            </w:r>
          </w:p>
          <w:p w14:paraId="4EBA8AEE" w14:textId="77777777" w:rsidR="00E15AB9" w:rsidRPr="00A503CF" w:rsidRDefault="00E15AB9" w:rsidP="00334ACE">
            <w:pPr>
              <w:pStyle w:val="Prrafodelista"/>
              <w:numPr>
                <w:ilvl w:val="0"/>
                <w:numId w:val="95"/>
              </w:numPr>
              <w:contextualSpacing/>
              <w:jc w:val="both"/>
              <w:rPr>
                <w:rFonts w:cs="Arial"/>
                <w:bCs/>
                <w:szCs w:val="16"/>
                <w:lang w:val="es-BO"/>
              </w:rPr>
            </w:pPr>
            <w:r>
              <w:rPr>
                <w:rFonts w:cs="Arial"/>
                <w:bCs/>
                <w:szCs w:val="16"/>
                <w:lang w:val="es-BO"/>
              </w:rPr>
              <w:t>3</w:t>
            </w:r>
            <w:r w:rsidRPr="00A503CF">
              <w:rPr>
                <w:rFonts w:cs="Arial"/>
                <w:bCs/>
                <w:szCs w:val="16"/>
                <w:lang w:val="es-BO"/>
              </w:rPr>
              <w:t xml:space="preserve"> puntos</w:t>
            </w:r>
          </w:p>
          <w:p w14:paraId="6570A5D9" w14:textId="77777777" w:rsidR="00E15AB9" w:rsidRPr="00A503CF" w:rsidRDefault="00E15AB9" w:rsidP="00334ACE">
            <w:pPr>
              <w:pStyle w:val="Prrafodelista"/>
              <w:numPr>
                <w:ilvl w:val="0"/>
                <w:numId w:val="95"/>
              </w:numPr>
              <w:contextualSpacing/>
              <w:jc w:val="both"/>
              <w:rPr>
                <w:rFonts w:cs="Arial"/>
                <w:szCs w:val="16"/>
                <w:lang w:val="es-BO"/>
              </w:rPr>
            </w:pPr>
            <w:r>
              <w:rPr>
                <w:rFonts w:cs="Arial"/>
                <w:bCs/>
                <w:szCs w:val="16"/>
                <w:lang w:val="es-BO"/>
              </w:rPr>
              <w:t>4</w:t>
            </w:r>
            <w:r w:rsidRPr="00A503CF">
              <w:rPr>
                <w:rFonts w:cs="Arial"/>
                <w:bCs/>
                <w:szCs w:val="16"/>
                <w:lang w:val="es-BO"/>
              </w:rPr>
              <w:t xml:space="preserve"> puntos</w:t>
            </w:r>
          </w:p>
        </w:tc>
        <w:tc>
          <w:tcPr>
            <w:tcW w:w="1535" w:type="pct"/>
            <w:tcBorders>
              <w:top w:val="single" w:sz="4" w:space="0" w:color="auto"/>
              <w:left w:val="single" w:sz="4" w:space="0" w:color="auto"/>
              <w:bottom w:val="single" w:sz="4" w:space="0" w:color="auto"/>
              <w:right w:val="single" w:sz="4" w:space="0" w:color="auto"/>
            </w:tcBorders>
            <w:vAlign w:val="center"/>
          </w:tcPr>
          <w:p w14:paraId="2D976A6C" w14:textId="77777777" w:rsidR="00E15AB9" w:rsidRPr="00A503CF" w:rsidRDefault="00E15AB9" w:rsidP="0080035B">
            <w:pPr>
              <w:rPr>
                <w:rFonts w:ascii="Arial" w:hAnsi="Arial" w:cs="Arial"/>
                <w:sz w:val="18"/>
                <w:lang w:val="es-BO"/>
              </w:rPr>
            </w:pPr>
            <w:r w:rsidRPr="00A503CF">
              <w:rPr>
                <w:rFonts w:ascii="Arial" w:hAnsi="Arial" w:cs="Arial"/>
                <w:sz w:val="18"/>
                <w:lang w:val="es-BO"/>
              </w:rPr>
              <w:t xml:space="preserve">Señalar cargo y objeto de la contratación, del día/mes/año al día/mes/año: </w:t>
            </w:r>
          </w:p>
          <w:p w14:paraId="24DA7CFD" w14:textId="77777777" w:rsidR="00E15AB9" w:rsidRPr="00A503CF" w:rsidRDefault="00E15AB9" w:rsidP="0080035B">
            <w:pPr>
              <w:rPr>
                <w:rFonts w:ascii="Arial" w:hAnsi="Arial" w:cs="Arial"/>
                <w:sz w:val="18"/>
                <w:lang w:val="es-BO"/>
              </w:rPr>
            </w:pPr>
            <w:r w:rsidRPr="00A503CF">
              <w:rPr>
                <w:rFonts w:ascii="Arial" w:hAnsi="Arial" w:cs="Arial"/>
                <w:sz w:val="18"/>
                <w:lang w:val="es-BO"/>
              </w:rPr>
              <w:t>1.…………………..</w:t>
            </w:r>
          </w:p>
          <w:p w14:paraId="6CF9C1E3" w14:textId="77777777" w:rsidR="00E15AB9" w:rsidRPr="00A503CF" w:rsidRDefault="00E15AB9" w:rsidP="0080035B">
            <w:pPr>
              <w:rPr>
                <w:rFonts w:ascii="Arial" w:hAnsi="Arial" w:cs="Arial"/>
                <w:sz w:val="18"/>
                <w:lang w:val="es-BO"/>
              </w:rPr>
            </w:pPr>
            <w:r w:rsidRPr="00A503CF">
              <w:rPr>
                <w:rFonts w:ascii="Arial" w:hAnsi="Arial" w:cs="Arial"/>
                <w:sz w:val="18"/>
                <w:lang w:val="es-BO"/>
              </w:rPr>
              <w:t>2……………………</w:t>
            </w:r>
          </w:p>
          <w:p w14:paraId="44900259" w14:textId="77777777" w:rsidR="00E15AB9" w:rsidRPr="00A503CF" w:rsidRDefault="00E15AB9" w:rsidP="0080035B">
            <w:pPr>
              <w:rPr>
                <w:rFonts w:ascii="Arial" w:hAnsi="Arial" w:cs="Arial"/>
                <w:sz w:val="18"/>
                <w:lang w:val="es-BO"/>
              </w:rPr>
            </w:pPr>
            <w:proofErr w:type="gramStart"/>
            <w:r w:rsidRPr="00A503CF">
              <w:rPr>
                <w:rFonts w:ascii="Arial" w:hAnsi="Arial" w:cs="Arial"/>
                <w:sz w:val="18"/>
                <w:lang w:val="es-BO"/>
              </w:rPr>
              <w:t>n</w:t>
            </w:r>
            <w:proofErr w:type="gramEnd"/>
            <w:r w:rsidRPr="00A503CF">
              <w:rPr>
                <w:rFonts w:ascii="Arial" w:hAnsi="Arial" w:cs="Arial"/>
                <w:sz w:val="18"/>
                <w:lang w:val="es-BO"/>
              </w:rPr>
              <w:t>……………………</w:t>
            </w:r>
          </w:p>
        </w:tc>
      </w:tr>
      <w:tr w:rsidR="00E15AB9" w:rsidRPr="00A503CF" w14:paraId="74167160" w14:textId="77777777" w:rsidTr="0080035B">
        <w:trPr>
          <w:jc w:val="center"/>
        </w:trPr>
        <w:tc>
          <w:tcPr>
            <w:tcW w:w="237" w:type="pct"/>
            <w:tcBorders>
              <w:top w:val="single" w:sz="4" w:space="0" w:color="auto"/>
              <w:left w:val="single" w:sz="4" w:space="0" w:color="auto"/>
              <w:bottom w:val="single" w:sz="4" w:space="0" w:color="auto"/>
              <w:right w:val="single" w:sz="4" w:space="0" w:color="auto"/>
            </w:tcBorders>
            <w:vAlign w:val="center"/>
          </w:tcPr>
          <w:p w14:paraId="7A7934B5" w14:textId="77777777" w:rsidR="00E15AB9" w:rsidRPr="00A503CF" w:rsidRDefault="00E15AB9" w:rsidP="0080035B">
            <w:pPr>
              <w:rPr>
                <w:rFonts w:ascii="Arial" w:hAnsi="Arial" w:cs="Arial"/>
                <w:sz w:val="18"/>
                <w:lang w:val="es-BO"/>
              </w:rPr>
            </w:pPr>
          </w:p>
        </w:tc>
        <w:tc>
          <w:tcPr>
            <w:tcW w:w="2532" w:type="pct"/>
            <w:tcBorders>
              <w:top w:val="single" w:sz="4" w:space="0" w:color="auto"/>
              <w:left w:val="single" w:sz="4" w:space="0" w:color="auto"/>
              <w:bottom w:val="single" w:sz="4" w:space="0" w:color="auto"/>
              <w:right w:val="single" w:sz="4" w:space="0" w:color="auto"/>
            </w:tcBorders>
            <w:vAlign w:val="center"/>
            <w:hideMark/>
          </w:tcPr>
          <w:p w14:paraId="16E7F114" w14:textId="77777777" w:rsidR="00E15AB9" w:rsidRPr="00A503CF" w:rsidRDefault="00E15AB9" w:rsidP="0080035B">
            <w:pPr>
              <w:jc w:val="both"/>
              <w:rPr>
                <w:rFonts w:ascii="Arial" w:hAnsi="Arial" w:cs="Arial"/>
                <w:bCs/>
                <w:sz w:val="18"/>
                <w:lang w:val="es-BO" w:eastAsia="es-BO"/>
              </w:rPr>
            </w:pPr>
            <w:r w:rsidRPr="00A503CF">
              <w:rPr>
                <w:rFonts w:ascii="Arial" w:hAnsi="Arial" w:cs="Arial"/>
                <w:bCs/>
                <w:sz w:val="18"/>
                <w:lang w:val="es-BO" w:eastAsia="es-BO"/>
              </w:rPr>
              <w:t xml:space="preserve">Diplomado o Maestría en las siguientes áreas: Ingeniería Eléctrica y/o Instalaciones Eléctricas </w:t>
            </w:r>
            <w:r w:rsidRPr="00A503CF">
              <w:rPr>
                <w:rFonts w:ascii="Arial" w:hAnsi="Arial" w:cs="Arial"/>
                <w:bCs/>
                <w:sz w:val="18"/>
                <w:lang w:val="es-BO"/>
              </w:rPr>
              <w:t>o similares</w:t>
            </w:r>
            <w:r w:rsidRPr="00A503CF">
              <w:rPr>
                <w:rFonts w:ascii="Arial" w:hAnsi="Arial" w:cs="Arial"/>
                <w:bCs/>
                <w:sz w:val="18"/>
                <w:lang w:val="es-BO" w:eastAsia="es-BO"/>
              </w:rPr>
              <w:t>.</w:t>
            </w:r>
          </w:p>
          <w:p w14:paraId="5B184057" w14:textId="77777777" w:rsidR="00E15AB9" w:rsidRPr="00A503CF" w:rsidRDefault="00E15AB9" w:rsidP="00334ACE">
            <w:pPr>
              <w:pStyle w:val="Prrafodelista"/>
              <w:numPr>
                <w:ilvl w:val="0"/>
                <w:numId w:val="90"/>
              </w:numPr>
              <w:contextualSpacing/>
              <w:jc w:val="both"/>
              <w:rPr>
                <w:rFonts w:eastAsia="Calibri" w:cs="Arial"/>
                <w:szCs w:val="16"/>
                <w:lang w:val="es-BO"/>
              </w:rPr>
            </w:pPr>
            <w:r w:rsidRPr="00A503CF">
              <w:rPr>
                <w:rFonts w:cs="Arial"/>
                <w:bCs/>
                <w:szCs w:val="16"/>
                <w:lang w:val="es-BO"/>
              </w:rPr>
              <w:t>Diplomado</w:t>
            </w:r>
          </w:p>
          <w:p w14:paraId="4C692CA9" w14:textId="77777777" w:rsidR="00E15AB9" w:rsidRPr="00A503CF" w:rsidRDefault="00E15AB9" w:rsidP="00334ACE">
            <w:pPr>
              <w:pStyle w:val="Prrafodelista"/>
              <w:numPr>
                <w:ilvl w:val="0"/>
                <w:numId w:val="90"/>
              </w:numPr>
              <w:contextualSpacing/>
              <w:jc w:val="both"/>
              <w:rPr>
                <w:rFonts w:eastAsia="Calibri" w:cs="Arial"/>
                <w:szCs w:val="16"/>
                <w:lang w:val="es-BO"/>
              </w:rPr>
            </w:pPr>
            <w:r w:rsidRPr="00A503CF">
              <w:rPr>
                <w:rFonts w:cs="Arial"/>
                <w:bCs/>
                <w:szCs w:val="16"/>
                <w:lang w:val="es-BO"/>
              </w:rPr>
              <w:t>Master o Maestría</w:t>
            </w:r>
          </w:p>
        </w:tc>
        <w:tc>
          <w:tcPr>
            <w:tcW w:w="696" w:type="pct"/>
            <w:tcBorders>
              <w:top w:val="single" w:sz="4" w:space="0" w:color="auto"/>
              <w:left w:val="single" w:sz="4" w:space="0" w:color="auto"/>
              <w:bottom w:val="single" w:sz="4" w:space="0" w:color="auto"/>
              <w:right w:val="single" w:sz="4" w:space="0" w:color="auto"/>
            </w:tcBorders>
            <w:vAlign w:val="center"/>
            <w:hideMark/>
          </w:tcPr>
          <w:p w14:paraId="79E32E2D" w14:textId="77777777" w:rsidR="00E15AB9" w:rsidRPr="00A503CF" w:rsidRDefault="00E15AB9" w:rsidP="00334ACE">
            <w:pPr>
              <w:pStyle w:val="Prrafodelista"/>
              <w:numPr>
                <w:ilvl w:val="0"/>
                <w:numId w:val="92"/>
              </w:numPr>
              <w:contextualSpacing/>
              <w:jc w:val="both"/>
              <w:rPr>
                <w:rFonts w:cs="Arial"/>
                <w:szCs w:val="16"/>
                <w:lang w:val="es-BO"/>
              </w:rPr>
            </w:pPr>
            <w:r>
              <w:rPr>
                <w:rFonts w:cs="Arial"/>
                <w:bCs/>
                <w:szCs w:val="16"/>
                <w:lang w:val="es-BO"/>
              </w:rPr>
              <w:t>2</w:t>
            </w:r>
            <w:r w:rsidRPr="00A503CF">
              <w:rPr>
                <w:rFonts w:cs="Arial"/>
                <w:bCs/>
                <w:szCs w:val="16"/>
                <w:lang w:val="es-BO"/>
              </w:rPr>
              <w:t xml:space="preserve"> puntos</w:t>
            </w:r>
          </w:p>
          <w:p w14:paraId="1B6F6BF0" w14:textId="77777777" w:rsidR="00E15AB9" w:rsidRPr="00A503CF" w:rsidRDefault="00E15AB9" w:rsidP="00334ACE">
            <w:pPr>
              <w:pStyle w:val="Prrafodelista"/>
              <w:numPr>
                <w:ilvl w:val="0"/>
                <w:numId w:val="92"/>
              </w:numPr>
              <w:contextualSpacing/>
              <w:jc w:val="both"/>
              <w:rPr>
                <w:rFonts w:cs="Arial"/>
                <w:szCs w:val="16"/>
                <w:lang w:val="es-BO"/>
              </w:rPr>
            </w:pPr>
            <w:r>
              <w:rPr>
                <w:rFonts w:cs="Arial"/>
                <w:bCs/>
                <w:szCs w:val="16"/>
                <w:lang w:val="es-BO"/>
              </w:rPr>
              <w:t>3</w:t>
            </w:r>
            <w:r w:rsidRPr="00A503CF">
              <w:rPr>
                <w:rFonts w:cs="Arial"/>
                <w:bCs/>
                <w:szCs w:val="16"/>
                <w:lang w:val="es-BO"/>
              </w:rPr>
              <w:t xml:space="preserve"> puntos</w:t>
            </w:r>
          </w:p>
        </w:tc>
        <w:tc>
          <w:tcPr>
            <w:tcW w:w="1535" w:type="pct"/>
            <w:tcBorders>
              <w:top w:val="single" w:sz="4" w:space="0" w:color="auto"/>
              <w:left w:val="single" w:sz="4" w:space="0" w:color="auto"/>
              <w:bottom w:val="single" w:sz="4" w:space="0" w:color="auto"/>
              <w:right w:val="single" w:sz="4" w:space="0" w:color="auto"/>
            </w:tcBorders>
            <w:vAlign w:val="center"/>
          </w:tcPr>
          <w:p w14:paraId="1C8C85C5" w14:textId="77777777" w:rsidR="00E15AB9" w:rsidRPr="00A503CF" w:rsidRDefault="00E15AB9" w:rsidP="0080035B">
            <w:pPr>
              <w:rPr>
                <w:rFonts w:ascii="Arial" w:hAnsi="Arial" w:cs="Arial"/>
                <w:sz w:val="18"/>
                <w:lang w:val="es-BO"/>
              </w:rPr>
            </w:pPr>
            <w:r w:rsidRPr="00A503CF">
              <w:rPr>
                <w:rFonts w:ascii="Arial" w:hAnsi="Arial" w:cs="Arial"/>
                <w:sz w:val="18"/>
                <w:lang w:val="es-BO"/>
              </w:rPr>
              <w:t>Especificar título obtenido:</w:t>
            </w:r>
          </w:p>
          <w:p w14:paraId="55F49727" w14:textId="77777777" w:rsidR="00E15AB9" w:rsidRPr="00A503CF" w:rsidRDefault="00E15AB9" w:rsidP="0080035B">
            <w:pPr>
              <w:rPr>
                <w:rFonts w:ascii="Arial" w:hAnsi="Arial" w:cs="Arial"/>
                <w:sz w:val="18"/>
                <w:lang w:val="es-BO"/>
              </w:rPr>
            </w:pPr>
          </w:p>
          <w:p w14:paraId="2357A30A" w14:textId="77777777" w:rsidR="00E15AB9" w:rsidRPr="00A503CF" w:rsidRDefault="00E15AB9" w:rsidP="0080035B">
            <w:pPr>
              <w:rPr>
                <w:rFonts w:ascii="Arial" w:hAnsi="Arial" w:cs="Arial"/>
                <w:sz w:val="18"/>
                <w:lang w:val="es-BO"/>
              </w:rPr>
            </w:pPr>
            <w:r w:rsidRPr="00A503CF">
              <w:rPr>
                <w:rFonts w:ascii="Arial" w:hAnsi="Arial" w:cs="Arial"/>
                <w:sz w:val="18"/>
                <w:lang w:val="es-BO"/>
              </w:rPr>
              <w:t>………………………</w:t>
            </w:r>
          </w:p>
        </w:tc>
      </w:tr>
      <w:tr w:rsidR="00E15AB9" w:rsidRPr="00A503CF" w14:paraId="791C6B0D" w14:textId="77777777" w:rsidTr="0080035B">
        <w:trPr>
          <w:jc w:val="center"/>
        </w:trPr>
        <w:tc>
          <w:tcPr>
            <w:tcW w:w="237" w:type="pct"/>
            <w:tcBorders>
              <w:top w:val="single" w:sz="4" w:space="0" w:color="auto"/>
              <w:left w:val="single" w:sz="4" w:space="0" w:color="auto"/>
              <w:bottom w:val="single" w:sz="4" w:space="0" w:color="auto"/>
              <w:right w:val="single" w:sz="4" w:space="0" w:color="auto"/>
            </w:tcBorders>
            <w:vAlign w:val="center"/>
          </w:tcPr>
          <w:p w14:paraId="1C08594D" w14:textId="77777777" w:rsidR="00E15AB9" w:rsidRPr="00A503CF" w:rsidRDefault="00E15AB9" w:rsidP="0080035B">
            <w:pPr>
              <w:rPr>
                <w:rFonts w:ascii="Arial" w:hAnsi="Arial" w:cs="Arial"/>
                <w:sz w:val="18"/>
                <w:lang w:val="es-BO"/>
              </w:rPr>
            </w:pPr>
            <w:r w:rsidRPr="00A503CF">
              <w:rPr>
                <w:rFonts w:ascii="Arial" w:hAnsi="Arial" w:cs="Arial"/>
                <w:b/>
                <w:sz w:val="18"/>
                <w:lang w:val="es-BO"/>
              </w:rPr>
              <w:t>2.3</w:t>
            </w:r>
          </w:p>
        </w:tc>
        <w:tc>
          <w:tcPr>
            <w:tcW w:w="2532" w:type="pct"/>
            <w:tcBorders>
              <w:top w:val="single" w:sz="4" w:space="0" w:color="auto"/>
              <w:left w:val="single" w:sz="4" w:space="0" w:color="auto"/>
              <w:bottom w:val="single" w:sz="4" w:space="0" w:color="auto"/>
              <w:right w:val="single" w:sz="4" w:space="0" w:color="auto"/>
            </w:tcBorders>
            <w:vAlign w:val="center"/>
          </w:tcPr>
          <w:p w14:paraId="0756A855" w14:textId="77777777" w:rsidR="00E15AB9" w:rsidRPr="00A503CF" w:rsidRDefault="00E15AB9" w:rsidP="0080035B">
            <w:pPr>
              <w:jc w:val="both"/>
              <w:rPr>
                <w:rFonts w:ascii="Arial" w:hAnsi="Arial" w:cs="Arial"/>
                <w:bCs/>
                <w:sz w:val="18"/>
                <w:lang w:val="es-BO" w:eastAsia="es-BO"/>
              </w:rPr>
            </w:pPr>
            <w:r w:rsidRPr="00A503CF">
              <w:rPr>
                <w:rFonts w:ascii="Arial" w:hAnsi="Arial" w:cs="Arial"/>
                <w:b/>
                <w:sz w:val="18"/>
                <w:lang w:val="es-BO"/>
              </w:rPr>
              <w:t>ESPECIALISTA SANITARIO</w:t>
            </w:r>
          </w:p>
        </w:tc>
        <w:tc>
          <w:tcPr>
            <w:tcW w:w="696" w:type="pct"/>
            <w:tcBorders>
              <w:top w:val="single" w:sz="4" w:space="0" w:color="auto"/>
              <w:left w:val="single" w:sz="4" w:space="0" w:color="auto"/>
              <w:bottom w:val="single" w:sz="4" w:space="0" w:color="auto"/>
              <w:right w:val="single" w:sz="4" w:space="0" w:color="auto"/>
            </w:tcBorders>
            <w:vAlign w:val="center"/>
          </w:tcPr>
          <w:p w14:paraId="228471B0" w14:textId="77777777" w:rsidR="00E15AB9" w:rsidRPr="00A503CF" w:rsidRDefault="00E15AB9" w:rsidP="0080035B">
            <w:pPr>
              <w:rPr>
                <w:rFonts w:ascii="Arial" w:hAnsi="Arial" w:cs="Arial"/>
                <w:sz w:val="18"/>
                <w:lang w:val="es-BO"/>
              </w:rPr>
            </w:pPr>
          </w:p>
        </w:tc>
        <w:tc>
          <w:tcPr>
            <w:tcW w:w="1535" w:type="pct"/>
            <w:tcBorders>
              <w:top w:val="single" w:sz="4" w:space="0" w:color="auto"/>
              <w:left w:val="single" w:sz="4" w:space="0" w:color="auto"/>
              <w:bottom w:val="single" w:sz="4" w:space="0" w:color="auto"/>
              <w:right w:val="single" w:sz="4" w:space="0" w:color="auto"/>
            </w:tcBorders>
            <w:vAlign w:val="center"/>
          </w:tcPr>
          <w:p w14:paraId="4E0A383D" w14:textId="77777777" w:rsidR="00E15AB9" w:rsidRPr="00A503CF" w:rsidRDefault="00E15AB9" w:rsidP="0080035B">
            <w:pPr>
              <w:rPr>
                <w:rFonts w:ascii="Arial" w:hAnsi="Arial" w:cs="Arial"/>
                <w:sz w:val="18"/>
                <w:lang w:val="es-BO"/>
              </w:rPr>
            </w:pPr>
          </w:p>
        </w:tc>
      </w:tr>
      <w:tr w:rsidR="00E15AB9" w:rsidRPr="00A503CF" w14:paraId="26FE051C" w14:textId="77777777" w:rsidTr="0080035B">
        <w:trPr>
          <w:jc w:val="center"/>
        </w:trPr>
        <w:tc>
          <w:tcPr>
            <w:tcW w:w="237" w:type="pct"/>
            <w:tcBorders>
              <w:top w:val="single" w:sz="4" w:space="0" w:color="auto"/>
              <w:left w:val="single" w:sz="4" w:space="0" w:color="auto"/>
              <w:bottom w:val="single" w:sz="4" w:space="0" w:color="auto"/>
              <w:right w:val="single" w:sz="4" w:space="0" w:color="auto"/>
            </w:tcBorders>
            <w:vAlign w:val="center"/>
          </w:tcPr>
          <w:p w14:paraId="5243CB55" w14:textId="77777777" w:rsidR="00E15AB9" w:rsidRPr="00A503CF" w:rsidRDefault="00E15AB9" w:rsidP="0080035B">
            <w:pPr>
              <w:rPr>
                <w:rFonts w:ascii="Arial" w:hAnsi="Arial" w:cs="Arial"/>
                <w:sz w:val="18"/>
                <w:lang w:val="es-BO"/>
              </w:rPr>
            </w:pPr>
          </w:p>
        </w:tc>
        <w:tc>
          <w:tcPr>
            <w:tcW w:w="2532" w:type="pct"/>
            <w:tcBorders>
              <w:top w:val="single" w:sz="4" w:space="0" w:color="auto"/>
              <w:left w:val="single" w:sz="4" w:space="0" w:color="auto"/>
              <w:bottom w:val="single" w:sz="4" w:space="0" w:color="auto"/>
              <w:right w:val="single" w:sz="4" w:space="0" w:color="auto"/>
            </w:tcBorders>
            <w:vAlign w:val="center"/>
          </w:tcPr>
          <w:p w14:paraId="0DDC4E3A" w14:textId="77777777" w:rsidR="00E15AB9" w:rsidRPr="00A503CF" w:rsidRDefault="00E15AB9" w:rsidP="0080035B">
            <w:pPr>
              <w:jc w:val="both"/>
              <w:rPr>
                <w:rFonts w:ascii="Arial" w:hAnsi="Arial" w:cs="Arial"/>
                <w:bCs/>
                <w:sz w:val="18"/>
                <w:lang w:val="es-BO" w:eastAsia="es-BO"/>
              </w:rPr>
            </w:pPr>
            <w:r w:rsidRPr="00A503CF">
              <w:rPr>
                <w:rFonts w:ascii="Arial" w:hAnsi="Arial" w:cs="Arial"/>
                <w:bCs/>
                <w:sz w:val="18"/>
                <w:lang w:val="es-BO" w:eastAsia="es-BO"/>
              </w:rPr>
              <w:t xml:space="preserve">Ingeniero Sanitario, cuyos años de </w:t>
            </w:r>
            <w:r w:rsidRPr="00A503CF">
              <w:rPr>
                <w:rFonts w:ascii="Arial" w:hAnsi="Arial" w:cs="Arial"/>
                <w:b/>
                <w:bCs/>
                <w:sz w:val="18"/>
                <w:lang w:val="es-BO"/>
              </w:rPr>
              <w:t>EXPERIENCIA GENERAL</w:t>
            </w:r>
            <w:r w:rsidRPr="00A503CF">
              <w:rPr>
                <w:rFonts w:ascii="Arial" w:hAnsi="Arial" w:cs="Arial"/>
                <w:bCs/>
                <w:sz w:val="18"/>
                <w:lang w:val="es-BO"/>
              </w:rPr>
              <w:t xml:space="preserve"> </w:t>
            </w:r>
            <w:r w:rsidRPr="00A503CF">
              <w:rPr>
                <w:rFonts w:ascii="Arial" w:hAnsi="Arial" w:cs="Arial"/>
                <w:bCs/>
                <w:sz w:val="18"/>
                <w:lang w:val="es-BO" w:eastAsia="es-BO"/>
              </w:rPr>
              <w:t>acumulados sean:</w:t>
            </w:r>
          </w:p>
          <w:p w14:paraId="57B1D272" w14:textId="77777777" w:rsidR="00E15AB9" w:rsidRPr="00A503CF" w:rsidRDefault="00E15AB9" w:rsidP="00334ACE">
            <w:pPr>
              <w:pStyle w:val="Prrafodelista"/>
              <w:numPr>
                <w:ilvl w:val="0"/>
                <w:numId w:val="85"/>
              </w:numPr>
              <w:contextualSpacing/>
              <w:jc w:val="both"/>
              <w:rPr>
                <w:rFonts w:cs="Arial"/>
                <w:bCs/>
                <w:szCs w:val="16"/>
                <w:lang w:val="es-BO"/>
              </w:rPr>
            </w:pPr>
            <w:r w:rsidRPr="00A503CF">
              <w:rPr>
                <w:rFonts w:cs="Arial"/>
                <w:bCs/>
                <w:szCs w:val="16"/>
                <w:lang w:val="es-BO"/>
              </w:rPr>
              <w:t xml:space="preserve">Mayor a </w:t>
            </w:r>
            <w:r>
              <w:rPr>
                <w:rFonts w:cs="Arial"/>
                <w:bCs/>
                <w:szCs w:val="16"/>
                <w:lang w:val="es-BO"/>
              </w:rPr>
              <w:t>2</w:t>
            </w:r>
            <w:r w:rsidRPr="00A503CF">
              <w:rPr>
                <w:rFonts w:cs="Arial"/>
                <w:bCs/>
                <w:szCs w:val="16"/>
                <w:lang w:val="es-BO"/>
              </w:rPr>
              <w:t xml:space="preserve"> y hasta </w:t>
            </w:r>
            <w:r>
              <w:rPr>
                <w:rFonts w:cs="Arial"/>
                <w:bCs/>
                <w:szCs w:val="16"/>
                <w:lang w:val="es-BO"/>
              </w:rPr>
              <w:t>3</w:t>
            </w:r>
            <w:r w:rsidRPr="00A503CF">
              <w:rPr>
                <w:rFonts w:cs="Arial"/>
                <w:bCs/>
                <w:szCs w:val="16"/>
                <w:lang w:val="es-BO"/>
              </w:rPr>
              <w:t xml:space="preserve"> años</w:t>
            </w:r>
          </w:p>
          <w:p w14:paraId="5BE35546" w14:textId="77777777" w:rsidR="00E15AB9" w:rsidRPr="00A503CF" w:rsidRDefault="00E15AB9" w:rsidP="00334ACE">
            <w:pPr>
              <w:pStyle w:val="Prrafodelista"/>
              <w:numPr>
                <w:ilvl w:val="0"/>
                <w:numId w:val="85"/>
              </w:numPr>
              <w:contextualSpacing/>
              <w:jc w:val="both"/>
              <w:rPr>
                <w:rFonts w:cs="Arial"/>
                <w:bCs/>
                <w:szCs w:val="16"/>
                <w:lang w:val="es-BO"/>
              </w:rPr>
            </w:pPr>
            <w:r w:rsidRPr="00A503CF">
              <w:rPr>
                <w:rFonts w:cs="Arial"/>
                <w:bCs/>
                <w:szCs w:val="16"/>
                <w:lang w:val="es-BO"/>
              </w:rPr>
              <w:t xml:space="preserve">Mayor a </w:t>
            </w:r>
            <w:r>
              <w:rPr>
                <w:rFonts w:cs="Arial"/>
                <w:bCs/>
                <w:szCs w:val="16"/>
                <w:lang w:val="es-BO"/>
              </w:rPr>
              <w:t>3</w:t>
            </w:r>
            <w:r w:rsidRPr="00A503CF">
              <w:rPr>
                <w:rFonts w:cs="Arial"/>
                <w:bCs/>
                <w:szCs w:val="16"/>
                <w:lang w:val="es-BO"/>
              </w:rPr>
              <w:t xml:space="preserve"> y hasta </w:t>
            </w:r>
            <w:r>
              <w:rPr>
                <w:rFonts w:cs="Arial"/>
                <w:bCs/>
                <w:szCs w:val="16"/>
                <w:lang w:val="es-BO"/>
              </w:rPr>
              <w:t>4</w:t>
            </w:r>
            <w:r w:rsidRPr="00A503CF">
              <w:rPr>
                <w:rFonts w:cs="Arial"/>
                <w:bCs/>
                <w:szCs w:val="16"/>
                <w:lang w:val="es-BO"/>
              </w:rPr>
              <w:t xml:space="preserve"> años</w:t>
            </w:r>
          </w:p>
          <w:p w14:paraId="3B4B53EB" w14:textId="77777777" w:rsidR="00E15AB9" w:rsidRPr="00A503CF" w:rsidRDefault="00E15AB9" w:rsidP="00334ACE">
            <w:pPr>
              <w:pStyle w:val="Prrafodelista"/>
              <w:numPr>
                <w:ilvl w:val="0"/>
                <w:numId w:val="85"/>
              </w:numPr>
              <w:contextualSpacing/>
              <w:jc w:val="both"/>
              <w:rPr>
                <w:rFonts w:cs="Arial"/>
                <w:bCs/>
                <w:szCs w:val="16"/>
                <w:lang w:val="es-BO"/>
              </w:rPr>
            </w:pPr>
            <w:r w:rsidRPr="00A503CF">
              <w:rPr>
                <w:rFonts w:cs="Arial"/>
                <w:bCs/>
                <w:szCs w:val="16"/>
                <w:lang w:val="es-BO"/>
              </w:rPr>
              <w:t xml:space="preserve">Mayor a </w:t>
            </w:r>
            <w:r>
              <w:rPr>
                <w:rFonts w:cs="Arial"/>
                <w:bCs/>
                <w:szCs w:val="16"/>
                <w:lang w:val="es-BO"/>
              </w:rPr>
              <w:t>4</w:t>
            </w:r>
            <w:r w:rsidRPr="00A503CF">
              <w:rPr>
                <w:rFonts w:cs="Arial"/>
                <w:bCs/>
                <w:szCs w:val="16"/>
                <w:lang w:val="es-BO"/>
              </w:rPr>
              <w:t xml:space="preserve"> años</w:t>
            </w:r>
          </w:p>
        </w:tc>
        <w:tc>
          <w:tcPr>
            <w:tcW w:w="696" w:type="pct"/>
            <w:tcBorders>
              <w:top w:val="single" w:sz="4" w:space="0" w:color="auto"/>
              <w:left w:val="single" w:sz="4" w:space="0" w:color="auto"/>
              <w:bottom w:val="single" w:sz="4" w:space="0" w:color="auto"/>
              <w:right w:val="single" w:sz="4" w:space="0" w:color="auto"/>
            </w:tcBorders>
            <w:vAlign w:val="center"/>
          </w:tcPr>
          <w:p w14:paraId="53DF3104" w14:textId="77777777" w:rsidR="00E15AB9" w:rsidRPr="00A503CF" w:rsidRDefault="00E15AB9" w:rsidP="00334ACE">
            <w:pPr>
              <w:pStyle w:val="Prrafodelista"/>
              <w:numPr>
                <w:ilvl w:val="0"/>
                <w:numId w:val="96"/>
              </w:numPr>
              <w:contextualSpacing/>
              <w:jc w:val="both"/>
              <w:rPr>
                <w:rFonts w:cs="Arial"/>
                <w:bCs/>
                <w:szCs w:val="16"/>
                <w:lang w:val="es-BO"/>
              </w:rPr>
            </w:pPr>
            <w:r>
              <w:rPr>
                <w:rFonts w:cs="Arial"/>
                <w:bCs/>
                <w:szCs w:val="16"/>
                <w:lang w:val="es-BO"/>
              </w:rPr>
              <w:t>2</w:t>
            </w:r>
            <w:r w:rsidRPr="00A503CF">
              <w:rPr>
                <w:rFonts w:cs="Arial"/>
                <w:bCs/>
                <w:szCs w:val="16"/>
                <w:lang w:val="es-BO"/>
              </w:rPr>
              <w:t xml:space="preserve"> puntos</w:t>
            </w:r>
          </w:p>
          <w:p w14:paraId="34684DB5" w14:textId="77777777" w:rsidR="00E15AB9" w:rsidRPr="00A503CF" w:rsidRDefault="00E15AB9" w:rsidP="00334ACE">
            <w:pPr>
              <w:pStyle w:val="Prrafodelista"/>
              <w:numPr>
                <w:ilvl w:val="0"/>
                <w:numId w:val="96"/>
              </w:numPr>
              <w:contextualSpacing/>
              <w:jc w:val="both"/>
              <w:rPr>
                <w:rFonts w:cs="Arial"/>
                <w:bCs/>
                <w:szCs w:val="16"/>
                <w:lang w:val="es-BO"/>
              </w:rPr>
            </w:pPr>
            <w:r>
              <w:rPr>
                <w:rFonts w:cs="Arial"/>
                <w:bCs/>
                <w:szCs w:val="16"/>
                <w:lang w:val="es-BO"/>
              </w:rPr>
              <w:t>3</w:t>
            </w:r>
            <w:r w:rsidRPr="00A503CF">
              <w:rPr>
                <w:rFonts w:cs="Arial"/>
                <w:bCs/>
                <w:szCs w:val="16"/>
                <w:lang w:val="es-BO"/>
              </w:rPr>
              <w:t xml:space="preserve"> puntos</w:t>
            </w:r>
          </w:p>
          <w:p w14:paraId="2079D7C5" w14:textId="77777777" w:rsidR="00E15AB9" w:rsidRPr="00A503CF" w:rsidRDefault="00E15AB9" w:rsidP="00334ACE">
            <w:pPr>
              <w:pStyle w:val="Prrafodelista"/>
              <w:numPr>
                <w:ilvl w:val="0"/>
                <w:numId w:val="96"/>
              </w:numPr>
              <w:contextualSpacing/>
              <w:jc w:val="both"/>
              <w:rPr>
                <w:rFonts w:cs="Arial"/>
                <w:szCs w:val="16"/>
                <w:lang w:val="es-BO"/>
              </w:rPr>
            </w:pPr>
            <w:r>
              <w:rPr>
                <w:rFonts w:cs="Arial"/>
                <w:bCs/>
                <w:szCs w:val="16"/>
                <w:lang w:val="es-BO"/>
              </w:rPr>
              <w:t>4</w:t>
            </w:r>
            <w:r w:rsidRPr="00A503CF">
              <w:rPr>
                <w:rFonts w:cs="Arial"/>
                <w:bCs/>
                <w:szCs w:val="16"/>
                <w:lang w:val="es-BO"/>
              </w:rPr>
              <w:t xml:space="preserve"> puntos</w:t>
            </w:r>
          </w:p>
        </w:tc>
        <w:tc>
          <w:tcPr>
            <w:tcW w:w="1535" w:type="pct"/>
            <w:tcBorders>
              <w:top w:val="single" w:sz="4" w:space="0" w:color="auto"/>
              <w:left w:val="single" w:sz="4" w:space="0" w:color="auto"/>
              <w:bottom w:val="single" w:sz="4" w:space="0" w:color="auto"/>
              <w:right w:val="single" w:sz="4" w:space="0" w:color="auto"/>
            </w:tcBorders>
            <w:vAlign w:val="center"/>
          </w:tcPr>
          <w:p w14:paraId="7D577130" w14:textId="77777777" w:rsidR="00E15AB9" w:rsidRPr="00A503CF" w:rsidRDefault="00E15AB9" w:rsidP="0080035B">
            <w:pPr>
              <w:rPr>
                <w:rFonts w:ascii="Arial" w:hAnsi="Arial" w:cs="Arial"/>
                <w:sz w:val="18"/>
                <w:lang w:val="es-BO"/>
              </w:rPr>
            </w:pPr>
            <w:r w:rsidRPr="00A503CF">
              <w:rPr>
                <w:rFonts w:ascii="Arial" w:hAnsi="Arial" w:cs="Arial"/>
                <w:sz w:val="18"/>
                <w:lang w:val="es-BO"/>
              </w:rPr>
              <w:t xml:space="preserve">Señalar cargo y objeto de la contratación, del día/mes/año al día/mes/año: </w:t>
            </w:r>
          </w:p>
          <w:p w14:paraId="1E9E295D" w14:textId="77777777" w:rsidR="00E15AB9" w:rsidRPr="00A503CF" w:rsidRDefault="00E15AB9" w:rsidP="0080035B">
            <w:pPr>
              <w:rPr>
                <w:rFonts w:ascii="Arial" w:hAnsi="Arial" w:cs="Arial"/>
                <w:sz w:val="18"/>
                <w:lang w:val="es-BO"/>
              </w:rPr>
            </w:pPr>
            <w:r w:rsidRPr="00A503CF">
              <w:rPr>
                <w:rFonts w:ascii="Arial" w:hAnsi="Arial" w:cs="Arial"/>
                <w:sz w:val="18"/>
                <w:lang w:val="es-BO"/>
              </w:rPr>
              <w:t>1.…………………..</w:t>
            </w:r>
          </w:p>
          <w:p w14:paraId="34A5900E" w14:textId="77777777" w:rsidR="00E15AB9" w:rsidRPr="00A503CF" w:rsidRDefault="00E15AB9" w:rsidP="0080035B">
            <w:pPr>
              <w:rPr>
                <w:rFonts w:ascii="Arial" w:hAnsi="Arial" w:cs="Arial"/>
                <w:sz w:val="18"/>
                <w:lang w:val="es-BO"/>
              </w:rPr>
            </w:pPr>
            <w:r w:rsidRPr="00A503CF">
              <w:rPr>
                <w:rFonts w:ascii="Arial" w:hAnsi="Arial" w:cs="Arial"/>
                <w:sz w:val="18"/>
                <w:lang w:val="es-BO"/>
              </w:rPr>
              <w:t>2……………………</w:t>
            </w:r>
          </w:p>
          <w:p w14:paraId="4E943690" w14:textId="77777777" w:rsidR="00E15AB9" w:rsidRPr="00A503CF" w:rsidRDefault="00E15AB9" w:rsidP="0080035B">
            <w:pPr>
              <w:rPr>
                <w:rFonts w:ascii="Arial" w:hAnsi="Arial" w:cs="Arial"/>
                <w:sz w:val="18"/>
                <w:lang w:val="es-BO"/>
              </w:rPr>
            </w:pPr>
            <w:proofErr w:type="gramStart"/>
            <w:r w:rsidRPr="00A503CF">
              <w:rPr>
                <w:rFonts w:ascii="Arial" w:hAnsi="Arial" w:cs="Arial"/>
                <w:sz w:val="18"/>
                <w:lang w:val="es-BO"/>
              </w:rPr>
              <w:t>n</w:t>
            </w:r>
            <w:proofErr w:type="gramEnd"/>
            <w:r w:rsidRPr="00A503CF">
              <w:rPr>
                <w:rFonts w:ascii="Arial" w:hAnsi="Arial" w:cs="Arial"/>
                <w:sz w:val="18"/>
                <w:lang w:val="es-BO"/>
              </w:rPr>
              <w:t>……………………</w:t>
            </w:r>
          </w:p>
        </w:tc>
      </w:tr>
      <w:tr w:rsidR="00E15AB9" w:rsidRPr="00A503CF" w14:paraId="055D218D" w14:textId="77777777" w:rsidTr="0080035B">
        <w:trPr>
          <w:jc w:val="center"/>
        </w:trPr>
        <w:tc>
          <w:tcPr>
            <w:tcW w:w="237" w:type="pct"/>
            <w:tcBorders>
              <w:top w:val="single" w:sz="4" w:space="0" w:color="auto"/>
              <w:left w:val="single" w:sz="4" w:space="0" w:color="auto"/>
              <w:bottom w:val="single" w:sz="4" w:space="0" w:color="auto"/>
              <w:right w:val="single" w:sz="4" w:space="0" w:color="auto"/>
            </w:tcBorders>
            <w:vAlign w:val="center"/>
          </w:tcPr>
          <w:p w14:paraId="7A16D1FE" w14:textId="77777777" w:rsidR="00E15AB9" w:rsidRPr="00A503CF" w:rsidRDefault="00E15AB9" w:rsidP="0080035B">
            <w:pPr>
              <w:rPr>
                <w:rFonts w:ascii="Arial" w:hAnsi="Arial" w:cs="Arial"/>
                <w:sz w:val="18"/>
                <w:lang w:val="es-BO"/>
              </w:rPr>
            </w:pPr>
          </w:p>
        </w:tc>
        <w:tc>
          <w:tcPr>
            <w:tcW w:w="2532" w:type="pct"/>
            <w:tcBorders>
              <w:top w:val="single" w:sz="4" w:space="0" w:color="auto"/>
              <w:left w:val="single" w:sz="4" w:space="0" w:color="auto"/>
              <w:bottom w:val="single" w:sz="4" w:space="0" w:color="auto"/>
              <w:right w:val="single" w:sz="4" w:space="0" w:color="auto"/>
            </w:tcBorders>
            <w:vAlign w:val="center"/>
          </w:tcPr>
          <w:p w14:paraId="588300C5" w14:textId="77777777" w:rsidR="00E15AB9" w:rsidRPr="00A503CF" w:rsidRDefault="00E15AB9" w:rsidP="0080035B">
            <w:pPr>
              <w:jc w:val="both"/>
              <w:rPr>
                <w:rFonts w:ascii="Arial" w:hAnsi="Arial" w:cs="Arial"/>
                <w:bCs/>
                <w:sz w:val="18"/>
                <w:lang w:val="es-BO"/>
              </w:rPr>
            </w:pPr>
            <w:r w:rsidRPr="00A503CF">
              <w:rPr>
                <w:rFonts w:ascii="Arial" w:hAnsi="Arial" w:cs="Arial"/>
                <w:bCs/>
                <w:sz w:val="18"/>
                <w:lang w:val="es-BO"/>
              </w:rPr>
              <w:t>Diplomado o Maestría en las siguientes áreas: Ingeniería Sanitaria y/o Ingeniería del Agua y/o Instalaciones Sanitarias y/o Saneamiento e Ingeniería Sanitaria o similares.</w:t>
            </w:r>
          </w:p>
          <w:p w14:paraId="34C17D61" w14:textId="77777777" w:rsidR="00E15AB9" w:rsidRPr="00A503CF" w:rsidRDefault="00E15AB9" w:rsidP="00334ACE">
            <w:pPr>
              <w:pStyle w:val="Prrafodelista"/>
              <w:numPr>
                <w:ilvl w:val="0"/>
                <w:numId w:val="91"/>
              </w:numPr>
              <w:contextualSpacing/>
              <w:jc w:val="both"/>
              <w:rPr>
                <w:rFonts w:cs="Arial"/>
                <w:bCs/>
                <w:szCs w:val="16"/>
                <w:lang w:val="es-BO"/>
              </w:rPr>
            </w:pPr>
            <w:r w:rsidRPr="00A503CF">
              <w:rPr>
                <w:rFonts w:cs="Arial"/>
                <w:bCs/>
                <w:szCs w:val="16"/>
                <w:lang w:val="es-BO"/>
              </w:rPr>
              <w:t>Diplomado</w:t>
            </w:r>
          </w:p>
          <w:p w14:paraId="7DF3B6B8" w14:textId="77777777" w:rsidR="00E15AB9" w:rsidRPr="00A503CF" w:rsidRDefault="00E15AB9" w:rsidP="00334ACE">
            <w:pPr>
              <w:pStyle w:val="Prrafodelista"/>
              <w:numPr>
                <w:ilvl w:val="0"/>
                <w:numId w:val="91"/>
              </w:numPr>
              <w:contextualSpacing/>
              <w:jc w:val="both"/>
              <w:rPr>
                <w:rFonts w:cs="Arial"/>
                <w:bCs/>
                <w:szCs w:val="16"/>
                <w:lang w:val="es-BO"/>
              </w:rPr>
            </w:pPr>
            <w:r w:rsidRPr="00A503CF">
              <w:rPr>
                <w:rFonts w:cs="Arial"/>
                <w:bCs/>
                <w:szCs w:val="16"/>
                <w:lang w:val="es-BO"/>
              </w:rPr>
              <w:t>Master o Maestría</w:t>
            </w:r>
          </w:p>
        </w:tc>
        <w:tc>
          <w:tcPr>
            <w:tcW w:w="696" w:type="pct"/>
            <w:tcBorders>
              <w:top w:val="single" w:sz="4" w:space="0" w:color="auto"/>
              <w:left w:val="single" w:sz="4" w:space="0" w:color="auto"/>
              <w:bottom w:val="single" w:sz="4" w:space="0" w:color="auto"/>
              <w:right w:val="single" w:sz="4" w:space="0" w:color="auto"/>
            </w:tcBorders>
            <w:vAlign w:val="center"/>
          </w:tcPr>
          <w:p w14:paraId="09B5B1CD" w14:textId="77777777" w:rsidR="00E15AB9" w:rsidRPr="00A503CF" w:rsidRDefault="00E15AB9" w:rsidP="00334ACE">
            <w:pPr>
              <w:pStyle w:val="Prrafodelista"/>
              <w:numPr>
                <w:ilvl w:val="0"/>
                <w:numId w:val="93"/>
              </w:numPr>
              <w:contextualSpacing/>
              <w:jc w:val="both"/>
              <w:rPr>
                <w:rFonts w:cs="Arial"/>
                <w:szCs w:val="16"/>
                <w:lang w:val="es-BO"/>
              </w:rPr>
            </w:pPr>
            <w:r>
              <w:rPr>
                <w:rFonts w:cs="Arial"/>
                <w:bCs/>
                <w:szCs w:val="16"/>
                <w:lang w:val="es-BO"/>
              </w:rPr>
              <w:t>2</w:t>
            </w:r>
            <w:r w:rsidRPr="00A503CF">
              <w:rPr>
                <w:rFonts w:cs="Arial"/>
                <w:bCs/>
                <w:szCs w:val="16"/>
                <w:lang w:val="es-BO"/>
              </w:rPr>
              <w:t xml:space="preserve"> puntos</w:t>
            </w:r>
          </w:p>
          <w:p w14:paraId="1A72A9D1" w14:textId="77777777" w:rsidR="00E15AB9" w:rsidRPr="00A503CF" w:rsidRDefault="00E15AB9" w:rsidP="00334ACE">
            <w:pPr>
              <w:pStyle w:val="Prrafodelista"/>
              <w:numPr>
                <w:ilvl w:val="0"/>
                <w:numId w:val="93"/>
              </w:numPr>
              <w:contextualSpacing/>
              <w:jc w:val="both"/>
              <w:rPr>
                <w:rFonts w:cs="Arial"/>
                <w:szCs w:val="16"/>
                <w:lang w:val="es-BO"/>
              </w:rPr>
            </w:pPr>
            <w:r>
              <w:rPr>
                <w:rFonts w:cs="Arial"/>
                <w:bCs/>
                <w:szCs w:val="16"/>
                <w:lang w:val="es-BO"/>
              </w:rPr>
              <w:t>3</w:t>
            </w:r>
            <w:r w:rsidRPr="00A503CF">
              <w:rPr>
                <w:rFonts w:cs="Arial"/>
                <w:bCs/>
                <w:szCs w:val="16"/>
                <w:lang w:val="es-BO"/>
              </w:rPr>
              <w:t xml:space="preserve"> puntos</w:t>
            </w:r>
          </w:p>
        </w:tc>
        <w:tc>
          <w:tcPr>
            <w:tcW w:w="1535" w:type="pct"/>
            <w:tcBorders>
              <w:top w:val="single" w:sz="4" w:space="0" w:color="auto"/>
              <w:left w:val="single" w:sz="4" w:space="0" w:color="auto"/>
              <w:bottom w:val="single" w:sz="4" w:space="0" w:color="auto"/>
              <w:right w:val="single" w:sz="4" w:space="0" w:color="auto"/>
            </w:tcBorders>
            <w:vAlign w:val="center"/>
          </w:tcPr>
          <w:p w14:paraId="3BE96E13" w14:textId="77777777" w:rsidR="00E15AB9" w:rsidRPr="00A503CF" w:rsidRDefault="00E15AB9" w:rsidP="0080035B">
            <w:pPr>
              <w:rPr>
                <w:rFonts w:ascii="Arial" w:hAnsi="Arial" w:cs="Arial"/>
                <w:sz w:val="18"/>
                <w:lang w:val="es-BO"/>
              </w:rPr>
            </w:pPr>
            <w:r w:rsidRPr="00A503CF">
              <w:rPr>
                <w:rFonts w:ascii="Arial" w:hAnsi="Arial" w:cs="Arial"/>
                <w:sz w:val="18"/>
                <w:lang w:val="es-BO"/>
              </w:rPr>
              <w:t>Especificar título obtenido:</w:t>
            </w:r>
          </w:p>
          <w:p w14:paraId="05309CC2" w14:textId="77777777" w:rsidR="00E15AB9" w:rsidRPr="00A503CF" w:rsidRDefault="00E15AB9" w:rsidP="0080035B">
            <w:pPr>
              <w:rPr>
                <w:rFonts w:ascii="Arial" w:hAnsi="Arial" w:cs="Arial"/>
                <w:sz w:val="18"/>
                <w:lang w:val="es-BO"/>
              </w:rPr>
            </w:pPr>
          </w:p>
          <w:p w14:paraId="34FA6763" w14:textId="77777777" w:rsidR="00E15AB9" w:rsidRPr="00A503CF" w:rsidRDefault="00E15AB9" w:rsidP="0080035B">
            <w:pPr>
              <w:rPr>
                <w:rFonts w:ascii="Arial" w:hAnsi="Arial" w:cs="Arial"/>
                <w:sz w:val="18"/>
                <w:lang w:val="es-BO"/>
              </w:rPr>
            </w:pPr>
            <w:r w:rsidRPr="00A503CF">
              <w:rPr>
                <w:rFonts w:ascii="Arial" w:hAnsi="Arial" w:cs="Arial"/>
                <w:sz w:val="18"/>
                <w:lang w:val="es-BO"/>
              </w:rPr>
              <w:t>………………………</w:t>
            </w:r>
          </w:p>
        </w:tc>
      </w:tr>
    </w:tbl>
    <w:p w14:paraId="386FDFAC" w14:textId="77777777" w:rsidR="003F60CC" w:rsidRPr="00205281" w:rsidRDefault="003F60CC" w:rsidP="003F60CC">
      <w:pPr>
        <w:jc w:val="center"/>
        <w:rPr>
          <w:rFonts w:ascii="Arial" w:hAnsi="Arial" w:cs="Arial"/>
          <w:b/>
          <w:i/>
          <w:lang w:val="es-BO"/>
        </w:rPr>
      </w:pPr>
    </w:p>
    <w:p w14:paraId="42AF035D" w14:textId="77777777" w:rsidR="00C93A31" w:rsidRDefault="00C93A31" w:rsidP="003F60CC">
      <w:pPr>
        <w:rPr>
          <w:rFonts w:ascii="Arial" w:hAnsi="Arial" w:cs="Arial"/>
          <w:b/>
          <w:lang w:val="es-BO"/>
        </w:rPr>
      </w:pPr>
    </w:p>
    <w:p w14:paraId="6FA44901" w14:textId="77777777" w:rsidR="00C93A31" w:rsidRPr="00E169D4" w:rsidRDefault="00C93A31" w:rsidP="00C93A31">
      <w:pPr>
        <w:rPr>
          <w:rFonts w:ascii="Arial" w:hAnsi="Arial" w:cs="Arial"/>
          <w:b/>
          <w:lang w:val="es-BO"/>
        </w:rPr>
      </w:pPr>
    </w:p>
    <w:p w14:paraId="2E53C46D" w14:textId="77777777" w:rsidR="00C93A31" w:rsidRDefault="00C93A31" w:rsidP="003F60CC">
      <w:pPr>
        <w:rPr>
          <w:rFonts w:ascii="Arial" w:hAnsi="Arial" w:cs="Arial"/>
          <w:b/>
          <w:lang w:val="es-BO"/>
        </w:rPr>
      </w:pPr>
    </w:p>
    <w:p w14:paraId="5DB7993E" w14:textId="5049B37E" w:rsidR="00A22D96" w:rsidRPr="007B0363" w:rsidRDefault="003F60CC" w:rsidP="007B0363">
      <w:pPr>
        <w:jc w:val="both"/>
        <w:rPr>
          <w:rFonts w:ascii="Arial" w:hAnsi="Arial" w:cs="Arial"/>
          <w:sz w:val="18"/>
          <w:szCs w:val="18"/>
          <w:lang w:val="es-BO"/>
        </w:rPr>
      </w:pPr>
      <w:r w:rsidRPr="007B0363">
        <w:rPr>
          <w:rFonts w:ascii="Arial" w:hAnsi="Arial" w:cs="Arial"/>
          <w:b/>
          <w:sz w:val="18"/>
          <w:szCs w:val="18"/>
          <w:lang w:val="es-BO"/>
        </w:rPr>
        <w:t>Nota</w:t>
      </w:r>
      <w:r w:rsidR="006503B1">
        <w:rPr>
          <w:rFonts w:ascii="Arial" w:hAnsi="Arial" w:cs="Arial"/>
          <w:b/>
          <w:sz w:val="18"/>
          <w:szCs w:val="18"/>
          <w:lang w:val="es-BO"/>
        </w:rPr>
        <w:t>.-</w:t>
      </w:r>
      <w:r w:rsidR="006503B1" w:rsidRPr="007B0363">
        <w:rPr>
          <w:rFonts w:ascii="Arial" w:hAnsi="Arial" w:cs="Arial"/>
          <w:b/>
          <w:sz w:val="18"/>
          <w:szCs w:val="18"/>
          <w:lang w:val="es-BO"/>
        </w:rPr>
        <w:t xml:space="preserve"> </w:t>
      </w:r>
      <w:r w:rsidR="00043D60" w:rsidRPr="007B0363">
        <w:rPr>
          <w:rFonts w:ascii="Arial" w:hAnsi="Arial" w:cs="Arial"/>
          <w:b/>
          <w:sz w:val="18"/>
          <w:szCs w:val="18"/>
          <w:lang w:val="es-BO"/>
        </w:rPr>
        <w:t>El proponente</w:t>
      </w:r>
      <w:r w:rsidR="00C93A31" w:rsidRPr="007B0363">
        <w:rPr>
          <w:rFonts w:ascii="Arial" w:hAnsi="Arial" w:cs="Arial"/>
          <w:b/>
          <w:sz w:val="18"/>
          <w:szCs w:val="18"/>
          <w:lang w:val="es-BO"/>
        </w:rPr>
        <w:t xml:space="preserve"> con </w:t>
      </w:r>
      <w:r w:rsidR="00043D60" w:rsidRPr="007B0363">
        <w:rPr>
          <w:rFonts w:ascii="Arial" w:hAnsi="Arial" w:cs="Arial"/>
          <w:b/>
          <w:sz w:val="18"/>
          <w:szCs w:val="18"/>
          <w:lang w:val="es-BO"/>
        </w:rPr>
        <w:t>base a</w:t>
      </w:r>
      <w:r w:rsidR="00A22D96" w:rsidRPr="007B0363">
        <w:rPr>
          <w:rFonts w:ascii="Arial" w:hAnsi="Arial" w:cs="Arial"/>
          <w:b/>
          <w:sz w:val="18"/>
          <w:szCs w:val="18"/>
          <w:lang w:val="es-BO"/>
        </w:rPr>
        <w:t xml:space="preserve"> </w:t>
      </w:r>
      <w:r w:rsidR="00043D60" w:rsidRPr="007B0363">
        <w:rPr>
          <w:rFonts w:ascii="Arial" w:hAnsi="Arial" w:cs="Arial"/>
          <w:b/>
          <w:sz w:val="18"/>
          <w:szCs w:val="18"/>
          <w:lang w:val="es-BO"/>
        </w:rPr>
        <w:t>l</w:t>
      </w:r>
      <w:r w:rsidR="00A22D96" w:rsidRPr="007B0363">
        <w:rPr>
          <w:rFonts w:ascii="Arial" w:hAnsi="Arial" w:cs="Arial"/>
          <w:b/>
          <w:sz w:val="18"/>
          <w:szCs w:val="18"/>
          <w:lang w:val="es-BO"/>
        </w:rPr>
        <w:t>as condiciones adicionales solicitadas en el presente formulario, deberá elaborar su propuesta técnica.</w:t>
      </w:r>
      <w:r w:rsidR="007B0363" w:rsidRPr="007B0363">
        <w:rPr>
          <w:rFonts w:ascii="Arial" w:hAnsi="Arial" w:cs="Arial"/>
          <w:b/>
          <w:sz w:val="18"/>
          <w:szCs w:val="18"/>
          <w:lang w:val="es-BO"/>
        </w:rPr>
        <w:t xml:space="preserve"> </w:t>
      </w:r>
      <w:r w:rsidR="007B0363" w:rsidRPr="007B0363">
        <w:rPr>
          <w:rFonts w:ascii="Arial" w:hAnsi="Arial" w:cs="Arial"/>
          <w:sz w:val="18"/>
          <w:szCs w:val="18"/>
          <w:lang w:val="es-BO"/>
        </w:rPr>
        <w:t>A</w:t>
      </w:r>
      <w:r w:rsidR="00A22D96" w:rsidRPr="007B0363">
        <w:rPr>
          <w:rFonts w:ascii="Arial" w:hAnsi="Arial" w:cs="Arial"/>
          <w:sz w:val="18"/>
          <w:szCs w:val="18"/>
          <w:lang w:val="es-BO"/>
        </w:rPr>
        <w:t>simismo</w:t>
      </w:r>
      <w:r w:rsidR="007B0363" w:rsidRPr="007B0363">
        <w:rPr>
          <w:rFonts w:ascii="Arial" w:hAnsi="Arial" w:cs="Arial"/>
          <w:sz w:val="18"/>
          <w:szCs w:val="18"/>
          <w:lang w:val="es-BO"/>
        </w:rPr>
        <w:t>,</w:t>
      </w:r>
      <w:r w:rsidR="00A22D96" w:rsidRPr="007B0363">
        <w:rPr>
          <w:rFonts w:ascii="Arial" w:hAnsi="Arial" w:cs="Arial"/>
          <w:sz w:val="18"/>
          <w:szCs w:val="18"/>
          <w:lang w:val="es-BO"/>
        </w:rPr>
        <w:t xml:space="preserve"> podrá ofertar condiciones adicionales superiores a las solicitadas en el presente Formulario, que mejoren la calidad de la ejecución de obra, siempre que estas características fuesen beneficiosas para la entidad y/o no afecten para el fin que fue requerida la obra.</w:t>
      </w:r>
    </w:p>
    <w:p w14:paraId="4D75FF3F" w14:textId="77777777" w:rsidR="00A22D96" w:rsidRPr="007B0363" w:rsidRDefault="00A22D96" w:rsidP="007B0363">
      <w:pPr>
        <w:jc w:val="both"/>
        <w:rPr>
          <w:rFonts w:ascii="Arial" w:hAnsi="Arial" w:cs="Arial"/>
          <w:sz w:val="18"/>
          <w:szCs w:val="18"/>
          <w:lang w:val="es-BO"/>
        </w:rPr>
      </w:pPr>
    </w:p>
    <w:p w14:paraId="59E42045" w14:textId="0DE79B48" w:rsidR="003F60CC" w:rsidRPr="007B0363" w:rsidRDefault="003F60CC" w:rsidP="007B0363">
      <w:pPr>
        <w:jc w:val="both"/>
        <w:rPr>
          <w:rFonts w:ascii="Arial" w:hAnsi="Arial" w:cs="Arial"/>
          <w:sz w:val="18"/>
          <w:szCs w:val="18"/>
          <w:lang w:val="es-BO"/>
        </w:rPr>
      </w:pPr>
      <w:r w:rsidRPr="007B0363">
        <w:rPr>
          <w:rFonts w:ascii="Arial" w:hAnsi="Arial" w:cs="Arial"/>
          <w:sz w:val="18"/>
          <w:szCs w:val="18"/>
          <w:lang w:val="es-BO"/>
        </w:rPr>
        <w:t>(*) Se deberá describir los criterios, rangos o parámetros que se consideren necesarios. Por ejemplo</w:t>
      </w:r>
      <w:r w:rsidR="00EC730E" w:rsidRPr="007B0363">
        <w:rPr>
          <w:rFonts w:ascii="Arial" w:hAnsi="Arial" w:cs="Arial"/>
          <w:sz w:val="18"/>
          <w:szCs w:val="18"/>
          <w:lang w:val="es-BO"/>
        </w:rPr>
        <w:t>:</w:t>
      </w:r>
      <w:r w:rsidRPr="007B0363">
        <w:rPr>
          <w:rFonts w:ascii="Arial" w:hAnsi="Arial" w:cs="Arial"/>
          <w:sz w:val="18"/>
          <w:szCs w:val="18"/>
          <w:lang w:val="es-BO"/>
        </w:rPr>
        <w:t xml:space="preserve"> experiencia de</w:t>
      </w:r>
      <w:r w:rsidR="007B0363">
        <w:rPr>
          <w:rFonts w:ascii="Arial" w:hAnsi="Arial" w:cs="Arial"/>
          <w:sz w:val="18"/>
          <w:szCs w:val="18"/>
          <w:lang w:val="es-BO"/>
        </w:rPr>
        <w:t>l personal</w:t>
      </w:r>
      <w:r w:rsidRPr="007B0363">
        <w:rPr>
          <w:rFonts w:ascii="Arial" w:hAnsi="Arial" w:cs="Arial"/>
          <w:sz w:val="18"/>
          <w:szCs w:val="18"/>
          <w:lang w:val="es-BO"/>
        </w:rPr>
        <w:t>, condiciones adicionales o mejoras a las espec</w:t>
      </w:r>
      <w:r w:rsidR="006A75C5" w:rsidRPr="007B0363">
        <w:rPr>
          <w:rFonts w:ascii="Arial" w:hAnsi="Arial" w:cs="Arial"/>
          <w:sz w:val="18"/>
          <w:szCs w:val="18"/>
          <w:lang w:val="es-BO"/>
        </w:rPr>
        <w:t xml:space="preserve">ificaciones técnicas para la </w:t>
      </w:r>
      <w:r w:rsidRPr="007B0363">
        <w:rPr>
          <w:rFonts w:ascii="Arial" w:hAnsi="Arial" w:cs="Arial"/>
          <w:sz w:val="18"/>
          <w:szCs w:val="18"/>
          <w:lang w:val="es-BO"/>
        </w:rPr>
        <w:t xml:space="preserve">ejecución de obra, siempre y cuando sean: objetivos, congruentes y se sujeten a los criterios de razonabilidad y proporcionalidad. </w:t>
      </w:r>
    </w:p>
    <w:p w14:paraId="1FB6D4E1" w14:textId="77777777" w:rsidR="003F60CC" w:rsidRPr="007B0363" w:rsidRDefault="003F60CC" w:rsidP="007B0363">
      <w:pPr>
        <w:jc w:val="both"/>
        <w:rPr>
          <w:rFonts w:ascii="Arial" w:hAnsi="Arial" w:cs="Arial"/>
          <w:sz w:val="18"/>
          <w:szCs w:val="18"/>
          <w:lang w:val="es-BO"/>
        </w:rPr>
      </w:pPr>
    </w:p>
    <w:p w14:paraId="44117F19" w14:textId="30867C06" w:rsidR="003F60CC" w:rsidRPr="007B0363" w:rsidRDefault="003F60CC" w:rsidP="007B0363">
      <w:pPr>
        <w:jc w:val="both"/>
        <w:rPr>
          <w:rFonts w:ascii="Arial" w:hAnsi="Arial" w:cs="Arial"/>
          <w:sz w:val="18"/>
          <w:szCs w:val="18"/>
          <w:lang w:val="es-BO"/>
        </w:rPr>
      </w:pPr>
      <w:r w:rsidRPr="007B0363">
        <w:rPr>
          <w:rFonts w:ascii="Arial" w:hAnsi="Arial" w:cs="Arial"/>
          <w:sz w:val="18"/>
          <w:szCs w:val="18"/>
          <w:lang w:val="es-BO"/>
        </w:rPr>
        <w:t xml:space="preserve">(**) La suma de los puntajes asignados para las condiciones adicionales solicitadas deberá ser </w:t>
      </w:r>
      <w:r w:rsidR="00A22D96" w:rsidRPr="007B0363">
        <w:rPr>
          <w:rFonts w:ascii="Arial" w:hAnsi="Arial" w:cs="Arial"/>
          <w:sz w:val="18"/>
          <w:szCs w:val="18"/>
          <w:lang w:val="es-BO"/>
        </w:rPr>
        <w:t>3</w:t>
      </w:r>
      <w:r w:rsidR="008F3435" w:rsidRPr="007B0363">
        <w:rPr>
          <w:rFonts w:ascii="Arial" w:hAnsi="Arial" w:cs="Arial"/>
          <w:sz w:val="18"/>
          <w:szCs w:val="18"/>
          <w:lang w:val="es-BO"/>
        </w:rPr>
        <w:t>0</w:t>
      </w:r>
      <w:r w:rsidRPr="007B0363">
        <w:rPr>
          <w:rFonts w:ascii="Arial" w:hAnsi="Arial" w:cs="Arial"/>
          <w:sz w:val="18"/>
          <w:szCs w:val="18"/>
          <w:lang w:val="es-BO"/>
        </w:rPr>
        <w:t xml:space="preserve"> </w:t>
      </w:r>
      <w:r w:rsidR="00C149AE" w:rsidRPr="007B0363">
        <w:rPr>
          <w:rFonts w:ascii="Arial" w:hAnsi="Arial" w:cs="Arial"/>
          <w:sz w:val="18"/>
          <w:szCs w:val="18"/>
          <w:lang w:val="es-BO"/>
        </w:rPr>
        <w:t>p</w:t>
      </w:r>
      <w:r w:rsidRPr="007B0363">
        <w:rPr>
          <w:rFonts w:ascii="Arial" w:hAnsi="Arial" w:cs="Arial"/>
          <w:sz w:val="18"/>
          <w:szCs w:val="18"/>
          <w:lang w:val="es-BO"/>
        </w:rPr>
        <w:t>untos.</w:t>
      </w:r>
    </w:p>
    <w:p w14:paraId="6E45C73C" w14:textId="77777777" w:rsidR="003F60CC" w:rsidRPr="007B0363" w:rsidRDefault="003F60CC" w:rsidP="007B0363">
      <w:pPr>
        <w:jc w:val="both"/>
        <w:rPr>
          <w:rFonts w:ascii="Arial" w:hAnsi="Arial" w:cs="Arial"/>
          <w:sz w:val="18"/>
          <w:szCs w:val="18"/>
          <w:lang w:val="es-BO"/>
        </w:rPr>
      </w:pPr>
    </w:p>
    <w:p w14:paraId="42EECABC" w14:textId="77777777" w:rsidR="003F60CC" w:rsidRPr="00205281" w:rsidRDefault="003F60CC" w:rsidP="003F60CC">
      <w:pPr>
        <w:jc w:val="both"/>
        <w:rPr>
          <w:sz w:val="18"/>
          <w:szCs w:val="18"/>
          <w:lang w:val="es-BO"/>
        </w:rPr>
      </w:pPr>
    </w:p>
    <w:p w14:paraId="5DE475B2" w14:textId="77777777" w:rsidR="003F60CC" w:rsidRPr="00205281" w:rsidRDefault="003F60CC" w:rsidP="003F60CC">
      <w:pPr>
        <w:jc w:val="both"/>
        <w:rPr>
          <w:b/>
          <w:i/>
          <w:sz w:val="18"/>
          <w:szCs w:val="18"/>
          <w:lang w:val="es-BO"/>
        </w:rPr>
      </w:pPr>
    </w:p>
    <w:p w14:paraId="208420FB" w14:textId="77777777" w:rsidR="003F60CC" w:rsidRPr="00205281" w:rsidRDefault="003F60CC" w:rsidP="003F60CC">
      <w:pPr>
        <w:jc w:val="both"/>
        <w:rPr>
          <w:b/>
          <w:i/>
          <w:sz w:val="18"/>
          <w:szCs w:val="18"/>
          <w:lang w:val="es-BO"/>
        </w:rPr>
      </w:pPr>
    </w:p>
    <w:p w14:paraId="07F20591" w14:textId="77777777" w:rsidR="003F60CC" w:rsidRPr="00205281" w:rsidRDefault="003F60CC" w:rsidP="003F60CC">
      <w:pPr>
        <w:jc w:val="both"/>
        <w:rPr>
          <w:b/>
          <w:i/>
          <w:sz w:val="18"/>
          <w:szCs w:val="18"/>
          <w:lang w:val="es-BO"/>
        </w:rPr>
      </w:pPr>
    </w:p>
    <w:p w14:paraId="6ACC50FB" w14:textId="77777777" w:rsidR="003F60CC" w:rsidRPr="00205281" w:rsidRDefault="003F60CC" w:rsidP="003F60CC">
      <w:pPr>
        <w:jc w:val="both"/>
        <w:rPr>
          <w:b/>
          <w:i/>
          <w:sz w:val="18"/>
          <w:szCs w:val="18"/>
          <w:lang w:val="es-BO"/>
        </w:rPr>
      </w:pP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5D6743EB" w14:textId="77777777"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14:paraId="410F63CB" w14:textId="7E2116B6"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14:paraId="067449ED" w14:textId="78384BE1"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14:paraId="24838550" w14:textId="77777777" w:rsidR="00DF6158" w:rsidRDefault="00DF6158" w:rsidP="007D7DC6">
      <w:pPr>
        <w:jc w:val="center"/>
        <w:rPr>
          <w:rFonts w:cs="Arial"/>
          <w:b/>
          <w:sz w:val="18"/>
          <w:lang w:val="es-BO"/>
        </w:rPr>
      </w:pPr>
    </w:p>
    <w:p w14:paraId="30D82B6B" w14:textId="77777777" w:rsidR="00DF6158" w:rsidRDefault="00DF6158" w:rsidP="00DF6158">
      <w:pPr>
        <w:ind w:left="1776"/>
        <w:jc w:val="both"/>
        <w:rPr>
          <w:rFonts w:cs="Arial"/>
          <w:sz w:val="18"/>
          <w:szCs w:val="18"/>
          <w:lang w:val="es-BO"/>
        </w:rPr>
      </w:pPr>
    </w:p>
    <w:p w14:paraId="4FF321DC" w14:textId="77777777" w:rsidR="00DF6158" w:rsidRDefault="00DF6158" w:rsidP="00DF6158">
      <w:pPr>
        <w:rPr>
          <w:rFonts w:cs="Arial"/>
          <w:b/>
          <w:sz w:val="18"/>
          <w:lang w:val="es-BO"/>
        </w:rPr>
      </w:pPr>
      <w:r>
        <w:rPr>
          <w:rFonts w:cs="Arial"/>
          <w:b/>
          <w:sz w:val="18"/>
          <w:lang w:val="es-BO"/>
        </w:rPr>
        <w:t>Formularios de verificación, evaluación y calificación de propuestas</w:t>
      </w:r>
    </w:p>
    <w:p w14:paraId="3D66D847" w14:textId="77777777" w:rsidR="00DF6158" w:rsidRDefault="00DF6158" w:rsidP="00DF6158">
      <w:pPr>
        <w:rPr>
          <w:rFonts w:cs="Arial"/>
          <w:b/>
          <w:sz w:val="18"/>
          <w:lang w:val="es-BO"/>
        </w:rPr>
      </w:pPr>
    </w:p>
    <w:p w14:paraId="2D83F017" w14:textId="77777777"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14:paraId="399E6318" w14:textId="77777777"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14:paraId="6895C9AA" w14:textId="75B3EF0B"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14:paraId="2BA5C4A7" w14:textId="0F5F696B"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14:paraId="7E69BA82" w14:textId="77777777" w:rsidR="00DF6158" w:rsidRPr="00E169D4" w:rsidRDefault="00DF6158" w:rsidP="007D7DC6">
      <w:pPr>
        <w:jc w:val="center"/>
        <w:rPr>
          <w:rFonts w:cs="Arial"/>
          <w:b/>
          <w:sz w:val="18"/>
          <w:lang w:val="es-BO"/>
        </w:rPr>
      </w:pPr>
    </w:p>
    <w:p w14:paraId="3B0136C6" w14:textId="77777777" w:rsidR="007D7DC6" w:rsidRDefault="007D7DC6" w:rsidP="007D7DC6">
      <w:pPr>
        <w:jc w:val="center"/>
        <w:rPr>
          <w:rFonts w:cs="Arial"/>
          <w:lang w:val="es-BO"/>
        </w:rPr>
      </w:pPr>
    </w:p>
    <w:p w14:paraId="7295B353" w14:textId="77777777" w:rsidR="00DF6158" w:rsidRDefault="00DF6158" w:rsidP="007D7DC6">
      <w:pPr>
        <w:jc w:val="center"/>
        <w:rPr>
          <w:rFonts w:cs="Arial"/>
          <w:lang w:val="es-BO"/>
        </w:rPr>
      </w:pPr>
    </w:p>
    <w:p w14:paraId="6EFA37C7" w14:textId="77777777" w:rsidR="00DF6158" w:rsidRDefault="00DF6158" w:rsidP="007D7DC6">
      <w:pPr>
        <w:jc w:val="center"/>
        <w:rPr>
          <w:rFonts w:cs="Arial"/>
          <w:lang w:val="es-BO"/>
        </w:rPr>
      </w:pPr>
    </w:p>
    <w:p w14:paraId="3D9B719F" w14:textId="77777777" w:rsidR="00DF6158" w:rsidRDefault="00DF6158" w:rsidP="007D7DC6">
      <w:pPr>
        <w:jc w:val="center"/>
        <w:rPr>
          <w:rFonts w:cs="Arial"/>
          <w:lang w:val="es-BO"/>
        </w:rPr>
      </w:pPr>
    </w:p>
    <w:p w14:paraId="2B45079C" w14:textId="77777777" w:rsidR="00DF6158" w:rsidRDefault="00DF6158" w:rsidP="007D7DC6">
      <w:pPr>
        <w:jc w:val="center"/>
        <w:rPr>
          <w:rFonts w:cs="Arial"/>
          <w:lang w:val="es-BO"/>
        </w:rPr>
      </w:pPr>
    </w:p>
    <w:p w14:paraId="7D5D65A0" w14:textId="77777777" w:rsidR="00DF6158" w:rsidRDefault="00DF6158" w:rsidP="007D7DC6">
      <w:pPr>
        <w:jc w:val="center"/>
        <w:rPr>
          <w:rFonts w:cs="Arial"/>
          <w:lang w:val="es-BO"/>
        </w:rPr>
      </w:pPr>
    </w:p>
    <w:p w14:paraId="2FD49AEC" w14:textId="77777777" w:rsidR="00DF6158" w:rsidRDefault="00DF6158" w:rsidP="007D7DC6">
      <w:pPr>
        <w:jc w:val="center"/>
        <w:rPr>
          <w:rFonts w:cs="Arial"/>
          <w:lang w:val="es-BO"/>
        </w:rPr>
      </w:pPr>
    </w:p>
    <w:p w14:paraId="0A8D1651" w14:textId="77777777" w:rsidR="00DF6158" w:rsidRDefault="00DF6158" w:rsidP="007D7DC6">
      <w:pPr>
        <w:jc w:val="center"/>
        <w:rPr>
          <w:rFonts w:cs="Arial"/>
          <w:lang w:val="es-BO"/>
        </w:rPr>
      </w:pPr>
    </w:p>
    <w:p w14:paraId="010E5BCC" w14:textId="77777777" w:rsidR="00DF6158" w:rsidRDefault="00DF6158" w:rsidP="007D7DC6">
      <w:pPr>
        <w:jc w:val="center"/>
        <w:rPr>
          <w:rFonts w:cs="Arial"/>
          <w:lang w:val="es-BO"/>
        </w:rPr>
      </w:pPr>
    </w:p>
    <w:p w14:paraId="39D5816C" w14:textId="77777777" w:rsidR="00DF6158" w:rsidRDefault="00DF6158" w:rsidP="007D7DC6">
      <w:pPr>
        <w:jc w:val="center"/>
        <w:rPr>
          <w:rFonts w:cs="Arial"/>
          <w:lang w:val="es-BO"/>
        </w:rPr>
      </w:pPr>
    </w:p>
    <w:p w14:paraId="0C0F05D6" w14:textId="77777777" w:rsidR="00DF6158" w:rsidRDefault="00DF6158" w:rsidP="007D7DC6">
      <w:pPr>
        <w:jc w:val="center"/>
        <w:rPr>
          <w:rFonts w:cs="Arial"/>
          <w:lang w:val="es-BO"/>
        </w:rPr>
      </w:pPr>
    </w:p>
    <w:p w14:paraId="7BB356A5" w14:textId="77777777" w:rsidR="00DF6158" w:rsidRDefault="00DF6158" w:rsidP="007D7DC6">
      <w:pPr>
        <w:jc w:val="center"/>
        <w:rPr>
          <w:rFonts w:cs="Arial"/>
          <w:lang w:val="es-BO"/>
        </w:rPr>
      </w:pPr>
    </w:p>
    <w:p w14:paraId="6AC7178F" w14:textId="77777777" w:rsidR="00DF6158" w:rsidRDefault="00DF6158" w:rsidP="007D7DC6">
      <w:pPr>
        <w:jc w:val="center"/>
        <w:rPr>
          <w:rFonts w:cs="Arial"/>
          <w:lang w:val="es-BO"/>
        </w:rPr>
      </w:pPr>
    </w:p>
    <w:p w14:paraId="0E686C97" w14:textId="77777777" w:rsidR="00DF6158" w:rsidRDefault="00DF6158" w:rsidP="007D7DC6">
      <w:pPr>
        <w:jc w:val="center"/>
        <w:rPr>
          <w:rFonts w:cs="Arial"/>
          <w:lang w:val="es-BO"/>
        </w:rPr>
      </w:pPr>
    </w:p>
    <w:p w14:paraId="327E8EC6" w14:textId="77777777" w:rsidR="00DF6158" w:rsidRDefault="00DF6158" w:rsidP="007D7DC6">
      <w:pPr>
        <w:jc w:val="center"/>
        <w:rPr>
          <w:rFonts w:cs="Arial"/>
          <w:lang w:val="es-BO"/>
        </w:rPr>
      </w:pPr>
    </w:p>
    <w:p w14:paraId="4EE1ADFF" w14:textId="77777777" w:rsidR="00DF6158" w:rsidRDefault="00DF6158" w:rsidP="007D7DC6">
      <w:pPr>
        <w:jc w:val="center"/>
        <w:rPr>
          <w:rFonts w:cs="Arial"/>
          <w:lang w:val="es-BO"/>
        </w:rPr>
      </w:pPr>
    </w:p>
    <w:p w14:paraId="3273E248" w14:textId="77777777" w:rsidR="00DF6158" w:rsidRDefault="00DF6158" w:rsidP="007D7DC6">
      <w:pPr>
        <w:jc w:val="center"/>
        <w:rPr>
          <w:rFonts w:cs="Arial"/>
          <w:lang w:val="es-BO"/>
        </w:rPr>
      </w:pPr>
    </w:p>
    <w:p w14:paraId="3EA0A7FF" w14:textId="77777777" w:rsidR="00DF6158" w:rsidRDefault="00DF6158" w:rsidP="007D7DC6">
      <w:pPr>
        <w:jc w:val="center"/>
        <w:rPr>
          <w:rFonts w:cs="Arial"/>
          <w:lang w:val="es-BO"/>
        </w:rPr>
      </w:pPr>
    </w:p>
    <w:p w14:paraId="72EFB82D" w14:textId="77777777" w:rsidR="00DF6158" w:rsidRDefault="00DF6158" w:rsidP="007D7DC6">
      <w:pPr>
        <w:jc w:val="center"/>
        <w:rPr>
          <w:rFonts w:cs="Arial"/>
          <w:lang w:val="es-BO"/>
        </w:rPr>
      </w:pPr>
    </w:p>
    <w:p w14:paraId="60B3EF6A" w14:textId="77777777" w:rsidR="00DF6158" w:rsidRDefault="00DF6158" w:rsidP="007D7DC6">
      <w:pPr>
        <w:jc w:val="center"/>
        <w:rPr>
          <w:rFonts w:cs="Arial"/>
          <w:lang w:val="es-BO"/>
        </w:rPr>
      </w:pPr>
    </w:p>
    <w:p w14:paraId="533F608C" w14:textId="77777777" w:rsidR="00DF6158" w:rsidRDefault="00DF6158" w:rsidP="007D7DC6">
      <w:pPr>
        <w:jc w:val="center"/>
        <w:rPr>
          <w:rFonts w:cs="Arial"/>
          <w:lang w:val="es-BO"/>
        </w:rPr>
      </w:pPr>
    </w:p>
    <w:p w14:paraId="450FEBBB" w14:textId="77777777" w:rsidR="00DF6158" w:rsidRDefault="00DF6158" w:rsidP="007D7DC6">
      <w:pPr>
        <w:jc w:val="center"/>
        <w:rPr>
          <w:rFonts w:cs="Arial"/>
          <w:lang w:val="es-BO"/>
        </w:rPr>
      </w:pPr>
    </w:p>
    <w:p w14:paraId="58AEC884" w14:textId="77777777" w:rsidR="00DF6158" w:rsidRDefault="00DF6158" w:rsidP="007D7DC6">
      <w:pPr>
        <w:jc w:val="center"/>
        <w:rPr>
          <w:rFonts w:cs="Arial"/>
          <w:lang w:val="es-BO"/>
        </w:rPr>
      </w:pPr>
    </w:p>
    <w:p w14:paraId="31363DC3" w14:textId="77777777" w:rsidR="00DF6158" w:rsidRDefault="00DF6158" w:rsidP="007D7DC6">
      <w:pPr>
        <w:jc w:val="center"/>
        <w:rPr>
          <w:rFonts w:cs="Arial"/>
          <w:lang w:val="es-BO"/>
        </w:rPr>
      </w:pPr>
    </w:p>
    <w:p w14:paraId="6A6C8BDD" w14:textId="77777777" w:rsidR="00DF6158" w:rsidRDefault="00DF6158" w:rsidP="007D7DC6">
      <w:pPr>
        <w:jc w:val="center"/>
        <w:rPr>
          <w:rFonts w:cs="Arial"/>
          <w:lang w:val="es-BO"/>
        </w:rPr>
      </w:pPr>
    </w:p>
    <w:p w14:paraId="364FC292" w14:textId="77777777" w:rsidR="00DF6158" w:rsidRDefault="00DF6158" w:rsidP="007D7DC6">
      <w:pPr>
        <w:jc w:val="center"/>
        <w:rPr>
          <w:rFonts w:cs="Arial"/>
          <w:lang w:val="es-BO"/>
        </w:rPr>
      </w:pPr>
    </w:p>
    <w:p w14:paraId="62EB314A" w14:textId="77777777" w:rsidR="00DF6158" w:rsidRDefault="00DF6158" w:rsidP="007D7DC6">
      <w:pPr>
        <w:jc w:val="center"/>
        <w:rPr>
          <w:rFonts w:cs="Arial"/>
          <w:lang w:val="es-BO"/>
        </w:rPr>
      </w:pPr>
    </w:p>
    <w:p w14:paraId="5E87A5E9" w14:textId="77777777" w:rsidR="00DF6158" w:rsidRDefault="00DF6158" w:rsidP="007D7DC6">
      <w:pPr>
        <w:jc w:val="center"/>
        <w:rPr>
          <w:rFonts w:cs="Arial"/>
          <w:lang w:val="es-BO"/>
        </w:rPr>
      </w:pPr>
    </w:p>
    <w:p w14:paraId="0D220DDB" w14:textId="77777777" w:rsidR="00DF6158" w:rsidRDefault="00DF6158" w:rsidP="007D7DC6">
      <w:pPr>
        <w:jc w:val="center"/>
        <w:rPr>
          <w:rFonts w:cs="Arial"/>
          <w:lang w:val="es-BO"/>
        </w:rPr>
      </w:pPr>
    </w:p>
    <w:p w14:paraId="65904F93" w14:textId="77777777" w:rsidR="00DF6158" w:rsidRDefault="00DF6158" w:rsidP="007D7DC6">
      <w:pPr>
        <w:jc w:val="center"/>
        <w:rPr>
          <w:rFonts w:cs="Arial"/>
          <w:lang w:val="es-BO"/>
        </w:rPr>
      </w:pPr>
    </w:p>
    <w:p w14:paraId="5F5B4E17" w14:textId="77777777" w:rsidR="00DF6158" w:rsidRDefault="00DF6158" w:rsidP="007D7DC6">
      <w:pPr>
        <w:jc w:val="center"/>
        <w:rPr>
          <w:rFonts w:cs="Arial"/>
          <w:lang w:val="es-BO"/>
        </w:rPr>
      </w:pPr>
    </w:p>
    <w:p w14:paraId="54492CF0" w14:textId="77777777" w:rsidR="00DF6158" w:rsidRDefault="00DF6158" w:rsidP="007D7DC6">
      <w:pPr>
        <w:jc w:val="center"/>
        <w:rPr>
          <w:rFonts w:cs="Arial"/>
          <w:lang w:val="es-BO"/>
        </w:rPr>
      </w:pPr>
    </w:p>
    <w:p w14:paraId="4500F1B6" w14:textId="77777777" w:rsidR="00DF6158" w:rsidRDefault="00DF6158" w:rsidP="007D7DC6">
      <w:pPr>
        <w:jc w:val="center"/>
        <w:rPr>
          <w:rFonts w:cs="Arial"/>
          <w:lang w:val="es-BO"/>
        </w:rPr>
      </w:pPr>
    </w:p>
    <w:p w14:paraId="1B178F8B" w14:textId="77777777" w:rsidR="00DF6158" w:rsidRDefault="00DF6158" w:rsidP="007D7DC6">
      <w:pPr>
        <w:jc w:val="center"/>
        <w:rPr>
          <w:rFonts w:cs="Arial"/>
          <w:lang w:val="es-BO"/>
        </w:rPr>
      </w:pPr>
    </w:p>
    <w:p w14:paraId="4B8DB35A" w14:textId="77777777" w:rsidR="00DF6158" w:rsidRDefault="00DF6158" w:rsidP="007D7DC6">
      <w:pPr>
        <w:jc w:val="center"/>
        <w:rPr>
          <w:rFonts w:cs="Arial"/>
          <w:lang w:val="es-BO"/>
        </w:rPr>
      </w:pPr>
    </w:p>
    <w:p w14:paraId="5AD90BAE" w14:textId="77777777" w:rsidR="00DF6158" w:rsidRDefault="00DF6158" w:rsidP="007D7DC6">
      <w:pPr>
        <w:jc w:val="center"/>
        <w:rPr>
          <w:rFonts w:cs="Arial"/>
          <w:lang w:val="es-BO"/>
        </w:rPr>
      </w:pPr>
    </w:p>
    <w:p w14:paraId="5C435DE3" w14:textId="77777777" w:rsidR="00DF6158" w:rsidRDefault="00DF6158" w:rsidP="007D7DC6">
      <w:pPr>
        <w:jc w:val="center"/>
        <w:rPr>
          <w:rFonts w:cs="Arial"/>
          <w:lang w:val="es-BO"/>
        </w:rPr>
      </w:pPr>
    </w:p>
    <w:p w14:paraId="1A3DCD6B" w14:textId="77777777" w:rsidR="00DF6158" w:rsidRDefault="00DF6158" w:rsidP="007D7DC6">
      <w:pPr>
        <w:jc w:val="center"/>
        <w:rPr>
          <w:rFonts w:cs="Arial"/>
          <w:lang w:val="es-BO"/>
        </w:rPr>
      </w:pPr>
    </w:p>
    <w:p w14:paraId="654EB4A4" w14:textId="77777777" w:rsidR="00DF6158" w:rsidRDefault="00DF6158" w:rsidP="007D7DC6">
      <w:pPr>
        <w:jc w:val="center"/>
        <w:rPr>
          <w:rFonts w:cs="Arial"/>
          <w:lang w:val="es-BO"/>
        </w:rPr>
      </w:pPr>
    </w:p>
    <w:p w14:paraId="7B589C16" w14:textId="77777777" w:rsidR="00DF6158" w:rsidRDefault="00DF6158" w:rsidP="007D7DC6">
      <w:pPr>
        <w:jc w:val="center"/>
        <w:rPr>
          <w:rFonts w:cs="Arial"/>
          <w:lang w:val="es-BO"/>
        </w:rPr>
      </w:pPr>
    </w:p>
    <w:p w14:paraId="100A2B17" w14:textId="77777777" w:rsidR="00DF6158" w:rsidRDefault="00DF6158" w:rsidP="007D7DC6">
      <w:pPr>
        <w:jc w:val="center"/>
        <w:rPr>
          <w:rFonts w:cs="Arial"/>
          <w:lang w:val="es-BO"/>
        </w:rPr>
      </w:pPr>
    </w:p>
    <w:p w14:paraId="2EE1E4AC" w14:textId="77777777" w:rsidR="00DF6158" w:rsidRDefault="00DF6158" w:rsidP="007D7DC6">
      <w:pPr>
        <w:jc w:val="center"/>
        <w:rPr>
          <w:rFonts w:cs="Arial"/>
          <w:lang w:val="es-BO"/>
        </w:rPr>
      </w:pPr>
    </w:p>
    <w:p w14:paraId="531544D6" w14:textId="77777777" w:rsidR="00DF6158" w:rsidRDefault="00DF6158" w:rsidP="007D7DC6">
      <w:pPr>
        <w:jc w:val="center"/>
        <w:rPr>
          <w:rFonts w:cs="Arial"/>
          <w:lang w:val="es-BO"/>
        </w:rPr>
      </w:pPr>
    </w:p>
    <w:p w14:paraId="13F2E01E" w14:textId="77777777" w:rsidR="00DF6158" w:rsidRDefault="00DF6158" w:rsidP="007D7DC6">
      <w:pPr>
        <w:jc w:val="center"/>
        <w:rPr>
          <w:rFonts w:cs="Arial"/>
          <w:lang w:val="es-BO"/>
        </w:rPr>
      </w:pPr>
    </w:p>
    <w:p w14:paraId="536CA28F" w14:textId="77777777" w:rsidR="00DF6158" w:rsidRDefault="00DF6158" w:rsidP="007D7DC6">
      <w:pPr>
        <w:jc w:val="center"/>
        <w:rPr>
          <w:rFonts w:cs="Arial"/>
          <w:lang w:val="es-BO"/>
        </w:rPr>
      </w:pPr>
    </w:p>
    <w:p w14:paraId="47C0D86A" w14:textId="77777777" w:rsidR="00DF6158" w:rsidRPr="00E169D4" w:rsidRDefault="00DF6158" w:rsidP="007D7DC6">
      <w:pPr>
        <w:jc w:val="center"/>
        <w:rPr>
          <w:rFonts w:cs="Arial"/>
          <w:lang w:val="es-BO"/>
        </w:rPr>
      </w:pPr>
    </w:p>
    <w:p w14:paraId="389F268B" w14:textId="02BD6ED9" w:rsidR="007D7DC6" w:rsidRDefault="007D7DC6" w:rsidP="007D7DC6">
      <w:pPr>
        <w:jc w:val="center"/>
        <w:rPr>
          <w:rFonts w:cs="Arial"/>
          <w:lang w:val="es-BO"/>
        </w:rPr>
      </w:pPr>
    </w:p>
    <w:p w14:paraId="3852379A" w14:textId="77777777" w:rsidR="002C6377" w:rsidRPr="00E169D4" w:rsidRDefault="002C6377" w:rsidP="007D7DC6">
      <w:pPr>
        <w:jc w:val="center"/>
        <w:rPr>
          <w:rFonts w:cs="Arial"/>
          <w:lang w:val="es-BO"/>
        </w:rPr>
      </w:pPr>
    </w:p>
    <w:p w14:paraId="4C966974" w14:textId="77777777" w:rsidR="007D7DC6" w:rsidRPr="00E169D4" w:rsidRDefault="007D7DC6" w:rsidP="007D7DC6">
      <w:pPr>
        <w:jc w:val="center"/>
        <w:rPr>
          <w:rFonts w:cs="Arial"/>
          <w:lang w:val="es-BO"/>
        </w:rPr>
      </w:pPr>
    </w:p>
    <w:p w14:paraId="7D79D250" w14:textId="77777777" w:rsidR="007D7DC6" w:rsidRDefault="007D7DC6" w:rsidP="001E0405">
      <w:pPr>
        <w:jc w:val="center"/>
        <w:rPr>
          <w:rFonts w:cs="Arial"/>
          <w:b/>
          <w:lang w:val="es-BO"/>
        </w:rPr>
      </w:pPr>
    </w:p>
    <w:p w14:paraId="3DA2290B" w14:textId="77777777" w:rsidR="00862FC1" w:rsidRDefault="00862FC1" w:rsidP="001E0405">
      <w:pPr>
        <w:jc w:val="center"/>
        <w:rPr>
          <w:rFonts w:cs="Arial"/>
          <w:b/>
          <w:lang w:val="es-BO"/>
        </w:rPr>
      </w:pPr>
    </w:p>
    <w:p w14:paraId="110D4D03" w14:textId="77777777" w:rsidR="00862FC1" w:rsidRDefault="00862FC1" w:rsidP="001E0405">
      <w:pPr>
        <w:jc w:val="center"/>
        <w:rPr>
          <w:rFonts w:cs="Arial"/>
          <w:b/>
          <w:lang w:val="es-BO"/>
        </w:rPr>
      </w:pPr>
    </w:p>
    <w:p w14:paraId="4A3AFB1B" w14:textId="77777777" w:rsidR="007D7DC6" w:rsidRDefault="007D7DC6" w:rsidP="001E0405">
      <w:pPr>
        <w:jc w:val="center"/>
        <w:rPr>
          <w:rFonts w:cs="Arial"/>
          <w:b/>
          <w:lang w:val="es-BO"/>
        </w:rPr>
      </w:pPr>
    </w:p>
    <w:p w14:paraId="5DA567AF" w14:textId="5B95471D"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334ACE">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14:paraId="54DC897F" w14:textId="77777777" w:rsidR="003E7350" w:rsidRPr="00205281" w:rsidRDefault="003E7350" w:rsidP="00334ACE">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14:paraId="3D05D023" w14:textId="13F2A610" w:rsidR="003E7350" w:rsidRPr="00205281" w:rsidRDefault="003E7350" w:rsidP="00334ACE">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correspond</w:t>
            </w:r>
            <w:r w:rsidR="00442506">
              <w:rPr>
                <w:rFonts w:ascii="Arial" w:hAnsi="Arial" w:cs="Arial"/>
              </w:rPr>
              <w:t>e al presente proceso</w:t>
            </w:r>
            <w:r w:rsidR="00D30B02" w:rsidRPr="00205281">
              <w:rPr>
                <w:rFonts w:ascii="Arial" w:hAnsi="Arial" w:cs="Arial"/>
                <w:lang w:val="es-BO"/>
              </w:rPr>
              <w:t>.</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28F9DB7F" w:rsidR="00AA1F32" w:rsidRPr="002C6377" w:rsidRDefault="002C6377" w:rsidP="00334ACE">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14:paraId="261381ED" w14:textId="77777777" w:rsidR="002C6377" w:rsidRDefault="002C6377" w:rsidP="002C6377">
            <w:pPr>
              <w:ind w:right="113"/>
              <w:jc w:val="both"/>
              <w:rPr>
                <w:rFonts w:ascii="Arial" w:hAnsi="Arial" w:cs="Arial"/>
                <w:b/>
                <w:lang w:val="es-BO"/>
              </w:rPr>
            </w:pPr>
          </w:p>
          <w:p w14:paraId="62EB5EA3" w14:textId="6916ADB9"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14:paraId="6C289E95" w14:textId="77777777" w:rsidR="00234D88" w:rsidRPr="00E169D4" w:rsidRDefault="00234D88" w:rsidP="00334ACE">
            <w:pPr>
              <w:numPr>
                <w:ilvl w:val="0"/>
                <w:numId w:val="42"/>
              </w:numPr>
              <w:ind w:right="113"/>
              <w:jc w:val="both"/>
              <w:rPr>
                <w:rFonts w:ascii="Arial" w:hAnsi="Arial" w:cs="Arial"/>
                <w:lang w:val="es-BO"/>
              </w:rPr>
            </w:pPr>
            <w:r w:rsidRPr="00E169D4">
              <w:rPr>
                <w:rFonts w:ascii="Arial" w:hAnsi="Arial" w:cs="Arial"/>
                <w:lang w:val="es-BO"/>
              </w:rPr>
              <w:t>Organigrama</w:t>
            </w:r>
          </w:p>
          <w:p w14:paraId="6D58A9D8" w14:textId="77777777" w:rsidR="00234D88" w:rsidRPr="00E169D4" w:rsidRDefault="00234D88" w:rsidP="00334ACE">
            <w:pPr>
              <w:numPr>
                <w:ilvl w:val="0"/>
                <w:numId w:val="42"/>
              </w:numPr>
              <w:ind w:right="113"/>
              <w:jc w:val="both"/>
              <w:rPr>
                <w:rFonts w:ascii="Arial" w:hAnsi="Arial" w:cs="Arial"/>
                <w:lang w:val="es-BO"/>
              </w:rPr>
            </w:pPr>
            <w:r w:rsidRPr="00E169D4">
              <w:rPr>
                <w:rFonts w:ascii="Arial" w:hAnsi="Arial" w:cs="Arial"/>
                <w:lang w:val="es-BO"/>
              </w:rPr>
              <w:t>Métodos constructivos</w:t>
            </w:r>
          </w:p>
          <w:p w14:paraId="0EAC8AF7" w14:textId="5130F485" w:rsidR="003E7350" w:rsidRPr="00205281" w:rsidRDefault="00234D88" w:rsidP="00334ACE">
            <w:pPr>
              <w:numPr>
                <w:ilvl w:val="0"/>
                <w:numId w:val="42"/>
              </w:numPr>
              <w:ind w:right="113"/>
              <w:jc w:val="both"/>
              <w:rPr>
                <w:rFonts w:ascii="Arial" w:hAnsi="Arial" w:cs="Arial"/>
                <w:b/>
                <w:lang w:val="es-BO"/>
              </w:rPr>
            </w:pPr>
            <w:r w:rsidRPr="00E169D4">
              <w:rPr>
                <w:rFonts w:ascii="Arial" w:hAnsi="Arial" w:cs="Arial"/>
                <w:lang w:val="es-BO"/>
              </w:rPr>
              <w:t>Número de frentes a utilizar</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34D88" w:rsidRPr="00205281" w14:paraId="381F08F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D837267" w14:textId="332CC350" w:rsidR="00234D88" w:rsidRPr="00205281" w:rsidRDefault="00234D88" w:rsidP="00334ACE">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6C8B4C2"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CCB3A10"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7F4B83"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D808FF2" w14:textId="77777777" w:rsidR="00234D88" w:rsidRPr="00205281" w:rsidRDefault="00234D88" w:rsidP="00FF4101">
            <w:pPr>
              <w:jc w:val="both"/>
              <w:rPr>
                <w:rFonts w:ascii="Arial" w:hAnsi="Arial" w:cs="Arial"/>
                <w:lang w:val="es-BO"/>
              </w:rPr>
            </w:pPr>
          </w:p>
        </w:tc>
      </w:tr>
      <w:tr w:rsidR="00234D88" w:rsidRPr="00205281" w14:paraId="2BEAF56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2E4BB59" w14:textId="4BCC57E8" w:rsidR="00234D88" w:rsidRPr="00205281" w:rsidRDefault="00234D88" w:rsidP="00334ACE">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BF43DD0"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3F457C3"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FD7AFC7"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7F3A44" w14:textId="77777777" w:rsidR="00234D88" w:rsidRPr="00205281" w:rsidRDefault="00234D88" w:rsidP="00FF4101">
            <w:pPr>
              <w:jc w:val="both"/>
              <w:rPr>
                <w:rFonts w:ascii="Arial" w:hAnsi="Arial" w:cs="Arial"/>
                <w:lang w:val="es-BO"/>
              </w:rPr>
            </w:pPr>
          </w:p>
        </w:tc>
      </w:tr>
      <w:tr w:rsidR="00234D88" w:rsidRPr="00205281" w14:paraId="162C4FB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4F203" w14:textId="7F1E4E1D" w:rsidR="00234D88" w:rsidRPr="00205281" w:rsidRDefault="00234D88" w:rsidP="00334ACE">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6354BFD"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5B0D5CC"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C069F05"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0F4739" w14:textId="77777777" w:rsidR="00234D88" w:rsidRPr="00205281" w:rsidRDefault="00234D88" w:rsidP="00FF4101">
            <w:pPr>
              <w:jc w:val="both"/>
              <w:rPr>
                <w:rFonts w:ascii="Arial" w:hAnsi="Arial" w:cs="Arial"/>
                <w:lang w:val="es-BO"/>
              </w:rPr>
            </w:pPr>
          </w:p>
        </w:tc>
      </w:tr>
      <w:tr w:rsidR="00234D88" w:rsidRPr="00205281" w14:paraId="7361C50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354574" w14:textId="564D50CB" w:rsidR="00234D88" w:rsidRPr="00205281" w:rsidRDefault="00071B7F" w:rsidP="00334ACE">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w:t>
            </w:r>
            <w:r w:rsidR="00442506">
              <w:rPr>
                <w:rFonts w:ascii="Arial" w:hAnsi="Arial" w:cs="Arial"/>
                <w:sz w:val="14"/>
                <w:lang w:val="es-BO"/>
              </w:rPr>
              <w:t>N</w:t>
            </w:r>
            <w:r w:rsidRPr="00205281">
              <w:rPr>
                <w:rFonts w:ascii="Arial" w:hAnsi="Arial" w:cs="Arial"/>
                <w:sz w:val="14"/>
                <w:lang w:val="es-BO"/>
              </w:rPr>
              <w:t>o correspond</w:t>
            </w:r>
            <w:r w:rsidR="00442506">
              <w:rPr>
                <w:rFonts w:ascii="Arial" w:hAnsi="Arial" w:cs="Arial"/>
                <w:sz w:val="14"/>
                <w:lang w:val="es-BO"/>
              </w:rPr>
              <w:t>e al presente proceso</w:t>
            </w:r>
            <w:r w:rsidRPr="00205281">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FB6816D"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7903068"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19DB85C"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AB66C33" w14:textId="77777777" w:rsidR="00234D88" w:rsidRPr="00205281" w:rsidRDefault="00234D88" w:rsidP="00FF4101">
            <w:pPr>
              <w:jc w:val="both"/>
              <w:rPr>
                <w:rFonts w:ascii="Arial" w:hAnsi="Arial" w:cs="Arial"/>
                <w:lang w:val="es-BO"/>
              </w:rPr>
            </w:pPr>
          </w:p>
        </w:tc>
      </w:tr>
      <w:tr w:rsidR="00071B7F" w:rsidRPr="00205281" w14:paraId="452C80A0"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E4CDEBD" w14:textId="124119C9" w:rsidR="00071B7F" w:rsidRPr="00205281" w:rsidRDefault="00071B7F" w:rsidP="00334ACE">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609C66F" w14:textId="77777777"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0E7EFE"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2ABB0D" w14:textId="77777777"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56C767" w14:textId="77777777" w:rsidR="00071B7F" w:rsidRPr="00205281" w:rsidRDefault="00071B7F" w:rsidP="00FF4101">
            <w:pPr>
              <w:jc w:val="both"/>
              <w:rPr>
                <w:rFonts w:ascii="Arial" w:hAnsi="Arial" w:cs="Arial"/>
                <w:lang w:val="es-BO"/>
              </w:rPr>
            </w:pPr>
          </w:p>
        </w:tc>
      </w:tr>
      <w:tr w:rsidR="00071B7F" w:rsidRPr="00205281" w14:paraId="2E0E6F62" w14:textId="77777777"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14:paraId="5E87C3A5" w14:textId="52D86D1A" w:rsidR="00071B7F" w:rsidRPr="00205281" w:rsidRDefault="00071B7F" w:rsidP="00334ACE">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00442506">
              <w:rPr>
                <w:rFonts w:ascii="Arial" w:hAnsi="Arial" w:cs="Arial"/>
                <w:sz w:val="14"/>
                <w:lang w:val="es-BO"/>
              </w:rPr>
              <w:t>(N</w:t>
            </w:r>
            <w:r w:rsidRPr="00205281">
              <w:rPr>
                <w:rFonts w:ascii="Arial" w:hAnsi="Arial" w:cs="Arial"/>
                <w:sz w:val="14"/>
                <w:lang w:val="es-BO"/>
              </w:rPr>
              <w:t>o correspond</w:t>
            </w:r>
            <w:r w:rsidR="00442506">
              <w:rPr>
                <w:rFonts w:ascii="Arial" w:hAnsi="Arial" w:cs="Arial"/>
                <w:sz w:val="14"/>
                <w:lang w:val="es-BO"/>
              </w:rPr>
              <w:t>e al presente proceso</w:t>
            </w:r>
            <w:r w:rsidRPr="00205281">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9698036" w14:textId="77777777"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686756"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5158A2" w14:textId="77777777"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2C22B93" w14:textId="77777777" w:rsidR="00071B7F" w:rsidRPr="00205281" w:rsidRDefault="00071B7F"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350A889A" w:rsidR="003E7350" w:rsidRPr="00205281" w:rsidRDefault="007D7DC6" w:rsidP="00334ACE">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70274F43" w:rsidR="003E7350" w:rsidRPr="00205281" w:rsidRDefault="003E7350" w:rsidP="00334ACE">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2E378F95" w14:textId="77777777" w:rsidR="001E0405" w:rsidRPr="00205281" w:rsidRDefault="001E0405" w:rsidP="001E0405">
      <w:pPr>
        <w:tabs>
          <w:tab w:val="center" w:pos="4419"/>
          <w:tab w:val="left" w:pos="5829"/>
        </w:tabs>
        <w:rPr>
          <w:rFonts w:cs="Arial"/>
          <w:lang w:val="es-BO"/>
        </w:rPr>
      </w:pPr>
    </w:p>
    <w:p w14:paraId="248C2325" w14:textId="77777777" w:rsidR="001E0405" w:rsidRPr="00205281" w:rsidRDefault="001E0405" w:rsidP="001E0405">
      <w:pPr>
        <w:tabs>
          <w:tab w:val="center" w:pos="4419"/>
          <w:tab w:val="left" w:pos="5829"/>
        </w:tabs>
        <w:rPr>
          <w:rFonts w:cs="Arial"/>
          <w:lang w:val="es-BO"/>
        </w:rPr>
      </w:pPr>
    </w:p>
    <w:p w14:paraId="2F2D0385" w14:textId="77777777" w:rsidR="001E0405" w:rsidRPr="00205281" w:rsidRDefault="001E0405" w:rsidP="001E0405">
      <w:pPr>
        <w:tabs>
          <w:tab w:val="center" w:pos="4419"/>
          <w:tab w:val="left" w:pos="5829"/>
        </w:tabs>
        <w:rPr>
          <w:rFonts w:cs="Arial"/>
          <w:lang w:val="es-BO"/>
        </w:rPr>
      </w:pPr>
    </w:p>
    <w:p w14:paraId="51F1348A" w14:textId="77777777" w:rsidR="001E0405" w:rsidRPr="00205281" w:rsidRDefault="001E0405" w:rsidP="001E0405">
      <w:pPr>
        <w:tabs>
          <w:tab w:val="center" w:pos="4419"/>
          <w:tab w:val="left" w:pos="5829"/>
        </w:tabs>
        <w:rPr>
          <w:rFonts w:cs="Arial"/>
          <w:lang w:val="es-BO"/>
        </w:rPr>
      </w:pPr>
    </w:p>
    <w:p w14:paraId="2D797E1B" w14:textId="77777777" w:rsidR="001E0405" w:rsidRPr="00205281" w:rsidRDefault="001E0405" w:rsidP="001E0405">
      <w:pPr>
        <w:tabs>
          <w:tab w:val="center" w:pos="4419"/>
          <w:tab w:val="left" w:pos="5829"/>
        </w:tabs>
        <w:rPr>
          <w:rFonts w:cs="Arial"/>
          <w:lang w:val="es-BO"/>
        </w:rPr>
      </w:pPr>
    </w:p>
    <w:p w14:paraId="28E7A1D5" w14:textId="77777777" w:rsidR="001E0405" w:rsidRPr="00205281" w:rsidRDefault="001E0405" w:rsidP="001E0405">
      <w:pPr>
        <w:tabs>
          <w:tab w:val="center" w:pos="4419"/>
          <w:tab w:val="left" w:pos="5829"/>
        </w:tabs>
        <w:rPr>
          <w:rFonts w:cs="Arial"/>
          <w:lang w:val="es-BO"/>
        </w:rPr>
      </w:pPr>
    </w:p>
    <w:p w14:paraId="32923B48" w14:textId="49F6E472"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334ACE">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14:paraId="30B68217" w14:textId="77777777" w:rsidR="003E7350" w:rsidRPr="00205281" w:rsidRDefault="003E7350" w:rsidP="00334ACE">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B9A3268" w14:textId="77777777"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14:paraId="47B91F9A" w14:textId="6AD9A7DC" w:rsidR="003E7350" w:rsidRPr="00205281" w:rsidRDefault="003E7350" w:rsidP="00334ACE">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442506">
              <w:rPr>
                <w:rFonts w:ascii="Arial" w:hAnsi="Arial" w:cs="Arial"/>
              </w:rPr>
              <w:t>,</w:t>
            </w:r>
            <w:r w:rsidR="00A22D96">
              <w:rPr>
                <w:rFonts w:ascii="Arial" w:hAnsi="Arial" w:cs="Arial"/>
              </w:rPr>
              <w:t xml:space="preserve"> correspond</w:t>
            </w:r>
            <w:r w:rsidR="00442506">
              <w:rPr>
                <w:rFonts w:ascii="Arial" w:hAnsi="Arial" w:cs="Arial"/>
              </w:rPr>
              <w:t>e al presente proceso</w:t>
            </w:r>
            <w:r w:rsidR="00A22D96" w:rsidRPr="00205281">
              <w:rPr>
                <w:rFonts w:ascii="Arial" w:hAnsi="Arial" w:cs="Arial"/>
                <w:lang w:val="es-BO"/>
              </w:rPr>
              <w:t>.</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20CB08CC" w14:textId="06D3F6D8" w:rsidR="00AA1F32" w:rsidRPr="00205281" w:rsidRDefault="002C6377" w:rsidP="00334ACE">
            <w:pPr>
              <w:numPr>
                <w:ilvl w:val="0"/>
                <w:numId w:val="32"/>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14:paraId="3787BA3D" w14:textId="77777777"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14:paraId="6D008C7A" w14:textId="77777777" w:rsidR="00071B7F" w:rsidRPr="00E169D4" w:rsidRDefault="00071B7F" w:rsidP="00334ACE">
            <w:pPr>
              <w:numPr>
                <w:ilvl w:val="0"/>
                <w:numId w:val="43"/>
              </w:numPr>
              <w:ind w:left="397" w:right="113" w:hanging="284"/>
              <w:jc w:val="both"/>
              <w:rPr>
                <w:rFonts w:ascii="Arial" w:hAnsi="Arial" w:cs="Arial"/>
                <w:lang w:val="es-BO"/>
              </w:rPr>
            </w:pPr>
            <w:r w:rsidRPr="00E169D4">
              <w:rPr>
                <w:rFonts w:ascii="Arial" w:hAnsi="Arial" w:cs="Arial"/>
                <w:lang w:val="es-BO"/>
              </w:rPr>
              <w:t>Organigrama</w:t>
            </w:r>
          </w:p>
          <w:p w14:paraId="491A07C0" w14:textId="77777777" w:rsidR="00071B7F" w:rsidRPr="00E169D4" w:rsidRDefault="00071B7F" w:rsidP="00334ACE">
            <w:pPr>
              <w:numPr>
                <w:ilvl w:val="0"/>
                <w:numId w:val="43"/>
              </w:numPr>
              <w:ind w:left="397" w:right="113" w:hanging="284"/>
              <w:jc w:val="both"/>
              <w:rPr>
                <w:rFonts w:ascii="Arial" w:hAnsi="Arial" w:cs="Arial"/>
                <w:lang w:val="es-BO"/>
              </w:rPr>
            </w:pPr>
            <w:r w:rsidRPr="00E169D4">
              <w:rPr>
                <w:rFonts w:ascii="Arial" w:hAnsi="Arial" w:cs="Arial"/>
                <w:lang w:val="es-BO"/>
              </w:rPr>
              <w:t>Métodos constructivos</w:t>
            </w:r>
          </w:p>
          <w:p w14:paraId="281D3827" w14:textId="41BAFDAA" w:rsidR="003E7350" w:rsidRPr="00205281" w:rsidRDefault="00071B7F" w:rsidP="00334ACE">
            <w:pPr>
              <w:numPr>
                <w:ilvl w:val="0"/>
                <w:numId w:val="43"/>
              </w:numPr>
              <w:ind w:left="397" w:right="113" w:hanging="284"/>
              <w:jc w:val="both"/>
              <w:rPr>
                <w:rFonts w:ascii="Arial" w:hAnsi="Arial" w:cs="Arial"/>
                <w:b/>
                <w:lang w:val="es-BO"/>
              </w:rPr>
            </w:pPr>
            <w:r w:rsidRPr="00E169D4">
              <w:rPr>
                <w:rFonts w:ascii="Arial" w:hAnsi="Arial" w:cs="Arial"/>
                <w:lang w:val="es-BO"/>
              </w:rPr>
              <w:t>Número de frentes a utilizar</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071B7F" w:rsidRPr="00205281" w14:paraId="7EBE920A"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58AC1035" w14:textId="591CE5BB" w:rsidR="00071B7F" w:rsidRPr="00205281" w:rsidRDefault="00071B7F" w:rsidP="00334ACE">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6AAAD"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20FE9E7E"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1313F9"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6DF22D3E" w14:textId="77777777" w:rsidR="00071B7F" w:rsidRPr="00205281" w:rsidRDefault="00071B7F" w:rsidP="00FF4101">
            <w:pPr>
              <w:jc w:val="both"/>
              <w:rPr>
                <w:rFonts w:ascii="Arial" w:hAnsi="Arial" w:cs="Arial"/>
                <w:lang w:val="es-BO"/>
              </w:rPr>
            </w:pPr>
          </w:p>
        </w:tc>
      </w:tr>
      <w:tr w:rsidR="00071B7F" w:rsidRPr="00205281" w14:paraId="127F3FD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617C7C16" w14:textId="686D36AC" w:rsidR="00071B7F" w:rsidRPr="00205281" w:rsidRDefault="00071B7F" w:rsidP="00334ACE">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w:t>
            </w:r>
            <w:r w:rsidR="00442506">
              <w:rPr>
                <w:rFonts w:ascii="Arial" w:hAnsi="Arial" w:cs="Arial"/>
                <w:sz w:val="14"/>
                <w:lang w:val="es-BO"/>
              </w:rPr>
              <w:t>No corresponde al presente proceso</w:t>
            </w:r>
            <w:r w:rsidRPr="00205281">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FB14156"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4E248F48"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B998D8D"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7CD8569A" w14:textId="77777777" w:rsidR="00071B7F" w:rsidRPr="00205281" w:rsidRDefault="00071B7F" w:rsidP="00FF4101">
            <w:pPr>
              <w:jc w:val="both"/>
              <w:rPr>
                <w:rFonts w:ascii="Arial" w:hAnsi="Arial" w:cs="Arial"/>
                <w:lang w:val="es-BO"/>
              </w:rPr>
            </w:pPr>
          </w:p>
        </w:tc>
      </w:tr>
      <w:tr w:rsidR="00071B7F" w:rsidRPr="00205281" w14:paraId="6110C8B9"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28529130" w14:textId="33932C5D" w:rsidR="00071B7F" w:rsidRPr="00205281" w:rsidRDefault="00071B7F" w:rsidP="00334ACE">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98A0AE"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3458D634"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1E5C10"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ABEB41E" w14:textId="77777777" w:rsidR="00071B7F" w:rsidRPr="00205281" w:rsidRDefault="00071B7F" w:rsidP="00FF4101">
            <w:pPr>
              <w:jc w:val="both"/>
              <w:rPr>
                <w:rFonts w:ascii="Arial" w:hAnsi="Arial" w:cs="Arial"/>
                <w:lang w:val="es-BO"/>
              </w:rPr>
            </w:pPr>
          </w:p>
        </w:tc>
      </w:tr>
      <w:tr w:rsidR="00071B7F" w:rsidRPr="00205281" w14:paraId="3D1D7C3F"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30DF35A2" w14:textId="3D32113B" w:rsidR="00071B7F" w:rsidRPr="00205281" w:rsidRDefault="00071B7F" w:rsidP="00334ACE">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w:t>
            </w:r>
            <w:r w:rsidR="00442506">
              <w:rPr>
                <w:rFonts w:ascii="Arial" w:hAnsi="Arial" w:cs="Arial"/>
                <w:sz w:val="14"/>
                <w:lang w:val="es-BO"/>
              </w:rPr>
              <w:t>No</w:t>
            </w:r>
            <w:r w:rsidRPr="00205281">
              <w:rPr>
                <w:rFonts w:ascii="Arial" w:hAnsi="Arial" w:cs="Arial"/>
                <w:sz w:val="14"/>
                <w:lang w:val="es-BO"/>
              </w:rPr>
              <w:t xml:space="preserve"> correspond</w:t>
            </w:r>
            <w:r w:rsidR="00442506">
              <w:rPr>
                <w:rFonts w:ascii="Arial" w:hAnsi="Arial" w:cs="Arial"/>
                <w:sz w:val="14"/>
                <w:lang w:val="es-BO"/>
              </w:rPr>
              <w:t>e al presente proceso</w:t>
            </w:r>
            <w:r w:rsidRPr="00205281">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E196150"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2EB7359F"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0DC78"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6166BAEA" w14:textId="77777777" w:rsidR="00071B7F" w:rsidRPr="00205281" w:rsidRDefault="00071B7F" w:rsidP="00FF4101">
            <w:pPr>
              <w:jc w:val="both"/>
              <w:rPr>
                <w:rFonts w:ascii="Arial" w:hAnsi="Arial" w:cs="Arial"/>
                <w:lang w:val="es-BO"/>
              </w:rPr>
            </w:pPr>
          </w:p>
        </w:tc>
      </w:tr>
      <w:tr w:rsidR="00CF35E7" w:rsidRPr="00205281" w14:paraId="3F9035C4"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14:paraId="4D1231AC" w14:textId="3E6B0DC2"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65386539" w14:textId="77777777" w:rsidR="00CF35E7" w:rsidRPr="002C6377" w:rsidRDefault="00CF35E7" w:rsidP="002C6377">
            <w:pPr>
              <w:ind w:left="397" w:hanging="283"/>
              <w:jc w:val="center"/>
              <w:rPr>
                <w:rFonts w:ascii="Arial" w:hAnsi="Arial" w:cs="Arial"/>
                <w:b/>
                <w:lang w:val="es-BO"/>
              </w:rPr>
            </w:pPr>
          </w:p>
        </w:tc>
      </w:tr>
      <w:tr w:rsidR="00CF35E7" w:rsidRPr="00205281" w14:paraId="5FC23946" w14:textId="0E17F47C"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D5975A7" w14:textId="02537D9B" w:rsidR="00CF35E7" w:rsidRPr="00CF35E7" w:rsidRDefault="00CF35E7" w:rsidP="00334ACE">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6C039043"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10EEB8F8"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2566E559"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480AEF98" w14:textId="15EC4D87" w:rsidR="00CF35E7" w:rsidRPr="00205281" w:rsidRDefault="00CF35E7" w:rsidP="00A22D96">
            <w:pPr>
              <w:jc w:val="both"/>
              <w:rPr>
                <w:rFonts w:ascii="Arial" w:hAnsi="Arial" w:cs="Arial"/>
                <w:lang w:val="es-BO"/>
              </w:rPr>
            </w:pPr>
          </w:p>
        </w:tc>
      </w:tr>
      <w:tr w:rsidR="00CF35E7" w:rsidRPr="00205281" w14:paraId="3DCDBF40" w14:textId="56E8D540"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ACEFEA2" w14:textId="26F90A22" w:rsidR="00CF35E7" w:rsidRPr="00CF35E7" w:rsidRDefault="00CF35E7" w:rsidP="00334ACE">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720B7D2B"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60CA6DAB"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04AF91C9"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3D49CB59" w14:textId="1FF7E8ED" w:rsidR="00CF35E7" w:rsidRPr="00205281" w:rsidRDefault="00CF35E7" w:rsidP="00A22D96">
            <w:pPr>
              <w:jc w:val="both"/>
              <w:rPr>
                <w:rFonts w:ascii="Arial" w:hAnsi="Arial" w:cs="Arial"/>
                <w:lang w:val="es-BO"/>
              </w:rPr>
            </w:pPr>
          </w:p>
        </w:tc>
      </w:tr>
      <w:tr w:rsidR="00CF35E7" w:rsidRPr="00205281" w14:paraId="44D37D0A" w14:textId="7A251928"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1713A15" w14:textId="1922D358" w:rsidR="00CF35E7" w:rsidRPr="00CF35E7" w:rsidRDefault="00CF35E7" w:rsidP="00334ACE">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1FCE34FC"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3E908B95"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5705ED62"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7C4310A8" w14:textId="19C5DEED" w:rsidR="00CF35E7" w:rsidRPr="00205281" w:rsidRDefault="00CF35E7" w:rsidP="00A22D96">
            <w:pPr>
              <w:jc w:val="both"/>
              <w:rPr>
                <w:rFonts w:ascii="Arial" w:hAnsi="Arial" w:cs="Arial"/>
                <w:lang w:val="es-BO"/>
              </w:rPr>
            </w:pPr>
          </w:p>
        </w:tc>
      </w:tr>
      <w:tr w:rsidR="00A22D96" w:rsidRPr="00205281" w14:paraId="0165BE87"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A22D96" w:rsidRPr="00205281" w:rsidRDefault="00A22D96" w:rsidP="00A22D96">
            <w:pPr>
              <w:jc w:val="both"/>
              <w:rPr>
                <w:rFonts w:ascii="Arial" w:hAnsi="Arial" w:cs="Arial"/>
                <w:lang w:val="es-BO"/>
              </w:rPr>
            </w:pPr>
          </w:p>
        </w:tc>
      </w:tr>
      <w:tr w:rsidR="00A22D96" w:rsidRPr="00205281" w14:paraId="3A183D5B"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374AFAAA" w14:textId="4EB0EEF7" w:rsidR="00A22D96" w:rsidRPr="00205281" w:rsidRDefault="00A22D96" w:rsidP="00334ACE">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A22D96" w:rsidRPr="00205281" w:rsidRDefault="00A22D96" w:rsidP="00A22D96">
            <w:pPr>
              <w:jc w:val="both"/>
              <w:rPr>
                <w:rFonts w:ascii="Arial" w:hAnsi="Arial" w:cs="Arial"/>
                <w:lang w:val="es-BO"/>
              </w:rPr>
            </w:pPr>
          </w:p>
        </w:tc>
      </w:tr>
      <w:tr w:rsidR="00A22D96" w:rsidRPr="00205281" w14:paraId="5912E6F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14:paraId="4EF6A73F" w14:textId="5BC62FB2" w:rsidR="00A22D96" w:rsidRPr="00205281" w:rsidRDefault="00A22D96" w:rsidP="00334ACE">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22D96" w:rsidRPr="00205281" w:rsidRDefault="00A22D96" w:rsidP="00A22D96">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0B8CD6CA" w14:textId="0F3BBD8A" w:rsidR="009D4224" w:rsidRPr="00205281" w:rsidRDefault="004366BA" w:rsidP="00CF35E7">
      <w:pPr>
        <w:rPr>
          <w:lang w:val="es-BO"/>
        </w:rPr>
      </w:pPr>
      <w:r w:rsidRPr="00205281">
        <w:rPr>
          <w:rFonts w:cs="Arial"/>
          <w:b/>
          <w:sz w:val="18"/>
          <w:lang w:val="es-BO"/>
        </w:rPr>
        <w:br w:type="page"/>
      </w:r>
    </w:p>
    <w:p w14:paraId="48B8CD18" w14:textId="3F9D3EF2"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14:paraId="3C872455" w14:textId="367A8140"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14:paraId="45A80648" w14:textId="77777777"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14:paraId="1BE0604D" w14:textId="77777777" w:rsidTr="00F420C9">
        <w:trPr>
          <w:trHeight w:val="255"/>
        </w:trPr>
        <w:tc>
          <w:tcPr>
            <w:tcW w:w="3052" w:type="dxa"/>
            <w:gridSpan w:val="2"/>
            <w:vMerge w:val="restart"/>
            <w:shd w:val="clear" w:color="auto" w:fill="DBE5F1" w:themeFill="accent1" w:themeFillTint="33"/>
            <w:vAlign w:val="center"/>
          </w:tcPr>
          <w:p w14:paraId="5A05C2EF" w14:textId="77777777"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14:paraId="2A142F4E" w14:textId="77777777"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14:paraId="61837C27" w14:textId="77777777" w:rsidTr="00F420C9">
        <w:trPr>
          <w:trHeight w:val="255"/>
        </w:trPr>
        <w:tc>
          <w:tcPr>
            <w:tcW w:w="3052" w:type="dxa"/>
            <w:gridSpan w:val="2"/>
            <w:vMerge/>
            <w:shd w:val="clear" w:color="auto" w:fill="DBE5F1" w:themeFill="accent1" w:themeFillTint="33"/>
            <w:vAlign w:val="center"/>
          </w:tcPr>
          <w:p w14:paraId="169B94D4" w14:textId="77777777"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14:paraId="69A93FB6"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14:paraId="1CFE19E3"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14:paraId="5B33DB1A"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14:paraId="6F6952C7"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14:paraId="64FB8866" w14:textId="77777777" w:rsidTr="00F420C9">
        <w:trPr>
          <w:trHeight w:val="255"/>
        </w:trPr>
        <w:tc>
          <w:tcPr>
            <w:tcW w:w="3052" w:type="dxa"/>
            <w:gridSpan w:val="2"/>
            <w:vMerge/>
            <w:shd w:val="clear" w:color="auto" w:fill="DBE5F1" w:themeFill="accent1" w:themeFillTint="33"/>
            <w:vAlign w:val="center"/>
          </w:tcPr>
          <w:p w14:paraId="3C46BAC8" w14:textId="77777777"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14:paraId="007856F0"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23ABE538"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14855962"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5AC2C0E1"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7C6E69BD"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32DB72B2"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27CBD408"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519207AE"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14:paraId="16170ABA" w14:textId="77777777" w:rsidTr="00F420C9">
        <w:trPr>
          <w:trHeight w:val="255"/>
        </w:trPr>
        <w:tc>
          <w:tcPr>
            <w:tcW w:w="385" w:type="dxa"/>
            <w:vMerge w:val="restart"/>
            <w:shd w:val="clear" w:color="auto" w:fill="auto"/>
            <w:textDirection w:val="btLr"/>
          </w:tcPr>
          <w:p w14:paraId="5219A911" w14:textId="77777777"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14:paraId="3D77DECC"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14:paraId="3AAB07F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E5E1A2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B1E083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A2DC26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886D70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7F3446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A94646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9DDCC91" w14:textId="77777777" w:rsidR="00F420C9" w:rsidRPr="00E169D4" w:rsidRDefault="00F420C9" w:rsidP="00A5209D">
            <w:pPr>
              <w:jc w:val="center"/>
              <w:rPr>
                <w:rFonts w:ascii="Arial" w:hAnsi="Arial" w:cs="Arial"/>
                <w:b/>
                <w:lang w:val="es-BO"/>
              </w:rPr>
            </w:pPr>
          </w:p>
        </w:tc>
      </w:tr>
      <w:tr w:rsidR="00F95209" w:rsidRPr="00E169D4" w14:paraId="08A4D4E5" w14:textId="77777777" w:rsidTr="00F420C9">
        <w:trPr>
          <w:trHeight w:val="255"/>
        </w:trPr>
        <w:tc>
          <w:tcPr>
            <w:tcW w:w="385" w:type="dxa"/>
            <w:vMerge/>
            <w:shd w:val="clear" w:color="auto" w:fill="auto"/>
          </w:tcPr>
          <w:p w14:paraId="1BCE251A" w14:textId="77777777"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14:paraId="4E7212B0"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14:paraId="0943C54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7F3F86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58C74E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86ECA8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D5D088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51D925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A84D9E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5A8E803" w14:textId="77777777" w:rsidR="00F420C9" w:rsidRPr="00E169D4" w:rsidRDefault="00F420C9" w:rsidP="00A5209D">
            <w:pPr>
              <w:jc w:val="center"/>
              <w:rPr>
                <w:rFonts w:ascii="Arial" w:hAnsi="Arial" w:cs="Arial"/>
                <w:b/>
                <w:lang w:val="es-BO"/>
              </w:rPr>
            </w:pPr>
          </w:p>
        </w:tc>
      </w:tr>
      <w:tr w:rsidR="00F95209" w:rsidRPr="00E169D4" w14:paraId="4459A9E9" w14:textId="77777777" w:rsidTr="00F420C9">
        <w:trPr>
          <w:trHeight w:val="255"/>
        </w:trPr>
        <w:tc>
          <w:tcPr>
            <w:tcW w:w="385" w:type="dxa"/>
            <w:vMerge/>
            <w:shd w:val="clear" w:color="auto" w:fill="auto"/>
          </w:tcPr>
          <w:p w14:paraId="404B18A6" w14:textId="77777777"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14:paraId="1BFD6F86"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14:paraId="64AC2BA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C1302C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05D673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A4DEFF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AFCA78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9B3F874"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84F514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5EE1A83" w14:textId="77777777" w:rsidR="00F420C9" w:rsidRPr="00E169D4" w:rsidRDefault="00F420C9" w:rsidP="00A5209D">
            <w:pPr>
              <w:jc w:val="center"/>
              <w:rPr>
                <w:rFonts w:ascii="Arial" w:hAnsi="Arial" w:cs="Arial"/>
                <w:b/>
                <w:lang w:val="es-BO"/>
              </w:rPr>
            </w:pPr>
          </w:p>
        </w:tc>
      </w:tr>
      <w:tr w:rsidR="00F95209" w:rsidRPr="00E169D4" w14:paraId="45E32942" w14:textId="77777777" w:rsidTr="00F420C9">
        <w:trPr>
          <w:trHeight w:val="255"/>
        </w:trPr>
        <w:tc>
          <w:tcPr>
            <w:tcW w:w="385" w:type="dxa"/>
            <w:vMerge/>
            <w:shd w:val="clear" w:color="auto" w:fill="auto"/>
          </w:tcPr>
          <w:p w14:paraId="4E7BB034" w14:textId="77777777" w:rsidR="00F420C9" w:rsidRPr="00E169D4" w:rsidRDefault="00F420C9" w:rsidP="00A5209D">
            <w:pPr>
              <w:rPr>
                <w:lang w:val="es-BO"/>
              </w:rPr>
            </w:pPr>
          </w:p>
        </w:tc>
        <w:tc>
          <w:tcPr>
            <w:tcW w:w="2667" w:type="dxa"/>
            <w:shd w:val="clear" w:color="auto" w:fill="auto"/>
          </w:tcPr>
          <w:p w14:paraId="7A239254" w14:textId="77777777" w:rsidR="00F420C9" w:rsidRPr="00E169D4" w:rsidRDefault="00F420C9" w:rsidP="00A5209D">
            <w:pPr>
              <w:rPr>
                <w:rFonts w:ascii="Arial" w:hAnsi="Arial" w:cs="Arial"/>
                <w:lang w:val="es-BO"/>
              </w:rPr>
            </w:pPr>
            <w:r w:rsidRPr="00E169D4">
              <w:rPr>
                <w:rFonts w:ascii="Arial" w:hAnsi="Arial" w:cs="Arial"/>
                <w:lang w:val="es-BO"/>
              </w:rPr>
              <w:t>(Otros señalar)</w:t>
            </w:r>
          </w:p>
          <w:p w14:paraId="41B19FBE" w14:textId="77777777" w:rsidR="00F420C9" w:rsidRPr="00E169D4" w:rsidRDefault="00F420C9" w:rsidP="00A5209D">
            <w:pPr>
              <w:rPr>
                <w:rFonts w:ascii="Arial" w:hAnsi="Arial" w:cs="Arial"/>
                <w:lang w:val="es-BO"/>
              </w:rPr>
            </w:pPr>
          </w:p>
          <w:p w14:paraId="564A2658" w14:textId="77777777" w:rsidR="00F420C9" w:rsidRPr="00E169D4" w:rsidRDefault="00F420C9" w:rsidP="00A5209D">
            <w:pPr>
              <w:rPr>
                <w:lang w:val="es-BO"/>
              </w:rPr>
            </w:pPr>
          </w:p>
        </w:tc>
        <w:tc>
          <w:tcPr>
            <w:tcW w:w="881" w:type="dxa"/>
            <w:shd w:val="clear" w:color="auto" w:fill="auto"/>
            <w:vAlign w:val="center"/>
          </w:tcPr>
          <w:p w14:paraId="75ADF48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D89E05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D703D9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5F8082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75E67E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BC52D1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65F7DD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86C24BC" w14:textId="77777777" w:rsidR="00F420C9" w:rsidRPr="00E169D4" w:rsidRDefault="00F420C9" w:rsidP="00A5209D">
            <w:pPr>
              <w:jc w:val="center"/>
              <w:rPr>
                <w:rFonts w:ascii="Arial" w:hAnsi="Arial" w:cs="Arial"/>
                <w:b/>
                <w:lang w:val="es-BO"/>
              </w:rPr>
            </w:pPr>
          </w:p>
        </w:tc>
      </w:tr>
      <w:tr w:rsidR="00F95209" w:rsidRPr="00E169D4" w14:paraId="632EE969" w14:textId="77777777" w:rsidTr="00F420C9">
        <w:trPr>
          <w:trHeight w:val="255"/>
        </w:trPr>
        <w:tc>
          <w:tcPr>
            <w:tcW w:w="3052" w:type="dxa"/>
            <w:gridSpan w:val="2"/>
            <w:shd w:val="clear" w:color="auto" w:fill="auto"/>
            <w:vAlign w:val="center"/>
          </w:tcPr>
          <w:p w14:paraId="0BD00B21" w14:textId="77777777"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14:paraId="47479DC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17D666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2CEB90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F9D87E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972950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BCB588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30EFA1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09E4604" w14:textId="77777777" w:rsidR="00F420C9" w:rsidRPr="00E169D4" w:rsidRDefault="00F420C9" w:rsidP="00A5209D">
            <w:pPr>
              <w:jc w:val="center"/>
              <w:rPr>
                <w:rFonts w:ascii="Arial" w:hAnsi="Arial" w:cs="Arial"/>
                <w:b/>
                <w:lang w:val="es-BO"/>
              </w:rPr>
            </w:pPr>
          </w:p>
        </w:tc>
      </w:tr>
      <w:tr w:rsidR="00F95209" w:rsidRPr="00E169D4" w14:paraId="5130EB8A" w14:textId="77777777" w:rsidTr="00F420C9">
        <w:trPr>
          <w:trHeight w:val="255"/>
        </w:trPr>
        <w:tc>
          <w:tcPr>
            <w:tcW w:w="3052" w:type="dxa"/>
            <w:gridSpan w:val="2"/>
            <w:shd w:val="clear" w:color="auto" w:fill="auto"/>
            <w:vAlign w:val="center"/>
          </w:tcPr>
          <w:p w14:paraId="77B33478" w14:textId="77777777"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14:paraId="30F0CE9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131449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A219D1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69355D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D50E9A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4208FB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0358C5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1549B39" w14:textId="77777777" w:rsidR="00F420C9" w:rsidRPr="00E169D4" w:rsidRDefault="00F420C9" w:rsidP="00A5209D">
            <w:pPr>
              <w:jc w:val="center"/>
              <w:rPr>
                <w:rFonts w:ascii="Arial" w:hAnsi="Arial" w:cs="Arial"/>
                <w:b/>
                <w:lang w:val="es-BO"/>
              </w:rPr>
            </w:pPr>
          </w:p>
        </w:tc>
      </w:tr>
      <w:tr w:rsidR="00F95209" w:rsidRPr="00E169D4" w14:paraId="524E3382" w14:textId="77777777" w:rsidTr="00F420C9">
        <w:trPr>
          <w:trHeight w:val="255"/>
        </w:trPr>
        <w:tc>
          <w:tcPr>
            <w:tcW w:w="3052" w:type="dxa"/>
            <w:gridSpan w:val="2"/>
            <w:shd w:val="clear" w:color="auto" w:fill="auto"/>
            <w:vAlign w:val="center"/>
          </w:tcPr>
          <w:p w14:paraId="07D7D9CD" w14:textId="2A31C27A"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14:paraId="7ECB320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44B75A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DEEA27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6DCDFD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28519B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737979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ABFFC4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23D5FD8" w14:textId="77777777" w:rsidR="00F420C9" w:rsidRPr="00E169D4" w:rsidRDefault="00F420C9" w:rsidP="00A5209D">
            <w:pPr>
              <w:jc w:val="center"/>
              <w:rPr>
                <w:rFonts w:ascii="Arial" w:hAnsi="Arial" w:cs="Arial"/>
                <w:b/>
                <w:lang w:val="es-BO"/>
              </w:rPr>
            </w:pPr>
          </w:p>
        </w:tc>
      </w:tr>
      <w:tr w:rsidR="00F95209" w:rsidRPr="00E169D4" w14:paraId="70981C86" w14:textId="77777777" w:rsidTr="00F420C9">
        <w:trPr>
          <w:trHeight w:val="255"/>
        </w:trPr>
        <w:tc>
          <w:tcPr>
            <w:tcW w:w="3052" w:type="dxa"/>
            <w:gridSpan w:val="2"/>
            <w:shd w:val="clear" w:color="auto" w:fill="auto"/>
            <w:vAlign w:val="center"/>
          </w:tcPr>
          <w:p w14:paraId="4C8ADFBD" w14:textId="4D46D554"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14:paraId="06B62C6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5D3387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32A62DB"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C1F50C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86B181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F87377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168A52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694B4D7" w14:textId="77777777" w:rsidR="00F420C9" w:rsidRPr="00E169D4" w:rsidRDefault="00F420C9" w:rsidP="00A5209D">
            <w:pPr>
              <w:jc w:val="center"/>
              <w:rPr>
                <w:rFonts w:ascii="Arial" w:hAnsi="Arial" w:cs="Arial"/>
                <w:b/>
                <w:lang w:val="es-BO"/>
              </w:rPr>
            </w:pPr>
          </w:p>
        </w:tc>
      </w:tr>
      <w:tr w:rsidR="00F95209" w:rsidRPr="00E169D4" w14:paraId="580445CE" w14:textId="77777777" w:rsidTr="00F420C9">
        <w:trPr>
          <w:trHeight w:val="255"/>
        </w:trPr>
        <w:tc>
          <w:tcPr>
            <w:tcW w:w="3052" w:type="dxa"/>
            <w:gridSpan w:val="2"/>
            <w:shd w:val="clear" w:color="auto" w:fill="DBE5F1" w:themeFill="accent1" w:themeFillTint="33"/>
            <w:vAlign w:val="center"/>
          </w:tcPr>
          <w:p w14:paraId="50B04388" w14:textId="77777777"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14:paraId="151BA67B"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60CE69A4"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69B791D1"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4261E594"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14:paraId="664739DF" w14:textId="77777777" w:rsidR="00F420C9" w:rsidRPr="00205281" w:rsidRDefault="00F420C9" w:rsidP="003F60CC">
      <w:pPr>
        <w:jc w:val="center"/>
        <w:rPr>
          <w:rFonts w:cs="Arial"/>
          <w:b/>
          <w:i/>
          <w:szCs w:val="18"/>
          <w:lang w:val="es-BO"/>
        </w:rPr>
      </w:pPr>
    </w:p>
    <w:p w14:paraId="68475C6D" w14:textId="77777777" w:rsidR="00655829" w:rsidRPr="00205281" w:rsidRDefault="00655829" w:rsidP="003F60CC">
      <w:pPr>
        <w:ind w:right="-943"/>
        <w:jc w:val="both"/>
        <w:rPr>
          <w:rFonts w:eastAsia="Calibri" w:cs="Arial"/>
          <w:b/>
          <w:i/>
          <w:sz w:val="18"/>
          <w:szCs w:val="18"/>
          <w:lang w:val="es-BO"/>
        </w:rPr>
      </w:pPr>
    </w:p>
    <w:tbl>
      <w:tblPr>
        <w:tblW w:w="535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37"/>
        <w:gridCol w:w="765"/>
        <w:gridCol w:w="1558"/>
        <w:gridCol w:w="1503"/>
        <w:gridCol w:w="1499"/>
        <w:gridCol w:w="1501"/>
      </w:tblGrid>
      <w:tr w:rsidR="00205281" w:rsidRPr="00205281" w14:paraId="48D88DAC" w14:textId="77777777" w:rsidTr="00E537D1">
        <w:trPr>
          <w:trHeight w:val="567"/>
        </w:trPr>
        <w:tc>
          <w:tcPr>
            <w:tcW w:w="1393" w:type="pct"/>
            <w:vMerge w:val="restart"/>
            <w:shd w:val="clear" w:color="auto" w:fill="DBE5F1" w:themeFill="accent1" w:themeFillTint="33"/>
            <w:vAlign w:val="center"/>
          </w:tcPr>
          <w:p w14:paraId="14B1B2D1" w14:textId="77777777" w:rsidR="00655829" w:rsidRPr="00205281" w:rsidRDefault="00655829" w:rsidP="00FF4101">
            <w:pPr>
              <w:jc w:val="center"/>
              <w:rPr>
                <w:rFonts w:ascii="Arial" w:hAnsi="Arial" w:cs="Arial"/>
                <w:b/>
                <w:lang w:val="es-BO"/>
              </w:rPr>
            </w:pPr>
            <w:r w:rsidRPr="00205281">
              <w:rPr>
                <w:rFonts w:ascii="Arial" w:hAnsi="Arial" w:cs="Arial"/>
                <w:b/>
                <w:lang w:val="es-BO"/>
              </w:rPr>
              <w:t>CONDICIONES ADICIONALES</w:t>
            </w:r>
          </w:p>
          <w:p w14:paraId="0025C104" w14:textId="77777777" w:rsidR="00655829" w:rsidRPr="00205281" w:rsidRDefault="00655829" w:rsidP="00FF4101">
            <w:pPr>
              <w:jc w:val="center"/>
              <w:rPr>
                <w:rFonts w:ascii="Arial" w:hAnsi="Arial" w:cs="Arial"/>
                <w:b/>
                <w:lang w:val="es-BO"/>
              </w:rPr>
            </w:pPr>
            <w:r w:rsidRPr="00205281">
              <w:rPr>
                <w:rFonts w:ascii="Arial" w:hAnsi="Arial" w:cs="Arial"/>
                <w:b/>
                <w:lang w:val="es-BO"/>
              </w:rPr>
              <w:t>Formulario C-2</w:t>
            </w:r>
          </w:p>
          <w:p w14:paraId="436A55B3" w14:textId="77777777" w:rsidR="00655829" w:rsidRPr="00205281" w:rsidRDefault="00655829" w:rsidP="00FF4101">
            <w:pPr>
              <w:jc w:val="center"/>
              <w:rPr>
                <w:rFonts w:ascii="Arial" w:hAnsi="Arial" w:cs="Arial"/>
                <w:b/>
                <w:lang w:val="es-BO"/>
              </w:rPr>
            </w:pPr>
            <w:r w:rsidRPr="00205281">
              <w:rPr>
                <w:rFonts w:ascii="Arial" w:hAnsi="Arial" w:cs="Arial"/>
                <w:b/>
                <w:lang w:val="es-BO"/>
              </w:rPr>
              <w:t>(Llenado por la entidad)</w:t>
            </w:r>
          </w:p>
        </w:tc>
        <w:tc>
          <w:tcPr>
            <w:tcW w:w="404" w:type="pct"/>
            <w:vMerge w:val="restart"/>
            <w:shd w:val="clear" w:color="auto" w:fill="DBE5F1" w:themeFill="accent1" w:themeFillTint="33"/>
            <w:vAlign w:val="center"/>
          </w:tcPr>
          <w:p w14:paraId="6166840D" w14:textId="77777777" w:rsidR="00655829" w:rsidRPr="00205281" w:rsidRDefault="00655829" w:rsidP="00FF4101">
            <w:pPr>
              <w:pStyle w:val="Prrafodelista"/>
              <w:tabs>
                <w:tab w:val="left" w:pos="709"/>
              </w:tabs>
              <w:ind w:left="-27" w:firstLine="27"/>
              <w:contextualSpacing/>
              <w:jc w:val="center"/>
              <w:rPr>
                <w:rFonts w:ascii="Arial" w:hAnsi="Arial" w:cs="Arial"/>
                <w:b/>
                <w:sz w:val="16"/>
                <w:szCs w:val="16"/>
                <w:lang w:val="es-BO"/>
              </w:rPr>
            </w:pPr>
            <w:r w:rsidRPr="00205281">
              <w:rPr>
                <w:rFonts w:ascii="Arial" w:hAnsi="Arial" w:cs="Arial"/>
                <w:b/>
                <w:sz w:val="16"/>
                <w:szCs w:val="16"/>
                <w:lang w:val="es-BO"/>
              </w:rPr>
              <w:t>Puntaje Asignado</w:t>
            </w:r>
          </w:p>
        </w:tc>
        <w:tc>
          <w:tcPr>
            <w:tcW w:w="3202" w:type="pct"/>
            <w:gridSpan w:val="4"/>
            <w:shd w:val="clear" w:color="auto" w:fill="DBE5F1" w:themeFill="accent1" w:themeFillTint="33"/>
            <w:vAlign w:val="center"/>
          </w:tcPr>
          <w:p w14:paraId="34E4CEA6" w14:textId="77777777" w:rsidR="00655829" w:rsidRPr="00205281" w:rsidRDefault="00655829" w:rsidP="00FF4101">
            <w:pPr>
              <w:jc w:val="center"/>
              <w:rPr>
                <w:rFonts w:ascii="Arial" w:hAnsi="Arial" w:cs="Arial"/>
                <w:b/>
                <w:lang w:val="es-BO"/>
              </w:rPr>
            </w:pPr>
            <w:r w:rsidRPr="00205281">
              <w:rPr>
                <w:rFonts w:ascii="Arial" w:hAnsi="Arial" w:cs="Arial"/>
                <w:b/>
                <w:lang w:val="es-BO"/>
              </w:rPr>
              <w:t>PROPONENTES</w:t>
            </w:r>
          </w:p>
        </w:tc>
      </w:tr>
      <w:tr w:rsidR="00205281" w:rsidRPr="00205281" w14:paraId="7DFC30EB" w14:textId="77777777" w:rsidTr="00E537D1">
        <w:trPr>
          <w:trHeight w:val="567"/>
        </w:trPr>
        <w:tc>
          <w:tcPr>
            <w:tcW w:w="1393" w:type="pct"/>
            <w:vMerge/>
            <w:shd w:val="clear" w:color="auto" w:fill="DBE5F1" w:themeFill="accent1" w:themeFillTint="33"/>
            <w:vAlign w:val="center"/>
          </w:tcPr>
          <w:p w14:paraId="36BFD162" w14:textId="77777777" w:rsidR="00655829" w:rsidRPr="00205281" w:rsidRDefault="00655829" w:rsidP="00FF4101">
            <w:pPr>
              <w:pStyle w:val="Prrafodelista"/>
              <w:tabs>
                <w:tab w:val="left" w:pos="709"/>
              </w:tabs>
              <w:ind w:left="360"/>
              <w:contextualSpacing/>
              <w:jc w:val="both"/>
              <w:rPr>
                <w:rFonts w:ascii="Arial" w:hAnsi="Arial" w:cs="Arial"/>
                <w:b/>
                <w:sz w:val="16"/>
                <w:szCs w:val="16"/>
                <w:lang w:val="es-BO"/>
              </w:rPr>
            </w:pPr>
          </w:p>
        </w:tc>
        <w:tc>
          <w:tcPr>
            <w:tcW w:w="404" w:type="pct"/>
            <w:vMerge/>
            <w:shd w:val="clear" w:color="auto" w:fill="DBE5F1" w:themeFill="accent1" w:themeFillTint="33"/>
            <w:vAlign w:val="center"/>
          </w:tcPr>
          <w:p w14:paraId="77D06488" w14:textId="77777777" w:rsidR="00655829" w:rsidRPr="00205281" w:rsidRDefault="00655829" w:rsidP="00FF4101">
            <w:pPr>
              <w:pStyle w:val="Prrafodelista"/>
              <w:tabs>
                <w:tab w:val="left" w:pos="709"/>
              </w:tabs>
              <w:ind w:left="162"/>
              <w:contextualSpacing/>
              <w:jc w:val="center"/>
              <w:rPr>
                <w:rFonts w:ascii="Arial" w:hAnsi="Arial" w:cs="Arial"/>
                <w:b/>
                <w:sz w:val="16"/>
                <w:szCs w:val="16"/>
                <w:lang w:val="es-BO"/>
              </w:rPr>
            </w:pPr>
          </w:p>
        </w:tc>
        <w:tc>
          <w:tcPr>
            <w:tcW w:w="823" w:type="pct"/>
            <w:shd w:val="clear" w:color="auto" w:fill="DBE5F1" w:themeFill="accent1" w:themeFillTint="33"/>
            <w:vAlign w:val="center"/>
          </w:tcPr>
          <w:p w14:paraId="10AD9DA2" w14:textId="77777777" w:rsidR="00655829" w:rsidRPr="00205281" w:rsidRDefault="00655829" w:rsidP="00FF4101">
            <w:pPr>
              <w:jc w:val="center"/>
              <w:rPr>
                <w:rFonts w:ascii="Arial" w:hAnsi="Arial" w:cs="Arial"/>
                <w:b/>
                <w:lang w:val="es-BO"/>
              </w:rPr>
            </w:pPr>
            <w:r w:rsidRPr="00205281">
              <w:rPr>
                <w:rFonts w:ascii="Arial" w:hAnsi="Arial" w:cs="Arial"/>
                <w:b/>
                <w:lang w:val="es-BO"/>
              </w:rPr>
              <w:t>PROPONENTE A</w:t>
            </w:r>
          </w:p>
        </w:tc>
        <w:tc>
          <w:tcPr>
            <w:tcW w:w="794" w:type="pct"/>
            <w:shd w:val="clear" w:color="auto" w:fill="DBE5F1" w:themeFill="accent1" w:themeFillTint="33"/>
            <w:vAlign w:val="center"/>
          </w:tcPr>
          <w:p w14:paraId="6F851CCD" w14:textId="77777777" w:rsidR="00655829" w:rsidRPr="00205281" w:rsidRDefault="00655829" w:rsidP="00FF4101">
            <w:pPr>
              <w:jc w:val="center"/>
              <w:rPr>
                <w:rFonts w:ascii="Arial" w:hAnsi="Arial" w:cs="Arial"/>
                <w:b/>
                <w:lang w:val="es-BO"/>
              </w:rPr>
            </w:pPr>
            <w:r w:rsidRPr="00205281">
              <w:rPr>
                <w:rFonts w:ascii="Arial" w:hAnsi="Arial" w:cs="Arial"/>
                <w:b/>
                <w:lang w:val="es-BO"/>
              </w:rPr>
              <w:t>PROPONENTE B</w:t>
            </w:r>
          </w:p>
        </w:tc>
        <w:tc>
          <w:tcPr>
            <w:tcW w:w="792" w:type="pct"/>
            <w:shd w:val="clear" w:color="auto" w:fill="DBE5F1" w:themeFill="accent1" w:themeFillTint="33"/>
            <w:vAlign w:val="center"/>
          </w:tcPr>
          <w:p w14:paraId="60AED337" w14:textId="77777777" w:rsidR="00655829" w:rsidRPr="00205281" w:rsidRDefault="00655829" w:rsidP="00FF4101">
            <w:pPr>
              <w:jc w:val="center"/>
              <w:rPr>
                <w:rFonts w:ascii="Arial" w:hAnsi="Arial" w:cs="Arial"/>
                <w:b/>
                <w:lang w:val="es-BO"/>
              </w:rPr>
            </w:pPr>
            <w:r w:rsidRPr="00205281">
              <w:rPr>
                <w:rFonts w:ascii="Arial" w:hAnsi="Arial" w:cs="Arial"/>
                <w:b/>
                <w:lang w:val="es-BO"/>
              </w:rPr>
              <w:t>PROPONENTE C</w:t>
            </w:r>
          </w:p>
        </w:tc>
        <w:tc>
          <w:tcPr>
            <w:tcW w:w="793" w:type="pct"/>
            <w:shd w:val="clear" w:color="auto" w:fill="DBE5F1" w:themeFill="accent1" w:themeFillTint="33"/>
            <w:vAlign w:val="center"/>
          </w:tcPr>
          <w:p w14:paraId="2DE9D0CE" w14:textId="77777777" w:rsidR="00655829" w:rsidRPr="00205281" w:rsidRDefault="00655829" w:rsidP="00FF4101">
            <w:pPr>
              <w:jc w:val="center"/>
              <w:rPr>
                <w:rFonts w:ascii="Arial" w:hAnsi="Arial" w:cs="Arial"/>
                <w:b/>
                <w:lang w:val="es-BO"/>
              </w:rPr>
            </w:pPr>
            <w:r w:rsidRPr="00205281">
              <w:rPr>
                <w:rFonts w:ascii="Arial" w:hAnsi="Arial" w:cs="Arial"/>
                <w:b/>
                <w:lang w:val="es-BO"/>
              </w:rPr>
              <w:t>PROPONENTE n</w:t>
            </w:r>
          </w:p>
        </w:tc>
      </w:tr>
      <w:tr w:rsidR="00205281" w:rsidRPr="00205281" w14:paraId="6B8CA8F4" w14:textId="77777777" w:rsidTr="00E537D1">
        <w:trPr>
          <w:trHeight w:val="567"/>
        </w:trPr>
        <w:tc>
          <w:tcPr>
            <w:tcW w:w="1393" w:type="pct"/>
            <w:vMerge/>
            <w:shd w:val="clear" w:color="auto" w:fill="DBE5F1" w:themeFill="accent1" w:themeFillTint="33"/>
            <w:vAlign w:val="center"/>
          </w:tcPr>
          <w:p w14:paraId="4EEDAF84" w14:textId="77777777" w:rsidR="00655829" w:rsidRPr="00205281" w:rsidRDefault="00655829" w:rsidP="00FF4101">
            <w:pPr>
              <w:pStyle w:val="Prrafodelista"/>
              <w:tabs>
                <w:tab w:val="left" w:pos="709"/>
              </w:tabs>
              <w:ind w:left="360"/>
              <w:contextualSpacing/>
              <w:jc w:val="both"/>
              <w:rPr>
                <w:rFonts w:ascii="Arial" w:hAnsi="Arial" w:cs="Arial"/>
                <w:sz w:val="16"/>
                <w:szCs w:val="16"/>
                <w:lang w:val="es-BO"/>
              </w:rPr>
            </w:pPr>
          </w:p>
        </w:tc>
        <w:tc>
          <w:tcPr>
            <w:tcW w:w="404" w:type="pct"/>
            <w:vMerge/>
            <w:shd w:val="clear" w:color="auto" w:fill="DBE5F1" w:themeFill="accent1" w:themeFillTint="33"/>
            <w:vAlign w:val="center"/>
          </w:tcPr>
          <w:p w14:paraId="0F733672" w14:textId="77777777" w:rsidR="00655829" w:rsidRPr="00205281" w:rsidRDefault="00655829" w:rsidP="00FF4101">
            <w:pPr>
              <w:pStyle w:val="Prrafodelista"/>
              <w:tabs>
                <w:tab w:val="left" w:pos="709"/>
              </w:tabs>
              <w:ind w:left="162"/>
              <w:contextualSpacing/>
              <w:jc w:val="center"/>
              <w:rPr>
                <w:rFonts w:ascii="Arial" w:hAnsi="Arial" w:cs="Arial"/>
                <w:sz w:val="16"/>
                <w:szCs w:val="16"/>
                <w:lang w:val="es-BO"/>
              </w:rPr>
            </w:pPr>
          </w:p>
        </w:tc>
        <w:tc>
          <w:tcPr>
            <w:tcW w:w="823" w:type="pct"/>
            <w:shd w:val="clear" w:color="auto" w:fill="DBE5F1" w:themeFill="accent1" w:themeFillTint="33"/>
            <w:vAlign w:val="center"/>
          </w:tcPr>
          <w:p w14:paraId="51FC5E92" w14:textId="77777777" w:rsidR="00655829" w:rsidRPr="00205281" w:rsidRDefault="00655829" w:rsidP="00FF4101">
            <w:pPr>
              <w:jc w:val="center"/>
              <w:rPr>
                <w:rFonts w:ascii="Arial" w:hAnsi="Arial" w:cs="Arial"/>
                <w:b/>
                <w:lang w:val="es-BO"/>
              </w:rPr>
            </w:pPr>
            <w:r w:rsidRPr="00205281">
              <w:rPr>
                <w:rFonts w:ascii="Arial" w:hAnsi="Arial" w:cs="Arial"/>
                <w:b/>
                <w:lang w:val="es-BO"/>
              </w:rPr>
              <w:t>Puntaje Obtenido</w:t>
            </w:r>
          </w:p>
        </w:tc>
        <w:tc>
          <w:tcPr>
            <w:tcW w:w="794" w:type="pct"/>
            <w:shd w:val="clear" w:color="auto" w:fill="DBE5F1" w:themeFill="accent1" w:themeFillTint="33"/>
            <w:vAlign w:val="center"/>
          </w:tcPr>
          <w:p w14:paraId="59C4F8DB" w14:textId="77777777" w:rsidR="00655829" w:rsidRPr="00205281" w:rsidRDefault="00655829" w:rsidP="00FF4101">
            <w:pPr>
              <w:jc w:val="center"/>
              <w:rPr>
                <w:rFonts w:ascii="Arial" w:hAnsi="Arial" w:cs="Arial"/>
                <w:b/>
                <w:lang w:val="es-BO"/>
              </w:rPr>
            </w:pPr>
            <w:r w:rsidRPr="00205281">
              <w:rPr>
                <w:rFonts w:ascii="Arial" w:hAnsi="Arial" w:cs="Arial"/>
                <w:b/>
                <w:lang w:val="es-BO"/>
              </w:rPr>
              <w:t>Puntaje Obtenido</w:t>
            </w:r>
          </w:p>
        </w:tc>
        <w:tc>
          <w:tcPr>
            <w:tcW w:w="792" w:type="pct"/>
            <w:shd w:val="clear" w:color="auto" w:fill="DBE5F1" w:themeFill="accent1" w:themeFillTint="33"/>
            <w:vAlign w:val="center"/>
          </w:tcPr>
          <w:p w14:paraId="748BC006" w14:textId="77777777" w:rsidR="00655829" w:rsidRPr="00205281" w:rsidRDefault="00655829" w:rsidP="00FF4101">
            <w:pPr>
              <w:jc w:val="center"/>
              <w:rPr>
                <w:rFonts w:ascii="Arial" w:hAnsi="Arial" w:cs="Arial"/>
                <w:b/>
                <w:lang w:val="es-BO"/>
              </w:rPr>
            </w:pPr>
            <w:r w:rsidRPr="00205281">
              <w:rPr>
                <w:rFonts w:ascii="Arial" w:hAnsi="Arial" w:cs="Arial"/>
                <w:b/>
                <w:lang w:val="es-BO"/>
              </w:rPr>
              <w:t>Puntaje Obtenido</w:t>
            </w:r>
          </w:p>
        </w:tc>
        <w:tc>
          <w:tcPr>
            <w:tcW w:w="793" w:type="pct"/>
            <w:shd w:val="clear" w:color="auto" w:fill="DBE5F1" w:themeFill="accent1" w:themeFillTint="33"/>
            <w:vAlign w:val="center"/>
          </w:tcPr>
          <w:p w14:paraId="3052978C" w14:textId="77777777" w:rsidR="00655829" w:rsidRPr="00205281" w:rsidRDefault="00655829" w:rsidP="00FF4101">
            <w:pPr>
              <w:jc w:val="center"/>
              <w:rPr>
                <w:rFonts w:ascii="Arial" w:hAnsi="Arial" w:cs="Arial"/>
                <w:b/>
                <w:lang w:val="es-BO"/>
              </w:rPr>
            </w:pPr>
            <w:r w:rsidRPr="00205281">
              <w:rPr>
                <w:rFonts w:ascii="Arial" w:hAnsi="Arial" w:cs="Arial"/>
                <w:b/>
                <w:lang w:val="es-BO"/>
              </w:rPr>
              <w:t>Puntaje Obtenido</w:t>
            </w:r>
          </w:p>
        </w:tc>
      </w:tr>
      <w:tr w:rsidR="00205281" w:rsidRPr="00205281" w14:paraId="3E48A96B" w14:textId="77777777" w:rsidTr="00E537D1">
        <w:trPr>
          <w:trHeight w:val="284"/>
        </w:trPr>
        <w:tc>
          <w:tcPr>
            <w:tcW w:w="1393" w:type="pct"/>
            <w:shd w:val="clear" w:color="auto" w:fill="auto"/>
            <w:vAlign w:val="center"/>
          </w:tcPr>
          <w:p w14:paraId="0E3A8358" w14:textId="77777777" w:rsidR="00655829" w:rsidRPr="00205281" w:rsidRDefault="00655829" w:rsidP="00FF4101">
            <w:pPr>
              <w:pStyle w:val="Prrafodelista"/>
              <w:tabs>
                <w:tab w:val="left" w:pos="709"/>
              </w:tabs>
              <w:ind w:left="180"/>
              <w:contextualSpacing/>
              <w:jc w:val="both"/>
              <w:rPr>
                <w:rFonts w:ascii="Arial" w:hAnsi="Arial" w:cs="Arial"/>
                <w:sz w:val="16"/>
                <w:szCs w:val="16"/>
                <w:lang w:val="es-BO"/>
              </w:rPr>
            </w:pPr>
            <w:r w:rsidRPr="00205281">
              <w:rPr>
                <w:rFonts w:ascii="Arial" w:hAnsi="Arial" w:cs="Arial"/>
                <w:sz w:val="16"/>
                <w:szCs w:val="16"/>
                <w:lang w:val="es-BO"/>
              </w:rPr>
              <w:t>Criterio 1</w:t>
            </w:r>
          </w:p>
        </w:tc>
        <w:tc>
          <w:tcPr>
            <w:tcW w:w="404" w:type="pct"/>
            <w:shd w:val="clear" w:color="auto" w:fill="auto"/>
            <w:vAlign w:val="center"/>
          </w:tcPr>
          <w:p w14:paraId="75CD6D41" w14:textId="77777777" w:rsidR="00655829" w:rsidRPr="00205281" w:rsidRDefault="00655829" w:rsidP="00FF4101">
            <w:pPr>
              <w:pStyle w:val="Prrafodelista"/>
              <w:tabs>
                <w:tab w:val="left" w:pos="709"/>
              </w:tabs>
              <w:ind w:left="0"/>
              <w:contextualSpacing/>
              <w:jc w:val="both"/>
              <w:rPr>
                <w:rFonts w:ascii="Arial" w:hAnsi="Arial" w:cs="Arial"/>
                <w:sz w:val="16"/>
                <w:szCs w:val="16"/>
                <w:lang w:val="es-BO"/>
              </w:rPr>
            </w:pPr>
          </w:p>
        </w:tc>
        <w:tc>
          <w:tcPr>
            <w:tcW w:w="823" w:type="pct"/>
            <w:shd w:val="clear" w:color="auto" w:fill="auto"/>
            <w:vAlign w:val="center"/>
          </w:tcPr>
          <w:p w14:paraId="64E54FD8" w14:textId="77777777" w:rsidR="00655829" w:rsidRPr="00205281" w:rsidRDefault="00655829" w:rsidP="00FF4101">
            <w:pPr>
              <w:jc w:val="center"/>
              <w:rPr>
                <w:rFonts w:ascii="Arial" w:hAnsi="Arial" w:cs="Arial"/>
                <w:b/>
                <w:lang w:val="es-BO"/>
              </w:rPr>
            </w:pPr>
          </w:p>
        </w:tc>
        <w:tc>
          <w:tcPr>
            <w:tcW w:w="794" w:type="pct"/>
            <w:shd w:val="clear" w:color="auto" w:fill="auto"/>
            <w:vAlign w:val="center"/>
          </w:tcPr>
          <w:p w14:paraId="4C350DC6" w14:textId="77777777" w:rsidR="00655829" w:rsidRPr="00205281" w:rsidRDefault="00655829" w:rsidP="00FF4101">
            <w:pPr>
              <w:jc w:val="center"/>
              <w:rPr>
                <w:rFonts w:ascii="Arial" w:hAnsi="Arial" w:cs="Arial"/>
                <w:b/>
                <w:lang w:val="es-BO"/>
              </w:rPr>
            </w:pPr>
          </w:p>
        </w:tc>
        <w:tc>
          <w:tcPr>
            <w:tcW w:w="792" w:type="pct"/>
            <w:shd w:val="clear" w:color="auto" w:fill="auto"/>
            <w:vAlign w:val="center"/>
          </w:tcPr>
          <w:p w14:paraId="2A5E4BE2" w14:textId="77777777" w:rsidR="00655829" w:rsidRPr="00205281" w:rsidRDefault="00655829" w:rsidP="00FF4101">
            <w:pPr>
              <w:jc w:val="center"/>
              <w:rPr>
                <w:rFonts w:ascii="Arial" w:hAnsi="Arial" w:cs="Arial"/>
                <w:b/>
                <w:lang w:val="es-BO"/>
              </w:rPr>
            </w:pPr>
          </w:p>
        </w:tc>
        <w:tc>
          <w:tcPr>
            <w:tcW w:w="793" w:type="pct"/>
            <w:shd w:val="clear" w:color="auto" w:fill="auto"/>
            <w:vAlign w:val="center"/>
          </w:tcPr>
          <w:p w14:paraId="7E91E69A" w14:textId="77777777" w:rsidR="00655829" w:rsidRPr="00205281" w:rsidRDefault="00655829" w:rsidP="00FF4101">
            <w:pPr>
              <w:jc w:val="center"/>
              <w:rPr>
                <w:rFonts w:ascii="Arial" w:hAnsi="Arial" w:cs="Arial"/>
                <w:b/>
                <w:lang w:val="es-BO"/>
              </w:rPr>
            </w:pPr>
          </w:p>
        </w:tc>
      </w:tr>
      <w:tr w:rsidR="00205281" w:rsidRPr="00205281" w14:paraId="79DFBA10" w14:textId="77777777" w:rsidTr="00E537D1">
        <w:trPr>
          <w:trHeight w:val="284"/>
        </w:trPr>
        <w:tc>
          <w:tcPr>
            <w:tcW w:w="1393" w:type="pct"/>
            <w:shd w:val="clear" w:color="auto" w:fill="auto"/>
            <w:vAlign w:val="center"/>
          </w:tcPr>
          <w:p w14:paraId="049830F0" w14:textId="77777777" w:rsidR="00655829" w:rsidRPr="00205281" w:rsidRDefault="00655829" w:rsidP="00FF4101">
            <w:pPr>
              <w:pStyle w:val="Prrafodelista"/>
              <w:tabs>
                <w:tab w:val="left" w:pos="709"/>
              </w:tabs>
              <w:ind w:left="180"/>
              <w:contextualSpacing/>
              <w:jc w:val="both"/>
              <w:rPr>
                <w:rFonts w:ascii="Arial" w:hAnsi="Arial" w:cs="Arial"/>
                <w:sz w:val="16"/>
                <w:szCs w:val="16"/>
                <w:lang w:val="es-BO"/>
              </w:rPr>
            </w:pPr>
          </w:p>
        </w:tc>
        <w:tc>
          <w:tcPr>
            <w:tcW w:w="404" w:type="pct"/>
            <w:shd w:val="clear" w:color="auto" w:fill="auto"/>
            <w:vAlign w:val="center"/>
          </w:tcPr>
          <w:p w14:paraId="5D9A0A1A" w14:textId="77777777" w:rsidR="00655829" w:rsidRPr="00205281" w:rsidRDefault="00655829" w:rsidP="00FF4101">
            <w:pPr>
              <w:pStyle w:val="Prrafodelista"/>
              <w:tabs>
                <w:tab w:val="left" w:pos="709"/>
              </w:tabs>
              <w:ind w:left="360"/>
              <w:contextualSpacing/>
              <w:jc w:val="both"/>
              <w:rPr>
                <w:rFonts w:ascii="Arial" w:hAnsi="Arial" w:cs="Arial"/>
                <w:sz w:val="16"/>
                <w:szCs w:val="16"/>
                <w:lang w:val="es-BO"/>
              </w:rPr>
            </w:pPr>
          </w:p>
        </w:tc>
        <w:tc>
          <w:tcPr>
            <w:tcW w:w="823" w:type="pct"/>
            <w:shd w:val="clear" w:color="auto" w:fill="auto"/>
            <w:vAlign w:val="center"/>
          </w:tcPr>
          <w:p w14:paraId="79827A02" w14:textId="77777777" w:rsidR="00655829" w:rsidRPr="00205281" w:rsidRDefault="00655829" w:rsidP="00FF4101">
            <w:pPr>
              <w:jc w:val="center"/>
              <w:rPr>
                <w:rFonts w:ascii="Arial" w:hAnsi="Arial" w:cs="Arial"/>
                <w:b/>
                <w:lang w:val="es-BO"/>
              </w:rPr>
            </w:pPr>
          </w:p>
        </w:tc>
        <w:tc>
          <w:tcPr>
            <w:tcW w:w="794" w:type="pct"/>
            <w:shd w:val="clear" w:color="auto" w:fill="auto"/>
            <w:vAlign w:val="center"/>
          </w:tcPr>
          <w:p w14:paraId="1D8F9484" w14:textId="77777777" w:rsidR="00655829" w:rsidRPr="00205281" w:rsidRDefault="00655829" w:rsidP="00FF4101">
            <w:pPr>
              <w:jc w:val="center"/>
              <w:rPr>
                <w:rFonts w:ascii="Arial" w:hAnsi="Arial" w:cs="Arial"/>
                <w:b/>
                <w:lang w:val="es-BO"/>
              </w:rPr>
            </w:pPr>
          </w:p>
        </w:tc>
        <w:tc>
          <w:tcPr>
            <w:tcW w:w="792" w:type="pct"/>
            <w:shd w:val="clear" w:color="auto" w:fill="auto"/>
            <w:vAlign w:val="center"/>
          </w:tcPr>
          <w:p w14:paraId="2841541C" w14:textId="77777777" w:rsidR="00655829" w:rsidRPr="00205281" w:rsidRDefault="00655829" w:rsidP="00FF4101">
            <w:pPr>
              <w:jc w:val="center"/>
              <w:rPr>
                <w:rFonts w:ascii="Arial" w:hAnsi="Arial" w:cs="Arial"/>
                <w:b/>
                <w:lang w:val="es-BO"/>
              </w:rPr>
            </w:pPr>
          </w:p>
        </w:tc>
        <w:tc>
          <w:tcPr>
            <w:tcW w:w="793" w:type="pct"/>
            <w:shd w:val="clear" w:color="auto" w:fill="auto"/>
            <w:vAlign w:val="center"/>
          </w:tcPr>
          <w:p w14:paraId="6D448CF0" w14:textId="77777777" w:rsidR="00655829" w:rsidRPr="00205281" w:rsidRDefault="00655829" w:rsidP="00FF4101">
            <w:pPr>
              <w:jc w:val="center"/>
              <w:rPr>
                <w:rFonts w:ascii="Arial" w:hAnsi="Arial" w:cs="Arial"/>
                <w:b/>
                <w:lang w:val="es-BO"/>
              </w:rPr>
            </w:pPr>
          </w:p>
        </w:tc>
      </w:tr>
      <w:tr w:rsidR="00205281" w:rsidRPr="00205281" w14:paraId="4A5113A9" w14:textId="77777777" w:rsidTr="00E537D1">
        <w:trPr>
          <w:trHeight w:val="284"/>
        </w:trPr>
        <w:tc>
          <w:tcPr>
            <w:tcW w:w="1393" w:type="pct"/>
            <w:shd w:val="clear" w:color="auto" w:fill="auto"/>
            <w:vAlign w:val="center"/>
          </w:tcPr>
          <w:p w14:paraId="16F1E0CA" w14:textId="77777777" w:rsidR="00655829" w:rsidRPr="00205281" w:rsidRDefault="00655829" w:rsidP="00FF4101">
            <w:pPr>
              <w:pStyle w:val="Prrafodelista"/>
              <w:ind w:left="180"/>
              <w:jc w:val="both"/>
              <w:rPr>
                <w:rFonts w:ascii="Arial" w:hAnsi="Arial" w:cs="Arial"/>
                <w:b/>
                <w:sz w:val="16"/>
                <w:szCs w:val="16"/>
                <w:lang w:val="es-BO"/>
              </w:rPr>
            </w:pPr>
            <w:r w:rsidRPr="00205281">
              <w:rPr>
                <w:rFonts w:ascii="Arial" w:hAnsi="Arial" w:cs="Arial"/>
                <w:sz w:val="16"/>
                <w:szCs w:val="16"/>
                <w:lang w:val="es-BO"/>
              </w:rPr>
              <w:t>Criterio 2</w:t>
            </w:r>
          </w:p>
        </w:tc>
        <w:tc>
          <w:tcPr>
            <w:tcW w:w="404" w:type="pct"/>
            <w:shd w:val="clear" w:color="auto" w:fill="auto"/>
            <w:vAlign w:val="center"/>
          </w:tcPr>
          <w:p w14:paraId="58496B4A" w14:textId="77777777" w:rsidR="00655829" w:rsidRPr="00205281" w:rsidRDefault="00655829" w:rsidP="00FF4101">
            <w:pPr>
              <w:pStyle w:val="Prrafodelista"/>
              <w:ind w:left="0"/>
              <w:jc w:val="both"/>
              <w:rPr>
                <w:rFonts w:ascii="Arial" w:hAnsi="Arial" w:cs="Arial"/>
                <w:b/>
                <w:sz w:val="16"/>
                <w:szCs w:val="16"/>
                <w:lang w:val="es-BO"/>
              </w:rPr>
            </w:pPr>
          </w:p>
        </w:tc>
        <w:tc>
          <w:tcPr>
            <w:tcW w:w="823" w:type="pct"/>
            <w:shd w:val="clear" w:color="auto" w:fill="auto"/>
            <w:vAlign w:val="center"/>
          </w:tcPr>
          <w:p w14:paraId="13A5E1C8" w14:textId="77777777" w:rsidR="00655829" w:rsidRPr="00205281" w:rsidRDefault="00655829" w:rsidP="00FF4101">
            <w:pPr>
              <w:jc w:val="center"/>
              <w:rPr>
                <w:rFonts w:ascii="Arial" w:hAnsi="Arial" w:cs="Arial"/>
                <w:b/>
                <w:lang w:val="es-BO"/>
              </w:rPr>
            </w:pPr>
          </w:p>
        </w:tc>
        <w:tc>
          <w:tcPr>
            <w:tcW w:w="794" w:type="pct"/>
            <w:shd w:val="clear" w:color="auto" w:fill="auto"/>
            <w:vAlign w:val="center"/>
          </w:tcPr>
          <w:p w14:paraId="5DD37EB6" w14:textId="77777777" w:rsidR="00655829" w:rsidRPr="00205281" w:rsidRDefault="00655829" w:rsidP="00FF4101">
            <w:pPr>
              <w:jc w:val="center"/>
              <w:rPr>
                <w:rFonts w:ascii="Arial" w:hAnsi="Arial" w:cs="Arial"/>
                <w:b/>
                <w:lang w:val="es-BO"/>
              </w:rPr>
            </w:pPr>
          </w:p>
        </w:tc>
        <w:tc>
          <w:tcPr>
            <w:tcW w:w="792" w:type="pct"/>
            <w:shd w:val="clear" w:color="auto" w:fill="auto"/>
            <w:vAlign w:val="center"/>
          </w:tcPr>
          <w:p w14:paraId="15B0E9C8" w14:textId="77777777" w:rsidR="00655829" w:rsidRPr="00205281" w:rsidRDefault="00655829" w:rsidP="00FF4101">
            <w:pPr>
              <w:jc w:val="center"/>
              <w:rPr>
                <w:rFonts w:ascii="Arial" w:hAnsi="Arial" w:cs="Arial"/>
                <w:b/>
                <w:lang w:val="es-BO"/>
              </w:rPr>
            </w:pPr>
          </w:p>
        </w:tc>
        <w:tc>
          <w:tcPr>
            <w:tcW w:w="793" w:type="pct"/>
            <w:shd w:val="clear" w:color="auto" w:fill="auto"/>
            <w:vAlign w:val="center"/>
          </w:tcPr>
          <w:p w14:paraId="3F055315" w14:textId="77777777" w:rsidR="00655829" w:rsidRPr="00205281" w:rsidRDefault="00655829" w:rsidP="00FF4101">
            <w:pPr>
              <w:jc w:val="center"/>
              <w:rPr>
                <w:rFonts w:ascii="Arial" w:hAnsi="Arial" w:cs="Arial"/>
                <w:b/>
                <w:lang w:val="es-BO"/>
              </w:rPr>
            </w:pPr>
          </w:p>
        </w:tc>
      </w:tr>
      <w:tr w:rsidR="00205281" w:rsidRPr="00205281" w14:paraId="5918D18D" w14:textId="77777777" w:rsidTr="00E537D1">
        <w:trPr>
          <w:trHeight w:val="284"/>
        </w:trPr>
        <w:tc>
          <w:tcPr>
            <w:tcW w:w="1393" w:type="pct"/>
            <w:shd w:val="clear" w:color="auto" w:fill="auto"/>
            <w:vAlign w:val="center"/>
          </w:tcPr>
          <w:p w14:paraId="236C1BBA" w14:textId="77777777" w:rsidR="00655829" w:rsidRPr="00205281" w:rsidRDefault="00655829" w:rsidP="00FF4101">
            <w:pPr>
              <w:pStyle w:val="Prrafodelista"/>
              <w:ind w:left="180"/>
              <w:jc w:val="both"/>
              <w:rPr>
                <w:rFonts w:ascii="Arial" w:hAnsi="Arial" w:cs="Arial"/>
                <w:sz w:val="16"/>
                <w:szCs w:val="16"/>
                <w:lang w:val="es-BO"/>
              </w:rPr>
            </w:pPr>
          </w:p>
        </w:tc>
        <w:tc>
          <w:tcPr>
            <w:tcW w:w="404" w:type="pct"/>
            <w:shd w:val="clear" w:color="auto" w:fill="auto"/>
            <w:vAlign w:val="center"/>
          </w:tcPr>
          <w:p w14:paraId="0570868A" w14:textId="77777777" w:rsidR="00655829" w:rsidRPr="00205281" w:rsidRDefault="00655829" w:rsidP="00FF4101">
            <w:pPr>
              <w:pStyle w:val="Prrafodelista"/>
              <w:ind w:left="360"/>
              <w:jc w:val="both"/>
              <w:rPr>
                <w:rFonts w:ascii="Arial" w:hAnsi="Arial" w:cs="Arial"/>
                <w:sz w:val="16"/>
                <w:szCs w:val="16"/>
                <w:lang w:val="es-BO"/>
              </w:rPr>
            </w:pPr>
          </w:p>
        </w:tc>
        <w:tc>
          <w:tcPr>
            <w:tcW w:w="823" w:type="pct"/>
            <w:shd w:val="clear" w:color="auto" w:fill="auto"/>
            <w:vAlign w:val="center"/>
          </w:tcPr>
          <w:p w14:paraId="48E6190D" w14:textId="77777777" w:rsidR="00655829" w:rsidRPr="00205281" w:rsidRDefault="00655829" w:rsidP="00FF4101">
            <w:pPr>
              <w:jc w:val="center"/>
              <w:rPr>
                <w:rFonts w:ascii="Arial" w:hAnsi="Arial" w:cs="Arial"/>
                <w:b/>
                <w:lang w:val="es-BO"/>
              </w:rPr>
            </w:pPr>
          </w:p>
        </w:tc>
        <w:tc>
          <w:tcPr>
            <w:tcW w:w="794" w:type="pct"/>
            <w:shd w:val="clear" w:color="auto" w:fill="auto"/>
            <w:vAlign w:val="center"/>
          </w:tcPr>
          <w:p w14:paraId="3E5BD50D" w14:textId="77777777" w:rsidR="00655829" w:rsidRPr="00205281" w:rsidRDefault="00655829" w:rsidP="00FF4101">
            <w:pPr>
              <w:jc w:val="center"/>
              <w:rPr>
                <w:rFonts w:ascii="Arial" w:hAnsi="Arial" w:cs="Arial"/>
                <w:b/>
                <w:lang w:val="es-BO"/>
              </w:rPr>
            </w:pPr>
          </w:p>
        </w:tc>
        <w:tc>
          <w:tcPr>
            <w:tcW w:w="792" w:type="pct"/>
            <w:shd w:val="clear" w:color="auto" w:fill="auto"/>
            <w:vAlign w:val="center"/>
          </w:tcPr>
          <w:p w14:paraId="64091894" w14:textId="77777777" w:rsidR="00655829" w:rsidRPr="00205281" w:rsidRDefault="00655829" w:rsidP="00FF4101">
            <w:pPr>
              <w:jc w:val="center"/>
              <w:rPr>
                <w:rFonts w:ascii="Arial" w:hAnsi="Arial" w:cs="Arial"/>
                <w:b/>
                <w:lang w:val="es-BO"/>
              </w:rPr>
            </w:pPr>
          </w:p>
        </w:tc>
        <w:tc>
          <w:tcPr>
            <w:tcW w:w="793" w:type="pct"/>
            <w:shd w:val="clear" w:color="auto" w:fill="auto"/>
            <w:vAlign w:val="center"/>
          </w:tcPr>
          <w:p w14:paraId="4C00E332" w14:textId="77777777" w:rsidR="00655829" w:rsidRPr="00205281" w:rsidRDefault="00655829" w:rsidP="00FF4101">
            <w:pPr>
              <w:jc w:val="center"/>
              <w:rPr>
                <w:rFonts w:ascii="Arial" w:hAnsi="Arial" w:cs="Arial"/>
                <w:b/>
                <w:lang w:val="es-BO"/>
              </w:rPr>
            </w:pPr>
          </w:p>
        </w:tc>
      </w:tr>
      <w:tr w:rsidR="00205281" w:rsidRPr="00205281" w14:paraId="726F6EDF" w14:textId="77777777" w:rsidTr="00E537D1">
        <w:trPr>
          <w:trHeight w:val="284"/>
        </w:trPr>
        <w:tc>
          <w:tcPr>
            <w:tcW w:w="1393" w:type="pct"/>
            <w:shd w:val="clear" w:color="auto" w:fill="auto"/>
            <w:vAlign w:val="center"/>
          </w:tcPr>
          <w:p w14:paraId="282BE6A4" w14:textId="77777777" w:rsidR="00655829" w:rsidRPr="00205281" w:rsidRDefault="00655829" w:rsidP="00FF4101">
            <w:pPr>
              <w:pStyle w:val="Prrafodelista"/>
              <w:ind w:left="180"/>
              <w:jc w:val="both"/>
              <w:rPr>
                <w:rFonts w:ascii="Arial" w:hAnsi="Arial" w:cs="Arial"/>
                <w:sz w:val="16"/>
                <w:szCs w:val="16"/>
                <w:lang w:val="es-BO"/>
              </w:rPr>
            </w:pPr>
            <w:r w:rsidRPr="00205281">
              <w:rPr>
                <w:rFonts w:ascii="Arial" w:hAnsi="Arial" w:cs="Arial"/>
                <w:sz w:val="16"/>
                <w:szCs w:val="16"/>
                <w:lang w:val="es-BO"/>
              </w:rPr>
              <w:t>Criterio 3</w:t>
            </w:r>
          </w:p>
        </w:tc>
        <w:tc>
          <w:tcPr>
            <w:tcW w:w="404" w:type="pct"/>
            <w:shd w:val="clear" w:color="auto" w:fill="auto"/>
            <w:vAlign w:val="center"/>
          </w:tcPr>
          <w:p w14:paraId="373BE1F1" w14:textId="77777777" w:rsidR="00655829" w:rsidRPr="00205281" w:rsidRDefault="00655829" w:rsidP="00FF4101">
            <w:pPr>
              <w:pStyle w:val="Prrafodelista"/>
              <w:ind w:left="0"/>
              <w:jc w:val="both"/>
              <w:rPr>
                <w:rFonts w:ascii="Arial" w:hAnsi="Arial" w:cs="Arial"/>
                <w:sz w:val="16"/>
                <w:szCs w:val="16"/>
                <w:lang w:val="es-BO"/>
              </w:rPr>
            </w:pPr>
          </w:p>
        </w:tc>
        <w:tc>
          <w:tcPr>
            <w:tcW w:w="823" w:type="pct"/>
            <w:shd w:val="clear" w:color="auto" w:fill="auto"/>
            <w:vAlign w:val="center"/>
          </w:tcPr>
          <w:p w14:paraId="0F57B584" w14:textId="77777777" w:rsidR="00655829" w:rsidRPr="00205281" w:rsidRDefault="00655829" w:rsidP="00FF4101">
            <w:pPr>
              <w:jc w:val="center"/>
              <w:rPr>
                <w:rFonts w:ascii="Arial" w:hAnsi="Arial" w:cs="Arial"/>
                <w:b/>
                <w:lang w:val="es-BO"/>
              </w:rPr>
            </w:pPr>
          </w:p>
        </w:tc>
        <w:tc>
          <w:tcPr>
            <w:tcW w:w="794" w:type="pct"/>
            <w:shd w:val="clear" w:color="auto" w:fill="auto"/>
            <w:vAlign w:val="center"/>
          </w:tcPr>
          <w:p w14:paraId="32DB5010" w14:textId="77777777" w:rsidR="00655829" w:rsidRPr="00205281" w:rsidRDefault="00655829" w:rsidP="00FF4101">
            <w:pPr>
              <w:jc w:val="center"/>
              <w:rPr>
                <w:rFonts w:ascii="Arial" w:hAnsi="Arial" w:cs="Arial"/>
                <w:b/>
                <w:lang w:val="es-BO"/>
              </w:rPr>
            </w:pPr>
          </w:p>
        </w:tc>
        <w:tc>
          <w:tcPr>
            <w:tcW w:w="792" w:type="pct"/>
            <w:shd w:val="clear" w:color="auto" w:fill="auto"/>
            <w:vAlign w:val="center"/>
          </w:tcPr>
          <w:p w14:paraId="229B37C0" w14:textId="77777777" w:rsidR="00655829" w:rsidRPr="00205281" w:rsidRDefault="00655829" w:rsidP="00FF4101">
            <w:pPr>
              <w:jc w:val="center"/>
              <w:rPr>
                <w:rFonts w:ascii="Arial" w:hAnsi="Arial" w:cs="Arial"/>
                <w:b/>
                <w:lang w:val="es-BO"/>
              </w:rPr>
            </w:pPr>
          </w:p>
        </w:tc>
        <w:tc>
          <w:tcPr>
            <w:tcW w:w="793" w:type="pct"/>
            <w:shd w:val="clear" w:color="auto" w:fill="auto"/>
            <w:vAlign w:val="center"/>
          </w:tcPr>
          <w:p w14:paraId="37B69498" w14:textId="77777777" w:rsidR="00655829" w:rsidRPr="00205281" w:rsidRDefault="00655829" w:rsidP="00FF4101">
            <w:pPr>
              <w:jc w:val="center"/>
              <w:rPr>
                <w:rFonts w:ascii="Arial" w:hAnsi="Arial" w:cs="Arial"/>
                <w:b/>
                <w:lang w:val="es-BO"/>
              </w:rPr>
            </w:pPr>
          </w:p>
        </w:tc>
      </w:tr>
      <w:tr w:rsidR="00205281" w:rsidRPr="00205281" w14:paraId="3D2ED878" w14:textId="77777777" w:rsidTr="00E537D1">
        <w:trPr>
          <w:trHeight w:val="284"/>
        </w:trPr>
        <w:tc>
          <w:tcPr>
            <w:tcW w:w="1393" w:type="pct"/>
            <w:shd w:val="clear" w:color="auto" w:fill="auto"/>
            <w:vAlign w:val="center"/>
          </w:tcPr>
          <w:p w14:paraId="37FD512E" w14:textId="77777777" w:rsidR="00655829" w:rsidRPr="00205281" w:rsidRDefault="00655829" w:rsidP="00FF4101">
            <w:pPr>
              <w:pStyle w:val="Prrafodelista"/>
              <w:ind w:left="180"/>
              <w:rPr>
                <w:rFonts w:ascii="Arial" w:hAnsi="Arial" w:cs="Arial"/>
                <w:b/>
                <w:sz w:val="16"/>
                <w:szCs w:val="16"/>
                <w:lang w:val="es-BO"/>
              </w:rPr>
            </w:pPr>
          </w:p>
        </w:tc>
        <w:tc>
          <w:tcPr>
            <w:tcW w:w="404" w:type="pct"/>
            <w:shd w:val="clear" w:color="auto" w:fill="auto"/>
            <w:vAlign w:val="center"/>
          </w:tcPr>
          <w:p w14:paraId="0C202868" w14:textId="77777777" w:rsidR="00655829" w:rsidRPr="00205281" w:rsidRDefault="00655829" w:rsidP="00FF4101">
            <w:pPr>
              <w:pStyle w:val="Prrafodelista"/>
              <w:ind w:left="360"/>
              <w:jc w:val="both"/>
              <w:rPr>
                <w:rFonts w:ascii="Arial" w:hAnsi="Arial" w:cs="Arial"/>
                <w:b/>
                <w:sz w:val="16"/>
                <w:szCs w:val="16"/>
                <w:lang w:val="es-BO"/>
              </w:rPr>
            </w:pPr>
          </w:p>
        </w:tc>
        <w:tc>
          <w:tcPr>
            <w:tcW w:w="823" w:type="pct"/>
            <w:shd w:val="clear" w:color="auto" w:fill="auto"/>
            <w:vAlign w:val="center"/>
          </w:tcPr>
          <w:p w14:paraId="48BAD753" w14:textId="77777777" w:rsidR="00655829" w:rsidRPr="00205281" w:rsidRDefault="00655829" w:rsidP="00FF4101">
            <w:pPr>
              <w:jc w:val="center"/>
              <w:rPr>
                <w:rFonts w:ascii="Arial" w:hAnsi="Arial" w:cs="Arial"/>
                <w:b/>
                <w:lang w:val="es-BO"/>
              </w:rPr>
            </w:pPr>
          </w:p>
        </w:tc>
        <w:tc>
          <w:tcPr>
            <w:tcW w:w="794" w:type="pct"/>
            <w:shd w:val="clear" w:color="auto" w:fill="auto"/>
            <w:vAlign w:val="center"/>
          </w:tcPr>
          <w:p w14:paraId="42E3782C" w14:textId="77777777" w:rsidR="00655829" w:rsidRPr="00205281" w:rsidRDefault="00655829" w:rsidP="00FF4101">
            <w:pPr>
              <w:jc w:val="center"/>
              <w:rPr>
                <w:rFonts w:ascii="Arial" w:hAnsi="Arial" w:cs="Arial"/>
                <w:b/>
                <w:lang w:val="es-BO"/>
              </w:rPr>
            </w:pPr>
          </w:p>
        </w:tc>
        <w:tc>
          <w:tcPr>
            <w:tcW w:w="792" w:type="pct"/>
            <w:shd w:val="clear" w:color="auto" w:fill="auto"/>
            <w:vAlign w:val="center"/>
          </w:tcPr>
          <w:p w14:paraId="2B8614D7" w14:textId="77777777" w:rsidR="00655829" w:rsidRPr="00205281" w:rsidRDefault="00655829" w:rsidP="00FF4101">
            <w:pPr>
              <w:jc w:val="center"/>
              <w:rPr>
                <w:rFonts w:ascii="Arial" w:hAnsi="Arial" w:cs="Arial"/>
                <w:b/>
                <w:lang w:val="es-BO"/>
              </w:rPr>
            </w:pPr>
          </w:p>
        </w:tc>
        <w:tc>
          <w:tcPr>
            <w:tcW w:w="793" w:type="pct"/>
            <w:shd w:val="clear" w:color="auto" w:fill="auto"/>
            <w:vAlign w:val="center"/>
          </w:tcPr>
          <w:p w14:paraId="51DA4250" w14:textId="77777777" w:rsidR="00655829" w:rsidRPr="00205281" w:rsidRDefault="00655829" w:rsidP="00FF4101">
            <w:pPr>
              <w:jc w:val="center"/>
              <w:rPr>
                <w:rFonts w:ascii="Arial" w:hAnsi="Arial" w:cs="Arial"/>
                <w:b/>
                <w:lang w:val="es-BO"/>
              </w:rPr>
            </w:pPr>
          </w:p>
        </w:tc>
      </w:tr>
      <w:tr w:rsidR="00205281" w:rsidRPr="00205281" w14:paraId="60EDD296" w14:textId="77777777" w:rsidTr="00E537D1">
        <w:trPr>
          <w:trHeight w:val="567"/>
        </w:trPr>
        <w:tc>
          <w:tcPr>
            <w:tcW w:w="1393" w:type="pct"/>
            <w:shd w:val="clear" w:color="auto" w:fill="DBE5F1" w:themeFill="accent1" w:themeFillTint="33"/>
            <w:vAlign w:val="center"/>
          </w:tcPr>
          <w:p w14:paraId="49335287" w14:textId="77777777" w:rsidR="00655829" w:rsidRPr="00205281" w:rsidRDefault="00655829" w:rsidP="00FF4101">
            <w:pPr>
              <w:pStyle w:val="Prrafodelista"/>
              <w:ind w:left="0"/>
              <w:jc w:val="both"/>
              <w:rPr>
                <w:rFonts w:ascii="Arial" w:hAnsi="Arial" w:cs="Arial"/>
                <w:b/>
                <w:sz w:val="16"/>
                <w:szCs w:val="16"/>
                <w:lang w:val="es-BO"/>
              </w:rPr>
            </w:pPr>
            <w:r w:rsidRPr="00205281">
              <w:rPr>
                <w:rFonts w:ascii="Arial" w:hAnsi="Arial" w:cs="Arial"/>
                <w:b/>
                <w:sz w:val="16"/>
                <w:szCs w:val="16"/>
                <w:lang w:val="es-BO"/>
              </w:rPr>
              <w:t>PUNTAJE TOTAL DE LAS CONDICIONES ADICIONALES</w:t>
            </w:r>
          </w:p>
        </w:tc>
        <w:tc>
          <w:tcPr>
            <w:tcW w:w="404" w:type="pct"/>
            <w:shd w:val="clear" w:color="auto" w:fill="DBE5F1" w:themeFill="accent1" w:themeFillTint="33"/>
            <w:vAlign w:val="center"/>
          </w:tcPr>
          <w:p w14:paraId="50F1E434" w14:textId="322FE8C9" w:rsidR="00655829" w:rsidRPr="00205281" w:rsidRDefault="00F420C9" w:rsidP="00CF35E7">
            <w:pPr>
              <w:pStyle w:val="Prrafodelista"/>
              <w:ind w:left="0" w:firstLine="0"/>
              <w:jc w:val="center"/>
              <w:rPr>
                <w:rFonts w:ascii="Arial" w:hAnsi="Arial" w:cs="Arial"/>
                <w:b/>
                <w:sz w:val="16"/>
                <w:szCs w:val="16"/>
                <w:lang w:val="es-BO"/>
              </w:rPr>
            </w:pPr>
            <w:r>
              <w:rPr>
                <w:rFonts w:ascii="Arial" w:hAnsi="Arial" w:cs="Arial"/>
                <w:b/>
                <w:sz w:val="16"/>
                <w:szCs w:val="16"/>
                <w:lang w:val="es-BO"/>
              </w:rPr>
              <w:t>3</w:t>
            </w:r>
            <w:r w:rsidR="00655829" w:rsidRPr="00205281">
              <w:rPr>
                <w:rFonts w:ascii="Arial" w:hAnsi="Arial" w:cs="Arial"/>
                <w:b/>
                <w:sz w:val="16"/>
                <w:szCs w:val="16"/>
                <w:lang w:val="es-BO"/>
              </w:rPr>
              <w:t>0</w:t>
            </w:r>
          </w:p>
        </w:tc>
        <w:tc>
          <w:tcPr>
            <w:tcW w:w="823" w:type="pct"/>
            <w:shd w:val="clear" w:color="auto" w:fill="DBE5F1" w:themeFill="accent1" w:themeFillTint="33"/>
            <w:vAlign w:val="center"/>
          </w:tcPr>
          <w:p w14:paraId="6ACC6C97" w14:textId="77777777" w:rsidR="00655829" w:rsidRPr="00205281" w:rsidRDefault="00655829" w:rsidP="00FF4101">
            <w:pPr>
              <w:jc w:val="center"/>
              <w:rPr>
                <w:rFonts w:ascii="Arial" w:hAnsi="Arial" w:cs="Arial"/>
                <w:b/>
                <w:i/>
                <w:lang w:val="es-BO"/>
              </w:rPr>
            </w:pPr>
            <w:r w:rsidRPr="00205281">
              <w:rPr>
                <w:rFonts w:ascii="Arial" w:hAnsi="Arial" w:cs="Arial"/>
                <w:b/>
                <w:i/>
                <w:lang w:val="es-BO"/>
              </w:rPr>
              <w:t xml:space="preserve">(sumar los puntajes obtenidos de cada criterio) </w:t>
            </w:r>
          </w:p>
        </w:tc>
        <w:tc>
          <w:tcPr>
            <w:tcW w:w="794" w:type="pct"/>
            <w:shd w:val="clear" w:color="auto" w:fill="DBE5F1" w:themeFill="accent1" w:themeFillTint="33"/>
            <w:vAlign w:val="center"/>
          </w:tcPr>
          <w:p w14:paraId="3F6EC48E" w14:textId="77777777" w:rsidR="00655829" w:rsidRPr="00205281" w:rsidRDefault="00655829" w:rsidP="00FF4101">
            <w:pPr>
              <w:jc w:val="center"/>
              <w:rPr>
                <w:rFonts w:ascii="Arial" w:hAnsi="Arial" w:cs="Arial"/>
                <w:b/>
                <w:lang w:val="es-BO"/>
              </w:rPr>
            </w:pPr>
            <w:r w:rsidRPr="00205281">
              <w:rPr>
                <w:rFonts w:ascii="Arial" w:hAnsi="Arial" w:cs="Arial"/>
                <w:b/>
                <w:i/>
                <w:lang w:val="es-BO"/>
              </w:rPr>
              <w:t>(sumar los puntajes obtenidos de cada criterio)</w:t>
            </w:r>
          </w:p>
        </w:tc>
        <w:tc>
          <w:tcPr>
            <w:tcW w:w="792" w:type="pct"/>
            <w:shd w:val="clear" w:color="auto" w:fill="DBE5F1" w:themeFill="accent1" w:themeFillTint="33"/>
            <w:vAlign w:val="center"/>
          </w:tcPr>
          <w:p w14:paraId="1777646A" w14:textId="77777777" w:rsidR="00655829" w:rsidRPr="00205281" w:rsidRDefault="00655829" w:rsidP="00FF4101">
            <w:pPr>
              <w:jc w:val="center"/>
              <w:rPr>
                <w:rFonts w:ascii="Arial" w:hAnsi="Arial" w:cs="Arial"/>
                <w:b/>
                <w:lang w:val="es-BO"/>
              </w:rPr>
            </w:pPr>
            <w:r w:rsidRPr="00205281">
              <w:rPr>
                <w:rFonts w:ascii="Arial" w:hAnsi="Arial" w:cs="Arial"/>
                <w:b/>
                <w:i/>
                <w:lang w:val="es-BO"/>
              </w:rPr>
              <w:t>(sumar los puntajes obtenidos de cada criterio)</w:t>
            </w:r>
          </w:p>
        </w:tc>
        <w:tc>
          <w:tcPr>
            <w:tcW w:w="793" w:type="pct"/>
            <w:shd w:val="clear" w:color="auto" w:fill="DBE5F1" w:themeFill="accent1" w:themeFillTint="33"/>
            <w:vAlign w:val="center"/>
          </w:tcPr>
          <w:p w14:paraId="5A53EE67" w14:textId="77777777" w:rsidR="00655829" w:rsidRPr="00205281" w:rsidRDefault="00655829" w:rsidP="00FF4101">
            <w:pPr>
              <w:jc w:val="center"/>
              <w:rPr>
                <w:rFonts w:ascii="Arial" w:hAnsi="Arial" w:cs="Arial"/>
                <w:b/>
                <w:lang w:val="es-BO"/>
              </w:rPr>
            </w:pPr>
            <w:r w:rsidRPr="00205281">
              <w:rPr>
                <w:rFonts w:ascii="Arial" w:hAnsi="Arial" w:cs="Arial"/>
                <w:b/>
                <w:i/>
                <w:lang w:val="es-BO"/>
              </w:rPr>
              <w:t>(sumar los puntajes obtenidos de cada criterio)</w:t>
            </w:r>
          </w:p>
        </w:tc>
      </w:tr>
    </w:tbl>
    <w:p w14:paraId="068C5C35" w14:textId="77777777" w:rsidR="00655829" w:rsidRPr="00205281" w:rsidRDefault="00655829" w:rsidP="003F60CC">
      <w:pPr>
        <w:tabs>
          <w:tab w:val="center" w:pos="5833"/>
          <w:tab w:val="right" w:pos="10252"/>
        </w:tabs>
        <w:jc w:val="center"/>
        <w:rPr>
          <w:rFonts w:ascii="Tahoma" w:hAnsi="Tahoma" w:cs="Tahoma"/>
          <w:b/>
          <w:lang w:val="es-BO"/>
        </w:rPr>
      </w:pPr>
    </w:p>
    <w:tbl>
      <w:tblPr>
        <w:tblW w:w="557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996"/>
        <w:gridCol w:w="1130"/>
        <w:gridCol w:w="1399"/>
        <w:gridCol w:w="1344"/>
        <w:gridCol w:w="1427"/>
        <w:gridCol w:w="1557"/>
      </w:tblGrid>
      <w:tr w:rsidR="00205281" w:rsidRPr="00205281" w14:paraId="09A2167F" w14:textId="77777777" w:rsidTr="004A334F">
        <w:trPr>
          <w:trHeight w:val="567"/>
          <w:jc w:val="center"/>
        </w:trPr>
        <w:tc>
          <w:tcPr>
            <w:tcW w:w="1520" w:type="pct"/>
            <w:shd w:val="clear" w:color="auto" w:fill="DBE5F1" w:themeFill="accent1" w:themeFillTint="33"/>
            <w:vAlign w:val="center"/>
          </w:tcPr>
          <w:p w14:paraId="51BA0EC8" w14:textId="77777777" w:rsidR="00655829" w:rsidRPr="00205281" w:rsidRDefault="00655829" w:rsidP="00FF4101">
            <w:pPr>
              <w:jc w:val="both"/>
              <w:rPr>
                <w:rFonts w:ascii="Arial" w:hAnsi="Arial" w:cs="Arial"/>
                <w:b/>
                <w:lang w:val="es-BO"/>
              </w:rPr>
            </w:pPr>
            <w:r w:rsidRPr="00205281">
              <w:rPr>
                <w:rFonts w:ascii="Arial" w:hAnsi="Arial" w:cs="Arial"/>
                <w:b/>
                <w:lang w:val="es-BO"/>
              </w:rPr>
              <w:t>RESUMEN DE LA EVALUACIÓN TÉCNICA</w:t>
            </w:r>
          </w:p>
        </w:tc>
        <w:tc>
          <w:tcPr>
            <w:tcW w:w="573" w:type="pct"/>
            <w:shd w:val="clear" w:color="auto" w:fill="DBE5F1" w:themeFill="accent1" w:themeFillTint="33"/>
            <w:vAlign w:val="center"/>
          </w:tcPr>
          <w:p w14:paraId="69D5EAF7" w14:textId="4AEF2603" w:rsidR="00655829" w:rsidRPr="00CF35E7" w:rsidRDefault="00CF35E7" w:rsidP="00CF35E7">
            <w:pPr>
              <w:jc w:val="center"/>
              <w:rPr>
                <w:rFonts w:ascii="Arial" w:hAnsi="Arial" w:cs="Arial"/>
                <w:b/>
                <w:lang w:val="es-BO"/>
              </w:rPr>
            </w:pPr>
            <w:r w:rsidRPr="00CF35E7">
              <w:rPr>
                <w:rFonts w:ascii="Arial" w:hAnsi="Arial" w:cs="Arial"/>
                <w:b/>
                <w:lang w:val="es-BO"/>
              </w:rPr>
              <w:t>PUNTAJE ASIGNADO</w:t>
            </w:r>
          </w:p>
        </w:tc>
        <w:tc>
          <w:tcPr>
            <w:tcW w:w="710" w:type="pct"/>
            <w:shd w:val="clear" w:color="auto" w:fill="DBE5F1" w:themeFill="accent1" w:themeFillTint="33"/>
            <w:vAlign w:val="center"/>
          </w:tcPr>
          <w:p w14:paraId="4EA3FD8A" w14:textId="77777777" w:rsidR="00655829" w:rsidRPr="00205281" w:rsidRDefault="00655829" w:rsidP="00FF4101">
            <w:pPr>
              <w:jc w:val="center"/>
              <w:rPr>
                <w:rFonts w:ascii="Arial" w:hAnsi="Arial" w:cs="Arial"/>
                <w:b/>
                <w:lang w:val="es-BO"/>
              </w:rPr>
            </w:pPr>
            <w:r w:rsidRPr="00205281">
              <w:rPr>
                <w:rFonts w:ascii="Arial" w:hAnsi="Arial" w:cs="Arial"/>
                <w:b/>
                <w:lang w:val="es-BO"/>
              </w:rPr>
              <w:t>PROPONENTE A</w:t>
            </w:r>
          </w:p>
        </w:tc>
        <w:tc>
          <w:tcPr>
            <w:tcW w:w="682" w:type="pct"/>
            <w:shd w:val="clear" w:color="auto" w:fill="DBE5F1" w:themeFill="accent1" w:themeFillTint="33"/>
            <w:vAlign w:val="center"/>
          </w:tcPr>
          <w:p w14:paraId="044281FC" w14:textId="77777777" w:rsidR="00655829" w:rsidRPr="00205281" w:rsidRDefault="00655829" w:rsidP="00FF4101">
            <w:pPr>
              <w:jc w:val="center"/>
              <w:rPr>
                <w:rFonts w:ascii="Arial" w:hAnsi="Arial" w:cs="Arial"/>
                <w:b/>
                <w:lang w:val="es-BO"/>
              </w:rPr>
            </w:pPr>
            <w:r w:rsidRPr="00205281">
              <w:rPr>
                <w:rFonts w:ascii="Arial" w:hAnsi="Arial" w:cs="Arial"/>
                <w:b/>
                <w:lang w:val="es-BO"/>
              </w:rPr>
              <w:t>PROPONENTE B</w:t>
            </w:r>
          </w:p>
        </w:tc>
        <w:tc>
          <w:tcPr>
            <w:tcW w:w="724" w:type="pct"/>
            <w:shd w:val="clear" w:color="auto" w:fill="DBE5F1" w:themeFill="accent1" w:themeFillTint="33"/>
            <w:vAlign w:val="center"/>
          </w:tcPr>
          <w:p w14:paraId="068154C7" w14:textId="77777777" w:rsidR="00655829" w:rsidRPr="00205281" w:rsidRDefault="00655829" w:rsidP="00FF4101">
            <w:pPr>
              <w:jc w:val="center"/>
              <w:rPr>
                <w:rFonts w:ascii="Arial" w:hAnsi="Arial" w:cs="Arial"/>
                <w:b/>
                <w:lang w:val="es-BO"/>
              </w:rPr>
            </w:pPr>
            <w:r w:rsidRPr="00205281">
              <w:rPr>
                <w:rFonts w:ascii="Arial" w:hAnsi="Arial" w:cs="Arial"/>
                <w:b/>
                <w:lang w:val="es-BO"/>
              </w:rPr>
              <w:t>PROPONENTE C</w:t>
            </w:r>
          </w:p>
        </w:tc>
        <w:tc>
          <w:tcPr>
            <w:tcW w:w="790" w:type="pct"/>
            <w:shd w:val="clear" w:color="auto" w:fill="DBE5F1" w:themeFill="accent1" w:themeFillTint="33"/>
            <w:vAlign w:val="center"/>
          </w:tcPr>
          <w:p w14:paraId="2A9DFA8F" w14:textId="77777777" w:rsidR="00655829" w:rsidRPr="00205281" w:rsidRDefault="00655829" w:rsidP="00FF4101">
            <w:pPr>
              <w:jc w:val="center"/>
              <w:rPr>
                <w:rFonts w:ascii="Arial" w:hAnsi="Arial" w:cs="Arial"/>
                <w:b/>
                <w:lang w:val="es-BO"/>
              </w:rPr>
            </w:pPr>
            <w:r w:rsidRPr="00205281">
              <w:rPr>
                <w:rFonts w:ascii="Arial" w:hAnsi="Arial" w:cs="Arial"/>
                <w:b/>
                <w:lang w:val="es-BO"/>
              </w:rPr>
              <w:t>PROPONENTE n</w:t>
            </w:r>
          </w:p>
        </w:tc>
      </w:tr>
      <w:tr w:rsidR="00205281" w:rsidRPr="00205281" w14:paraId="027FE85D" w14:textId="77777777" w:rsidTr="004A334F">
        <w:trPr>
          <w:trHeight w:val="567"/>
          <w:jc w:val="center"/>
        </w:trPr>
        <w:tc>
          <w:tcPr>
            <w:tcW w:w="1520" w:type="pct"/>
            <w:shd w:val="clear" w:color="auto" w:fill="auto"/>
            <w:vAlign w:val="center"/>
          </w:tcPr>
          <w:p w14:paraId="2A45B1BF" w14:textId="77777777" w:rsidR="00655829" w:rsidRPr="00205281" w:rsidRDefault="00655829" w:rsidP="00FF4101">
            <w:pPr>
              <w:pStyle w:val="Prrafodelista"/>
              <w:ind w:left="0"/>
              <w:jc w:val="both"/>
              <w:rPr>
                <w:rFonts w:ascii="Arial" w:hAnsi="Arial" w:cs="Arial"/>
                <w:sz w:val="16"/>
                <w:szCs w:val="16"/>
                <w:lang w:val="es-BO"/>
              </w:rPr>
            </w:pPr>
            <w:r w:rsidRPr="00205281">
              <w:rPr>
                <w:rFonts w:ascii="Arial" w:hAnsi="Arial" w:cs="Arial"/>
                <w:sz w:val="16"/>
                <w:szCs w:val="16"/>
                <w:lang w:val="es-BO"/>
              </w:rPr>
              <w:t>Puntaje de la evaluación CUMPLE/NO CUMPLE</w:t>
            </w:r>
          </w:p>
        </w:tc>
        <w:tc>
          <w:tcPr>
            <w:tcW w:w="573" w:type="pct"/>
            <w:shd w:val="clear" w:color="auto" w:fill="auto"/>
            <w:vAlign w:val="center"/>
          </w:tcPr>
          <w:p w14:paraId="4EC0BB49" w14:textId="29DC1A12" w:rsidR="00655829" w:rsidRPr="00205281" w:rsidRDefault="00F420C9" w:rsidP="00655829">
            <w:pPr>
              <w:pStyle w:val="Prrafodelista"/>
              <w:ind w:left="0"/>
              <w:jc w:val="center"/>
              <w:rPr>
                <w:rFonts w:ascii="Arial" w:hAnsi="Arial" w:cs="Arial"/>
                <w:b/>
                <w:sz w:val="16"/>
                <w:szCs w:val="16"/>
                <w:lang w:val="es-BO"/>
              </w:rPr>
            </w:pPr>
            <w:r>
              <w:rPr>
                <w:rFonts w:ascii="Arial" w:hAnsi="Arial" w:cs="Arial"/>
                <w:b/>
                <w:sz w:val="16"/>
                <w:szCs w:val="16"/>
                <w:lang w:val="es-BO"/>
              </w:rPr>
              <w:t>5</w:t>
            </w:r>
            <w:r w:rsidR="00655829" w:rsidRPr="00205281">
              <w:rPr>
                <w:rFonts w:ascii="Arial" w:hAnsi="Arial" w:cs="Arial"/>
                <w:b/>
                <w:sz w:val="16"/>
                <w:szCs w:val="16"/>
                <w:lang w:val="es-BO"/>
              </w:rPr>
              <w:t>0</w:t>
            </w:r>
          </w:p>
        </w:tc>
        <w:tc>
          <w:tcPr>
            <w:tcW w:w="710" w:type="pct"/>
            <w:shd w:val="clear" w:color="auto" w:fill="auto"/>
            <w:vAlign w:val="center"/>
          </w:tcPr>
          <w:p w14:paraId="52DDC39F" w14:textId="77777777" w:rsidR="00655829" w:rsidRPr="00205281" w:rsidRDefault="00655829" w:rsidP="00FF4101">
            <w:pPr>
              <w:jc w:val="center"/>
              <w:rPr>
                <w:rFonts w:ascii="Arial" w:hAnsi="Arial" w:cs="Arial"/>
                <w:b/>
                <w:lang w:val="es-BO"/>
              </w:rPr>
            </w:pPr>
          </w:p>
        </w:tc>
        <w:tc>
          <w:tcPr>
            <w:tcW w:w="682" w:type="pct"/>
            <w:shd w:val="clear" w:color="auto" w:fill="auto"/>
            <w:vAlign w:val="center"/>
          </w:tcPr>
          <w:p w14:paraId="20A69E61" w14:textId="77777777" w:rsidR="00655829" w:rsidRPr="00205281" w:rsidRDefault="00655829" w:rsidP="00FF4101">
            <w:pPr>
              <w:jc w:val="center"/>
              <w:rPr>
                <w:rFonts w:ascii="Arial" w:hAnsi="Arial" w:cs="Arial"/>
                <w:b/>
                <w:lang w:val="es-BO"/>
              </w:rPr>
            </w:pPr>
          </w:p>
        </w:tc>
        <w:tc>
          <w:tcPr>
            <w:tcW w:w="724" w:type="pct"/>
            <w:shd w:val="clear" w:color="auto" w:fill="auto"/>
            <w:vAlign w:val="center"/>
          </w:tcPr>
          <w:p w14:paraId="3316AD21" w14:textId="77777777" w:rsidR="00655829" w:rsidRPr="00205281" w:rsidRDefault="00655829" w:rsidP="00FF4101">
            <w:pPr>
              <w:jc w:val="center"/>
              <w:rPr>
                <w:rFonts w:ascii="Arial" w:hAnsi="Arial" w:cs="Arial"/>
                <w:b/>
                <w:lang w:val="es-BO"/>
              </w:rPr>
            </w:pPr>
          </w:p>
        </w:tc>
        <w:tc>
          <w:tcPr>
            <w:tcW w:w="790" w:type="pct"/>
            <w:shd w:val="clear" w:color="auto" w:fill="auto"/>
            <w:vAlign w:val="center"/>
          </w:tcPr>
          <w:p w14:paraId="07FCA62E" w14:textId="77777777" w:rsidR="00655829" w:rsidRPr="00205281" w:rsidRDefault="00655829" w:rsidP="00FF4101">
            <w:pPr>
              <w:jc w:val="center"/>
              <w:rPr>
                <w:rFonts w:ascii="Arial" w:hAnsi="Arial" w:cs="Arial"/>
                <w:b/>
                <w:lang w:val="es-BO"/>
              </w:rPr>
            </w:pPr>
          </w:p>
        </w:tc>
      </w:tr>
      <w:tr w:rsidR="00205281" w:rsidRPr="00205281" w14:paraId="46B92729" w14:textId="77777777" w:rsidTr="004A334F">
        <w:trPr>
          <w:trHeight w:val="567"/>
          <w:jc w:val="center"/>
        </w:trPr>
        <w:tc>
          <w:tcPr>
            <w:tcW w:w="1520" w:type="pct"/>
            <w:shd w:val="clear" w:color="auto" w:fill="auto"/>
            <w:vAlign w:val="center"/>
          </w:tcPr>
          <w:p w14:paraId="0001ED5D" w14:textId="77777777" w:rsidR="00655829" w:rsidRPr="00205281" w:rsidRDefault="00655829" w:rsidP="00FF4101">
            <w:pPr>
              <w:pStyle w:val="Prrafodelista"/>
              <w:ind w:left="0"/>
              <w:jc w:val="both"/>
              <w:rPr>
                <w:rFonts w:ascii="Arial" w:hAnsi="Arial" w:cs="Arial"/>
                <w:sz w:val="16"/>
                <w:szCs w:val="16"/>
                <w:lang w:val="es-BO"/>
              </w:rPr>
            </w:pPr>
            <w:r w:rsidRPr="00205281">
              <w:rPr>
                <w:rFonts w:ascii="Arial" w:hAnsi="Arial" w:cs="Arial"/>
                <w:sz w:val="16"/>
                <w:szCs w:val="16"/>
                <w:lang w:val="es-BO"/>
              </w:rPr>
              <w:t>Puntaje de las Condiciones Adicionales</w:t>
            </w:r>
          </w:p>
        </w:tc>
        <w:tc>
          <w:tcPr>
            <w:tcW w:w="573" w:type="pct"/>
            <w:shd w:val="clear" w:color="auto" w:fill="auto"/>
            <w:vAlign w:val="center"/>
          </w:tcPr>
          <w:p w14:paraId="64FBB764" w14:textId="7BE0DF48" w:rsidR="00655829" w:rsidRPr="00205281" w:rsidRDefault="00F420C9" w:rsidP="00655829">
            <w:pPr>
              <w:pStyle w:val="Prrafodelista"/>
              <w:ind w:left="0"/>
              <w:jc w:val="center"/>
              <w:rPr>
                <w:rFonts w:ascii="Arial" w:hAnsi="Arial" w:cs="Arial"/>
                <w:b/>
                <w:sz w:val="16"/>
                <w:szCs w:val="16"/>
                <w:lang w:val="es-BO"/>
              </w:rPr>
            </w:pPr>
            <w:r>
              <w:rPr>
                <w:rFonts w:ascii="Arial" w:hAnsi="Arial" w:cs="Arial"/>
                <w:b/>
                <w:sz w:val="16"/>
                <w:szCs w:val="16"/>
                <w:lang w:val="es-BO"/>
              </w:rPr>
              <w:t>3</w:t>
            </w:r>
            <w:r w:rsidR="00655829" w:rsidRPr="00205281">
              <w:rPr>
                <w:rFonts w:ascii="Arial" w:hAnsi="Arial" w:cs="Arial"/>
                <w:b/>
                <w:sz w:val="16"/>
                <w:szCs w:val="16"/>
                <w:lang w:val="es-BO"/>
              </w:rPr>
              <w:t>0</w:t>
            </w:r>
          </w:p>
        </w:tc>
        <w:tc>
          <w:tcPr>
            <w:tcW w:w="710" w:type="pct"/>
            <w:shd w:val="clear" w:color="auto" w:fill="auto"/>
            <w:vAlign w:val="center"/>
          </w:tcPr>
          <w:p w14:paraId="27B7676B" w14:textId="77777777" w:rsidR="00655829" w:rsidRPr="00205281" w:rsidRDefault="00655829" w:rsidP="00FF4101">
            <w:pPr>
              <w:jc w:val="center"/>
              <w:rPr>
                <w:rFonts w:ascii="Arial" w:hAnsi="Arial" w:cs="Arial"/>
                <w:b/>
                <w:lang w:val="es-BO"/>
              </w:rPr>
            </w:pPr>
          </w:p>
        </w:tc>
        <w:tc>
          <w:tcPr>
            <w:tcW w:w="682" w:type="pct"/>
            <w:shd w:val="clear" w:color="auto" w:fill="auto"/>
            <w:vAlign w:val="center"/>
          </w:tcPr>
          <w:p w14:paraId="420732BC" w14:textId="77777777" w:rsidR="00655829" w:rsidRPr="00205281" w:rsidRDefault="00655829" w:rsidP="00FF4101">
            <w:pPr>
              <w:jc w:val="center"/>
              <w:rPr>
                <w:rFonts w:ascii="Arial" w:hAnsi="Arial" w:cs="Arial"/>
                <w:b/>
                <w:lang w:val="es-BO"/>
              </w:rPr>
            </w:pPr>
          </w:p>
        </w:tc>
        <w:tc>
          <w:tcPr>
            <w:tcW w:w="724" w:type="pct"/>
            <w:shd w:val="clear" w:color="auto" w:fill="auto"/>
            <w:vAlign w:val="center"/>
          </w:tcPr>
          <w:p w14:paraId="29323F59" w14:textId="77777777" w:rsidR="00655829" w:rsidRPr="00205281" w:rsidRDefault="00655829" w:rsidP="00FF4101">
            <w:pPr>
              <w:jc w:val="center"/>
              <w:rPr>
                <w:rFonts w:ascii="Arial" w:hAnsi="Arial" w:cs="Arial"/>
                <w:b/>
                <w:lang w:val="es-BO"/>
              </w:rPr>
            </w:pPr>
          </w:p>
        </w:tc>
        <w:tc>
          <w:tcPr>
            <w:tcW w:w="790" w:type="pct"/>
            <w:shd w:val="clear" w:color="auto" w:fill="auto"/>
            <w:vAlign w:val="center"/>
          </w:tcPr>
          <w:p w14:paraId="07B50623" w14:textId="77777777" w:rsidR="00655829" w:rsidRPr="00205281" w:rsidRDefault="00655829" w:rsidP="00FF4101">
            <w:pPr>
              <w:jc w:val="center"/>
              <w:rPr>
                <w:rFonts w:ascii="Arial" w:hAnsi="Arial" w:cs="Arial"/>
                <w:b/>
                <w:lang w:val="es-BO"/>
              </w:rPr>
            </w:pPr>
          </w:p>
        </w:tc>
      </w:tr>
      <w:tr w:rsidR="00205281" w:rsidRPr="00205281" w14:paraId="7E43A224" w14:textId="77777777" w:rsidTr="004A334F">
        <w:trPr>
          <w:trHeight w:val="567"/>
          <w:jc w:val="center"/>
        </w:trPr>
        <w:tc>
          <w:tcPr>
            <w:tcW w:w="1520" w:type="pct"/>
            <w:shd w:val="clear" w:color="auto" w:fill="DBE5F1" w:themeFill="accent1" w:themeFillTint="33"/>
            <w:vAlign w:val="center"/>
          </w:tcPr>
          <w:p w14:paraId="48201D72" w14:textId="77777777" w:rsidR="00655829" w:rsidRPr="00205281" w:rsidRDefault="00655829" w:rsidP="00FF4101">
            <w:pPr>
              <w:pStyle w:val="Prrafodelista"/>
              <w:ind w:left="0"/>
              <w:jc w:val="both"/>
              <w:rPr>
                <w:rFonts w:ascii="Arial" w:hAnsi="Arial" w:cs="Arial"/>
                <w:b/>
                <w:sz w:val="16"/>
                <w:szCs w:val="16"/>
                <w:lang w:val="es-BO"/>
              </w:rPr>
            </w:pPr>
            <w:r w:rsidRPr="00205281">
              <w:rPr>
                <w:rFonts w:ascii="Arial" w:hAnsi="Arial" w:cs="Arial"/>
                <w:b/>
                <w:sz w:val="16"/>
                <w:szCs w:val="16"/>
                <w:lang w:val="es-BO"/>
              </w:rPr>
              <w:t xml:space="preserve">PUNTAJE TOTAL DE LA EVALUACIÓN DE LA PROPUESTA TÉCNICA </w:t>
            </w:r>
            <m:oMath>
              <m:r>
                <m:rPr>
                  <m:sty m:val="bi"/>
                </m:rPr>
                <w:rPr>
                  <w:rFonts w:ascii="Cambria Math" w:hAnsi="Cambria Math" w:cs="Arial"/>
                  <w:sz w:val="16"/>
                  <w:szCs w:val="16"/>
                  <w:lang w:val="es-BO"/>
                </w:rPr>
                <m:t>(PT)</m:t>
              </m:r>
            </m:oMath>
          </w:p>
        </w:tc>
        <w:tc>
          <w:tcPr>
            <w:tcW w:w="573" w:type="pct"/>
            <w:shd w:val="clear" w:color="auto" w:fill="DBE5F1" w:themeFill="accent1" w:themeFillTint="33"/>
            <w:vAlign w:val="center"/>
          </w:tcPr>
          <w:p w14:paraId="1316782E" w14:textId="77777777" w:rsidR="00655829" w:rsidRPr="00205281" w:rsidRDefault="00655829" w:rsidP="00655829">
            <w:pPr>
              <w:pStyle w:val="Prrafodelista"/>
              <w:ind w:left="0"/>
              <w:jc w:val="center"/>
              <w:rPr>
                <w:rFonts w:ascii="Arial" w:hAnsi="Arial" w:cs="Arial"/>
                <w:b/>
                <w:sz w:val="16"/>
                <w:szCs w:val="16"/>
                <w:lang w:val="es-BO"/>
              </w:rPr>
            </w:pPr>
            <w:r w:rsidRPr="00205281">
              <w:rPr>
                <w:rFonts w:ascii="Arial" w:hAnsi="Arial" w:cs="Arial"/>
                <w:b/>
                <w:sz w:val="16"/>
                <w:szCs w:val="16"/>
                <w:lang w:val="es-BO"/>
              </w:rPr>
              <w:t>80</w:t>
            </w:r>
          </w:p>
        </w:tc>
        <w:tc>
          <w:tcPr>
            <w:tcW w:w="710" w:type="pct"/>
            <w:shd w:val="clear" w:color="auto" w:fill="DBE5F1" w:themeFill="accent1" w:themeFillTint="33"/>
            <w:vAlign w:val="center"/>
          </w:tcPr>
          <w:p w14:paraId="600D476A" w14:textId="77777777" w:rsidR="00655829" w:rsidRPr="00205281" w:rsidRDefault="00655829" w:rsidP="00FF4101">
            <w:pPr>
              <w:jc w:val="center"/>
              <w:rPr>
                <w:rFonts w:ascii="Arial" w:hAnsi="Arial" w:cs="Arial"/>
                <w:b/>
                <w:lang w:val="es-BO"/>
              </w:rPr>
            </w:pPr>
          </w:p>
        </w:tc>
        <w:tc>
          <w:tcPr>
            <w:tcW w:w="682" w:type="pct"/>
            <w:shd w:val="clear" w:color="auto" w:fill="DBE5F1" w:themeFill="accent1" w:themeFillTint="33"/>
            <w:vAlign w:val="center"/>
          </w:tcPr>
          <w:p w14:paraId="78798B04" w14:textId="77777777" w:rsidR="00655829" w:rsidRPr="00205281" w:rsidRDefault="00655829" w:rsidP="00FF4101">
            <w:pPr>
              <w:jc w:val="center"/>
              <w:rPr>
                <w:rFonts w:ascii="Arial" w:hAnsi="Arial" w:cs="Arial"/>
                <w:b/>
                <w:lang w:val="es-BO"/>
              </w:rPr>
            </w:pPr>
          </w:p>
        </w:tc>
        <w:tc>
          <w:tcPr>
            <w:tcW w:w="724" w:type="pct"/>
            <w:shd w:val="clear" w:color="auto" w:fill="DBE5F1" w:themeFill="accent1" w:themeFillTint="33"/>
            <w:vAlign w:val="center"/>
          </w:tcPr>
          <w:p w14:paraId="69D70CAA" w14:textId="77777777" w:rsidR="00655829" w:rsidRPr="00205281" w:rsidRDefault="00655829" w:rsidP="00FF4101">
            <w:pPr>
              <w:jc w:val="center"/>
              <w:rPr>
                <w:rFonts w:ascii="Arial" w:hAnsi="Arial" w:cs="Arial"/>
                <w:b/>
                <w:lang w:val="es-BO"/>
              </w:rPr>
            </w:pPr>
          </w:p>
        </w:tc>
        <w:tc>
          <w:tcPr>
            <w:tcW w:w="790" w:type="pct"/>
            <w:shd w:val="clear" w:color="auto" w:fill="DBE5F1" w:themeFill="accent1" w:themeFillTint="33"/>
            <w:vAlign w:val="center"/>
          </w:tcPr>
          <w:p w14:paraId="7A0DCB78" w14:textId="77777777" w:rsidR="00655829" w:rsidRPr="00205281" w:rsidRDefault="00655829" w:rsidP="00FF4101">
            <w:pPr>
              <w:jc w:val="center"/>
              <w:rPr>
                <w:rFonts w:ascii="Arial" w:hAnsi="Arial" w:cs="Arial"/>
                <w:b/>
                <w:lang w:val="es-BO"/>
              </w:rPr>
            </w:pPr>
          </w:p>
        </w:tc>
      </w:tr>
    </w:tbl>
    <w:p w14:paraId="03B0407C" w14:textId="77777777" w:rsidR="00655829" w:rsidRDefault="00655829" w:rsidP="003F60CC">
      <w:pPr>
        <w:tabs>
          <w:tab w:val="center" w:pos="5833"/>
          <w:tab w:val="right" w:pos="10252"/>
        </w:tabs>
        <w:jc w:val="center"/>
        <w:rPr>
          <w:rFonts w:ascii="Tahoma" w:hAnsi="Tahoma" w:cs="Tahoma"/>
          <w:b/>
          <w:lang w:val="es-BO"/>
        </w:rPr>
      </w:pPr>
    </w:p>
    <w:p w14:paraId="44CBD49B" w14:textId="77777777" w:rsidR="00442506" w:rsidRDefault="00442506" w:rsidP="003F60CC">
      <w:pPr>
        <w:tabs>
          <w:tab w:val="center" w:pos="5833"/>
          <w:tab w:val="right" w:pos="10252"/>
        </w:tabs>
        <w:jc w:val="center"/>
        <w:rPr>
          <w:rFonts w:ascii="Tahoma" w:hAnsi="Tahoma" w:cs="Tahoma"/>
          <w:b/>
          <w:lang w:val="es-BO"/>
        </w:rPr>
      </w:pPr>
    </w:p>
    <w:p w14:paraId="5AA825C9" w14:textId="77777777" w:rsidR="00442506" w:rsidRDefault="00442506" w:rsidP="003F60CC">
      <w:pPr>
        <w:tabs>
          <w:tab w:val="center" w:pos="5833"/>
          <w:tab w:val="right" w:pos="10252"/>
        </w:tabs>
        <w:jc w:val="center"/>
        <w:rPr>
          <w:rFonts w:ascii="Tahoma" w:hAnsi="Tahoma" w:cs="Tahoma"/>
          <w:b/>
          <w:lang w:val="es-BO"/>
        </w:rPr>
      </w:pPr>
    </w:p>
    <w:p w14:paraId="7FBE63F0" w14:textId="77777777" w:rsidR="00442506" w:rsidRPr="00205281" w:rsidRDefault="00442506" w:rsidP="003F60CC">
      <w:pPr>
        <w:tabs>
          <w:tab w:val="center" w:pos="5833"/>
          <w:tab w:val="right" w:pos="10252"/>
        </w:tabs>
        <w:jc w:val="center"/>
        <w:rPr>
          <w:rFonts w:ascii="Tahoma" w:hAnsi="Tahoma" w:cs="Tahoma"/>
          <w:b/>
          <w:lang w:val="es-BO"/>
        </w:rPr>
      </w:pPr>
    </w:p>
    <w:p w14:paraId="1BA67CD6" w14:textId="77777777" w:rsidR="00655829" w:rsidRPr="00205281" w:rsidRDefault="00655829" w:rsidP="003F60CC">
      <w:pPr>
        <w:tabs>
          <w:tab w:val="center" w:pos="5833"/>
          <w:tab w:val="right" w:pos="10252"/>
        </w:tabs>
        <w:jc w:val="center"/>
        <w:rPr>
          <w:rFonts w:ascii="Tahoma" w:hAnsi="Tahoma" w:cs="Tahoma"/>
          <w:b/>
          <w:lang w:val="es-BO"/>
        </w:rPr>
      </w:pPr>
    </w:p>
    <w:p w14:paraId="5D0FE286" w14:textId="61A45B96"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F420C9">
        <w:rPr>
          <w:rFonts w:cs="Tahoma"/>
          <w:b/>
          <w:sz w:val="18"/>
          <w:szCs w:val="18"/>
          <w:lang w:val="es-BO"/>
        </w:rPr>
        <w:t>3</w:t>
      </w:r>
    </w:p>
    <w:p w14:paraId="45722524" w14:textId="77777777"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0DF47089" w14:textId="77777777" w:rsidR="003F60CC" w:rsidRPr="00205281" w:rsidRDefault="003F60CC" w:rsidP="003F60CC">
      <w:pPr>
        <w:tabs>
          <w:tab w:val="left" w:pos="709"/>
        </w:tabs>
        <w:jc w:val="both"/>
        <w:rPr>
          <w:rFonts w:cs="Tahoma"/>
          <w:lang w:val="es-BO"/>
        </w:rPr>
      </w:pPr>
    </w:p>
    <w:p w14:paraId="758DFBA7" w14:textId="77777777" w:rsidR="003F60CC" w:rsidRPr="00205281" w:rsidRDefault="003F60CC" w:rsidP="003F60CC">
      <w:pPr>
        <w:tabs>
          <w:tab w:val="left" w:pos="709"/>
        </w:tabs>
        <w:jc w:val="both"/>
        <w:rPr>
          <w:rFonts w:cs="Tahoma"/>
          <w:sz w:val="18"/>
          <w:szCs w:val="18"/>
          <w:lang w:val="es-BO"/>
        </w:rPr>
      </w:pPr>
      <w:r w:rsidRPr="00205281">
        <w:rPr>
          <w:rFonts w:cs="Tahoma"/>
          <w:sz w:val="18"/>
          <w:szCs w:val="18"/>
          <w:lang w:val="es-BO"/>
        </w:rPr>
        <w:t>Los factores de evaluación deberán determinarse de acuerdo con lo siguiente:</w:t>
      </w:r>
    </w:p>
    <w:p w14:paraId="62FC253C" w14:textId="77777777" w:rsidR="003F60CC" w:rsidRPr="00205281" w:rsidRDefault="003F60CC" w:rsidP="003F60CC">
      <w:pPr>
        <w:tabs>
          <w:tab w:val="left" w:pos="709"/>
        </w:tabs>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205281" w:rsidRPr="00205281" w14:paraId="411A8F0B" w14:textId="77777777" w:rsidTr="00A6046E">
        <w:trPr>
          <w:jc w:val="center"/>
        </w:trPr>
        <w:tc>
          <w:tcPr>
            <w:tcW w:w="1505" w:type="dxa"/>
            <w:shd w:val="clear" w:color="auto" w:fill="DBE5F1" w:themeFill="accent1" w:themeFillTint="33"/>
            <w:vAlign w:val="center"/>
          </w:tcPr>
          <w:p w14:paraId="7E2D5A77" w14:textId="77777777" w:rsidR="003F60CC" w:rsidRPr="00205281" w:rsidRDefault="003F60CC" w:rsidP="001E1964">
            <w:pPr>
              <w:spacing w:before="120" w:after="120"/>
              <w:jc w:val="center"/>
              <w:rPr>
                <w:rFonts w:ascii="Arial" w:hAnsi="Arial" w:cs="Arial"/>
                <w:b/>
                <w:lang w:val="es-BO"/>
              </w:rPr>
            </w:pPr>
            <w:r w:rsidRPr="00205281">
              <w:rPr>
                <w:rFonts w:ascii="Arial" w:eastAsia="Calibri" w:hAnsi="Arial" w:cs="Arial"/>
                <w:b/>
                <w:lang w:val="es-BO"/>
              </w:rPr>
              <w:t>ABREVIACIÓN</w:t>
            </w:r>
          </w:p>
        </w:tc>
        <w:tc>
          <w:tcPr>
            <w:tcW w:w="4531" w:type="dxa"/>
            <w:shd w:val="clear" w:color="auto" w:fill="DBE5F1" w:themeFill="accent1" w:themeFillTint="33"/>
            <w:vAlign w:val="center"/>
          </w:tcPr>
          <w:p w14:paraId="2CF4881C" w14:textId="77777777" w:rsidR="003F60CC" w:rsidRPr="00205281" w:rsidRDefault="003F60CC" w:rsidP="001E1964">
            <w:pPr>
              <w:spacing w:before="120" w:after="120"/>
              <w:jc w:val="center"/>
              <w:rPr>
                <w:rFonts w:ascii="Arial" w:hAnsi="Arial" w:cs="Arial"/>
                <w:b/>
                <w:lang w:val="es-BO"/>
              </w:rPr>
            </w:pPr>
            <w:r w:rsidRPr="00205281">
              <w:rPr>
                <w:rFonts w:ascii="Arial" w:eastAsia="Calibri" w:hAnsi="Arial" w:cs="Arial"/>
                <w:b/>
                <w:lang w:val="es-BO"/>
              </w:rPr>
              <w:t>DESCRIPCIÓN</w:t>
            </w:r>
          </w:p>
        </w:tc>
        <w:tc>
          <w:tcPr>
            <w:tcW w:w="1991" w:type="dxa"/>
            <w:shd w:val="clear" w:color="auto" w:fill="DBE5F1" w:themeFill="accent1" w:themeFillTint="33"/>
            <w:vAlign w:val="center"/>
          </w:tcPr>
          <w:p w14:paraId="3C165DD5" w14:textId="77777777" w:rsidR="003F60CC" w:rsidRPr="00205281" w:rsidRDefault="003F60CC" w:rsidP="001E1964">
            <w:pPr>
              <w:spacing w:before="120" w:after="120"/>
              <w:jc w:val="center"/>
              <w:rPr>
                <w:rFonts w:ascii="Arial" w:hAnsi="Arial" w:cs="Arial"/>
                <w:b/>
                <w:lang w:val="es-BO"/>
              </w:rPr>
            </w:pPr>
            <w:r w:rsidRPr="00205281">
              <w:rPr>
                <w:rFonts w:ascii="Arial" w:eastAsia="Calibri" w:hAnsi="Arial" w:cs="Arial"/>
                <w:b/>
                <w:lang w:val="es-BO"/>
              </w:rPr>
              <w:t>PUNTAJE ASIGNADO</w:t>
            </w:r>
          </w:p>
        </w:tc>
      </w:tr>
      <w:tr w:rsidR="00205281" w:rsidRPr="00205281" w14:paraId="6224338C" w14:textId="77777777" w:rsidTr="001E1964">
        <w:trPr>
          <w:jc w:val="center"/>
        </w:trPr>
        <w:tc>
          <w:tcPr>
            <w:tcW w:w="1505" w:type="dxa"/>
            <w:vAlign w:val="center"/>
          </w:tcPr>
          <w:p w14:paraId="32EE6A98" w14:textId="77777777" w:rsidR="003F60CC" w:rsidRPr="00205281" w:rsidRDefault="003F60CC" w:rsidP="001E1964">
            <w:pPr>
              <w:tabs>
                <w:tab w:val="left" w:pos="709"/>
              </w:tabs>
              <w:spacing w:before="120" w:after="120"/>
              <w:jc w:val="center"/>
              <w:rPr>
                <w:rFonts w:ascii="Arial" w:hAnsi="Arial" w:cs="Arial"/>
                <w:b/>
                <w:lang w:val="es-BO"/>
              </w:rPr>
            </w:pPr>
            <m:oMathPara>
              <m:oMath>
                <m:r>
                  <m:rPr>
                    <m:sty m:val="bi"/>
                  </m:rPr>
                  <w:rPr>
                    <w:rFonts w:ascii="Cambria Math" w:eastAsia="Calibri" w:hAnsi="Cambria Math" w:cs="Arial"/>
                    <w:lang w:val="es-BO"/>
                  </w:rPr>
                  <m:t>PE</m:t>
                </m:r>
              </m:oMath>
            </m:oMathPara>
          </w:p>
        </w:tc>
        <w:tc>
          <w:tcPr>
            <w:tcW w:w="4531" w:type="dxa"/>
            <w:vAlign w:val="center"/>
          </w:tcPr>
          <w:p w14:paraId="7F7C1BA3" w14:textId="77777777" w:rsidR="003F60CC" w:rsidRPr="00205281" w:rsidRDefault="003F60CC" w:rsidP="001E1964">
            <w:pPr>
              <w:tabs>
                <w:tab w:val="left" w:pos="709"/>
              </w:tabs>
              <w:spacing w:before="120" w:after="120"/>
              <w:jc w:val="center"/>
              <w:rPr>
                <w:rFonts w:ascii="Arial" w:eastAsia="Calibri" w:hAnsi="Arial" w:cs="Arial"/>
                <w:lang w:val="es-BO"/>
              </w:rPr>
            </w:pPr>
            <w:r w:rsidRPr="00205281">
              <w:rPr>
                <w:rFonts w:ascii="Arial" w:eastAsia="Calibri" w:hAnsi="Arial" w:cs="Arial"/>
                <w:lang w:val="es-BO"/>
              </w:rPr>
              <w:t>Puntaje de la Evaluación de la Propuesta Económica</w:t>
            </w:r>
          </w:p>
        </w:tc>
        <w:tc>
          <w:tcPr>
            <w:tcW w:w="1991" w:type="dxa"/>
            <w:vAlign w:val="center"/>
          </w:tcPr>
          <w:p w14:paraId="573D34EC" w14:textId="77777777" w:rsidR="003F60CC" w:rsidRPr="00205281" w:rsidRDefault="008F3435" w:rsidP="001E1964">
            <w:pPr>
              <w:tabs>
                <w:tab w:val="left" w:pos="709"/>
              </w:tabs>
              <w:spacing w:before="120" w:after="120"/>
              <w:jc w:val="center"/>
              <w:rPr>
                <w:rFonts w:ascii="Arial" w:hAnsi="Arial" w:cs="Arial"/>
                <w:lang w:val="es-BO"/>
              </w:rPr>
            </w:pPr>
            <w:r w:rsidRPr="00205281">
              <w:rPr>
                <w:rFonts w:ascii="Arial" w:eastAsia="Calibri" w:hAnsi="Arial" w:cs="Arial"/>
                <w:lang w:val="es-BO"/>
              </w:rPr>
              <w:t>20</w:t>
            </w:r>
            <w:r w:rsidR="003F60CC" w:rsidRPr="00205281">
              <w:rPr>
                <w:rFonts w:ascii="Arial" w:eastAsia="Calibri" w:hAnsi="Arial" w:cs="Arial"/>
                <w:lang w:val="es-BO"/>
              </w:rPr>
              <w:t xml:space="preserve"> puntos</w:t>
            </w:r>
          </w:p>
        </w:tc>
      </w:tr>
      <w:tr w:rsidR="00205281" w:rsidRPr="00205281" w14:paraId="13D42CCB" w14:textId="77777777" w:rsidTr="001E1964">
        <w:trPr>
          <w:jc w:val="center"/>
        </w:trPr>
        <w:tc>
          <w:tcPr>
            <w:tcW w:w="1505" w:type="dxa"/>
            <w:vAlign w:val="center"/>
          </w:tcPr>
          <w:p w14:paraId="21DA7EB1" w14:textId="77777777" w:rsidR="003F60CC" w:rsidRPr="00205281" w:rsidRDefault="003F60CC" w:rsidP="001E1964">
            <w:pPr>
              <w:tabs>
                <w:tab w:val="left" w:pos="709"/>
              </w:tabs>
              <w:spacing w:before="120" w:after="120"/>
              <w:jc w:val="center"/>
              <w:rPr>
                <w:rFonts w:ascii="Arial" w:hAnsi="Arial" w:cs="Arial"/>
                <w:b/>
                <w:lang w:val="es-BO"/>
              </w:rPr>
            </w:pPr>
            <m:oMathPara>
              <m:oMath>
                <m:r>
                  <m:rPr>
                    <m:sty m:val="bi"/>
                  </m:rPr>
                  <w:rPr>
                    <w:rFonts w:ascii="Cambria Math" w:hAnsi="Cambria Math" w:cs="Arial"/>
                    <w:lang w:val="es-BO"/>
                  </w:rPr>
                  <m:t>PT</m:t>
                </m:r>
              </m:oMath>
            </m:oMathPara>
          </w:p>
        </w:tc>
        <w:tc>
          <w:tcPr>
            <w:tcW w:w="4531" w:type="dxa"/>
            <w:vAlign w:val="center"/>
          </w:tcPr>
          <w:p w14:paraId="563B174E" w14:textId="795A6BB8" w:rsidR="003F60CC" w:rsidRPr="00205281" w:rsidRDefault="003F60CC" w:rsidP="001E1964">
            <w:pPr>
              <w:tabs>
                <w:tab w:val="left" w:pos="709"/>
              </w:tabs>
              <w:spacing w:before="120" w:after="120"/>
              <w:jc w:val="center"/>
              <w:rPr>
                <w:rFonts w:ascii="Arial" w:eastAsia="Calibri" w:hAnsi="Arial" w:cs="Arial"/>
                <w:lang w:val="es-BO"/>
              </w:rPr>
            </w:pPr>
            <w:r w:rsidRPr="00205281">
              <w:rPr>
                <w:rFonts w:ascii="Arial" w:eastAsia="Calibri" w:hAnsi="Arial" w:cs="Arial"/>
                <w:lang w:val="es-BO"/>
              </w:rPr>
              <w:t>Puntaje de la Evaluación de la Propuesta Técnica</w:t>
            </w:r>
          </w:p>
        </w:tc>
        <w:tc>
          <w:tcPr>
            <w:tcW w:w="1991" w:type="dxa"/>
            <w:vAlign w:val="center"/>
          </w:tcPr>
          <w:p w14:paraId="33F9DE5C" w14:textId="77777777" w:rsidR="003F60CC" w:rsidRPr="00205281" w:rsidRDefault="008F3435" w:rsidP="001E1964">
            <w:pPr>
              <w:tabs>
                <w:tab w:val="left" w:pos="709"/>
              </w:tabs>
              <w:spacing w:before="120" w:after="120"/>
              <w:jc w:val="center"/>
              <w:rPr>
                <w:rFonts w:ascii="Arial" w:eastAsia="Calibri" w:hAnsi="Arial" w:cs="Arial"/>
                <w:lang w:val="es-BO"/>
              </w:rPr>
            </w:pPr>
            <w:r w:rsidRPr="00205281">
              <w:rPr>
                <w:rFonts w:ascii="Arial" w:eastAsia="Calibri" w:hAnsi="Arial" w:cs="Arial"/>
                <w:lang w:val="es-BO"/>
              </w:rPr>
              <w:t>80</w:t>
            </w:r>
            <w:r w:rsidR="003F60CC" w:rsidRPr="00205281">
              <w:rPr>
                <w:rFonts w:ascii="Arial" w:eastAsia="Calibri" w:hAnsi="Arial" w:cs="Arial"/>
                <w:lang w:val="es-BO"/>
              </w:rPr>
              <w:t xml:space="preserve"> puntos</w:t>
            </w:r>
          </w:p>
        </w:tc>
      </w:tr>
      <w:tr w:rsidR="00205281" w:rsidRPr="00205281" w14:paraId="753E632D" w14:textId="77777777" w:rsidTr="00A6046E">
        <w:trPr>
          <w:jc w:val="center"/>
        </w:trPr>
        <w:tc>
          <w:tcPr>
            <w:tcW w:w="1505" w:type="dxa"/>
            <w:shd w:val="clear" w:color="auto" w:fill="DBE5F1" w:themeFill="accent1" w:themeFillTint="33"/>
            <w:vAlign w:val="center"/>
          </w:tcPr>
          <w:p w14:paraId="4DC71228" w14:textId="77777777" w:rsidR="003F60CC" w:rsidRPr="00205281" w:rsidRDefault="003F60CC" w:rsidP="001E1964">
            <w:pPr>
              <w:tabs>
                <w:tab w:val="left" w:pos="709"/>
              </w:tabs>
              <w:spacing w:before="120" w:after="120"/>
              <w:jc w:val="center"/>
              <w:rPr>
                <w:rFonts w:ascii="Arial" w:eastAsia="Calibri" w:hAnsi="Arial" w:cs="Arial"/>
                <w:b/>
                <w:lang w:val="es-BO"/>
              </w:rPr>
            </w:pPr>
            <m:oMathPara>
              <m:oMath>
                <m:r>
                  <m:rPr>
                    <m:sty m:val="bi"/>
                  </m:rPr>
                  <w:rPr>
                    <w:rFonts w:ascii="Cambria Math" w:eastAsia="Calibri" w:hAnsi="Cambria Math" w:cs="Arial"/>
                    <w:lang w:val="es-BO"/>
                  </w:rPr>
                  <m:t>PTP</m:t>
                </m:r>
              </m:oMath>
            </m:oMathPara>
          </w:p>
        </w:tc>
        <w:tc>
          <w:tcPr>
            <w:tcW w:w="4531" w:type="dxa"/>
            <w:shd w:val="clear" w:color="auto" w:fill="DBE5F1" w:themeFill="accent1" w:themeFillTint="33"/>
            <w:vAlign w:val="center"/>
          </w:tcPr>
          <w:p w14:paraId="69105B06" w14:textId="77777777" w:rsidR="003F60CC" w:rsidRPr="00205281" w:rsidRDefault="003F60CC" w:rsidP="001E1964">
            <w:pPr>
              <w:tabs>
                <w:tab w:val="left" w:pos="709"/>
              </w:tabs>
              <w:spacing w:before="120" w:after="120"/>
              <w:jc w:val="center"/>
              <w:rPr>
                <w:rFonts w:ascii="Arial" w:eastAsia="Calibri" w:hAnsi="Arial" w:cs="Arial"/>
                <w:b/>
                <w:lang w:val="es-BO"/>
              </w:rPr>
            </w:pPr>
            <w:r w:rsidRPr="00205281">
              <w:rPr>
                <w:rFonts w:ascii="Arial" w:eastAsia="Calibri" w:hAnsi="Arial" w:cs="Arial"/>
                <w:b/>
                <w:lang w:val="es-BO"/>
              </w:rPr>
              <w:t>PUNTAJE TOTAL DE LA PROPUESTA EVALUADA</w:t>
            </w:r>
          </w:p>
        </w:tc>
        <w:tc>
          <w:tcPr>
            <w:tcW w:w="1991" w:type="dxa"/>
            <w:shd w:val="clear" w:color="auto" w:fill="DBE5F1" w:themeFill="accent1" w:themeFillTint="33"/>
            <w:vAlign w:val="center"/>
          </w:tcPr>
          <w:p w14:paraId="3380F4DC" w14:textId="77777777" w:rsidR="003F60CC" w:rsidRPr="00205281" w:rsidRDefault="003F60CC" w:rsidP="001E1964">
            <w:pPr>
              <w:tabs>
                <w:tab w:val="left" w:pos="709"/>
              </w:tabs>
              <w:spacing w:before="120" w:after="120"/>
              <w:jc w:val="center"/>
              <w:rPr>
                <w:rFonts w:ascii="Arial" w:eastAsia="Calibri" w:hAnsi="Arial" w:cs="Arial"/>
                <w:b/>
                <w:lang w:val="es-BO"/>
              </w:rPr>
            </w:pPr>
            <w:r w:rsidRPr="00205281">
              <w:rPr>
                <w:rFonts w:ascii="Arial" w:eastAsia="Calibri" w:hAnsi="Arial" w:cs="Arial"/>
                <w:b/>
                <w:lang w:val="es-BO"/>
              </w:rPr>
              <w:t>100 puntos</w:t>
            </w:r>
          </w:p>
        </w:tc>
      </w:tr>
    </w:tbl>
    <w:p w14:paraId="756FAB95" w14:textId="77777777" w:rsidR="003F60CC" w:rsidRPr="00205281" w:rsidRDefault="003F60CC" w:rsidP="003F60CC">
      <w:pPr>
        <w:pStyle w:val="Prrafodelista"/>
        <w:tabs>
          <w:tab w:val="left" w:pos="709"/>
        </w:tabs>
        <w:jc w:val="both"/>
        <w:rPr>
          <w:rFonts w:ascii="Arial" w:hAnsi="Arial" w:cs="Arial"/>
          <w:sz w:val="16"/>
          <w:szCs w:val="16"/>
          <w:lang w:val="es-BO"/>
        </w:rPr>
      </w:pPr>
    </w:p>
    <w:p w14:paraId="5816653E" w14:textId="77777777" w:rsidR="003F60CC" w:rsidRPr="00205281" w:rsidRDefault="003F60CC" w:rsidP="003F60CC">
      <w:pPr>
        <w:pStyle w:val="Prrafodelista"/>
        <w:tabs>
          <w:tab w:val="left" w:pos="709"/>
        </w:tabs>
        <w:jc w:val="both"/>
        <w:rPr>
          <w:rFonts w:ascii="Arial" w:hAnsi="Arial" w:cs="Arial"/>
          <w:sz w:val="16"/>
          <w:szCs w:val="16"/>
          <w:lang w:val="es-BO"/>
        </w:rPr>
      </w:pPr>
    </w:p>
    <w:tbl>
      <w:tblPr>
        <w:tblW w:w="5082" w:type="pct"/>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64"/>
        <w:gridCol w:w="1546"/>
        <w:gridCol w:w="1490"/>
        <w:gridCol w:w="1487"/>
        <w:gridCol w:w="1490"/>
      </w:tblGrid>
      <w:tr w:rsidR="00205281" w:rsidRPr="00205281" w14:paraId="2602682F" w14:textId="77777777" w:rsidTr="005729C2">
        <w:trPr>
          <w:trHeight w:val="255"/>
        </w:trPr>
        <w:tc>
          <w:tcPr>
            <w:tcW w:w="1651" w:type="pct"/>
            <w:vMerge w:val="restart"/>
            <w:shd w:val="clear" w:color="auto" w:fill="DBE5F1" w:themeFill="accent1" w:themeFillTint="33"/>
            <w:vAlign w:val="center"/>
          </w:tcPr>
          <w:p w14:paraId="6E36EDF0" w14:textId="77777777" w:rsidR="003F60CC" w:rsidRPr="00205281" w:rsidRDefault="003F60CC" w:rsidP="001E1964">
            <w:pPr>
              <w:pStyle w:val="Prrafodelista"/>
              <w:tabs>
                <w:tab w:val="left" w:pos="142"/>
              </w:tabs>
              <w:spacing w:before="120" w:after="120"/>
              <w:ind w:left="142"/>
              <w:jc w:val="center"/>
              <w:rPr>
                <w:rFonts w:ascii="Arial" w:hAnsi="Arial" w:cs="Arial"/>
                <w:b/>
                <w:sz w:val="16"/>
                <w:szCs w:val="16"/>
                <w:lang w:val="es-BO"/>
              </w:rPr>
            </w:pPr>
            <w:r w:rsidRPr="00205281">
              <w:rPr>
                <w:rFonts w:ascii="Arial" w:hAnsi="Arial" w:cs="Arial"/>
                <w:b/>
                <w:szCs w:val="18"/>
                <w:lang w:val="es-BO"/>
              </w:rPr>
              <w:t>RESUMEN DE EVALUACIÓN</w:t>
            </w:r>
          </w:p>
        </w:tc>
        <w:tc>
          <w:tcPr>
            <w:tcW w:w="3349" w:type="pct"/>
            <w:gridSpan w:val="4"/>
            <w:shd w:val="clear" w:color="auto" w:fill="DBE5F1" w:themeFill="accent1" w:themeFillTint="33"/>
            <w:vAlign w:val="center"/>
          </w:tcPr>
          <w:p w14:paraId="4C52F80A" w14:textId="77777777" w:rsidR="003F60CC" w:rsidRPr="00205281" w:rsidRDefault="003F60CC" w:rsidP="001E1964">
            <w:pPr>
              <w:spacing w:before="120" w:after="120"/>
              <w:jc w:val="center"/>
              <w:rPr>
                <w:rFonts w:ascii="Arial" w:hAnsi="Arial" w:cs="Arial"/>
                <w:b/>
                <w:sz w:val="18"/>
                <w:szCs w:val="18"/>
                <w:lang w:val="es-BO"/>
              </w:rPr>
            </w:pPr>
            <w:r w:rsidRPr="00205281">
              <w:rPr>
                <w:rFonts w:ascii="Arial" w:hAnsi="Arial" w:cs="Arial"/>
                <w:b/>
                <w:sz w:val="18"/>
                <w:szCs w:val="18"/>
                <w:lang w:val="es-BO"/>
              </w:rPr>
              <w:t>PROPONENTES</w:t>
            </w:r>
          </w:p>
        </w:tc>
      </w:tr>
      <w:tr w:rsidR="00205281" w:rsidRPr="00205281" w14:paraId="201259E9" w14:textId="77777777" w:rsidTr="005729C2">
        <w:trPr>
          <w:trHeight w:val="255"/>
        </w:trPr>
        <w:tc>
          <w:tcPr>
            <w:tcW w:w="1651" w:type="pct"/>
            <w:vMerge/>
            <w:shd w:val="clear" w:color="auto" w:fill="DBE5F1" w:themeFill="accent1" w:themeFillTint="33"/>
            <w:vAlign w:val="center"/>
          </w:tcPr>
          <w:p w14:paraId="456390AA" w14:textId="77777777" w:rsidR="003F60CC" w:rsidRPr="00205281" w:rsidRDefault="003F60CC" w:rsidP="001E1964">
            <w:pPr>
              <w:pStyle w:val="Prrafodelista"/>
              <w:tabs>
                <w:tab w:val="left" w:pos="709"/>
              </w:tabs>
              <w:spacing w:before="120" w:after="120"/>
              <w:ind w:left="360"/>
              <w:jc w:val="both"/>
              <w:rPr>
                <w:rFonts w:ascii="Arial" w:hAnsi="Arial" w:cs="Arial"/>
                <w:b/>
                <w:sz w:val="16"/>
                <w:szCs w:val="16"/>
                <w:lang w:val="es-BO"/>
              </w:rPr>
            </w:pPr>
          </w:p>
        </w:tc>
        <w:tc>
          <w:tcPr>
            <w:tcW w:w="861" w:type="pct"/>
            <w:shd w:val="clear" w:color="auto" w:fill="DBE5F1" w:themeFill="accent1" w:themeFillTint="33"/>
            <w:vAlign w:val="center"/>
          </w:tcPr>
          <w:p w14:paraId="17B1AF70" w14:textId="77777777" w:rsidR="003F60CC" w:rsidRPr="00205281" w:rsidRDefault="003E20E0" w:rsidP="001E1964">
            <w:pPr>
              <w:spacing w:before="120" w:after="120"/>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830" w:type="pct"/>
            <w:shd w:val="clear" w:color="auto" w:fill="DBE5F1" w:themeFill="accent1" w:themeFillTint="33"/>
            <w:vAlign w:val="center"/>
          </w:tcPr>
          <w:p w14:paraId="16A421D3" w14:textId="77777777" w:rsidR="003F60CC" w:rsidRPr="00205281" w:rsidRDefault="003E20E0" w:rsidP="001E1964">
            <w:pPr>
              <w:spacing w:before="120" w:after="120"/>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828" w:type="pct"/>
            <w:shd w:val="clear" w:color="auto" w:fill="DBE5F1" w:themeFill="accent1" w:themeFillTint="33"/>
            <w:vAlign w:val="center"/>
          </w:tcPr>
          <w:p w14:paraId="31B24FBB" w14:textId="77777777" w:rsidR="003F60CC" w:rsidRPr="00205281" w:rsidRDefault="003F60CC" w:rsidP="001E1964">
            <w:pPr>
              <w:spacing w:before="120" w:after="120"/>
              <w:jc w:val="center"/>
              <w:rPr>
                <w:rFonts w:ascii="Arial" w:hAnsi="Arial" w:cs="Arial"/>
                <w:b/>
                <w:lang w:val="es-BO"/>
              </w:rPr>
            </w:pPr>
            <w:r w:rsidRPr="00205281">
              <w:rPr>
                <w:rFonts w:ascii="Arial" w:hAnsi="Arial" w:cs="Arial"/>
                <w:b/>
                <w:lang w:val="es-BO"/>
              </w:rPr>
              <w:t>……</w:t>
            </w:r>
          </w:p>
        </w:tc>
        <w:tc>
          <w:tcPr>
            <w:tcW w:w="829" w:type="pct"/>
            <w:shd w:val="clear" w:color="auto" w:fill="DBE5F1" w:themeFill="accent1" w:themeFillTint="33"/>
            <w:vAlign w:val="center"/>
          </w:tcPr>
          <w:p w14:paraId="20A975A1" w14:textId="77777777" w:rsidR="003F60CC" w:rsidRPr="00205281" w:rsidRDefault="003E20E0" w:rsidP="001E1964">
            <w:pPr>
              <w:spacing w:before="120" w:after="120"/>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699EDEC3" w14:textId="77777777" w:rsidTr="005729C2">
        <w:trPr>
          <w:trHeight w:val="255"/>
        </w:trPr>
        <w:tc>
          <w:tcPr>
            <w:tcW w:w="1651" w:type="pct"/>
            <w:shd w:val="clear" w:color="auto" w:fill="auto"/>
            <w:vAlign w:val="center"/>
          </w:tcPr>
          <w:p w14:paraId="7B1010DD" w14:textId="44EE83BF" w:rsidR="003F60CC" w:rsidRPr="00205281" w:rsidRDefault="003F60CC" w:rsidP="002C2D5F">
            <w:pPr>
              <w:pStyle w:val="Prrafodelista"/>
              <w:spacing w:before="120" w:after="120"/>
              <w:ind w:left="142" w:firstLine="0"/>
              <w:jc w:val="both"/>
              <w:rPr>
                <w:rFonts w:ascii="Arial" w:hAnsi="Arial" w:cs="Arial"/>
                <w:sz w:val="16"/>
                <w:szCs w:val="16"/>
                <w:lang w:val="es-BO"/>
              </w:rPr>
            </w:pPr>
            <w:r w:rsidRPr="00205281">
              <w:rPr>
                <w:rFonts w:ascii="Arial" w:hAnsi="Arial" w:cs="Arial"/>
                <w:sz w:val="16"/>
                <w:szCs w:val="16"/>
                <w:lang w:val="es-BO"/>
              </w:rPr>
              <w:t>Puntaje de la Evaluación de la Propuesta Económica</w:t>
            </w:r>
            <w:r w:rsidR="003E20E0" w:rsidRPr="00205281">
              <w:rPr>
                <w:rFonts w:ascii="Arial" w:hAnsi="Arial" w:cs="Arial"/>
                <w:sz w:val="16"/>
                <w:szCs w:val="16"/>
                <w:lang w:val="es-BO"/>
              </w:rPr>
              <w:t xml:space="preserve"> </w:t>
            </w:r>
            <w:r w:rsidRPr="00205281">
              <w:rPr>
                <w:rFonts w:ascii="Arial" w:hAnsi="Arial" w:cs="Arial"/>
                <w:sz w:val="16"/>
                <w:szCs w:val="16"/>
                <w:lang w:val="es-BO"/>
              </w:rPr>
              <w:t xml:space="preserve">(de acuerdo con lo establecido en el </w:t>
            </w:r>
            <w:r w:rsidR="00AD1D54" w:rsidRPr="00205281">
              <w:rPr>
                <w:rFonts w:ascii="Arial" w:hAnsi="Arial" w:cs="Arial"/>
                <w:sz w:val="16"/>
                <w:szCs w:val="16"/>
                <w:lang w:val="es-BO"/>
              </w:rPr>
              <w:t>sub</w:t>
            </w:r>
            <w:r w:rsidR="00790207" w:rsidRPr="00205281">
              <w:rPr>
                <w:rFonts w:ascii="Arial" w:hAnsi="Arial" w:cs="Arial"/>
                <w:sz w:val="16"/>
                <w:szCs w:val="16"/>
                <w:lang w:val="es-BO"/>
              </w:rPr>
              <w:t xml:space="preserve"> </w:t>
            </w:r>
            <w:r w:rsidR="00AD1D54" w:rsidRPr="00205281">
              <w:rPr>
                <w:rFonts w:ascii="Arial" w:hAnsi="Arial" w:cs="Arial"/>
                <w:sz w:val="16"/>
                <w:szCs w:val="16"/>
                <w:lang w:val="es-BO"/>
              </w:rPr>
              <w:t>n</w:t>
            </w:r>
            <w:r w:rsidRPr="00205281">
              <w:rPr>
                <w:rFonts w:ascii="Arial" w:hAnsi="Arial" w:cs="Arial"/>
                <w:sz w:val="16"/>
                <w:szCs w:val="16"/>
                <w:lang w:val="es-BO"/>
              </w:rPr>
              <w:t xml:space="preserve">umeral </w:t>
            </w:r>
            <w:r w:rsidR="002C2D5F" w:rsidRPr="002C2D5F">
              <w:rPr>
                <w:rFonts w:ascii="Arial" w:hAnsi="Arial" w:cs="Arial"/>
                <w:sz w:val="16"/>
                <w:szCs w:val="16"/>
                <w:lang w:val="es-BO"/>
              </w:rPr>
              <w:t>20</w:t>
            </w:r>
            <w:r w:rsidRPr="002C2D5F">
              <w:rPr>
                <w:rFonts w:ascii="Arial" w:hAnsi="Arial" w:cs="Arial"/>
                <w:sz w:val="16"/>
                <w:szCs w:val="16"/>
                <w:lang w:val="es-BO"/>
              </w:rPr>
              <w:t>.1.</w:t>
            </w:r>
            <w:r w:rsidR="002C2D5F" w:rsidRPr="002C2D5F">
              <w:rPr>
                <w:rFonts w:ascii="Arial" w:hAnsi="Arial" w:cs="Arial"/>
                <w:sz w:val="16"/>
                <w:szCs w:val="16"/>
                <w:lang w:val="es-BO"/>
              </w:rPr>
              <w:t>2</w:t>
            </w:r>
            <w:r w:rsidRPr="002C2D5F">
              <w:rPr>
                <w:rFonts w:ascii="Arial" w:hAnsi="Arial" w:cs="Arial"/>
                <w:sz w:val="16"/>
                <w:szCs w:val="16"/>
                <w:lang w:val="es-BO"/>
              </w:rPr>
              <w:t>.)</w:t>
            </w:r>
            <w:r w:rsidRPr="00205281">
              <w:rPr>
                <w:rFonts w:ascii="Arial" w:hAnsi="Arial" w:cs="Arial"/>
                <w:sz w:val="16"/>
                <w:szCs w:val="16"/>
                <w:lang w:val="es-BO"/>
              </w:rPr>
              <w:t xml:space="preserve"> </w:t>
            </w:r>
          </w:p>
        </w:tc>
        <w:tc>
          <w:tcPr>
            <w:tcW w:w="861" w:type="pct"/>
            <w:shd w:val="clear" w:color="auto" w:fill="auto"/>
            <w:vAlign w:val="center"/>
          </w:tcPr>
          <w:p w14:paraId="3263EA98" w14:textId="77777777" w:rsidR="003F60CC" w:rsidRPr="00205281" w:rsidRDefault="003F60CC" w:rsidP="001E1964">
            <w:pPr>
              <w:spacing w:before="120" w:after="120"/>
              <w:jc w:val="center"/>
              <w:rPr>
                <w:rFonts w:ascii="Arial" w:hAnsi="Arial" w:cs="Arial"/>
                <w:b/>
                <w:lang w:val="es-BO"/>
              </w:rPr>
            </w:pPr>
          </w:p>
        </w:tc>
        <w:tc>
          <w:tcPr>
            <w:tcW w:w="830" w:type="pct"/>
            <w:shd w:val="clear" w:color="auto" w:fill="auto"/>
            <w:vAlign w:val="center"/>
          </w:tcPr>
          <w:p w14:paraId="3E2B89E2" w14:textId="77777777" w:rsidR="003F60CC" w:rsidRPr="00205281" w:rsidRDefault="003F60CC" w:rsidP="001E1964">
            <w:pPr>
              <w:spacing w:before="120" w:after="120"/>
              <w:jc w:val="center"/>
              <w:rPr>
                <w:rFonts w:ascii="Arial" w:hAnsi="Arial" w:cs="Arial"/>
                <w:b/>
                <w:lang w:val="es-BO"/>
              </w:rPr>
            </w:pPr>
          </w:p>
        </w:tc>
        <w:tc>
          <w:tcPr>
            <w:tcW w:w="828" w:type="pct"/>
            <w:shd w:val="clear" w:color="auto" w:fill="auto"/>
            <w:vAlign w:val="center"/>
          </w:tcPr>
          <w:p w14:paraId="27557394" w14:textId="77777777" w:rsidR="003F60CC" w:rsidRPr="00205281" w:rsidRDefault="003F60CC" w:rsidP="001E1964">
            <w:pPr>
              <w:spacing w:before="120" w:after="120"/>
              <w:jc w:val="center"/>
              <w:rPr>
                <w:rFonts w:ascii="Arial" w:hAnsi="Arial" w:cs="Arial"/>
                <w:b/>
                <w:lang w:val="es-BO"/>
              </w:rPr>
            </w:pPr>
          </w:p>
        </w:tc>
        <w:tc>
          <w:tcPr>
            <w:tcW w:w="829" w:type="pct"/>
            <w:shd w:val="clear" w:color="auto" w:fill="auto"/>
            <w:vAlign w:val="center"/>
          </w:tcPr>
          <w:p w14:paraId="143FAB64" w14:textId="77777777" w:rsidR="003F60CC" w:rsidRPr="00205281" w:rsidRDefault="003F60CC" w:rsidP="001E1964">
            <w:pPr>
              <w:spacing w:before="120" w:after="120"/>
              <w:jc w:val="center"/>
              <w:rPr>
                <w:rFonts w:ascii="Arial" w:hAnsi="Arial" w:cs="Arial"/>
                <w:b/>
                <w:lang w:val="es-BO"/>
              </w:rPr>
            </w:pPr>
          </w:p>
        </w:tc>
      </w:tr>
      <w:tr w:rsidR="00205281" w:rsidRPr="00205281" w14:paraId="05A67B44" w14:textId="77777777" w:rsidTr="005729C2">
        <w:trPr>
          <w:trHeight w:val="255"/>
        </w:trPr>
        <w:tc>
          <w:tcPr>
            <w:tcW w:w="1651" w:type="pct"/>
            <w:shd w:val="clear" w:color="auto" w:fill="auto"/>
            <w:vAlign w:val="center"/>
          </w:tcPr>
          <w:p w14:paraId="0ED4CAF7" w14:textId="1CE37712" w:rsidR="003F60CC" w:rsidRPr="00205281" w:rsidRDefault="003F60CC" w:rsidP="00CD622D">
            <w:pPr>
              <w:pStyle w:val="Prrafodelista"/>
              <w:spacing w:before="120" w:after="120"/>
              <w:ind w:left="142" w:firstLine="0"/>
              <w:jc w:val="both"/>
              <w:rPr>
                <w:rFonts w:ascii="Arial" w:hAnsi="Arial" w:cs="Arial"/>
                <w:sz w:val="16"/>
                <w:szCs w:val="16"/>
                <w:lang w:val="es-BO"/>
              </w:rPr>
            </w:pPr>
            <w:r w:rsidRPr="00205281">
              <w:rPr>
                <w:rFonts w:ascii="Arial" w:eastAsia="Calibri" w:hAnsi="Arial" w:cs="Arial"/>
                <w:sz w:val="16"/>
                <w:szCs w:val="16"/>
                <w:lang w:val="es-BO"/>
              </w:rPr>
              <w:t>P</w:t>
            </w:r>
            <w:r w:rsidR="00790207" w:rsidRPr="00205281">
              <w:rPr>
                <w:rFonts w:ascii="Arial" w:eastAsia="Calibri" w:hAnsi="Arial" w:cs="Arial"/>
                <w:sz w:val="16"/>
                <w:szCs w:val="16"/>
                <w:lang w:val="es-BO"/>
              </w:rPr>
              <w:t>untaje de la Evaluación de la p</w:t>
            </w:r>
            <w:r w:rsidRPr="00205281">
              <w:rPr>
                <w:rFonts w:ascii="Arial" w:eastAsia="Calibri" w:hAnsi="Arial" w:cs="Arial"/>
                <w:sz w:val="16"/>
                <w:szCs w:val="16"/>
                <w:lang w:val="es-BO"/>
              </w:rPr>
              <w:t>ropu</w:t>
            </w:r>
            <w:r w:rsidR="00FD760B" w:rsidRPr="00205281">
              <w:rPr>
                <w:rFonts w:ascii="Arial" w:eastAsia="Calibri" w:hAnsi="Arial" w:cs="Arial"/>
                <w:sz w:val="16"/>
                <w:szCs w:val="16"/>
                <w:lang w:val="es-BO"/>
              </w:rPr>
              <w:t>esta Técnica, del Formulario V-</w:t>
            </w:r>
            <w:r w:rsidR="00F420C9">
              <w:rPr>
                <w:rFonts w:ascii="Arial" w:eastAsia="Calibri" w:hAnsi="Arial" w:cs="Arial"/>
                <w:sz w:val="16"/>
                <w:szCs w:val="16"/>
                <w:lang w:val="es-BO"/>
              </w:rPr>
              <w:t>2</w:t>
            </w:r>
            <w:r w:rsidRPr="00205281">
              <w:rPr>
                <w:rFonts w:ascii="Arial" w:eastAsia="Calibri" w:hAnsi="Arial" w:cs="Arial"/>
                <w:sz w:val="16"/>
                <w:szCs w:val="16"/>
                <w:lang w:val="es-BO"/>
              </w:rPr>
              <w:t xml:space="preserve">.  </w:t>
            </w:r>
          </w:p>
        </w:tc>
        <w:tc>
          <w:tcPr>
            <w:tcW w:w="861" w:type="pct"/>
            <w:shd w:val="clear" w:color="auto" w:fill="auto"/>
            <w:vAlign w:val="center"/>
          </w:tcPr>
          <w:p w14:paraId="147B1D55" w14:textId="77777777" w:rsidR="003F60CC" w:rsidRPr="00205281" w:rsidRDefault="003F60CC" w:rsidP="001E1964">
            <w:pPr>
              <w:spacing w:before="120" w:after="120"/>
              <w:jc w:val="center"/>
              <w:rPr>
                <w:rFonts w:ascii="Arial" w:hAnsi="Arial" w:cs="Arial"/>
                <w:b/>
                <w:lang w:val="es-BO"/>
              </w:rPr>
            </w:pPr>
          </w:p>
        </w:tc>
        <w:tc>
          <w:tcPr>
            <w:tcW w:w="830" w:type="pct"/>
            <w:shd w:val="clear" w:color="auto" w:fill="auto"/>
            <w:vAlign w:val="center"/>
          </w:tcPr>
          <w:p w14:paraId="5220F0D0" w14:textId="77777777" w:rsidR="003F60CC" w:rsidRPr="00205281" w:rsidRDefault="003F60CC" w:rsidP="001E1964">
            <w:pPr>
              <w:spacing w:before="120" w:after="120"/>
              <w:jc w:val="center"/>
              <w:rPr>
                <w:rFonts w:ascii="Arial" w:hAnsi="Arial" w:cs="Arial"/>
                <w:b/>
                <w:lang w:val="es-BO"/>
              </w:rPr>
            </w:pPr>
          </w:p>
        </w:tc>
        <w:tc>
          <w:tcPr>
            <w:tcW w:w="828" w:type="pct"/>
            <w:shd w:val="clear" w:color="auto" w:fill="auto"/>
            <w:vAlign w:val="center"/>
          </w:tcPr>
          <w:p w14:paraId="54C33879" w14:textId="77777777" w:rsidR="003F60CC" w:rsidRPr="00205281" w:rsidRDefault="003F60CC" w:rsidP="001E1964">
            <w:pPr>
              <w:spacing w:before="120" w:after="120"/>
              <w:jc w:val="center"/>
              <w:rPr>
                <w:rFonts w:ascii="Arial" w:hAnsi="Arial" w:cs="Arial"/>
                <w:b/>
                <w:lang w:val="es-BO"/>
              </w:rPr>
            </w:pPr>
          </w:p>
        </w:tc>
        <w:tc>
          <w:tcPr>
            <w:tcW w:w="829" w:type="pct"/>
            <w:shd w:val="clear" w:color="auto" w:fill="auto"/>
            <w:vAlign w:val="center"/>
          </w:tcPr>
          <w:p w14:paraId="605A5CC9" w14:textId="77777777" w:rsidR="003F60CC" w:rsidRPr="00205281" w:rsidRDefault="003F60CC" w:rsidP="001E1964">
            <w:pPr>
              <w:spacing w:before="120" w:after="120"/>
              <w:jc w:val="center"/>
              <w:rPr>
                <w:rFonts w:ascii="Arial" w:hAnsi="Arial" w:cs="Arial"/>
                <w:b/>
                <w:lang w:val="es-BO"/>
              </w:rPr>
            </w:pPr>
          </w:p>
        </w:tc>
      </w:tr>
      <w:tr w:rsidR="00205281" w:rsidRPr="00205281" w14:paraId="50D479CD" w14:textId="77777777" w:rsidTr="005729C2">
        <w:trPr>
          <w:trHeight w:val="255"/>
        </w:trPr>
        <w:tc>
          <w:tcPr>
            <w:tcW w:w="1651" w:type="pct"/>
            <w:shd w:val="clear" w:color="auto" w:fill="DBE5F1" w:themeFill="accent1" w:themeFillTint="33"/>
            <w:vAlign w:val="center"/>
          </w:tcPr>
          <w:p w14:paraId="5ED396EC" w14:textId="77777777" w:rsidR="003F60CC" w:rsidRPr="00205281" w:rsidRDefault="003F60CC" w:rsidP="001E1964">
            <w:pPr>
              <w:pStyle w:val="Prrafodelista"/>
              <w:spacing w:before="120" w:after="120"/>
              <w:ind w:left="360"/>
              <w:jc w:val="both"/>
              <w:rPr>
                <w:rFonts w:ascii="Arial" w:hAnsi="Arial" w:cs="Arial"/>
                <w:b/>
                <w:sz w:val="16"/>
                <w:szCs w:val="16"/>
                <w:lang w:val="es-BO"/>
              </w:rPr>
            </w:pPr>
            <w:r w:rsidRPr="00205281">
              <w:rPr>
                <w:rFonts w:ascii="Arial" w:hAnsi="Arial" w:cs="Arial"/>
                <w:b/>
                <w:sz w:val="16"/>
                <w:szCs w:val="16"/>
                <w:lang w:val="es-BO"/>
              </w:rPr>
              <w:t xml:space="preserve">PUNTAJE TOTAL  </w:t>
            </w:r>
          </w:p>
        </w:tc>
        <w:tc>
          <w:tcPr>
            <w:tcW w:w="861" w:type="pct"/>
            <w:shd w:val="clear" w:color="auto" w:fill="DBE5F1" w:themeFill="accent1" w:themeFillTint="33"/>
            <w:vAlign w:val="center"/>
          </w:tcPr>
          <w:p w14:paraId="7651D6EA" w14:textId="77777777" w:rsidR="003F60CC" w:rsidRPr="00205281" w:rsidRDefault="003F60CC" w:rsidP="001E1964">
            <w:pPr>
              <w:spacing w:before="120" w:after="120"/>
              <w:jc w:val="center"/>
              <w:rPr>
                <w:rFonts w:ascii="Arial" w:hAnsi="Arial" w:cs="Arial"/>
                <w:b/>
                <w:lang w:val="es-BO"/>
              </w:rPr>
            </w:pPr>
          </w:p>
        </w:tc>
        <w:tc>
          <w:tcPr>
            <w:tcW w:w="830" w:type="pct"/>
            <w:shd w:val="clear" w:color="auto" w:fill="DBE5F1" w:themeFill="accent1" w:themeFillTint="33"/>
            <w:vAlign w:val="center"/>
          </w:tcPr>
          <w:p w14:paraId="3CAEC086" w14:textId="77777777" w:rsidR="003F60CC" w:rsidRPr="00205281" w:rsidRDefault="003F60CC" w:rsidP="001E1964">
            <w:pPr>
              <w:spacing w:before="120" w:after="120"/>
              <w:jc w:val="center"/>
              <w:rPr>
                <w:rFonts w:ascii="Arial" w:hAnsi="Arial" w:cs="Arial"/>
                <w:b/>
                <w:lang w:val="es-BO"/>
              </w:rPr>
            </w:pPr>
          </w:p>
        </w:tc>
        <w:tc>
          <w:tcPr>
            <w:tcW w:w="828" w:type="pct"/>
            <w:shd w:val="clear" w:color="auto" w:fill="DBE5F1" w:themeFill="accent1" w:themeFillTint="33"/>
            <w:vAlign w:val="center"/>
          </w:tcPr>
          <w:p w14:paraId="171CB5B7" w14:textId="77777777" w:rsidR="003F60CC" w:rsidRPr="00205281" w:rsidRDefault="003F60CC" w:rsidP="001E1964">
            <w:pPr>
              <w:spacing w:before="120" w:after="120"/>
              <w:jc w:val="center"/>
              <w:rPr>
                <w:rFonts w:ascii="Arial" w:hAnsi="Arial" w:cs="Arial"/>
                <w:b/>
                <w:lang w:val="es-BO"/>
              </w:rPr>
            </w:pPr>
          </w:p>
        </w:tc>
        <w:tc>
          <w:tcPr>
            <w:tcW w:w="829" w:type="pct"/>
            <w:shd w:val="clear" w:color="auto" w:fill="DBE5F1" w:themeFill="accent1" w:themeFillTint="33"/>
            <w:vAlign w:val="center"/>
          </w:tcPr>
          <w:p w14:paraId="4373E993" w14:textId="77777777" w:rsidR="003F60CC" w:rsidRPr="00205281" w:rsidRDefault="003F60CC" w:rsidP="001E1964">
            <w:pPr>
              <w:spacing w:before="120" w:after="120"/>
              <w:jc w:val="center"/>
              <w:rPr>
                <w:rFonts w:ascii="Arial" w:hAnsi="Arial" w:cs="Arial"/>
                <w:b/>
                <w:lang w:val="es-BO"/>
              </w:rPr>
            </w:pPr>
          </w:p>
        </w:tc>
      </w:tr>
    </w:tbl>
    <w:p w14:paraId="02519FAB" w14:textId="77777777" w:rsidR="00412F1C" w:rsidRPr="00205281" w:rsidRDefault="00412F1C" w:rsidP="00A71F60">
      <w:pPr>
        <w:jc w:val="center"/>
        <w:rPr>
          <w:rFonts w:cs="Verdana"/>
          <w:sz w:val="18"/>
          <w:szCs w:val="18"/>
          <w:lang w:val="es-BO"/>
        </w:rPr>
      </w:pPr>
    </w:p>
    <w:p w14:paraId="10670FB5" w14:textId="77777777" w:rsidR="00412F1C" w:rsidRPr="00205281" w:rsidRDefault="00412F1C" w:rsidP="00EB7DBE">
      <w:pPr>
        <w:rPr>
          <w:rFonts w:cs="Verdana"/>
          <w:sz w:val="18"/>
          <w:szCs w:val="18"/>
          <w:lang w:val="es-BO"/>
        </w:rPr>
      </w:pPr>
      <w:r w:rsidRPr="00205281">
        <w:rPr>
          <w:rFonts w:cs="Verdana"/>
          <w:sz w:val="18"/>
          <w:szCs w:val="18"/>
          <w:lang w:val="es-BO"/>
        </w:rPr>
        <w:br w:type="page"/>
      </w:r>
    </w:p>
    <w:p w14:paraId="5CD24927" w14:textId="77777777"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0A4D4911" w14:textId="77777777" w:rsidR="00412F1C"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1CD6ED65" w14:textId="77777777" w:rsidR="00DB5346" w:rsidRDefault="00DB5346" w:rsidP="00DB5346">
      <w:pPr>
        <w:pStyle w:val="Encabezado"/>
        <w:jc w:val="right"/>
        <w:rPr>
          <w:rFonts w:ascii="Arial" w:hAnsi="Arial" w:cs="Arial"/>
          <w:iCs/>
          <w:sz w:val="20"/>
        </w:rPr>
      </w:pPr>
    </w:p>
    <w:p w14:paraId="14F206D1" w14:textId="77777777" w:rsidR="00DB5346" w:rsidRPr="002C2782" w:rsidRDefault="00DB5346" w:rsidP="00DB5346">
      <w:pPr>
        <w:pStyle w:val="Encabezado"/>
        <w:jc w:val="right"/>
        <w:rPr>
          <w:rFonts w:ascii="Arial" w:hAnsi="Arial" w:cs="Arial"/>
          <w:iCs/>
          <w:sz w:val="20"/>
        </w:rPr>
      </w:pPr>
      <w:r>
        <w:rPr>
          <w:rFonts w:ascii="Arial" w:hAnsi="Arial" w:cs="Arial"/>
          <w:iCs/>
          <w:sz w:val="20"/>
        </w:rPr>
        <w:t>MODELO DE CONTRATO SANO-DLABS N° 99-</w:t>
      </w:r>
      <w:r w:rsidRPr="002C2782">
        <w:rPr>
          <w:rFonts w:ascii="Arial" w:hAnsi="Arial" w:cs="Arial"/>
          <w:iCs/>
          <w:sz w:val="20"/>
        </w:rPr>
        <w:t>/2024</w:t>
      </w:r>
    </w:p>
    <w:p w14:paraId="23FC3055" w14:textId="77777777" w:rsidR="00DB5346" w:rsidRPr="00B37600" w:rsidRDefault="00DB5346" w:rsidP="00DB5346">
      <w:pPr>
        <w:pStyle w:val="Encabezado"/>
        <w:jc w:val="right"/>
        <w:rPr>
          <w:rFonts w:ascii="Arial" w:hAnsi="Arial" w:cs="Arial"/>
          <w:iCs/>
          <w:sz w:val="20"/>
        </w:rPr>
      </w:pPr>
      <w:r w:rsidRPr="002C2782">
        <w:rPr>
          <w:rFonts w:ascii="Arial" w:hAnsi="Arial" w:cs="Arial"/>
          <w:iCs/>
          <w:sz w:val="20"/>
        </w:rPr>
        <w:t>CUCE: 2</w:t>
      </w:r>
      <w:r>
        <w:rPr>
          <w:rFonts w:ascii="Arial" w:hAnsi="Arial" w:cs="Arial"/>
          <w:iCs/>
          <w:sz w:val="20"/>
        </w:rPr>
        <w:t>4</w:t>
      </w:r>
      <w:r w:rsidRPr="002C2782">
        <w:rPr>
          <w:rFonts w:ascii="Arial" w:hAnsi="Arial" w:cs="Arial"/>
          <w:iCs/>
          <w:sz w:val="20"/>
        </w:rPr>
        <w:t>-0951-00-0000000-0-0</w:t>
      </w:r>
    </w:p>
    <w:p w14:paraId="7DBF5F6B" w14:textId="77777777" w:rsidR="00DB5346" w:rsidRPr="00205281" w:rsidRDefault="00DB5346" w:rsidP="00EB7DBE">
      <w:pPr>
        <w:pStyle w:val="Normal2"/>
        <w:jc w:val="center"/>
        <w:rPr>
          <w:rFonts w:ascii="Verdana" w:hAnsi="Verdana" w:cs="Arial"/>
          <w:b/>
          <w:sz w:val="18"/>
          <w:szCs w:val="18"/>
          <w:lang w:val="es-BO"/>
        </w:rPr>
      </w:pPr>
    </w:p>
    <w:p w14:paraId="34F83BDF" w14:textId="77777777" w:rsidR="00DB5346" w:rsidRPr="00597C05" w:rsidRDefault="00DB5346" w:rsidP="00DB5346">
      <w:pPr>
        <w:widowControl w:val="0"/>
        <w:tabs>
          <w:tab w:val="left" w:pos="-720"/>
        </w:tabs>
        <w:jc w:val="both"/>
        <w:rPr>
          <w:rFonts w:ascii="Arial" w:hAnsi="Arial" w:cs="Arial"/>
          <w:bCs/>
          <w:spacing w:val="-6"/>
          <w:lang w:val="es-ES_tradnl"/>
        </w:rPr>
      </w:pPr>
      <w:r w:rsidRPr="00597C05">
        <w:rPr>
          <w:rFonts w:ascii="Arial" w:hAnsi="Arial" w:cs="Arial"/>
          <w:b/>
          <w:iCs/>
          <w:spacing w:val="-6"/>
          <w:lang w:val="es-ES_tradnl"/>
        </w:rPr>
        <w:t>Contrato Administrativo para la ejecución de la Obra de Mejoramiento del Piso 17 del Edificio Principal del BCB</w:t>
      </w:r>
      <w:r w:rsidRPr="00597C05">
        <w:rPr>
          <w:rFonts w:ascii="Arial" w:hAnsi="Arial" w:cs="Arial"/>
          <w:bCs/>
          <w:iCs/>
          <w:spacing w:val="-6"/>
          <w:lang w:val="es-ES_tradnl"/>
        </w:rPr>
        <w:t>,</w:t>
      </w:r>
      <w:r w:rsidRPr="00597C05">
        <w:rPr>
          <w:rFonts w:ascii="Arial" w:hAnsi="Arial" w:cs="Arial"/>
          <w:bCs/>
          <w:spacing w:val="-6"/>
          <w:lang w:val="es-ES_tradnl"/>
        </w:rPr>
        <w:t xml:space="preserve"> sujeto al tenor de las siguientes cláusulas:</w:t>
      </w:r>
    </w:p>
    <w:p w14:paraId="321D9C53" w14:textId="77777777" w:rsidR="00DB5346" w:rsidRPr="00597C05" w:rsidRDefault="00DB5346" w:rsidP="00DB5346">
      <w:pPr>
        <w:widowControl w:val="0"/>
        <w:jc w:val="both"/>
        <w:rPr>
          <w:rFonts w:ascii="Arial" w:hAnsi="Arial" w:cs="Arial"/>
          <w:b/>
          <w:lang w:val="es-ES_tradnl"/>
        </w:rPr>
      </w:pPr>
    </w:p>
    <w:p w14:paraId="3502EC7A" w14:textId="77777777" w:rsidR="00DB5346" w:rsidRPr="00597C05" w:rsidRDefault="00DB5346" w:rsidP="00DB5346">
      <w:pPr>
        <w:widowControl w:val="0"/>
        <w:jc w:val="both"/>
        <w:rPr>
          <w:rFonts w:ascii="Arial" w:hAnsi="Arial" w:cs="Arial"/>
        </w:rPr>
      </w:pPr>
      <w:r w:rsidRPr="00597C05">
        <w:rPr>
          <w:rFonts w:ascii="Arial" w:hAnsi="Arial" w:cs="Arial"/>
          <w:b/>
        </w:rPr>
        <w:t xml:space="preserve">CLÁUSULA PRIMERA.- (PARTES) </w:t>
      </w:r>
      <w:r w:rsidRPr="00597C05">
        <w:rPr>
          <w:rFonts w:ascii="Arial" w:hAnsi="Arial" w:cs="Arial"/>
        </w:rPr>
        <w:t xml:space="preserve">Las partes </w:t>
      </w:r>
      <w:r w:rsidRPr="00597C05">
        <w:rPr>
          <w:rFonts w:ascii="Arial" w:hAnsi="Arial" w:cs="Arial"/>
          <w:bCs/>
        </w:rPr>
        <w:t xml:space="preserve">contratantes </w:t>
      </w:r>
      <w:r w:rsidRPr="00597C05">
        <w:rPr>
          <w:rFonts w:ascii="Arial" w:hAnsi="Arial" w:cs="Arial"/>
        </w:rPr>
        <w:t>son:</w:t>
      </w:r>
    </w:p>
    <w:p w14:paraId="4C36D35F" w14:textId="77777777" w:rsidR="00DB5346" w:rsidRPr="00597C05" w:rsidRDefault="00DB5346" w:rsidP="00DB5346">
      <w:pPr>
        <w:widowControl w:val="0"/>
        <w:jc w:val="both"/>
        <w:rPr>
          <w:rFonts w:ascii="Arial" w:hAnsi="Arial" w:cs="Arial"/>
        </w:rPr>
      </w:pPr>
    </w:p>
    <w:p w14:paraId="6E57AF30" w14:textId="77777777" w:rsidR="00DB5346" w:rsidRPr="00597C05" w:rsidRDefault="00DB5346" w:rsidP="00334ACE">
      <w:pPr>
        <w:numPr>
          <w:ilvl w:val="1"/>
          <w:numId w:val="76"/>
        </w:numPr>
        <w:jc w:val="both"/>
        <w:rPr>
          <w:rFonts w:ascii="Arial" w:hAnsi="Arial" w:cs="Arial"/>
          <w:lang w:val="es-ES_tradnl"/>
        </w:rPr>
      </w:pPr>
      <w:r w:rsidRPr="00597C05">
        <w:rPr>
          <w:rFonts w:ascii="Arial" w:hAnsi="Arial" w:cs="Arial"/>
          <w:lang w:val="es-ES_tradnl"/>
        </w:rPr>
        <w:t xml:space="preserve">El </w:t>
      </w:r>
      <w:r w:rsidRPr="00597C05">
        <w:rPr>
          <w:rFonts w:ascii="Arial" w:hAnsi="Arial" w:cs="Arial"/>
          <w:b/>
          <w:bCs/>
          <w:lang w:val="es-ES_tradnl"/>
        </w:rPr>
        <w:t>BANCO CENTRAL DE BOLIVIA</w:t>
      </w:r>
      <w:r w:rsidRPr="00597C05">
        <w:rPr>
          <w:rFonts w:ascii="Arial" w:hAnsi="Arial" w:cs="Arial"/>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w:t>
      </w:r>
      <w:proofErr w:type="spellStart"/>
      <w:r w:rsidRPr="00597C05">
        <w:rPr>
          <w:rFonts w:ascii="Arial" w:hAnsi="Arial" w:cs="Arial"/>
          <w:lang w:val="es-ES_tradnl"/>
        </w:rPr>
        <w:t>de</w:t>
      </w:r>
      <w:proofErr w:type="spellEnd"/>
      <w:r w:rsidRPr="00597C05">
        <w:rPr>
          <w:rFonts w:ascii="Arial" w:hAnsi="Arial" w:cs="Arial"/>
          <w:lang w:val="es-ES_tradnl"/>
        </w:rPr>
        <w:t xml:space="preserve"> ____ </w:t>
      </w:r>
      <w:proofErr w:type="spellStart"/>
      <w:r w:rsidRPr="00597C05">
        <w:rPr>
          <w:rFonts w:ascii="Arial" w:hAnsi="Arial" w:cs="Arial"/>
          <w:lang w:val="es-ES_tradnl"/>
        </w:rPr>
        <w:t>de</w:t>
      </w:r>
      <w:proofErr w:type="spellEnd"/>
      <w:r w:rsidRPr="00597C05">
        <w:rPr>
          <w:rFonts w:ascii="Arial" w:hAnsi="Arial" w:cs="Arial"/>
          <w:lang w:val="es-ES_tradnl"/>
        </w:rPr>
        <w:t xml:space="preserv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597C05">
        <w:rPr>
          <w:rFonts w:ascii="Arial" w:hAnsi="Arial" w:cs="Arial"/>
          <w:b/>
          <w:bCs/>
          <w:lang w:val="es-ES_tradnl"/>
        </w:rPr>
        <w:t>ENTIDAD.</w:t>
      </w:r>
    </w:p>
    <w:p w14:paraId="34E8AFD0" w14:textId="77777777" w:rsidR="00DB5346" w:rsidRPr="00597C05" w:rsidRDefault="00DB5346" w:rsidP="00DB5346">
      <w:pPr>
        <w:ind w:left="720"/>
        <w:jc w:val="both"/>
        <w:rPr>
          <w:rFonts w:ascii="Arial" w:hAnsi="Arial" w:cs="Arial"/>
          <w:lang w:val="es-ES_tradnl"/>
        </w:rPr>
      </w:pPr>
    </w:p>
    <w:p w14:paraId="5DAD7D47" w14:textId="77777777" w:rsidR="00DB5346" w:rsidRPr="00597C05" w:rsidRDefault="00DB5346" w:rsidP="00334ACE">
      <w:pPr>
        <w:numPr>
          <w:ilvl w:val="1"/>
          <w:numId w:val="76"/>
        </w:numPr>
        <w:jc w:val="both"/>
        <w:rPr>
          <w:rFonts w:ascii="Arial" w:hAnsi="Arial" w:cs="Arial"/>
          <w:lang w:val="es-ES_tradnl"/>
        </w:rPr>
      </w:pPr>
      <w:r w:rsidRPr="00597C05">
        <w:rPr>
          <w:rFonts w:ascii="Arial" w:hAnsi="Arial" w:cs="Arial"/>
          <w:b/>
          <w:lang w:val="es-ES_tradnl"/>
        </w:rPr>
        <w:t>____________</w:t>
      </w:r>
      <w:r w:rsidRPr="00597C05">
        <w:rPr>
          <w:rFonts w:ascii="Arial" w:hAnsi="Arial" w:cs="Arial"/>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597C05">
        <w:rPr>
          <w:rFonts w:ascii="Arial" w:hAnsi="Arial" w:cs="Arial"/>
          <w:lang w:val="es-ES_tradnl"/>
        </w:rPr>
        <w:t>de</w:t>
      </w:r>
      <w:proofErr w:type="spellEnd"/>
      <w:r w:rsidRPr="00597C05">
        <w:rPr>
          <w:rFonts w:ascii="Arial" w:hAnsi="Arial" w:cs="Arial"/>
          <w:lang w:val="es-ES_tradnl"/>
        </w:rPr>
        <w:t xml:space="preserve"> la ciudad de _______ - Bolivia, representada legalmente por ____________________________, con Cédula de Identidad N° </w:t>
      </w:r>
      <w:r w:rsidRPr="00597C05">
        <w:rPr>
          <w:rFonts w:ascii="Arial" w:hAnsi="Arial" w:cs="Arial"/>
        </w:rPr>
        <w:t>_________</w:t>
      </w:r>
      <w:r w:rsidRPr="00597C05">
        <w:rPr>
          <w:rFonts w:ascii="Arial" w:hAnsi="Arial" w:cs="Arial"/>
          <w:lang w:val="es-ES_tradnl"/>
        </w:rPr>
        <w:t xml:space="preserve">, expedida en la ciudad de __________, conforme al Testimonio de Poder Nº ____/____ de ____de _______ </w:t>
      </w:r>
      <w:proofErr w:type="spellStart"/>
      <w:r w:rsidRPr="00597C05">
        <w:rPr>
          <w:rFonts w:ascii="Arial" w:hAnsi="Arial" w:cs="Arial"/>
          <w:lang w:val="es-ES_tradnl"/>
        </w:rPr>
        <w:t>de</w:t>
      </w:r>
      <w:proofErr w:type="spellEnd"/>
      <w:r w:rsidRPr="00597C05">
        <w:rPr>
          <w:rFonts w:ascii="Arial" w:hAnsi="Arial" w:cs="Arial"/>
          <w:lang w:val="es-ES_tradnl"/>
        </w:rPr>
        <w:t xml:space="preserve"> 20__, otorgado ante el (la) Notario (a)__________________, Notaría de Fe Pública Nº ___ del Distrito Judicial de _________, en adelante denominada el </w:t>
      </w:r>
      <w:r w:rsidRPr="00597C05">
        <w:rPr>
          <w:rFonts w:ascii="Arial" w:hAnsi="Arial" w:cs="Arial"/>
          <w:b/>
        </w:rPr>
        <w:t>CONTRATISTA</w:t>
      </w:r>
      <w:r w:rsidRPr="00597C05">
        <w:rPr>
          <w:rFonts w:ascii="Arial" w:hAnsi="Arial" w:cs="Arial"/>
          <w:b/>
          <w:lang w:val="es-ES_tradnl"/>
        </w:rPr>
        <w:t>.</w:t>
      </w:r>
    </w:p>
    <w:p w14:paraId="63ABE7E7" w14:textId="77777777" w:rsidR="00DB5346" w:rsidRPr="00597C05" w:rsidRDefault="00DB5346" w:rsidP="00DB5346">
      <w:pPr>
        <w:ind w:left="720"/>
        <w:jc w:val="both"/>
        <w:rPr>
          <w:rFonts w:ascii="Arial" w:hAnsi="Arial" w:cs="Arial"/>
          <w:lang w:val="es-ES_tradnl"/>
        </w:rPr>
      </w:pPr>
    </w:p>
    <w:p w14:paraId="54EC8453" w14:textId="77777777" w:rsidR="00DB5346" w:rsidRPr="00597C05" w:rsidRDefault="00DB5346" w:rsidP="00DB5346">
      <w:pPr>
        <w:widowControl w:val="0"/>
        <w:jc w:val="both"/>
        <w:rPr>
          <w:rFonts w:ascii="Arial" w:hAnsi="Arial" w:cs="Arial"/>
          <w:b/>
        </w:rPr>
      </w:pPr>
      <w:r w:rsidRPr="00597C05">
        <w:rPr>
          <w:rFonts w:ascii="Arial" w:hAnsi="Arial" w:cs="Arial"/>
          <w:lang w:val="es-ES_tradnl"/>
        </w:rPr>
        <w:t xml:space="preserve">La </w:t>
      </w:r>
      <w:r w:rsidRPr="00597C05">
        <w:rPr>
          <w:rFonts w:ascii="Arial" w:hAnsi="Arial" w:cs="Arial"/>
          <w:b/>
          <w:bCs/>
          <w:lang w:val="es-ES_tradnl"/>
        </w:rPr>
        <w:t>ENTIDAD</w:t>
      </w:r>
      <w:r w:rsidRPr="00597C05">
        <w:rPr>
          <w:rFonts w:ascii="Arial" w:hAnsi="Arial" w:cs="Arial"/>
          <w:lang w:val="es-ES_tradnl"/>
        </w:rPr>
        <w:t xml:space="preserve"> y el </w:t>
      </w:r>
      <w:r w:rsidRPr="00597C05">
        <w:rPr>
          <w:rFonts w:ascii="Arial" w:hAnsi="Arial" w:cs="Arial"/>
          <w:b/>
          <w:lang w:val="es-ES_tradnl"/>
        </w:rPr>
        <w:t>CONTRATISTA</w:t>
      </w:r>
      <w:r w:rsidRPr="00597C05">
        <w:rPr>
          <w:rFonts w:ascii="Arial" w:hAnsi="Arial" w:cs="Arial"/>
          <w:b/>
          <w:bCs/>
          <w:lang w:val="es-ES_tradnl"/>
        </w:rPr>
        <w:t xml:space="preserve"> </w:t>
      </w:r>
      <w:r w:rsidRPr="00597C05">
        <w:rPr>
          <w:rFonts w:ascii="Arial" w:hAnsi="Arial" w:cs="Arial"/>
          <w:lang w:val="es-ES_tradnl"/>
        </w:rPr>
        <w:t xml:space="preserve">en su conjunto se denominarán las </w:t>
      </w:r>
      <w:r w:rsidRPr="00597C05">
        <w:rPr>
          <w:rFonts w:ascii="Arial" w:hAnsi="Arial" w:cs="Arial"/>
          <w:b/>
          <w:bCs/>
          <w:lang w:val="es-ES_tradnl"/>
        </w:rPr>
        <w:t>PARTES</w:t>
      </w:r>
      <w:r w:rsidRPr="00597C05">
        <w:rPr>
          <w:rFonts w:ascii="Arial" w:hAnsi="Arial" w:cs="Arial"/>
          <w:bCs/>
          <w:lang w:val="es-ES_tradnl"/>
        </w:rPr>
        <w:t>.</w:t>
      </w:r>
    </w:p>
    <w:p w14:paraId="109D4437" w14:textId="77777777" w:rsidR="00DB5346" w:rsidRPr="00597C05" w:rsidRDefault="00DB5346" w:rsidP="00DB5346">
      <w:pPr>
        <w:widowControl w:val="0"/>
        <w:jc w:val="both"/>
        <w:rPr>
          <w:rFonts w:ascii="Arial" w:hAnsi="Arial" w:cs="Arial"/>
          <w:b/>
        </w:rPr>
      </w:pPr>
    </w:p>
    <w:p w14:paraId="7C4EA035" w14:textId="77777777" w:rsidR="00DB5346" w:rsidRPr="00597C05" w:rsidRDefault="00DB5346" w:rsidP="00DB5346">
      <w:pPr>
        <w:jc w:val="both"/>
        <w:rPr>
          <w:rFonts w:ascii="Arial" w:hAnsi="Arial" w:cs="Arial"/>
        </w:rPr>
      </w:pPr>
      <w:r w:rsidRPr="00597C05">
        <w:rPr>
          <w:rFonts w:ascii="Arial" w:hAnsi="Arial" w:cs="Arial"/>
          <w:b/>
        </w:rPr>
        <w:t xml:space="preserve">CLÁUSULA SEGUNDA.- (ANTECEDENTES DEL CONTRATO) </w:t>
      </w:r>
      <w:r w:rsidRPr="00597C05">
        <w:rPr>
          <w:rFonts w:ascii="Arial" w:hAnsi="Arial" w:cs="Arial"/>
        </w:rPr>
        <w:t xml:space="preserve">La </w:t>
      </w:r>
      <w:r w:rsidRPr="00597C05">
        <w:rPr>
          <w:rFonts w:ascii="Arial" w:hAnsi="Arial" w:cs="Arial"/>
          <w:b/>
        </w:rPr>
        <w:t>ENTIDAD</w:t>
      </w:r>
      <w:r w:rsidRPr="00597C05">
        <w:rPr>
          <w:rFonts w:ascii="Arial" w:hAnsi="Arial" w:cs="Arial"/>
        </w:rPr>
        <w:t>, mediante</w:t>
      </w:r>
      <w:r w:rsidRPr="00597C05">
        <w:rPr>
          <w:rFonts w:ascii="Arial" w:hAnsi="Arial" w:cs="Arial"/>
          <w:b/>
        </w:rPr>
        <w:t xml:space="preserve"> </w:t>
      </w:r>
      <w:r w:rsidRPr="00597C05">
        <w:rPr>
          <w:rFonts w:ascii="Arial" w:hAnsi="Arial" w:cs="Arial"/>
        </w:rPr>
        <w:t>convocatoria pública bajo la modalidad de Apoyo Nacional a la Producción y Empleo – ANPE-_</w:t>
      </w:r>
      <w:r w:rsidRPr="00597C05">
        <w:rPr>
          <w:rFonts w:ascii="Arial" w:hAnsi="Arial" w:cs="Arial"/>
          <w:bCs/>
        </w:rPr>
        <w:t xml:space="preserve"> N°</w:t>
      </w:r>
      <w:r w:rsidRPr="00597C05">
        <w:rPr>
          <w:rFonts w:ascii="Arial" w:hAnsi="Arial" w:cs="Arial"/>
          <w:b/>
        </w:rPr>
        <w:t xml:space="preserve"> </w:t>
      </w:r>
      <w:r w:rsidRPr="00597C05">
        <w:rPr>
          <w:rFonts w:ascii="Arial" w:hAnsi="Arial" w:cs="Arial"/>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w:t>
      </w:r>
      <w:proofErr w:type="spellStart"/>
      <w:r w:rsidRPr="00597C05">
        <w:rPr>
          <w:rFonts w:ascii="Arial" w:hAnsi="Arial" w:cs="Arial"/>
        </w:rPr>
        <w:t>de</w:t>
      </w:r>
      <w:proofErr w:type="spellEnd"/>
      <w:r w:rsidRPr="00597C05">
        <w:rPr>
          <w:rFonts w:ascii="Arial" w:hAnsi="Arial" w:cs="Arial"/>
        </w:rPr>
        <w:t xml:space="preserve"> 2024 a personas naturales y jurídicas con capacidad de contratar, para la ejecución de la “</w:t>
      </w:r>
      <w:r w:rsidRPr="00597C05">
        <w:rPr>
          <w:rFonts w:ascii="Arial" w:hAnsi="Arial" w:cs="Arial"/>
          <w:iCs/>
          <w:lang w:val="es-ES_tradnl"/>
        </w:rPr>
        <w:t>Obra de Mejoramiento del Piso 17 del Edificio Principal del BCB</w:t>
      </w:r>
      <w:r w:rsidRPr="00597C05">
        <w:rPr>
          <w:rFonts w:ascii="Arial" w:hAnsi="Arial" w:cs="Arial"/>
          <w:bCs/>
        </w:rPr>
        <w:t xml:space="preserve">” </w:t>
      </w:r>
      <w:r w:rsidRPr="00597C05">
        <w:rPr>
          <w:rFonts w:ascii="Arial" w:hAnsi="Arial" w:cs="Arial"/>
        </w:rPr>
        <w:t>con CUCE: ____, bajo los términos del DBC.</w:t>
      </w:r>
    </w:p>
    <w:p w14:paraId="6F65143A" w14:textId="77777777" w:rsidR="00DB5346" w:rsidRPr="00597C05" w:rsidRDefault="00DB5346" w:rsidP="00DB5346">
      <w:pPr>
        <w:tabs>
          <w:tab w:val="left" w:pos="3804"/>
        </w:tabs>
        <w:jc w:val="both"/>
        <w:rPr>
          <w:rFonts w:ascii="Arial" w:hAnsi="Arial" w:cs="Arial"/>
        </w:rPr>
      </w:pPr>
      <w:r w:rsidRPr="00597C05">
        <w:rPr>
          <w:rFonts w:ascii="Arial" w:hAnsi="Arial" w:cs="Arial"/>
        </w:rPr>
        <w:tab/>
      </w:r>
    </w:p>
    <w:p w14:paraId="13C5E265" w14:textId="77777777" w:rsidR="00DB5346" w:rsidRPr="00597C05" w:rsidRDefault="00DB5346" w:rsidP="00DB5346">
      <w:pPr>
        <w:jc w:val="both"/>
        <w:rPr>
          <w:rFonts w:ascii="Arial" w:hAnsi="Arial" w:cs="Arial"/>
          <w:b/>
          <w:i/>
        </w:rPr>
      </w:pPr>
      <w:r w:rsidRPr="00597C05">
        <w:rPr>
          <w:rFonts w:ascii="Arial" w:hAnsi="Arial" w:cs="Arial"/>
          <w:b/>
          <w:i/>
        </w:rPr>
        <w:t>(Si el RPA, en caso excepcional decide adjudicar la adquisición a un proponente que no sea el recomendado por el Responsable de Evaluación o la Comisión de Calificación, deberá adecuarse la siguiente redacción)</w:t>
      </w:r>
    </w:p>
    <w:p w14:paraId="298AF0C5" w14:textId="77777777" w:rsidR="00DB5346" w:rsidRPr="00597C05" w:rsidRDefault="00DB5346" w:rsidP="00DB5346">
      <w:pPr>
        <w:jc w:val="both"/>
        <w:rPr>
          <w:rFonts w:ascii="Arial" w:hAnsi="Arial" w:cs="Arial"/>
          <w:b/>
        </w:rPr>
      </w:pPr>
      <w:r w:rsidRPr="00597C05">
        <w:rPr>
          <w:rFonts w:ascii="Arial" w:hAnsi="Arial" w:cs="Arial"/>
        </w:rPr>
        <w:t xml:space="preserve">Concluido el proceso de calificación, el Responsable del Proceso de Contratación de Apoyo Nacional a la Producción y Empleo (RPA), en base al Informe de Calificación y Recomendación de Adjudicación de la </w:t>
      </w:r>
      <w:r w:rsidRPr="00597C05">
        <w:rPr>
          <w:rFonts w:ascii="Arial" w:hAnsi="Arial" w:cs="Arial"/>
          <w:b/>
          <w:i/>
        </w:rPr>
        <w:t>(señalar según corresponda la Comisión de Calificación o el Responsable de Evaluación)</w:t>
      </w:r>
      <w:r w:rsidRPr="00597C05">
        <w:rPr>
          <w:rFonts w:ascii="Arial" w:hAnsi="Arial" w:cs="Arial"/>
        </w:rPr>
        <w:t xml:space="preserve">, ___ de __ </w:t>
      </w:r>
      <w:proofErr w:type="spellStart"/>
      <w:r w:rsidRPr="00597C05">
        <w:rPr>
          <w:rFonts w:ascii="Arial" w:hAnsi="Arial" w:cs="Arial"/>
        </w:rPr>
        <w:t>de</w:t>
      </w:r>
      <w:proofErr w:type="spellEnd"/>
      <w:r w:rsidRPr="00597C05">
        <w:rPr>
          <w:rFonts w:ascii="Arial" w:hAnsi="Arial" w:cs="Arial"/>
        </w:rPr>
        <w:t xml:space="preserve"> ________ </w:t>
      </w:r>
      <w:proofErr w:type="spellStart"/>
      <w:r w:rsidRPr="00597C05">
        <w:rPr>
          <w:rFonts w:ascii="Arial" w:hAnsi="Arial" w:cs="Arial"/>
        </w:rPr>
        <w:t>de</w:t>
      </w:r>
      <w:proofErr w:type="spellEnd"/>
      <w:r w:rsidRPr="00597C05">
        <w:rPr>
          <w:rFonts w:ascii="Arial" w:hAnsi="Arial" w:cs="Arial"/>
        </w:rPr>
        <w:t xml:space="preserve"> 2024, resolvió adjudicar la ejecución de </w:t>
      </w:r>
      <w:r w:rsidRPr="00597C05">
        <w:rPr>
          <w:rFonts w:ascii="Arial" w:hAnsi="Arial" w:cs="Arial"/>
          <w:iCs/>
          <w:lang w:val="es-ES_tradnl"/>
        </w:rPr>
        <w:t>Obra de Mejoramiento del Piso 17 del Edificio Principal del BCB</w:t>
      </w:r>
      <w:r w:rsidRPr="00597C05">
        <w:rPr>
          <w:rFonts w:ascii="Arial" w:hAnsi="Arial" w:cs="Arial"/>
        </w:rPr>
        <w:t xml:space="preserve"> al </w:t>
      </w:r>
      <w:r w:rsidRPr="00597C05">
        <w:rPr>
          <w:rFonts w:ascii="Arial" w:hAnsi="Arial" w:cs="Arial"/>
          <w:b/>
        </w:rPr>
        <w:t xml:space="preserve">CONTRATISTA, </w:t>
      </w:r>
      <w:r w:rsidRPr="00597C05">
        <w:rPr>
          <w:rFonts w:ascii="Arial" w:hAnsi="Arial" w:cs="Arial"/>
        </w:rPr>
        <w:t xml:space="preserve">mediante Resolución GADM - GAL N° __/2024 de __ </w:t>
      </w:r>
      <w:proofErr w:type="spellStart"/>
      <w:r w:rsidRPr="00597C05">
        <w:rPr>
          <w:rFonts w:ascii="Arial" w:hAnsi="Arial" w:cs="Arial"/>
        </w:rPr>
        <w:t>de</w:t>
      </w:r>
      <w:proofErr w:type="spellEnd"/>
      <w:r w:rsidRPr="00597C05">
        <w:rPr>
          <w:rFonts w:ascii="Arial" w:hAnsi="Arial" w:cs="Arial"/>
        </w:rPr>
        <w:t xml:space="preserve"> __ </w:t>
      </w:r>
      <w:proofErr w:type="spellStart"/>
      <w:r w:rsidRPr="00597C05">
        <w:rPr>
          <w:rFonts w:ascii="Arial" w:hAnsi="Arial" w:cs="Arial"/>
        </w:rPr>
        <w:t>de</w:t>
      </w:r>
      <w:proofErr w:type="spellEnd"/>
      <w:r w:rsidRPr="00597C05">
        <w:rPr>
          <w:rFonts w:ascii="Arial" w:hAnsi="Arial" w:cs="Arial"/>
        </w:rPr>
        <w:t xml:space="preserve">  2024, al cumplir su propuesta con todos los requisitos establecidos en el DBC.</w:t>
      </w:r>
    </w:p>
    <w:p w14:paraId="52437242" w14:textId="77777777" w:rsidR="00DB5346" w:rsidRPr="00597C05" w:rsidRDefault="00DB5346" w:rsidP="00DB5346">
      <w:pPr>
        <w:jc w:val="both"/>
        <w:rPr>
          <w:rFonts w:ascii="Arial" w:hAnsi="Arial" w:cs="Arial"/>
          <w:b/>
        </w:rPr>
      </w:pPr>
    </w:p>
    <w:p w14:paraId="00832CC4" w14:textId="77777777" w:rsidR="00DB5346" w:rsidRPr="00597C05" w:rsidRDefault="00DB5346" w:rsidP="00DB5346">
      <w:pPr>
        <w:jc w:val="both"/>
        <w:rPr>
          <w:rFonts w:ascii="Arial" w:hAnsi="Arial" w:cs="Arial"/>
        </w:rPr>
      </w:pPr>
      <w:r w:rsidRPr="00597C05">
        <w:rPr>
          <w:rFonts w:ascii="Arial" w:hAnsi="Arial" w:cs="Arial"/>
          <w:b/>
        </w:rPr>
        <w:t xml:space="preserve">CLÁUSULA TERCERA.- (LEGISLACIÓN APLICABLE) </w:t>
      </w:r>
      <w:r w:rsidRPr="00597C05">
        <w:rPr>
          <w:rFonts w:ascii="Arial" w:hAnsi="Arial" w:cs="Arial"/>
        </w:rPr>
        <w:t>El presente Contrato se celebra exclusivamente al amparo de las siguientes disposiciones:</w:t>
      </w:r>
    </w:p>
    <w:p w14:paraId="43590610" w14:textId="77777777" w:rsidR="00DB5346" w:rsidRPr="00597C05" w:rsidRDefault="00DB5346" w:rsidP="00DB5346">
      <w:pPr>
        <w:jc w:val="both"/>
        <w:rPr>
          <w:rFonts w:ascii="Arial" w:hAnsi="Arial" w:cs="Arial"/>
        </w:rPr>
      </w:pPr>
    </w:p>
    <w:p w14:paraId="494A69C2" w14:textId="77777777" w:rsidR="00DB5346" w:rsidRPr="00597C05" w:rsidRDefault="00DB5346" w:rsidP="00334ACE">
      <w:pPr>
        <w:widowControl w:val="0"/>
        <w:numPr>
          <w:ilvl w:val="0"/>
          <w:numId w:val="34"/>
        </w:numPr>
        <w:jc w:val="both"/>
        <w:rPr>
          <w:rFonts w:ascii="Arial" w:hAnsi="Arial" w:cs="Arial"/>
        </w:rPr>
      </w:pPr>
      <w:r w:rsidRPr="00597C05">
        <w:rPr>
          <w:rFonts w:ascii="Arial" w:hAnsi="Arial" w:cs="Arial"/>
        </w:rPr>
        <w:t>Constitución Política del Estado de 7 de febrero de 2009.</w:t>
      </w:r>
    </w:p>
    <w:p w14:paraId="46C80387" w14:textId="77777777" w:rsidR="00DB5346" w:rsidRPr="00597C05" w:rsidRDefault="00DB5346" w:rsidP="00334ACE">
      <w:pPr>
        <w:widowControl w:val="0"/>
        <w:numPr>
          <w:ilvl w:val="0"/>
          <w:numId w:val="34"/>
        </w:numPr>
        <w:jc w:val="both"/>
        <w:rPr>
          <w:rFonts w:ascii="Arial" w:hAnsi="Arial" w:cs="Arial"/>
        </w:rPr>
      </w:pPr>
      <w:r w:rsidRPr="00597C05">
        <w:rPr>
          <w:rFonts w:ascii="Arial" w:hAnsi="Arial" w:cs="Arial"/>
        </w:rPr>
        <w:t>Ley Nº 1178, de 20 de julio de 1990, de Administración y Control     Gubernamentales.</w:t>
      </w:r>
    </w:p>
    <w:p w14:paraId="023C39E6" w14:textId="77777777" w:rsidR="00DB5346" w:rsidRPr="00597C05" w:rsidRDefault="00DB5346" w:rsidP="00334ACE">
      <w:pPr>
        <w:numPr>
          <w:ilvl w:val="0"/>
          <w:numId w:val="34"/>
        </w:numPr>
        <w:jc w:val="both"/>
        <w:rPr>
          <w:rFonts w:ascii="Arial" w:hAnsi="Arial" w:cs="Arial"/>
        </w:rPr>
      </w:pPr>
      <w:r w:rsidRPr="00597C05">
        <w:rPr>
          <w:rFonts w:ascii="Arial" w:hAnsi="Arial" w:cs="Arial"/>
        </w:rPr>
        <w:t xml:space="preserve">Ley </w:t>
      </w:r>
      <w:r w:rsidRPr="00597C05">
        <w:rPr>
          <w:rStyle w:val="Textoennegrita"/>
          <w:rFonts w:ascii="Arial" w:hAnsi="Arial" w:cs="Arial"/>
        </w:rPr>
        <w:t>del Presupuesto General del Estado</w:t>
      </w:r>
      <w:r w:rsidRPr="00597C05">
        <w:rPr>
          <w:rFonts w:ascii="Arial" w:hAnsi="Arial" w:cs="Arial"/>
          <w:b/>
          <w:bCs/>
        </w:rPr>
        <w:t xml:space="preserve"> </w:t>
      </w:r>
      <w:r w:rsidRPr="00597C05">
        <w:rPr>
          <w:rStyle w:val="Textoennegrita"/>
          <w:rFonts w:ascii="Arial" w:hAnsi="Arial" w:cs="Arial"/>
        </w:rPr>
        <w:t xml:space="preserve">aprobado para la gestión y su </w:t>
      </w:r>
      <w:r w:rsidRPr="00597C05">
        <w:rPr>
          <w:rFonts w:ascii="Arial" w:hAnsi="Arial" w:cs="Arial"/>
        </w:rPr>
        <w:t>reglamentación.</w:t>
      </w:r>
    </w:p>
    <w:p w14:paraId="5B85D697" w14:textId="77777777" w:rsidR="00DB5346" w:rsidRPr="00597C05" w:rsidRDefault="00DB5346" w:rsidP="00334ACE">
      <w:pPr>
        <w:widowControl w:val="0"/>
        <w:numPr>
          <w:ilvl w:val="0"/>
          <w:numId w:val="34"/>
        </w:numPr>
        <w:jc w:val="both"/>
        <w:rPr>
          <w:rFonts w:ascii="Arial" w:hAnsi="Arial" w:cs="Arial"/>
        </w:rPr>
      </w:pPr>
      <w:r w:rsidRPr="00597C05">
        <w:rPr>
          <w:rFonts w:ascii="Arial" w:hAnsi="Arial" w:cs="Arial"/>
        </w:rPr>
        <w:t>Decreto Supremo Nº 0181, de 28 de junio de 2009 de las Normas  Básicas del Sistema de Administración de Bienes y Servicios (NB-SABS) y sus modificaciones.</w:t>
      </w:r>
    </w:p>
    <w:p w14:paraId="388634E0" w14:textId="77777777" w:rsidR="00DB5346" w:rsidRPr="00597C05" w:rsidRDefault="00DB5346" w:rsidP="00334ACE">
      <w:pPr>
        <w:widowControl w:val="0"/>
        <w:numPr>
          <w:ilvl w:val="0"/>
          <w:numId w:val="34"/>
        </w:numPr>
        <w:jc w:val="both"/>
        <w:rPr>
          <w:rFonts w:ascii="Arial" w:hAnsi="Arial" w:cs="Arial"/>
        </w:rPr>
      </w:pPr>
      <w:r w:rsidRPr="00597C05">
        <w:rPr>
          <w:rFonts w:ascii="Arial" w:hAnsi="Arial" w:cs="Arial"/>
        </w:rPr>
        <w:t>Reglamento Específico del Sistema de Administración de Bienes y Servicios (RE-SABS) del Banco Central de Bolivia (BCB), aprobado mediante Resolución de Directorio N° 147/2015 de 18 de agosto de 2015 y sus modificaciones.</w:t>
      </w:r>
    </w:p>
    <w:p w14:paraId="0FA753F0" w14:textId="77777777" w:rsidR="00DB5346" w:rsidRPr="00597C05" w:rsidRDefault="00DB5346" w:rsidP="00334ACE">
      <w:pPr>
        <w:numPr>
          <w:ilvl w:val="0"/>
          <w:numId w:val="34"/>
        </w:numPr>
        <w:jc w:val="both"/>
        <w:rPr>
          <w:rFonts w:ascii="Arial" w:hAnsi="Arial" w:cs="Arial"/>
        </w:rPr>
      </w:pPr>
      <w:r w:rsidRPr="00597C05">
        <w:rPr>
          <w:rFonts w:ascii="Arial" w:hAnsi="Arial" w:cs="Arial"/>
        </w:rPr>
        <w:t>Demás disposiciones relacionadas directamente con las normas anteriormente mencionadas.</w:t>
      </w:r>
    </w:p>
    <w:p w14:paraId="214BDA82" w14:textId="77777777" w:rsidR="00DB5346" w:rsidRPr="00597C05" w:rsidRDefault="00DB5346" w:rsidP="00DB5346">
      <w:pPr>
        <w:ind w:left="720"/>
        <w:jc w:val="both"/>
        <w:rPr>
          <w:rFonts w:ascii="Arial" w:hAnsi="Arial" w:cs="Arial"/>
        </w:rPr>
      </w:pPr>
    </w:p>
    <w:p w14:paraId="760A692B" w14:textId="77777777" w:rsidR="00DB5346" w:rsidRPr="00597C05" w:rsidRDefault="00DB5346" w:rsidP="00DB5346">
      <w:pPr>
        <w:jc w:val="both"/>
        <w:rPr>
          <w:rFonts w:ascii="Arial" w:hAnsi="Arial" w:cs="Arial"/>
          <w:b/>
        </w:rPr>
      </w:pPr>
      <w:r w:rsidRPr="00597C05">
        <w:rPr>
          <w:rFonts w:ascii="Arial" w:hAnsi="Arial" w:cs="Arial"/>
          <w:b/>
        </w:rPr>
        <w:t xml:space="preserve">CLÁUSULA CUARTA.- (OBJETO Y CAUSA) </w:t>
      </w:r>
      <w:r w:rsidRPr="00597C05">
        <w:rPr>
          <w:rFonts w:ascii="Arial" w:hAnsi="Arial" w:cs="Arial"/>
        </w:rPr>
        <w:t xml:space="preserve">El </w:t>
      </w:r>
      <w:r w:rsidRPr="00597C05">
        <w:rPr>
          <w:rFonts w:ascii="Arial" w:hAnsi="Arial" w:cs="Arial"/>
          <w:b/>
          <w:bCs/>
        </w:rPr>
        <w:t>CONTRATISTA</w:t>
      </w:r>
      <w:r w:rsidRPr="00597C05">
        <w:rPr>
          <w:rFonts w:ascii="Arial" w:hAnsi="Arial" w:cs="Arial"/>
        </w:rPr>
        <w:t xml:space="preserve"> se compromete y obliga por el presente Contrato, a ejecutar todos los trabajos necesarios para la </w:t>
      </w:r>
      <w:r w:rsidRPr="00597C05">
        <w:rPr>
          <w:rFonts w:ascii="Arial" w:hAnsi="Arial" w:cs="Arial"/>
          <w:bCs/>
        </w:rPr>
        <w:t xml:space="preserve">Ejecución de la </w:t>
      </w:r>
      <w:r w:rsidRPr="00597C05">
        <w:rPr>
          <w:rFonts w:ascii="Arial" w:hAnsi="Arial" w:cs="Arial"/>
        </w:rPr>
        <w:t>“</w:t>
      </w:r>
      <w:r w:rsidRPr="00597C05">
        <w:rPr>
          <w:rFonts w:ascii="Arial" w:hAnsi="Arial" w:cs="Arial"/>
          <w:i/>
        </w:rPr>
        <w:t>OBRA DE MEJORAMIENTO DEL PISO 17 DEL EDIFICIO PRINCIPAL DEL BCB</w:t>
      </w:r>
      <w:r w:rsidRPr="00597C05">
        <w:rPr>
          <w:rFonts w:ascii="Arial" w:hAnsi="Arial" w:cs="Arial"/>
        </w:rPr>
        <w:t>”, que será ejecutada en el</w:t>
      </w:r>
      <w:r w:rsidRPr="00597C05">
        <w:rPr>
          <w:rFonts w:ascii="Arial" w:hAnsi="Arial" w:cs="Arial"/>
          <w:bCs/>
        </w:rPr>
        <w:t xml:space="preserve"> Edificio Principal del BCB ubicado en la calle Ayacucho esquina Mercado S/N, zona Central de la ciudad de La Paz – Bolivia</w:t>
      </w:r>
      <w:r w:rsidRPr="00597C05">
        <w:rPr>
          <w:rFonts w:ascii="Arial" w:hAnsi="Arial" w:cs="Arial"/>
        </w:rPr>
        <w:t>, que se constituye en el objeto del Contrato hasta su acabado completo</w:t>
      </w:r>
      <w:r w:rsidRPr="00597C05">
        <w:rPr>
          <w:rFonts w:ascii="Arial" w:hAnsi="Arial" w:cs="Arial"/>
          <w:bCs/>
        </w:rPr>
        <w:t>,</w:t>
      </w:r>
      <w:r w:rsidRPr="00597C05">
        <w:rPr>
          <w:rFonts w:ascii="Arial" w:hAnsi="Arial" w:cs="Arial"/>
          <w:bCs/>
          <w:snapToGrid w:val="0"/>
          <w:lang w:eastAsia="es-BO"/>
        </w:rPr>
        <w:t xml:space="preserve"> </w:t>
      </w:r>
      <w:r w:rsidRPr="00597C05">
        <w:rPr>
          <w:rFonts w:ascii="Arial" w:hAnsi="Arial" w:cs="Arial"/>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597C05">
        <w:rPr>
          <w:rFonts w:ascii="Arial" w:hAnsi="Arial" w:cs="Arial"/>
          <w:b/>
        </w:rPr>
        <w:t xml:space="preserve"> OBRA</w:t>
      </w:r>
      <w:r w:rsidRPr="00597C05">
        <w:rPr>
          <w:rFonts w:ascii="Arial" w:hAnsi="Arial" w:cs="Arial"/>
        </w:rPr>
        <w:t xml:space="preserve">, </w:t>
      </w:r>
      <w:r w:rsidRPr="00597C05">
        <w:rPr>
          <w:rFonts w:ascii="Arial" w:hAnsi="Arial" w:cs="Arial"/>
          <w:bCs/>
          <w:snapToGrid w:val="0"/>
          <w:lang w:eastAsia="es-BO"/>
        </w:rPr>
        <w:t>para mejorar la funcionalidad de los ambientes y preservar su estado de conservación</w:t>
      </w:r>
      <w:r w:rsidRPr="00597C05">
        <w:rPr>
          <w:rFonts w:ascii="Arial" w:hAnsi="Arial" w:cs="Arial"/>
        </w:rPr>
        <w:t xml:space="preserve">. </w:t>
      </w:r>
    </w:p>
    <w:p w14:paraId="08717C74" w14:textId="77777777" w:rsidR="00DB5346" w:rsidRPr="00597C05" w:rsidRDefault="00DB5346" w:rsidP="00DB5346">
      <w:pPr>
        <w:jc w:val="both"/>
        <w:rPr>
          <w:rFonts w:ascii="Arial" w:hAnsi="Arial" w:cs="Arial"/>
        </w:rPr>
      </w:pPr>
    </w:p>
    <w:p w14:paraId="04C01BED" w14:textId="77777777" w:rsidR="00DB5346" w:rsidRPr="00597C05" w:rsidRDefault="00DB5346" w:rsidP="00DB5346">
      <w:pPr>
        <w:jc w:val="both"/>
        <w:rPr>
          <w:rFonts w:ascii="Arial" w:hAnsi="Arial" w:cs="Arial"/>
        </w:rPr>
      </w:pPr>
      <w:r w:rsidRPr="00597C05">
        <w:rPr>
          <w:rFonts w:ascii="Arial" w:hAnsi="Arial" w:cs="Arial"/>
        </w:rPr>
        <w:t xml:space="preserve">Los Ítems de la </w:t>
      </w:r>
      <w:r w:rsidRPr="00597C05">
        <w:rPr>
          <w:rFonts w:ascii="Arial" w:hAnsi="Arial" w:cs="Arial"/>
          <w:b/>
        </w:rPr>
        <w:t>OBRA</w:t>
      </w:r>
      <w:r w:rsidRPr="00597C05">
        <w:rPr>
          <w:rFonts w:ascii="Arial" w:hAnsi="Arial" w:cs="Arial"/>
        </w:rPr>
        <w:t xml:space="preserve"> son los siguientes:</w:t>
      </w:r>
    </w:p>
    <w:p w14:paraId="58FC05E6" w14:textId="77777777" w:rsidR="00DB5346" w:rsidRPr="00597C05" w:rsidRDefault="00DB5346" w:rsidP="00DB5346">
      <w:pPr>
        <w:jc w:val="both"/>
        <w:rPr>
          <w:rFonts w:ascii="Arial" w:hAnsi="Arial" w:cs="Arial"/>
        </w:rPr>
      </w:pPr>
    </w:p>
    <w:tbl>
      <w:tblPr>
        <w:tblW w:w="0" w:type="auto"/>
        <w:jc w:val="center"/>
        <w:tblCellMar>
          <w:left w:w="70" w:type="dxa"/>
          <w:right w:w="70" w:type="dxa"/>
        </w:tblCellMar>
        <w:tblLook w:val="04A0" w:firstRow="1" w:lastRow="0" w:firstColumn="1" w:lastColumn="0" w:noHBand="0" w:noVBand="1"/>
      </w:tblPr>
      <w:tblGrid>
        <w:gridCol w:w="570"/>
        <w:gridCol w:w="8067"/>
      </w:tblGrid>
      <w:tr w:rsidR="00DB5346" w:rsidRPr="00DB5346" w14:paraId="29B662A6" w14:textId="77777777" w:rsidTr="00DB5346">
        <w:trPr>
          <w:jc w:val="center"/>
        </w:trPr>
        <w:tc>
          <w:tcPr>
            <w:tcW w:w="0" w:type="auto"/>
            <w:tcBorders>
              <w:top w:val="single" w:sz="8" w:space="0" w:color="auto"/>
              <w:left w:val="single" w:sz="8" w:space="0" w:color="auto"/>
              <w:bottom w:val="single" w:sz="8" w:space="0" w:color="auto"/>
              <w:right w:val="single" w:sz="8" w:space="0" w:color="auto"/>
            </w:tcBorders>
            <w:shd w:val="clear" w:color="000000" w:fill="00BF80"/>
          </w:tcPr>
          <w:p w14:paraId="577B283D" w14:textId="77777777" w:rsidR="00DB5346" w:rsidRPr="00DB5346" w:rsidRDefault="00DB5346" w:rsidP="00DB5346">
            <w:pPr>
              <w:jc w:val="center"/>
              <w:rPr>
                <w:rFonts w:ascii="Arial" w:hAnsi="Arial" w:cs="Arial"/>
                <w:b/>
                <w:bCs/>
                <w:color w:val="000000"/>
                <w:sz w:val="18"/>
                <w:szCs w:val="18"/>
                <w:lang w:eastAsia="es-BO"/>
              </w:rPr>
            </w:pPr>
            <w:r w:rsidRPr="00DB5346">
              <w:rPr>
                <w:rFonts w:ascii="Arial" w:hAnsi="Arial" w:cs="Arial"/>
                <w:sz w:val="18"/>
                <w:szCs w:val="18"/>
              </w:rPr>
              <w:t>ITEM</w:t>
            </w:r>
          </w:p>
        </w:tc>
        <w:tc>
          <w:tcPr>
            <w:tcW w:w="8067" w:type="dxa"/>
            <w:tcBorders>
              <w:top w:val="single" w:sz="8" w:space="0" w:color="auto"/>
              <w:left w:val="single" w:sz="8" w:space="0" w:color="auto"/>
              <w:bottom w:val="single" w:sz="8" w:space="0" w:color="auto"/>
              <w:right w:val="single" w:sz="8" w:space="0" w:color="auto"/>
            </w:tcBorders>
            <w:shd w:val="clear" w:color="000000" w:fill="00BF80"/>
          </w:tcPr>
          <w:p w14:paraId="2AC38447" w14:textId="77777777" w:rsidR="00DB5346" w:rsidRPr="00DB5346" w:rsidRDefault="00DB5346" w:rsidP="00DB5346">
            <w:pPr>
              <w:jc w:val="center"/>
              <w:rPr>
                <w:rFonts w:ascii="Arial" w:hAnsi="Arial" w:cs="Arial"/>
                <w:b/>
                <w:bCs/>
                <w:color w:val="000000"/>
                <w:sz w:val="18"/>
                <w:szCs w:val="18"/>
              </w:rPr>
            </w:pPr>
            <w:r w:rsidRPr="00DB5346">
              <w:rPr>
                <w:rFonts w:ascii="Arial" w:hAnsi="Arial" w:cs="Arial"/>
                <w:sz w:val="18"/>
                <w:szCs w:val="18"/>
              </w:rPr>
              <w:t>DESCRIPCIÓN</w:t>
            </w:r>
          </w:p>
        </w:tc>
      </w:tr>
      <w:tr w:rsidR="00DB5346" w:rsidRPr="00DB5346" w14:paraId="5C6B5B36"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F33F63"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1</w:t>
            </w:r>
          </w:p>
        </w:tc>
        <w:tc>
          <w:tcPr>
            <w:tcW w:w="8067" w:type="dxa"/>
            <w:tcBorders>
              <w:top w:val="single" w:sz="4" w:space="0" w:color="auto"/>
              <w:left w:val="nil"/>
              <w:bottom w:val="single" w:sz="4" w:space="0" w:color="auto"/>
              <w:right w:val="single" w:sz="4" w:space="0" w:color="auto"/>
            </w:tcBorders>
            <w:shd w:val="clear" w:color="auto" w:fill="auto"/>
          </w:tcPr>
          <w:p w14:paraId="12D3A4F1" w14:textId="77777777" w:rsidR="00DB5346" w:rsidRPr="00DB5346" w:rsidRDefault="00DB5346" w:rsidP="00DB5346">
            <w:pPr>
              <w:rPr>
                <w:rFonts w:ascii="Arial" w:hAnsi="Arial" w:cs="Arial"/>
                <w:sz w:val="18"/>
                <w:szCs w:val="18"/>
              </w:rPr>
            </w:pPr>
            <w:r w:rsidRPr="00DB5346">
              <w:rPr>
                <w:rFonts w:ascii="Arial" w:hAnsi="Arial" w:cs="Arial"/>
                <w:sz w:val="18"/>
                <w:szCs w:val="18"/>
              </w:rPr>
              <w:t>INSTALACIÓN DE FAENAS</w:t>
            </w:r>
          </w:p>
        </w:tc>
      </w:tr>
      <w:tr w:rsidR="00DB5346" w:rsidRPr="00DB5346" w14:paraId="73EBA22C"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1D970029"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2</w:t>
            </w:r>
          </w:p>
        </w:tc>
        <w:tc>
          <w:tcPr>
            <w:tcW w:w="8067" w:type="dxa"/>
            <w:tcBorders>
              <w:top w:val="nil"/>
              <w:left w:val="nil"/>
              <w:bottom w:val="single" w:sz="4" w:space="0" w:color="auto"/>
              <w:right w:val="single" w:sz="4" w:space="0" w:color="auto"/>
            </w:tcBorders>
            <w:shd w:val="clear" w:color="auto" w:fill="auto"/>
          </w:tcPr>
          <w:p w14:paraId="44EDDAB1" w14:textId="77777777" w:rsidR="00DB5346" w:rsidRPr="00DB5346" w:rsidRDefault="00DB5346" w:rsidP="00DB5346">
            <w:pPr>
              <w:rPr>
                <w:rFonts w:ascii="Arial" w:hAnsi="Arial" w:cs="Arial"/>
                <w:sz w:val="18"/>
                <w:szCs w:val="18"/>
              </w:rPr>
            </w:pPr>
            <w:r w:rsidRPr="00DB5346">
              <w:rPr>
                <w:rFonts w:ascii="Arial" w:hAnsi="Arial" w:cs="Arial"/>
                <w:sz w:val="18"/>
                <w:szCs w:val="18"/>
              </w:rPr>
              <w:t>DEMOLICIÓN DE MURO</w:t>
            </w:r>
          </w:p>
        </w:tc>
      </w:tr>
      <w:tr w:rsidR="00DB5346" w:rsidRPr="00DB5346" w14:paraId="096A41B3"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31B96513"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3</w:t>
            </w:r>
          </w:p>
        </w:tc>
        <w:tc>
          <w:tcPr>
            <w:tcW w:w="8067" w:type="dxa"/>
            <w:tcBorders>
              <w:top w:val="nil"/>
              <w:left w:val="nil"/>
              <w:bottom w:val="single" w:sz="4" w:space="0" w:color="auto"/>
              <w:right w:val="single" w:sz="4" w:space="0" w:color="auto"/>
            </w:tcBorders>
            <w:shd w:val="clear" w:color="auto" w:fill="auto"/>
          </w:tcPr>
          <w:p w14:paraId="306763BE" w14:textId="77777777" w:rsidR="00DB5346" w:rsidRPr="00DB5346" w:rsidRDefault="00DB5346" w:rsidP="00DB5346">
            <w:pPr>
              <w:rPr>
                <w:rFonts w:ascii="Arial" w:hAnsi="Arial" w:cs="Arial"/>
                <w:sz w:val="18"/>
                <w:szCs w:val="18"/>
              </w:rPr>
            </w:pPr>
            <w:r w:rsidRPr="00DB5346">
              <w:rPr>
                <w:rFonts w:ascii="Arial" w:hAnsi="Arial" w:cs="Arial"/>
                <w:sz w:val="18"/>
                <w:szCs w:val="18"/>
              </w:rPr>
              <w:t>DESMONTAJE Y RETIRO DE MAMPARA</w:t>
            </w:r>
          </w:p>
        </w:tc>
      </w:tr>
      <w:tr w:rsidR="00DB5346" w:rsidRPr="00DB5346" w14:paraId="649E2ED0"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4C67230E"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4</w:t>
            </w:r>
          </w:p>
        </w:tc>
        <w:tc>
          <w:tcPr>
            <w:tcW w:w="8067" w:type="dxa"/>
            <w:tcBorders>
              <w:top w:val="nil"/>
              <w:left w:val="nil"/>
              <w:bottom w:val="single" w:sz="4" w:space="0" w:color="auto"/>
              <w:right w:val="single" w:sz="4" w:space="0" w:color="auto"/>
            </w:tcBorders>
            <w:shd w:val="clear" w:color="auto" w:fill="auto"/>
          </w:tcPr>
          <w:p w14:paraId="2BB89E50" w14:textId="77777777" w:rsidR="00DB5346" w:rsidRPr="00DB5346" w:rsidRDefault="00DB5346" w:rsidP="00DB5346">
            <w:pPr>
              <w:rPr>
                <w:rFonts w:ascii="Arial" w:hAnsi="Arial" w:cs="Arial"/>
                <w:sz w:val="18"/>
                <w:szCs w:val="18"/>
              </w:rPr>
            </w:pPr>
            <w:r w:rsidRPr="00DB5346">
              <w:rPr>
                <w:rFonts w:ascii="Arial" w:hAnsi="Arial" w:cs="Arial"/>
                <w:sz w:val="18"/>
                <w:szCs w:val="18"/>
              </w:rPr>
              <w:t>RETIRO DE ARTEFACTO SANITARIO</w:t>
            </w:r>
          </w:p>
        </w:tc>
      </w:tr>
      <w:tr w:rsidR="00DB5346" w:rsidRPr="00DB5346" w14:paraId="0732FDFF"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2376D3E8"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5</w:t>
            </w:r>
          </w:p>
        </w:tc>
        <w:tc>
          <w:tcPr>
            <w:tcW w:w="8067" w:type="dxa"/>
            <w:tcBorders>
              <w:top w:val="nil"/>
              <w:left w:val="nil"/>
              <w:bottom w:val="single" w:sz="4" w:space="0" w:color="auto"/>
              <w:right w:val="single" w:sz="4" w:space="0" w:color="auto"/>
            </w:tcBorders>
            <w:shd w:val="clear" w:color="auto" w:fill="auto"/>
          </w:tcPr>
          <w:p w14:paraId="20AC25CD" w14:textId="77777777" w:rsidR="00DB5346" w:rsidRPr="00DB5346" w:rsidRDefault="00DB5346" w:rsidP="00DB5346">
            <w:pPr>
              <w:rPr>
                <w:rFonts w:ascii="Arial" w:hAnsi="Arial" w:cs="Arial"/>
                <w:sz w:val="18"/>
                <w:szCs w:val="18"/>
              </w:rPr>
            </w:pPr>
            <w:r w:rsidRPr="00DB5346">
              <w:rPr>
                <w:rFonts w:ascii="Arial" w:hAnsi="Arial" w:cs="Arial"/>
                <w:sz w:val="18"/>
                <w:szCs w:val="18"/>
              </w:rPr>
              <w:t>RETIRO DE ARTEFACTO ELÉCTRICO</w:t>
            </w:r>
          </w:p>
        </w:tc>
      </w:tr>
      <w:tr w:rsidR="00DB5346" w:rsidRPr="00DB5346" w14:paraId="65888DC4"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4A46CEEB"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6</w:t>
            </w:r>
          </w:p>
        </w:tc>
        <w:tc>
          <w:tcPr>
            <w:tcW w:w="8067" w:type="dxa"/>
            <w:tcBorders>
              <w:top w:val="nil"/>
              <w:left w:val="nil"/>
              <w:bottom w:val="single" w:sz="4" w:space="0" w:color="auto"/>
              <w:right w:val="single" w:sz="4" w:space="0" w:color="auto"/>
            </w:tcBorders>
            <w:shd w:val="clear" w:color="auto" w:fill="auto"/>
          </w:tcPr>
          <w:p w14:paraId="197CD874" w14:textId="77777777" w:rsidR="00DB5346" w:rsidRPr="00DB5346" w:rsidRDefault="00DB5346" w:rsidP="00DB5346">
            <w:pPr>
              <w:rPr>
                <w:rFonts w:ascii="Arial" w:hAnsi="Arial" w:cs="Arial"/>
                <w:sz w:val="18"/>
                <w:szCs w:val="18"/>
              </w:rPr>
            </w:pPr>
            <w:r w:rsidRPr="00DB5346">
              <w:rPr>
                <w:rFonts w:ascii="Arial" w:hAnsi="Arial" w:cs="Arial"/>
                <w:sz w:val="18"/>
                <w:szCs w:val="18"/>
              </w:rPr>
              <w:t>RETIRO DE CABLE MONOPOLAR</w:t>
            </w:r>
          </w:p>
        </w:tc>
      </w:tr>
      <w:tr w:rsidR="00DB5346" w:rsidRPr="00DB5346" w14:paraId="284E1018"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42B377D0"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7</w:t>
            </w:r>
          </w:p>
        </w:tc>
        <w:tc>
          <w:tcPr>
            <w:tcW w:w="8067" w:type="dxa"/>
            <w:tcBorders>
              <w:top w:val="nil"/>
              <w:left w:val="nil"/>
              <w:bottom w:val="single" w:sz="4" w:space="0" w:color="auto"/>
              <w:right w:val="single" w:sz="4" w:space="0" w:color="auto"/>
            </w:tcBorders>
            <w:shd w:val="clear" w:color="auto" w:fill="auto"/>
          </w:tcPr>
          <w:p w14:paraId="7A0837B5" w14:textId="77777777" w:rsidR="00DB5346" w:rsidRPr="00DB5346" w:rsidRDefault="00DB5346" w:rsidP="00DB5346">
            <w:pPr>
              <w:rPr>
                <w:rFonts w:ascii="Arial" w:hAnsi="Arial" w:cs="Arial"/>
                <w:sz w:val="18"/>
                <w:szCs w:val="18"/>
              </w:rPr>
            </w:pPr>
            <w:r w:rsidRPr="00DB5346">
              <w:rPr>
                <w:rFonts w:ascii="Arial" w:hAnsi="Arial" w:cs="Arial"/>
                <w:sz w:val="18"/>
                <w:szCs w:val="18"/>
              </w:rPr>
              <w:t>RETIRO DE CIELO FALSO</w:t>
            </w:r>
          </w:p>
        </w:tc>
      </w:tr>
      <w:tr w:rsidR="00DB5346" w:rsidRPr="00DB5346" w14:paraId="570590C4"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55CC2D94"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8</w:t>
            </w:r>
          </w:p>
        </w:tc>
        <w:tc>
          <w:tcPr>
            <w:tcW w:w="8067" w:type="dxa"/>
            <w:tcBorders>
              <w:top w:val="nil"/>
              <w:left w:val="nil"/>
              <w:bottom w:val="single" w:sz="4" w:space="0" w:color="auto"/>
              <w:right w:val="single" w:sz="4" w:space="0" w:color="auto"/>
            </w:tcBorders>
            <w:shd w:val="clear" w:color="auto" w:fill="auto"/>
          </w:tcPr>
          <w:p w14:paraId="14FD5DD6" w14:textId="77777777" w:rsidR="00DB5346" w:rsidRPr="00DB5346" w:rsidRDefault="00DB5346" w:rsidP="00DB5346">
            <w:pPr>
              <w:rPr>
                <w:rFonts w:ascii="Arial" w:hAnsi="Arial" w:cs="Arial"/>
                <w:sz w:val="18"/>
                <w:szCs w:val="18"/>
              </w:rPr>
            </w:pPr>
            <w:r w:rsidRPr="00DB5346">
              <w:rPr>
                <w:rFonts w:ascii="Arial" w:hAnsi="Arial" w:cs="Arial"/>
                <w:sz w:val="18"/>
                <w:szCs w:val="18"/>
              </w:rPr>
              <w:t>RETIRO DE CORTINA TIPO ROLLER</w:t>
            </w:r>
          </w:p>
        </w:tc>
      </w:tr>
      <w:tr w:rsidR="00DB5346" w:rsidRPr="00DB5346" w14:paraId="28AF6997"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0B8F879F"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9</w:t>
            </w:r>
          </w:p>
        </w:tc>
        <w:tc>
          <w:tcPr>
            <w:tcW w:w="8067" w:type="dxa"/>
            <w:tcBorders>
              <w:top w:val="nil"/>
              <w:left w:val="nil"/>
              <w:bottom w:val="single" w:sz="4" w:space="0" w:color="auto"/>
              <w:right w:val="single" w:sz="4" w:space="0" w:color="auto"/>
            </w:tcBorders>
            <w:shd w:val="clear" w:color="auto" w:fill="auto"/>
          </w:tcPr>
          <w:p w14:paraId="1C529F21" w14:textId="77777777" w:rsidR="00DB5346" w:rsidRPr="00DB5346" w:rsidRDefault="00DB5346" w:rsidP="00DB5346">
            <w:pPr>
              <w:rPr>
                <w:rFonts w:ascii="Arial" w:hAnsi="Arial" w:cs="Arial"/>
                <w:sz w:val="18"/>
                <w:szCs w:val="18"/>
              </w:rPr>
            </w:pPr>
            <w:r w:rsidRPr="00DB5346">
              <w:rPr>
                <w:rFonts w:ascii="Arial" w:hAnsi="Arial" w:cs="Arial"/>
                <w:sz w:val="18"/>
                <w:szCs w:val="18"/>
              </w:rPr>
              <w:t>RETIRO DE CUBÍCULO DE BAÑO</w:t>
            </w:r>
          </w:p>
        </w:tc>
      </w:tr>
      <w:tr w:rsidR="00DB5346" w:rsidRPr="00DB5346" w14:paraId="0AC4F0F8"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6C728CF6"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10</w:t>
            </w:r>
          </w:p>
        </w:tc>
        <w:tc>
          <w:tcPr>
            <w:tcW w:w="8067" w:type="dxa"/>
            <w:tcBorders>
              <w:top w:val="nil"/>
              <w:left w:val="nil"/>
              <w:bottom w:val="single" w:sz="4" w:space="0" w:color="auto"/>
              <w:right w:val="single" w:sz="4" w:space="0" w:color="auto"/>
            </w:tcBorders>
            <w:shd w:val="clear" w:color="auto" w:fill="auto"/>
          </w:tcPr>
          <w:p w14:paraId="0196A1AC" w14:textId="77777777" w:rsidR="00DB5346" w:rsidRPr="00DB5346" w:rsidRDefault="00DB5346" w:rsidP="00DB5346">
            <w:pPr>
              <w:rPr>
                <w:rFonts w:ascii="Arial" w:hAnsi="Arial" w:cs="Arial"/>
                <w:sz w:val="18"/>
                <w:szCs w:val="18"/>
              </w:rPr>
            </w:pPr>
            <w:r w:rsidRPr="00DB5346">
              <w:rPr>
                <w:rFonts w:ascii="Arial" w:hAnsi="Arial" w:cs="Arial"/>
                <w:sz w:val="18"/>
                <w:szCs w:val="18"/>
              </w:rPr>
              <w:t>RETIRO DE ESPEJO</w:t>
            </w:r>
          </w:p>
        </w:tc>
      </w:tr>
      <w:tr w:rsidR="00DB5346" w:rsidRPr="00DB5346" w14:paraId="7B986A5E"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405D1763"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11</w:t>
            </w:r>
          </w:p>
        </w:tc>
        <w:tc>
          <w:tcPr>
            <w:tcW w:w="8067" w:type="dxa"/>
            <w:tcBorders>
              <w:top w:val="nil"/>
              <w:left w:val="nil"/>
              <w:bottom w:val="single" w:sz="4" w:space="0" w:color="auto"/>
              <w:right w:val="single" w:sz="4" w:space="0" w:color="auto"/>
            </w:tcBorders>
            <w:shd w:val="clear" w:color="auto" w:fill="auto"/>
          </w:tcPr>
          <w:p w14:paraId="4E570645" w14:textId="77777777" w:rsidR="00DB5346" w:rsidRPr="00DB5346" w:rsidRDefault="00DB5346" w:rsidP="00DB5346">
            <w:pPr>
              <w:rPr>
                <w:rFonts w:ascii="Arial" w:hAnsi="Arial" w:cs="Arial"/>
                <w:sz w:val="18"/>
                <w:szCs w:val="18"/>
              </w:rPr>
            </w:pPr>
            <w:r w:rsidRPr="00DB5346">
              <w:rPr>
                <w:rFonts w:ascii="Arial" w:hAnsi="Arial" w:cs="Arial"/>
                <w:sz w:val="18"/>
                <w:szCs w:val="18"/>
              </w:rPr>
              <w:t>RETIRO DE MESON DE GRANITO</w:t>
            </w:r>
          </w:p>
        </w:tc>
      </w:tr>
      <w:tr w:rsidR="00DB5346" w:rsidRPr="00DB5346" w14:paraId="5C232506"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2135882B"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12</w:t>
            </w:r>
          </w:p>
        </w:tc>
        <w:tc>
          <w:tcPr>
            <w:tcW w:w="8067" w:type="dxa"/>
            <w:tcBorders>
              <w:top w:val="nil"/>
              <w:left w:val="nil"/>
              <w:bottom w:val="single" w:sz="4" w:space="0" w:color="auto"/>
              <w:right w:val="single" w:sz="4" w:space="0" w:color="auto"/>
            </w:tcBorders>
            <w:shd w:val="clear" w:color="auto" w:fill="auto"/>
          </w:tcPr>
          <w:p w14:paraId="1DB5A261" w14:textId="77777777" w:rsidR="00DB5346" w:rsidRPr="00DB5346" w:rsidRDefault="00DB5346" w:rsidP="00DB5346">
            <w:pPr>
              <w:rPr>
                <w:rFonts w:ascii="Arial" w:hAnsi="Arial" w:cs="Arial"/>
                <w:sz w:val="18"/>
                <w:szCs w:val="18"/>
              </w:rPr>
            </w:pPr>
            <w:r w:rsidRPr="00DB5346">
              <w:rPr>
                <w:rFonts w:ascii="Arial" w:hAnsi="Arial" w:cs="Arial"/>
                <w:sz w:val="18"/>
                <w:szCs w:val="18"/>
              </w:rPr>
              <w:t>RETIRO DE REVESTIMIENTO DE MUROS</w:t>
            </w:r>
          </w:p>
        </w:tc>
      </w:tr>
      <w:tr w:rsidR="00DB5346" w:rsidRPr="00DB5346" w14:paraId="4F607BE7"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4B504373"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13</w:t>
            </w:r>
          </w:p>
        </w:tc>
        <w:tc>
          <w:tcPr>
            <w:tcW w:w="8067" w:type="dxa"/>
            <w:tcBorders>
              <w:top w:val="nil"/>
              <w:left w:val="nil"/>
              <w:bottom w:val="single" w:sz="4" w:space="0" w:color="auto"/>
              <w:right w:val="single" w:sz="4" w:space="0" w:color="auto"/>
            </w:tcBorders>
            <w:shd w:val="clear" w:color="auto" w:fill="auto"/>
          </w:tcPr>
          <w:p w14:paraId="61387EAC" w14:textId="77777777" w:rsidR="00DB5346" w:rsidRPr="00DB5346" w:rsidRDefault="00DB5346" w:rsidP="00DB5346">
            <w:pPr>
              <w:rPr>
                <w:rFonts w:ascii="Arial" w:hAnsi="Arial" w:cs="Arial"/>
                <w:sz w:val="18"/>
                <w:szCs w:val="18"/>
              </w:rPr>
            </w:pPr>
            <w:r w:rsidRPr="00DB5346">
              <w:rPr>
                <w:rFonts w:ascii="Arial" w:hAnsi="Arial" w:cs="Arial"/>
                <w:sz w:val="18"/>
                <w:szCs w:val="18"/>
              </w:rPr>
              <w:t>RETIRO DE REVESTIMIENTO DE PISOS</w:t>
            </w:r>
          </w:p>
        </w:tc>
      </w:tr>
      <w:tr w:rsidR="00DB5346" w:rsidRPr="00DB5346" w14:paraId="23434D9F"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437E2A94"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14</w:t>
            </w:r>
          </w:p>
        </w:tc>
        <w:tc>
          <w:tcPr>
            <w:tcW w:w="8067" w:type="dxa"/>
            <w:tcBorders>
              <w:top w:val="nil"/>
              <w:left w:val="nil"/>
              <w:bottom w:val="single" w:sz="4" w:space="0" w:color="auto"/>
              <w:right w:val="single" w:sz="4" w:space="0" w:color="auto"/>
            </w:tcBorders>
            <w:shd w:val="clear" w:color="auto" w:fill="auto"/>
          </w:tcPr>
          <w:p w14:paraId="5A344B8D" w14:textId="77777777" w:rsidR="00DB5346" w:rsidRPr="00DB5346" w:rsidRDefault="00DB5346" w:rsidP="00DB5346">
            <w:pPr>
              <w:rPr>
                <w:rFonts w:ascii="Arial" w:hAnsi="Arial" w:cs="Arial"/>
                <w:sz w:val="18"/>
                <w:szCs w:val="18"/>
              </w:rPr>
            </w:pPr>
            <w:r w:rsidRPr="00DB5346">
              <w:rPr>
                <w:rFonts w:ascii="Arial" w:hAnsi="Arial" w:cs="Arial"/>
                <w:sz w:val="18"/>
                <w:szCs w:val="18"/>
              </w:rPr>
              <w:t>RETIRO DE TUBERIAS</w:t>
            </w:r>
          </w:p>
        </w:tc>
      </w:tr>
      <w:tr w:rsidR="00DB5346" w:rsidRPr="00DB5346" w14:paraId="03D7A2D7"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680587BA"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15</w:t>
            </w:r>
          </w:p>
        </w:tc>
        <w:tc>
          <w:tcPr>
            <w:tcW w:w="8067" w:type="dxa"/>
            <w:tcBorders>
              <w:top w:val="nil"/>
              <w:left w:val="nil"/>
              <w:bottom w:val="single" w:sz="4" w:space="0" w:color="auto"/>
              <w:right w:val="single" w:sz="4" w:space="0" w:color="auto"/>
            </w:tcBorders>
            <w:shd w:val="clear" w:color="auto" w:fill="auto"/>
          </w:tcPr>
          <w:p w14:paraId="3734E8E6" w14:textId="77777777" w:rsidR="00DB5346" w:rsidRPr="00DB5346" w:rsidRDefault="00DB5346" w:rsidP="00DB5346">
            <w:pPr>
              <w:rPr>
                <w:rFonts w:ascii="Arial" w:hAnsi="Arial" w:cs="Arial"/>
                <w:sz w:val="18"/>
                <w:szCs w:val="18"/>
              </w:rPr>
            </w:pPr>
            <w:r w:rsidRPr="00DB5346">
              <w:rPr>
                <w:rFonts w:ascii="Arial" w:hAnsi="Arial" w:cs="Arial"/>
                <w:sz w:val="18"/>
                <w:szCs w:val="18"/>
              </w:rPr>
              <w:t>RETIRO DE ZOCALOS</w:t>
            </w:r>
          </w:p>
        </w:tc>
      </w:tr>
      <w:tr w:rsidR="00DB5346" w:rsidRPr="00DB5346" w14:paraId="23089C20"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028EB912"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16</w:t>
            </w:r>
          </w:p>
        </w:tc>
        <w:tc>
          <w:tcPr>
            <w:tcW w:w="8067" w:type="dxa"/>
            <w:tcBorders>
              <w:top w:val="nil"/>
              <w:left w:val="nil"/>
              <w:bottom w:val="single" w:sz="4" w:space="0" w:color="auto"/>
              <w:right w:val="single" w:sz="4" w:space="0" w:color="auto"/>
            </w:tcBorders>
            <w:shd w:val="clear" w:color="auto" w:fill="auto"/>
          </w:tcPr>
          <w:p w14:paraId="385EAC66" w14:textId="77777777" w:rsidR="00DB5346" w:rsidRPr="00DB5346" w:rsidRDefault="00DB5346" w:rsidP="00DB5346">
            <w:pPr>
              <w:rPr>
                <w:rFonts w:ascii="Arial" w:hAnsi="Arial" w:cs="Arial"/>
                <w:sz w:val="18"/>
                <w:szCs w:val="18"/>
              </w:rPr>
            </w:pPr>
            <w:r w:rsidRPr="00DB5346">
              <w:rPr>
                <w:rFonts w:ascii="Arial" w:hAnsi="Arial" w:cs="Arial"/>
                <w:sz w:val="18"/>
                <w:szCs w:val="18"/>
              </w:rPr>
              <w:t>RETIRO Y REINSTALACION DE ARTEFACTOS ELECTRICOS</w:t>
            </w:r>
          </w:p>
        </w:tc>
      </w:tr>
      <w:tr w:rsidR="00DB5346" w:rsidRPr="00DB5346" w14:paraId="38A3A301"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1C5A44A7"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17</w:t>
            </w:r>
          </w:p>
        </w:tc>
        <w:tc>
          <w:tcPr>
            <w:tcW w:w="8067" w:type="dxa"/>
            <w:tcBorders>
              <w:top w:val="nil"/>
              <w:left w:val="nil"/>
              <w:bottom w:val="single" w:sz="4" w:space="0" w:color="auto"/>
              <w:right w:val="single" w:sz="4" w:space="0" w:color="auto"/>
            </w:tcBorders>
            <w:shd w:val="clear" w:color="auto" w:fill="auto"/>
          </w:tcPr>
          <w:p w14:paraId="4E088A04" w14:textId="77777777" w:rsidR="00DB5346" w:rsidRPr="00DB5346" w:rsidRDefault="00DB5346" w:rsidP="00DB5346">
            <w:pPr>
              <w:rPr>
                <w:rFonts w:ascii="Arial" w:hAnsi="Arial" w:cs="Arial"/>
                <w:sz w:val="18"/>
                <w:szCs w:val="18"/>
              </w:rPr>
            </w:pPr>
            <w:r w:rsidRPr="00DB5346">
              <w:rPr>
                <w:rFonts w:ascii="Arial" w:hAnsi="Arial" w:cs="Arial"/>
                <w:sz w:val="18"/>
                <w:szCs w:val="18"/>
              </w:rPr>
              <w:t>RETIRO Y REINSTALACIÓN DE DUCTOS DE INYECCIÓN DE AIRE</w:t>
            </w:r>
          </w:p>
        </w:tc>
      </w:tr>
      <w:tr w:rsidR="00DB5346" w:rsidRPr="00DB5346" w14:paraId="2A60132C"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78B13840"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18</w:t>
            </w:r>
          </w:p>
        </w:tc>
        <w:tc>
          <w:tcPr>
            <w:tcW w:w="8067" w:type="dxa"/>
            <w:tcBorders>
              <w:top w:val="nil"/>
              <w:left w:val="nil"/>
              <w:bottom w:val="single" w:sz="4" w:space="0" w:color="auto"/>
              <w:right w:val="single" w:sz="4" w:space="0" w:color="auto"/>
            </w:tcBorders>
            <w:shd w:val="clear" w:color="auto" w:fill="auto"/>
          </w:tcPr>
          <w:p w14:paraId="41C7D5C1" w14:textId="77777777" w:rsidR="00DB5346" w:rsidRPr="00DB5346" w:rsidRDefault="00DB5346" w:rsidP="00DB5346">
            <w:pPr>
              <w:rPr>
                <w:rFonts w:ascii="Arial" w:hAnsi="Arial" w:cs="Arial"/>
                <w:sz w:val="18"/>
                <w:szCs w:val="18"/>
              </w:rPr>
            </w:pPr>
            <w:r w:rsidRPr="00DB5346">
              <w:rPr>
                <w:rFonts w:ascii="Arial" w:hAnsi="Arial" w:cs="Arial"/>
                <w:sz w:val="18"/>
                <w:szCs w:val="18"/>
              </w:rPr>
              <w:t>RETIRO Y REINSTALACIÓN DE PLANCHAS METÁLICAS</w:t>
            </w:r>
          </w:p>
        </w:tc>
      </w:tr>
      <w:tr w:rsidR="00DB5346" w:rsidRPr="00DB5346" w14:paraId="6CE5E8D5"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42CC5274"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19</w:t>
            </w:r>
          </w:p>
        </w:tc>
        <w:tc>
          <w:tcPr>
            <w:tcW w:w="8067" w:type="dxa"/>
            <w:tcBorders>
              <w:top w:val="nil"/>
              <w:left w:val="nil"/>
              <w:bottom w:val="single" w:sz="4" w:space="0" w:color="auto"/>
              <w:right w:val="single" w:sz="4" w:space="0" w:color="auto"/>
            </w:tcBorders>
            <w:shd w:val="clear" w:color="auto" w:fill="auto"/>
          </w:tcPr>
          <w:p w14:paraId="33841351" w14:textId="77777777" w:rsidR="00DB5346" w:rsidRPr="00DB5346" w:rsidRDefault="00DB5346" w:rsidP="00DB5346">
            <w:pPr>
              <w:rPr>
                <w:rFonts w:ascii="Arial" w:hAnsi="Arial" w:cs="Arial"/>
                <w:sz w:val="18"/>
                <w:szCs w:val="18"/>
              </w:rPr>
            </w:pPr>
            <w:r w:rsidRPr="00DB5346">
              <w:rPr>
                <w:rFonts w:ascii="Arial" w:hAnsi="Arial" w:cs="Arial"/>
                <w:sz w:val="18"/>
                <w:szCs w:val="18"/>
              </w:rPr>
              <w:t>RETIRO DE PUERTA DE MADERA</w:t>
            </w:r>
          </w:p>
        </w:tc>
      </w:tr>
      <w:tr w:rsidR="00DB5346" w:rsidRPr="00DB5346" w14:paraId="2E3DCD2B"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4B222E7C"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20</w:t>
            </w:r>
          </w:p>
        </w:tc>
        <w:tc>
          <w:tcPr>
            <w:tcW w:w="8067" w:type="dxa"/>
            <w:tcBorders>
              <w:top w:val="nil"/>
              <w:left w:val="nil"/>
              <w:bottom w:val="single" w:sz="4" w:space="0" w:color="auto"/>
              <w:right w:val="single" w:sz="4" w:space="0" w:color="auto"/>
            </w:tcBorders>
            <w:shd w:val="clear" w:color="auto" w:fill="auto"/>
          </w:tcPr>
          <w:p w14:paraId="795E35AB" w14:textId="77777777" w:rsidR="00DB5346" w:rsidRPr="00DB5346" w:rsidRDefault="00DB5346" w:rsidP="00DB5346">
            <w:pPr>
              <w:rPr>
                <w:rFonts w:ascii="Arial" w:hAnsi="Arial" w:cs="Arial"/>
                <w:sz w:val="18"/>
                <w:szCs w:val="18"/>
              </w:rPr>
            </w:pPr>
            <w:r w:rsidRPr="00DB5346">
              <w:rPr>
                <w:rFonts w:ascii="Arial" w:hAnsi="Arial" w:cs="Arial"/>
                <w:sz w:val="18"/>
                <w:szCs w:val="18"/>
              </w:rPr>
              <w:t>RETIRO Y REINSTALACIÓN DE PUERTA DE MADERA</w:t>
            </w:r>
          </w:p>
        </w:tc>
      </w:tr>
      <w:tr w:rsidR="00DB5346" w:rsidRPr="00DB5346" w14:paraId="16310776"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13F4C1C4"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21</w:t>
            </w:r>
          </w:p>
        </w:tc>
        <w:tc>
          <w:tcPr>
            <w:tcW w:w="8067" w:type="dxa"/>
            <w:tcBorders>
              <w:top w:val="nil"/>
              <w:left w:val="nil"/>
              <w:bottom w:val="single" w:sz="4" w:space="0" w:color="auto"/>
              <w:right w:val="single" w:sz="4" w:space="0" w:color="auto"/>
            </w:tcBorders>
            <w:shd w:val="clear" w:color="auto" w:fill="auto"/>
          </w:tcPr>
          <w:p w14:paraId="2FBA3932" w14:textId="77777777" w:rsidR="00DB5346" w:rsidRPr="00DB5346" w:rsidRDefault="00DB5346" w:rsidP="00DB5346">
            <w:pPr>
              <w:rPr>
                <w:rFonts w:ascii="Arial" w:hAnsi="Arial" w:cs="Arial"/>
                <w:sz w:val="18"/>
                <w:szCs w:val="18"/>
              </w:rPr>
            </w:pPr>
            <w:r w:rsidRPr="00DB5346">
              <w:rPr>
                <w:rFonts w:ascii="Arial" w:hAnsi="Arial" w:cs="Arial"/>
                <w:sz w:val="18"/>
                <w:szCs w:val="18"/>
              </w:rPr>
              <w:t>MURO DE LADRILLO</w:t>
            </w:r>
          </w:p>
        </w:tc>
      </w:tr>
      <w:tr w:rsidR="00DB5346" w:rsidRPr="00DB5346" w14:paraId="670F15B0"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71F7FA9A"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22</w:t>
            </w:r>
          </w:p>
        </w:tc>
        <w:tc>
          <w:tcPr>
            <w:tcW w:w="8067" w:type="dxa"/>
            <w:tcBorders>
              <w:top w:val="nil"/>
              <w:left w:val="nil"/>
              <w:bottom w:val="single" w:sz="4" w:space="0" w:color="auto"/>
              <w:right w:val="single" w:sz="4" w:space="0" w:color="auto"/>
            </w:tcBorders>
            <w:shd w:val="clear" w:color="auto" w:fill="auto"/>
          </w:tcPr>
          <w:p w14:paraId="5155E3C0"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PUERTA DE ALUMINIO</w:t>
            </w:r>
          </w:p>
        </w:tc>
      </w:tr>
      <w:tr w:rsidR="00DB5346" w:rsidRPr="00DB5346" w14:paraId="2DFFE21E"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48BFF214"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23</w:t>
            </w:r>
          </w:p>
        </w:tc>
        <w:tc>
          <w:tcPr>
            <w:tcW w:w="8067" w:type="dxa"/>
            <w:tcBorders>
              <w:top w:val="nil"/>
              <w:left w:val="nil"/>
              <w:bottom w:val="single" w:sz="4" w:space="0" w:color="auto"/>
              <w:right w:val="single" w:sz="4" w:space="0" w:color="auto"/>
            </w:tcBorders>
            <w:shd w:val="clear" w:color="auto" w:fill="auto"/>
          </w:tcPr>
          <w:p w14:paraId="06B6CDC0"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MURO DE DRYWALL 2 CARAS E=12.7MM</w:t>
            </w:r>
          </w:p>
        </w:tc>
      </w:tr>
      <w:tr w:rsidR="00DB5346" w:rsidRPr="00DB5346" w14:paraId="4A20EB23"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4C92688C"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24</w:t>
            </w:r>
          </w:p>
        </w:tc>
        <w:tc>
          <w:tcPr>
            <w:tcW w:w="8067" w:type="dxa"/>
            <w:tcBorders>
              <w:top w:val="nil"/>
              <w:left w:val="nil"/>
              <w:bottom w:val="single" w:sz="4" w:space="0" w:color="auto"/>
              <w:right w:val="single" w:sz="4" w:space="0" w:color="auto"/>
            </w:tcBorders>
            <w:shd w:val="clear" w:color="auto" w:fill="auto"/>
          </w:tcPr>
          <w:p w14:paraId="27C19FEC"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BUÑA DE PVC</w:t>
            </w:r>
          </w:p>
        </w:tc>
      </w:tr>
      <w:tr w:rsidR="00DB5346" w:rsidRPr="00DB5346" w14:paraId="50556EC7"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6BE985B7"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25</w:t>
            </w:r>
          </w:p>
        </w:tc>
        <w:tc>
          <w:tcPr>
            <w:tcW w:w="8067" w:type="dxa"/>
            <w:tcBorders>
              <w:top w:val="nil"/>
              <w:left w:val="nil"/>
              <w:bottom w:val="single" w:sz="4" w:space="0" w:color="auto"/>
              <w:right w:val="single" w:sz="4" w:space="0" w:color="auto"/>
            </w:tcBorders>
            <w:shd w:val="clear" w:color="auto" w:fill="auto"/>
          </w:tcPr>
          <w:p w14:paraId="78BB9BD0" w14:textId="77777777" w:rsidR="00DB5346" w:rsidRPr="00DB5346" w:rsidRDefault="00DB5346" w:rsidP="00DB5346">
            <w:pPr>
              <w:rPr>
                <w:rFonts w:ascii="Arial" w:hAnsi="Arial" w:cs="Arial"/>
                <w:sz w:val="18"/>
                <w:szCs w:val="18"/>
              </w:rPr>
            </w:pPr>
            <w:r w:rsidRPr="00DB5346">
              <w:rPr>
                <w:rFonts w:ascii="Arial" w:hAnsi="Arial" w:cs="Arial"/>
                <w:sz w:val="18"/>
                <w:szCs w:val="18"/>
              </w:rPr>
              <w:t>PINTURA LÁTEX</w:t>
            </w:r>
          </w:p>
        </w:tc>
      </w:tr>
      <w:tr w:rsidR="00DB5346" w:rsidRPr="00DB5346" w14:paraId="6DE20B06"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788797A4"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26</w:t>
            </w:r>
          </w:p>
        </w:tc>
        <w:tc>
          <w:tcPr>
            <w:tcW w:w="8067" w:type="dxa"/>
            <w:tcBorders>
              <w:top w:val="nil"/>
              <w:left w:val="nil"/>
              <w:bottom w:val="single" w:sz="4" w:space="0" w:color="auto"/>
              <w:right w:val="single" w:sz="4" w:space="0" w:color="auto"/>
            </w:tcBorders>
            <w:shd w:val="clear" w:color="auto" w:fill="auto"/>
          </w:tcPr>
          <w:p w14:paraId="04D15622"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MAMPARA DE ALUMINIO CON ACRILICO INDUSTRIAL</w:t>
            </w:r>
          </w:p>
        </w:tc>
      </w:tr>
      <w:tr w:rsidR="00DB5346" w:rsidRPr="00DB5346" w14:paraId="51CBCFBA"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13CDD99F"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27</w:t>
            </w:r>
          </w:p>
        </w:tc>
        <w:tc>
          <w:tcPr>
            <w:tcW w:w="8067" w:type="dxa"/>
            <w:tcBorders>
              <w:top w:val="nil"/>
              <w:left w:val="nil"/>
              <w:bottom w:val="single" w:sz="4" w:space="0" w:color="auto"/>
              <w:right w:val="single" w:sz="4" w:space="0" w:color="auto"/>
            </w:tcBorders>
            <w:shd w:val="clear" w:color="auto" w:fill="auto"/>
          </w:tcPr>
          <w:p w14:paraId="5B2266BA"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VENTANA TIPO PERSIANA</w:t>
            </w:r>
          </w:p>
        </w:tc>
      </w:tr>
      <w:tr w:rsidR="00DB5346" w:rsidRPr="00DB5346" w14:paraId="5893EF28"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12ECEA77"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28</w:t>
            </w:r>
          </w:p>
        </w:tc>
        <w:tc>
          <w:tcPr>
            <w:tcW w:w="8067" w:type="dxa"/>
            <w:tcBorders>
              <w:top w:val="nil"/>
              <w:left w:val="nil"/>
              <w:bottom w:val="single" w:sz="4" w:space="0" w:color="auto"/>
              <w:right w:val="single" w:sz="4" w:space="0" w:color="auto"/>
            </w:tcBorders>
            <w:shd w:val="clear" w:color="auto" w:fill="auto"/>
          </w:tcPr>
          <w:p w14:paraId="25EB8D2E"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PUERTA DE ALUMINIO CON ACRILICO INDUSTRIAL</w:t>
            </w:r>
          </w:p>
        </w:tc>
      </w:tr>
      <w:tr w:rsidR="00DB5346" w:rsidRPr="00DB5346" w14:paraId="5E4B22A5"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3E4ABC61"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29</w:t>
            </w:r>
          </w:p>
        </w:tc>
        <w:tc>
          <w:tcPr>
            <w:tcW w:w="8067" w:type="dxa"/>
            <w:tcBorders>
              <w:top w:val="nil"/>
              <w:left w:val="nil"/>
              <w:bottom w:val="single" w:sz="4" w:space="0" w:color="auto"/>
              <w:right w:val="single" w:sz="4" w:space="0" w:color="auto"/>
            </w:tcBorders>
            <w:shd w:val="clear" w:color="auto" w:fill="auto"/>
          </w:tcPr>
          <w:p w14:paraId="5429AFD3"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INODORO SUSPENDIDO</w:t>
            </w:r>
          </w:p>
        </w:tc>
      </w:tr>
      <w:tr w:rsidR="00DB5346" w:rsidRPr="00DB5346" w14:paraId="2A95B3B8"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037CEA7D"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30</w:t>
            </w:r>
          </w:p>
        </w:tc>
        <w:tc>
          <w:tcPr>
            <w:tcW w:w="8067" w:type="dxa"/>
            <w:tcBorders>
              <w:top w:val="nil"/>
              <w:left w:val="nil"/>
              <w:bottom w:val="single" w:sz="4" w:space="0" w:color="auto"/>
              <w:right w:val="single" w:sz="4" w:space="0" w:color="auto"/>
            </w:tcBorders>
            <w:shd w:val="clear" w:color="auto" w:fill="auto"/>
          </w:tcPr>
          <w:p w14:paraId="6A3C6904"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URINARIO</w:t>
            </w:r>
          </w:p>
        </w:tc>
      </w:tr>
      <w:tr w:rsidR="00DB5346" w:rsidRPr="00DB5346" w14:paraId="4AFF7747"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4C1C5796"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31</w:t>
            </w:r>
          </w:p>
        </w:tc>
        <w:tc>
          <w:tcPr>
            <w:tcW w:w="8067" w:type="dxa"/>
            <w:tcBorders>
              <w:top w:val="nil"/>
              <w:left w:val="nil"/>
              <w:bottom w:val="single" w:sz="4" w:space="0" w:color="auto"/>
              <w:right w:val="single" w:sz="4" w:space="0" w:color="auto"/>
            </w:tcBorders>
            <w:shd w:val="clear" w:color="auto" w:fill="auto"/>
          </w:tcPr>
          <w:p w14:paraId="7658E2BE"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LAVAMANOS</w:t>
            </w:r>
          </w:p>
        </w:tc>
      </w:tr>
      <w:tr w:rsidR="00DB5346" w:rsidRPr="00DB5346" w14:paraId="175A63E3"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458FBA21"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32</w:t>
            </w:r>
          </w:p>
        </w:tc>
        <w:tc>
          <w:tcPr>
            <w:tcW w:w="8067" w:type="dxa"/>
            <w:tcBorders>
              <w:top w:val="nil"/>
              <w:left w:val="nil"/>
              <w:bottom w:val="single" w:sz="4" w:space="0" w:color="auto"/>
              <w:right w:val="single" w:sz="4" w:space="0" w:color="auto"/>
            </w:tcBorders>
            <w:shd w:val="clear" w:color="auto" w:fill="auto"/>
          </w:tcPr>
          <w:p w14:paraId="35E46DF0"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CABLE ENCHAQUETADO 3X2.5MM2</w:t>
            </w:r>
          </w:p>
        </w:tc>
      </w:tr>
      <w:tr w:rsidR="00DB5346" w:rsidRPr="00DB5346" w14:paraId="171A151D"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01B6AAD3"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33</w:t>
            </w:r>
          </w:p>
        </w:tc>
        <w:tc>
          <w:tcPr>
            <w:tcW w:w="8067" w:type="dxa"/>
            <w:tcBorders>
              <w:top w:val="nil"/>
              <w:left w:val="nil"/>
              <w:bottom w:val="single" w:sz="4" w:space="0" w:color="auto"/>
              <w:right w:val="single" w:sz="4" w:space="0" w:color="auto"/>
            </w:tcBorders>
            <w:shd w:val="clear" w:color="auto" w:fill="auto"/>
          </w:tcPr>
          <w:p w14:paraId="57C40C56"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CABLE ENCHAQUETADO 3X4MM2</w:t>
            </w:r>
          </w:p>
        </w:tc>
      </w:tr>
      <w:tr w:rsidR="00DB5346" w:rsidRPr="00DB5346" w14:paraId="653B82B2"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5EA8CA28"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34</w:t>
            </w:r>
          </w:p>
        </w:tc>
        <w:tc>
          <w:tcPr>
            <w:tcW w:w="8067" w:type="dxa"/>
            <w:tcBorders>
              <w:top w:val="nil"/>
              <w:left w:val="nil"/>
              <w:bottom w:val="single" w:sz="4" w:space="0" w:color="auto"/>
              <w:right w:val="single" w:sz="4" w:space="0" w:color="auto"/>
            </w:tcBorders>
            <w:shd w:val="clear" w:color="auto" w:fill="auto"/>
          </w:tcPr>
          <w:p w14:paraId="0C604B75"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CABLE MONOPOLAR DE CU MULTIFILAR 2.5MM2</w:t>
            </w:r>
          </w:p>
        </w:tc>
      </w:tr>
      <w:tr w:rsidR="00DB5346" w:rsidRPr="00DB5346" w14:paraId="3CFFFF63"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3711D389"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35</w:t>
            </w:r>
          </w:p>
        </w:tc>
        <w:tc>
          <w:tcPr>
            <w:tcW w:w="8067" w:type="dxa"/>
            <w:tcBorders>
              <w:top w:val="nil"/>
              <w:left w:val="nil"/>
              <w:bottom w:val="single" w:sz="4" w:space="0" w:color="auto"/>
              <w:right w:val="single" w:sz="4" w:space="0" w:color="auto"/>
            </w:tcBorders>
            <w:shd w:val="clear" w:color="auto" w:fill="auto"/>
          </w:tcPr>
          <w:p w14:paraId="41ED05B0"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CABLE MONOPOLAR DE CU MULTIFILAR 4MM2</w:t>
            </w:r>
          </w:p>
        </w:tc>
      </w:tr>
      <w:tr w:rsidR="00DB5346" w:rsidRPr="00DB5346" w14:paraId="504E4AAA"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43F5599F"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36</w:t>
            </w:r>
          </w:p>
        </w:tc>
        <w:tc>
          <w:tcPr>
            <w:tcW w:w="8067" w:type="dxa"/>
            <w:tcBorders>
              <w:top w:val="nil"/>
              <w:left w:val="nil"/>
              <w:bottom w:val="single" w:sz="4" w:space="0" w:color="auto"/>
              <w:right w:val="single" w:sz="4" w:space="0" w:color="auto"/>
            </w:tcBorders>
            <w:shd w:val="clear" w:color="auto" w:fill="auto"/>
          </w:tcPr>
          <w:p w14:paraId="367C0EBD"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CABLE MONOPOLAR DE CU MULTIFILAR 6MM2</w:t>
            </w:r>
          </w:p>
        </w:tc>
      </w:tr>
      <w:tr w:rsidR="00DB5346" w:rsidRPr="00DB5346" w14:paraId="42A6AE34"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66934C13"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37</w:t>
            </w:r>
          </w:p>
        </w:tc>
        <w:tc>
          <w:tcPr>
            <w:tcW w:w="8067" w:type="dxa"/>
            <w:tcBorders>
              <w:top w:val="nil"/>
              <w:left w:val="nil"/>
              <w:bottom w:val="single" w:sz="4" w:space="0" w:color="auto"/>
              <w:right w:val="single" w:sz="4" w:space="0" w:color="auto"/>
            </w:tcBorders>
            <w:shd w:val="clear" w:color="auto" w:fill="auto"/>
          </w:tcPr>
          <w:p w14:paraId="3BDA5975" w14:textId="77777777" w:rsidR="00DB5346" w:rsidRPr="00DB5346" w:rsidRDefault="00DB5346" w:rsidP="00DB5346">
            <w:pPr>
              <w:rPr>
                <w:rFonts w:ascii="Arial" w:hAnsi="Arial" w:cs="Arial"/>
                <w:sz w:val="18"/>
                <w:szCs w:val="18"/>
              </w:rPr>
            </w:pPr>
            <w:r w:rsidRPr="00DB5346">
              <w:rPr>
                <w:rFonts w:ascii="Arial" w:hAnsi="Arial" w:cs="Arial"/>
                <w:sz w:val="18"/>
                <w:szCs w:val="18"/>
              </w:rPr>
              <w:t>RETIRO Y REINSTALACIÓN DE LETRERO RETROILUMINADO</w:t>
            </w:r>
          </w:p>
        </w:tc>
      </w:tr>
      <w:tr w:rsidR="00DB5346" w:rsidRPr="00DB5346" w14:paraId="0DD55796"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0F75CC6C"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38</w:t>
            </w:r>
          </w:p>
        </w:tc>
        <w:tc>
          <w:tcPr>
            <w:tcW w:w="8067" w:type="dxa"/>
            <w:tcBorders>
              <w:top w:val="nil"/>
              <w:left w:val="nil"/>
              <w:bottom w:val="single" w:sz="4" w:space="0" w:color="auto"/>
              <w:right w:val="single" w:sz="4" w:space="0" w:color="auto"/>
            </w:tcBorders>
            <w:shd w:val="clear" w:color="auto" w:fill="auto"/>
          </w:tcPr>
          <w:p w14:paraId="3530024F"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LUMINARIA PANEL LED 30x120CM</w:t>
            </w:r>
          </w:p>
        </w:tc>
      </w:tr>
      <w:tr w:rsidR="00DB5346" w:rsidRPr="00DB5346" w14:paraId="5BE6DCFF"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4C8DC286"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39</w:t>
            </w:r>
          </w:p>
        </w:tc>
        <w:tc>
          <w:tcPr>
            <w:tcW w:w="8067" w:type="dxa"/>
            <w:tcBorders>
              <w:top w:val="nil"/>
              <w:left w:val="nil"/>
              <w:bottom w:val="single" w:sz="4" w:space="0" w:color="auto"/>
              <w:right w:val="single" w:sz="4" w:space="0" w:color="auto"/>
            </w:tcBorders>
            <w:shd w:val="clear" w:color="auto" w:fill="auto"/>
          </w:tcPr>
          <w:p w14:paraId="756C6EE2"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LUMINARIA PANEL LED 60x60CM</w:t>
            </w:r>
          </w:p>
        </w:tc>
      </w:tr>
      <w:tr w:rsidR="00DB5346" w:rsidRPr="00DB5346" w14:paraId="08B1128A"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42B8F715"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40</w:t>
            </w:r>
          </w:p>
        </w:tc>
        <w:tc>
          <w:tcPr>
            <w:tcW w:w="8067" w:type="dxa"/>
            <w:tcBorders>
              <w:top w:val="nil"/>
              <w:left w:val="nil"/>
              <w:bottom w:val="single" w:sz="4" w:space="0" w:color="auto"/>
              <w:right w:val="single" w:sz="4" w:space="0" w:color="auto"/>
            </w:tcBorders>
            <w:shd w:val="clear" w:color="auto" w:fill="auto"/>
          </w:tcPr>
          <w:p w14:paraId="4CEBAF4E"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LUMINARIA SPOT LED</w:t>
            </w:r>
          </w:p>
        </w:tc>
      </w:tr>
      <w:tr w:rsidR="00DB5346" w:rsidRPr="00DB5346" w14:paraId="343078B0"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0C20EB63"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41</w:t>
            </w:r>
          </w:p>
        </w:tc>
        <w:tc>
          <w:tcPr>
            <w:tcW w:w="8067" w:type="dxa"/>
            <w:tcBorders>
              <w:top w:val="nil"/>
              <w:left w:val="nil"/>
              <w:bottom w:val="single" w:sz="4" w:space="0" w:color="auto"/>
              <w:right w:val="single" w:sz="4" w:space="0" w:color="auto"/>
            </w:tcBorders>
            <w:shd w:val="clear" w:color="auto" w:fill="auto"/>
          </w:tcPr>
          <w:p w14:paraId="65F2F1BB"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LUMINARIA SPOT LED FIT</w:t>
            </w:r>
          </w:p>
        </w:tc>
      </w:tr>
      <w:tr w:rsidR="00DB5346" w:rsidRPr="00DB5346" w14:paraId="2BB1DBB5"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4292C50A"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42</w:t>
            </w:r>
          </w:p>
        </w:tc>
        <w:tc>
          <w:tcPr>
            <w:tcW w:w="8067" w:type="dxa"/>
            <w:tcBorders>
              <w:top w:val="nil"/>
              <w:left w:val="nil"/>
              <w:bottom w:val="single" w:sz="4" w:space="0" w:color="auto"/>
              <w:right w:val="single" w:sz="4" w:space="0" w:color="auto"/>
            </w:tcBorders>
            <w:shd w:val="clear" w:color="auto" w:fill="auto"/>
          </w:tcPr>
          <w:p w14:paraId="139DE6F4"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TUBO CONDUIT DE 5/8"</w:t>
            </w:r>
          </w:p>
        </w:tc>
      </w:tr>
      <w:tr w:rsidR="00DB5346" w:rsidRPr="00DB5346" w14:paraId="59AFE024"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61468A04"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43</w:t>
            </w:r>
          </w:p>
        </w:tc>
        <w:tc>
          <w:tcPr>
            <w:tcW w:w="8067" w:type="dxa"/>
            <w:tcBorders>
              <w:top w:val="nil"/>
              <w:left w:val="nil"/>
              <w:bottom w:val="single" w:sz="4" w:space="0" w:color="auto"/>
              <w:right w:val="single" w:sz="4" w:space="0" w:color="auto"/>
            </w:tcBorders>
            <w:shd w:val="clear" w:color="auto" w:fill="auto"/>
          </w:tcPr>
          <w:p w14:paraId="6A299E6E"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TUBO CORRUGADO 5/8"</w:t>
            </w:r>
          </w:p>
        </w:tc>
      </w:tr>
      <w:tr w:rsidR="00DB5346" w:rsidRPr="00DB5346" w14:paraId="06DF00F3"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4B369A6C"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44</w:t>
            </w:r>
          </w:p>
        </w:tc>
        <w:tc>
          <w:tcPr>
            <w:tcW w:w="8067" w:type="dxa"/>
            <w:tcBorders>
              <w:top w:val="nil"/>
              <w:left w:val="nil"/>
              <w:bottom w:val="single" w:sz="4" w:space="0" w:color="auto"/>
              <w:right w:val="single" w:sz="4" w:space="0" w:color="auto"/>
            </w:tcBorders>
            <w:shd w:val="clear" w:color="auto" w:fill="auto"/>
          </w:tcPr>
          <w:p w14:paraId="08CEF6CE"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TUBO METÁLICO ZINCADO DE 25MM C/ACCESORIOS</w:t>
            </w:r>
          </w:p>
        </w:tc>
      </w:tr>
      <w:tr w:rsidR="00DB5346" w:rsidRPr="00DB5346" w14:paraId="5263FA2D"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34342206"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45</w:t>
            </w:r>
          </w:p>
        </w:tc>
        <w:tc>
          <w:tcPr>
            <w:tcW w:w="8067" w:type="dxa"/>
            <w:tcBorders>
              <w:top w:val="nil"/>
              <w:left w:val="nil"/>
              <w:bottom w:val="single" w:sz="4" w:space="0" w:color="auto"/>
              <w:right w:val="single" w:sz="4" w:space="0" w:color="auto"/>
            </w:tcBorders>
            <w:shd w:val="clear" w:color="auto" w:fill="auto"/>
          </w:tcPr>
          <w:p w14:paraId="4F0A1F6A"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EXTRACTOR DE AIRE</w:t>
            </w:r>
          </w:p>
        </w:tc>
      </w:tr>
      <w:tr w:rsidR="00DB5346" w:rsidRPr="00DB5346" w14:paraId="50682259"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608173ED"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46</w:t>
            </w:r>
          </w:p>
        </w:tc>
        <w:tc>
          <w:tcPr>
            <w:tcW w:w="8067" w:type="dxa"/>
            <w:tcBorders>
              <w:top w:val="nil"/>
              <w:left w:val="nil"/>
              <w:bottom w:val="single" w:sz="4" w:space="0" w:color="auto"/>
              <w:right w:val="single" w:sz="4" w:space="0" w:color="auto"/>
            </w:tcBorders>
            <w:shd w:val="clear" w:color="auto" w:fill="auto"/>
          </w:tcPr>
          <w:p w14:paraId="6149344C"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INTERRUPTOR SWITCH</w:t>
            </w:r>
          </w:p>
        </w:tc>
      </w:tr>
      <w:tr w:rsidR="00DB5346" w:rsidRPr="00DB5346" w14:paraId="5FB47D47"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45FA88E6"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47</w:t>
            </w:r>
          </w:p>
        </w:tc>
        <w:tc>
          <w:tcPr>
            <w:tcW w:w="8067" w:type="dxa"/>
            <w:tcBorders>
              <w:top w:val="nil"/>
              <w:left w:val="nil"/>
              <w:bottom w:val="single" w:sz="4" w:space="0" w:color="auto"/>
              <w:right w:val="single" w:sz="4" w:space="0" w:color="auto"/>
            </w:tcBorders>
            <w:shd w:val="clear" w:color="auto" w:fill="auto"/>
          </w:tcPr>
          <w:p w14:paraId="3762ADDB"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PLACA INTERRUPTOR SIMPLE</w:t>
            </w:r>
          </w:p>
        </w:tc>
      </w:tr>
      <w:tr w:rsidR="00DB5346" w:rsidRPr="00DB5346" w14:paraId="6AE3BE54"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2A36FB04"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48</w:t>
            </w:r>
          </w:p>
        </w:tc>
        <w:tc>
          <w:tcPr>
            <w:tcW w:w="8067" w:type="dxa"/>
            <w:tcBorders>
              <w:top w:val="nil"/>
              <w:left w:val="nil"/>
              <w:bottom w:val="single" w:sz="4" w:space="0" w:color="auto"/>
              <w:right w:val="single" w:sz="4" w:space="0" w:color="auto"/>
            </w:tcBorders>
            <w:shd w:val="clear" w:color="auto" w:fill="auto"/>
          </w:tcPr>
          <w:p w14:paraId="1A488359"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PLACA MIXTA (INTERRUPTOR + TOMACORRIENTE)</w:t>
            </w:r>
          </w:p>
        </w:tc>
      </w:tr>
      <w:tr w:rsidR="00DB5346" w:rsidRPr="00DB5346" w14:paraId="14518789"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3E0983EB"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49</w:t>
            </w:r>
          </w:p>
        </w:tc>
        <w:tc>
          <w:tcPr>
            <w:tcW w:w="8067" w:type="dxa"/>
            <w:tcBorders>
              <w:top w:val="nil"/>
              <w:left w:val="nil"/>
              <w:bottom w:val="single" w:sz="4" w:space="0" w:color="auto"/>
              <w:right w:val="single" w:sz="4" w:space="0" w:color="auto"/>
            </w:tcBorders>
            <w:shd w:val="clear" w:color="auto" w:fill="auto"/>
          </w:tcPr>
          <w:p w14:paraId="0E169B53"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PLACA TOMACORRIENTE DOBLE NEMA</w:t>
            </w:r>
          </w:p>
        </w:tc>
      </w:tr>
      <w:tr w:rsidR="00DB5346" w:rsidRPr="00DB5346" w14:paraId="7C30A950"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16C95815"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50</w:t>
            </w:r>
          </w:p>
        </w:tc>
        <w:tc>
          <w:tcPr>
            <w:tcW w:w="8067" w:type="dxa"/>
            <w:tcBorders>
              <w:top w:val="nil"/>
              <w:left w:val="nil"/>
              <w:bottom w:val="single" w:sz="4" w:space="0" w:color="auto"/>
              <w:right w:val="single" w:sz="4" w:space="0" w:color="auto"/>
            </w:tcBorders>
            <w:shd w:val="clear" w:color="auto" w:fill="auto"/>
          </w:tcPr>
          <w:p w14:paraId="4544D1C7"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SENSOR DE MOVIMIENTO</w:t>
            </w:r>
          </w:p>
        </w:tc>
      </w:tr>
      <w:tr w:rsidR="00DB5346" w:rsidRPr="00DB5346" w14:paraId="523234E1"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71DC6316"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51</w:t>
            </w:r>
          </w:p>
        </w:tc>
        <w:tc>
          <w:tcPr>
            <w:tcW w:w="8067" w:type="dxa"/>
            <w:tcBorders>
              <w:top w:val="nil"/>
              <w:left w:val="nil"/>
              <w:bottom w:val="single" w:sz="4" w:space="0" w:color="auto"/>
              <w:right w:val="single" w:sz="4" w:space="0" w:color="auto"/>
            </w:tcBorders>
            <w:shd w:val="clear" w:color="auto" w:fill="auto"/>
          </w:tcPr>
          <w:p w14:paraId="2ED23B1B"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CABLE CANAL</w:t>
            </w:r>
          </w:p>
        </w:tc>
      </w:tr>
      <w:tr w:rsidR="00DB5346" w:rsidRPr="00DB5346" w14:paraId="59B7BCF1"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6B236CCF"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52</w:t>
            </w:r>
          </w:p>
        </w:tc>
        <w:tc>
          <w:tcPr>
            <w:tcW w:w="8067" w:type="dxa"/>
            <w:tcBorders>
              <w:top w:val="nil"/>
              <w:left w:val="nil"/>
              <w:bottom w:val="single" w:sz="4" w:space="0" w:color="auto"/>
              <w:right w:val="single" w:sz="4" w:space="0" w:color="auto"/>
            </w:tcBorders>
            <w:shd w:val="clear" w:color="auto" w:fill="auto"/>
          </w:tcPr>
          <w:p w14:paraId="49122F92"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CABLE CANAL RANURADO 60X60MM</w:t>
            </w:r>
          </w:p>
        </w:tc>
      </w:tr>
      <w:tr w:rsidR="00DB5346" w:rsidRPr="00DB5346" w14:paraId="02B03B40"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78D85FA2"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53</w:t>
            </w:r>
          </w:p>
        </w:tc>
        <w:tc>
          <w:tcPr>
            <w:tcW w:w="8067" w:type="dxa"/>
            <w:tcBorders>
              <w:top w:val="nil"/>
              <w:left w:val="nil"/>
              <w:bottom w:val="single" w:sz="4" w:space="0" w:color="auto"/>
              <w:right w:val="single" w:sz="4" w:space="0" w:color="auto"/>
            </w:tcBorders>
            <w:shd w:val="clear" w:color="auto" w:fill="auto"/>
          </w:tcPr>
          <w:p w14:paraId="1FD9D43F"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CAJA TOMACORRIENTES NEMA 620R/REG, RED CAT6</w:t>
            </w:r>
          </w:p>
        </w:tc>
      </w:tr>
      <w:tr w:rsidR="00DB5346" w:rsidRPr="00DB5346" w14:paraId="62ECB784"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3DDDA8DE"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54</w:t>
            </w:r>
          </w:p>
        </w:tc>
        <w:tc>
          <w:tcPr>
            <w:tcW w:w="8067" w:type="dxa"/>
            <w:tcBorders>
              <w:top w:val="nil"/>
              <w:left w:val="nil"/>
              <w:bottom w:val="single" w:sz="4" w:space="0" w:color="auto"/>
              <w:right w:val="single" w:sz="4" w:space="0" w:color="auto"/>
            </w:tcBorders>
            <w:shd w:val="clear" w:color="auto" w:fill="auto"/>
          </w:tcPr>
          <w:p w14:paraId="7BA42357"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CAJA METÁLICA PARA DERIVACIÓN ELÉCTRICA</w:t>
            </w:r>
          </w:p>
        </w:tc>
      </w:tr>
      <w:tr w:rsidR="00DB5346" w:rsidRPr="00DB5346" w14:paraId="2F5B4864"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2E4926FC"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55</w:t>
            </w:r>
          </w:p>
        </w:tc>
        <w:tc>
          <w:tcPr>
            <w:tcW w:w="8067" w:type="dxa"/>
            <w:tcBorders>
              <w:top w:val="nil"/>
              <w:left w:val="nil"/>
              <w:bottom w:val="single" w:sz="4" w:space="0" w:color="auto"/>
              <w:right w:val="single" w:sz="4" w:space="0" w:color="auto"/>
            </w:tcBorders>
            <w:shd w:val="clear" w:color="auto" w:fill="auto"/>
          </w:tcPr>
          <w:p w14:paraId="476957D4"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CABLE PARA SISTEMA DE PERIFONEO</w:t>
            </w:r>
          </w:p>
        </w:tc>
      </w:tr>
      <w:tr w:rsidR="00DB5346" w:rsidRPr="00DB5346" w14:paraId="7B7E3C36"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5BF4FF24"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56</w:t>
            </w:r>
          </w:p>
        </w:tc>
        <w:tc>
          <w:tcPr>
            <w:tcW w:w="8067" w:type="dxa"/>
            <w:tcBorders>
              <w:top w:val="nil"/>
              <w:left w:val="nil"/>
              <w:bottom w:val="single" w:sz="4" w:space="0" w:color="auto"/>
              <w:right w:val="single" w:sz="4" w:space="0" w:color="auto"/>
            </w:tcBorders>
            <w:shd w:val="clear" w:color="auto" w:fill="auto"/>
          </w:tcPr>
          <w:p w14:paraId="60ECE79C" w14:textId="77777777" w:rsidR="00DB5346" w:rsidRPr="00DB5346" w:rsidRDefault="00DB5346" w:rsidP="00DB5346">
            <w:pPr>
              <w:rPr>
                <w:rFonts w:ascii="Arial" w:hAnsi="Arial" w:cs="Arial"/>
                <w:sz w:val="18"/>
                <w:szCs w:val="18"/>
              </w:rPr>
            </w:pPr>
            <w:r w:rsidRPr="00DB5346">
              <w:rPr>
                <w:rFonts w:ascii="Arial" w:hAnsi="Arial" w:cs="Arial"/>
                <w:sz w:val="18"/>
                <w:szCs w:val="18"/>
              </w:rPr>
              <w:t>INSTALACIÓN DE PUNTO DE RED DE DATOS CATEGORÍA 6</w:t>
            </w:r>
          </w:p>
        </w:tc>
      </w:tr>
      <w:tr w:rsidR="00DB5346" w:rsidRPr="00DB5346" w14:paraId="43411C78"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34D8DD14"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57</w:t>
            </w:r>
          </w:p>
        </w:tc>
        <w:tc>
          <w:tcPr>
            <w:tcW w:w="8067" w:type="dxa"/>
            <w:tcBorders>
              <w:top w:val="nil"/>
              <w:left w:val="nil"/>
              <w:bottom w:val="single" w:sz="4" w:space="0" w:color="auto"/>
              <w:right w:val="single" w:sz="4" w:space="0" w:color="auto"/>
            </w:tcBorders>
            <w:shd w:val="clear" w:color="auto" w:fill="auto"/>
          </w:tcPr>
          <w:p w14:paraId="7EA60CAC"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CIELO FALSO DE DRYWALL E=12.7MM (INCLUYE PINTURA)</w:t>
            </w:r>
          </w:p>
        </w:tc>
      </w:tr>
      <w:tr w:rsidR="00DB5346" w:rsidRPr="00DB5346" w14:paraId="4EDE6835"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33EDF658"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58</w:t>
            </w:r>
          </w:p>
        </w:tc>
        <w:tc>
          <w:tcPr>
            <w:tcW w:w="8067" w:type="dxa"/>
            <w:tcBorders>
              <w:top w:val="nil"/>
              <w:left w:val="nil"/>
              <w:bottom w:val="single" w:sz="4" w:space="0" w:color="auto"/>
              <w:right w:val="single" w:sz="4" w:space="0" w:color="auto"/>
            </w:tcBorders>
            <w:shd w:val="clear" w:color="auto" w:fill="auto"/>
          </w:tcPr>
          <w:p w14:paraId="4B106423"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CIELO FALSO DE FIBRA MINERAL (AMSTRONG)</w:t>
            </w:r>
          </w:p>
        </w:tc>
      </w:tr>
      <w:tr w:rsidR="00DB5346" w:rsidRPr="00DB5346" w14:paraId="07141E9E"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45509CC2"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lastRenderedPageBreak/>
              <w:t>59</w:t>
            </w:r>
          </w:p>
        </w:tc>
        <w:tc>
          <w:tcPr>
            <w:tcW w:w="8067" w:type="dxa"/>
            <w:tcBorders>
              <w:top w:val="nil"/>
              <w:left w:val="nil"/>
              <w:bottom w:val="single" w:sz="4" w:space="0" w:color="auto"/>
              <w:right w:val="single" w:sz="4" w:space="0" w:color="auto"/>
            </w:tcBorders>
            <w:shd w:val="clear" w:color="auto" w:fill="auto"/>
          </w:tcPr>
          <w:p w14:paraId="409AA0B5" w14:textId="77777777" w:rsidR="00DB5346" w:rsidRPr="00DB5346" w:rsidRDefault="00DB5346" w:rsidP="00DB5346">
            <w:pPr>
              <w:rPr>
                <w:rFonts w:ascii="Arial" w:hAnsi="Arial" w:cs="Arial"/>
                <w:sz w:val="18"/>
                <w:szCs w:val="18"/>
              </w:rPr>
            </w:pPr>
            <w:r w:rsidRPr="00DB5346">
              <w:rPr>
                <w:rFonts w:ascii="Arial" w:hAnsi="Arial" w:cs="Arial"/>
                <w:sz w:val="18"/>
                <w:szCs w:val="18"/>
              </w:rPr>
              <w:t>REINSTALACIÓN DE CIELO FALSO MICROPERFORADO</w:t>
            </w:r>
          </w:p>
        </w:tc>
      </w:tr>
      <w:tr w:rsidR="00DB5346" w:rsidRPr="00DB5346" w14:paraId="42D17928"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29E7453A"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60</w:t>
            </w:r>
          </w:p>
        </w:tc>
        <w:tc>
          <w:tcPr>
            <w:tcW w:w="8067" w:type="dxa"/>
            <w:tcBorders>
              <w:top w:val="nil"/>
              <w:left w:val="nil"/>
              <w:bottom w:val="single" w:sz="4" w:space="0" w:color="auto"/>
              <w:right w:val="single" w:sz="4" w:space="0" w:color="auto"/>
            </w:tcBorders>
            <w:shd w:val="clear" w:color="auto" w:fill="auto"/>
          </w:tcPr>
          <w:p w14:paraId="285793E5"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SEPARADORES DE BAÑOS</w:t>
            </w:r>
          </w:p>
        </w:tc>
      </w:tr>
      <w:tr w:rsidR="00DB5346" w:rsidRPr="00DB5346" w14:paraId="53FB5283"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7921B983"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61</w:t>
            </w:r>
          </w:p>
        </w:tc>
        <w:tc>
          <w:tcPr>
            <w:tcW w:w="8067" w:type="dxa"/>
            <w:tcBorders>
              <w:top w:val="nil"/>
              <w:left w:val="nil"/>
              <w:bottom w:val="single" w:sz="4" w:space="0" w:color="auto"/>
              <w:right w:val="single" w:sz="4" w:space="0" w:color="auto"/>
            </w:tcBorders>
            <w:shd w:val="clear" w:color="auto" w:fill="auto"/>
          </w:tcPr>
          <w:p w14:paraId="1DD6C975"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ESPEJO</w:t>
            </w:r>
          </w:p>
        </w:tc>
      </w:tr>
      <w:tr w:rsidR="00DB5346" w:rsidRPr="00DB5346" w14:paraId="1B7BE807"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6B995097"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62</w:t>
            </w:r>
          </w:p>
        </w:tc>
        <w:tc>
          <w:tcPr>
            <w:tcW w:w="8067" w:type="dxa"/>
            <w:tcBorders>
              <w:top w:val="nil"/>
              <w:left w:val="nil"/>
              <w:bottom w:val="single" w:sz="4" w:space="0" w:color="auto"/>
              <w:right w:val="single" w:sz="4" w:space="0" w:color="auto"/>
            </w:tcBorders>
            <w:shd w:val="clear" w:color="auto" w:fill="auto"/>
          </w:tcPr>
          <w:p w14:paraId="73B5AB5C"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GRANITO</w:t>
            </w:r>
          </w:p>
        </w:tc>
      </w:tr>
      <w:tr w:rsidR="00DB5346" w:rsidRPr="00DB5346" w14:paraId="3D19AF25"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7B8114E7"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63</w:t>
            </w:r>
          </w:p>
        </w:tc>
        <w:tc>
          <w:tcPr>
            <w:tcW w:w="8067" w:type="dxa"/>
            <w:tcBorders>
              <w:top w:val="nil"/>
              <w:left w:val="nil"/>
              <w:bottom w:val="single" w:sz="4" w:space="0" w:color="auto"/>
              <w:right w:val="single" w:sz="4" w:space="0" w:color="auto"/>
            </w:tcBorders>
            <w:shd w:val="clear" w:color="auto" w:fill="auto"/>
          </w:tcPr>
          <w:p w14:paraId="220BE33F" w14:textId="77777777" w:rsidR="00DB5346" w:rsidRPr="00DB5346" w:rsidRDefault="00DB5346" w:rsidP="00DB5346">
            <w:pPr>
              <w:rPr>
                <w:rFonts w:ascii="Arial" w:hAnsi="Arial" w:cs="Arial"/>
                <w:sz w:val="18"/>
                <w:szCs w:val="18"/>
              </w:rPr>
            </w:pPr>
            <w:r w:rsidRPr="00DB5346">
              <w:rPr>
                <w:rFonts w:ascii="Arial" w:hAnsi="Arial" w:cs="Arial"/>
                <w:sz w:val="18"/>
                <w:szCs w:val="18"/>
              </w:rPr>
              <w:t>REVOQUE DE ESTUCO</w:t>
            </w:r>
          </w:p>
        </w:tc>
      </w:tr>
      <w:tr w:rsidR="00DB5346" w:rsidRPr="00DB5346" w14:paraId="5967A1F2"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1D60EE51"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64</w:t>
            </w:r>
          </w:p>
        </w:tc>
        <w:tc>
          <w:tcPr>
            <w:tcW w:w="8067" w:type="dxa"/>
            <w:tcBorders>
              <w:top w:val="nil"/>
              <w:left w:val="nil"/>
              <w:bottom w:val="single" w:sz="4" w:space="0" w:color="auto"/>
              <w:right w:val="single" w:sz="4" w:space="0" w:color="auto"/>
            </w:tcBorders>
            <w:shd w:val="clear" w:color="auto" w:fill="auto"/>
          </w:tcPr>
          <w:p w14:paraId="2AA36508" w14:textId="77777777" w:rsidR="00DB5346" w:rsidRPr="00DB5346" w:rsidRDefault="00DB5346" w:rsidP="00DB5346">
            <w:pPr>
              <w:rPr>
                <w:rFonts w:ascii="Arial" w:hAnsi="Arial" w:cs="Arial"/>
                <w:sz w:val="18"/>
                <w:szCs w:val="18"/>
              </w:rPr>
            </w:pPr>
            <w:r w:rsidRPr="00DB5346">
              <w:rPr>
                <w:rFonts w:ascii="Arial" w:hAnsi="Arial" w:cs="Arial"/>
                <w:sz w:val="18"/>
                <w:szCs w:val="18"/>
              </w:rPr>
              <w:t>REVOQUE DE CEMENTO</w:t>
            </w:r>
          </w:p>
        </w:tc>
      </w:tr>
      <w:tr w:rsidR="00DB5346" w:rsidRPr="00DB5346" w14:paraId="3245ED41"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77BCAA09"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65</w:t>
            </w:r>
          </w:p>
        </w:tc>
        <w:tc>
          <w:tcPr>
            <w:tcW w:w="8067" w:type="dxa"/>
            <w:tcBorders>
              <w:top w:val="nil"/>
              <w:left w:val="nil"/>
              <w:bottom w:val="single" w:sz="4" w:space="0" w:color="auto"/>
              <w:right w:val="single" w:sz="4" w:space="0" w:color="auto"/>
            </w:tcBorders>
            <w:shd w:val="clear" w:color="auto" w:fill="auto"/>
          </w:tcPr>
          <w:p w14:paraId="1BD41568"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CERÁMICA EN MURO</w:t>
            </w:r>
          </w:p>
        </w:tc>
      </w:tr>
      <w:tr w:rsidR="00DB5346" w:rsidRPr="00DB5346" w14:paraId="20E0E701"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3FABB27A"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66</w:t>
            </w:r>
          </w:p>
        </w:tc>
        <w:tc>
          <w:tcPr>
            <w:tcW w:w="8067" w:type="dxa"/>
            <w:tcBorders>
              <w:top w:val="nil"/>
              <w:left w:val="nil"/>
              <w:bottom w:val="single" w:sz="4" w:space="0" w:color="auto"/>
              <w:right w:val="single" w:sz="4" w:space="0" w:color="auto"/>
            </w:tcBorders>
            <w:shd w:val="clear" w:color="auto" w:fill="auto"/>
          </w:tcPr>
          <w:p w14:paraId="38EAC052"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CERÁMICA EN PISO</w:t>
            </w:r>
          </w:p>
        </w:tc>
      </w:tr>
      <w:tr w:rsidR="00DB5346" w:rsidRPr="00DB5346" w14:paraId="6A848F04"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6F0AC357"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67</w:t>
            </w:r>
          </w:p>
        </w:tc>
        <w:tc>
          <w:tcPr>
            <w:tcW w:w="8067" w:type="dxa"/>
            <w:tcBorders>
              <w:top w:val="nil"/>
              <w:left w:val="nil"/>
              <w:bottom w:val="single" w:sz="4" w:space="0" w:color="auto"/>
              <w:right w:val="single" w:sz="4" w:space="0" w:color="auto"/>
            </w:tcBorders>
            <w:shd w:val="clear" w:color="auto" w:fill="auto"/>
          </w:tcPr>
          <w:p w14:paraId="0AF4C05E"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BANDEJA METÁLICA PARA PISO</w:t>
            </w:r>
          </w:p>
        </w:tc>
      </w:tr>
      <w:tr w:rsidR="00DB5346" w:rsidRPr="00DB5346" w14:paraId="529F7A66"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7A6F877B"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68</w:t>
            </w:r>
          </w:p>
        </w:tc>
        <w:tc>
          <w:tcPr>
            <w:tcW w:w="8067" w:type="dxa"/>
            <w:tcBorders>
              <w:top w:val="nil"/>
              <w:left w:val="nil"/>
              <w:bottom w:val="single" w:sz="4" w:space="0" w:color="auto"/>
              <w:right w:val="single" w:sz="4" w:space="0" w:color="auto"/>
            </w:tcBorders>
            <w:shd w:val="clear" w:color="auto" w:fill="auto"/>
          </w:tcPr>
          <w:p w14:paraId="23AD83A1"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TAPA PARA BANDEJA METÁLICA</w:t>
            </w:r>
          </w:p>
        </w:tc>
      </w:tr>
      <w:tr w:rsidR="00DB5346" w:rsidRPr="00DB5346" w14:paraId="63D8D431"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4B277CC3"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69</w:t>
            </w:r>
          </w:p>
        </w:tc>
        <w:tc>
          <w:tcPr>
            <w:tcW w:w="8067" w:type="dxa"/>
            <w:tcBorders>
              <w:top w:val="nil"/>
              <w:left w:val="nil"/>
              <w:bottom w:val="single" w:sz="4" w:space="0" w:color="auto"/>
              <w:right w:val="single" w:sz="4" w:space="0" w:color="auto"/>
            </w:tcBorders>
            <w:shd w:val="clear" w:color="auto" w:fill="auto"/>
          </w:tcPr>
          <w:p w14:paraId="44EA1949"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ALFOMBRA MODULAR</w:t>
            </w:r>
          </w:p>
        </w:tc>
      </w:tr>
      <w:tr w:rsidR="00DB5346" w:rsidRPr="00DB5346" w14:paraId="3552CA30"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1051515E"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70</w:t>
            </w:r>
          </w:p>
        </w:tc>
        <w:tc>
          <w:tcPr>
            <w:tcW w:w="8067" w:type="dxa"/>
            <w:tcBorders>
              <w:top w:val="nil"/>
              <w:left w:val="nil"/>
              <w:bottom w:val="single" w:sz="4" w:space="0" w:color="auto"/>
              <w:right w:val="single" w:sz="4" w:space="0" w:color="auto"/>
            </w:tcBorders>
            <w:shd w:val="clear" w:color="auto" w:fill="auto"/>
          </w:tcPr>
          <w:p w14:paraId="1AAB3667" w14:textId="77777777" w:rsidR="00DB5346" w:rsidRPr="00DB5346" w:rsidRDefault="00DB5346" w:rsidP="00DB5346">
            <w:pPr>
              <w:rPr>
                <w:rFonts w:ascii="Arial" w:hAnsi="Arial" w:cs="Arial"/>
                <w:sz w:val="18"/>
                <w:szCs w:val="18"/>
              </w:rPr>
            </w:pPr>
            <w:r w:rsidRPr="00DB5346">
              <w:rPr>
                <w:rFonts w:ascii="Arial" w:hAnsi="Arial" w:cs="Arial"/>
                <w:sz w:val="18"/>
                <w:szCs w:val="18"/>
              </w:rPr>
              <w:t>SELLADO DE JUNTAS Y FISURAS</w:t>
            </w:r>
          </w:p>
        </w:tc>
      </w:tr>
      <w:tr w:rsidR="00DB5346" w:rsidRPr="00DB5346" w14:paraId="5933C137"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442352D4"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71</w:t>
            </w:r>
          </w:p>
        </w:tc>
        <w:tc>
          <w:tcPr>
            <w:tcW w:w="8067" w:type="dxa"/>
            <w:tcBorders>
              <w:top w:val="nil"/>
              <w:left w:val="nil"/>
              <w:bottom w:val="single" w:sz="4" w:space="0" w:color="auto"/>
              <w:right w:val="single" w:sz="4" w:space="0" w:color="auto"/>
            </w:tcBorders>
            <w:shd w:val="clear" w:color="auto" w:fill="auto"/>
          </w:tcPr>
          <w:p w14:paraId="1A2D5C1F"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PISO FLOTANTE TIPO SPC</w:t>
            </w:r>
          </w:p>
        </w:tc>
      </w:tr>
      <w:tr w:rsidR="00DB5346" w:rsidRPr="00DB5346" w14:paraId="6EA801C2"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31883E69"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72</w:t>
            </w:r>
          </w:p>
        </w:tc>
        <w:tc>
          <w:tcPr>
            <w:tcW w:w="8067" w:type="dxa"/>
            <w:tcBorders>
              <w:top w:val="nil"/>
              <w:left w:val="nil"/>
              <w:bottom w:val="single" w:sz="4" w:space="0" w:color="auto"/>
              <w:right w:val="single" w:sz="4" w:space="0" w:color="auto"/>
            </w:tcBorders>
            <w:shd w:val="clear" w:color="auto" w:fill="auto"/>
          </w:tcPr>
          <w:p w14:paraId="52CF1D68"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PERFIL DE ALUMINIO</w:t>
            </w:r>
          </w:p>
        </w:tc>
      </w:tr>
      <w:tr w:rsidR="00DB5346" w:rsidRPr="00DB5346" w14:paraId="2B1C8772"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3E586DA8"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73</w:t>
            </w:r>
          </w:p>
        </w:tc>
        <w:tc>
          <w:tcPr>
            <w:tcW w:w="8067" w:type="dxa"/>
            <w:tcBorders>
              <w:top w:val="nil"/>
              <w:left w:val="nil"/>
              <w:bottom w:val="single" w:sz="4" w:space="0" w:color="auto"/>
              <w:right w:val="single" w:sz="4" w:space="0" w:color="auto"/>
            </w:tcBorders>
            <w:shd w:val="clear" w:color="auto" w:fill="auto"/>
          </w:tcPr>
          <w:p w14:paraId="61739B5F"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CAJA METÁLICA PARA LLAVE DE PASO 20X20CM</w:t>
            </w:r>
          </w:p>
        </w:tc>
      </w:tr>
      <w:tr w:rsidR="00DB5346" w:rsidRPr="00DB5346" w14:paraId="7ABA129D"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0084E487"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74</w:t>
            </w:r>
          </w:p>
        </w:tc>
        <w:tc>
          <w:tcPr>
            <w:tcW w:w="8067" w:type="dxa"/>
            <w:tcBorders>
              <w:top w:val="nil"/>
              <w:left w:val="nil"/>
              <w:bottom w:val="single" w:sz="4" w:space="0" w:color="auto"/>
              <w:right w:val="single" w:sz="4" w:space="0" w:color="auto"/>
            </w:tcBorders>
            <w:shd w:val="clear" w:color="auto" w:fill="auto"/>
          </w:tcPr>
          <w:p w14:paraId="053FC6CB"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CAJA METÁLICA PARA LLAVE DE PASO 30X20CM</w:t>
            </w:r>
          </w:p>
        </w:tc>
      </w:tr>
      <w:tr w:rsidR="00DB5346" w:rsidRPr="00DB5346" w14:paraId="2DEA91DF"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4F691790"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75</w:t>
            </w:r>
          </w:p>
        </w:tc>
        <w:tc>
          <w:tcPr>
            <w:tcW w:w="8067" w:type="dxa"/>
            <w:tcBorders>
              <w:top w:val="nil"/>
              <w:left w:val="nil"/>
              <w:bottom w:val="single" w:sz="4" w:space="0" w:color="auto"/>
              <w:right w:val="single" w:sz="4" w:space="0" w:color="auto"/>
            </w:tcBorders>
            <w:shd w:val="clear" w:color="auto" w:fill="auto"/>
          </w:tcPr>
          <w:p w14:paraId="0DB9D9F0"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LLAVE DE PASO CON ROSCA 1 1/2''</w:t>
            </w:r>
          </w:p>
        </w:tc>
      </w:tr>
      <w:tr w:rsidR="00DB5346" w:rsidRPr="00DB5346" w14:paraId="420CAB31"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1AEAEF02"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76</w:t>
            </w:r>
          </w:p>
        </w:tc>
        <w:tc>
          <w:tcPr>
            <w:tcW w:w="8067" w:type="dxa"/>
            <w:tcBorders>
              <w:top w:val="nil"/>
              <w:left w:val="nil"/>
              <w:bottom w:val="single" w:sz="4" w:space="0" w:color="auto"/>
              <w:right w:val="single" w:sz="4" w:space="0" w:color="auto"/>
            </w:tcBorders>
            <w:shd w:val="clear" w:color="auto" w:fill="auto"/>
          </w:tcPr>
          <w:p w14:paraId="41DFCEC8"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LLAVE DE PASO 1/2''</w:t>
            </w:r>
          </w:p>
        </w:tc>
      </w:tr>
      <w:tr w:rsidR="00DB5346" w:rsidRPr="00DB5346" w14:paraId="4F780574"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7B105D26"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77</w:t>
            </w:r>
          </w:p>
        </w:tc>
        <w:tc>
          <w:tcPr>
            <w:tcW w:w="8067" w:type="dxa"/>
            <w:tcBorders>
              <w:top w:val="nil"/>
              <w:left w:val="nil"/>
              <w:bottom w:val="single" w:sz="4" w:space="0" w:color="auto"/>
              <w:right w:val="single" w:sz="4" w:space="0" w:color="auto"/>
            </w:tcBorders>
            <w:shd w:val="clear" w:color="auto" w:fill="auto"/>
          </w:tcPr>
          <w:p w14:paraId="3DD27FA7"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LLAVE DE PASO 3/4''</w:t>
            </w:r>
          </w:p>
        </w:tc>
      </w:tr>
      <w:tr w:rsidR="00DB5346" w:rsidRPr="00DB5346" w14:paraId="78290268"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4A762089"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78</w:t>
            </w:r>
          </w:p>
        </w:tc>
        <w:tc>
          <w:tcPr>
            <w:tcW w:w="8067" w:type="dxa"/>
            <w:tcBorders>
              <w:top w:val="nil"/>
              <w:left w:val="nil"/>
              <w:bottom w:val="single" w:sz="4" w:space="0" w:color="auto"/>
              <w:right w:val="single" w:sz="4" w:space="0" w:color="auto"/>
            </w:tcBorders>
            <w:shd w:val="clear" w:color="auto" w:fill="auto"/>
          </w:tcPr>
          <w:p w14:paraId="30CB091A"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LLAVE DE PASO 1''</w:t>
            </w:r>
          </w:p>
        </w:tc>
      </w:tr>
      <w:tr w:rsidR="00DB5346" w:rsidRPr="00DB5346" w14:paraId="5C0D63D3"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584E596C"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79</w:t>
            </w:r>
          </w:p>
        </w:tc>
        <w:tc>
          <w:tcPr>
            <w:tcW w:w="8067" w:type="dxa"/>
            <w:tcBorders>
              <w:top w:val="nil"/>
              <w:left w:val="nil"/>
              <w:bottom w:val="single" w:sz="4" w:space="0" w:color="auto"/>
              <w:right w:val="single" w:sz="4" w:space="0" w:color="auto"/>
            </w:tcBorders>
            <w:shd w:val="clear" w:color="auto" w:fill="auto"/>
          </w:tcPr>
          <w:p w14:paraId="50C977FF"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LLAVE DE PASO 1 1/2''</w:t>
            </w:r>
          </w:p>
        </w:tc>
      </w:tr>
      <w:tr w:rsidR="00DB5346" w:rsidRPr="00DB5346" w14:paraId="22D6D6E2"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08BB8EF7"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80</w:t>
            </w:r>
          </w:p>
        </w:tc>
        <w:tc>
          <w:tcPr>
            <w:tcW w:w="8067" w:type="dxa"/>
            <w:tcBorders>
              <w:top w:val="nil"/>
              <w:left w:val="nil"/>
              <w:bottom w:val="single" w:sz="4" w:space="0" w:color="auto"/>
              <w:right w:val="single" w:sz="4" w:space="0" w:color="auto"/>
            </w:tcBorders>
            <w:shd w:val="clear" w:color="auto" w:fill="auto"/>
          </w:tcPr>
          <w:p w14:paraId="1E685021"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LLAVE DE PASO 2''</w:t>
            </w:r>
          </w:p>
        </w:tc>
      </w:tr>
      <w:tr w:rsidR="00DB5346" w:rsidRPr="00DB5346" w14:paraId="262C795C"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26FE6E3A"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81</w:t>
            </w:r>
          </w:p>
        </w:tc>
        <w:tc>
          <w:tcPr>
            <w:tcW w:w="8067" w:type="dxa"/>
            <w:tcBorders>
              <w:top w:val="nil"/>
              <w:left w:val="nil"/>
              <w:bottom w:val="single" w:sz="4" w:space="0" w:color="auto"/>
              <w:right w:val="single" w:sz="4" w:space="0" w:color="auto"/>
            </w:tcBorders>
            <w:shd w:val="clear" w:color="auto" w:fill="auto"/>
          </w:tcPr>
          <w:p w14:paraId="09D75D8C"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LLAVE DE PASO 3''</w:t>
            </w:r>
          </w:p>
        </w:tc>
      </w:tr>
      <w:tr w:rsidR="00DB5346" w:rsidRPr="00DB5346" w14:paraId="0F3535C2"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13388C6D"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82</w:t>
            </w:r>
          </w:p>
        </w:tc>
        <w:tc>
          <w:tcPr>
            <w:tcW w:w="8067" w:type="dxa"/>
            <w:tcBorders>
              <w:top w:val="nil"/>
              <w:left w:val="nil"/>
              <w:bottom w:val="single" w:sz="4" w:space="0" w:color="auto"/>
              <w:right w:val="single" w:sz="4" w:space="0" w:color="auto"/>
            </w:tcBorders>
            <w:shd w:val="clear" w:color="auto" w:fill="auto"/>
          </w:tcPr>
          <w:p w14:paraId="7B6FE871"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TUBERÍA DE POLIPROPILENO DE ½'' C/ACCESORIOS (AGUA CALIENTE)</w:t>
            </w:r>
          </w:p>
        </w:tc>
      </w:tr>
      <w:tr w:rsidR="00DB5346" w:rsidRPr="00DB5346" w14:paraId="78453DB4" w14:textId="77777777" w:rsidTr="00DB5346">
        <w:trPr>
          <w:jc w:val="center"/>
        </w:trPr>
        <w:tc>
          <w:tcPr>
            <w:tcW w:w="0" w:type="auto"/>
            <w:tcBorders>
              <w:top w:val="nil"/>
              <w:left w:val="single" w:sz="4" w:space="0" w:color="auto"/>
              <w:bottom w:val="single" w:sz="4" w:space="0" w:color="auto"/>
              <w:right w:val="single" w:sz="4" w:space="0" w:color="auto"/>
            </w:tcBorders>
            <w:shd w:val="clear" w:color="auto" w:fill="auto"/>
          </w:tcPr>
          <w:p w14:paraId="075C0CF3"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83</w:t>
            </w:r>
          </w:p>
        </w:tc>
        <w:tc>
          <w:tcPr>
            <w:tcW w:w="8067" w:type="dxa"/>
            <w:tcBorders>
              <w:top w:val="nil"/>
              <w:left w:val="nil"/>
              <w:bottom w:val="single" w:sz="4" w:space="0" w:color="auto"/>
              <w:right w:val="single" w:sz="4" w:space="0" w:color="auto"/>
            </w:tcBorders>
            <w:shd w:val="clear" w:color="auto" w:fill="auto"/>
          </w:tcPr>
          <w:p w14:paraId="716985F7"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TUBERÍA DE POLIPROPILENO DE ¾'' C/ACCESORIOS (AGUA CALIENTE)</w:t>
            </w:r>
          </w:p>
        </w:tc>
      </w:tr>
      <w:tr w:rsidR="00DB5346" w:rsidRPr="00DB5346" w14:paraId="7EBFC72B"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5D0EAA"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84</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7408555D"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TUBERÍA DE POLIPROPILENO DE ½'' C/ACCESORIOS (AGUA FRÍA)</w:t>
            </w:r>
          </w:p>
        </w:tc>
      </w:tr>
      <w:tr w:rsidR="00DB5346" w:rsidRPr="00DB5346" w14:paraId="17AECDDA"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48BC87"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85</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67753CEA"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TUBERÍA DE POLIPROPILENO DE ¾'' C/ACCESORIOS (AGUA FRÍA)</w:t>
            </w:r>
          </w:p>
        </w:tc>
      </w:tr>
      <w:tr w:rsidR="00DB5346" w:rsidRPr="00DB5346" w14:paraId="20CF8417"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1BECCD"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86</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52584EAF"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TUBERÍA DE POLIPROPILENO DE 1'' C/ACCESORIOS (AGUA FRÍA)</w:t>
            </w:r>
          </w:p>
        </w:tc>
      </w:tr>
      <w:tr w:rsidR="00DB5346" w:rsidRPr="00DB5346" w14:paraId="7512A2DA"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B2B24"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87</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4B82D42D"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TUBERÍA DE POLIPROPILENO DE 1 ½'' C/ACCESORIOS (AGUA FRÍA)</w:t>
            </w:r>
          </w:p>
        </w:tc>
      </w:tr>
      <w:tr w:rsidR="00DB5346" w:rsidRPr="00DB5346" w14:paraId="4AAA8A74"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E8399"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88</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4D0B6EE8"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TUBERÍA DE POLIPROPILENO DE 2'' C/ACCESORIOS (AGUA FRÍA)</w:t>
            </w:r>
          </w:p>
        </w:tc>
      </w:tr>
      <w:tr w:rsidR="00DB5346" w:rsidRPr="00DB5346" w14:paraId="6F52EE0C"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8E6B9F"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89</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71C36051"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TUBERÍA DE PVC 2'' C-6 C/ACCESORIOS</w:t>
            </w:r>
          </w:p>
        </w:tc>
      </w:tr>
      <w:tr w:rsidR="00DB5346" w:rsidRPr="00DB5346" w14:paraId="1FC4251D"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832E7B"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90</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529B02B8"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TUBERÍA DE PVC 3'' C-6 C/ACCESORIOS</w:t>
            </w:r>
          </w:p>
        </w:tc>
      </w:tr>
      <w:tr w:rsidR="00DB5346" w:rsidRPr="00DB5346" w14:paraId="043520C4"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07BF6"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91</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53306F92"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TUBERÍA DE PVC 4'' C-6 C/ACCESORIOS</w:t>
            </w:r>
          </w:p>
        </w:tc>
      </w:tr>
      <w:tr w:rsidR="00DB5346" w:rsidRPr="00DB5346" w14:paraId="19A03C18"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36A1D3"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92</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1BEACBFC"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TUBERÍA DE PVC 6'' C-6 C/ACCESORIOS</w:t>
            </w:r>
          </w:p>
        </w:tc>
      </w:tr>
      <w:tr w:rsidR="00DB5346" w:rsidRPr="00DB5346" w14:paraId="5A9A5A24"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2E2B61"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93</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0D42E6BB"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TUBERÍA DE PVC 1 ½'' C-9 C/ACCESORIOS</w:t>
            </w:r>
          </w:p>
        </w:tc>
      </w:tr>
      <w:tr w:rsidR="00DB5346" w:rsidRPr="00DB5346" w14:paraId="230BFB6B"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80F87B"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94</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64C98BFB"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TUBERÍA DE PVC 2'' C-9 C/ACCESORIOS</w:t>
            </w:r>
          </w:p>
        </w:tc>
      </w:tr>
      <w:tr w:rsidR="00DB5346" w:rsidRPr="00DB5346" w14:paraId="5A064851"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B90C8B"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95</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5F22EDB6"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TUBERÍA DE PVC 2 ½'' C-9 C/ACCESORIOS</w:t>
            </w:r>
          </w:p>
        </w:tc>
      </w:tr>
      <w:tr w:rsidR="00DB5346" w:rsidRPr="00DB5346" w14:paraId="06D6F9F5"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11262A"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96</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32F1F1D3"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TUBERÍA DE PVC 3'' C-9 C/ACCESORIOS</w:t>
            </w:r>
          </w:p>
        </w:tc>
      </w:tr>
      <w:tr w:rsidR="00DB5346" w:rsidRPr="00DB5346" w14:paraId="679C87D6"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3FD85E"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97</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2C5C2FA5"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TUBERÍA DE PVC 4'' C-9 C/ACCESORIOS</w:t>
            </w:r>
          </w:p>
        </w:tc>
      </w:tr>
      <w:tr w:rsidR="00DB5346" w:rsidRPr="00DB5346" w14:paraId="7812C4C5"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13FC1F"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98</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48BC3A3B"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TUBERÍA DE PVC 100MM SR</w:t>
            </w:r>
          </w:p>
        </w:tc>
      </w:tr>
      <w:tr w:rsidR="00DB5346" w:rsidRPr="00DB5346" w14:paraId="53C7BFC4"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13A385"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99</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2374D2CD" w14:textId="77777777" w:rsidR="00DB5346" w:rsidRPr="00DB5346" w:rsidRDefault="00DB5346" w:rsidP="00DB5346">
            <w:pPr>
              <w:rPr>
                <w:rFonts w:ascii="Arial" w:hAnsi="Arial" w:cs="Arial"/>
                <w:sz w:val="18"/>
                <w:szCs w:val="18"/>
              </w:rPr>
            </w:pPr>
            <w:r w:rsidRPr="00DB5346">
              <w:rPr>
                <w:rFonts w:ascii="Arial" w:hAnsi="Arial" w:cs="Arial"/>
                <w:sz w:val="18"/>
                <w:szCs w:val="18"/>
              </w:rPr>
              <w:t>RETIRO, PROVISIÓN E INSTALACIÓN DE CAJA INTERCEPTORA SIFONADA CON REJILLA 6”"</w:t>
            </w:r>
          </w:p>
        </w:tc>
      </w:tr>
      <w:tr w:rsidR="00DB5346" w:rsidRPr="00DB5346" w14:paraId="4900A858"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14A303"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100</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7FBE77A3"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ZOCALOS TIPO SPC</w:t>
            </w:r>
          </w:p>
        </w:tc>
      </w:tr>
      <w:tr w:rsidR="00DB5346" w:rsidRPr="00DB5346" w14:paraId="7435A144"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4702D3"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101</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74441DBC"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STICKER ESMERILADO (SEGÚN DISEÑO)</w:t>
            </w:r>
          </w:p>
        </w:tc>
      </w:tr>
      <w:tr w:rsidR="00DB5346" w:rsidRPr="00DB5346" w14:paraId="1D527A1E"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8A42A"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102</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573EBFD7"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CORTINAS ROLLER DUO BLACK OUT</w:t>
            </w:r>
          </w:p>
        </w:tc>
      </w:tr>
      <w:tr w:rsidR="00DB5346" w:rsidRPr="00DB5346" w14:paraId="732E3251"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2390AB"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103</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6F719356" w14:textId="77777777" w:rsidR="00DB5346" w:rsidRPr="00DB5346" w:rsidRDefault="00DB5346" w:rsidP="00DB5346">
            <w:pPr>
              <w:rPr>
                <w:rFonts w:ascii="Arial" w:hAnsi="Arial" w:cs="Arial"/>
                <w:sz w:val="18"/>
                <w:szCs w:val="18"/>
              </w:rPr>
            </w:pPr>
            <w:r w:rsidRPr="00DB5346">
              <w:rPr>
                <w:rFonts w:ascii="Arial" w:hAnsi="Arial" w:cs="Arial"/>
                <w:sz w:val="18"/>
                <w:szCs w:val="18"/>
              </w:rPr>
              <w:t>REINSTALACIÓN DE CORTINAS ROLLER DUO BLACK OUT</w:t>
            </w:r>
          </w:p>
        </w:tc>
      </w:tr>
      <w:tr w:rsidR="00DB5346" w:rsidRPr="00DB5346" w14:paraId="714F934D"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4D4130"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104</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04CAC0B5"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TAPAJUNTA</w:t>
            </w:r>
          </w:p>
        </w:tc>
      </w:tr>
      <w:tr w:rsidR="00DB5346" w:rsidRPr="00DB5346" w14:paraId="58B163D3"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D2EFFB"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105</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7B4D1F29" w14:textId="77777777" w:rsidR="00DB5346" w:rsidRPr="00DB5346" w:rsidRDefault="00DB5346" w:rsidP="00DB5346">
            <w:pPr>
              <w:rPr>
                <w:rFonts w:ascii="Arial" w:hAnsi="Arial" w:cs="Arial"/>
                <w:sz w:val="18"/>
                <w:szCs w:val="18"/>
              </w:rPr>
            </w:pPr>
            <w:r w:rsidRPr="00DB5346">
              <w:rPr>
                <w:rFonts w:ascii="Arial" w:hAnsi="Arial" w:cs="Arial"/>
                <w:sz w:val="18"/>
                <w:szCs w:val="18"/>
              </w:rPr>
              <w:t>MANTENIMIENTO DE PUERTA DE EMERGENCIA</w:t>
            </w:r>
          </w:p>
        </w:tc>
      </w:tr>
      <w:tr w:rsidR="00DB5346" w:rsidRPr="00DB5346" w14:paraId="4421C450"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F8047"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106</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0CF8E97B"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MOBILIARIO - CAJONERÍA ALTA (SEGÚN DISEÑO)</w:t>
            </w:r>
          </w:p>
        </w:tc>
      </w:tr>
      <w:tr w:rsidR="00DB5346" w:rsidRPr="00DB5346" w14:paraId="23E53FB3"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75067B"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107</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4A867938"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MOBILIARIO - CAJONERÍA BAJA (SEGÚN DISEÑO)</w:t>
            </w:r>
          </w:p>
        </w:tc>
      </w:tr>
      <w:tr w:rsidR="00DB5346" w:rsidRPr="00DB5346" w14:paraId="24294562"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C96E26"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108</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46938384" w14:textId="77777777" w:rsidR="00DB5346" w:rsidRPr="00DB5346" w:rsidRDefault="00DB5346" w:rsidP="00DB5346">
            <w:pPr>
              <w:rPr>
                <w:rFonts w:ascii="Arial" w:hAnsi="Arial" w:cs="Arial"/>
                <w:sz w:val="18"/>
                <w:szCs w:val="18"/>
              </w:rPr>
            </w:pPr>
            <w:r w:rsidRPr="00DB5346">
              <w:rPr>
                <w:rFonts w:ascii="Arial" w:hAnsi="Arial" w:cs="Arial"/>
                <w:sz w:val="18"/>
                <w:szCs w:val="18"/>
              </w:rPr>
              <w:t>PROVISIÓN E INSTALACIÓN DE PLANCHA PARA ALFOMBRA DE PVC</w:t>
            </w:r>
          </w:p>
        </w:tc>
      </w:tr>
      <w:tr w:rsidR="00DB5346" w:rsidRPr="00DB5346" w14:paraId="3CBF91A1" w14:textId="77777777" w:rsidTr="00DB534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77FB1" w14:textId="77777777" w:rsidR="00DB5346" w:rsidRPr="00DB5346" w:rsidRDefault="00DB5346" w:rsidP="00DB5346">
            <w:pPr>
              <w:jc w:val="center"/>
              <w:rPr>
                <w:rFonts w:ascii="Arial" w:hAnsi="Arial" w:cs="Arial"/>
                <w:sz w:val="18"/>
                <w:szCs w:val="18"/>
              </w:rPr>
            </w:pPr>
            <w:r w:rsidRPr="00DB5346">
              <w:rPr>
                <w:rFonts w:ascii="Arial" w:hAnsi="Arial" w:cs="Arial"/>
                <w:sz w:val="18"/>
                <w:szCs w:val="18"/>
              </w:rPr>
              <w:t>109</w:t>
            </w:r>
          </w:p>
        </w:tc>
        <w:tc>
          <w:tcPr>
            <w:tcW w:w="8067" w:type="dxa"/>
            <w:tcBorders>
              <w:top w:val="single" w:sz="4" w:space="0" w:color="auto"/>
              <w:left w:val="single" w:sz="4" w:space="0" w:color="auto"/>
              <w:bottom w:val="single" w:sz="4" w:space="0" w:color="auto"/>
              <w:right w:val="single" w:sz="4" w:space="0" w:color="auto"/>
            </w:tcBorders>
            <w:shd w:val="clear" w:color="auto" w:fill="auto"/>
          </w:tcPr>
          <w:p w14:paraId="5DCA80E4" w14:textId="77777777" w:rsidR="00DB5346" w:rsidRPr="00DB5346" w:rsidRDefault="00DB5346" w:rsidP="00DB5346">
            <w:pPr>
              <w:rPr>
                <w:rFonts w:ascii="Arial" w:hAnsi="Arial" w:cs="Arial"/>
                <w:sz w:val="18"/>
                <w:szCs w:val="18"/>
              </w:rPr>
            </w:pPr>
            <w:r w:rsidRPr="00DB5346">
              <w:rPr>
                <w:rFonts w:ascii="Arial" w:hAnsi="Arial" w:cs="Arial"/>
                <w:sz w:val="18"/>
                <w:szCs w:val="18"/>
              </w:rPr>
              <w:t>LIMPIEZA GENERAL</w:t>
            </w:r>
          </w:p>
        </w:tc>
      </w:tr>
    </w:tbl>
    <w:p w14:paraId="1C42AF6C" w14:textId="77777777" w:rsidR="00DB5346" w:rsidRPr="00597C05" w:rsidRDefault="00DB5346" w:rsidP="00DB5346">
      <w:pPr>
        <w:jc w:val="both"/>
        <w:rPr>
          <w:rFonts w:ascii="Arial" w:hAnsi="Arial" w:cs="Arial"/>
        </w:rPr>
      </w:pPr>
    </w:p>
    <w:p w14:paraId="45508538" w14:textId="77777777" w:rsidR="00DB5346" w:rsidRPr="00DB5346" w:rsidRDefault="00DB5346" w:rsidP="00DB5346">
      <w:pPr>
        <w:jc w:val="both"/>
        <w:rPr>
          <w:rFonts w:ascii="Arial" w:hAnsi="Arial" w:cs="Arial"/>
          <w:bCs/>
          <w:snapToGrid w:val="0"/>
          <w:sz w:val="18"/>
          <w:szCs w:val="18"/>
          <w:lang w:eastAsia="es-BO"/>
        </w:rPr>
      </w:pPr>
      <w:r w:rsidRPr="00DB5346">
        <w:rPr>
          <w:rFonts w:ascii="Arial" w:hAnsi="Arial" w:cs="Arial"/>
          <w:sz w:val="18"/>
          <w:szCs w:val="18"/>
        </w:rPr>
        <w:lastRenderedPageBreak/>
        <w:t xml:space="preserve">A fin de garantizar la correcta ejecución y conclusión de la </w:t>
      </w:r>
      <w:r w:rsidRPr="00DB5346">
        <w:rPr>
          <w:rFonts w:ascii="Arial" w:hAnsi="Arial" w:cs="Arial"/>
          <w:b/>
          <w:bCs/>
          <w:sz w:val="18"/>
          <w:szCs w:val="18"/>
        </w:rPr>
        <w:t xml:space="preserve">OBRA </w:t>
      </w:r>
      <w:r w:rsidRPr="00DB5346">
        <w:rPr>
          <w:rFonts w:ascii="Arial" w:hAnsi="Arial" w:cs="Arial"/>
          <w:bCs/>
          <w:sz w:val="18"/>
          <w:szCs w:val="18"/>
        </w:rPr>
        <w:t>hasta la conclusión del Contrato</w:t>
      </w:r>
      <w:r w:rsidRPr="00DB5346">
        <w:rPr>
          <w:rFonts w:ascii="Arial" w:hAnsi="Arial" w:cs="Arial"/>
          <w:sz w:val="18"/>
          <w:szCs w:val="18"/>
        </w:rPr>
        <w:t xml:space="preserve">, el </w:t>
      </w:r>
      <w:r w:rsidRPr="00DB5346">
        <w:rPr>
          <w:rFonts w:ascii="Arial" w:hAnsi="Arial" w:cs="Arial"/>
          <w:b/>
          <w:bCs/>
          <w:sz w:val="18"/>
          <w:szCs w:val="18"/>
        </w:rPr>
        <w:t xml:space="preserve">CONTRATISTA </w:t>
      </w:r>
      <w:r w:rsidRPr="00DB5346">
        <w:rPr>
          <w:rFonts w:ascii="Arial" w:hAnsi="Arial" w:cs="Arial"/>
          <w:sz w:val="18"/>
          <w:szCs w:val="18"/>
        </w:rPr>
        <w:t xml:space="preserve">se obliga a ejecutar el trabajo de acuerdo con los documentos emergentes del proceso de contratación y propuesta adjudicada. </w:t>
      </w:r>
    </w:p>
    <w:p w14:paraId="3D139E05" w14:textId="77777777" w:rsidR="00DB5346" w:rsidRPr="00DB5346" w:rsidRDefault="00DB5346" w:rsidP="00DB5346">
      <w:pPr>
        <w:ind w:left="567" w:right="177" w:hanging="567"/>
        <w:jc w:val="both"/>
        <w:rPr>
          <w:rFonts w:ascii="Arial" w:hAnsi="Arial" w:cs="Arial"/>
          <w:b/>
          <w:bCs/>
          <w:snapToGrid w:val="0"/>
          <w:sz w:val="18"/>
          <w:szCs w:val="18"/>
          <w:lang w:eastAsia="es-BO"/>
        </w:rPr>
      </w:pPr>
    </w:p>
    <w:p w14:paraId="34A1F624" w14:textId="77777777" w:rsidR="00DB5346" w:rsidRPr="00DB5346" w:rsidRDefault="00DB5346" w:rsidP="00DB5346">
      <w:pPr>
        <w:jc w:val="both"/>
        <w:rPr>
          <w:rFonts w:ascii="Arial" w:hAnsi="Arial" w:cs="Arial"/>
          <w:bCs/>
          <w:sz w:val="18"/>
          <w:szCs w:val="18"/>
        </w:rPr>
      </w:pPr>
      <w:r w:rsidRPr="00DB5346">
        <w:rPr>
          <w:rFonts w:ascii="Arial" w:hAnsi="Arial" w:cs="Arial"/>
          <w:b/>
          <w:sz w:val="18"/>
          <w:szCs w:val="18"/>
        </w:rPr>
        <w:t xml:space="preserve">CLÁUSULA QUINTA.- (PLAZO DE EJECUCIÓN) </w:t>
      </w:r>
      <w:r w:rsidRPr="00DB5346">
        <w:rPr>
          <w:rFonts w:ascii="Arial" w:hAnsi="Arial" w:cs="Arial"/>
          <w:sz w:val="18"/>
          <w:szCs w:val="18"/>
        </w:rPr>
        <w:t xml:space="preserve">El </w:t>
      </w:r>
      <w:r w:rsidRPr="00DB5346">
        <w:rPr>
          <w:rFonts w:ascii="Arial" w:hAnsi="Arial" w:cs="Arial"/>
          <w:b/>
          <w:bCs/>
          <w:sz w:val="18"/>
          <w:szCs w:val="18"/>
        </w:rPr>
        <w:t>CONTRATISTA</w:t>
      </w:r>
      <w:r w:rsidRPr="00DB5346">
        <w:rPr>
          <w:rFonts w:ascii="Arial" w:hAnsi="Arial" w:cs="Arial"/>
          <w:sz w:val="18"/>
          <w:szCs w:val="18"/>
        </w:rPr>
        <w:t xml:space="preserve"> ejecutará y entregará la </w:t>
      </w:r>
      <w:r w:rsidRPr="00DB5346">
        <w:rPr>
          <w:rFonts w:ascii="Arial" w:hAnsi="Arial" w:cs="Arial"/>
          <w:b/>
          <w:sz w:val="18"/>
          <w:szCs w:val="18"/>
        </w:rPr>
        <w:t>OBRA</w:t>
      </w:r>
      <w:r w:rsidRPr="00DB5346">
        <w:rPr>
          <w:rFonts w:ascii="Arial" w:hAnsi="Arial" w:cs="Arial"/>
          <w:sz w:val="18"/>
          <w:szCs w:val="18"/>
        </w:rPr>
        <w:t xml:space="preserve"> satisfactoriamente concluida, en estricto acuerdo con lo previsto en la propuesta adjudicada, los planos del diseño, las especificaciones técnicas y el Cronograma de Ejecución de </w:t>
      </w:r>
      <w:r w:rsidRPr="00DB5346">
        <w:rPr>
          <w:rFonts w:ascii="Arial" w:hAnsi="Arial" w:cs="Arial"/>
          <w:b/>
          <w:sz w:val="18"/>
          <w:szCs w:val="18"/>
        </w:rPr>
        <w:t>OBRA</w:t>
      </w:r>
      <w:r w:rsidRPr="00DB5346">
        <w:rPr>
          <w:rFonts w:ascii="Arial" w:hAnsi="Arial" w:cs="Arial"/>
          <w:sz w:val="18"/>
          <w:szCs w:val="18"/>
        </w:rPr>
        <w:t xml:space="preserve"> en el plazo de sesenta (60)</w:t>
      </w:r>
      <w:r w:rsidRPr="00DB5346">
        <w:rPr>
          <w:rFonts w:ascii="Arial" w:hAnsi="Arial" w:cs="Arial"/>
          <w:b/>
          <w:i/>
          <w:sz w:val="18"/>
          <w:szCs w:val="18"/>
        </w:rPr>
        <w:t xml:space="preserve"> </w:t>
      </w:r>
      <w:r w:rsidRPr="00DB5346">
        <w:rPr>
          <w:rFonts w:ascii="Arial" w:hAnsi="Arial" w:cs="Arial"/>
          <w:sz w:val="18"/>
          <w:szCs w:val="18"/>
        </w:rPr>
        <w:t xml:space="preserve">días calendario, que serán computados a partir de la fecha establecida en la Orden de Proceder, expedida por el </w:t>
      </w:r>
      <w:r w:rsidRPr="00DB5346">
        <w:rPr>
          <w:rFonts w:ascii="Arial" w:hAnsi="Arial" w:cs="Arial"/>
          <w:b/>
          <w:sz w:val="18"/>
          <w:szCs w:val="18"/>
        </w:rPr>
        <w:t xml:space="preserve">SUPERVISOR </w:t>
      </w:r>
      <w:r w:rsidRPr="00DB5346">
        <w:rPr>
          <w:rFonts w:ascii="Arial" w:hAnsi="Arial" w:cs="Arial"/>
          <w:sz w:val="18"/>
          <w:szCs w:val="18"/>
        </w:rPr>
        <w:t>por orden de la</w:t>
      </w:r>
      <w:r w:rsidRPr="00DB5346">
        <w:rPr>
          <w:rFonts w:ascii="Arial" w:hAnsi="Arial" w:cs="Arial"/>
          <w:b/>
          <w:sz w:val="18"/>
          <w:szCs w:val="18"/>
        </w:rPr>
        <w:t xml:space="preserve"> ENTIDAD</w:t>
      </w:r>
      <w:r w:rsidRPr="00DB5346">
        <w:rPr>
          <w:rFonts w:ascii="Arial" w:hAnsi="Arial" w:cs="Arial"/>
          <w:bCs/>
          <w:sz w:val="18"/>
          <w:szCs w:val="18"/>
        </w:rPr>
        <w:t xml:space="preserve">, hasta la fecha de Recepción Provisional de la </w:t>
      </w:r>
      <w:r w:rsidRPr="00DB5346">
        <w:rPr>
          <w:rFonts w:ascii="Arial" w:hAnsi="Arial" w:cs="Arial"/>
          <w:b/>
          <w:bCs/>
          <w:sz w:val="18"/>
          <w:szCs w:val="18"/>
        </w:rPr>
        <w:t>OBRA</w:t>
      </w:r>
      <w:r w:rsidRPr="00DB5346">
        <w:rPr>
          <w:rFonts w:ascii="Arial" w:hAnsi="Arial" w:cs="Arial"/>
          <w:bCs/>
          <w:sz w:val="18"/>
          <w:szCs w:val="18"/>
        </w:rPr>
        <w:t>.</w:t>
      </w:r>
    </w:p>
    <w:p w14:paraId="446C9221" w14:textId="77777777" w:rsidR="00DB5346" w:rsidRPr="00DB5346" w:rsidRDefault="00DB5346" w:rsidP="00DB5346">
      <w:pPr>
        <w:jc w:val="both"/>
        <w:rPr>
          <w:rFonts w:ascii="Arial" w:hAnsi="Arial" w:cs="Arial"/>
          <w:b/>
          <w:sz w:val="18"/>
          <w:szCs w:val="18"/>
        </w:rPr>
      </w:pPr>
    </w:p>
    <w:p w14:paraId="142EC7AB"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El plazo de ejecución de la </w:t>
      </w:r>
      <w:r w:rsidRPr="00DB5346">
        <w:rPr>
          <w:rFonts w:ascii="Arial" w:hAnsi="Arial" w:cs="Arial"/>
          <w:b/>
          <w:sz w:val="18"/>
          <w:szCs w:val="18"/>
        </w:rPr>
        <w:t>OBRA</w:t>
      </w:r>
      <w:r w:rsidRPr="00DB5346">
        <w:rPr>
          <w:rFonts w:ascii="Arial" w:hAnsi="Arial" w:cs="Arial"/>
          <w:sz w:val="18"/>
          <w:szCs w:val="18"/>
        </w:rPr>
        <w:t>, establecido en la presente cláusula, podrá ser ampliado por lo previsto en este Contrato.</w:t>
      </w:r>
    </w:p>
    <w:p w14:paraId="61AEB021" w14:textId="77777777" w:rsidR="00DB5346" w:rsidRPr="00DB5346" w:rsidRDefault="00DB5346" w:rsidP="00DB5346">
      <w:pPr>
        <w:jc w:val="both"/>
        <w:rPr>
          <w:rFonts w:ascii="Arial" w:hAnsi="Arial" w:cs="Arial"/>
          <w:b/>
          <w:sz w:val="18"/>
          <w:szCs w:val="18"/>
        </w:rPr>
      </w:pPr>
    </w:p>
    <w:p w14:paraId="05A7C6FF" w14:textId="77777777" w:rsidR="00DB5346" w:rsidRPr="00DB5346" w:rsidRDefault="00DB5346" w:rsidP="00DB5346">
      <w:pPr>
        <w:jc w:val="both"/>
        <w:rPr>
          <w:rFonts w:ascii="Arial" w:hAnsi="Arial" w:cs="Arial"/>
          <w:bCs/>
          <w:snapToGrid w:val="0"/>
          <w:sz w:val="18"/>
          <w:szCs w:val="18"/>
          <w:lang w:eastAsia="es-BO"/>
        </w:rPr>
      </w:pPr>
      <w:r w:rsidRPr="00DB5346">
        <w:rPr>
          <w:rFonts w:ascii="Arial" w:hAnsi="Arial" w:cs="Arial"/>
          <w:bCs/>
          <w:snapToGrid w:val="0"/>
          <w:sz w:val="18"/>
          <w:szCs w:val="18"/>
          <w:lang w:eastAsia="es-BO"/>
        </w:rPr>
        <w:t>Si el último día de plazo de entrega coincide con un día no hábil (sábado, domingo o feriado) este será trasladado al siguiente día hábil administrativo.</w:t>
      </w:r>
    </w:p>
    <w:p w14:paraId="1089D26C" w14:textId="77777777" w:rsidR="00DB5346" w:rsidRPr="00DB5346" w:rsidRDefault="00DB5346" w:rsidP="00DB5346">
      <w:pPr>
        <w:jc w:val="both"/>
        <w:rPr>
          <w:rFonts w:ascii="Arial" w:hAnsi="Arial" w:cs="Arial"/>
          <w:b/>
          <w:sz w:val="18"/>
          <w:szCs w:val="18"/>
        </w:rPr>
      </w:pPr>
    </w:p>
    <w:p w14:paraId="125A2C0A" w14:textId="77777777" w:rsidR="00DB5346" w:rsidRPr="00DB5346" w:rsidRDefault="00DB5346" w:rsidP="00DB5346">
      <w:pPr>
        <w:jc w:val="both"/>
        <w:rPr>
          <w:rFonts w:ascii="Arial" w:hAnsi="Arial" w:cs="Arial"/>
          <w:b/>
          <w:i/>
          <w:sz w:val="18"/>
          <w:szCs w:val="18"/>
        </w:rPr>
      </w:pPr>
      <w:r w:rsidRPr="00DB5346">
        <w:rPr>
          <w:rFonts w:ascii="Arial" w:hAnsi="Arial" w:cs="Arial"/>
          <w:b/>
          <w:sz w:val="18"/>
          <w:szCs w:val="18"/>
        </w:rPr>
        <w:t xml:space="preserve">CLÁUSULA SEXTA.- (MONTO Y FORMA DE PAGO) </w:t>
      </w:r>
      <w:r w:rsidRPr="00DB5346">
        <w:rPr>
          <w:rFonts w:ascii="Arial" w:hAnsi="Arial" w:cs="Arial"/>
          <w:sz w:val="18"/>
          <w:szCs w:val="18"/>
        </w:rPr>
        <w:t xml:space="preserve">El monto total propuesto y aceptado por ambas partes para la ejecución del objeto del presente Contrato es de Bs___ (________ __/100 </w:t>
      </w:r>
      <w:proofErr w:type="gramStart"/>
      <w:r w:rsidRPr="00DB5346">
        <w:rPr>
          <w:rFonts w:ascii="Arial" w:hAnsi="Arial" w:cs="Arial"/>
          <w:sz w:val="18"/>
          <w:szCs w:val="18"/>
        </w:rPr>
        <w:t>Bolivianos</w:t>
      </w:r>
      <w:proofErr w:type="gramEnd"/>
      <w:r w:rsidRPr="00DB5346">
        <w:rPr>
          <w:rFonts w:ascii="Arial" w:hAnsi="Arial" w:cs="Arial"/>
          <w:sz w:val="18"/>
          <w:szCs w:val="18"/>
        </w:rPr>
        <w:t>).</w:t>
      </w:r>
    </w:p>
    <w:p w14:paraId="285834F4" w14:textId="77777777" w:rsidR="00DB5346" w:rsidRPr="00DB5346" w:rsidRDefault="00DB5346" w:rsidP="00DB5346">
      <w:pPr>
        <w:jc w:val="both"/>
        <w:rPr>
          <w:rFonts w:ascii="Arial" w:hAnsi="Arial" w:cs="Arial"/>
          <w:sz w:val="18"/>
          <w:szCs w:val="18"/>
        </w:rPr>
      </w:pPr>
    </w:p>
    <w:p w14:paraId="5AF44CC1"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El pago será único, a este fin el </w:t>
      </w:r>
      <w:r w:rsidRPr="00DB5346">
        <w:rPr>
          <w:rFonts w:ascii="Arial" w:hAnsi="Arial" w:cs="Arial"/>
          <w:b/>
          <w:bCs/>
          <w:sz w:val="18"/>
          <w:szCs w:val="18"/>
        </w:rPr>
        <w:t>CONTRATISTA</w:t>
      </w:r>
      <w:r w:rsidRPr="00DB5346">
        <w:rPr>
          <w:rFonts w:ascii="Arial" w:hAnsi="Arial" w:cs="Arial"/>
          <w:sz w:val="18"/>
          <w:szCs w:val="18"/>
        </w:rPr>
        <w:t xml:space="preserve"> presentará al </w:t>
      </w:r>
      <w:r w:rsidRPr="00DB5346">
        <w:rPr>
          <w:rFonts w:ascii="Arial" w:hAnsi="Arial" w:cs="Arial"/>
          <w:b/>
          <w:bCs/>
          <w:sz w:val="18"/>
          <w:szCs w:val="18"/>
        </w:rPr>
        <w:t>SUPERVISOR</w:t>
      </w:r>
      <w:r w:rsidRPr="00DB5346">
        <w:rPr>
          <w:rFonts w:ascii="Arial" w:hAnsi="Arial" w:cs="Arial"/>
          <w:sz w:val="18"/>
          <w:szCs w:val="18"/>
        </w:rPr>
        <w:t>, para el efecto, una planilla de liquidación final debidamente firmada, documento que consignará todos los trabajos ejecutados a los precios unitarios establecidos.</w:t>
      </w:r>
    </w:p>
    <w:p w14:paraId="69317954"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El </w:t>
      </w:r>
      <w:r w:rsidRPr="00DB5346">
        <w:rPr>
          <w:rFonts w:ascii="Arial" w:hAnsi="Arial" w:cs="Arial"/>
          <w:b/>
          <w:bCs/>
          <w:sz w:val="18"/>
          <w:szCs w:val="18"/>
        </w:rPr>
        <w:t>SUPERVISOR</w:t>
      </w:r>
      <w:r w:rsidRPr="00DB5346">
        <w:rPr>
          <w:rFonts w:ascii="Arial" w:hAnsi="Arial" w:cs="Arial"/>
          <w:sz w:val="18"/>
          <w:szCs w:val="18"/>
        </w:rPr>
        <w:t xml:space="preserve">, dentro de los cinco (5) días hábiles siguientes, después de recibir en versión definitiva la planilla de liquidación final indicará por escrito su aprobación o devolverá la planilla de liquidación final para que se enmienden los motivos de rechazo, debiendo el </w:t>
      </w:r>
      <w:r w:rsidRPr="00DB5346">
        <w:rPr>
          <w:rFonts w:ascii="Arial" w:hAnsi="Arial" w:cs="Arial"/>
          <w:b/>
          <w:bCs/>
          <w:sz w:val="18"/>
          <w:szCs w:val="18"/>
        </w:rPr>
        <w:t>CONTRATISTA</w:t>
      </w:r>
      <w:r w:rsidRPr="00DB5346">
        <w:rPr>
          <w:rFonts w:ascii="Arial" w:hAnsi="Arial" w:cs="Arial"/>
          <w:sz w:val="18"/>
          <w:szCs w:val="18"/>
        </w:rPr>
        <w:t>, en este último caso, realizar las correcciones necesarias y volver a presentar la planilla de liquidación final, con la nueva fecha.</w:t>
      </w:r>
    </w:p>
    <w:p w14:paraId="2A0876F7"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La planilla de liquidación final aprobada por el </w:t>
      </w:r>
      <w:r w:rsidRPr="00DB5346">
        <w:rPr>
          <w:rFonts w:ascii="Arial" w:hAnsi="Arial" w:cs="Arial"/>
          <w:b/>
          <w:bCs/>
          <w:sz w:val="18"/>
          <w:szCs w:val="18"/>
        </w:rPr>
        <w:t>SUPERVISOR</w:t>
      </w:r>
      <w:r w:rsidRPr="00DB5346">
        <w:rPr>
          <w:rFonts w:ascii="Arial" w:hAnsi="Arial" w:cs="Arial"/>
          <w:sz w:val="18"/>
          <w:szCs w:val="18"/>
        </w:rPr>
        <w:t xml:space="preserve">, mediante Informe Técnico con la fecha de aprobación, será remitida al </w:t>
      </w:r>
      <w:r w:rsidRPr="00DB5346">
        <w:rPr>
          <w:rFonts w:ascii="Arial" w:hAnsi="Arial" w:cs="Arial"/>
          <w:b/>
          <w:bCs/>
          <w:sz w:val="18"/>
          <w:szCs w:val="18"/>
        </w:rPr>
        <w:t>FISCAL DE OBRA</w:t>
      </w:r>
      <w:r w:rsidRPr="00DB5346">
        <w:rPr>
          <w:rFonts w:ascii="Arial" w:hAnsi="Arial" w:cs="Arial"/>
          <w:sz w:val="18"/>
          <w:szCs w:val="18"/>
        </w:rPr>
        <w:t xml:space="preserve">, quien luego de tomar conocimiento de la misma, dentro del término de cinco (5) días hábiles subsiguientes a su recepción la devolverá al </w:t>
      </w:r>
      <w:r w:rsidRPr="00DB5346">
        <w:rPr>
          <w:rFonts w:ascii="Arial" w:hAnsi="Arial" w:cs="Arial"/>
          <w:b/>
          <w:bCs/>
          <w:sz w:val="18"/>
          <w:szCs w:val="18"/>
        </w:rPr>
        <w:t>SUPERVISOR</w:t>
      </w:r>
      <w:r w:rsidRPr="00DB5346">
        <w:rPr>
          <w:rFonts w:ascii="Arial" w:hAnsi="Arial" w:cs="Arial"/>
          <w:sz w:val="18"/>
          <w:szCs w:val="18"/>
        </w:rPr>
        <w:t xml:space="preserve"> si requiere aclaraciones o la enviará a la dependencia pertinente de la </w:t>
      </w:r>
      <w:r w:rsidRPr="00DB5346">
        <w:rPr>
          <w:rFonts w:ascii="Arial" w:hAnsi="Arial" w:cs="Arial"/>
          <w:b/>
          <w:bCs/>
          <w:sz w:val="18"/>
          <w:szCs w:val="18"/>
        </w:rPr>
        <w:t>ENTIDAD</w:t>
      </w:r>
      <w:r w:rsidRPr="00DB5346">
        <w:rPr>
          <w:rFonts w:ascii="Arial" w:hAnsi="Arial" w:cs="Arial"/>
          <w:sz w:val="18"/>
          <w:szCs w:val="18"/>
        </w:rPr>
        <w:t xml:space="preserve"> para el pago, con la firma y fecha respectivas.</w:t>
      </w:r>
    </w:p>
    <w:p w14:paraId="21C8A757"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En dicha dependencia se expedirá la orden de pago dentro del plazo máximo de cinco (5) días hábiles computables desde su recepción.</w:t>
      </w:r>
    </w:p>
    <w:p w14:paraId="29C884A1"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El pago de la planilla de liquidación final se realizará dentro de los cuarenta y cinco (45) días </w:t>
      </w:r>
      <w:proofErr w:type="gramStart"/>
      <w:r w:rsidRPr="00DB5346">
        <w:rPr>
          <w:rFonts w:ascii="Arial" w:hAnsi="Arial" w:cs="Arial"/>
          <w:sz w:val="18"/>
          <w:szCs w:val="18"/>
        </w:rPr>
        <w:t>calendario siguientes</w:t>
      </w:r>
      <w:proofErr w:type="gramEnd"/>
      <w:r w:rsidRPr="00DB5346">
        <w:rPr>
          <w:rFonts w:ascii="Arial" w:hAnsi="Arial" w:cs="Arial"/>
          <w:sz w:val="18"/>
          <w:szCs w:val="18"/>
        </w:rPr>
        <w:t xml:space="preserve"> a la fecha de remisión del </w:t>
      </w:r>
      <w:r w:rsidRPr="00DB5346">
        <w:rPr>
          <w:rFonts w:ascii="Arial" w:hAnsi="Arial" w:cs="Arial"/>
          <w:b/>
          <w:sz w:val="18"/>
          <w:szCs w:val="18"/>
        </w:rPr>
        <w:t>FISCAL DE OBRA</w:t>
      </w:r>
      <w:r w:rsidRPr="00DB5346">
        <w:rPr>
          <w:rFonts w:ascii="Arial" w:hAnsi="Arial" w:cs="Arial"/>
          <w:sz w:val="18"/>
          <w:szCs w:val="18"/>
        </w:rPr>
        <w:t xml:space="preserve"> a la dependencia prevista de la </w:t>
      </w:r>
      <w:r w:rsidRPr="00DB5346">
        <w:rPr>
          <w:rFonts w:ascii="Arial" w:hAnsi="Arial" w:cs="Arial"/>
          <w:b/>
          <w:bCs/>
          <w:sz w:val="18"/>
          <w:szCs w:val="18"/>
        </w:rPr>
        <w:t>ENTIDAD</w:t>
      </w:r>
      <w:r w:rsidRPr="00DB5346">
        <w:rPr>
          <w:rFonts w:ascii="Arial" w:hAnsi="Arial" w:cs="Arial"/>
          <w:sz w:val="18"/>
          <w:szCs w:val="18"/>
        </w:rPr>
        <w:t xml:space="preserve">, para el pago. El </w:t>
      </w:r>
      <w:r w:rsidRPr="00DB5346">
        <w:rPr>
          <w:rFonts w:ascii="Arial" w:hAnsi="Arial" w:cs="Arial"/>
          <w:b/>
          <w:bCs/>
          <w:sz w:val="18"/>
          <w:szCs w:val="18"/>
        </w:rPr>
        <w:t>CONTRATISTA</w:t>
      </w:r>
      <w:r w:rsidRPr="00DB5346">
        <w:rPr>
          <w:rFonts w:ascii="Arial" w:hAnsi="Arial" w:cs="Arial"/>
          <w:sz w:val="18"/>
          <w:szCs w:val="18"/>
        </w:rPr>
        <w:t>, recibirá el pago del monto certificado menos las deducciones que correspondiesen.</w:t>
      </w:r>
    </w:p>
    <w:p w14:paraId="0C94EE08" w14:textId="77777777" w:rsidR="00DB5346" w:rsidRPr="00DB5346" w:rsidRDefault="00DB5346" w:rsidP="00DB5346">
      <w:pPr>
        <w:autoSpaceDE w:val="0"/>
        <w:autoSpaceDN w:val="0"/>
        <w:adjustRightInd w:val="0"/>
        <w:jc w:val="both"/>
        <w:rPr>
          <w:rFonts w:ascii="Arial" w:hAnsi="Arial" w:cs="Arial"/>
          <w:sz w:val="18"/>
          <w:szCs w:val="18"/>
        </w:rPr>
      </w:pPr>
      <w:r w:rsidRPr="00DB5346">
        <w:rPr>
          <w:rFonts w:ascii="Arial" w:hAnsi="Arial" w:cs="Arial"/>
          <w:b/>
          <w:sz w:val="18"/>
          <w:szCs w:val="18"/>
        </w:rPr>
        <w:t xml:space="preserve">CLÁUSULA SÉPTIMA.- (DOCUMENTOS DEL CONTRATO) </w:t>
      </w:r>
      <w:r w:rsidRPr="00DB5346">
        <w:rPr>
          <w:rFonts w:ascii="Arial" w:hAnsi="Arial" w:cs="Arial"/>
          <w:sz w:val="18"/>
          <w:szCs w:val="18"/>
        </w:rPr>
        <w:t xml:space="preserve">Para el cumplimiento del presente Contrato, forman parte del mismo los siguientes documentos: </w:t>
      </w:r>
    </w:p>
    <w:p w14:paraId="487C5EB4" w14:textId="77777777" w:rsidR="00DB5346" w:rsidRPr="00DB5346" w:rsidRDefault="00DB5346" w:rsidP="00DB5346">
      <w:pPr>
        <w:autoSpaceDE w:val="0"/>
        <w:autoSpaceDN w:val="0"/>
        <w:adjustRightInd w:val="0"/>
        <w:jc w:val="both"/>
        <w:rPr>
          <w:rFonts w:ascii="Arial" w:hAnsi="Arial" w:cs="Arial"/>
          <w:sz w:val="18"/>
          <w:szCs w:val="18"/>
        </w:rPr>
      </w:pPr>
    </w:p>
    <w:p w14:paraId="664A0943" w14:textId="77777777" w:rsidR="00DB5346" w:rsidRPr="00DB5346" w:rsidRDefault="00DB5346" w:rsidP="00DB5346">
      <w:pPr>
        <w:tabs>
          <w:tab w:val="left" w:pos="993"/>
          <w:tab w:val="left" w:pos="7336"/>
        </w:tabs>
        <w:autoSpaceDE w:val="0"/>
        <w:autoSpaceDN w:val="0"/>
        <w:adjustRightInd w:val="0"/>
        <w:ind w:left="993" w:hanging="425"/>
        <w:jc w:val="both"/>
        <w:rPr>
          <w:rFonts w:ascii="Arial" w:hAnsi="Arial" w:cs="Arial"/>
          <w:sz w:val="18"/>
          <w:szCs w:val="18"/>
        </w:rPr>
      </w:pPr>
      <w:r w:rsidRPr="00DB5346">
        <w:rPr>
          <w:rFonts w:ascii="Arial" w:hAnsi="Arial" w:cs="Arial"/>
          <w:sz w:val="18"/>
          <w:szCs w:val="18"/>
        </w:rPr>
        <w:t xml:space="preserve">- </w:t>
      </w:r>
      <w:r w:rsidRPr="00DB5346">
        <w:rPr>
          <w:rFonts w:ascii="Arial" w:hAnsi="Arial" w:cs="Arial"/>
          <w:sz w:val="18"/>
          <w:szCs w:val="18"/>
        </w:rPr>
        <w:tab/>
        <w:t>Documento Base de Contratación.</w:t>
      </w:r>
    </w:p>
    <w:p w14:paraId="4152426E" w14:textId="77777777" w:rsidR="00DB5346" w:rsidRPr="00DB5346" w:rsidRDefault="00DB5346" w:rsidP="00DB5346">
      <w:pPr>
        <w:tabs>
          <w:tab w:val="left" w:pos="993"/>
        </w:tabs>
        <w:autoSpaceDE w:val="0"/>
        <w:autoSpaceDN w:val="0"/>
        <w:adjustRightInd w:val="0"/>
        <w:ind w:left="993" w:hanging="425"/>
        <w:jc w:val="both"/>
        <w:rPr>
          <w:rFonts w:ascii="Arial" w:hAnsi="Arial" w:cs="Arial"/>
          <w:sz w:val="18"/>
          <w:szCs w:val="18"/>
        </w:rPr>
      </w:pPr>
      <w:r w:rsidRPr="00DB5346">
        <w:rPr>
          <w:rFonts w:ascii="Arial" w:hAnsi="Arial" w:cs="Arial"/>
          <w:sz w:val="18"/>
          <w:szCs w:val="18"/>
        </w:rPr>
        <w:t>-</w:t>
      </w:r>
      <w:r w:rsidRPr="00DB5346">
        <w:rPr>
          <w:rFonts w:ascii="Arial" w:hAnsi="Arial" w:cs="Arial"/>
          <w:sz w:val="18"/>
          <w:szCs w:val="18"/>
        </w:rPr>
        <w:tab/>
        <w:t xml:space="preserve">Certificado RUPE N° ___ de __ </w:t>
      </w:r>
      <w:proofErr w:type="spellStart"/>
      <w:r w:rsidRPr="00DB5346">
        <w:rPr>
          <w:rFonts w:ascii="Arial" w:hAnsi="Arial" w:cs="Arial"/>
          <w:sz w:val="18"/>
          <w:szCs w:val="18"/>
        </w:rPr>
        <w:t>de</w:t>
      </w:r>
      <w:proofErr w:type="spellEnd"/>
      <w:r w:rsidRPr="00DB5346">
        <w:rPr>
          <w:rFonts w:ascii="Arial" w:hAnsi="Arial" w:cs="Arial"/>
          <w:sz w:val="18"/>
          <w:szCs w:val="18"/>
        </w:rPr>
        <w:t xml:space="preserve"> ____., cuando corresponda.</w:t>
      </w:r>
    </w:p>
    <w:p w14:paraId="0BCB4FCE" w14:textId="77777777" w:rsidR="00DB5346" w:rsidRPr="00DB5346" w:rsidRDefault="00DB5346" w:rsidP="00DB5346">
      <w:pPr>
        <w:tabs>
          <w:tab w:val="left" w:pos="993"/>
        </w:tabs>
        <w:autoSpaceDE w:val="0"/>
        <w:autoSpaceDN w:val="0"/>
        <w:adjustRightInd w:val="0"/>
        <w:ind w:left="993" w:hanging="425"/>
        <w:jc w:val="both"/>
        <w:rPr>
          <w:rFonts w:ascii="Arial" w:hAnsi="Arial" w:cs="Arial"/>
          <w:sz w:val="18"/>
          <w:szCs w:val="18"/>
        </w:rPr>
      </w:pPr>
      <w:r w:rsidRPr="00DB5346">
        <w:rPr>
          <w:rFonts w:ascii="Arial" w:hAnsi="Arial" w:cs="Arial"/>
          <w:sz w:val="18"/>
          <w:szCs w:val="18"/>
        </w:rPr>
        <w:t>-</w:t>
      </w:r>
      <w:r w:rsidRPr="00DB5346">
        <w:rPr>
          <w:rFonts w:ascii="Arial" w:hAnsi="Arial" w:cs="Arial"/>
          <w:sz w:val="18"/>
          <w:szCs w:val="18"/>
        </w:rPr>
        <w:tab/>
        <w:t>Especificaciones Técnicas.</w:t>
      </w:r>
    </w:p>
    <w:p w14:paraId="11C13D26" w14:textId="77777777" w:rsidR="00DB5346" w:rsidRPr="00DB5346" w:rsidRDefault="00DB5346" w:rsidP="00DB5346">
      <w:pPr>
        <w:tabs>
          <w:tab w:val="left" w:pos="993"/>
        </w:tabs>
        <w:autoSpaceDE w:val="0"/>
        <w:autoSpaceDN w:val="0"/>
        <w:adjustRightInd w:val="0"/>
        <w:ind w:left="993" w:hanging="425"/>
        <w:jc w:val="both"/>
        <w:rPr>
          <w:rFonts w:ascii="Arial" w:hAnsi="Arial" w:cs="Arial"/>
          <w:sz w:val="18"/>
          <w:szCs w:val="18"/>
        </w:rPr>
      </w:pPr>
      <w:r w:rsidRPr="00DB5346">
        <w:rPr>
          <w:rFonts w:ascii="Arial" w:hAnsi="Arial" w:cs="Arial"/>
          <w:sz w:val="18"/>
          <w:szCs w:val="18"/>
        </w:rPr>
        <w:t>-</w:t>
      </w:r>
      <w:r w:rsidRPr="00DB5346">
        <w:rPr>
          <w:rFonts w:ascii="Arial" w:hAnsi="Arial" w:cs="Arial"/>
          <w:sz w:val="18"/>
          <w:szCs w:val="18"/>
        </w:rPr>
        <w:tab/>
        <w:t>Propuesta Adjudicada.</w:t>
      </w:r>
    </w:p>
    <w:p w14:paraId="3D538DD5" w14:textId="77777777" w:rsidR="00DB5346" w:rsidRPr="00DB5346" w:rsidRDefault="00DB5346" w:rsidP="00DB5346">
      <w:pPr>
        <w:tabs>
          <w:tab w:val="left" w:pos="993"/>
        </w:tabs>
        <w:autoSpaceDE w:val="0"/>
        <w:autoSpaceDN w:val="0"/>
        <w:adjustRightInd w:val="0"/>
        <w:ind w:left="993" w:hanging="425"/>
        <w:jc w:val="both"/>
        <w:rPr>
          <w:rFonts w:ascii="Arial" w:hAnsi="Arial" w:cs="Arial"/>
          <w:sz w:val="18"/>
          <w:szCs w:val="18"/>
        </w:rPr>
      </w:pPr>
      <w:r w:rsidRPr="00DB5346">
        <w:rPr>
          <w:rFonts w:ascii="Arial" w:hAnsi="Arial" w:cs="Arial"/>
          <w:sz w:val="18"/>
          <w:szCs w:val="18"/>
        </w:rPr>
        <w:t>-</w:t>
      </w:r>
      <w:r w:rsidRPr="00DB5346">
        <w:rPr>
          <w:rFonts w:ascii="Arial" w:hAnsi="Arial" w:cs="Arial"/>
          <w:sz w:val="18"/>
          <w:szCs w:val="18"/>
        </w:rPr>
        <w:tab/>
        <w:t xml:space="preserve">Documento de Adjudicación, Resolución GADM – GAL N° _ de __ </w:t>
      </w:r>
      <w:proofErr w:type="spellStart"/>
      <w:r w:rsidRPr="00DB5346">
        <w:rPr>
          <w:rFonts w:ascii="Arial" w:hAnsi="Arial" w:cs="Arial"/>
          <w:sz w:val="18"/>
          <w:szCs w:val="18"/>
        </w:rPr>
        <w:t>de</w:t>
      </w:r>
      <w:proofErr w:type="spellEnd"/>
      <w:r w:rsidRPr="00DB5346">
        <w:rPr>
          <w:rFonts w:ascii="Arial" w:hAnsi="Arial" w:cs="Arial"/>
          <w:sz w:val="18"/>
          <w:szCs w:val="18"/>
        </w:rPr>
        <w:t xml:space="preserve"> ___ </w:t>
      </w:r>
      <w:proofErr w:type="spellStart"/>
      <w:r w:rsidRPr="00DB5346">
        <w:rPr>
          <w:rFonts w:ascii="Arial" w:hAnsi="Arial" w:cs="Arial"/>
          <w:sz w:val="18"/>
          <w:szCs w:val="18"/>
        </w:rPr>
        <w:t>de</w:t>
      </w:r>
      <w:proofErr w:type="spellEnd"/>
      <w:r w:rsidRPr="00DB5346">
        <w:rPr>
          <w:rFonts w:ascii="Arial" w:hAnsi="Arial" w:cs="Arial"/>
          <w:sz w:val="18"/>
          <w:szCs w:val="18"/>
        </w:rPr>
        <w:t xml:space="preserve"> 2024.</w:t>
      </w:r>
    </w:p>
    <w:p w14:paraId="4974F29B" w14:textId="77777777" w:rsidR="00DB5346" w:rsidRPr="00DB5346" w:rsidRDefault="00DB5346" w:rsidP="00DB5346">
      <w:pPr>
        <w:tabs>
          <w:tab w:val="left" w:pos="993"/>
        </w:tabs>
        <w:autoSpaceDE w:val="0"/>
        <w:autoSpaceDN w:val="0"/>
        <w:adjustRightInd w:val="0"/>
        <w:ind w:left="993" w:hanging="425"/>
        <w:jc w:val="both"/>
        <w:rPr>
          <w:rFonts w:ascii="Arial" w:hAnsi="Arial" w:cs="Arial"/>
          <w:sz w:val="18"/>
          <w:szCs w:val="18"/>
        </w:rPr>
      </w:pPr>
      <w:r w:rsidRPr="00DB5346">
        <w:rPr>
          <w:rFonts w:ascii="Arial" w:hAnsi="Arial" w:cs="Arial"/>
          <w:sz w:val="18"/>
          <w:szCs w:val="18"/>
        </w:rPr>
        <w:t>-</w:t>
      </w:r>
      <w:r w:rsidRPr="00DB5346">
        <w:rPr>
          <w:rFonts w:ascii="Arial" w:hAnsi="Arial" w:cs="Arial"/>
          <w:sz w:val="18"/>
          <w:szCs w:val="18"/>
        </w:rPr>
        <w:tab/>
        <w:t>Garantía(s</w:t>
      </w:r>
      <w:proofErr w:type="gramStart"/>
      <w:r w:rsidRPr="00DB5346">
        <w:rPr>
          <w:rFonts w:ascii="Arial" w:hAnsi="Arial" w:cs="Arial"/>
          <w:sz w:val="18"/>
          <w:szCs w:val="18"/>
        </w:rPr>
        <w:t>)_</w:t>
      </w:r>
      <w:proofErr w:type="gramEnd"/>
      <w:r w:rsidRPr="00DB5346">
        <w:rPr>
          <w:rFonts w:ascii="Arial" w:hAnsi="Arial" w:cs="Arial"/>
          <w:sz w:val="18"/>
          <w:szCs w:val="18"/>
        </w:rPr>
        <w:t>________.</w:t>
      </w:r>
    </w:p>
    <w:p w14:paraId="268BF010" w14:textId="77777777" w:rsidR="00DB5346" w:rsidRPr="00DB5346" w:rsidRDefault="00DB5346" w:rsidP="00DB5346">
      <w:pPr>
        <w:tabs>
          <w:tab w:val="left" w:pos="993"/>
        </w:tabs>
        <w:autoSpaceDE w:val="0"/>
        <w:autoSpaceDN w:val="0"/>
        <w:adjustRightInd w:val="0"/>
        <w:ind w:left="993" w:hanging="425"/>
        <w:jc w:val="both"/>
        <w:rPr>
          <w:rFonts w:ascii="Arial" w:hAnsi="Arial" w:cs="Arial"/>
          <w:sz w:val="18"/>
          <w:szCs w:val="18"/>
        </w:rPr>
      </w:pPr>
      <w:r w:rsidRPr="00DB5346">
        <w:rPr>
          <w:rFonts w:ascii="Arial" w:hAnsi="Arial" w:cs="Arial"/>
          <w:sz w:val="18"/>
          <w:szCs w:val="18"/>
        </w:rPr>
        <w:t>-</w:t>
      </w:r>
      <w:r w:rsidRPr="00DB5346">
        <w:rPr>
          <w:rFonts w:ascii="Arial" w:hAnsi="Arial" w:cs="Arial"/>
          <w:sz w:val="18"/>
          <w:szCs w:val="18"/>
        </w:rPr>
        <w:tab/>
        <w:t>Documento de Constitución, cuando corresponda.</w:t>
      </w:r>
    </w:p>
    <w:p w14:paraId="618561CA" w14:textId="77777777" w:rsidR="00DB5346" w:rsidRPr="00DB5346" w:rsidRDefault="00DB5346" w:rsidP="00DB5346">
      <w:pPr>
        <w:tabs>
          <w:tab w:val="left" w:pos="993"/>
        </w:tabs>
        <w:autoSpaceDE w:val="0"/>
        <w:autoSpaceDN w:val="0"/>
        <w:adjustRightInd w:val="0"/>
        <w:ind w:left="993" w:hanging="425"/>
        <w:jc w:val="both"/>
        <w:rPr>
          <w:rFonts w:ascii="Arial" w:hAnsi="Arial" w:cs="Arial"/>
          <w:sz w:val="18"/>
          <w:szCs w:val="18"/>
        </w:rPr>
      </w:pPr>
      <w:r w:rsidRPr="00DB5346">
        <w:rPr>
          <w:rFonts w:ascii="Arial" w:hAnsi="Arial" w:cs="Arial"/>
          <w:sz w:val="18"/>
          <w:szCs w:val="18"/>
        </w:rPr>
        <w:t xml:space="preserve">- </w:t>
      </w:r>
      <w:r w:rsidRPr="00DB5346">
        <w:rPr>
          <w:rFonts w:ascii="Arial" w:hAnsi="Arial" w:cs="Arial"/>
          <w:sz w:val="18"/>
          <w:szCs w:val="18"/>
        </w:rPr>
        <w:tab/>
        <w:t>Contrato de Asociación Accidental, cuando corresponda.</w:t>
      </w:r>
    </w:p>
    <w:p w14:paraId="55056344" w14:textId="77777777" w:rsidR="00DB5346" w:rsidRPr="00DB5346" w:rsidRDefault="00DB5346" w:rsidP="00DB5346">
      <w:pPr>
        <w:tabs>
          <w:tab w:val="left" w:pos="993"/>
        </w:tabs>
        <w:autoSpaceDE w:val="0"/>
        <w:autoSpaceDN w:val="0"/>
        <w:adjustRightInd w:val="0"/>
        <w:ind w:left="993" w:hanging="425"/>
        <w:jc w:val="both"/>
        <w:rPr>
          <w:rFonts w:ascii="Arial" w:hAnsi="Arial" w:cs="Arial"/>
          <w:sz w:val="18"/>
          <w:szCs w:val="18"/>
        </w:rPr>
      </w:pPr>
      <w:r w:rsidRPr="00DB5346">
        <w:rPr>
          <w:rFonts w:ascii="Arial" w:hAnsi="Arial" w:cs="Arial"/>
          <w:sz w:val="18"/>
          <w:szCs w:val="18"/>
        </w:rPr>
        <w:t>-</w:t>
      </w:r>
      <w:r w:rsidRPr="00DB5346">
        <w:rPr>
          <w:rFonts w:ascii="Arial" w:hAnsi="Arial" w:cs="Arial"/>
          <w:sz w:val="18"/>
          <w:szCs w:val="18"/>
        </w:rPr>
        <w:tab/>
        <w:t xml:space="preserve">Poder del Representante Legal de </w:t>
      </w:r>
      <w:r w:rsidRPr="00DB5346">
        <w:rPr>
          <w:rFonts w:ascii="Arial" w:hAnsi="Arial" w:cs="Arial"/>
          <w:b/>
          <w:sz w:val="18"/>
          <w:szCs w:val="18"/>
        </w:rPr>
        <w:t xml:space="preserve">CONTRATISTA, </w:t>
      </w:r>
      <w:r w:rsidRPr="00DB5346">
        <w:rPr>
          <w:rFonts w:ascii="Arial" w:hAnsi="Arial" w:cs="Arial"/>
          <w:sz w:val="18"/>
          <w:szCs w:val="18"/>
        </w:rPr>
        <w:t xml:space="preserve">Testimonio de Poder N° ___/___ de __ </w:t>
      </w:r>
      <w:proofErr w:type="spellStart"/>
      <w:r w:rsidRPr="00DB5346">
        <w:rPr>
          <w:rFonts w:ascii="Arial" w:hAnsi="Arial" w:cs="Arial"/>
          <w:sz w:val="18"/>
          <w:szCs w:val="18"/>
        </w:rPr>
        <w:t>de</w:t>
      </w:r>
      <w:proofErr w:type="spellEnd"/>
      <w:r w:rsidRPr="00DB5346">
        <w:rPr>
          <w:rFonts w:ascii="Arial" w:hAnsi="Arial" w:cs="Arial"/>
          <w:sz w:val="18"/>
          <w:szCs w:val="18"/>
        </w:rPr>
        <w:t xml:space="preserve"> ___ </w:t>
      </w:r>
      <w:proofErr w:type="spellStart"/>
      <w:r w:rsidRPr="00DB5346">
        <w:rPr>
          <w:rFonts w:ascii="Arial" w:hAnsi="Arial" w:cs="Arial"/>
          <w:sz w:val="18"/>
          <w:szCs w:val="18"/>
        </w:rPr>
        <w:t>de</w:t>
      </w:r>
      <w:proofErr w:type="spellEnd"/>
      <w:r w:rsidRPr="00DB5346">
        <w:rPr>
          <w:rFonts w:ascii="Arial" w:hAnsi="Arial" w:cs="Arial"/>
          <w:sz w:val="18"/>
          <w:szCs w:val="18"/>
        </w:rPr>
        <w:t xml:space="preserve"> ___., cuando corresponda.</w:t>
      </w:r>
    </w:p>
    <w:p w14:paraId="4ABDFC39" w14:textId="77777777" w:rsidR="00DB5346" w:rsidRPr="00DB5346" w:rsidRDefault="00DB5346" w:rsidP="00DB5346">
      <w:pPr>
        <w:tabs>
          <w:tab w:val="left" w:pos="993"/>
        </w:tabs>
        <w:autoSpaceDE w:val="0"/>
        <w:autoSpaceDN w:val="0"/>
        <w:adjustRightInd w:val="0"/>
        <w:ind w:left="993" w:hanging="425"/>
        <w:jc w:val="both"/>
        <w:rPr>
          <w:rFonts w:ascii="Arial" w:hAnsi="Arial" w:cs="Arial"/>
          <w:sz w:val="18"/>
          <w:szCs w:val="18"/>
        </w:rPr>
      </w:pPr>
      <w:r w:rsidRPr="00DB5346">
        <w:rPr>
          <w:rFonts w:ascii="Arial" w:hAnsi="Arial" w:cs="Arial"/>
          <w:sz w:val="18"/>
          <w:szCs w:val="18"/>
        </w:rPr>
        <w:t>-</w:t>
      </w:r>
      <w:r w:rsidRPr="00DB5346">
        <w:rPr>
          <w:rFonts w:ascii="Arial" w:hAnsi="Arial" w:cs="Arial"/>
          <w:sz w:val="18"/>
          <w:szCs w:val="18"/>
        </w:rPr>
        <w:tab/>
        <w:t xml:space="preserve">Formulario de Requerimiento de Servicios - Preventivo N° __ de __ </w:t>
      </w:r>
      <w:proofErr w:type="spellStart"/>
      <w:r w:rsidRPr="00DB5346">
        <w:rPr>
          <w:rFonts w:ascii="Arial" w:hAnsi="Arial" w:cs="Arial"/>
          <w:sz w:val="18"/>
          <w:szCs w:val="18"/>
        </w:rPr>
        <w:t>de</w:t>
      </w:r>
      <w:proofErr w:type="spellEnd"/>
      <w:r w:rsidRPr="00DB5346">
        <w:rPr>
          <w:rFonts w:ascii="Arial" w:hAnsi="Arial" w:cs="Arial"/>
          <w:sz w:val="18"/>
          <w:szCs w:val="18"/>
        </w:rPr>
        <w:t xml:space="preserve"> ___ </w:t>
      </w:r>
      <w:proofErr w:type="spellStart"/>
      <w:r w:rsidRPr="00DB5346">
        <w:rPr>
          <w:rFonts w:ascii="Arial" w:hAnsi="Arial" w:cs="Arial"/>
          <w:sz w:val="18"/>
          <w:szCs w:val="18"/>
        </w:rPr>
        <w:t>de</w:t>
      </w:r>
      <w:proofErr w:type="spellEnd"/>
      <w:r w:rsidRPr="00DB5346">
        <w:rPr>
          <w:rFonts w:ascii="Arial" w:hAnsi="Arial" w:cs="Arial"/>
          <w:sz w:val="18"/>
          <w:szCs w:val="18"/>
        </w:rPr>
        <w:t xml:space="preserve"> ___.</w:t>
      </w:r>
    </w:p>
    <w:p w14:paraId="7581EC59" w14:textId="77777777" w:rsidR="00DB5346" w:rsidRPr="00DB5346" w:rsidRDefault="00DB5346" w:rsidP="00DB5346">
      <w:pPr>
        <w:tabs>
          <w:tab w:val="left" w:pos="993"/>
        </w:tabs>
        <w:autoSpaceDE w:val="0"/>
        <w:autoSpaceDN w:val="0"/>
        <w:adjustRightInd w:val="0"/>
        <w:ind w:left="993" w:hanging="425"/>
        <w:jc w:val="both"/>
        <w:rPr>
          <w:rFonts w:ascii="Arial" w:hAnsi="Arial" w:cs="Arial"/>
          <w:sz w:val="18"/>
          <w:szCs w:val="18"/>
        </w:rPr>
      </w:pPr>
      <w:r w:rsidRPr="00DB5346">
        <w:rPr>
          <w:rFonts w:ascii="Arial" w:hAnsi="Arial" w:cs="Arial"/>
          <w:sz w:val="18"/>
          <w:szCs w:val="18"/>
        </w:rPr>
        <w:t>-</w:t>
      </w:r>
      <w:r w:rsidRPr="00DB5346">
        <w:rPr>
          <w:rFonts w:ascii="Arial" w:hAnsi="Arial" w:cs="Arial"/>
          <w:sz w:val="18"/>
          <w:szCs w:val="18"/>
        </w:rPr>
        <w:tab/>
        <w:t xml:space="preserve">Certificado N° ___ de ___ </w:t>
      </w:r>
      <w:proofErr w:type="spellStart"/>
      <w:r w:rsidRPr="00DB5346">
        <w:rPr>
          <w:rFonts w:ascii="Arial" w:hAnsi="Arial" w:cs="Arial"/>
          <w:sz w:val="18"/>
          <w:szCs w:val="18"/>
        </w:rPr>
        <w:t>de</w:t>
      </w:r>
      <w:proofErr w:type="spellEnd"/>
      <w:r w:rsidRPr="00DB5346">
        <w:rPr>
          <w:rFonts w:ascii="Arial" w:hAnsi="Arial" w:cs="Arial"/>
          <w:sz w:val="18"/>
          <w:szCs w:val="18"/>
        </w:rPr>
        <w:t xml:space="preserve"> 2024, emitido por la Gestora Publica de la Seguridad Social de Largo Plazo, de no adeudos por contribuciones al Seguro Social Obligatorio de Largo Plazo (SSO) y al Sistema Integral de Pensiones (SIP).</w:t>
      </w:r>
    </w:p>
    <w:p w14:paraId="145503C7" w14:textId="77777777" w:rsidR="00DB5346" w:rsidRPr="00DB5346" w:rsidRDefault="00DB5346" w:rsidP="00334ACE">
      <w:pPr>
        <w:pStyle w:val="Prrafodelista"/>
        <w:numPr>
          <w:ilvl w:val="0"/>
          <w:numId w:val="78"/>
        </w:numPr>
        <w:tabs>
          <w:tab w:val="left" w:pos="993"/>
        </w:tabs>
        <w:autoSpaceDE w:val="0"/>
        <w:autoSpaceDN w:val="0"/>
        <w:adjustRightInd w:val="0"/>
        <w:jc w:val="both"/>
        <w:rPr>
          <w:rFonts w:ascii="Arial" w:hAnsi="Arial" w:cs="Arial"/>
          <w:szCs w:val="18"/>
        </w:rPr>
      </w:pPr>
      <w:r w:rsidRPr="00DB5346">
        <w:rPr>
          <w:rFonts w:ascii="Arial" w:hAnsi="Arial" w:cs="Arial"/>
          <w:b/>
          <w:i/>
          <w:szCs w:val="18"/>
        </w:rPr>
        <w:t>(Señalar otros documentos necesarios de acuerdo al objeto de la contratación).</w:t>
      </w:r>
    </w:p>
    <w:p w14:paraId="1C7E9D12" w14:textId="77777777" w:rsidR="00DB5346" w:rsidRPr="00DB5346" w:rsidRDefault="00DB5346" w:rsidP="00DB5346">
      <w:pPr>
        <w:pStyle w:val="Prrafodelista"/>
        <w:tabs>
          <w:tab w:val="left" w:pos="993"/>
        </w:tabs>
        <w:autoSpaceDE w:val="0"/>
        <w:autoSpaceDN w:val="0"/>
        <w:adjustRightInd w:val="0"/>
        <w:ind w:left="720"/>
        <w:jc w:val="both"/>
        <w:rPr>
          <w:rFonts w:ascii="Arial" w:hAnsi="Arial" w:cs="Arial"/>
          <w:szCs w:val="18"/>
        </w:rPr>
      </w:pPr>
    </w:p>
    <w:p w14:paraId="405C82B9" w14:textId="77777777" w:rsidR="00DB5346" w:rsidRPr="00DB5346" w:rsidRDefault="00DB5346" w:rsidP="00DB5346">
      <w:pPr>
        <w:widowControl w:val="0"/>
        <w:jc w:val="both"/>
        <w:rPr>
          <w:rFonts w:ascii="Arial" w:hAnsi="Arial" w:cs="Arial"/>
          <w:b/>
          <w:sz w:val="18"/>
          <w:szCs w:val="18"/>
        </w:rPr>
      </w:pPr>
      <w:r w:rsidRPr="00DB5346">
        <w:rPr>
          <w:rFonts w:ascii="Arial" w:hAnsi="Arial" w:cs="Arial"/>
          <w:b/>
          <w:sz w:val="18"/>
          <w:szCs w:val="18"/>
        </w:rPr>
        <w:t xml:space="preserve">CLÁUSULA OCTAVA.- (GARANTÍAS) </w:t>
      </w:r>
    </w:p>
    <w:p w14:paraId="380FBC1D" w14:textId="77777777" w:rsidR="00DB5346" w:rsidRPr="00DB5346" w:rsidRDefault="00DB5346" w:rsidP="00DB5346">
      <w:pPr>
        <w:widowControl w:val="0"/>
        <w:jc w:val="both"/>
        <w:rPr>
          <w:rFonts w:ascii="Arial" w:hAnsi="Arial" w:cs="Arial"/>
          <w:b/>
          <w:sz w:val="18"/>
          <w:szCs w:val="18"/>
        </w:rPr>
      </w:pPr>
    </w:p>
    <w:p w14:paraId="4EB07442" w14:textId="77777777" w:rsidR="00DB5346" w:rsidRPr="00DB5346" w:rsidRDefault="00DB5346" w:rsidP="00DB5346">
      <w:pPr>
        <w:widowControl w:val="0"/>
        <w:ind w:left="705" w:hanging="705"/>
        <w:jc w:val="both"/>
        <w:rPr>
          <w:rFonts w:ascii="Arial" w:hAnsi="Arial" w:cs="Arial"/>
          <w:b/>
          <w:sz w:val="18"/>
          <w:szCs w:val="18"/>
        </w:rPr>
      </w:pPr>
      <w:r w:rsidRPr="00DB5346">
        <w:rPr>
          <w:rFonts w:ascii="Arial" w:hAnsi="Arial" w:cs="Arial"/>
          <w:sz w:val="18"/>
          <w:szCs w:val="18"/>
        </w:rPr>
        <w:t>8.1</w:t>
      </w:r>
      <w:r w:rsidRPr="00DB5346">
        <w:rPr>
          <w:rFonts w:ascii="Arial" w:hAnsi="Arial" w:cs="Arial"/>
          <w:b/>
          <w:sz w:val="18"/>
          <w:szCs w:val="18"/>
        </w:rPr>
        <w:t>.</w:t>
      </w:r>
      <w:r w:rsidRPr="00DB5346">
        <w:rPr>
          <w:rFonts w:ascii="Arial" w:hAnsi="Arial" w:cs="Arial"/>
          <w:b/>
          <w:sz w:val="18"/>
          <w:szCs w:val="18"/>
        </w:rPr>
        <w:tab/>
        <w:t xml:space="preserve">Garantía de Cumplimiento de Contrato: </w:t>
      </w:r>
      <w:r w:rsidRPr="00DB5346">
        <w:rPr>
          <w:rFonts w:ascii="Arial" w:hAnsi="Arial" w:cs="Arial"/>
          <w:sz w:val="18"/>
          <w:szCs w:val="18"/>
        </w:rPr>
        <w:t xml:space="preserve">El </w:t>
      </w:r>
      <w:r w:rsidRPr="00DB5346">
        <w:rPr>
          <w:rFonts w:ascii="Arial" w:hAnsi="Arial" w:cs="Arial"/>
          <w:b/>
          <w:sz w:val="18"/>
          <w:szCs w:val="18"/>
        </w:rPr>
        <w:t>CONTRATISTA</w:t>
      </w:r>
      <w:r w:rsidRPr="00DB5346">
        <w:rPr>
          <w:rFonts w:ascii="Arial" w:hAnsi="Arial" w:cs="Arial"/>
          <w:b/>
          <w:bCs/>
          <w:sz w:val="18"/>
          <w:szCs w:val="18"/>
        </w:rPr>
        <w:t xml:space="preserve"> </w:t>
      </w:r>
      <w:r w:rsidRPr="00DB5346">
        <w:rPr>
          <w:rFonts w:ascii="Arial" w:hAnsi="Arial" w:cs="Arial"/>
          <w:sz w:val="18"/>
          <w:szCs w:val="18"/>
        </w:rPr>
        <w:t xml:space="preserve">garantiza la correcta y fiel ejecución del presente Contrato en todas sus partes con la _____ N° ___, emitida por _______ el __ de ___ </w:t>
      </w:r>
      <w:proofErr w:type="spellStart"/>
      <w:r w:rsidRPr="00DB5346">
        <w:rPr>
          <w:rFonts w:ascii="Arial" w:hAnsi="Arial" w:cs="Arial"/>
          <w:sz w:val="18"/>
          <w:szCs w:val="18"/>
        </w:rPr>
        <w:t>de</w:t>
      </w:r>
      <w:proofErr w:type="spellEnd"/>
      <w:r w:rsidRPr="00DB5346">
        <w:rPr>
          <w:rFonts w:ascii="Arial" w:hAnsi="Arial" w:cs="Arial"/>
          <w:sz w:val="18"/>
          <w:szCs w:val="18"/>
        </w:rPr>
        <w:t xml:space="preserve"> ___, a favor de la </w:t>
      </w:r>
      <w:r w:rsidRPr="00DB5346">
        <w:rPr>
          <w:rFonts w:ascii="Arial" w:hAnsi="Arial" w:cs="Arial"/>
          <w:b/>
          <w:sz w:val="18"/>
          <w:szCs w:val="18"/>
        </w:rPr>
        <w:t>ENTIDAD</w:t>
      </w:r>
      <w:r w:rsidRPr="00DB5346">
        <w:rPr>
          <w:rFonts w:ascii="Arial" w:hAnsi="Arial" w:cs="Arial"/>
          <w:sz w:val="18"/>
          <w:szCs w:val="18"/>
        </w:rPr>
        <w:t>, por Bs_____ (____ ___/100 Bolivianos), equivalente al siete por ciento (7%) del monto total del Contrato</w:t>
      </w:r>
      <w:r w:rsidRPr="00DB5346">
        <w:rPr>
          <w:rFonts w:ascii="Arial" w:hAnsi="Arial" w:cs="Arial"/>
          <w:bCs/>
          <w:iCs/>
          <w:sz w:val="18"/>
          <w:szCs w:val="18"/>
        </w:rPr>
        <w:t xml:space="preserve"> o “tres punto cinco por ciento (3.5%)”</w:t>
      </w:r>
      <w:r w:rsidRPr="00DB5346">
        <w:rPr>
          <w:rFonts w:ascii="Arial" w:hAnsi="Arial" w:cs="Arial"/>
          <w:sz w:val="18"/>
          <w:szCs w:val="18"/>
        </w:rPr>
        <w:t>, con vigencia hasta el _____, de ______</w:t>
      </w:r>
      <w:proofErr w:type="spellStart"/>
      <w:r w:rsidRPr="00DB5346">
        <w:rPr>
          <w:rFonts w:ascii="Arial" w:hAnsi="Arial" w:cs="Arial"/>
          <w:sz w:val="18"/>
          <w:szCs w:val="18"/>
        </w:rPr>
        <w:t>de______hasta</w:t>
      </w:r>
      <w:proofErr w:type="spellEnd"/>
      <w:r w:rsidRPr="00DB5346">
        <w:rPr>
          <w:rFonts w:ascii="Arial" w:hAnsi="Arial" w:cs="Arial"/>
          <w:sz w:val="18"/>
          <w:szCs w:val="18"/>
        </w:rPr>
        <w:t xml:space="preserve"> las _____. </w:t>
      </w:r>
    </w:p>
    <w:p w14:paraId="6268EC01" w14:textId="77777777" w:rsidR="00DB5346" w:rsidRPr="00DB5346" w:rsidRDefault="00DB5346" w:rsidP="00DB5346">
      <w:pPr>
        <w:widowControl w:val="0"/>
        <w:ind w:left="567" w:hanging="425"/>
        <w:jc w:val="both"/>
        <w:rPr>
          <w:rFonts w:ascii="Arial" w:hAnsi="Arial" w:cs="Arial"/>
          <w:sz w:val="18"/>
          <w:szCs w:val="18"/>
        </w:rPr>
      </w:pPr>
    </w:p>
    <w:p w14:paraId="6E32CF02" w14:textId="77777777" w:rsidR="00DB5346" w:rsidRPr="00DB5346" w:rsidRDefault="00DB5346" w:rsidP="00DB5346">
      <w:pPr>
        <w:widowControl w:val="0"/>
        <w:jc w:val="both"/>
        <w:rPr>
          <w:rFonts w:ascii="Arial" w:hAnsi="Arial" w:cs="Arial"/>
          <w:sz w:val="18"/>
          <w:szCs w:val="18"/>
        </w:rPr>
      </w:pPr>
      <w:r w:rsidRPr="00DB5346">
        <w:rPr>
          <w:rFonts w:ascii="Arial" w:hAnsi="Arial" w:cs="Arial"/>
          <w:b/>
          <w:i/>
          <w:sz w:val="18"/>
          <w:szCs w:val="18"/>
        </w:rPr>
        <w:t>(Cuando la propuesta económica este por debajo del ochenta y cinco por ciento (85%) del Precio referencial, deberá adicionarse un texto que haga referencia a la Garantía Adicional a la Garantía de Cumplimiento de Contrato de Obras)</w:t>
      </w:r>
      <w:r w:rsidRPr="00DB5346">
        <w:rPr>
          <w:rFonts w:ascii="Arial" w:hAnsi="Arial" w:cs="Arial"/>
          <w:b/>
          <w:sz w:val="18"/>
          <w:szCs w:val="18"/>
        </w:rPr>
        <w:t>.</w:t>
      </w:r>
    </w:p>
    <w:p w14:paraId="2E3C681A" w14:textId="77777777" w:rsidR="00DB5346" w:rsidRPr="00DB5346" w:rsidRDefault="00DB5346" w:rsidP="00DB5346">
      <w:pPr>
        <w:widowControl w:val="0"/>
        <w:ind w:left="567" w:hanging="425"/>
        <w:jc w:val="both"/>
        <w:rPr>
          <w:rFonts w:ascii="Arial" w:hAnsi="Arial" w:cs="Arial"/>
          <w:sz w:val="18"/>
          <w:szCs w:val="18"/>
        </w:rPr>
      </w:pPr>
    </w:p>
    <w:p w14:paraId="5E728855" w14:textId="77777777" w:rsidR="00DB5346" w:rsidRPr="00DB5346" w:rsidRDefault="00DB5346" w:rsidP="00DB5346">
      <w:pPr>
        <w:widowControl w:val="0"/>
        <w:ind w:left="705" w:hanging="705"/>
        <w:jc w:val="both"/>
        <w:rPr>
          <w:rFonts w:ascii="Arial" w:hAnsi="Arial" w:cs="Arial"/>
          <w:b/>
          <w:sz w:val="18"/>
          <w:szCs w:val="18"/>
        </w:rPr>
      </w:pPr>
      <w:r w:rsidRPr="00DB5346">
        <w:rPr>
          <w:rFonts w:ascii="Arial" w:hAnsi="Arial" w:cs="Arial"/>
          <w:sz w:val="18"/>
          <w:szCs w:val="18"/>
        </w:rPr>
        <w:t xml:space="preserve">8.2. </w:t>
      </w:r>
      <w:r w:rsidRPr="00DB5346">
        <w:rPr>
          <w:rFonts w:ascii="Arial" w:hAnsi="Arial" w:cs="Arial"/>
          <w:sz w:val="18"/>
          <w:szCs w:val="18"/>
        </w:rPr>
        <w:tab/>
      </w:r>
      <w:r w:rsidRPr="00DB5346">
        <w:rPr>
          <w:rFonts w:ascii="Arial" w:hAnsi="Arial" w:cs="Arial"/>
          <w:b/>
          <w:sz w:val="18"/>
          <w:szCs w:val="18"/>
        </w:rPr>
        <w:t>Garantía Adicional a la Garantía de Cumplimiento de Contrato</w:t>
      </w:r>
      <w:r w:rsidRPr="00DB5346">
        <w:rPr>
          <w:rFonts w:ascii="Arial" w:hAnsi="Arial" w:cs="Arial"/>
          <w:sz w:val="18"/>
          <w:szCs w:val="18"/>
        </w:rPr>
        <w:t xml:space="preserve">: El </w:t>
      </w:r>
      <w:r w:rsidRPr="00DB5346">
        <w:rPr>
          <w:rFonts w:ascii="Arial" w:hAnsi="Arial" w:cs="Arial"/>
          <w:b/>
          <w:sz w:val="18"/>
          <w:szCs w:val="18"/>
        </w:rPr>
        <w:t>CONTRATISTA</w:t>
      </w:r>
      <w:r w:rsidRPr="00DB5346">
        <w:rPr>
          <w:rFonts w:ascii="Arial" w:hAnsi="Arial" w:cs="Arial"/>
          <w:b/>
          <w:bCs/>
          <w:sz w:val="18"/>
          <w:szCs w:val="18"/>
        </w:rPr>
        <w:t xml:space="preserve"> </w:t>
      </w:r>
      <w:r w:rsidRPr="00DB5346">
        <w:rPr>
          <w:rFonts w:ascii="Arial" w:hAnsi="Arial" w:cs="Arial"/>
          <w:sz w:val="18"/>
          <w:szCs w:val="18"/>
        </w:rPr>
        <w:t xml:space="preserve">garantiza la correcta y fiel ejecución del presente </w:t>
      </w:r>
      <w:r w:rsidRPr="00DB5346">
        <w:rPr>
          <w:rFonts w:ascii="Arial" w:hAnsi="Arial" w:cs="Arial"/>
          <w:b/>
          <w:sz w:val="18"/>
          <w:szCs w:val="18"/>
        </w:rPr>
        <w:t>CONTRATO</w:t>
      </w:r>
      <w:r w:rsidRPr="00DB5346">
        <w:rPr>
          <w:rFonts w:ascii="Arial" w:hAnsi="Arial" w:cs="Arial"/>
          <w:sz w:val="18"/>
          <w:szCs w:val="18"/>
        </w:rPr>
        <w:t xml:space="preserve"> de forma adicional con la ____ N° ___, emitida por _______ el __ de ___ </w:t>
      </w:r>
      <w:proofErr w:type="spellStart"/>
      <w:r w:rsidRPr="00DB5346">
        <w:rPr>
          <w:rFonts w:ascii="Arial" w:hAnsi="Arial" w:cs="Arial"/>
          <w:sz w:val="18"/>
          <w:szCs w:val="18"/>
        </w:rPr>
        <w:t>de</w:t>
      </w:r>
      <w:proofErr w:type="spellEnd"/>
      <w:r w:rsidRPr="00DB5346">
        <w:rPr>
          <w:rFonts w:ascii="Arial" w:hAnsi="Arial" w:cs="Arial"/>
          <w:sz w:val="18"/>
          <w:szCs w:val="18"/>
        </w:rPr>
        <w:t xml:space="preserve"> ___, a favor de la </w:t>
      </w:r>
      <w:r w:rsidRPr="00DB5346">
        <w:rPr>
          <w:rFonts w:ascii="Arial" w:hAnsi="Arial" w:cs="Arial"/>
          <w:b/>
          <w:sz w:val="18"/>
          <w:szCs w:val="18"/>
        </w:rPr>
        <w:t>ENTIDAD</w:t>
      </w:r>
      <w:r w:rsidRPr="00DB5346">
        <w:rPr>
          <w:rFonts w:ascii="Arial" w:hAnsi="Arial" w:cs="Arial"/>
          <w:sz w:val="18"/>
          <w:szCs w:val="18"/>
        </w:rPr>
        <w:t>, por Bs_____ (____ 00/100 Bolivianos), equivalente a la diferencia entre el ochenta y cinco por ciento (85%) del precio referencial y el valor de su propuesta económica, con vigencia hasta el _____, de ______</w:t>
      </w:r>
      <w:proofErr w:type="spellStart"/>
      <w:r w:rsidRPr="00DB5346">
        <w:rPr>
          <w:rFonts w:ascii="Arial" w:hAnsi="Arial" w:cs="Arial"/>
          <w:sz w:val="18"/>
          <w:szCs w:val="18"/>
        </w:rPr>
        <w:t>de______hasta</w:t>
      </w:r>
      <w:proofErr w:type="spellEnd"/>
      <w:r w:rsidRPr="00DB5346">
        <w:rPr>
          <w:rFonts w:ascii="Arial" w:hAnsi="Arial" w:cs="Arial"/>
          <w:sz w:val="18"/>
          <w:szCs w:val="18"/>
        </w:rPr>
        <w:t xml:space="preserve"> las _____. </w:t>
      </w:r>
    </w:p>
    <w:p w14:paraId="6AE50B61" w14:textId="77777777" w:rsidR="00DB5346" w:rsidRPr="00DB5346" w:rsidRDefault="00DB5346" w:rsidP="00DB5346">
      <w:pPr>
        <w:widowControl w:val="0"/>
        <w:ind w:left="705" w:hanging="705"/>
        <w:jc w:val="both"/>
        <w:rPr>
          <w:rFonts w:ascii="Arial" w:hAnsi="Arial" w:cs="Arial"/>
          <w:b/>
          <w:sz w:val="18"/>
          <w:szCs w:val="18"/>
        </w:rPr>
      </w:pPr>
    </w:p>
    <w:p w14:paraId="6FF274A8"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A sólo requerimiento de la </w:t>
      </w:r>
      <w:r w:rsidRPr="00DB5346">
        <w:rPr>
          <w:rFonts w:ascii="Arial" w:hAnsi="Arial" w:cs="Arial"/>
          <w:b/>
          <w:bCs/>
          <w:sz w:val="18"/>
          <w:szCs w:val="18"/>
        </w:rPr>
        <w:t xml:space="preserve">ENTIDAD, </w:t>
      </w:r>
      <w:r w:rsidRPr="00DB5346">
        <w:rPr>
          <w:rFonts w:ascii="Arial" w:hAnsi="Arial" w:cs="Arial"/>
          <w:sz w:val="18"/>
          <w:szCs w:val="18"/>
        </w:rPr>
        <w:t xml:space="preserve">el importe de la (s) garantía (s) citada (s) anteriormente será (n) ejecutada (s) </w:t>
      </w:r>
      <w:r w:rsidRPr="00DB5346">
        <w:rPr>
          <w:rFonts w:ascii="Arial" w:hAnsi="Arial" w:cs="Arial"/>
          <w:bCs/>
          <w:sz w:val="18"/>
          <w:szCs w:val="18"/>
        </w:rPr>
        <w:t xml:space="preserve">en caso de incumplimiento </w:t>
      </w:r>
      <w:r w:rsidRPr="00DB5346">
        <w:rPr>
          <w:rFonts w:ascii="Arial" w:hAnsi="Arial" w:cs="Arial"/>
          <w:sz w:val="18"/>
          <w:szCs w:val="18"/>
        </w:rPr>
        <w:t xml:space="preserve">contractual incurrido por el </w:t>
      </w:r>
      <w:r w:rsidRPr="00DB5346">
        <w:rPr>
          <w:rFonts w:ascii="Arial" w:hAnsi="Arial" w:cs="Arial"/>
          <w:b/>
          <w:bCs/>
          <w:sz w:val="18"/>
          <w:szCs w:val="18"/>
        </w:rPr>
        <w:t>CONTRATISTA</w:t>
      </w:r>
      <w:r w:rsidRPr="00DB5346">
        <w:rPr>
          <w:rFonts w:ascii="Arial" w:hAnsi="Arial" w:cs="Arial"/>
          <w:bCs/>
          <w:sz w:val="18"/>
          <w:szCs w:val="18"/>
        </w:rPr>
        <w:t>,</w:t>
      </w:r>
      <w:r w:rsidRPr="00DB5346">
        <w:rPr>
          <w:rFonts w:ascii="Arial" w:hAnsi="Arial" w:cs="Arial"/>
          <w:sz w:val="18"/>
          <w:szCs w:val="18"/>
        </w:rPr>
        <w:t xml:space="preserve"> sin necesidad de ningún trámite o acción judicial.</w:t>
      </w:r>
    </w:p>
    <w:p w14:paraId="43724AF1" w14:textId="77777777" w:rsidR="00DB5346" w:rsidRPr="00DB5346" w:rsidRDefault="00DB5346" w:rsidP="00DB5346">
      <w:pPr>
        <w:pStyle w:val="Textoindependiente2"/>
        <w:spacing w:line="240" w:lineRule="auto"/>
        <w:jc w:val="both"/>
        <w:rPr>
          <w:rFonts w:ascii="Arial" w:hAnsi="Arial" w:cs="Arial"/>
          <w:sz w:val="18"/>
          <w:szCs w:val="18"/>
          <w:lang w:val="es-BO"/>
        </w:rPr>
      </w:pPr>
      <w:r w:rsidRPr="00DB5346">
        <w:rPr>
          <w:rFonts w:ascii="Arial" w:hAnsi="Arial" w:cs="Arial"/>
          <w:sz w:val="18"/>
          <w:szCs w:val="18"/>
          <w:lang w:val="es-BO"/>
        </w:rPr>
        <w:t xml:space="preserve">Si se procediera a la Recepción Definitiva de la </w:t>
      </w:r>
      <w:r w:rsidRPr="00DB5346">
        <w:rPr>
          <w:rFonts w:ascii="Arial" w:hAnsi="Arial" w:cs="Arial"/>
          <w:b/>
          <w:sz w:val="18"/>
          <w:szCs w:val="18"/>
          <w:lang w:val="es-BO"/>
        </w:rPr>
        <w:t>OBRA</w:t>
      </w:r>
      <w:r w:rsidRPr="00DB5346">
        <w:rPr>
          <w:rFonts w:ascii="Arial" w:hAnsi="Arial" w:cs="Arial"/>
          <w:sz w:val="18"/>
          <w:szCs w:val="18"/>
          <w:lang w:val="es-BO"/>
        </w:rPr>
        <w:t xml:space="preserve">, hecho que se hará constar mediante el Acta correspondiente, suscrita por ambas partes </w:t>
      </w:r>
      <w:r w:rsidRPr="00DB5346">
        <w:rPr>
          <w:rFonts w:ascii="Arial" w:hAnsi="Arial" w:cs="Arial"/>
          <w:b/>
          <w:bCs/>
          <w:sz w:val="18"/>
          <w:szCs w:val="18"/>
          <w:lang w:val="es-BO"/>
        </w:rPr>
        <w:t>CONTRATANTES</w:t>
      </w:r>
      <w:r w:rsidRPr="00DB5346">
        <w:rPr>
          <w:rFonts w:ascii="Arial" w:hAnsi="Arial" w:cs="Arial"/>
          <w:sz w:val="18"/>
          <w:szCs w:val="18"/>
          <w:lang w:val="es-BO"/>
        </w:rPr>
        <w:t>, dicha (s) garantía (s) será (n) devuelta (s), de acuerdo al numeral 25.3 de la Cláusula Vigésima Quinta.</w:t>
      </w:r>
    </w:p>
    <w:p w14:paraId="12B1C769"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EL </w:t>
      </w:r>
      <w:r w:rsidRPr="00DB5346">
        <w:rPr>
          <w:rFonts w:ascii="Arial" w:hAnsi="Arial" w:cs="Arial"/>
          <w:b/>
          <w:bCs/>
          <w:sz w:val="18"/>
          <w:szCs w:val="18"/>
        </w:rPr>
        <w:t>CONTRATISTA</w:t>
      </w:r>
      <w:r w:rsidRPr="00DB5346">
        <w:rPr>
          <w:rFonts w:ascii="Arial" w:hAnsi="Arial" w:cs="Arial"/>
          <w:sz w:val="18"/>
          <w:szCs w:val="18"/>
        </w:rPr>
        <w:t xml:space="preserve">, tiene la obligación de mantener actualizada (s) la (s) Garantía (s) prevista (s) en la presente Cláusula, cuantas veces lo requiera el </w:t>
      </w:r>
      <w:r w:rsidRPr="00DB5346">
        <w:rPr>
          <w:rFonts w:ascii="Arial" w:hAnsi="Arial" w:cs="Arial"/>
          <w:b/>
          <w:bCs/>
          <w:sz w:val="18"/>
          <w:szCs w:val="18"/>
        </w:rPr>
        <w:t>SUPERVISOR</w:t>
      </w:r>
      <w:r w:rsidRPr="00DB5346">
        <w:rPr>
          <w:rFonts w:ascii="Arial" w:hAnsi="Arial" w:cs="Arial"/>
          <w:sz w:val="18"/>
          <w:szCs w:val="18"/>
        </w:rPr>
        <w:t xml:space="preserve">. El </w:t>
      </w:r>
      <w:r w:rsidRPr="00DB5346">
        <w:rPr>
          <w:rFonts w:ascii="Arial" w:hAnsi="Arial" w:cs="Arial"/>
          <w:b/>
          <w:bCs/>
          <w:sz w:val="18"/>
          <w:szCs w:val="18"/>
        </w:rPr>
        <w:t xml:space="preserve">SUPERVISOR </w:t>
      </w:r>
      <w:r w:rsidRPr="00DB5346">
        <w:rPr>
          <w:rFonts w:ascii="Arial" w:hAnsi="Arial" w:cs="Arial"/>
          <w:sz w:val="18"/>
          <w:szCs w:val="18"/>
        </w:rPr>
        <w:t>llevará el control directo de la vigencia de la (s) garantía (s) en cuanto al monto y plazo.</w:t>
      </w:r>
    </w:p>
    <w:p w14:paraId="493BC20A" w14:textId="77777777" w:rsidR="00DB5346" w:rsidRPr="00DB5346" w:rsidRDefault="00DB5346" w:rsidP="00DB5346">
      <w:pPr>
        <w:jc w:val="both"/>
        <w:rPr>
          <w:rFonts w:ascii="Arial" w:hAnsi="Arial" w:cs="Arial"/>
          <w:b/>
          <w:sz w:val="18"/>
          <w:szCs w:val="18"/>
        </w:rPr>
      </w:pPr>
      <w:r w:rsidRPr="00DB5346">
        <w:rPr>
          <w:rFonts w:ascii="Arial" w:hAnsi="Arial" w:cs="Arial"/>
          <w:sz w:val="18"/>
          <w:szCs w:val="18"/>
        </w:rPr>
        <w:t xml:space="preserve">Las garantías establecidas en el presente Contrato, estarán bajo custodia de la Unidad Administrativa de la </w:t>
      </w:r>
      <w:r w:rsidRPr="00DB5346">
        <w:rPr>
          <w:rFonts w:ascii="Arial" w:hAnsi="Arial" w:cs="Arial"/>
          <w:b/>
          <w:sz w:val="18"/>
          <w:szCs w:val="18"/>
        </w:rPr>
        <w:t>ENTIDAD</w:t>
      </w:r>
      <w:r w:rsidRPr="00DB5346">
        <w:rPr>
          <w:rFonts w:ascii="Arial" w:hAnsi="Arial" w:cs="Arial"/>
          <w:sz w:val="18"/>
          <w:szCs w:val="18"/>
        </w:rPr>
        <w:t xml:space="preserve">, lo cual no exime la responsabilidad del </w:t>
      </w:r>
      <w:r w:rsidRPr="00DB5346">
        <w:rPr>
          <w:rFonts w:ascii="Arial" w:hAnsi="Arial" w:cs="Arial"/>
          <w:b/>
          <w:bCs/>
          <w:sz w:val="18"/>
          <w:szCs w:val="18"/>
        </w:rPr>
        <w:t>SUPERVISOR</w:t>
      </w:r>
      <w:r w:rsidRPr="00DB5346">
        <w:rPr>
          <w:rFonts w:ascii="Arial" w:hAnsi="Arial" w:cs="Arial"/>
          <w:sz w:val="18"/>
          <w:szCs w:val="18"/>
        </w:rPr>
        <w:t>.</w:t>
      </w:r>
    </w:p>
    <w:p w14:paraId="148FCAA2" w14:textId="77777777" w:rsidR="00DB5346" w:rsidRPr="00DB5346" w:rsidRDefault="00DB5346" w:rsidP="00DB5346">
      <w:pPr>
        <w:jc w:val="both"/>
        <w:rPr>
          <w:rFonts w:ascii="Arial" w:hAnsi="Arial" w:cs="Arial"/>
          <w:b/>
          <w:sz w:val="18"/>
          <w:szCs w:val="18"/>
        </w:rPr>
      </w:pPr>
    </w:p>
    <w:p w14:paraId="6B5D69E3" w14:textId="77777777" w:rsidR="00DB5346" w:rsidRPr="00DB5346" w:rsidRDefault="00DB5346" w:rsidP="00DB5346">
      <w:pPr>
        <w:pStyle w:val="CM2"/>
        <w:spacing w:line="240" w:lineRule="auto"/>
        <w:jc w:val="both"/>
        <w:rPr>
          <w:rFonts w:ascii="Arial" w:hAnsi="Arial" w:cs="Arial"/>
          <w:sz w:val="18"/>
          <w:szCs w:val="18"/>
          <w:lang w:val="es-BO"/>
        </w:rPr>
      </w:pPr>
      <w:r w:rsidRPr="00DB5346">
        <w:rPr>
          <w:rFonts w:ascii="Arial" w:hAnsi="Arial" w:cs="Arial"/>
          <w:b/>
          <w:sz w:val="18"/>
          <w:szCs w:val="18"/>
        </w:rPr>
        <w:t xml:space="preserve">CLÁUSULA NOVENA. - (ANTICIPO) </w:t>
      </w:r>
      <w:r w:rsidRPr="00DB5346">
        <w:rPr>
          <w:rFonts w:ascii="Arial" w:hAnsi="Arial" w:cs="Arial"/>
          <w:bCs/>
          <w:sz w:val="18"/>
          <w:szCs w:val="18"/>
        </w:rPr>
        <w:t>A</w:t>
      </w:r>
      <w:r w:rsidRPr="00DB5346">
        <w:rPr>
          <w:rFonts w:ascii="Arial" w:hAnsi="Arial" w:cs="Arial"/>
          <w:sz w:val="18"/>
          <w:szCs w:val="18"/>
        </w:rPr>
        <w:t xml:space="preserve"> solicitud expresa del </w:t>
      </w:r>
      <w:r w:rsidRPr="00DB5346">
        <w:rPr>
          <w:rFonts w:ascii="Arial" w:hAnsi="Arial" w:cs="Arial"/>
          <w:b/>
          <w:sz w:val="18"/>
          <w:szCs w:val="18"/>
        </w:rPr>
        <w:t>CONTRATISTA</w:t>
      </w:r>
      <w:r w:rsidRPr="00DB5346">
        <w:rPr>
          <w:rFonts w:ascii="Arial" w:hAnsi="Arial" w:cs="Arial"/>
          <w:sz w:val="18"/>
          <w:szCs w:val="18"/>
        </w:rPr>
        <w:t xml:space="preserve">, la </w:t>
      </w:r>
      <w:r w:rsidRPr="00DB5346">
        <w:rPr>
          <w:rFonts w:ascii="Arial" w:hAnsi="Arial" w:cs="Arial"/>
          <w:b/>
          <w:bCs/>
          <w:sz w:val="18"/>
          <w:szCs w:val="18"/>
        </w:rPr>
        <w:t>ENTIDAD</w:t>
      </w:r>
      <w:r w:rsidRPr="00DB5346">
        <w:rPr>
          <w:rFonts w:ascii="Arial" w:hAnsi="Arial" w:cs="Arial"/>
          <w:sz w:val="18"/>
          <w:szCs w:val="18"/>
        </w:rPr>
        <w:t>, podrá otorgarle un anticipo que no deberá exceder el veinte por ciento (20%) del monto total del Contrato, el cual podrá ser otorgado en un desembolso, contra entrega de una Garantía de Correcta Inversión de Anticipo por el cien por ciento (100%) del monto a ser desembolsado. El importe del anticipo será descontado en la Planilla de Liquidación Final</w:t>
      </w:r>
      <w:r w:rsidRPr="00DB5346">
        <w:rPr>
          <w:rFonts w:ascii="Arial" w:hAnsi="Arial" w:cs="Arial"/>
          <w:sz w:val="18"/>
          <w:szCs w:val="18"/>
          <w:lang w:val="es-BO"/>
        </w:rPr>
        <w:t>, hasta cubrir el monto total del anticipo.</w:t>
      </w:r>
    </w:p>
    <w:p w14:paraId="79B41CC7" w14:textId="77777777" w:rsidR="00DB5346" w:rsidRPr="00DB5346" w:rsidRDefault="00DB5346" w:rsidP="00DB5346">
      <w:pPr>
        <w:rPr>
          <w:rFonts w:ascii="Arial" w:hAnsi="Arial" w:cs="Arial"/>
          <w:sz w:val="18"/>
          <w:szCs w:val="18"/>
        </w:rPr>
      </w:pPr>
    </w:p>
    <w:p w14:paraId="0DC0ED1E" w14:textId="77777777" w:rsidR="00DB5346" w:rsidRPr="00DB5346" w:rsidRDefault="00DB5346" w:rsidP="00DB5346">
      <w:pPr>
        <w:widowControl w:val="0"/>
        <w:autoSpaceDE w:val="0"/>
        <w:autoSpaceDN w:val="0"/>
        <w:adjustRightInd w:val="0"/>
        <w:jc w:val="both"/>
        <w:rPr>
          <w:rFonts w:ascii="Arial" w:hAnsi="Arial" w:cs="Arial"/>
          <w:sz w:val="18"/>
          <w:szCs w:val="18"/>
        </w:rPr>
      </w:pPr>
      <w:r w:rsidRPr="00DB5346">
        <w:rPr>
          <w:rFonts w:ascii="Arial" w:hAnsi="Arial" w:cs="Arial"/>
          <w:sz w:val="18"/>
          <w:szCs w:val="18"/>
        </w:rPr>
        <w:t xml:space="preserve">El </w:t>
      </w:r>
      <w:r w:rsidRPr="00DB5346">
        <w:rPr>
          <w:rFonts w:ascii="Arial" w:hAnsi="Arial" w:cs="Arial"/>
          <w:b/>
          <w:sz w:val="18"/>
          <w:szCs w:val="18"/>
        </w:rPr>
        <w:t xml:space="preserve">CONTRATISTA </w:t>
      </w:r>
      <w:r w:rsidRPr="00DB5346">
        <w:rPr>
          <w:rFonts w:ascii="Arial" w:hAnsi="Arial" w:cs="Arial"/>
          <w:sz w:val="18"/>
          <w:szCs w:val="18"/>
        </w:rPr>
        <w:t>deberá solicitar el Anticipo adjuntando en su solicitud la correspondiente Garantía de Correcta Inversión de Anticipo por el 100% del monto solicitado en el plazo de cinco (5) días hábiles, computables a partir del día hábil siguiente de la suscripción del presente Contrato, caso contrario se dará por Anticipo no solicitado.</w:t>
      </w:r>
    </w:p>
    <w:p w14:paraId="3D553DE3" w14:textId="77777777" w:rsidR="00DB5346" w:rsidRPr="00DB5346" w:rsidRDefault="00DB5346" w:rsidP="00DB5346">
      <w:pPr>
        <w:widowControl w:val="0"/>
        <w:autoSpaceDE w:val="0"/>
        <w:autoSpaceDN w:val="0"/>
        <w:adjustRightInd w:val="0"/>
        <w:jc w:val="both"/>
        <w:rPr>
          <w:rFonts w:ascii="Arial" w:hAnsi="Arial" w:cs="Arial"/>
          <w:sz w:val="18"/>
          <w:szCs w:val="18"/>
        </w:rPr>
      </w:pPr>
    </w:p>
    <w:p w14:paraId="0A340AD4"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El importe de la garantía podrá ser cobrado por la </w:t>
      </w:r>
      <w:r w:rsidRPr="00DB5346">
        <w:rPr>
          <w:rFonts w:ascii="Arial" w:hAnsi="Arial" w:cs="Arial"/>
          <w:b/>
          <w:sz w:val="18"/>
          <w:szCs w:val="18"/>
        </w:rPr>
        <w:t>ENTIDAD</w:t>
      </w:r>
      <w:r w:rsidRPr="00DB5346">
        <w:rPr>
          <w:rFonts w:ascii="Arial" w:hAnsi="Arial" w:cs="Arial"/>
          <w:sz w:val="18"/>
          <w:szCs w:val="18"/>
        </w:rPr>
        <w:t xml:space="preserve"> en caso de que el </w:t>
      </w:r>
      <w:r w:rsidRPr="00DB5346">
        <w:rPr>
          <w:rFonts w:ascii="Arial" w:hAnsi="Arial" w:cs="Arial"/>
          <w:b/>
          <w:bCs/>
          <w:sz w:val="18"/>
          <w:szCs w:val="18"/>
        </w:rPr>
        <w:t xml:space="preserve">CONTRATISTA </w:t>
      </w:r>
      <w:r w:rsidRPr="00DB5346">
        <w:rPr>
          <w:rFonts w:ascii="Arial" w:hAnsi="Arial" w:cs="Arial"/>
          <w:sz w:val="18"/>
          <w:szCs w:val="18"/>
        </w:rPr>
        <w:t xml:space="preserve">no haya iniciado la </w:t>
      </w:r>
      <w:r w:rsidRPr="00DB5346">
        <w:rPr>
          <w:rFonts w:ascii="Arial" w:hAnsi="Arial" w:cs="Arial"/>
          <w:b/>
          <w:bCs/>
          <w:sz w:val="18"/>
          <w:szCs w:val="18"/>
        </w:rPr>
        <w:t>OBRA</w:t>
      </w:r>
      <w:r w:rsidRPr="00DB5346">
        <w:rPr>
          <w:rFonts w:ascii="Arial" w:hAnsi="Arial" w:cs="Arial"/>
          <w:sz w:val="18"/>
          <w:szCs w:val="18"/>
        </w:rPr>
        <w:t xml:space="preserve"> dentro de los cinco (5) días calendario establecidos al efecto, o en caso de que no cuente con el personal y equipos necesarios para la realización de la </w:t>
      </w:r>
      <w:r w:rsidRPr="00DB5346">
        <w:rPr>
          <w:rFonts w:ascii="Arial" w:hAnsi="Arial" w:cs="Arial"/>
          <w:b/>
          <w:sz w:val="18"/>
          <w:szCs w:val="18"/>
        </w:rPr>
        <w:t>OBRA</w:t>
      </w:r>
      <w:r w:rsidRPr="00DB5346">
        <w:rPr>
          <w:rFonts w:ascii="Arial" w:hAnsi="Arial" w:cs="Arial"/>
          <w:sz w:val="18"/>
          <w:szCs w:val="18"/>
        </w:rPr>
        <w:t xml:space="preserve"> estipulada en el Contrato, una vez iniciado éste.</w:t>
      </w:r>
    </w:p>
    <w:p w14:paraId="099026EF" w14:textId="77777777" w:rsidR="00DB5346" w:rsidRPr="00DB5346" w:rsidRDefault="00DB5346" w:rsidP="00DB5346">
      <w:pPr>
        <w:jc w:val="both"/>
        <w:rPr>
          <w:rFonts w:ascii="Times New Roman" w:hAnsi="Times New Roman"/>
          <w:sz w:val="18"/>
          <w:szCs w:val="18"/>
        </w:rPr>
      </w:pPr>
    </w:p>
    <w:p w14:paraId="7A324FF9"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773309A7" w14:textId="77777777" w:rsidR="00DB5346" w:rsidRPr="00DB5346" w:rsidRDefault="00DB5346" w:rsidP="00DB5346">
      <w:pPr>
        <w:jc w:val="both"/>
        <w:rPr>
          <w:rFonts w:ascii="Arial" w:hAnsi="Arial" w:cs="Arial"/>
          <w:sz w:val="18"/>
          <w:szCs w:val="18"/>
        </w:rPr>
      </w:pPr>
    </w:p>
    <w:p w14:paraId="7C0631CB"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El </w:t>
      </w:r>
      <w:r w:rsidRPr="00DB5346">
        <w:rPr>
          <w:rFonts w:ascii="Arial" w:hAnsi="Arial" w:cs="Arial"/>
          <w:b/>
          <w:bCs/>
          <w:sz w:val="18"/>
          <w:szCs w:val="18"/>
        </w:rPr>
        <w:t xml:space="preserve">SUPERVISOR </w:t>
      </w:r>
      <w:r w:rsidRPr="00DB5346">
        <w:rPr>
          <w:rFonts w:ascii="Arial" w:hAnsi="Arial" w:cs="Arial"/>
          <w:sz w:val="18"/>
          <w:szCs w:val="18"/>
        </w:rPr>
        <w:t xml:space="preserve">llevará el control directo de la vigencia y validez de esta garantía, en cuanto al monto y plazo, a efectos de requerir su ampliación al </w:t>
      </w:r>
      <w:r w:rsidRPr="00DB5346">
        <w:rPr>
          <w:rFonts w:ascii="Arial" w:hAnsi="Arial" w:cs="Arial"/>
          <w:b/>
          <w:bCs/>
          <w:sz w:val="18"/>
          <w:szCs w:val="18"/>
        </w:rPr>
        <w:t>CONTRATISTA</w:t>
      </w:r>
      <w:r w:rsidRPr="00DB5346">
        <w:rPr>
          <w:rFonts w:ascii="Arial" w:hAnsi="Arial" w:cs="Arial"/>
          <w:sz w:val="18"/>
          <w:szCs w:val="18"/>
        </w:rPr>
        <w:t xml:space="preserve">, o solicitar a la </w:t>
      </w:r>
      <w:r w:rsidRPr="00DB5346">
        <w:rPr>
          <w:rFonts w:ascii="Arial" w:hAnsi="Arial" w:cs="Arial"/>
          <w:b/>
          <w:sz w:val="18"/>
          <w:szCs w:val="18"/>
        </w:rPr>
        <w:t xml:space="preserve">ENTIDAD </w:t>
      </w:r>
      <w:r w:rsidRPr="00DB5346">
        <w:rPr>
          <w:rFonts w:ascii="Arial" w:hAnsi="Arial" w:cs="Arial"/>
          <w:sz w:val="18"/>
          <w:szCs w:val="18"/>
        </w:rPr>
        <w:t>su ejecución.</w:t>
      </w:r>
    </w:p>
    <w:p w14:paraId="14B128C4" w14:textId="77777777" w:rsidR="00DB5346" w:rsidRPr="00DB5346" w:rsidRDefault="00DB5346" w:rsidP="00DB5346">
      <w:pPr>
        <w:jc w:val="both"/>
        <w:rPr>
          <w:rFonts w:ascii="Arial" w:hAnsi="Arial" w:cs="Arial"/>
          <w:sz w:val="18"/>
          <w:szCs w:val="18"/>
        </w:rPr>
      </w:pPr>
    </w:p>
    <w:p w14:paraId="6B75AFF5" w14:textId="77777777" w:rsidR="00DB5346" w:rsidRPr="00DB5346" w:rsidRDefault="00DB5346" w:rsidP="00DB5346">
      <w:pPr>
        <w:jc w:val="both"/>
        <w:rPr>
          <w:rFonts w:ascii="Arial" w:hAnsi="Arial" w:cs="Arial"/>
          <w:sz w:val="18"/>
          <w:szCs w:val="18"/>
        </w:rPr>
      </w:pPr>
      <w:r w:rsidRPr="00DB5346">
        <w:rPr>
          <w:rFonts w:ascii="Arial" w:hAnsi="Arial" w:cs="Arial"/>
          <w:b/>
          <w:sz w:val="18"/>
          <w:szCs w:val="18"/>
        </w:rPr>
        <w:t xml:space="preserve">CLÁUSULA DÉCIMA.- (DOMICILIO A EFECTOS DE NOTIFICACIÓN) </w:t>
      </w:r>
      <w:r w:rsidRPr="00DB5346">
        <w:rPr>
          <w:rFonts w:ascii="Arial" w:hAnsi="Arial" w:cs="Arial"/>
          <w:sz w:val="18"/>
          <w:szCs w:val="18"/>
        </w:rPr>
        <w:t>Cualquier aviso o notificación que tengan que darse las partes bajo este Contrato y que no estén referidas a trabajos en la obra misma, será enviada por escrito:</w:t>
      </w:r>
    </w:p>
    <w:p w14:paraId="1CEC3228" w14:textId="77777777" w:rsidR="00DB5346" w:rsidRPr="00DB5346" w:rsidRDefault="00DB5346" w:rsidP="00DB5346">
      <w:pPr>
        <w:jc w:val="both"/>
        <w:rPr>
          <w:rFonts w:ascii="Arial" w:hAnsi="Arial" w:cs="Arial"/>
          <w:sz w:val="18"/>
          <w:szCs w:val="18"/>
        </w:rPr>
      </w:pPr>
    </w:p>
    <w:p w14:paraId="2C4CEE97" w14:textId="77777777" w:rsidR="00DB5346" w:rsidRPr="00DB5346" w:rsidRDefault="00DB5346" w:rsidP="00DB5346">
      <w:pPr>
        <w:jc w:val="both"/>
        <w:rPr>
          <w:rFonts w:ascii="Arial" w:hAnsi="Arial" w:cs="Arial"/>
          <w:bCs/>
          <w:spacing w:val="-6"/>
          <w:sz w:val="18"/>
          <w:szCs w:val="18"/>
          <w:lang w:val="es-ES_tradnl"/>
        </w:rPr>
      </w:pPr>
      <w:r w:rsidRPr="00DB5346">
        <w:rPr>
          <w:rFonts w:ascii="Arial" w:hAnsi="Arial" w:cs="Arial"/>
          <w:sz w:val="18"/>
          <w:szCs w:val="18"/>
        </w:rPr>
        <w:t>10.1.</w:t>
      </w:r>
      <w:r w:rsidRPr="00DB5346">
        <w:rPr>
          <w:rFonts w:ascii="Arial" w:hAnsi="Arial" w:cs="Arial"/>
          <w:sz w:val="18"/>
          <w:szCs w:val="18"/>
        </w:rPr>
        <w:tab/>
        <w:t xml:space="preserve">Al </w:t>
      </w:r>
      <w:r w:rsidRPr="00DB5346">
        <w:rPr>
          <w:rFonts w:ascii="Arial" w:hAnsi="Arial" w:cs="Arial"/>
          <w:b/>
          <w:bCs/>
          <w:sz w:val="18"/>
          <w:szCs w:val="18"/>
        </w:rPr>
        <w:t>CONTRATISTA</w:t>
      </w:r>
      <w:r w:rsidRPr="00DB5346">
        <w:rPr>
          <w:rFonts w:ascii="Arial" w:hAnsi="Arial" w:cs="Arial"/>
          <w:sz w:val="18"/>
          <w:szCs w:val="18"/>
        </w:rPr>
        <w:t xml:space="preserve">: En </w:t>
      </w:r>
      <w:r w:rsidRPr="00DB5346">
        <w:rPr>
          <w:rFonts w:ascii="Arial" w:hAnsi="Arial" w:cs="Arial"/>
          <w:bCs/>
          <w:spacing w:val="-6"/>
          <w:sz w:val="18"/>
          <w:szCs w:val="18"/>
          <w:lang w:val="es-ES_tradnl"/>
        </w:rPr>
        <w:t>_____________.</w:t>
      </w:r>
    </w:p>
    <w:p w14:paraId="1E69EA54" w14:textId="77777777" w:rsidR="00DB5346" w:rsidRPr="00DB5346" w:rsidRDefault="00DB5346" w:rsidP="00DB5346">
      <w:pPr>
        <w:jc w:val="both"/>
        <w:rPr>
          <w:rFonts w:ascii="Arial" w:hAnsi="Arial" w:cs="Arial"/>
          <w:bCs/>
          <w:spacing w:val="-6"/>
          <w:sz w:val="18"/>
          <w:szCs w:val="18"/>
          <w:lang w:val="es-ES_tradnl"/>
        </w:rPr>
      </w:pPr>
    </w:p>
    <w:p w14:paraId="604F5954" w14:textId="77777777" w:rsidR="00DB5346" w:rsidRPr="00DB5346" w:rsidRDefault="00DB5346" w:rsidP="00DB5346">
      <w:pPr>
        <w:ind w:left="708" w:hanging="708"/>
        <w:jc w:val="both"/>
        <w:rPr>
          <w:rFonts w:ascii="Arial" w:hAnsi="Arial" w:cs="Arial"/>
          <w:sz w:val="18"/>
          <w:szCs w:val="18"/>
        </w:rPr>
      </w:pPr>
      <w:r w:rsidRPr="00DB5346">
        <w:rPr>
          <w:rFonts w:ascii="Arial" w:hAnsi="Arial" w:cs="Arial"/>
          <w:bCs/>
          <w:spacing w:val="-6"/>
          <w:sz w:val="18"/>
          <w:szCs w:val="18"/>
          <w:lang w:val="es-ES_tradnl"/>
        </w:rPr>
        <w:t>10.2.</w:t>
      </w:r>
      <w:r w:rsidRPr="00DB5346">
        <w:rPr>
          <w:rFonts w:ascii="Arial" w:hAnsi="Arial" w:cs="Arial"/>
          <w:sz w:val="18"/>
          <w:szCs w:val="18"/>
        </w:rPr>
        <w:tab/>
        <w:t xml:space="preserve">A la </w:t>
      </w:r>
      <w:r w:rsidRPr="00DB5346">
        <w:rPr>
          <w:rFonts w:ascii="Arial" w:hAnsi="Arial" w:cs="Arial"/>
          <w:b/>
          <w:sz w:val="18"/>
          <w:szCs w:val="18"/>
        </w:rPr>
        <w:t>ENTIDAD</w:t>
      </w:r>
      <w:r w:rsidRPr="00DB5346">
        <w:rPr>
          <w:rFonts w:ascii="Arial" w:hAnsi="Arial" w:cs="Arial"/>
          <w:sz w:val="18"/>
          <w:szCs w:val="18"/>
        </w:rPr>
        <w:t>: En su Edificio Principal ubicado en la calle Ayacucho esquina Mercado S/N, zona Central de la ciudad de La Paz – Bolivia.</w:t>
      </w:r>
    </w:p>
    <w:p w14:paraId="5F22C9EC" w14:textId="77777777" w:rsidR="00DB5346" w:rsidRPr="00DB5346" w:rsidRDefault="00DB5346" w:rsidP="00DB5346">
      <w:pPr>
        <w:jc w:val="both"/>
        <w:rPr>
          <w:rFonts w:ascii="Arial" w:hAnsi="Arial" w:cs="Arial"/>
          <w:b/>
          <w:sz w:val="18"/>
          <w:szCs w:val="18"/>
        </w:rPr>
      </w:pPr>
    </w:p>
    <w:p w14:paraId="54A95DD7" w14:textId="77777777" w:rsidR="00DB5346" w:rsidRPr="00DB5346" w:rsidRDefault="00DB5346" w:rsidP="00DB5346">
      <w:pPr>
        <w:autoSpaceDE w:val="0"/>
        <w:autoSpaceDN w:val="0"/>
        <w:adjustRightInd w:val="0"/>
        <w:jc w:val="both"/>
        <w:rPr>
          <w:rFonts w:ascii="Arial" w:hAnsi="Arial" w:cs="Arial"/>
          <w:bCs/>
          <w:sz w:val="18"/>
          <w:szCs w:val="18"/>
        </w:rPr>
      </w:pPr>
      <w:r w:rsidRPr="00DB5346">
        <w:rPr>
          <w:rFonts w:ascii="Arial" w:hAnsi="Arial" w:cs="Arial"/>
          <w:b/>
          <w:sz w:val="18"/>
          <w:szCs w:val="18"/>
        </w:rPr>
        <w:t xml:space="preserve">CLÁUSULA </w:t>
      </w:r>
      <w:r w:rsidRPr="00DB5346">
        <w:rPr>
          <w:rFonts w:ascii="Arial" w:hAnsi="Arial" w:cs="Arial"/>
          <w:b/>
          <w:bCs/>
          <w:sz w:val="18"/>
          <w:szCs w:val="18"/>
        </w:rPr>
        <w:t xml:space="preserve">DÉCIMA PRIMERA.- (ESTIPULACIONES SOBRE IMPUESTOS) </w:t>
      </w:r>
      <w:r w:rsidRPr="00DB5346">
        <w:rPr>
          <w:rFonts w:ascii="Arial" w:hAnsi="Arial" w:cs="Arial"/>
          <w:bCs/>
          <w:sz w:val="18"/>
          <w:szCs w:val="18"/>
        </w:rPr>
        <w:t>Correrá por cuenta del</w:t>
      </w:r>
      <w:r w:rsidRPr="00DB5346">
        <w:rPr>
          <w:rFonts w:ascii="Arial" w:hAnsi="Arial" w:cs="Arial"/>
          <w:b/>
          <w:bCs/>
          <w:sz w:val="18"/>
          <w:szCs w:val="18"/>
        </w:rPr>
        <w:t xml:space="preserve"> CONTRATISTA</w:t>
      </w:r>
      <w:r w:rsidRPr="00DB5346">
        <w:rPr>
          <w:rFonts w:ascii="Arial" w:hAnsi="Arial" w:cs="Arial"/>
          <w:bCs/>
          <w:sz w:val="18"/>
          <w:szCs w:val="18"/>
        </w:rPr>
        <w:t xml:space="preserve"> el pago de todos los impuestos vigentes en el país a la fecha de presentación de la propuesta.</w:t>
      </w:r>
    </w:p>
    <w:p w14:paraId="0081EBA8" w14:textId="77777777" w:rsidR="00DB5346" w:rsidRPr="00DB5346" w:rsidRDefault="00DB5346" w:rsidP="00DB5346">
      <w:pPr>
        <w:jc w:val="both"/>
        <w:rPr>
          <w:rFonts w:ascii="Arial" w:hAnsi="Arial" w:cs="Arial"/>
          <w:sz w:val="18"/>
          <w:szCs w:val="18"/>
        </w:rPr>
      </w:pPr>
    </w:p>
    <w:p w14:paraId="133A4AC0" w14:textId="77777777" w:rsidR="00DB5346" w:rsidRPr="00DB5346" w:rsidRDefault="00DB5346" w:rsidP="00DB5346">
      <w:pPr>
        <w:jc w:val="both"/>
        <w:rPr>
          <w:rFonts w:ascii="Arial" w:hAnsi="Arial" w:cs="Arial"/>
          <w:sz w:val="18"/>
          <w:szCs w:val="18"/>
        </w:rPr>
      </w:pPr>
      <w:r w:rsidRPr="00DB5346">
        <w:rPr>
          <w:rFonts w:ascii="Arial" w:hAnsi="Arial" w:cs="Arial"/>
          <w:b/>
          <w:sz w:val="18"/>
          <w:szCs w:val="18"/>
        </w:rPr>
        <w:t xml:space="preserve">CLÁUSULA </w:t>
      </w:r>
      <w:r w:rsidRPr="00DB5346">
        <w:rPr>
          <w:rFonts w:ascii="Arial" w:hAnsi="Arial" w:cs="Arial"/>
          <w:b/>
          <w:bCs/>
          <w:sz w:val="18"/>
          <w:szCs w:val="18"/>
        </w:rPr>
        <w:t>DÉCIMA SEGUNDA</w:t>
      </w:r>
      <w:r w:rsidRPr="00DB5346">
        <w:rPr>
          <w:rFonts w:ascii="Arial" w:hAnsi="Arial" w:cs="Arial"/>
          <w:b/>
          <w:sz w:val="18"/>
          <w:szCs w:val="18"/>
        </w:rPr>
        <w:t xml:space="preserve">.- (FACTURACIÓN) </w:t>
      </w:r>
      <w:r w:rsidRPr="00DB5346">
        <w:rPr>
          <w:rFonts w:ascii="Arial" w:hAnsi="Arial" w:cs="Arial"/>
          <w:sz w:val="18"/>
          <w:szCs w:val="18"/>
        </w:rPr>
        <w:t xml:space="preserve">El </w:t>
      </w:r>
      <w:r w:rsidRPr="00DB5346">
        <w:rPr>
          <w:rFonts w:ascii="Arial" w:hAnsi="Arial" w:cs="Arial"/>
          <w:b/>
          <w:bCs/>
          <w:sz w:val="18"/>
          <w:szCs w:val="18"/>
        </w:rPr>
        <w:t>CONTRATISTA</w:t>
      </w:r>
      <w:r w:rsidRPr="00DB5346">
        <w:rPr>
          <w:rFonts w:ascii="Arial" w:hAnsi="Arial" w:cs="Arial"/>
          <w:sz w:val="18"/>
          <w:szCs w:val="18"/>
        </w:rPr>
        <w:t xml:space="preserve"> emitirá la factura correspondiente a favor de la </w:t>
      </w:r>
      <w:r w:rsidRPr="00DB5346">
        <w:rPr>
          <w:rFonts w:ascii="Arial" w:hAnsi="Arial" w:cs="Arial"/>
          <w:b/>
          <w:bCs/>
          <w:sz w:val="18"/>
          <w:szCs w:val="18"/>
        </w:rPr>
        <w:t>ENTIDAD</w:t>
      </w:r>
      <w:r w:rsidRPr="00DB5346">
        <w:rPr>
          <w:rFonts w:ascii="Arial" w:hAnsi="Arial" w:cs="Arial"/>
          <w:sz w:val="18"/>
          <w:szCs w:val="18"/>
        </w:rPr>
        <w:t xml:space="preserve"> una vez que  la Planilla de Liquidación Final haya sido aprobada por el </w:t>
      </w:r>
      <w:r w:rsidRPr="00DB5346">
        <w:rPr>
          <w:rFonts w:ascii="Arial" w:hAnsi="Arial" w:cs="Arial"/>
          <w:b/>
          <w:bCs/>
          <w:sz w:val="18"/>
          <w:szCs w:val="18"/>
        </w:rPr>
        <w:t>SUPERVISOR</w:t>
      </w:r>
      <w:r w:rsidRPr="00DB5346">
        <w:rPr>
          <w:rFonts w:ascii="Arial" w:hAnsi="Arial" w:cs="Arial"/>
          <w:sz w:val="18"/>
          <w:szCs w:val="18"/>
        </w:rPr>
        <w:t xml:space="preserve">. En caso de que no sea emitida la factura respectiva, la </w:t>
      </w:r>
      <w:r w:rsidRPr="00DB5346">
        <w:rPr>
          <w:rFonts w:ascii="Arial" w:hAnsi="Arial" w:cs="Arial"/>
          <w:b/>
          <w:bCs/>
          <w:sz w:val="18"/>
          <w:szCs w:val="18"/>
        </w:rPr>
        <w:t>ENTIDAD</w:t>
      </w:r>
      <w:r w:rsidRPr="00DB5346">
        <w:rPr>
          <w:rFonts w:ascii="Arial" w:hAnsi="Arial" w:cs="Arial"/>
          <w:sz w:val="18"/>
          <w:szCs w:val="18"/>
        </w:rPr>
        <w:t xml:space="preserve"> no hará efectivo el pago de la planilla. </w:t>
      </w:r>
    </w:p>
    <w:p w14:paraId="3E525C80" w14:textId="77777777" w:rsidR="00DB5346" w:rsidRPr="00DB5346" w:rsidRDefault="00DB5346" w:rsidP="00DB5346">
      <w:pPr>
        <w:jc w:val="both"/>
        <w:rPr>
          <w:rFonts w:ascii="Arial" w:hAnsi="Arial" w:cs="Arial"/>
          <w:sz w:val="18"/>
          <w:szCs w:val="18"/>
        </w:rPr>
      </w:pPr>
      <w:r w:rsidRPr="00DB5346">
        <w:rPr>
          <w:rFonts w:ascii="Arial" w:hAnsi="Arial" w:cs="Arial"/>
          <w:b/>
          <w:sz w:val="18"/>
          <w:szCs w:val="18"/>
        </w:rPr>
        <w:t xml:space="preserve">CLÁUSULA DÉCIMA TERCERA.- (CUMPLIMIENTO DE LEYES LABORALES) </w:t>
      </w:r>
      <w:r w:rsidRPr="00DB5346">
        <w:rPr>
          <w:rFonts w:ascii="Arial" w:hAnsi="Arial" w:cs="Arial"/>
          <w:sz w:val="18"/>
          <w:szCs w:val="18"/>
        </w:rPr>
        <w:t xml:space="preserve">El </w:t>
      </w:r>
      <w:r w:rsidRPr="00DB5346">
        <w:rPr>
          <w:rFonts w:ascii="Arial" w:hAnsi="Arial" w:cs="Arial"/>
          <w:b/>
          <w:bCs/>
          <w:sz w:val="18"/>
          <w:szCs w:val="18"/>
        </w:rPr>
        <w:t>CONTRATISTA</w:t>
      </w:r>
      <w:r w:rsidRPr="00DB5346">
        <w:rPr>
          <w:rFonts w:ascii="Arial" w:hAnsi="Arial" w:cs="Arial"/>
          <w:sz w:val="18"/>
          <w:szCs w:val="18"/>
        </w:rPr>
        <w:t xml:space="preserve"> deberá dar estricto cumplimiento a la legislación laboral y social vigente en el Estado Plurinacional de Bolivia.</w:t>
      </w:r>
    </w:p>
    <w:p w14:paraId="78B37B0B" w14:textId="77777777" w:rsidR="00DB5346" w:rsidRPr="00DB5346" w:rsidRDefault="00DB5346" w:rsidP="00DB5346">
      <w:pPr>
        <w:jc w:val="both"/>
        <w:rPr>
          <w:rFonts w:ascii="Arial" w:hAnsi="Arial" w:cs="Arial"/>
          <w:sz w:val="18"/>
          <w:szCs w:val="18"/>
        </w:rPr>
      </w:pPr>
    </w:p>
    <w:p w14:paraId="188443BE"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El </w:t>
      </w:r>
      <w:r w:rsidRPr="00DB5346">
        <w:rPr>
          <w:rFonts w:ascii="Arial" w:hAnsi="Arial" w:cs="Arial"/>
          <w:b/>
          <w:bCs/>
          <w:sz w:val="18"/>
          <w:szCs w:val="18"/>
        </w:rPr>
        <w:t>CONTRATISTA</w:t>
      </w:r>
      <w:r w:rsidRPr="00DB5346">
        <w:rPr>
          <w:rFonts w:ascii="Arial" w:hAnsi="Arial" w:cs="Arial"/>
          <w:sz w:val="18"/>
          <w:szCs w:val="18"/>
        </w:rPr>
        <w:t xml:space="preserve"> será responsable y deberá mantener a la </w:t>
      </w:r>
      <w:r w:rsidRPr="00DB5346">
        <w:rPr>
          <w:rFonts w:ascii="Arial" w:hAnsi="Arial" w:cs="Arial"/>
          <w:b/>
          <w:sz w:val="18"/>
          <w:szCs w:val="18"/>
        </w:rPr>
        <w:t>ENTIDAD</w:t>
      </w:r>
      <w:r w:rsidRPr="00DB5346">
        <w:rPr>
          <w:rFonts w:ascii="Arial" w:hAnsi="Arial" w:cs="Arial"/>
          <w:sz w:val="18"/>
          <w:szCs w:val="18"/>
        </w:rPr>
        <w:t xml:space="preserve"> exonerada contra cualquier multa o penalidad de cualquier tipo o naturaleza que fuera impuesta por causa de incumplimiento o infracción de dicha legislación laboral o social.</w:t>
      </w:r>
    </w:p>
    <w:p w14:paraId="2527957C" w14:textId="77777777" w:rsidR="00DB5346" w:rsidRPr="00DB5346" w:rsidRDefault="00DB5346" w:rsidP="00DB5346">
      <w:pPr>
        <w:autoSpaceDE w:val="0"/>
        <w:autoSpaceDN w:val="0"/>
        <w:adjustRightInd w:val="0"/>
        <w:jc w:val="both"/>
        <w:rPr>
          <w:rFonts w:ascii="Arial" w:hAnsi="Arial" w:cs="Arial"/>
          <w:bCs/>
          <w:sz w:val="18"/>
          <w:szCs w:val="18"/>
        </w:rPr>
      </w:pPr>
    </w:p>
    <w:p w14:paraId="7A9E7821" w14:textId="77777777" w:rsidR="00DB5346" w:rsidRPr="00DB5346" w:rsidRDefault="00DB5346" w:rsidP="00DB5346">
      <w:pPr>
        <w:jc w:val="both"/>
        <w:rPr>
          <w:rFonts w:ascii="Arial" w:hAnsi="Arial" w:cs="Arial"/>
          <w:sz w:val="18"/>
          <w:szCs w:val="18"/>
        </w:rPr>
      </w:pPr>
      <w:r w:rsidRPr="00DB5346">
        <w:rPr>
          <w:rFonts w:ascii="Arial" w:hAnsi="Arial" w:cs="Arial"/>
          <w:bCs/>
          <w:sz w:val="18"/>
          <w:szCs w:val="18"/>
        </w:rPr>
        <w:t xml:space="preserve">El </w:t>
      </w:r>
      <w:r w:rsidRPr="00DB5346">
        <w:rPr>
          <w:rFonts w:ascii="Arial" w:hAnsi="Arial" w:cs="Arial"/>
          <w:b/>
          <w:bCs/>
          <w:sz w:val="18"/>
          <w:szCs w:val="18"/>
        </w:rPr>
        <w:t>CONTRATISTA</w:t>
      </w:r>
      <w:r w:rsidRPr="00DB5346">
        <w:rPr>
          <w:rFonts w:ascii="Arial" w:hAnsi="Arial" w:cs="Arial"/>
          <w:bCs/>
          <w:sz w:val="18"/>
          <w:szCs w:val="18"/>
        </w:rPr>
        <w:t xml:space="preserve">, </w:t>
      </w:r>
      <w:r w:rsidRPr="00DB5346">
        <w:rPr>
          <w:rFonts w:ascii="Arial" w:hAnsi="Arial" w:cs="Arial"/>
          <w:sz w:val="18"/>
          <w:szCs w:val="18"/>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aspecto que será verificado por el </w:t>
      </w:r>
      <w:r w:rsidRPr="00DB5346">
        <w:rPr>
          <w:rFonts w:ascii="Arial" w:hAnsi="Arial" w:cs="Arial"/>
          <w:b/>
          <w:sz w:val="18"/>
          <w:szCs w:val="18"/>
        </w:rPr>
        <w:t>SUPERVISOR</w:t>
      </w:r>
      <w:r w:rsidRPr="00DB5346">
        <w:rPr>
          <w:rFonts w:ascii="Arial" w:hAnsi="Arial" w:cs="Arial"/>
          <w:sz w:val="18"/>
          <w:szCs w:val="18"/>
        </w:rPr>
        <w:t>.</w:t>
      </w:r>
    </w:p>
    <w:p w14:paraId="2C739222" w14:textId="77777777" w:rsidR="00DB5346" w:rsidRPr="00DB5346" w:rsidRDefault="00DB5346" w:rsidP="00DB5346">
      <w:pPr>
        <w:jc w:val="both"/>
        <w:rPr>
          <w:rFonts w:ascii="Arial" w:hAnsi="Arial" w:cs="Arial"/>
          <w:b/>
          <w:sz w:val="18"/>
          <w:szCs w:val="18"/>
        </w:rPr>
      </w:pPr>
    </w:p>
    <w:p w14:paraId="68B9FDD6" w14:textId="77777777" w:rsidR="00DB5346" w:rsidRPr="00DB5346" w:rsidRDefault="00DB5346" w:rsidP="00DB5346">
      <w:pPr>
        <w:jc w:val="both"/>
        <w:rPr>
          <w:rFonts w:ascii="Arial" w:hAnsi="Arial" w:cs="Arial"/>
          <w:b/>
          <w:sz w:val="18"/>
          <w:szCs w:val="18"/>
        </w:rPr>
      </w:pPr>
      <w:r w:rsidRPr="00DB5346">
        <w:rPr>
          <w:rFonts w:ascii="Arial" w:hAnsi="Arial" w:cs="Arial"/>
          <w:b/>
          <w:sz w:val="18"/>
          <w:szCs w:val="18"/>
        </w:rPr>
        <w:t xml:space="preserve">CLÁUSULA DÉCIMA CUARTA.- (DERECHOS DEL </w:t>
      </w:r>
      <w:r w:rsidRPr="00DB5346">
        <w:rPr>
          <w:rFonts w:ascii="Arial" w:hAnsi="Arial" w:cs="Arial"/>
          <w:b/>
          <w:bCs/>
          <w:sz w:val="18"/>
          <w:szCs w:val="18"/>
        </w:rPr>
        <w:t>CONTRATISTA</w:t>
      </w:r>
      <w:r w:rsidRPr="00DB5346">
        <w:rPr>
          <w:rFonts w:ascii="Arial" w:hAnsi="Arial" w:cs="Arial"/>
          <w:b/>
          <w:sz w:val="18"/>
          <w:szCs w:val="18"/>
        </w:rPr>
        <w:t xml:space="preserve">) </w:t>
      </w:r>
      <w:r w:rsidRPr="00DB5346">
        <w:rPr>
          <w:rFonts w:ascii="Arial" w:hAnsi="Arial" w:cs="Arial"/>
          <w:sz w:val="18"/>
          <w:szCs w:val="18"/>
        </w:rPr>
        <w:t xml:space="preserve">El </w:t>
      </w:r>
      <w:r w:rsidRPr="00DB5346">
        <w:rPr>
          <w:rFonts w:ascii="Arial" w:hAnsi="Arial" w:cs="Arial"/>
          <w:b/>
          <w:bCs/>
          <w:sz w:val="18"/>
          <w:szCs w:val="18"/>
        </w:rPr>
        <w:t>CONTRATISTA</w:t>
      </w:r>
      <w:r w:rsidRPr="00DB5346">
        <w:rPr>
          <w:rFonts w:ascii="Arial" w:hAnsi="Arial" w:cs="Arial"/>
          <w:sz w:val="18"/>
          <w:szCs w:val="18"/>
        </w:rPr>
        <w:t xml:space="preserve">, tiene el derecho de plantear los reclamos que considere correctos, por cualquier omisión de la </w:t>
      </w:r>
      <w:r w:rsidRPr="00DB5346">
        <w:rPr>
          <w:rFonts w:ascii="Arial" w:hAnsi="Arial" w:cs="Arial"/>
          <w:b/>
          <w:sz w:val="18"/>
          <w:szCs w:val="18"/>
        </w:rPr>
        <w:t>ENTIDAD</w:t>
      </w:r>
      <w:r w:rsidRPr="00DB5346">
        <w:rPr>
          <w:rFonts w:ascii="Arial" w:hAnsi="Arial" w:cs="Arial"/>
          <w:sz w:val="18"/>
          <w:szCs w:val="18"/>
        </w:rPr>
        <w:t xml:space="preserve">, por falta de pago de la </w:t>
      </w:r>
      <w:r w:rsidRPr="00DB5346">
        <w:rPr>
          <w:rFonts w:ascii="Arial" w:hAnsi="Arial" w:cs="Arial"/>
          <w:b/>
          <w:bCs/>
          <w:sz w:val="18"/>
          <w:szCs w:val="18"/>
        </w:rPr>
        <w:t>OBRA</w:t>
      </w:r>
      <w:r w:rsidRPr="00DB5346">
        <w:rPr>
          <w:rFonts w:ascii="Arial" w:hAnsi="Arial" w:cs="Arial"/>
          <w:sz w:val="18"/>
          <w:szCs w:val="18"/>
        </w:rPr>
        <w:t xml:space="preserve"> ejecutada o por cualquier otro aspecto consignado en el presente Contrato.</w:t>
      </w:r>
    </w:p>
    <w:p w14:paraId="424BF2A1" w14:textId="77777777" w:rsidR="00DB5346" w:rsidRPr="00DB5346" w:rsidRDefault="00DB5346" w:rsidP="00DB5346">
      <w:pPr>
        <w:jc w:val="both"/>
        <w:rPr>
          <w:rFonts w:ascii="Arial" w:hAnsi="Arial" w:cs="Arial"/>
          <w:sz w:val="18"/>
          <w:szCs w:val="18"/>
        </w:rPr>
      </w:pPr>
    </w:p>
    <w:p w14:paraId="76A7D5F0"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Tales reclamos deberán ser planteados por escrito y de forma documentada, al </w:t>
      </w:r>
      <w:r w:rsidRPr="00DB5346">
        <w:rPr>
          <w:rFonts w:ascii="Arial" w:hAnsi="Arial" w:cs="Arial"/>
          <w:b/>
          <w:sz w:val="18"/>
          <w:szCs w:val="18"/>
        </w:rPr>
        <w:t xml:space="preserve">SUPERVISOR, </w:t>
      </w:r>
      <w:r w:rsidRPr="00DB5346">
        <w:rPr>
          <w:rFonts w:ascii="Arial" w:hAnsi="Arial" w:cs="Arial"/>
          <w:sz w:val="18"/>
          <w:szCs w:val="18"/>
        </w:rPr>
        <w:t>con copia al</w:t>
      </w:r>
      <w:r w:rsidRPr="00DB5346">
        <w:rPr>
          <w:rFonts w:ascii="Arial" w:hAnsi="Arial" w:cs="Arial"/>
          <w:b/>
          <w:sz w:val="18"/>
          <w:szCs w:val="18"/>
        </w:rPr>
        <w:t xml:space="preserve"> FISCAL DE OBRA</w:t>
      </w:r>
      <w:r w:rsidRPr="00DB5346">
        <w:rPr>
          <w:rFonts w:ascii="Arial" w:hAnsi="Arial" w:cs="Arial"/>
          <w:sz w:val="18"/>
          <w:szCs w:val="18"/>
        </w:rPr>
        <w:t xml:space="preserve">, hasta treinta (30) días hábiles posteriores al suceso que motivó el reclamo, transcurrido este plazo el </w:t>
      </w:r>
      <w:r w:rsidRPr="00DB5346">
        <w:rPr>
          <w:rFonts w:ascii="Arial" w:hAnsi="Arial" w:cs="Arial"/>
          <w:b/>
          <w:sz w:val="18"/>
          <w:szCs w:val="18"/>
        </w:rPr>
        <w:t>CONTRATISTA</w:t>
      </w:r>
      <w:r w:rsidRPr="00DB5346">
        <w:rPr>
          <w:rFonts w:ascii="Arial" w:hAnsi="Arial" w:cs="Arial"/>
          <w:sz w:val="18"/>
          <w:szCs w:val="18"/>
        </w:rPr>
        <w:t xml:space="preserve"> no podrá presentar reclamo alguno. El </w:t>
      </w:r>
      <w:r w:rsidRPr="00DB5346">
        <w:rPr>
          <w:rFonts w:ascii="Arial" w:hAnsi="Arial" w:cs="Arial"/>
          <w:b/>
          <w:sz w:val="18"/>
          <w:szCs w:val="18"/>
        </w:rPr>
        <w:t>SUPERVISOR</w:t>
      </w:r>
      <w:r w:rsidRPr="00DB5346">
        <w:rPr>
          <w:rFonts w:ascii="Arial" w:hAnsi="Arial" w:cs="Arial"/>
          <w:b/>
          <w:bCs/>
          <w:sz w:val="18"/>
          <w:szCs w:val="18"/>
        </w:rPr>
        <w:t xml:space="preserve"> </w:t>
      </w:r>
      <w:r w:rsidRPr="00DB5346">
        <w:rPr>
          <w:rFonts w:ascii="Arial" w:hAnsi="Arial" w:cs="Arial"/>
          <w:sz w:val="18"/>
          <w:szCs w:val="18"/>
        </w:rPr>
        <w:t>no atenderá reclamos presentados fuera del plazo establecido.</w:t>
      </w:r>
    </w:p>
    <w:p w14:paraId="1FC75505" w14:textId="77777777" w:rsidR="00DB5346" w:rsidRPr="00DB5346" w:rsidRDefault="00DB5346" w:rsidP="00DB5346">
      <w:pPr>
        <w:jc w:val="both"/>
        <w:rPr>
          <w:rFonts w:ascii="Arial" w:hAnsi="Arial" w:cs="Arial"/>
          <w:sz w:val="18"/>
          <w:szCs w:val="18"/>
        </w:rPr>
      </w:pPr>
    </w:p>
    <w:p w14:paraId="3D156BF8" w14:textId="77777777" w:rsidR="00DB5346" w:rsidRPr="00DB5346" w:rsidRDefault="00DB5346" w:rsidP="00DB5346">
      <w:pPr>
        <w:jc w:val="both"/>
        <w:rPr>
          <w:rFonts w:ascii="Arial" w:hAnsi="Arial" w:cs="Arial"/>
          <w:bCs/>
          <w:sz w:val="18"/>
          <w:szCs w:val="18"/>
        </w:rPr>
      </w:pPr>
      <w:r w:rsidRPr="00DB5346">
        <w:rPr>
          <w:rFonts w:ascii="Arial" w:hAnsi="Arial" w:cs="Arial"/>
          <w:sz w:val="18"/>
          <w:szCs w:val="18"/>
        </w:rPr>
        <w:t xml:space="preserve">El </w:t>
      </w:r>
      <w:r w:rsidRPr="00DB5346">
        <w:rPr>
          <w:rFonts w:ascii="Arial" w:hAnsi="Arial" w:cs="Arial"/>
          <w:b/>
          <w:bCs/>
          <w:sz w:val="18"/>
          <w:szCs w:val="18"/>
        </w:rPr>
        <w:t>SUPERVISOR</w:t>
      </w:r>
      <w:r w:rsidRPr="00DB5346">
        <w:rPr>
          <w:rFonts w:ascii="Arial" w:hAnsi="Arial" w:cs="Arial"/>
          <w:sz w:val="18"/>
          <w:szCs w:val="18"/>
        </w:rPr>
        <w:t xml:space="preserve">, dentro del lapso impostergable de diez (10) días hábiles, de recibido el reclamo, analizará y emitirá su informe de recomendación al </w:t>
      </w:r>
      <w:r w:rsidRPr="00DB5346">
        <w:rPr>
          <w:rFonts w:ascii="Arial" w:hAnsi="Arial" w:cs="Arial"/>
          <w:b/>
          <w:bCs/>
          <w:sz w:val="18"/>
          <w:szCs w:val="18"/>
        </w:rPr>
        <w:t>FISCAL</w:t>
      </w:r>
      <w:r w:rsidRPr="00DB5346">
        <w:rPr>
          <w:rFonts w:ascii="Arial" w:hAnsi="Arial" w:cs="Arial"/>
          <w:b/>
          <w:sz w:val="18"/>
          <w:szCs w:val="18"/>
        </w:rPr>
        <w:t xml:space="preserve"> DE OBRA</w:t>
      </w:r>
      <w:r w:rsidRPr="00DB5346">
        <w:rPr>
          <w:rFonts w:ascii="Arial" w:hAnsi="Arial" w:cs="Arial"/>
          <w:b/>
          <w:bCs/>
          <w:sz w:val="18"/>
          <w:szCs w:val="18"/>
        </w:rPr>
        <w:t xml:space="preserve">, </w:t>
      </w:r>
      <w:r w:rsidRPr="00DB5346">
        <w:rPr>
          <w:rFonts w:ascii="Arial" w:hAnsi="Arial" w:cs="Arial"/>
          <w:bCs/>
          <w:sz w:val="18"/>
          <w:szCs w:val="18"/>
        </w:rPr>
        <w:t>para que éste</w:t>
      </w:r>
      <w:r w:rsidRPr="00DB5346">
        <w:rPr>
          <w:rFonts w:ascii="Arial" w:hAnsi="Arial" w:cs="Arial"/>
          <w:sz w:val="18"/>
          <w:szCs w:val="18"/>
        </w:rPr>
        <w:t xml:space="preserve"> en el plazo de diez (10) días hábiles, pueda aceptar o rechazar la recomendación, que será comunicada de manera escrita al </w:t>
      </w:r>
      <w:r w:rsidRPr="00DB5346">
        <w:rPr>
          <w:rFonts w:ascii="Arial" w:hAnsi="Arial" w:cs="Arial"/>
          <w:b/>
          <w:bCs/>
          <w:sz w:val="18"/>
          <w:szCs w:val="18"/>
        </w:rPr>
        <w:t xml:space="preserve">CONTRATISTA.  </w:t>
      </w:r>
      <w:r w:rsidRPr="00DB5346">
        <w:rPr>
          <w:rFonts w:ascii="Arial" w:hAnsi="Arial" w:cs="Arial"/>
          <w:bCs/>
          <w:sz w:val="18"/>
          <w:szCs w:val="18"/>
        </w:rPr>
        <w:t xml:space="preserve">Dentro de este plazo, el </w:t>
      </w:r>
      <w:r w:rsidRPr="00DB5346">
        <w:rPr>
          <w:rFonts w:ascii="Arial" w:hAnsi="Arial" w:cs="Arial"/>
          <w:b/>
          <w:bCs/>
          <w:sz w:val="18"/>
          <w:szCs w:val="18"/>
        </w:rPr>
        <w:t>FISCAL</w:t>
      </w:r>
      <w:r w:rsidRPr="00DB5346">
        <w:rPr>
          <w:rFonts w:ascii="Arial" w:hAnsi="Arial" w:cs="Arial"/>
          <w:bCs/>
          <w:sz w:val="18"/>
          <w:szCs w:val="18"/>
        </w:rPr>
        <w:t xml:space="preserve"> </w:t>
      </w:r>
      <w:r w:rsidRPr="00DB5346">
        <w:rPr>
          <w:rFonts w:ascii="Arial" w:hAnsi="Arial" w:cs="Arial"/>
          <w:b/>
          <w:bCs/>
          <w:sz w:val="18"/>
          <w:szCs w:val="18"/>
        </w:rPr>
        <w:t>DE OBRA</w:t>
      </w:r>
      <w:r w:rsidRPr="00DB5346">
        <w:rPr>
          <w:rFonts w:ascii="Arial" w:hAnsi="Arial" w:cs="Arial"/>
          <w:bCs/>
          <w:sz w:val="18"/>
          <w:szCs w:val="18"/>
        </w:rPr>
        <w:t xml:space="preserve"> podrá solicitar las aclaraciones respectivas.</w:t>
      </w:r>
    </w:p>
    <w:p w14:paraId="79DBEA0C" w14:textId="77777777" w:rsidR="00DB5346" w:rsidRPr="00DB5346" w:rsidRDefault="00DB5346" w:rsidP="00DB5346">
      <w:pPr>
        <w:jc w:val="both"/>
        <w:rPr>
          <w:rFonts w:ascii="Arial" w:hAnsi="Arial" w:cs="Arial"/>
          <w:sz w:val="18"/>
          <w:szCs w:val="18"/>
        </w:rPr>
      </w:pPr>
    </w:p>
    <w:p w14:paraId="04AED037"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En caso que el reclamo sea complejo el </w:t>
      </w:r>
      <w:r w:rsidRPr="00DB5346">
        <w:rPr>
          <w:rFonts w:ascii="Arial" w:hAnsi="Arial" w:cs="Arial"/>
          <w:b/>
          <w:sz w:val="18"/>
          <w:szCs w:val="18"/>
        </w:rPr>
        <w:t>FISCAL</w:t>
      </w:r>
      <w:r w:rsidRPr="00DB5346">
        <w:rPr>
          <w:rFonts w:ascii="Arial" w:hAnsi="Arial" w:cs="Arial"/>
          <w:sz w:val="18"/>
          <w:szCs w:val="18"/>
        </w:rPr>
        <w:t xml:space="preserve"> </w:t>
      </w:r>
      <w:r w:rsidRPr="00DB5346">
        <w:rPr>
          <w:rFonts w:ascii="Arial" w:hAnsi="Arial" w:cs="Arial"/>
          <w:b/>
          <w:sz w:val="18"/>
          <w:szCs w:val="18"/>
        </w:rPr>
        <w:t>DE OBRA</w:t>
      </w:r>
      <w:r w:rsidRPr="00DB5346">
        <w:rPr>
          <w:rFonts w:ascii="Arial" w:hAnsi="Arial" w:cs="Arial"/>
          <w:sz w:val="18"/>
          <w:szCs w:val="18"/>
        </w:rPr>
        <w:t xml:space="preserve"> podrá, en el plazo adicional de cinco (5) días hábiles, solicitar el análisis del reclamo y del informe de recomendación a las dependencias técnica, financiera o legal, según corresponda, a objeto de dar respuesta</w:t>
      </w:r>
      <w:r w:rsidRPr="00DB5346">
        <w:rPr>
          <w:rFonts w:ascii="Arial" w:hAnsi="Arial" w:cs="Arial"/>
          <w:b/>
          <w:sz w:val="18"/>
          <w:szCs w:val="18"/>
        </w:rPr>
        <w:t>.</w:t>
      </w:r>
    </w:p>
    <w:p w14:paraId="41767937" w14:textId="77777777" w:rsidR="00DB5346" w:rsidRPr="00DB5346" w:rsidRDefault="00DB5346" w:rsidP="00DB5346">
      <w:pPr>
        <w:jc w:val="both"/>
        <w:rPr>
          <w:rFonts w:ascii="Arial" w:hAnsi="Arial" w:cs="Arial"/>
          <w:sz w:val="18"/>
          <w:szCs w:val="18"/>
        </w:rPr>
      </w:pPr>
    </w:p>
    <w:p w14:paraId="79150566"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En caso de que el </w:t>
      </w:r>
      <w:r w:rsidRPr="00DB5346">
        <w:rPr>
          <w:rFonts w:ascii="Arial" w:hAnsi="Arial" w:cs="Arial"/>
          <w:b/>
          <w:sz w:val="18"/>
          <w:szCs w:val="18"/>
        </w:rPr>
        <w:t>SUPERVISOR</w:t>
      </w:r>
      <w:r w:rsidRPr="00DB5346">
        <w:rPr>
          <w:rFonts w:ascii="Arial" w:hAnsi="Arial" w:cs="Arial"/>
          <w:sz w:val="18"/>
          <w:szCs w:val="18"/>
        </w:rPr>
        <w:t xml:space="preserve"> no emita el informe de recomendación dentro del plazo correspondiente, el </w:t>
      </w:r>
      <w:r w:rsidRPr="00DB5346">
        <w:rPr>
          <w:rFonts w:ascii="Arial" w:hAnsi="Arial" w:cs="Arial"/>
          <w:b/>
          <w:sz w:val="18"/>
          <w:szCs w:val="18"/>
        </w:rPr>
        <w:t>FISCAL DE OBRA</w:t>
      </w:r>
      <w:r w:rsidRPr="00DB5346">
        <w:rPr>
          <w:rFonts w:ascii="Arial" w:hAnsi="Arial" w:cs="Arial"/>
          <w:sz w:val="18"/>
          <w:szCs w:val="18"/>
        </w:rPr>
        <w:t xml:space="preserve"> deberá</w:t>
      </w:r>
      <w:r w:rsidRPr="00DB5346">
        <w:rPr>
          <w:rFonts w:ascii="Arial" w:hAnsi="Arial" w:cs="Arial"/>
          <w:b/>
          <w:sz w:val="18"/>
          <w:szCs w:val="18"/>
        </w:rPr>
        <w:t xml:space="preserve"> </w:t>
      </w:r>
      <w:r w:rsidRPr="00DB5346">
        <w:rPr>
          <w:rFonts w:ascii="Arial" w:hAnsi="Arial" w:cs="Arial"/>
          <w:sz w:val="18"/>
          <w:szCs w:val="18"/>
        </w:rPr>
        <w:t xml:space="preserve">analizar el reclamo y comunicar su decisión de forma escrita al </w:t>
      </w:r>
      <w:r w:rsidRPr="00DB5346">
        <w:rPr>
          <w:rFonts w:ascii="Arial" w:hAnsi="Arial" w:cs="Arial"/>
          <w:b/>
          <w:sz w:val="18"/>
          <w:szCs w:val="18"/>
        </w:rPr>
        <w:t xml:space="preserve">CONTRATISTA. </w:t>
      </w:r>
      <w:r w:rsidRPr="00DB5346">
        <w:rPr>
          <w:rFonts w:ascii="Arial" w:hAnsi="Arial" w:cs="Arial"/>
          <w:sz w:val="18"/>
          <w:szCs w:val="18"/>
        </w:rPr>
        <w:t>El</w:t>
      </w:r>
      <w:r w:rsidRPr="00DB5346">
        <w:rPr>
          <w:rFonts w:ascii="Arial" w:hAnsi="Arial" w:cs="Arial"/>
          <w:b/>
          <w:sz w:val="18"/>
          <w:szCs w:val="18"/>
        </w:rPr>
        <w:t xml:space="preserve"> FISCAL DE OBRA</w:t>
      </w:r>
      <w:r w:rsidRPr="00DB5346">
        <w:rPr>
          <w:rFonts w:ascii="Arial" w:hAnsi="Arial" w:cs="Arial"/>
          <w:sz w:val="18"/>
          <w:szCs w:val="18"/>
        </w:rPr>
        <w:t>,</w:t>
      </w:r>
      <w:r w:rsidRPr="00DB5346">
        <w:rPr>
          <w:rFonts w:ascii="Arial" w:hAnsi="Arial" w:cs="Arial"/>
          <w:b/>
          <w:sz w:val="18"/>
          <w:szCs w:val="18"/>
        </w:rPr>
        <w:t xml:space="preserve"> </w:t>
      </w:r>
      <w:r w:rsidRPr="00DB5346">
        <w:rPr>
          <w:rFonts w:ascii="Arial" w:hAnsi="Arial" w:cs="Arial"/>
          <w:sz w:val="18"/>
          <w:szCs w:val="18"/>
        </w:rPr>
        <w:t>en razón al incumplimiento de las funciones del</w:t>
      </w:r>
      <w:r w:rsidRPr="00DB5346">
        <w:rPr>
          <w:rFonts w:ascii="Arial" w:hAnsi="Arial" w:cs="Arial"/>
          <w:b/>
          <w:sz w:val="18"/>
          <w:szCs w:val="18"/>
        </w:rPr>
        <w:t xml:space="preserve"> SUPERVISOR </w:t>
      </w:r>
      <w:r w:rsidRPr="00DB5346">
        <w:rPr>
          <w:rFonts w:ascii="Arial" w:hAnsi="Arial" w:cs="Arial"/>
          <w:sz w:val="18"/>
          <w:szCs w:val="18"/>
        </w:rPr>
        <w:t>procederá</w:t>
      </w:r>
      <w:r w:rsidRPr="00DB5346">
        <w:rPr>
          <w:rFonts w:ascii="Arial" w:hAnsi="Arial" w:cs="Arial"/>
          <w:b/>
          <w:sz w:val="18"/>
          <w:szCs w:val="18"/>
        </w:rPr>
        <w:t xml:space="preserve"> </w:t>
      </w:r>
      <w:r w:rsidRPr="00DB5346">
        <w:rPr>
          <w:rFonts w:ascii="Arial" w:hAnsi="Arial" w:cs="Arial"/>
          <w:sz w:val="18"/>
          <w:szCs w:val="18"/>
        </w:rPr>
        <w:t>a realizar la llamada de atención respectiva por negligencia.</w:t>
      </w:r>
    </w:p>
    <w:p w14:paraId="367D12C4" w14:textId="77777777" w:rsidR="00DB5346" w:rsidRPr="00DB5346" w:rsidRDefault="00DB5346" w:rsidP="00DB5346">
      <w:pPr>
        <w:jc w:val="both"/>
        <w:rPr>
          <w:rFonts w:ascii="Arial" w:hAnsi="Arial" w:cs="Arial"/>
          <w:sz w:val="18"/>
          <w:szCs w:val="18"/>
        </w:rPr>
      </w:pPr>
    </w:p>
    <w:p w14:paraId="7745B4A7"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Todo proceso de respuesta a reclamo, no deberá exceder los veinticinco (25) días hábiles, computables desde la recepción del reclamo por el </w:t>
      </w:r>
      <w:r w:rsidRPr="00DB5346">
        <w:rPr>
          <w:rFonts w:ascii="Arial" w:hAnsi="Arial" w:cs="Arial"/>
          <w:b/>
          <w:bCs/>
          <w:sz w:val="18"/>
          <w:szCs w:val="18"/>
        </w:rPr>
        <w:t>SUPERVISOR</w:t>
      </w:r>
      <w:r w:rsidRPr="00DB5346">
        <w:rPr>
          <w:rFonts w:ascii="Arial" w:hAnsi="Arial" w:cs="Arial"/>
          <w:sz w:val="18"/>
          <w:szCs w:val="18"/>
        </w:rPr>
        <w:t>.</w:t>
      </w:r>
    </w:p>
    <w:p w14:paraId="48306780" w14:textId="77777777" w:rsidR="00DB5346" w:rsidRPr="00DB5346" w:rsidRDefault="00DB5346" w:rsidP="00DB5346">
      <w:pPr>
        <w:jc w:val="both"/>
        <w:rPr>
          <w:rFonts w:ascii="Arial" w:hAnsi="Arial" w:cs="Arial"/>
          <w:sz w:val="18"/>
          <w:szCs w:val="18"/>
        </w:rPr>
      </w:pPr>
    </w:p>
    <w:p w14:paraId="03FF64A8" w14:textId="77777777" w:rsidR="00DB5346" w:rsidRPr="00DB5346" w:rsidRDefault="00DB5346" w:rsidP="00DB5346">
      <w:pPr>
        <w:jc w:val="both"/>
        <w:rPr>
          <w:rFonts w:ascii="Arial" w:hAnsi="Arial" w:cs="Arial"/>
          <w:b/>
          <w:sz w:val="18"/>
          <w:szCs w:val="18"/>
        </w:rPr>
      </w:pPr>
      <w:r w:rsidRPr="00DB5346">
        <w:rPr>
          <w:rFonts w:ascii="Arial" w:hAnsi="Arial" w:cs="Arial"/>
          <w:b/>
          <w:sz w:val="18"/>
          <w:szCs w:val="18"/>
        </w:rPr>
        <w:t xml:space="preserve">CLÁUSULA DÉCIMA QUINTA.- (SUBCONTRATACIÓN) </w:t>
      </w:r>
      <w:r w:rsidRPr="00DB5346">
        <w:rPr>
          <w:rFonts w:ascii="Arial" w:hAnsi="Arial" w:cs="Arial"/>
          <w:sz w:val="18"/>
          <w:szCs w:val="18"/>
        </w:rPr>
        <w:t xml:space="preserve">Las subcontrataciones deberán permitir dar cumplimiento a la ejecución del Contrato, bajo la absoluta responsabilidad del </w:t>
      </w:r>
      <w:r w:rsidRPr="00DB5346">
        <w:rPr>
          <w:rFonts w:ascii="Arial" w:hAnsi="Arial" w:cs="Arial"/>
          <w:b/>
          <w:sz w:val="18"/>
          <w:szCs w:val="18"/>
        </w:rPr>
        <w:t>CONTRATISTA</w:t>
      </w:r>
      <w:r w:rsidRPr="00DB5346">
        <w:rPr>
          <w:rFonts w:ascii="Arial" w:hAnsi="Arial" w:cs="Arial"/>
          <w:sz w:val="18"/>
          <w:szCs w:val="18"/>
        </w:rPr>
        <w:t xml:space="preserve"> y riesgo, siendo directa y exclusivamente responsable por los subcontratos suscritos, así como también por los actos y/u omisiones de los subcontratistas. </w:t>
      </w:r>
    </w:p>
    <w:p w14:paraId="77C53B9F" w14:textId="77777777" w:rsidR="00DB5346" w:rsidRPr="00DB5346" w:rsidRDefault="00DB5346" w:rsidP="00DB5346">
      <w:pPr>
        <w:jc w:val="both"/>
        <w:rPr>
          <w:rFonts w:ascii="Arial" w:hAnsi="Arial" w:cs="Arial"/>
          <w:sz w:val="18"/>
          <w:szCs w:val="18"/>
        </w:rPr>
      </w:pPr>
    </w:p>
    <w:p w14:paraId="648D449C" w14:textId="77777777" w:rsidR="00DB5346" w:rsidRPr="00DB5346" w:rsidRDefault="00DB5346" w:rsidP="00DB5346">
      <w:pPr>
        <w:jc w:val="both"/>
        <w:rPr>
          <w:rFonts w:ascii="Arial" w:hAnsi="Arial" w:cs="Arial"/>
          <w:b/>
          <w:sz w:val="18"/>
          <w:szCs w:val="18"/>
        </w:rPr>
      </w:pPr>
      <w:r w:rsidRPr="00DB5346">
        <w:rPr>
          <w:rFonts w:ascii="Arial" w:hAnsi="Arial" w:cs="Arial"/>
          <w:sz w:val="18"/>
          <w:szCs w:val="18"/>
        </w:rPr>
        <w:t xml:space="preserve">Ningún subcontrato o intervención de terceras personas relevará al </w:t>
      </w:r>
      <w:r w:rsidRPr="00DB5346">
        <w:rPr>
          <w:rFonts w:ascii="Arial" w:hAnsi="Arial" w:cs="Arial"/>
          <w:b/>
          <w:sz w:val="18"/>
          <w:szCs w:val="18"/>
        </w:rPr>
        <w:t>CONTRATISTA</w:t>
      </w:r>
      <w:r w:rsidRPr="00DB5346">
        <w:rPr>
          <w:rFonts w:ascii="Arial" w:hAnsi="Arial" w:cs="Arial"/>
          <w:sz w:val="18"/>
          <w:szCs w:val="18"/>
        </w:rPr>
        <w:t xml:space="preserve"> del cumplimiento de todas sus obligaciones y responsabilidades contraídas en el presente Contrato. Las subcontrataciones que realice el </w:t>
      </w:r>
      <w:r w:rsidRPr="00DB5346">
        <w:rPr>
          <w:rFonts w:ascii="Arial" w:hAnsi="Arial" w:cs="Arial"/>
          <w:b/>
          <w:sz w:val="18"/>
          <w:szCs w:val="18"/>
        </w:rPr>
        <w:t>CONTRATISTA</w:t>
      </w:r>
      <w:r w:rsidRPr="00DB5346">
        <w:rPr>
          <w:rFonts w:ascii="Arial" w:hAnsi="Arial" w:cs="Arial"/>
          <w:sz w:val="18"/>
          <w:szCs w:val="18"/>
        </w:rPr>
        <w:t xml:space="preserve"> de ninguna manera incidirán en el precio ofertado y aceptado por ambas partes en el presente Contrato.</w:t>
      </w:r>
      <w:r w:rsidRPr="00DB5346">
        <w:rPr>
          <w:rFonts w:ascii="Arial" w:hAnsi="Arial" w:cs="Arial"/>
          <w:b/>
          <w:sz w:val="18"/>
          <w:szCs w:val="18"/>
        </w:rPr>
        <w:t xml:space="preserve"> </w:t>
      </w:r>
      <w:r w:rsidRPr="00DB5346">
        <w:rPr>
          <w:rFonts w:ascii="Arial" w:hAnsi="Arial" w:cs="Arial"/>
          <w:sz w:val="18"/>
          <w:szCs w:val="18"/>
        </w:rPr>
        <w:t xml:space="preserve">El </w:t>
      </w:r>
      <w:r w:rsidRPr="00DB5346">
        <w:rPr>
          <w:rFonts w:ascii="Arial" w:hAnsi="Arial" w:cs="Arial"/>
          <w:b/>
          <w:sz w:val="18"/>
          <w:szCs w:val="18"/>
        </w:rPr>
        <w:t xml:space="preserve">SUPERVISOR </w:t>
      </w:r>
      <w:r w:rsidRPr="00DB5346">
        <w:rPr>
          <w:rFonts w:ascii="Arial" w:hAnsi="Arial" w:cs="Arial"/>
          <w:sz w:val="18"/>
          <w:szCs w:val="18"/>
        </w:rPr>
        <w:t>realizará el control de ejecución de obra efectuada por los subcontratistas.</w:t>
      </w:r>
    </w:p>
    <w:p w14:paraId="1A8E0CA2" w14:textId="77777777" w:rsidR="00DB5346" w:rsidRPr="00DB5346" w:rsidRDefault="00DB5346" w:rsidP="00DB5346">
      <w:pPr>
        <w:jc w:val="both"/>
        <w:rPr>
          <w:rFonts w:ascii="Arial" w:hAnsi="Arial" w:cs="Arial"/>
          <w:sz w:val="18"/>
          <w:szCs w:val="18"/>
        </w:rPr>
      </w:pPr>
    </w:p>
    <w:p w14:paraId="56877546"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El </w:t>
      </w:r>
      <w:r w:rsidRPr="00DB5346">
        <w:rPr>
          <w:rFonts w:ascii="Arial" w:hAnsi="Arial" w:cs="Arial"/>
          <w:b/>
          <w:sz w:val="18"/>
          <w:szCs w:val="18"/>
        </w:rPr>
        <w:t>CONTRATISTA</w:t>
      </w:r>
      <w:r w:rsidRPr="00DB5346">
        <w:rPr>
          <w:rFonts w:ascii="Arial" w:hAnsi="Arial" w:cs="Arial"/>
          <w:sz w:val="18"/>
          <w:szCs w:val="18"/>
        </w:rPr>
        <w:t xml:space="preserve"> según lo ofertado en su propuesta, podrá realizar las subcontrataciones del </w:t>
      </w:r>
      <w:r w:rsidRPr="00DB5346">
        <w:rPr>
          <w:rFonts w:ascii="Arial" w:hAnsi="Arial" w:cs="Arial"/>
          <w:b/>
          <w:sz w:val="18"/>
          <w:szCs w:val="18"/>
        </w:rPr>
        <w:t xml:space="preserve">____________ </w:t>
      </w:r>
      <w:r w:rsidRPr="00DB5346">
        <w:rPr>
          <w:rFonts w:ascii="Arial" w:hAnsi="Arial" w:cs="Arial"/>
          <w:b/>
          <w:i/>
          <w:sz w:val="18"/>
          <w:szCs w:val="18"/>
        </w:rPr>
        <w:t xml:space="preserve">(establecer el porcentaje ofertado en su propuesta que no deberá exceder el 25% del monto total del contrato) </w:t>
      </w:r>
      <w:r w:rsidRPr="00DB5346">
        <w:rPr>
          <w:rFonts w:ascii="Arial" w:hAnsi="Arial" w:cs="Arial"/>
          <w:sz w:val="18"/>
          <w:szCs w:val="18"/>
        </w:rPr>
        <w:t>del</w:t>
      </w:r>
      <w:r w:rsidRPr="00DB5346">
        <w:rPr>
          <w:rFonts w:ascii="Arial" w:hAnsi="Arial" w:cs="Arial"/>
          <w:b/>
          <w:i/>
          <w:sz w:val="18"/>
          <w:szCs w:val="18"/>
        </w:rPr>
        <w:t xml:space="preserve"> </w:t>
      </w:r>
      <w:r w:rsidRPr="00DB5346">
        <w:rPr>
          <w:rFonts w:ascii="Arial" w:hAnsi="Arial" w:cs="Arial"/>
          <w:sz w:val="18"/>
          <w:szCs w:val="18"/>
        </w:rPr>
        <w:t xml:space="preserve">monto total del Contrato, previa autorización del </w:t>
      </w:r>
      <w:r w:rsidRPr="00DB5346">
        <w:rPr>
          <w:rFonts w:ascii="Arial" w:hAnsi="Arial" w:cs="Arial"/>
          <w:b/>
          <w:sz w:val="18"/>
          <w:szCs w:val="18"/>
        </w:rPr>
        <w:t>SUPERVISOR</w:t>
      </w:r>
      <w:r w:rsidRPr="00DB5346">
        <w:rPr>
          <w:rFonts w:ascii="Arial" w:hAnsi="Arial" w:cs="Arial"/>
          <w:sz w:val="18"/>
          <w:szCs w:val="18"/>
        </w:rPr>
        <w:t>.</w:t>
      </w:r>
    </w:p>
    <w:p w14:paraId="25AAD0C7" w14:textId="77777777" w:rsidR="00DB5346" w:rsidRPr="00DB5346" w:rsidRDefault="00DB5346" w:rsidP="00DB5346">
      <w:pPr>
        <w:jc w:val="both"/>
        <w:rPr>
          <w:rFonts w:ascii="Arial" w:hAnsi="Arial" w:cs="Arial"/>
          <w:b/>
          <w:sz w:val="18"/>
          <w:szCs w:val="18"/>
        </w:rPr>
      </w:pPr>
    </w:p>
    <w:p w14:paraId="25182DAC" w14:textId="77777777" w:rsidR="00DB5346" w:rsidRPr="00DB5346" w:rsidRDefault="00DB5346" w:rsidP="00DB5346">
      <w:pPr>
        <w:jc w:val="both"/>
        <w:rPr>
          <w:rFonts w:ascii="Arial" w:hAnsi="Arial" w:cs="Arial"/>
          <w:b/>
          <w:sz w:val="18"/>
          <w:szCs w:val="18"/>
        </w:rPr>
      </w:pPr>
      <w:r w:rsidRPr="00DB5346">
        <w:rPr>
          <w:rFonts w:ascii="Arial" w:hAnsi="Arial" w:cs="Arial"/>
          <w:b/>
          <w:sz w:val="18"/>
          <w:szCs w:val="18"/>
        </w:rPr>
        <w:t xml:space="preserve">CLÁUSULA DÉCIMA SEXTA.- (MODIFICACIÓN AL CONTRATO) </w:t>
      </w:r>
      <w:r w:rsidRPr="00DB5346">
        <w:rPr>
          <w:rFonts w:ascii="Arial" w:hAnsi="Arial" w:cs="Arial"/>
          <w:sz w:val="18"/>
          <w:szCs w:val="18"/>
        </w:rPr>
        <w:t xml:space="preserve">La modificación de la </w:t>
      </w:r>
      <w:r w:rsidRPr="00DB5346">
        <w:rPr>
          <w:rFonts w:ascii="Arial" w:hAnsi="Arial" w:cs="Arial"/>
          <w:b/>
          <w:sz w:val="18"/>
          <w:szCs w:val="18"/>
        </w:rPr>
        <w:t xml:space="preserve">OBRA </w:t>
      </w:r>
      <w:r w:rsidRPr="00DB5346">
        <w:rPr>
          <w:rFonts w:ascii="Arial" w:hAnsi="Arial" w:cs="Arial"/>
          <w:sz w:val="18"/>
          <w:szCs w:val="18"/>
        </w:rPr>
        <w:t>objeto del presente Contrato podrá efectuarse siempre que se sujete a la aplicación del artículo 89 de las NB-SABS y cuando no afecten la esencia del presente Contrato.</w:t>
      </w:r>
    </w:p>
    <w:p w14:paraId="2B9CEEFC" w14:textId="77777777" w:rsidR="00DB5346" w:rsidRPr="00DB5346" w:rsidRDefault="00DB5346" w:rsidP="00DB5346">
      <w:pPr>
        <w:ind w:left="700"/>
        <w:jc w:val="both"/>
        <w:rPr>
          <w:rFonts w:ascii="Arial" w:hAnsi="Arial" w:cs="Arial"/>
          <w:sz w:val="18"/>
          <w:szCs w:val="18"/>
        </w:rPr>
      </w:pPr>
    </w:p>
    <w:p w14:paraId="3E8908AC"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En el marco legal citado precedentemente, el </w:t>
      </w:r>
      <w:r w:rsidRPr="00DB5346">
        <w:rPr>
          <w:rFonts w:ascii="Arial" w:hAnsi="Arial" w:cs="Arial"/>
          <w:b/>
          <w:bCs/>
          <w:sz w:val="18"/>
          <w:szCs w:val="18"/>
        </w:rPr>
        <w:t xml:space="preserve">SUPERVISOR </w:t>
      </w:r>
      <w:r w:rsidRPr="00DB5346">
        <w:rPr>
          <w:rFonts w:ascii="Arial" w:hAnsi="Arial" w:cs="Arial"/>
          <w:bCs/>
          <w:sz w:val="18"/>
          <w:szCs w:val="18"/>
        </w:rPr>
        <w:t xml:space="preserve">con conocimiento de la </w:t>
      </w:r>
      <w:r w:rsidRPr="00DB5346">
        <w:rPr>
          <w:rFonts w:ascii="Arial" w:hAnsi="Arial" w:cs="Arial"/>
          <w:b/>
          <w:bCs/>
          <w:sz w:val="18"/>
          <w:szCs w:val="18"/>
        </w:rPr>
        <w:t xml:space="preserve">ENTIDAD, </w:t>
      </w:r>
      <w:r w:rsidRPr="00DB5346">
        <w:rPr>
          <w:rFonts w:ascii="Arial" w:hAnsi="Arial" w:cs="Arial"/>
          <w:sz w:val="18"/>
          <w:szCs w:val="18"/>
        </w:rPr>
        <w:t>puede ordenar las modificaciones a través de los siguientes instrumentos:</w:t>
      </w:r>
    </w:p>
    <w:p w14:paraId="2A1E8122" w14:textId="77777777" w:rsidR="00DB5346" w:rsidRPr="00DB5346" w:rsidRDefault="00DB5346" w:rsidP="00DB5346">
      <w:pPr>
        <w:ind w:left="780"/>
        <w:jc w:val="both"/>
        <w:rPr>
          <w:rFonts w:ascii="Arial" w:hAnsi="Arial" w:cs="Arial"/>
          <w:sz w:val="18"/>
          <w:szCs w:val="18"/>
        </w:rPr>
      </w:pPr>
    </w:p>
    <w:p w14:paraId="6F4CB63D" w14:textId="77777777" w:rsidR="00DB5346" w:rsidRPr="00DB5346" w:rsidRDefault="00DB5346" w:rsidP="00334ACE">
      <w:pPr>
        <w:numPr>
          <w:ilvl w:val="0"/>
          <w:numId w:val="70"/>
        </w:numPr>
        <w:jc w:val="both"/>
        <w:rPr>
          <w:rFonts w:ascii="Arial" w:hAnsi="Arial" w:cs="Arial"/>
          <w:sz w:val="18"/>
          <w:szCs w:val="18"/>
        </w:rPr>
      </w:pPr>
      <w:r w:rsidRPr="00DB5346">
        <w:rPr>
          <w:rFonts w:ascii="Arial" w:hAnsi="Arial" w:cs="Arial"/>
          <w:b/>
          <w:sz w:val="18"/>
          <w:szCs w:val="18"/>
        </w:rPr>
        <w:t xml:space="preserve">Mediante una Orden de Trabajo: </w:t>
      </w:r>
      <w:r w:rsidRPr="00DB5346">
        <w:rPr>
          <w:rFonts w:ascii="Arial" w:hAnsi="Arial" w:cs="Arial"/>
          <w:sz w:val="18"/>
          <w:szCs w:val="18"/>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DB5346">
        <w:rPr>
          <w:rFonts w:ascii="Arial" w:hAnsi="Arial" w:cs="Arial"/>
          <w:b/>
          <w:bCs/>
          <w:sz w:val="18"/>
          <w:szCs w:val="18"/>
        </w:rPr>
        <w:t>SUPERVISOR</w:t>
      </w:r>
      <w:r w:rsidRPr="00DB5346">
        <w:rPr>
          <w:rFonts w:ascii="Arial" w:hAnsi="Arial" w:cs="Arial"/>
          <w:sz w:val="18"/>
          <w:szCs w:val="18"/>
        </w:rPr>
        <w:t xml:space="preserve">, mediante carta expresa, </w:t>
      </w:r>
      <w:r w:rsidRPr="00DB5346">
        <w:rPr>
          <w:rFonts w:ascii="Arial" w:hAnsi="Arial" w:cs="Arial"/>
          <w:sz w:val="18"/>
          <w:szCs w:val="18"/>
        </w:rPr>
        <w:lastRenderedPageBreak/>
        <w:t xml:space="preserve">siempre en procura de un eficiente desarrollo y ejecución de la </w:t>
      </w:r>
      <w:r w:rsidRPr="00DB5346">
        <w:rPr>
          <w:rFonts w:ascii="Arial" w:hAnsi="Arial" w:cs="Arial"/>
          <w:b/>
          <w:sz w:val="18"/>
          <w:szCs w:val="18"/>
        </w:rPr>
        <w:t>OBRA</w:t>
      </w:r>
      <w:r w:rsidRPr="00DB5346">
        <w:rPr>
          <w:rFonts w:ascii="Arial" w:hAnsi="Arial" w:cs="Arial"/>
          <w:sz w:val="18"/>
          <w:szCs w:val="18"/>
        </w:rPr>
        <w:t>. La emisión de Órdenes de Trabajo, no deberán dar lugar a la emisión posterior de Orden de Cambio para el mismo objeto.</w:t>
      </w:r>
    </w:p>
    <w:p w14:paraId="6CF82789" w14:textId="77777777" w:rsidR="00DB5346" w:rsidRPr="00DB5346" w:rsidRDefault="00DB5346" w:rsidP="00DB5346">
      <w:pPr>
        <w:ind w:left="1080"/>
        <w:jc w:val="both"/>
        <w:rPr>
          <w:rFonts w:ascii="Arial" w:hAnsi="Arial" w:cs="Arial"/>
          <w:sz w:val="18"/>
          <w:szCs w:val="18"/>
        </w:rPr>
      </w:pPr>
    </w:p>
    <w:p w14:paraId="0711A9D6" w14:textId="77777777" w:rsidR="00DB5346" w:rsidRPr="00DB5346" w:rsidRDefault="00DB5346" w:rsidP="00334ACE">
      <w:pPr>
        <w:numPr>
          <w:ilvl w:val="0"/>
          <w:numId w:val="70"/>
        </w:numPr>
        <w:jc w:val="both"/>
        <w:rPr>
          <w:rFonts w:ascii="Arial" w:hAnsi="Arial" w:cs="Arial"/>
          <w:b/>
          <w:sz w:val="18"/>
          <w:szCs w:val="18"/>
        </w:rPr>
      </w:pPr>
      <w:r w:rsidRPr="00DB5346">
        <w:rPr>
          <w:rFonts w:ascii="Arial" w:hAnsi="Arial" w:cs="Arial"/>
          <w:b/>
          <w:sz w:val="18"/>
          <w:szCs w:val="18"/>
        </w:rPr>
        <w:t xml:space="preserve">Mediante Orden de Cambio: </w:t>
      </w:r>
      <w:r w:rsidRPr="00DB5346">
        <w:rPr>
          <w:rFonts w:ascii="Arial" w:hAnsi="Arial" w:cs="Arial"/>
          <w:sz w:val="18"/>
          <w:szCs w:val="18"/>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DB5346">
        <w:rPr>
          <w:rFonts w:ascii="Arial" w:hAnsi="Arial" w:cs="Arial"/>
          <w:b/>
          <w:bCs/>
          <w:sz w:val="18"/>
          <w:szCs w:val="18"/>
        </w:rPr>
        <w:t>SUPERVISOR</w:t>
      </w:r>
      <w:r w:rsidRPr="00DB5346">
        <w:rPr>
          <w:rFonts w:ascii="Arial" w:hAnsi="Arial" w:cs="Arial"/>
          <w:sz w:val="18"/>
          <w:szCs w:val="18"/>
        </w:rPr>
        <w:t xml:space="preserve"> y será puesto a conocimiento y consideración del </w:t>
      </w:r>
      <w:r w:rsidRPr="00DB5346">
        <w:rPr>
          <w:rFonts w:ascii="Arial" w:hAnsi="Arial" w:cs="Arial"/>
          <w:b/>
          <w:sz w:val="18"/>
          <w:szCs w:val="18"/>
        </w:rPr>
        <w:t>FISCAL DE OBRA</w:t>
      </w:r>
      <w:r w:rsidRPr="00DB5346">
        <w:rPr>
          <w:rFonts w:ascii="Arial" w:hAnsi="Arial" w:cs="Arial"/>
          <w:sz w:val="18"/>
          <w:szCs w:val="18"/>
        </w:rPr>
        <w:t xml:space="preserve">, quien con su recomendación a la </w:t>
      </w:r>
      <w:r w:rsidRPr="00DB5346">
        <w:rPr>
          <w:rFonts w:ascii="Arial" w:hAnsi="Arial" w:cs="Arial"/>
          <w:b/>
          <w:sz w:val="18"/>
          <w:szCs w:val="18"/>
        </w:rPr>
        <w:t>ENTIDAD</w:t>
      </w:r>
      <w:r w:rsidRPr="00DB5346">
        <w:rPr>
          <w:rFonts w:ascii="Arial" w:hAnsi="Arial" w:cs="Arial"/>
          <w:i/>
          <w:sz w:val="18"/>
          <w:szCs w:val="18"/>
        </w:rPr>
        <w:t xml:space="preserve"> </w:t>
      </w:r>
      <w:r w:rsidRPr="00DB5346">
        <w:rPr>
          <w:rFonts w:ascii="Arial" w:hAnsi="Arial" w:cs="Arial"/>
          <w:sz w:val="18"/>
          <w:szCs w:val="18"/>
        </w:rPr>
        <w:t>para el procesamiento de su emisión. La Orden de Cambio será firmada por la misma autoridad que firmó el Contrato original.</w:t>
      </w:r>
    </w:p>
    <w:p w14:paraId="4BAD1BFB" w14:textId="77777777" w:rsidR="00DB5346" w:rsidRPr="00DB5346" w:rsidRDefault="00DB5346" w:rsidP="00DB5346">
      <w:pPr>
        <w:ind w:left="708"/>
        <w:rPr>
          <w:rFonts w:ascii="Arial" w:hAnsi="Arial" w:cs="Arial"/>
          <w:sz w:val="18"/>
          <w:szCs w:val="18"/>
        </w:rPr>
      </w:pPr>
    </w:p>
    <w:p w14:paraId="4B175096" w14:textId="77777777" w:rsidR="00DB5346" w:rsidRPr="00DB5346" w:rsidRDefault="00DB5346" w:rsidP="00DB5346">
      <w:pPr>
        <w:ind w:left="360"/>
        <w:jc w:val="both"/>
        <w:rPr>
          <w:rFonts w:ascii="Arial" w:hAnsi="Arial" w:cs="Arial"/>
          <w:b/>
          <w:sz w:val="18"/>
          <w:szCs w:val="18"/>
        </w:rPr>
      </w:pPr>
      <w:r w:rsidRPr="00DB5346">
        <w:rPr>
          <w:rFonts w:ascii="Arial" w:hAnsi="Arial" w:cs="Arial"/>
          <w:sz w:val="18"/>
          <w:szCs w:val="18"/>
        </w:rPr>
        <w:t xml:space="preserve">En el caso de suspensión de los trabajos, el </w:t>
      </w:r>
      <w:r w:rsidRPr="00DB5346">
        <w:rPr>
          <w:rFonts w:ascii="Arial" w:hAnsi="Arial" w:cs="Arial"/>
          <w:b/>
          <w:sz w:val="18"/>
          <w:szCs w:val="18"/>
        </w:rPr>
        <w:t>SUPERVISOR</w:t>
      </w:r>
      <w:r w:rsidRPr="00DB5346">
        <w:rPr>
          <w:rFonts w:ascii="Arial" w:hAnsi="Arial" w:cs="Arial"/>
          <w:sz w:val="18"/>
          <w:szCs w:val="18"/>
        </w:rPr>
        <w:t xml:space="preserve"> elaborará una Orden de Cambio.</w:t>
      </w:r>
    </w:p>
    <w:p w14:paraId="587B739E" w14:textId="77777777" w:rsidR="00DB5346" w:rsidRPr="00DB5346" w:rsidRDefault="00DB5346" w:rsidP="00DB5346">
      <w:pPr>
        <w:ind w:left="1080"/>
        <w:jc w:val="both"/>
        <w:rPr>
          <w:rFonts w:ascii="Arial" w:hAnsi="Arial" w:cs="Arial"/>
          <w:sz w:val="18"/>
          <w:szCs w:val="18"/>
        </w:rPr>
      </w:pPr>
    </w:p>
    <w:p w14:paraId="130F482C" w14:textId="77777777" w:rsidR="00DB5346" w:rsidRPr="00DB5346" w:rsidRDefault="00DB5346" w:rsidP="00334ACE">
      <w:pPr>
        <w:numPr>
          <w:ilvl w:val="0"/>
          <w:numId w:val="70"/>
        </w:numPr>
        <w:jc w:val="both"/>
        <w:rPr>
          <w:rFonts w:ascii="Arial" w:hAnsi="Arial" w:cs="Arial"/>
          <w:sz w:val="18"/>
          <w:szCs w:val="18"/>
        </w:rPr>
      </w:pPr>
      <w:r w:rsidRPr="00DB5346">
        <w:rPr>
          <w:rFonts w:ascii="Arial" w:hAnsi="Arial" w:cs="Arial"/>
          <w:b/>
          <w:sz w:val="18"/>
          <w:szCs w:val="18"/>
        </w:rPr>
        <w:t xml:space="preserve">Mediante Contrato Modificatorio: </w:t>
      </w:r>
      <w:r w:rsidRPr="00DB5346">
        <w:rPr>
          <w:rFonts w:ascii="Arial" w:hAnsi="Arial" w:cs="Arial"/>
          <w:sz w:val="18"/>
          <w:szCs w:val="18"/>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DB5346">
        <w:rPr>
          <w:rFonts w:ascii="Arial" w:hAnsi="Arial" w:cs="Arial"/>
          <w:b/>
          <w:bCs/>
          <w:sz w:val="18"/>
          <w:szCs w:val="18"/>
        </w:rPr>
        <w:t>SUPERVISOR</w:t>
      </w:r>
      <w:r w:rsidRPr="00DB5346">
        <w:rPr>
          <w:rFonts w:ascii="Arial" w:hAnsi="Arial" w:cs="Arial"/>
          <w:sz w:val="18"/>
          <w:szCs w:val="18"/>
        </w:rPr>
        <w:t xml:space="preserve"> podrá formular el documento de sustento técnico-financiero que establezca las causas y razones por las cuales debiera ser suscrito este documento.</w:t>
      </w:r>
    </w:p>
    <w:p w14:paraId="4C50764F" w14:textId="77777777" w:rsidR="00DB5346" w:rsidRPr="00DB5346" w:rsidRDefault="00DB5346" w:rsidP="00DB5346">
      <w:pPr>
        <w:ind w:left="360"/>
        <w:jc w:val="both"/>
        <w:rPr>
          <w:rFonts w:ascii="Arial" w:hAnsi="Arial" w:cs="Arial"/>
          <w:b/>
          <w:sz w:val="18"/>
          <w:szCs w:val="18"/>
        </w:rPr>
      </w:pPr>
    </w:p>
    <w:p w14:paraId="45D782A0" w14:textId="77777777" w:rsidR="00DB5346" w:rsidRPr="00DB5346" w:rsidRDefault="00DB5346" w:rsidP="00DB5346">
      <w:pPr>
        <w:ind w:left="360"/>
        <w:jc w:val="both"/>
        <w:rPr>
          <w:rFonts w:ascii="Arial" w:hAnsi="Arial" w:cs="Arial"/>
          <w:sz w:val="18"/>
          <w:szCs w:val="18"/>
        </w:rPr>
      </w:pPr>
      <w:r w:rsidRPr="00DB5346">
        <w:rPr>
          <w:rFonts w:ascii="Arial" w:hAnsi="Arial" w:cs="Arial"/>
          <w:sz w:val="18"/>
          <w:szCs w:val="18"/>
        </w:rPr>
        <w:t xml:space="preserve">Los precios unitarios producto de creación de nuevos ítems deberán ser consensuados entre la </w:t>
      </w:r>
      <w:r w:rsidRPr="00DB5346">
        <w:rPr>
          <w:rFonts w:ascii="Arial" w:hAnsi="Arial" w:cs="Arial"/>
          <w:b/>
          <w:bCs/>
          <w:sz w:val="18"/>
          <w:szCs w:val="18"/>
        </w:rPr>
        <w:t>ENTIDAD</w:t>
      </w:r>
      <w:r w:rsidRPr="00DB5346">
        <w:rPr>
          <w:rFonts w:ascii="Arial" w:hAnsi="Arial" w:cs="Arial"/>
          <w:sz w:val="18"/>
          <w:szCs w:val="18"/>
        </w:rPr>
        <w:t xml:space="preserve"> y el </w:t>
      </w:r>
      <w:r w:rsidRPr="00DB5346">
        <w:rPr>
          <w:rFonts w:ascii="Arial" w:hAnsi="Arial" w:cs="Arial"/>
          <w:b/>
          <w:bCs/>
          <w:sz w:val="18"/>
          <w:szCs w:val="18"/>
        </w:rPr>
        <w:t xml:space="preserve">CONTRATISTA, </w:t>
      </w:r>
      <w:r w:rsidRPr="00DB5346">
        <w:rPr>
          <w:rFonts w:ascii="Arial" w:hAnsi="Arial" w:cs="Arial"/>
          <w:sz w:val="18"/>
          <w:szCs w:val="18"/>
        </w:rPr>
        <w:t xml:space="preserve">no se podrán incrementar los porcentajes en lo referido a Costos Indirectos. En el caso que signifique una disminución en la obra, deberá concertarse previamente con el </w:t>
      </w:r>
      <w:r w:rsidRPr="00DB5346">
        <w:rPr>
          <w:rFonts w:ascii="Arial" w:hAnsi="Arial" w:cs="Arial"/>
          <w:b/>
          <w:bCs/>
          <w:sz w:val="18"/>
          <w:szCs w:val="18"/>
        </w:rPr>
        <w:t>CONTRATISTA</w:t>
      </w:r>
      <w:r w:rsidRPr="00DB5346">
        <w:rPr>
          <w:rFonts w:ascii="Arial" w:hAnsi="Arial" w:cs="Arial"/>
          <w:sz w:val="18"/>
          <w:szCs w:val="18"/>
        </w:rPr>
        <w:t xml:space="preserve">, a efectos de evitar reclamos posteriores. El </w:t>
      </w:r>
      <w:r w:rsidRPr="00DB5346">
        <w:rPr>
          <w:rFonts w:ascii="Arial" w:hAnsi="Arial" w:cs="Arial"/>
          <w:b/>
          <w:sz w:val="18"/>
          <w:szCs w:val="18"/>
        </w:rPr>
        <w:t>SUPERVISOR</w:t>
      </w:r>
      <w:r w:rsidRPr="00DB5346">
        <w:rPr>
          <w:rFonts w:ascii="Arial" w:hAnsi="Arial" w:cs="Arial"/>
          <w:sz w:val="18"/>
          <w:szCs w:val="18"/>
        </w:rPr>
        <w:t xml:space="preserve">, será responsable por la elaboración de las Especificaciones Técnicas de los nuevos ítems creados. </w:t>
      </w:r>
    </w:p>
    <w:p w14:paraId="77BB0A5D" w14:textId="77777777" w:rsidR="00DB5346" w:rsidRPr="00DB5346" w:rsidRDefault="00DB5346" w:rsidP="00DB5346">
      <w:pPr>
        <w:ind w:left="360"/>
        <w:jc w:val="both"/>
        <w:rPr>
          <w:rFonts w:ascii="Arial" w:hAnsi="Arial" w:cs="Arial"/>
          <w:sz w:val="18"/>
          <w:szCs w:val="18"/>
        </w:rPr>
      </w:pPr>
    </w:p>
    <w:p w14:paraId="5D89949C" w14:textId="77777777" w:rsidR="00DB5346" w:rsidRPr="00DB5346" w:rsidRDefault="00DB5346" w:rsidP="00DB5346">
      <w:pPr>
        <w:ind w:left="360"/>
        <w:jc w:val="both"/>
        <w:rPr>
          <w:rFonts w:ascii="Arial" w:hAnsi="Arial" w:cs="Arial"/>
          <w:sz w:val="18"/>
          <w:szCs w:val="18"/>
        </w:rPr>
      </w:pPr>
      <w:r w:rsidRPr="00DB5346">
        <w:rPr>
          <w:rFonts w:ascii="Arial" w:hAnsi="Arial" w:cs="Arial"/>
          <w:sz w:val="18"/>
          <w:szCs w:val="18"/>
        </w:rPr>
        <w:t xml:space="preserve">El informe de recomendación y antecedentes deberán ser cursados por el </w:t>
      </w:r>
      <w:r w:rsidRPr="00DB5346">
        <w:rPr>
          <w:rFonts w:ascii="Arial" w:hAnsi="Arial" w:cs="Arial"/>
          <w:b/>
          <w:bCs/>
          <w:sz w:val="18"/>
          <w:szCs w:val="18"/>
        </w:rPr>
        <w:t>SUPERVISOR</w:t>
      </w:r>
      <w:r w:rsidRPr="00DB5346">
        <w:rPr>
          <w:rFonts w:ascii="Arial" w:hAnsi="Arial" w:cs="Arial"/>
          <w:sz w:val="18"/>
          <w:szCs w:val="18"/>
        </w:rPr>
        <w:t xml:space="preserve"> al </w:t>
      </w:r>
      <w:r w:rsidRPr="00DB5346">
        <w:rPr>
          <w:rFonts w:ascii="Arial" w:hAnsi="Arial" w:cs="Arial"/>
          <w:b/>
          <w:bCs/>
          <w:sz w:val="18"/>
          <w:szCs w:val="18"/>
        </w:rPr>
        <w:t>FISCAL DE OBRA</w:t>
      </w:r>
      <w:r w:rsidRPr="00DB5346">
        <w:rPr>
          <w:rFonts w:ascii="Arial" w:hAnsi="Arial" w:cs="Arial"/>
          <w:sz w:val="18"/>
          <w:szCs w:val="18"/>
        </w:rPr>
        <w:t xml:space="preserve">, quien luego de su análisis y con su recomendación enviará a la </w:t>
      </w:r>
      <w:r w:rsidRPr="00DB5346">
        <w:rPr>
          <w:rFonts w:ascii="Arial" w:hAnsi="Arial" w:cs="Arial"/>
          <w:b/>
          <w:sz w:val="18"/>
          <w:szCs w:val="18"/>
        </w:rPr>
        <w:t>ENTIDAD</w:t>
      </w:r>
      <w:r w:rsidRPr="00DB5346">
        <w:rPr>
          <w:rFonts w:ascii="Arial" w:hAnsi="Arial" w:cs="Arial"/>
          <w:i/>
          <w:sz w:val="18"/>
          <w:szCs w:val="18"/>
        </w:rPr>
        <w:t xml:space="preserve">, </w:t>
      </w:r>
      <w:r w:rsidRPr="00DB5346">
        <w:rPr>
          <w:rFonts w:ascii="Arial" w:hAnsi="Arial" w:cs="Arial"/>
          <w:sz w:val="18"/>
          <w:szCs w:val="18"/>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02170436" w14:textId="77777777" w:rsidR="00DB5346" w:rsidRPr="00DB5346" w:rsidRDefault="00DB5346" w:rsidP="00DB5346">
      <w:pPr>
        <w:ind w:left="720"/>
        <w:jc w:val="both"/>
        <w:rPr>
          <w:rFonts w:ascii="Arial" w:hAnsi="Arial" w:cs="Arial"/>
          <w:sz w:val="18"/>
          <w:szCs w:val="18"/>
        </w:rPr>
      </w:pPr>
    </w:p>
    <w:p w14:paraId="48092F6F"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Se debe tener presente que cuando además de realizarse Órdenes de Cambio se realicen Contratos Modificatorios, sumados no deberán exceder el diez por ciento (10%) del monto total del presente Contrato.</w:t>
      </w:r>
    </w:p>
    <w:p w14:paraId="236D886D" w14:textId="77777777" w:rsidR="00DB5346" w:rsidRPr="00DB5346" w:rsidRDefault="00DB5346" w:rsidP="00DB5346">
      <w:pPr>
        <w:jc w:val="both"/>
        <w:rPr>
          <w:rFonts w:ascii="Arial" w:hAnsi="Arial" w:cs="Arial"/>
          <w:sz w:val="18"/>
          <w:szCs w:val="18"/>
        </w:rPr>
      </w:pPr>
    </w:p>
    <w:p w14:paraId="3C177293"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La Orden de Trabajo, Orden de Cambio o Contrato Modificatorio, deben ser emitidos y suscritos de forma previa a la ejecución de los trabajos por parte del </w:t>
      </w:r>
      <w:r w:rsidRPr="00DB5346">
        <w:rPr>
          <w:rFonts w:ascii="Arial" w:hAnsi="Arial" w:cs="Arial"/>
          <w:b/>
          <w:bCs/>
          <w:sz w:val="18"/>
          <w:szCs w:val="18"/>
        </w:rPr>
        <w:t>CONTRATISTA</w:t>
      </w:r>
      <w:r w:rsidRPr="00DB5346">
        <w:rPr>
          <w:rFonts w:ascii="Arial" w:hAnsi="Arial" w:cs="Arial"/>
          <w:sz w:val="18"/>
          <w:szCs w:val="18"/>
        </w:rPr>
        <w:t xml:space="preserve">, en ninguno de los casos constituye un documento regularizador de procedimiento de ejecución de obra, excepto en casos de emergencia declarada para el lugar de emplazamiento de la </w:t>
      </w:r>
      <w:r w:rsidRPr="00DB5346">
        <w:rPr>
          <w:rFonts w:ascii="Arial" w:hAnsi="Arial" w:cs="Arial"/>
          <w:b/>
          <w:sz w:val="18"/>
          <w:szCs w:val="18"/>
        </w:rPr>
        <w:t>OBRA</w:t>
      </w:r>
      <w:r w:rsidRPr="00DB5346">
        <w:rPr>
          <w:rFonts w:ascii="Arial" w:hAnsi="Arial" w:cs="Arial"/>
          <w:sz w:val="18"/>
          <w:szCs w:val="18"/>
        </w:rPr>
        <w:t xml:space="preserve">. </w:t>
      </w:r>
    </w:p>
    <w:p w14:paraId="6A9334FC" w14:textId="77777777" w:rsidR="00DB5346" w:rsidRPr="00DB5346" w:rsidRDefault="00DB5346" w:rsidP="00DB5346">
      <w:pPr>
        <w:ind w:left="720"/>
        <w:jc w:val="both"/>
        <w:rPr>
          <w:rFonts w:ascii="Arial" w:hAnsi="Arial" w:cs="Arial"/>
          <w:sz w:val="18"/>
          <w:szCs w:val="18"/>
        </w:rPr>
      </w:pPr>
    </w:p>
    <w:p w14:paraId="2C64A19B"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En todos los casos son responsables por los resultados de la aplicación de los instrumentos de modificación descritos, el </w:t>
      </w:r>
      <w:r w:rsidRPr="00DB5346">
        <w:rPr>
          <w:rFonts w:ascii="Arial" w:hAnsi="Arial" w:cs="Arial"/>
          <w:b/>
          <w:sz w:val="18"/>
          <w:szCs w:val="18"/>
        </w:rPr>
        <w:t>FISCAL DE OBRA</w:t>
      </w:r>
      <w:r w:rsidRPr="00DB5346">
        <w:rPr>
          <w:rFonts w:ascii="Arial" w:hAnsi="Arial" w:cs="Arial"/>
          <w:sz w:val="18"/>
          <w:szCs w:val="18"/>
        </w:rPr>
        <w:t xml:space="preserve">, </w:t>
      </w:r>
      <w:r w:rsidRPr="00DB5346">
        <w:rPr>
          <w:rFonts w:ascii="Arial" w:hAnsi="Arial" w:cs="Arial"/>
          <w:b/>
          <w:sz w:val="18"/>
          <w:szCs w:val="18"/>
        </w:rPr>
        <w:t xml:space="preserve">SUPERVISOR </w:t>
      </w:r>
      <w:r w:rsidRPr="00DB5346">
        <w:rPr>
          <w:rFonts w:ascii="Arial" w:hAnsi="Arial" w:cs="Arial"/>
          <w:sz w:val="18"/>
          <w:szCs w:val="18"/>
        </w:rPr>
        <w:t xml:space="preserve">y </w:t>
      </w:r>
      <w:r w:rsidRPr="00DB5346">
        <w:rPr>
          <w:rFonts w:ascii="Arial" w:hAnsi="Arial" w:cs="Arial"/>
          <w:b/>
          <w:sz w:val="18"/>
          <w:szCs w:val="18"/>
        </w:rPr>
        <w:t>CONTRATISTA.</w:t>
      </w:r>
    </w:p>
    <w:p w14:paraId="2B988D07" w14:textId="77777777" w:rsidR="00DB5346" w:rsidRPr="00DB5346" w:rsidRDefault="00DB5346" w:rsidP="00DB5346">
      <w:pPr>
        <w:jc w:val="both"/>
        <w:rPr>
          <w:rFonts w:ascii="Arial" w:hAnsi="Arial" w:cs="Arial"/>
          <w:b/>
          <w:sz w:val="18"/>
          <w:szCs w:val="18"/>
        </w:rPr>
      </w:pPr>
    </w:p>
    <w:p w14:paraId="16671798" w14:textId="77777777" w:rsidR="00DB5346" w:rsidRPr="00DB5346" w:rsidRDefault="00DB5346" w:rsidP="00DB5346">
      <w:pPr>
        <w:jc w:val="both"/>
        <w:rPr>
          <w:rFonts w:ascii="Arial" w:hAnsi="Arial" w:cs="Arial"/>
          <w:sz w:val="18"/>
          <w:szCs w:val="18"/>
        </w:rPr>
      </w:pPr>
      <w:r w:rsidRPr="00DB5346">
        <w:rPr>
          <w:rFonts w:ascii="Arial" w:hAnsi="Arial" w:cs="Arial"/>
          <w:b/>
          <w:sz w:val="18"/>
          <w:szCs w:val="18"/>
        </w:rPr>
        <w:t xml:space="preserve">CLÁUSULA DÉCIMA SÉPTIMA.- (CESIÓN) </w:t>
      </w:r>
      <w:r w:rsidRPr="00DB5346">
        <w:rPr>
          <w:rFonts w:ascii="Arial" w:hAnsi="Arial" w:cs="Arial"/>
          <w:sz w:val="18"/>
          <w:szCs w:val="18"/>
        </w:rPr>
        <w:t xml:space="preserve">El </w:t>
      </w:r>
      <w:r w:rsidRPr="00DB5346">
        <w:rPr>
          <w:rFonts w:ascii="Arial" w:hAnsi="Arial" w:cs="Arial"/>
          <w:b/>
          <w:bCs/>
          <w:sz w:val="18"/>
          <w:szCs w:val="18"/>
        </w:rPr>
        <w:t>CONTRATISTA</w:t>
      </w:r>
      <w:r w:rsidRPr="00DB5346">
        <w:rPr>
          <w:rFonts w:ascii="Arial" w:hAnsi="Arial" w:cs="Arial"/>
          <w:sz w:val="18"/>
          <w:szCs w:val="18"/>
        </w:rPr>
        <w:t xml:space="preserve"> bajo ningún título podrá: ceder, transferir, subrogar, total o parcialmente este Contrato.</w:t>
      </w:r>
    </w:p>
    <w:p w14:paraId="0C00D1BA" w14:textId="77777777" w:rsidR="00DB5346" w:rsidRPr="00DB5346" w:rsidRDefault="00DB5346" w:rsidP="00DB5346">
      <w:pPr>
        <w:jc w:val="both"/>
        <w:rPr>
          <w:rFonts w:ascii="Arial" w:hAnsi="Arial" w:cs="Arial"/>
          <w:sz w:val="18"/>
          <w:szCs w:val="18"/>
        </w:rPr>
      </w:pPr>
    </w:p>
    <w:p w14:paraId="167A8631"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757AD36C" w14:textId="77777777" w:rsidR="00DB5346" w:rsidRPr="00DB5346" w:rsidRDefault="00DB5346" w:rsidP="00DB5346">
      <w:pPr>
        <w:jc w:val="both"/>
        <w:rPr>
          <w:rFonts w:ascii="Arial" w:hAnsi="Arial" w:cs="Arial"/>
          <w:b/>
          <w:sz w:val="18"/>
          <w:szCs w:val="18"/>
        </w:rPr>
      </w:pPr>
    </w:p>
    <w:p w14:paraId="040DDD56" w14:textId="77777777" w:rsidR="00DB5346" w:rsidRPr="00DB5346" w:rsidRDefault="00DB5346" w:rsidP="00DB5346">
      <w:pPr>
        <w:jc w:val="both"/>
        <w:rPr>
          <w:rFonts w:ascii="Arial" w:hAnsi="Arial" w:cs="Arial"/>
          <w:sz w:val="18"/>
          <w:szCs w:val="18"/>
        </w:rPr>
      </w:pPr>
      <w:r w:rsidRPr="00DB5346">
        <w:rPr>
          <w:rFonts w:ascii="Arial" w:hAnsi="Arial" w:cs="Arial"/>
          <w:b/>
          <w:sz w:val="18"/>
          <w:szCs w:val="18"/>
        </w:rPr>
        <w:t xml:space="preserve">CLÁUSULA DÉCIMA OCTAVA.- (MULTAS) </w:t>
      </w:r>
      <w:r w:rsidRPr="00DB5346">
        <w:rPr>
          <w:rFonts w:ascii="Arial" w:hAnsi="Arial" w:cs="Arial"/>
          <w:sz w:val="18"/>
          <w:szCs w:val="18"/>
        </w:rPr>
        <w:t xml:space="preserve">El </w:t>
      </w:r>
      <w:r w:rsidRPr="00DB5346">
        <w:rPr>
          <w:rFonts w:ascii="Arial" w:hAnsi="Arial" w:cs="Arial"/>
          <w:b/>
          <w:sz w:val="18"/>
          <w:szCs w:val="18"/>
        </w:rPr>
        <w:t>CONTRATISTA</w:t>
      </w:r>
      <w:r w:rsidRPr="00DB5346">
        <w:rPr>
          <w:rFonts w:ascii="Arial" w:hAnsi="Arial" w:cs="Arial"/>
          <w:sz w:val="18"/>
          <w:szCs w:val="18"/>
        </w:rPr>
        <w:t xml:space="preserve"> se obliga a cumplir con el cronograma y el plazo de entrega establecido en el presente Contrato, caso contrario el </w:t>
      </w:r>
      <w:r w:rsidRPr="00DB5346">
        <w:rPr>
          <w:rFonts w:ascii="Arial" w:hAnsi="Arial" w:cs="Arial"/>
          <w:b/>
          <w:sz w:val="18"/>
          <w:szCs w:val="18"/>
        </w:rPr>
        <w:t xml:space="preserve">CONTRATISTA </w:t>
      </w:r>
      <w:r w:rsidRPr="00DB5346">
        <w:rPr>
          <w:rFonts w:ascii="Arial" w:hAnsi="Arial" w:cs="Arial"/>
          <w:sz w:val="18"/>
          <w:szCs w:val="18"/>
        </w:rPr>
        <w:t xml:space="preserve">será multado de acuerdo al siguiente régimen de multas, mismo que no podrá exceder el uno por ciento (1%) del monto total del Contrato: </w:t>
      </w:r>
    </w:p>
    <w:p w14:paraId="22F0CC8A" w14:textId="77777777" w:rsidR="00DB5346" w:rsidRPr="00DB5346" w:rsidRDefault="00DB5346" w:rsidP="00DB5346">
      <w:pPr>
        <w:jc w:val="both"/>
        <w:rPr>
          <w:rFonts w:ascii="Arial" w:hAnsi="Arial" w:cs="Arial"/>
          <w:sz w:val="18"/>
          <w:szCs w:val="18"/>
        </w:rPr>
      </w:pPr>
    </w:p>
    <w:p w14:paraId="0AE388A0" w14:textId="77777777" w:rsidR="00DB5346" w:rsidRPr="00DB5346" w:rsidRDefault="00DB5346" w:rsidP="00334ACE">
      <w:pPr>
        <w:pStyle w:val="Prrafodelista"/>
        <w:numPr>
          <w:ilvl w:val="0"/>
          <w:numId w:val="79"/>
        </w:numPr>
        <w:jc w:val="both"/>
        <w:rPr>
          <w:rFonts w:ascii="Arial" w:hAnsi="Arial" w:cs="Arial"/>
          <w:szCs w:val="18"/>
        </w:rPr>
      </w:pPr>
      <w:r w:rsidRPr="00DB5346">
        <w:rPr>
          <w:rFonts w:ascii="Arial" w:hAnsi="Arial" w:cs="Arial"/>
          <w:szCs w:val="18"/>
        </w:rPr>
        <w:t xml:space="preserve">La demora en la entrega de la </w:t>
      </w:r>
      <w:r w:rsidRPr="00DB5346">
        <w:rPr>
          <w:rFonts w:ascii="Arial" w:hAnsi="Arial" w:cs="Arial"/>
          <w:b/>
          <w:szCs w:val="18"/>
        </w:rPr>
        <w:t>OBRA</w:t>
      </w:r>
      <w:r w:rsidRPr="00DB5346">
        <w:rPr>
          <w:rFonts w:ascii="Arial" w:hAnsi="Arial" w:cs="Arial"/>
          <w:szCs w:val="18"/>
        </w:rPr>
        <w:t xml:space="preserve"> será multada con el uno por ciento (1%) del monto total del Contrato, por cada día calendario de retraso en la fecha definida para la Recepción Provisional y Recepción Definitiva, según corresponda. </w:t>
      </w:r>
    </w:p>
    <w:p w14:paraId="55FD2855" w14:textId="77777777" w:rsidR="00DB5346" w:rsidRPr="00DB5346" w:rsidRDefault="00DB5346" w:rsidP="00334ACE">
      <w:pPr>
        <w:pStyle w:val="Prrafodelista"/>
        <w:numPr>
          <w:ilvl w:val="0"/>
          <w:numId w:val="79"/>
        </w:numPr>
        <w:jc w:val="both"/>
        <w:rPr>
          <w:rFonts w:ascii="Arial" w:hAnsi="Arial" w:cs="Arial"/>
          <w:szCs w:val="18"/>
        </w:rPr>
      </w:pPr>
      <w:r w:rsidRPr="00DB5346">
        <w:rPr>
          <w:rFonts w:ascii="Arial" w:hAnsi="Arial" w:cs="Arial"/>
          <w:szCs w:val="18"/>
        </w:rPr>
        <w:t xml:space="preserve">El cambio del personal clave propuesto por el </w:t>
      </w:r>
      <w:r w:rsidRPr="00DB5346">
        <w:rPr>
          <w:rFonts w:ascii="Arial" w:hAnsi="Arial" w:cs="Arial"/>
          <w:b/>
          <w:szCs w:val="18"/>
        </w:rPr>
        <w:t>CONTRATISTA</w:t>
      </w:r>
      <w:r w:rsidRPr="00DB5346">
        <w:rPr>
          <w:rFonts w:ascii="Arial" w:hAnsi="Arial" w:cs="Arial"/>
          <w:szCs w:val="18"/>
        </w:rPr>
        <w:t xml:space="preserve"> será multado con el uno por ciento (1%) del monto total del contrato. </w:t>
      </w:r>
    </w:p>
    <w:p w14:paraId="6C012649" w14:textId="77777777" w:rsidR="00DB5346" w:rsidRPr="00DB5346" w:rsidRDefault="00DB5346" w:rsidP="00334ACE">
      <w:pPr>
        <w:pStyle w:val="Prrafodelista"/>
        <w:numPr>
          <w:ilvl w:val="0"/>
          <w:numId w:val="79"/>
        </w:numPr>
        <w:jc w:val="both"/>
        <w:rPr>
          <w:rFonts w:ascii="Arial" w:hAnsi="Arial" w:cs="Arial"/>
          <w:szCs w:val="18"/>
        </w:rPr>
      </w:pPr>
      <w:r w:rsidRPr="00DB5346">
        <w:rPr>
          <w:rFonts w:ascii="Arial" w:hAnsi="Arial" w:cs="Arial"/>
          <w:szCs w:val="18"/>
        </w:rPr>
        <w:lastRenderedPageBreak/>
        <w:t xml:space="preserve">Cada llamada de atención al </w:t>
      </w:r>
      <w:r w:rsidRPr="00DB5346">
        <w:rPr>
          <w:rFonts w:ascii="Arial" w:hAnsi="Arial" w:cs="Arial"/>
          <w:b/>
          <w:szCs w:val="18"/>
        </w:rPr>
        <w:t>CONTRATISTA</w:t>
      </w:r>
      <w:r w:rsidRPr="00DB5346">
        <w:rPr>
          <w:rFonts w:ascii="Arial" w:hAnsi="Arial" w:cs="Arial"/>
          <w:szCs w:val="18"/>
        </w:rPr>
        <w:t xml:space="preserve"> que sea realizada por el </w:t>
      </w:r>
      <w:r w:rsidRPr="00DB5346">
        <w:rPr>
          <w:rFonts w:ascii="Arial" w:hAnsi="Arial" w:cs="Arial"/>
          <w:b/>
          <w:szCs w:val="18"/>
        </w:rPr>
        <w:t>SUPERVISOR</w:t>
      </w:r>
      <w:r w:rsidRPr="00DB5346">
        <w:rPr>
          <w:rFonts w:ascii="Arial" w:hAnsi="Arial" w:cs="Arial"/>
          <w:szCs w:val="18"/>
        </w:rPr>
        <w:t xml:space="preserve"> será multada con el uno por ciento (1%) del monto total del contrato. </w:t>
      </w:r>
    </w:p>
    <w:p w14:paraId="03269D75" w14:textId="77777777" w:rsidR="00DB5346" w:rsidRPr="00DB5346" w:rsidRDefault="00DB5346" w:rsidP="00334ACE">
      <w:pPr>
        <w:pStyle w:val="Prrafodelista"/>
        <w:numPr>
          <w:ilvl w:val="0"/>
          <w:numId w:val="79"/>
        </w:numPr>
        <w:jc w:val="both"/>
        <w:rPr>
          <w:rFonts w:ascii="Arial" w:hAnsi="Arial" w:cs="Arial"/>
          <w:szCs w:val="18"/>
        </w:rPr>
      </w:pPr>
      <w:r w:rsidRPr="00DB5346">
        <w:rPr>
          <w:rFonts w:ascii="Arial" w:hAnsi="Arial" w:cs="Arial"/>
          <w:szCs w:val="18"/>
        </w:rPr>
        <w:t xml:space="preserve">La ausencia verificada del personal clave propuesto por el </w:t>
      </w:r>
      <w:r w:rsidRPr="00DB5346">
        <w:rPr>
          <w:rFonts w:ascii="Arial" w:hAnsi="Arial" w:cs="Arial"/>
          <w:b/>
          <w:szCs w:val="18"/>
        </w:rPr>
        <w:t>CONTRATISTA</w:t>
      </w:r>
      <w:r w:rsidRPr="00DB5346">
        <w:rPr>
          <w:rFonts w:ascii="Arial" w:hAnsi="Arial" w:cs="Arial"/>
          <w:szCs w:val="18"/>
        </w:rPr>
        <w:t xml:space="preserve"> será multada con el cero punto cinco por ciento (0.5%) del monto total del contrato por cada día verificado y será registrado por el </w:t>
      </w:r>
      <w:r w:rsidRPr="00DB5346">
        <w:rPr>
          <w:rFonts w:ascii="Arial" w:hAnsi="Arial" w:cs="Arial"/>
          <w:b/>
          <w:szCs w:val="18"/>
        </w:rPr>
        <w:t>SUPERVISOR</w:t>
      </w:r>
      <w:r w:rsidRPr="00DB5346">
        <w:rPr>
          <w:rFonts w:ascii="Arial" w:hAnsi="Arial" w:cs="Arial"/>
          <w:szCs w:val="18"/>
        </w:rPr>
        <w:t xml:space="preserve"> mediante el libro de órdenes.</w:t>
      </w:r>
    </w:p>
    <w:p w14:paraId="7B734A5F" w14:textId="77777777" w:rsidR="00DB5346" w:rsidRPr="00DB5346" w:rsidRDefault="00DB5346" w:rsidP="00DB5346">
      <w:pPr>
        <w:jc w:val="both"/>
        <w:rPr>
          <w:rFonts w:ascii="Arial" w:hAnsi="Arial" w:cs="Arial"/>
          <w:sz w:val="18"/>
          <w:szCs w:val="18"/>
        </w:rPr>
      </w:pPr>
    </w:p>
    <w:p w14:paraId="10F9198D" w14:textId="77777777" w:rsidR="00DB5346" w:rsidRPr="00DB5346" w:rsidRDefault="00DB5346" w:rsidP="00DB5346">
      <w:pPr>
        <w:widowControl w:val="0"/>
        <w:jc w:val="both"/>
        <w:rPr>
          <w:rFonts w:ascii="Arial" w:hAnsi="Arial" w:cs="Arial"/>
          <w:sz w:val="18"/>
          <w:szCs w:val="18"/>
        </w:rPr>
      </w:pPr>
      <w:r w:rsidRPr="00DB5346">
        <w:rPr>
          <w:rFonts w:ascii="Arial" w:hAnsi="Arial" w:cs="Arial"/>
          <w:sz w:val="18"/>
          <w:szCs w:val="18"/>
        </w:rPr>
        <w:t xml:space="preserve">De establecer el </w:t>
      </w:r>
      <w:r w:rsidRPr="00DB5346">
        <w:rPr>
          <w:rFonts w:ascii="Arial" w:hAnsi="Arial" w:cs="Arial"/>
          <w:b/>
          <w:bCs/>
          <w:sz w:val="18"/>
          <w:szCs w:val="18"/>
        </w:rPr>
        <w:t>SUPERVISOR</w:t>
      </w:r>
      <w:r w:rsidRPr="00DB5346">
        <w:rPr>
          <w:rFonts w:ascii="Arial" w:hAnsi="Arial" w:cs="Arial"/>
          <w:sz w:val="18"/>
          <w:szCs w:val="18"/>
        </w:rPr>
        <w:t xml:space="preserve"> que la multa por mora es del veinte por ciento (20%) del monto total del Contrato, comunicará oficialmente esta situación a la </w:t>
      </w:r>
      <w:r w:rsidRPr="00DB5346">
        <w:rPr>
          <w:rFonts w:ascii="Arial" w:hAnsi="Arial" w:cs="Arial"/>
          <w:b/>
          <w:bCs/>
          <w:sz w:val="18"/>
          <w:szCs w:val="18"/>
        </w:rPr>
        <w:t>ENTIDAD</w:t>
      </w:r>
      <w:r w:rsidRPr="00DB5346">
        <w:rPr>
          <w:rFonts w:ascii="Arial" w:hAnsi="Arial" w:cs="Arial"/>
          <w:sz w:val="18"/>
          <w:szCs w:val="18"/>
        </w:rPr>
        <w:t xml:space="preserve"> a efectos del procesamiento de la resolución del Contrato, si corresponde, conforme a lo estipulado en la cláusula de terminación de Contrato.</w:t>
      </w:r>
    </w:p>
    <w:p w14:paraId="3F55E427" w14:textId="77777777" w:rsidR="00DB5346" w:rsidRPr="00DB5346" w:rsidRDefault="00DB5346" w:rsidP="00DB5346">
      <w:pPr>
        <w:widowControl w:val="0"/>
        <w:jc w:val="both"/>
        <w:rPr>
          <w:rFonts w:ascii="Arial" w:hAnsi="Arial" w:cs="Arial"/>
          <w:sz w:val="18"/>
          <w:szCs w:val="18"/>
        </w:rPr>
      </w:pPr>
    </w:p>
    <w:p w14:paraId="5D1E9345"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En todos los casos de resolución de Contrato por causas atribuibles al </w:t>
      </w:r>
      <w:r w:rsidRPr="00DB5346">
        <w:rPr>
          <w:rFonts w:ascii="Arial" w:hAnsi="Arial" w:cs="Arial"/>
          <w:b/>
          <w:sz w:val="18"/>
          <w:szCs w:val="18"/>
        </w:rPr>
        <w:t>CONTRATISTA</w:t>
      </w:r>
      <w:r w:rsidRPr="00DB5346">
        <w:rPr>
          <w:rFonts w:ascii="Arial" w:hAnsi="Arial" w:cs="Arial"/>
          <w:sz w:val="18"/>
          <w:szCs w:val="18"/>
        </w:rPr>
        <w:t xml:space="preserve">, la </w:t>
      </w:r>
      <w:r w:rsidRPr="00DB5346">
        <w:rPr>
          <w:rFonts w:ascii="Arial" w:hAnsi="Arial" w:cs="Arial"/>
          <w:b/>
          <w:sz w:val="18"/>
          <w:szCs w:val="18"/>
        </w:rPr>
        <w:t xml:space="preserve">ENTIDAD </w:t>
      </w:r>
      <w:r w:rsidRPr="00DB5346">
        <w:rPr>
          <w:rFonts w:ascii="Arial" w:hAnsi="Arial" w:cs="Arial"/>
          <w:sz w:val="18"/>
          <w:szCs w:val="18"/>
        </w:rPr>
        <w:t>no podrá cobrar multas que excedan el veinte por ciento (20%) del monto total del Contrato.</w:t>
      </w:r>
    </w:p>
    <w:p w14:paraId="79049581" w14:textId="77777777" w:rsidR="00DB5346" w:rsidRPr="00DB5346" w:rsidRDefault="00DB5346" w:rsidP="00DB5346">
      <w:pPr>
        <w:jc w:val="both"/>
        <w:rPr>
          <w:rFonts w:ascii="Arial" w:hAnsi="Arial" w:cs="Arial"/>
          <w:sz w:val="18"/>
          <w:szCs w:val="18"/>
        </w:rPr>
      </w:pPr>
    </w:p>
    <w:p w14:paraId="3FE87518"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Las multas serán cobradas mediante descuentos establecidos expresamente por el </w:t>
      </w:r>
      <w:r w:rsidRPr="00DB5346">
        <w:rPr>
          <w:rFonts w:ascii="Arial" w:hAnsi="Arial" w:cs="Arial"/>
          <w:b/>
          <w:bCs/>
          <w:sz w:val="18"/>
          <w:szCs w:val="18"/>
        </w:rPr>
        <w:t>SUPERVISOR</w:t>
      </w:r>
      <w:r w:rsidRPr="00DB5346">
        <w:rPr>
          <w:rFonts w:ascii="Arial" w:hAnsi="Arial" w:cs="Arial"/>
          <w:sz w:val="18"/>
          <w:szCs w:val="18"/>
        </w:rPr>
        <w:t xml:space="preserve">, bajo su directa responsabilidad, en la Liquidación Final del Contrato, sin perjuicio de que la </w:t>
      </w:r>
      <w:r w:rsidRPr="00DB5346">
        <w:rPr>
          <w:rFonts w:ascii="Arial" w:hAnsi="Arial" w:cs="Arial"/>
          <w:b/>
          <w:bCs/>
          <w:sz w:val="18"/>
          <w:szCs w:val="18"/>
        </w:rPr>
        <w:t>ENTIDAD</w:t>
      </w:r>
      <w:r w:rsidRPr="00DB5346">
        <w:rPr>
          <w:rFonts w:ascii="Arial" w:hAnsi="Arial" w:cs="Arial"/>
          <w:sz w:val="18"/>
          <w:szCs w:val="18"/>
        </w:rPr>
        <w:t xml:space="preserve"> ejecute la garantía de Cumplimiento de Contrato y/o proceda al resarcimiento de daños y perjuicios por medio de la acción coactiva fiscal por la naturaleza del Contrato, conforme lo establecido en el Art. 47 de la Ley N° 1178.</w:t>
      </w:r>
    </w:p>
    <w:p w14:paraId="53E0DDAE" w14:textId="77777777" w:rsidR="00DB5346" w:rsidRPr="00DB5346" w:rsidRDefault="00DB5346" w:rsidP="00DB5346">
      <w:pPr>
        <w:jc w:val="both"/>
        <w:rPr>
          <w:rFonts w:ascii="Arial" w:hAnsi="Arial" w:cs="Arial"/>
          <w:sz w:val="18"/>
          <w:szCs w:val="18"/>
        </w:rPr>
      </w:pPr>
    </w:p>
    <w:p w14:paraId="74A52C62" w14:textId="77777777" w:rsidR="00DB5346" w:rsidRPr="00DB5346" w:rsidRDefault="00DB5346" w:rsidP="00DB5346">
      <w:pPr>
        <w:jc w:val="both"/>
        <w:rPr>
          <w:rFonts w:ascii="Arial" w:hAnsi="Arial" w:cs="Arial"/>
          <w:sz w:val="18"/>
          <w:szCs w:val="18"/>
        </w:rPr>
      </w:pPr>
      <w:r w:rsidRPr="00DB5346">
        <w:rPr>
          <w:rFonts w:ascii="Arial" w:hAnsi="Arial" w:cs="Arial"/>
          <w:b/>
          <w:sz w:val="18"/>
          <w:szCs w:val="18"/>
        </w:rPr>
        <w:t xml:space="preserve">CLAUSULA DÉCIMA NOVENA.- (SUSPENSIÓN DE TRABAJOS) </w:t>
      </w:r>
      <w:r w:rsidRPr="00DB5346">
        <w:rPr>
          <w:rFonts w:ascii="Arial" w:hAnsi="Arial" w:cs="Arial"/>
          <w:sz w:val="18"/>
          <w:szCs w:val="18"/>
        </w:rPr>
        <w:t xml:space="preserve">La </w:t>
      </w:r>
      <w:r w:rsidRPr="00DB5346">
        <w:rPr>
          <w:rFonts w:ascii="Arial" w:hAnsi="Arial" w:cs="Arial"/>
          <w:b/>
          <w:sz w:val="18"/>
          <w:szCs w:val="18"/>
        </w:rPr>
        <w:t>ENTIDAD</w:t>
      </w:r>
      <w:r w:rsidRPr="00DB5346">
        <w:rPr>
          <w:rFonts w:ascii="Arial" w:hAnsi="Arial" w:cs="Arial"/>
          <w:sz w:val="18"/>
          <w:szCs w:val="18"/>
        </w:rPr>
        <w:t xml:space="preserve"> está facultada para suspender temporalmente los trabajos en la </w:t>
      </w:r>
      <w:r w:rsidRPr="00DB5346">
        <w:rPr>
          <w:rFonts w:ascii="Arial" w:hAnsi="Arial" w:cs="Arial"/>
          <w:b/>
          <w:sz w:val="18"/>
          <w:szCs w:val="18"/>
        </w:rPr>
        <w:t>OBRA</w:t>
      </w:r>
      <w:r w:rsidRPr="00DB5346">
        <w:rPr>
          <w:rFonts w:ascii="Arial" w:hAnsi="Arial" w:cs="Arial"/>
          <w:sz w:val="18"/>
          <w:szCs w:val="18"/>
        </w:rPr>
        <w:t xml:space="preserve"> en cualquier momento, por motivos de fuerza mayor, caso fortuito y/o convenientes a los intereses del Estado, para lo cual notificará al </w:t>
      </w:r>
      <w:r w:rsidRPr="00DB5346">
        <w:rPr>
          <w:rFonts w:ascii="Arial" w:hAnsi="Arial" w:cs="Arial"/>
          <w:b/>
          <w:sz w:val="18"/>
          <w:szCs w:val="18"/>
        </w:rPr>
        <w:t>CONTRATISTA</w:t>
      </w:r>
      <w:r w:rsidRPr="00DB5346">
        <w:rPr>
          <w:rFonts w:ascii="Arial" w:hAnsi="Arial" w:cs="Arial"/>
          <w:sz w:val="18"/>
          <w:szCs w:val="18"/>
        </w:rPr>
        <w:t xml:space="preserve"> por escrito, por intermedio del </w:t>
      </w:r>
      <w:r w:rsidRPr="00DB5346">
        <w:rPr>
          <w:rFonts w:ascii="Arial" w:hAnsi="Arial" w:cs="Arial"/>
          <w:b/>
          <w:sz w:val="18"/>
          <w:szCs w:val="18"/>
        </w:rPr>
        <w:t>SUPERVISOR</w:t>
      </w:r>
      <w:r w:rsidRPr="00DB5346">
        <w:rPr>
          <w:rFonts w:ascii="Arial" w:hAnsi="Arial" w:cs="Arial"/>
          <w:sz w:val="18"/>
          <w:szCs w:val="18"/>
        </w:rPr>
        <w:t xml:space="preserve">, con una anticipación de cinco (5) días calendario, excepto en los casos de urgencia por alguna emergencia imponderable. Esta suspensión puede ser parcial o total. </w:t>
      </w:r>
    </w:p>
    <w:p w14:paraId="7FA49313" w14:textId="77777777" w:rsidR="00DB5346" w:rsidRPr="00DB5346" w:rsidRDefault="00DB5346" w:rsidP="00DB5346">
      <w:pPr>
        <w:jc w:val="both"/>
        <w:rPr>
          <w:rFonts w:ascii="Arial" w:hAnsi="Arial" w:cs="Arial"/>
          <w:sz w:val="18"/>
          <w:szCs w:val="18"/>
        </w:rPr>
      </w:pPr>
    </w:p>
    <w:p w14:paraId="67AB3A42"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Asimismo, el </w:t>
      </w:r>
      <w:r w:rsidRPr="00DB5346">
        <w:rPr>
          <w:rFonts w:ascii="Arial" w:hAnsi="Arial" w:cs="Arial"/>
          <w:b/>
          <w:sz w:val="18"/>
          <w:szCs w:val="18"/>
        </w:rPr>
        <w:t>SUPERVISOR</w:t>
      </w:r>
      <w:r w:rsidRPr="00DB5346">
        <w:rPr>
          <w:rFonts w:ascii="Arial" w:hAnsi="Arial" w:cs="Arial"/>
          <w:sz w:val="18"/>
          <w:szCs w:val="18"/>
        </w:rPr>
        <w:t xml:space="preserve"> podrá ordenar la suspensión temporal de la </w:t>
      </w:r>
      <w:r w:rsidRPr="00DB5346">
        <w:rPr>
          <w:rFonts w:ascii="Arial" w:hAnsi="Arial" w:cs="Arial"/>
          <w:b/>
          <w:sz w:val="18"/>
          <w:szCs w:val="18"/>
        </w:rPr>
        <w:t>OBRA</w:t>
      </w:r>
      <w:r w:rsidRPr="00DB5346">
        <w:rPr>
          <w:rFonts w:ascii="Arial" w:hAnsi="Arial" w:cs="Arial"/>
          <w:sz w:val="18"/>
          <w:szCs w:val="18"/>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DB5346">
        <w:rPr>
          <w:rFonts w:ascii="Arial" w:hAnsi="Arial" w:cs="Arial"/>
          <w:b/>
          <w:sz w:val="18"/>
          <w:szCs w:val="18"/>
        </w:rPr>
        <w:t>CONTRATO</w:t>
      </w:r>
      <w:r w:rsidRPr="00DB5346">
        <w:rPr>
          <w:rFonts w:ascii="Arial" w:hAnsi="Arial" w:cs="Arial"/>
          <w:sz w:val="18"/>
          <w:szCs w:val="18"/>
        </w:rPr>
        <w:t xml:space="preserve">, a cuyo efecto el </w:t>
      </w:r>
      <w:r w:rsidRPr="00DB5346">
        <w:rPr>
          <w:rFonts w:ascii="Arial" w:hAnsi="Arial" w:cs="Arial"/>
          <w:b/>
          <w:sz w:val="18"/>
          <w:szCs w:val="18"/>
        </w:rPr>
        <w:t>SUPERVISOR</w:t>
      </w:r>
      <w:r w:rsidRPr="00DB5346">
        <w:rPr>
          <w:rFonts w:ascii="Arial" w:hAnsi="Arial" w:cs="Arial"/>
          <w:sz w:val="18"/>
          <w:szCs w:val="18"/>
        </w:rPr>
        <w:t xml:space="preserve"> preparará la respectiva Orden de Cambio. </w:t>
      </w:r>
    </w:p>
    <w:p w14:paraId="2EE6E7A5" w14:textId="77777777" w:rsidR="00DB5346" w:rsidRPr="00DB5346" w:rsidRDefault="00DB5346" w:rsidP="00DB5346">
      <w:pPr>
        <w:jc w:val="both"/>
        <w:rPr>
          <w:rFonts w:ascii="Arial" w:hAnsi="Arial" w:cs="Arial"/>
          <w:sz w:val="18"/>
          <w:szCs w:val="18"/>
        </w:rPr>
      </w:pPr>
    </w:p>
    <w:p w14:paraId="6B516D78"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Para efectos de la elaboración de la Orden de Cambio, se computarán los costos a partir de transcurridos los quince (15) días calendario establecidos para el efecto. </w:t>
      </w:r>
    </w:p>
    <w:p w14:paraId="2DE18E34" w14:textId="77777777" w:rsidR="00DB5346" w:rsidRPr="00DB5346" w:rsidRDefault="00DB5346" w:rsidP="00DB5346">
      <w:pPr>
        <w:jc w:val="both"/>
        <w:rPr>
          <w:rFonts w:ascii="Arial" w:hAnsi="Arial" w:cs="Arial"/>
          <w:sz w:val="18"/>
          <w:szCs w:val="18"/>
        </w:rPr>
      </w:pPr>
    </w:p>
    <w:p w14:paraId="4119333D"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También el </w:t>
      </w:r>
      <w:r w:rsidRPr="00DB5346">
        <w:rPr>
          <w:rFonts w:ascii="Arial" w:hAnsi="Arial" w:cs="Arial"/>
          <w:b/>
          <w:sz w:val="18"/>
          <w:szCs w:val="18"/>
        </w:rPr>
        <w:t>CONTRATISTA</w:t>
      </w:r>
      <w:r w:rsidRPr="00DB5346">
        <w:rPr>
          <w:rFonts w:ascii="Arial" w:hAnsi="Arial" w:cs="Arial"/>
          <w:sz w:val="18"/>
          <w:szCs w:val="18"/>
        </w:rPr>
        <w:t xml:space="preserve"> puede comunicar al </w:t>
      </w:r>
      <w:r w:rsidRPr="00DB5346">
        <w:rPr>
          <w:rFonts w:ascii="Arial" w:hAnsi="Arial" w:cs="Arial"/>
          <w:b/>
          <w:sz w:val="18"/>
          <w:szCs w:val="18"/>
        </w:rPr>
        <w:t>SUPERVISOR</w:t>
      </w:r>
      <w:r w:rsidRPr="00DB5346">
        <w:rPr>
          <w:rFonts w:ascii="Arial" w:hAnsi="Arial" w:cs="Arial"/>
          <w:sz w:val="18"/>
          <w:szCs w:val="18"/>
        </w:rPr>
        <w:t xml:space="preserve"> o a la </w:t>
      </w:r>
      <w:r w:rsidRPr="00DB5346">
        <w:rPr>
          <w:rFonts w:ascii="Arial" w:hAnsi="Arial" w:cs="Arial"/>
          <w:b/>
          <w:sz w:val="18"/>
          <w:szCs w:val="18"/>
        </w:rPr>
        <w:t>ENTIDAD,</w:t>
      </w:r>
      <w:r w:rsidRPr="00DB5346">
        <w:rPr>
          <w:rFonts w:ascii="Arial" w:hAnsi="Arial" w:cs="Arial"/>
          <w:sz w:val="18"/>
          <w:szCs w:val="18"/>
        </w:rPr>
        <w:t xml:space="preserve"> la suspensión o paralización temporal de los trabajos en la </w:t>
      </w:r>
      <w:r w:rsidRPr="00DB5346">
        <w:rPr>
          <w:rFonts w:ascii="Arial" w:hAnsi="Arial" w:cs="Arial"/>
          <w:b/>
          <w:sz w:val="18"/>
          <w:szCs w:val="18"/>
        </w:rPr>
        <w:t>OBRA</w:t>
      </w:r>
      <w:r w:rsidRPr="00DB5346">
        <w:rPr>
          <w:rFonts w:ascii="Arial" w:hAnsi="Arial" w:cs="Arial"/>
          <w:sz w:val="18"/>
          <w:szCs w:val="18"/>
        </w:rPr>
        <w:t xml:space="preserve">, por causas atribuibles a la </w:t>
      </w:r>
      <w:r w:rsidRPr="00DB5346">
        <w:rPr>
          <w:rFonts w:ascii="Arial" w:hAnsi="Arial" w:cs="Arial"/>
          <w:b/>
          <w:sz w:val="18"/>
          <w:szCs w:val="18"/>
        </w:rPr>
        <w:t>ENTIDAD</w:t>
      </w:r>
      <w:r w:rsidRPr="00DB5346">
        <w:rPr>
          <w:rFonts w:ascii="Arial" w:hAnsi="Arial" w:cs="Arial"/>
          <w:sz w:val="18"/>
          <w:szCs w:val="18"/>
        </w:rPr>
        <w:t xml:space="preserve"> que afecten al </w:t>
      </w:r>
      <w:r w:rsidRPr="00DB5346">
        <w:rPr>
          <w:rFonts w:ascii="Arial" w:hAnsi="Arial" w:cs="Arial"/>
          <w:b/>
          <w:sz w:val="18"/>
          <w:szCs w:val="18"/>
        </w:rPr>
        <w:t>CONTRATISTA</w:t>
      </w:r>
      <w:r w:rsidRPr="00DB5346">
        <w:rPr>
          <w:rFonts w:ascii="Arial" w:hAnsi="Arial" w:cs="Arial"/>
          <w:sz w:val="18"/>
          <w:szCs w:val="18"/>
        </w:rPr>
        <w:t xml:space="preserve"> en la ejecución de la </w:t>
      </w:r>
      <w:r w:rsidRPr="00DB5346">
        <w:rPr>
          <w:rFonts w:ascii="Arial" w:hAnsi="Arial" w:cs="Arial"/>
          <w:b/>
          <w:sz w:val="18"/>
          <w:szCs w:val="18"/>
        </w:rPr>
        <w:t>OBRA</w:t>
      </w:r>
      <w:r w:rsidRPr="00DB5346">
        <w:rPr>
          <w:rFonts w:ascii="Arial" w:hAnsi="Arial" w:cs="Arial"/>
          <w:sz w:val="18"/>
          <w:szCs w:val="18"/>
        </w:rPr>
        <w:t xml:space="preserve">. </w:t>
      </w:r>
    </w:p>
    <w:p w14:paraId="7ECF7689" w14:textId="77777777" w:rsidR="00DB5346" w:rsidRPr="00DB5346" w:rsidRDefault="00DB5346" w:rsidP="00DB5346">
      <w:pPr>
        <w:jc w:val="both"/>
        <w:rPr>
          <w:rFonts w:ascii="Arial" w:hAnsi="Arial" w:cs="Arial"/>
          <w:sz w:val="18"/>
          <w:szCs w:val="18"/>
        </w:rPr>
      </w:pPr>
    </w:p>
    <w:p w14:paraId="78035BA1"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Si los trabajos se suspenden parcial o totalmente por negligencia del </w:t>
      </w:r>
      <w:r w:rsidRPr="00DB5346">
        <w:rPr>
          <w:rFonts w:ascii="Arial" w:hAnsi="Arial" w:cs="Arial"/>
          <w:b/>
          <w:sz w:val="18"/>
          <w:szCs w:val="18"/>
        </w:rPr>
        <w:t>CONTRATISTA</w:t>
      </w:r>
      <w:r w:rsidRPr="00DB5346">
        <w:rPr>
          <w:rFonts w:ascii="Arial" w:hAnsi="Arial" w:cs="Arial"/>
          <w:sz w:val="18"/>
          <w:szCs w:val="18"/>
        </w:rPr>
        <w:t xml:space="preserve"> en observar y cumplir correctamente condiciones de seguridad para el personal o para terceros o por incumplimiento de las órdenes impartidas por el </w:t>
      </w:r>
      <w:r w:rsidRPr="00DB5346">
        <w:rPr>
          <w:rFonts w:ascii="Arial" w:hAnsi="Arial" w:cs="Arial"/>
          <w:b/>
          <w:sz w:val="18"/>
          <w:szCs w:val="18"/>
        </w:rPr>
        <w:t>SUPERVISOR</w:t>
      </w:r>
      <w:r w:rsidRPr="00DB5346">
        <w:rPr>
          <w:rFonts w:ascii="Arial" w:hAnsi="Arial" w:cs="Arial"/>
          <w:sz w:val="18"/>
          <w:szCs w:val="18"/>
        </w:rPr>
        <w:t xml:space="preserve"> o por inobservancia de las prescripciones del Contrato, el tiempo que los trabajos permanezcan suspendidos, no merecerá ninguna ampliación de plazo para la entrega de la </w:t>
      </w:r>
      <w:r w:rsidRPr="00DB5346">
        <w:rPr>
          <w:rFonts w:ascii="Arial" w:hAnsi="Arial" w:cs="Arial"/>
          <w:b/>
          <w:sz w:val="18"/>
          <w:szCs w:val="18"/>
        </w:rPr>
        <w:t>OBRA</w:t>
      </w:r>
      <w:r w:rsidRPr="00DB5346">
        <w:rPr>
          <w:rFonts w:ascii="Arial" w:hAnsi="Arial" w:cs="Arial"/>
          <w:sz w:val="18"/>
          <w:szCs w:val="18"/>
        </w:rPr>
        <w:t xml:space="preserve">, ni corresponderá pago alguno por el mantenimiento de la misma. </w:t>
      </w:r>
    </w:p>
    <w:p w14:paraId="33DF250D" w14:textId="77777777" w:rsidR="00DB5346" w:rsidRPr="00DB5346" w:rsidRDefault="00DB5346" w:rsidP="00DB5346">
      <w:pPr>
        <w:jc w:val="both"/>
        <w:rPr>
          <w:rFonts w:ascii="Arial" w:hAnsi="Arial" w:cs="Arial"/>
          <w:sz w:val="18"/>
          <w:szCs w:val="18"/>
        </w:rPr>
      </w:pPr>
    </w:p>
    <w:p w14:paraId="129D3D6A" w14:textId="77777777" w:rsidR="00DB5346" w:rsidRPr="00DB5346" w:rsidRDefault="00DB5346" w:rsidP="00DB5346">
      <w:pPr>
        <w:jc w:val="both"/>
        <w:rPr>
          <w:rFonts w:ascii="Arial" w:hAnsi="Arial" w:cs="Arial"/>
          <w:sz w:val="18"/>
          <w:szCs w:val="18"/>
        </w:rPr>
      </w:pPr>
      <w:r w:rsidRPr="00DB5346">
        <w:rPr>
          <w:rFonts w:ascii="Arial" w:hAnsi="Arial" w:cs="Arial"/>
          <w:b/>
          <w:sz w:val="18"/>
          <w:szCs w:val="18"/>
        </w:rPr>
        <w:t xml:space="preserve">CLAUSULA VIGÉSIMA.- (CAUSAS DE FUERZA MAYOR Y/O CASO FORTUITO) </w:t>
      </w:r>
      <w:r w:rsidRPr="00DB5346">
        <w:rPr>
          <w:rFonts w:ascii="Arial" w:hAnsi="Arial" w:cs="Arial"/>
          <w:sz w:val="18"/>
          <w:szCs w:val="18"/>
        </w:rPr>
        <w:t xml:space="preserve">Con el fin de exceptuar al </w:t>
      </w:r>
      <w:r w:rsidRPr="00DB5346">
        <w:rPr>
          <w:rFonts w:ascii="Arial" w:hAnsi="Arial" w:cs="Arial"/>
          <w:b/>
          <w:sz w:val="18"/>
          <w:szCs w:val="18"/>
        </w:rPr>
        <w:t xml:space="preserve">CONTRATISTA </w:t>
      </w:r>
      <w:r w:rsidRPr="00DB5346">
        <w:rPr>
          <w:rFonts w:ascii="Arial" w:hAnsi="Arial" w:cs="Arial"/>
          <w:sz w:val="18"/>
          <w:szCs w:val="18"/>
        </w:rPr>
        <w:t xml:space="preserve">de determinadas responsabilidades por mora durante la vigencia del presente Contrato, el </w:t>
      </w:r>
      <w:r w:rsidRPr="00DB5346">
        <w:rPr>
          <w:rFonts w:ascii="Arial" w:hAnsi="Arial" w:cs="Arial"/>
          <w:b/>
          <w:sz w:val="18"/>
          <w:szCs w:val="18"/>
        </w:rPr>
        <w:t>SUPERVISOR</w:t>
      </w:r>
      <w:r w:rsidRPr="00DB5346">
        <w:rPr>
          <w:rFonts w:ascii="Arial" w:hAnsi="Arial" w:cs="Arial"/>
          <w:sz w:val="18"/>
          <w:szCs w:val="18"/>
        </w:rPr>
        <w:t xml:space="preserve"> tendrá la facultad de calificar las causas de fuerza mayor y/o caso fortuito u otras causas debidamente justificadas, que pudieran tener efectiva consecuencia sobre la ejecución del </w:t>
      </w:r>
      <w:r w:rsidRPr="00DB5346">
        <w:rPr>
          <w:rFonts w:ascii="Arial" w:hAnsi="Arial" w:cs="Arial"/>
          <w:b/>
          <w:sz w:val="18"/>
          <w:szCs w:val="18"/>
        </w:rPr>
        <w:t>CONTRATO</w:t>
      </w:r>
      <w:r w:rsidRPr="00DB5346">
        <w:rPr>
          <w:rFonts w:ascii="Arial" w:hAnsi="Arial" w:cs="Arial"/>
          <w:sz w:val="18"/>
          <w:szCs w:val="18"/>
        </w:rPr>
        <w:t xml:space="preserve">. </w:t>
      </w:r>
    </w:p>
    <w:p w14:paraId="3549CF3E" w14:textId="77777777" w:rsidR="00DB5346" w:rsidRPr="00DB5346" w:rsidRDefault="00DB5346" w:rsidP="00DB5346">
      <w:pPr>
        <w:jc w:val="both"/>
        <w:rPr>
          <w:rFonts w:ascii="Arial" w:hAnsi="Arial" w:cs="Arial"/>
          <w:sz w:val="18"/>
          <w:szCs w:val="18"/>
        </w:rPr>
      </w:pPr>
    </w:p>
    <w:p w14:paraId="6BA05F27"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14:paraId="026F4F03" w14:textId="77777777" w:rsidR="00DB5346" w:rsidRPr="00DB5346" w:rsidRDefault="00DB5346" w:rsidP="00DB5346">
      <w:pPr>
        <w:jc w:val="both"/>
        <w:rPr>
          <w:rFonts w:ascii="Arial" w:hAnsi="Arial" w:cs="Arial"/>
          <w:sz w:val="18"/>
          <w:szCs w:val="18"/>
        </w:rPr>
      </w:pPr>
    </w:p>
    <w:p w14:paraId="0336D2AD"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En ningún caso y bajo ninguna circunstancia, se considerará como causa de Fuerza Mayor el mal tiempo que no sea notablemente fuera de lo común en el área de ejecución de la </w:t>
      </w:r>
      <w:r w:rsidRPr="00DB5346">
        <w:rPr>
          <w:rFonts w:ascii="Arial" w:hAnsi="Arial" w:cs="Arial"/>
          <w:b/>
          <w:sz w:val="18"/>
          <w:szCs w:val="18"/>
        </w:rPr>
        <w:t>OBRA</w:t>
      </w:r>
      <w:r w:rsidRPr="00DB5346">
        <w:rPr>
          <w:rFonts w:ascii="Arial" w:hAnsi="Arial" w:cs="Arial"/>
          <w:sz w:val="18"/>
          <w:szCs w:val="18"/>
        </w:rPr>
        <w:t xml:space="preserve">, por cuanto el </w:t>
      </w:r>
      <w:r w:rsidRPr="00DB5346">
        <w:rPr>
          <w:rFonts w:ascii="Arial" w:hAnsi="Arial" w:cs="Arial"/>
          <w:b/>
          <w:sz w:val="18"/>
          <w:szCs w:val="18"/>
        </w:rPr>
        <w:t>CONTRATISTA</w:t>
      </w:r>
      <w:r w:rsidRPr="00DB5346">
        <w:rPr>
          <w:rFonts w:ascii="Arial" w:hAnsi="Arial" w:cs="Arial"/>
          <w:sz w:val="18"/>
          <w:szCs w:val="18"/>
        </w:rPr>
        <w:t xml:space="preserve"> ha tenido que prever este hecho al proponer su cronograma ajustado, en el período de movilización.</w:t>
      </w:r>
    </w:p>
    <w:p w14:paraId="693CED3F" w14:textId="77777777" w:rsidR="00DB5346" w:rsidRPr="00DB5346" w:rsidRDefault="00DB5346" w:rsidP="00DB5346">
      <w:pPr>
        <w:jc w:val="both"/>
        <w:rPr>
          <w:rFonts w:ascii="Arial" w:hAnsi="Arial" w:cs="Arial"/>
          <w:sz w:val="18"/>
          <w:szCs w:val="18"/>
        </w:rPr>
      </w:pPr>
    </w:p>
    <w:p w14:paraId="616675C7"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Asimismo, tampoco se considerarán como fuerza mayor o caso fortuito, las demoras en la entrega en la </w:t>
      </w:r>
      <w:r w:rsidRPr="00DB5346">
        <w:rPr>
          <w:rFonts w:ascii="Arial" w:hAnsi="Arial" w:cs="Arial"/>
          <w:b/>
          <w:sz w:val="18"/>
          <w:szCs w:val="18"/>
        </w:rPr>
        <w:t>OBRA</w:t>
      </w:r>
      <w:r w:rsidRPr="00DB5346">
        <w:rPr>
          <w:rFonts w:ascii="Arial" w:hAnsi="Arial" w:cs="Arial"/>
          <w:sz w:val="18"/>
          <w:szCs w:val="18"/>
        </w:rPr>
        <w:t xml:space="preserve"> de los materiales, equipos e implementos necesarios, por ser obligación del </w:t>
      </w:r>
      <w:r w:rsidRPr="00DB5346">
        <w:rPr>
          <w:rFonts w:ascii="Arial" w:hAnsi="Arial" w:cs="Arial"/>
          <w:b/>
          <w:sz w:val="18"/>
          <w:szCs w:val="18"/>
        </w:rPr>
        <w:t xml:space="preserve">CONTRATISTA </w:t>
      </w:r>
      <w:r w:rsidRPr="00DB5346">
        <w:rPr>
          <w:rFonts w:ascii="Arial" w:hAnsi="Arial" w:cs="Arial"/>
          <w:sz w:val="18"/>
          <w:szCs w:val="18"/>
        </w:rPr>
        <w:t xml:space="preserve">tomar y adoptar todas las previsiones necesarias para evitar demoras por dichas contingencias. </w:t>
      </w:r>
    </w:p>
    <w:p w14:paraId="32C13B12" w14:textId="77777777" w:rsidR="00DB5346" w:rsidRPr="00DB5346" w:rsidRDefault="00DB5346" w:rsidP="00DB5346">
      <w:pPr>
        <w:jc w:val="both"/>
        <w:rPr>
          <w:rFonts w:ascii="Arial" w:hAnsi="Arial" w:cs="Arial"/>
          <w:sz w:val="18"/>
          <w:szCs w:val="18"/>
        </w:rPr>
      </w:pPr>
    </w:p>
    <w:p w14:paraId="3A03EAF8"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Para que cualquiera de estos hechos puedan constituir justificación de impedimento o demora en el cumplimiento de lo previsto en el Cronograma de trabajos en obra, de manera obligatoria y justificada el </w:t>
      </w:r>
      <w:r w:rsidRPr="00DB5346">
        <w:rPr>
          <w:rFonts w:ascii="Arial" w:hAnsi="Arial" w:cs="Arial"/>
          <w:b/>
          <w:sz w:val="18"/>
          <w:szCs w:val="18"/>
        </w:rPr>
        <w:t>CONTRATISTA</w:t>
      </w:r>
      <w:r w:rsidRPr="00DB5346">
        <w:rPr>
          <w:rFonts w:ascii="Arial" w:hAnsi="Arial" w:cs="Arial"/>
          <w:sz w:val="18"/>
          <w:szCs w:val="18"/>
        </w:rPr>
        <w:t xml:space="preserve"> deberá solicitar al </w:t>
      </w:r>
      <w:r w:rsidRPr="00DB5346">
        <w:rPr>
          <w:rFonts w:ascii="Arial" w:hAnsi="Arial" w:cs="Arial"/>
          <w:b/>
          <w:sz w:val="18"/>
          <w:szCs w:val="18"/>
        </w:rPr>
        <w:t>FISCAL</w:t>
      </w:r>
      <w:r w:rsidRPr="00DB5346">
        <w:rPr>
          <w:rFonts w:ascii="Arial" w:hAnsi="Arial" w:cs="Arial"/>
          <w:sz w:val="18"/>
          <w:szCs w:val="18"/>
        </w:rPr>
        <w:t xml:space="preserve"> </w:t>
      </w:r>
      <w:r w:rsidRPr="00DB5346">
        <w:rPr>
          <w:rFonts w:ascii="Arial" w:hAnsi="Arial" w:cs="Arial"/>
          <w:b/>
          <w:sz w:val="18"/>
          <w:szCs w:val="18"/>
        </w:rPr>
        <w:t>DE OBRA</w:t>
      </w:r>
      <w:r w:rsidRPr="00DB5346">
        <w:rPr>
          <w:rFonts w:ascii="Arial" w:hAnsi="Arial" w:cs="Arial"/>
          <w:sz w:val="18"/>
          <w:szCs w:val="18"/>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DB5346">
        <w:rPr>
          <w:rFonts w:ascii="Arial" w:hAnsi="Arial" w:cs="Arial"/>
          <w:b/>
          <w:sz w:val="18"/>
          <w:szCs w:val="18"/>
        </w:rPr>
        <w:t>OBRA</w:t>
      </w:r>
      <w:r w:rsidRPr="00DB5346">
        <w:rPr>
          <w:rFonts w:ascii="Arial" w:hAnsi="Arial" w:cs="Arial"/>
          <w:sz w:val="18"/>
          <w:szCs w:val="18"/>
        </w:rPr>
        <w:t xml:space="preserve">. </w:t>
      </w:r>
    </w:p>
    <w:p w14:paraId="435A063C" w14:textId="77777777" w:rsidR="00DB5346" w:rsidRPr="00DB5346" w:rsidRDefault="00DB5346" w:rsidP="00DB5346">
      <w:pPr>
        <w:jc w:val="both"/>
        <w:rPr>
          <w:rFonts w:ascii="Arial" w:hAnsi="Arial" w:cs="Arial"/>
          <w:sz w:val="18"/>
          <w:szCs w:val="18"/>
        </w:rPr>
      </w:pPr>
    </w:p>
    <w:p w14:paraId="6FADF2FA"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El </w:t>
      </w:r>
      <w:r w:rsidRPr="00DB5346">
        <w:rPr>
          <w:rFonts w:ascii="Arial" w:hAnsi="Arial" w:cs="Arial"/>
          <w:b/>
          <w:sz w:val="18"/>
          <w:szCs w:val="18"/>
        </w:rPr>
        <w:t>FISCAL</w:t>
      </w:r>
      <w:r w:rsidRPr="00DB5346">
        <w:rPr>
          <w:rFonts w:ascii="Arial" w:hAnsi="Arial" w:cs="Arial"/>
          <w:sz w:val="18"/>
          <w:szCs w:val="18"/>
        </w:rPr>
        <w:t xml:space="preserve"> </w:t>
      </w:r>
      <w:r w:rsidRPr="00DB5346">
        <w:rPr>
          <w:rFonts w:ascii="Arial" w:hAnsi="Arial" w:cs="Arial"/>
          <w:b/>
          <w:sz w:val="18"/>
          <w:szCs w:val="18"/>
        </w:rPr>
        <w:t>DE OBRA</w:t>
      </w:r>
      <w:r w:rsidRPr="00DB5346">
        <w:rPr>
          <w:rFonts w:ascii="Arial" w:hAnsi="Arial" w:cs="Arial"/>
          <w:sz w:val="18"/>
          <w:szCs w:val="18"/>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14:paraId="7F4F5016" w14:textId="77777777" w:rsidR="00DB5346" w:rsidRPr="00DB5346" w:rsidRDefault="00DB5346" w:rsidP="00DB5346">
      <w:pPr>
        <w:jc w:val="both"/>
        <w:rPr>
          <w:rFonts w:ascii="Arial" w:hAnsi="Arial" w:cs="Arial"/>
          <w:sz w:val="18"/>
          <w:szCs w:val="18"/>
        </w:rPr>
      </w:pPr>
    </w:p>
    <w:p w14:paraId="20C05228" w14:textId="77777777" w:rsidR="00DB5346" w:rsidRPr="00DB5346" w:rsidRDefault="00DB5346" w:rsidP="00DB5346">
      <w:pPr>
        <w:jc w:val="both"/>
        <w:rPr>
          <w:rFonts w:ascii="Arial" w:hAnsi="Arial" w:cs="Arial"/>
          <w:strike/>
          <w:sz w:val="18"/>
          <w:szCs w:val="18"/>
        </w:rPr>
      </w:pPr>
      <w:r w:rsidRPr="00DB5346">
        <w:rPr>
          <w:rFonts w:ascii="Arial" w:hAnsi="Arial" w:cs="Arial"/>
          <w:sz w:val="18"/>
          <w:szCs w:val="18"/>
        </w:rPr>
        <w:t>En caso de que la ampliación sea procedente, el plazo será extendido mediante una Orden de Cambio procesada conforme se ha estipulado en la Cláusula Décima Sexta</w:t>
      </w:r>
      <w:r w:rsidRPr="00DB5346">
        <w:rPr>
          <w:rFonts w:ascii="Arial" w:hAnsi="Arial" w:cs="Arial"/>
          <w:b/>
          <w:sz w:val="18"/>
          <w:szCs w:val="18"/>
        </w:rPr>
        <w:t>.</w:t>
      </w:r>
    </w:p>
    <w:p w14:paraId="0D1C8D3E" w14:textId="77777777" w:rsidR="00DB5346" w:rsidRPr="00DB5346" w:rsidRDefault="00DB5346" w:rsidP="00DB5346">
      <w:pPr>
        <w:jc w:val="both"/>
        <w:rPr>
          <w:rFonts w:ascii="Arial" w:hAnsi="Arial" w:cs="Arial"/>
          <w:b/>
          <w:sz w:val="18"/>
          <w:szCs w:val="18"/>
        </w:rPr>
      </w:pPr>
    </w:p>
    <w:p w14:paraId="1B634CA8" w14:textId="77777777" w:rsidR="00DB5346" w:rsidRPr="00DB5346" w:rsidRDefault="00DB5346" w:rsidP="00DB5346">
      <w:pPr>
        <w:jc w:val="both"/>
        <w:rPr>
          <w:rFonts w:ascii="Arial" w:hAnsi="Arial" w:cs="Arial"/>
          <w:b/>
          <w:sz w:val="18"/>
          <w:szCs w:val="18"/>
        </w:rPr>
      </w:pPr>
      <w:r w:rsidRPr="00DB5346">
        <w:rPr>
          <w:rFonts w:ascii="Arial" w:hAnsi="Arial" w:cs="Arial"/>
          <w:b/>
          <w:sz w:val="18"/>
          <w:szCs w:val="18"/>
        </w:rPr>
        <w:t xml:space="preserve">CLÁUSULA VIGÉSIMA PRIMERA.- </w:t>
      </w:r>
      <w:r w:rsidRPr="00DB5346">
        <w:rPr>
          <w:rFonts w:ascii="Arial" w:hAnsi="Arial" w:cs="Arial"/>
          <w:b/>
          <w:bCs/>
          <w:sz w:val="18"/>
          <w:szCs w:val="18"/>
        </w:rPr>
        <w:t xml:space="preserve">(TERMINACIÓN DEL CONTRATO) </w:t>
      </w:r>
      <w:r w:rsidRPr="00DB5346">
        <w:rPr>
          <w:rFonts w:ascii="Arial" w:hAnsi="Arial" w:cs="Arial"/>
          <w:sz w:val="18"/>
          <w:szCs w:val="18"/>
        </w:rPr>
        <w:t>El presente Contrato concluirá bajo una de las siguientes causas:</w:t>
      </w:r>
    </w:p>
    <w:p w14:paraId="4B80874C" w14:textId="77777777" w:rsidR="00DB5346" w:rsidRPr="00DB5346" w:rsidRDefault="00DB5346" w:rsidP="00DB5346">
      <w:pPr>
        <w:jc w:val="both"/>
        <w:rPr>
          <w:rFonts w:ascii="Arial" w:hAnsi="Arial" w:cs="Arial"/>
          <w:sz w:val="18"/>
          <w:szCs w:val="18"/>
        </w:rPr>
      </w:pPr>
    </w:p>
    <w:p w14:paraId="1CD34647" w14:textId="77777777" w:rsidR="00DB5346" w:rsidRPr="00DB5346" w:rsidRDefault="00DB5346" w:rsidP="00334ACE">
      <w:pPr>
        <w:numPr>
          <w:ilvl w:val="1"/>
          <w:numId w:val="74"/>
        </w:numPr>
        <w:jc w:val="both"/>
        <w:rPr>
          <w:rFonts w:ascii="Arial" w:hAnsi="Arial" w:cs="Arial"/>
          <w:sz w:val="18"/>
          <w:szCs w:val="18"/>
        </w:rPr>
      </w:pPr>
      <w:r w:rsidRPr="00DB5346">
        <w:rPr>
          <w:rFonts w:ascii="Arial" w:hAnsi="Arial" w:cs="Arial"/>
          <w:b/>
          <w:sz w:val="18"/>
          <w:szCs w:val="18"/>
        </w:rPr>
        <w:t xml:space="preserve">Por Cumplimiento de Contrato: </w:t>
      </w:r>
      <w:r w:rsidRPr="00DB5346">
        <w:rPr>
          <w:rFonts w:ascii="Arial" w:hAnsi="Arial" w:cs="Arial"/>
          <w:sz w:val="18"/>
          <w:szCs w:val="18"/>
        </w:rPr>
        <w:t xml:space="preserve">De forma ordinaria, tanto la </w:t>
      </w:r>
      <w:r w:rsidRPr="00DB5346">
        <w:rPr>
          <w:rFonts w:ascii="Arial" w:hAnsi="Arial" w:cs="Arial"/>
          <w:b/>
          <w:sz w:val="18"/>
          <w:szCs w:val="18"/>
        </w:rPr>
        <w:t>ENTIDAD</w:t>
      </w:r>
      <w:r w:rsidRPr="00DB5346">
        <w:rPr>
          <w:rFonts w:ascii="Arial" w:hAnsi="Arial" w:cs="Arial"/>
          <w:sz w:val="18"/>
          <w:szCs w:val="18"/>
        </w:rPr>
        <w:t xml:space="preserve">, como el </w:t>
      </w:r>
      <w:r w:rsidRPr="00DB5346">
        <w:rPr>
          <w:rFonts w:ascii="Arial" w:hAnsi="Arial" w:cs="Arial"/>
          <w:b/>
          <w:bCs/>
          <w:sz w:val="18"/>
          <w:szCs w:val="18"/>
        </w:rPr>
        <w:t>CONTRATISTA</w:t>
      </w:r>
      <w:r w:rsidRPr="00DB5346">
        <w:rPr>
          <w:rFonts w:ascii="Arial" w:hAnsi="Arial" w:cs="Arial"/>
          <w:sz w:val="18"/>
          <w:szCs w:val="18"/>
        </w:rPr>
        <w:t>, darán por terminado el presente Contrato, una vez que ambas partes hayan dado cumplimiento a todas las condiciones y estipulaciones contenidas en él, lo cual se hará constar por escrito.</w:t>
      </w:r>
    </w:p>
    <w:p w14:paraId="703BD932" w14:textId="77777777" w:rsidR="00DB5346" w:rsidRPr="00DB5346" w:rsidRDefault="00DB5346" w:rsidP="00DB5346">
      <w:pPr>
        <w:ind w:left="720" w:hanging="720"/>
        <w:jc w:val="both"/>
        <w:rPr>
          <w:rFonts w:ascii="Arial" w:hAnsi="Arial" w:cs="Arial"/>
          <w:sz w:val="18"/>
          <w:szCs w:val="18"/>
        </w:rPr>
      </w:pPr>
    </w:p>
    <w:p w14:paraId="43085756" w14:textId="77777777" w:rsidR="00DB5346" w:rsidRPr="00DB5346" w:rsidRDefault="00DB5346" w:rsidP="00334ACE">
      <w:pPr>
        <w:numPr>
          <w:ilvl w:val="1"/>
          <w:numId w:val="74"/>
        </w:numPr>
        <w:jc w:val="both"/>
        <w:rPr>
          <w:rFonts w:ascii="Arial" w:hAnsi="Arial" w:cs="Arial"/>
          <w:sz w:val="18"/>
          <w:szCs w:val="18"/>
        </w:rPr>
      </w:pPr>
      <w:r w:rsidRPr="00DB5346">
        <w:rPr>
          <w:rFonts w:ascii="Arial" w:hAnsi="Arial" w:cs="Arial"/>
          <w:b/>
          <w:sz w:val="18"/>
          <w:szCs w:val="18"/>
        </w:rPr>
        <w:t xml:space="preserve">Por Resolución del Contrato: </w:t>
      </w:r>
      <w:r w:rsidRPr="00DB5346">
        <w:rPr>
          <w:rFonts w:ascii="Arial" w:hAnsi="Arial" w:cs="Arial"/>
          <w:sz w:val="18"/>
          <w:szCs w:val="18"/>
        </w:rPr>
        <w:t>Es la forma extraordinaria de terminación del Contrato que procederá únicamente por las siguientes causales:</w:t>
      </w:r>
    </w:p>
    <w:p w14:paraId="320B67F8" w14:textId="77777777" w:rsidR="00DB5346" w:rsidRPr="00DB5346" w:rsidRDefault="00DB5346" w:rsidP="00DB5346">
      <w:pPr>
        <w:autoSpaceDE w:val="0"/>
        <w:autoSpaceDN w:val="0"/>
        <w:adjustRightInd w:val="0"/>
        <w:jc w:val="both"/>
        <w:rPr>
          <w:rFonts w:ascii="Arial" w:hAnsi="Arial" w:cs="Arial"/>
          <w:b/>
          <w:bCs/>
          <w:sz w:val="18"/>
          <w:szCs w:val="18"/>
        </w:rPr>
      </w:pPr>
    </w:p>
    <w:p w14:paraId="7AA053E1" w14:textId="77777777" w:rsidR="00DB5346" w:rsidRPr="00DB5346" w:rsidRDefault="00DB5346" w:rsidP="00334ACE">
      <w:pPr>
        <w:numPr>
          <w:ilvl w:val="2"/>
          <w:numId w:val="74"/>
        </w:numPr>
        <w:jc w:val="both"/>
        <w:rPr>
          <w:rFonts w:ascii="Arial" w:hAnsi="Arial" w:cs="Arial"/>
          <w:bCs/>
          <w:sz w:val="18"/>
          <w:szCs w:val="18"/>
        </w:rPr>
      </w:pPr>
      <w:r w:rsidRPr="00DB5346">
        <w:rPr>
          <w:rFonts w:ascii="Arial" w:hAnsi="Arial" w:cs="Arial"/>
          <w:bCs/>
          <w:sz w:val="18"/>
          <w:szCs w:val="18"/>
        </w:rPr>
        <w:t xml:space="preserve">A requerimiento de la </w:t>
      </w:r>
      <w:r w:rsidRPr="00DB5346">
        <w:rPr>
          <w:rFonts w:ascii="Arial" w:hAnsi="Arial" w:cs="Arial"/>
          <w:b/>
          <w:bCs/>
          <w:sz w:val="18"/>
          <w:szCs w:val="18"/>
        </w:rPr>
        <w:t>ENTIDAD</w:t>
      </w:r>
      <w:r w:rsidRPr="00DB5346">
        <w:rPr>
          <w:rFonts w:ascii="Arial" w:hAnsi="Arial" w:cs="Arial"/>
          <w:bCs/>
          <w:sz w:val="18"/>
          <w:szCs w:val="18"/>
        </w:rPr>
        <w:t xml:space="preserve">, por causales atribuibles al </w:t>
      </w:r>
      <w:r w:rsidRPr="00DB5346">
        <w:rPr>
          <w:rFonts w:ascii="Arial" w:hAnsi="Arial" w:cs="Arial"/>
          <w:b/>
          <w:bCs/>
          <w:sz w:val="18"/>
          <w:szCs w:val="18"/>
        </w:rPr>
        <w:t>CONTRATISTA:</w:t>
      </w:r>
    </w:p>
    <w:p w14:paraId="73BEE72E" w14:textId="77777777" w:rsidR="00DB5346" w:rsidRPr="00DB5346" w:rsidRDefault="00DB5346" w:rsidP="00DB5346">
      <w:pPr>
        <w:autoSpaceDE w:val="0"/>
        <w:autoSpaceDN w:val="0"/>
        <w:adjustRightInd w:val="0"/>
        <w:jc w:val="both"/>
        <w:rPr>
          <w:rFonts w:ascii="Arial" w:hAnsi="Arial" w:cs="Arial"/>
          <w:sz w:val="18"/>
          <w:szCs w:val="18"/>
        </w:rPr>
      </w:pPr>
    </w:p>
    <w:p w14:paraId="7DB7C711" w14:textId="77777777" w:rsidR="00DB5346" w:rsidRPr="00DB5346" w:rsidRDefault="00DB5346" w:rsidP="00334ACE">
      <w:pPr>
        <w:numPr>
          <w:ilvl w:val="0"/>
          <w:numId w:val="71"/>
        </w:numPr>
        <w:tabs>
          <w:tab w:val="num" w:pos="1560"/>
        </w:tabs>
        <w:autoSpaceDE w:val="0"/>
        <w:autoSpaceDN w:val="0"/>
        <w:adjustRightInd w:val="0"/>
        <w:ind w:left="1560" w:hanging="426"/>
        <w:jc w:val="both"/>
        <w:rPr>
          <w:rFonts w:ascii="Arial" w:hAnsi="Arial" w:cs="Arial"/>
          <w:b/>
          <w:i/>
          <w:sz w:val="18"/>
          <w:szCs w:val="18"/>
        </w:rPr>
      </w:pPr>
      <w:r w:rsidRPr="00DB5346">
        <w:rPr>
          <w:rFonts w:ascii="Arial" w:hAnsi="Arial" w:cs="Arial"/>
          <w:sz w:val="18"/>
          <w:szCs w:val="18"/>
        </w:rPr>
        <w:t xml:space="preserve">Por incumplimiento en la iniciación de la </w:t>
      </w:r>
      <w:r w:rsidRPr="00DB5346">
        <w:rPr>
          <w:rFonts w:ascii="Arial" w:hAnsi="Arial" w:cs="Arial"/>
          <w:b/>
          <w:sz w:val="18"/>
          <w:szCs w:val="18"/>
        </w:rPr>
        <w:t>OBRA</w:t>
      </w:r>
      <w:r w:rsidRPr="00DB5346">
        <w:rPr>
          <w:rFonts w:ascii="Arial" w:hAnsi="Arial" w:cs="Arial"/>
          <w:sz w:val="18"/>
          <w:szCs w:val="18"/>
        </w:rPr>
        <w:t>, si emitida la Orden de Proceder demora más de cinco (5) días calendario en movilizarse a la zona de los trabajos.</w:t>
      </w:r>
      <w:r w:rsidRPr="00DB5346">
        <w:rPr>
          <w:rFonts w:cs="Verdana"/>
          <w:b/>
          <w:i/>
          <w:sz w:val="18"/>
          <w:szCs w:val="18"/>
        </w:rPr>
        <w:t xml:space="preserve"> </w:t>
      </w:r>
    </w:p>
    <w:p w14:paraId="0E5CE505" w14:textId="77777777" w:rsidR="00DB5346" w:rsidRPr="00DB5346" w:rsidRDefault="00DB5346" w:rsidP="00334ACE">
      <w:pPr>
        <w:numPr>
          <w:ilvl w:val="0"/>
          <w:numId w:val="71"/>
        </w:numPr>
        <w:tabs>
          <w:tab w:val="num" w:pos="1560"/>
        </w:tabs>
        <w:autoSpaceDE w:val="0"/>
        <w:autoSpaceDN w:val="0"/>
        <w:adjustRightInd w:val="0"/>
        <w:ind w:left="1560" w:hanging="426"/>
        <w:jc w:val="both"/>
        <w:rPr>
          <w:rFonts w:ascii="Arial" w:hAnsi="Arial" w:cs="Arial"/>
          <w:sz w:val="18"/>
          <w:szCs w:val="18"/>
        </w:rPr>
      </w:pPr>
      <w:r w:rsidRPr="00DB5346">
        <w:rPr>
          <w:rFonts w:ascii="Arial" w:hAnsi="Arial" w:cs="Arial"/>
          <w:sz w:val="18"/>
          <w:szCs w:val="18"/>
        </w:rPr>
        <w:t xml:space="preserve">Disolución del </w:t>
      </w:r>
      <w:r w:rsidRPr="00DB5346">
        <w:rPr>
          <w:rFonts w:ascii="Arial" w:hAnsi="Arial" w:cs="Arial"/>
          <w:b/>
          <w:bCs/>
          <w:sz w:val="18"/>
          <w:szCs w:val="18"/>
        </w:rPr>
        <w:t>CONTRATISTA</w:t>
      </w:r>
      <w:r w:rsidRPr="00DB5346">
        <w:rPr>
          <w:rFonts w:ascii="Arial" w:hAnsi="Arial" w:cs="Arial"/>
          <w:sz w:val="18"/>
          <w:szCs w:val="18"/>
        </w:rPr>
        <w:t>.</w:t>
      </w:r>
    </w:p>
    <w:p w14:paraId="1CCA9E73" w14:textId="77777777" w:rsidR="00DB5346" w:rsidRPr="00DB5346" w:rsidRDefault="00DB5346" w:rsidP="00334ACE">
      <w:pPr>
        <w:numPr>
          <w:ilvl w:val="0"/>
          <w:numId w:val="71"/>
        </w:numPr>
        <w:tabs>
          <w:tab w:val="num" w:pos="1560"/>
        </w:tabs>
        <w:autoSpaceDE w:val="0"/>
        <w:autoSpaceDN w:val="0"/>
        <w:adjustRightInd w:val="0"/>
        <w:ind w:left="1560" w:hanging="426"/>
        <w:jc w:val="both"/>
        <w:rPr>
          <w:rFonts w:ascii="Arial" w:hAnsi="Arial" w:cs="Arial"/>
          <w:sz w:val="18"/>
          <w:szCs w:val="18"/>
        </w:rPr>
      </w:pPr>
      <w:r w:rsidRPr="00DB5346">
        <w:rPr>
          <w:rFonts w:ascii="Arial" w:hAnsi="Arial" w:cs="Arial"/>
          <w:sz w:val="18"/>
          <w:szCs w:val="18"/>
        </w:rPr>
        <w:t xml:space="preserve">Por quiebra declarada del </w:t>
      </w:r>
      <w:r w:rsidRPr="00DB5346">
        <w:rPr>
          <w:rFonts w:ascii="Arial" w:hAnsi="Arial" w:cs="Arial"/>
          <w:b/>
          <w:bCs/>
          <w:sz w:val="18"/>
          <w:szCs w:val="18"/>
        </w:rPr>
        <w:t>CONTRATISTA</w:t>
      </w:r>
      <w:r w:rsidRPr="00DB5346">
        <w:rPr>
          <w:rFonts w:ascii="Arial" w:hAnsi="Arial" w:cs="Arial"/>
          <w:sz w:val="18"/>
          <w:szCs w:val="18"/>
        </w:rPr>
        <w:t>.</w:t>
      </w:r>
    </w:p>
    <w:p w14:paraId="242D6D02" w14:textId="77777777" w:rsidR="00DB5346" w:rsidRPr="00DB5346" w:rsidRDefault="00DB5346" w:rsidP="00334ACE">
      <w:pPr>
        <w:numPr>
          <w:ilvl w:val="0"/>
          <w:numId w:val="71"/>
        </w:numPr>
        <w:tabs>
          <w:tab w:val="num" w:pos="1560"/>
        </w:tabs>
        <w:autoSpaceDE w:val="0"/>
        <w:autoSpaceDN w:val="0"/>
        <w:adjustRightInd w:val="0"/>
        <w:ind w:left="1560" w:hanging="426"/>
        <w:jc w:val="both"/>
        <w:rPr>
          <w:rFonts w:ascii="Arial" w:hAnsi="Arial" w:cs="Arial"/>
          <w:sz w:val="18"/>
          <w:szCs w:val="18"/>
        </w:rPr>
      </w:pPr>
      <w:r w:rsidRPr="00DB5346">
        <w:rPr>
          <w:rFonts w:ascii="Arial" w:hAnsi="Arial" w:cs="Arial"/>
          <w:sz w:val="18"/>
          <w:szCs w:val="18"/>
        </w:rPr>
        <w:t>Por suspensión de los trabajos sin justificación, por más de cinco (5)</w:t>
      </w:r>
      <w:r w:rsidRPr="00DB5346">
        <w:rPr>
          <w:rFonts w:cs="Verdana"/>
          <w:sz w:val="18"/>
          <w:szCs w:val="18"/>
        </w:rPr>
        <w:t xml:space="preserve"> </w:t>
      </w:r>
      <w:r w:rsidRPr="00DB5346">
        <w:rPr>
          <w:rFonts w:ascii="Arial" w:hAnsi="Arial" w:cs="Arial"/>
          <w:sz w:val="18"/>
          <w:szCs w:val="18"/>
        </w:rPr>
        <w:t xml:space="preserve">días calendario continuos y/o discontinuos, sin autorización escrita del </w:t>
      </w:r>
      <w:r w:rsidRPr="00DB5346">
        <w:rPr>
          <w:rFonts w:ascii="Arial" w:hAnsi="Arial" w:cs="Arial"/>
          <w:b/>
          <w:sz w:val="18"/>
          <w:szCs w:val="18"/>
        </w:rPr>
        <w:t>SUPERVISOR</w:t>
      </w:r>
      <w:r w:rsidRPr="00DB5346">
        <w:rPr>
          <w:rFonts w:ascii="Arial" w:hAnsi="Arial" w:cs="Arial"/>
          <w:sz w:val="18"/>
          <w:szCs w:val="18"/>
        </w:rPr>
        <w:t>.</w:t>
      </w:r>
    </w:p>
    <w:p w14:paraId="7DBBA749" w14:textId="77777777" w:rsidR="00DB5346" w:rsidRPr="00DB5346" w:rsidRDefault="00DB5346" w:rsidP="00334ACE">
      <w:pPr>
        <w:numPr>
          <w:ilvl w:val="0"/>
          <w:numId w:val="71"/>
        </w:numPr>
        <w:tabs>
          <w:tab w:val="num" w:pos="1560"/>
        </w:tabs>
        <w:autoSpaceDE w:val="0"/>
        <w:autoSpaceDN w:val="0"/>
        <w:adjustRightInd w:val="0"/>
        <w:ind w:left="1560" w:hanging="426"/>
        <w:jc w:val="both"/>
        <w:rPr>
          <w:rFonts w:ascii="Arial" w:hAnsi="Arial" w:cs="Arial"/>
          <w:sz w:val="18"/>
          <w:szCs w:val="18"/>
        </w:rPr>
      </w:pPr>
      <w:r w:rsidRPr="00DB5346">
        <w:rPr>
          <w:rFonts w:ascii="Arial" w:hAnsi="Arial" w:cs="Arial"/>
          <w:sz w:val="18"/>
          <w:szCs w:val="18"/>
        </w:rPr>
        <w:t xml:space="preserve">Por incumplimiento en la movilización en </w:t>
      </w:r>
      <w:r w:rsidRPr="00DB5346">
        <w:rPr>
          <w:rFonts w:ascii="Arial" w:hAnsi="Arial" w:cs="Arial"/>
          <w:b/>
          <w:sz w:val="18"/>
          <w:szCs w:val="18"/>
        </w:rPr>
        <w:t>OBRA</w:t>
      </w:r>
      <w:r w:rsidRPr="00DB5346">
        <w:rPr>
          <w:rFonts w:ascii="Arial" w:hAnsi="Arial" w:cs="Arial"/>
          <w:sz w:val="18"/>
          <w:szCs w:val="18"/>
        </w:rPr>
        <w:t>, de acuerdo al Cronograma.</w:t>
      </w:r>
    </w:p>
    <w:p w14:paraId="230D9940" w14:textId="77777777" w:rsidR="00DB5346" w:rsidRPr="00DB5346" w:rsidRDefault="00DB5346" w:rsidP="00334ACE">
      <w:pPr>
        <w:numPr>
          <w:ilvl w:val="0"/>
          <w:numId w:val="71"/>
        </w:numPr>
        <w:tabs>
          <w:tab w:val="num" w:pos="1560"/>
        </w:tabs>
        <w:autoSpaceDE w:val="0"/>
        <w:autoSpaceDN w:val="0"/>
        <w:adjustRightInd w:val="0"/>
        <w:ind w:left="1560" w:hanging="426"/>
        <w:jc w:val="both"/>
        <w:rPr>
          <w:rFonts w:ascii="Arial" w:hAnsi="Arial" w:cs="Arial"/>
          <w:sz w:val="18"/>
          <w:szCs w:val="18"/>
        </w:rPr>
      </w:pPr>
      <w:r w:rsidRPr="00DB5346">
        <w:rPr>
          <w:rFonts w:ascii="Arial" w:hAnsi="Arial" w:cs="Arial"/>
          <w:sz w:val="18"/>
          <w:szCs w:val="18"/>
        </w:rPr>
        <w:t xml:space="preserve">Por incumplimiento injustificado del Cronograma de Ejecución de Obra sin que el </w:t>
      </w:r>
      <w:r w:rsidRPr="00DB5346">
        <w:rPr>
          <w:rFonts w:ascii="Arial" w:hAnsi="Arial" w:cs="Arial"/>
          <w:b/>
          <w:sz w:val="18"/>
          <w:szCs w:val="18"/>
        </w:rPr>
        <w:t>CONTRATISTA</w:t>
      </w:r>
      <w:r w:rsidRPr="00DB5346">
        <w:rPr>
          <w:rFonts w:ascii="Arial" w:hAnsi="Arial" w:cs="Arial"/>
          <w:sz w:val="18"/>
          <w:szCs w:val="18"/>
        </w:rPr>
        <w:t xml:space="preserve"> adopte medidas necesarias y oportunas para recuperar su demora y asegurar la conclusión de la </w:t>
      </w:r>
      <w:r w:rsidRPr="00DB5346">
        <w:rPr>
          <w:rFonts w:ascii="Arial" w:hAnsi="Arial" w:cs="Arial"/>
          <w:b/>
          <w:sz w:val="18"/>
          <w:szCs w:val="18"/>
        </w:rPr>
        <w:t>OBRA</w:t>
      </w:r>
      <w:r w:rsidRPr="00DB5346">
        <w:rPr>
          <w:rFonts w:ascii="Arial" w:hAnsi="Arial" w:cs="Arial"/>
          <w:sz w:val="18"/>
          <w:szCs w:val="18"/>
        </w:rPr>
        <w:t xml:space="preserve"> dentro del plazo vigente.</w:t>
      </w:r>
    </w:p>
    <w:p w14:paraId="5BBCFE4C" w14:textId="77777777" w:rsidR="00DB5346" w:rsidRPr="00DB5346" w:rsidRDefault="00DB5346" w:rsidP="00334ACE">
      <w:pPr>
        <w:numPr>
          <w:ilvl w:val="0"/>
          <w:numId w:val="71"/>
        </w:numPr>
        <w:tabs>
          <w:tab w:val="num" w:pos="1560"/>
        </w:tabs>
        <w:autoSpaceDE w:val="0"/>
        <w:autoSpaceDN w:val="0"/>
        <w:adjustRightInd w:val="0"/>
        <w:ind w:left="1560" w:hanging="426"/>
        <w:jc w:val="both"/>
        <w:rPr>
          <w:rFonts w:ascii="Arial" w:hAnsi="Arial" w:cs="Arial"/>
          <w:sz w:val="18"/>
          <w:szCs w:val="18"/>
        </w:rPr>
      </w:pPr>
      <w:r w:rsidRPr="00DB5346">
        <w:rPr>
          <w:rFonts w:ascii="Arial" w:hAnsi="Arial" w:cs="Arial"/>
          <w:sz w:val="18"/>
          <w:szCs w:val="18"/>
        </w:rPr>
        <w:t xml:space="preserve">Por negligencia reiterada en tres (3) oportunidades en el cumplimiento de las especificaciones, planos, o de instrucciones escritas del </w:t>
      </w:r>
      <w:r w:rsidRPr="00DB5346">
        <w:rPr>
          <w:rFonts w:ascii="Arial" w:hAnsi="Arial" w:cs="Arial"/>
          <w:b/>
          <w:sz w:val="18"/>
          <w:szCs w:val="18"/>
        </w:rPr>
        <w:t>SUPERVISOR</w:t>
      </w:r>
      <w:r w:rsidRPr="00DB5346">
        <w:rPr>
          <w:rFonts w:ascii="Arial" w:hAnsi="Arial" w:cs="Arial"/>
          <w:sz w:val="18"/>
          <w:szCs w:val="18"/>
        </w:rPr>
        <w:t>.</w:t>
      </w:r>
    </w:p>
    <w:p w14:paraId="7C747F79" w14:textId="77777777" w:rsidR="00DB5346" w:rsidRPr="00DB5346" w:rsidRDefault="00DB5346" w:rsidP="00334ACE">
      <w:pPr>
        <w:numPr>
          <w:ilvl w:val="0"/>
          <w:numId w:val="71"/>
        </w:numPr>
        <w:tabs>
          <w:tab w:val="num" w:pos="1560"/>
        </w:tabs>
        <w:autoSpaceDE w:val="0"/>
        <w:autoSpaceDN w:val="0"/>
        <w:adjustRightInd w:val="0"/>
        <w:ind w:left="1560" w:hanging="426"/>
        <w:jc w:val="both"/>
        <w:rPr>
          <w:rFonts w:ascii="Arial" w:hAnsi="Arial" w:cs="Arial"/>
          <w:sz w:val="18"/>
          <w:szCs w:val="18"/>
        </w:rPr>
      </w:pPr>
      <w:r w:rsidRPr="00DB5346">
        <w:rPr>
          <w:rFonts w:ascii="Arial" w:hAnsi="Arial" w:cs="Arial"/>
          <w:sz w:val="18"/>
          <w:szCs w:val="18"/>
        </w:rPr>
        <w:t xml:space="preserve">Por subcontratación de una parte de la </w:t>
      </w:r>
      <w:r w:rsidRPr="00DB5346">
        <w:rPr>
          <w:rFonts w:ascii="Arial" w:hAnsi="Arial" w:cs="Arial"/>
          <w:b/>
          <w:sz w:val="18"/>
          <w:szCs w:val="18"/>
        </w:rPr>
        <w:t>OBRA</w:t>
      </w:r>
      <w:r w:rsidRPr="00DB5346">
        <w:rPr>
          <w:rFonts w:ascii="Arial" w:hAnsi="Arial" w:cs="Arial"/>
          <w:sz w:val="18"/>
          <w:szCs w:val="18"/>
        </w:rPr>
        <w:t xml:space="preserve"> sin que esta haya sido prevista en la propuesta y/o sin contar con la autorización escrita del </w:t>
      </w:r>
      <w:r w:rsidRPr="00DB5346">
        <w:rPr>
          <w:rFonts w:ascii="Arial" w:hAnsi="Arial" w:cs="Arial"/>
          <w:b/>
          <w:sz w:val="18"/>
          <w:szCs w:val="18"/>
        </w:rPr>
        <w:t>SUPERVISOR</w:t>
      </w:r>
      <w:r w:rsidRPr="00DB5346">
        <w:rPr>
          <w:rFonts w:ascii="Arial" w:hAnsi="Arial" w:cs="Arial"/>
          <w:sz w:val="18"/>
          <w:szCs w:val="18"/>
        </w:rPr>
        <w:t>.</w:t>
      </w:r>
    </w:p>
    <w:p w14:paraId="1C4B4B4E" w14:textId="77777777" w:rsidR="00DB5346" w:rsidRPr="00DB5346" w:rsidRDefault="00DB5346" w:rsidP="00334ACE">
      <w:pPr>
        <w:numPr>
          <w:ilvl w:val="0"/>
          <w:numId w:val="71"/>
        </w:numPr>
        <w:tabs>
          <w:tab w:val="num" w:pos="1560"/>
        </w:tabs>
        <w:autoSpaceDE w:val="0"/>
        <w:autoSpaceDN w:val="0"/>
        <w:adjustRightInd w:val="0"/>
        <w:ind w:left="1560" w:hanging="426"/>
        <w:jc w:val="both"/>
        <w:rPr>
          <w:rFonts w:ascii="Arial" w:hAnsi="Arial" w:cs="Arial"/>
          <w:sz w:val="18"/>
          <w:szCs w:val="18"/>
        </w:rPr>
      </w:pPr>
      <w:r w:rsidRPr="00DB5346">
        <w:rPr>
          <w:rFonts w:ascii="Arial" w:hAnsi="Arial" w:cs="Arial"/>
          <w:sz w:val="18"/>
          <w:szCs w:val="18"/>
        </w:rPr>
        <w:t>De manera optativa cuando el monto de la multa acumulada alcance el diez por ciento (10%) del monto total del Contrato.</w:t>
      </w:r>
    </w:p>
    <w:p w14:paraId="0F94BD0A" w14:textId="77777777" w:rsidR="00DB5346" w:rsidRPr="00DB5346" w:rsidRDefault="00DB5346" w:rsidP="00334ACE">
      <w:pPr>
        <w:numPr>
          <w:ilvl w:val="0"/>
          <w:numId w:val="71"/>
        </w:numPr>
        <w:tabs>
          <w:tab w:val="num" w:pos="1560"/>
        </w:tabs>
        <w:autoSpaceDE w:val="0"/>
        <w:autoSpaceDN w:val="0"/>
        <w:adjustRightInd w:val="0"/>
        <w:ind w:left="1560" w:hanging="426"/>
        <w:jc w:val="both"/>
        <w:rPr>
          <w:rFonts w:ascii="Arial" w:hAnsi="Arial" w:cs="Arial"/>
          <w:sz w:val="18"/>
          <w:szCs w:val="18"/>
        </w:rPr>
      </w:pPr>
      <w:r w:rsidRPr="00DB5346">
        <w:rPr>
          <w:rFonts w:ascii="Arial" w:hAnsi="Arial" w:cs="Arial"/>
          <w:sz w:val="18"/>
          <w:szCs w:val="18"/>
        </w:rPr>
        <w:t>De manera obligatoria cuando el monto de la multa acumulada alcance el veinte por ciento (20%) del monto total del Contrato.</w:t>
      </w:r>
    </w:p>
    <w:p w14:paraId="5824E9F8" w14:textId="77777777" w:rsidR="00DB5346" w:rsidRPr="00DB5346" w:rsidRDefault="00DB5346" w:rsidP="00DB5346">
      <w:pPr>
        <w:autoSpaceDE w:val="0"/>
        <w:autoSpaceDN w:val="0"/>
        <w:adjustRightInd w:val="0"/>
        <w:jc w:val="both"/>
        <w:rPr>
          <w:rFonts w:ascii="Arial" w:hAnsi="Arial" w:cs="Arial"/>
          <w:sz w:val="18"/>
          <w:szCs w:val="18"/>
        </w:rPr>
      </w:pPr>
    </w:p>
    <w:p w14:paraId="1B30B7EC" w14:textId="77777777" w:rsidR="00DB5346" w:rsidRPr="00DB5346" w:rsidRDefault="00DB5346" w:rsidP="00334ACE">
      <w:pPr>
        <w:numPr>
          <w:ilvl w:val="2"/>
          <w:numId w:val="74"/>
        </w:numPr>
        <w:ind w:left="1134" w:hanging="850"/>
        <w:jc w:val="both"/>
        <w:rPr>
          <w:rFonts w:ascii="Arial" w:hAnsi="Arial" w:cs="Arial"/>
          <w:bCs/>
          <w:sz w:val="18"/>
          <w:szCs w:val="18"/>
        </w:rPr>
      </w:pPr>
      <w:r w:rsidRPr="00DB5346">
        <w:rPr>
          <w:rFonts w:ascii="Arial" w:hAnsi="Arial" w:cs="Arial"/>
          <w:bCs/>
          <w:sz w:val="18"/>
          <w:szCs w:val="18"/>
        </w:rPr>
        <w:t xml:space="preserve">A requerimiento del </w:t>
      </w:r>
      <w:r w:rsidRPr="00DB5346">
        <w:rPr>
          <w:rFonts w:ascii="Arial" w:hAnsi="Arial" w:cs="Arial"/>
          <w:b/>
          <w:bCs/>
          <w:sz w:val="18"/>
          <w:szCs w:val="18"/>
        </w:rPr>
        <w:t>CONTRATISTA</w:t>
      </w:r>
      <w:r w:rsidRPr="00DB5346">
        <w:rPr>
          <w:rFonts w:ascii="Arial" w:hAnsi="Arial" w:cs="Arial"/>
          <w:bCs/>
          <w:sz w:val="18"/>
          <w:szCs w:val="18"/>
        </w:rPr>
        <w:t xml:space="preserve">, por causales atribuibles a la </w:t>
      </w:r>
      <w:r w:rsidRPr="00DB5346">
        <w:rPr>
          <w:rFonts w:ascii="Arial" w:hAnsi="Arial" w:cs="Arial"/>
          <w:b/>
          <w:bCs/>
          <w:sz w:val="18"/>
          <w:szCs w:val="18"/>
        </w:rPr>
        <w:t>ENTIDAD:</w:t>
      </w:r>
    </w:p>
    <w:p w14:paraId="370C90A2" w14:textId="77777777" w:rsidR="00DB5346" w:rsidRPr="00DB5346" w:rsidRDefault="00DB5346" w:rsidP="00DB5346">
      <w:pPr>
        <w:autoSpaceDE w:val="0"/>
        <w:autoSpaceDN w:val="0"/>
        <w:adjustRightInd w:val="0"/>
        <w:jc w:val="both"/>
        <w:rPr>
          <w:rFonts w:ascii="Arial" w:hAnsi="Arial" w:cs="Arial"/>
          <w:sz w:val="18"/>
          <w:szCs w:val="18"/>
        </w:rPr>
      </w:pPr>
    </w:p>
    <w:p w14:paraId="78155DA8" w14:textId="77777777" w:rsidR="00DB5346" w:rsidRPr="00DB5346" w:rsidRDefault="00DB5346" w:rsidP="00334ACE">
      <w:pPr>
        <w:numPr>
          <w:ilvl w:val="0"/>
          <w:numId w:val="72"/>
        </w:numPr>
        <w:tabs>
          <w:tab w:val="num" w:pos="1560"/>
        </w:tabs>
        <w:autoSpaceDE w:val="0"/>
        <w:autoSpaceDN w:val="0"/>
        <w:adjustRightInd w:val="0"/>
        <w:ind w:left="1560" w:hanging="426"/>
        <w:jc w:val="both"/>
        <w:rPr>
          <w:rFonts w:ascii="Arial" w:hAnsi="Arial" w:cs="Arial"/>
          <w:sz w:val="18"/>
          <w:szCs w:val="18"/>
        </w:rPr>
      </w:pPr>
      <w:r w:rsidRPr="00DB5346">
        <w:rPr>
          <w:rFonts w:ascii="Arial" w:hAnsi="Arial" w:cs="Arial"/>
          <w:sz w:val="18"/>
          <w:szCs w:val="18"/>
        </w:rPr>
        <w:t xml:space="preserve">Si apartándose de los términos del Contrato, </w:t>
      </w:r>
      <w:r w:rsidRPr="00DB5346">
        <w:rPr>
          <w:rFonts w:ascii="Arial" w:hAnsi="Arial" w:cs="Arial"/>
          <w:bCs/>
          <w:sz w:val="18"/>
          <w:szCs w:val="18"/>
        </w:rPr>
        <w:t xml:space="preserve">la </w:t>
      </w:r>
      <w:r w:rsidRPr="00DB5346">
        <w:rPr>
          <w:rFonts w:ascii="Arial" w:hAnsi="Arial" w:cs="Arial"/>
          <w:b/>
          <w:bCs/>
          <w:sz w:val="18"/>
          <w:szCs w:val="18"/>
        </w:rPr>
        <w:t>ENTIDAD</w:t>
      </w:r>
      <w:r w:rsidRPr="00DB5346">
        <w:rPr>
          <w:rFonts w:ascii="Arial" w:hAnsi="Arial" w:cs="Arial"/>
          <w:sz w:val="18"/>
          <w:szCs w:val="18"/>
        </w:rPr>
        <w:t xml:space="preserve"> pretende efectuar aumento o disminución en las cantidades de obra sin la emisión de la necesaria Orden de Cambio.</w:t>
      </w:r>
    </w:p>
    <w:p w14:paraId="66B6E8D2" w14:textId="77777777" w:rsidR="00DB5346" w:rsidRPr="00DB5346" w:rsidRDefault="00DB5346" w:rsidP="00334ACE">
      <w:pPr>
        <w:numPr>
          <w:ilvl w:val="0"/>
          <w:numId w:val="72"/>
        </w:numPr>
        <w:tabs>
          <w:tab w:val="num" w:pos="1560"/>
        </w:tabs>
        <w:autoSpaceDE w:val="0"/>
        <w:autoSpaceDN w:val="0"/>
        <w:adjustRightInd w:val="0"/>
        <w:ind w:left="1560" w:hanging="426"/>
        <w:jc w:val="both"/>
        <w:rPr>
          <w:rFonts w:ascii="Arial" w:hAnsi="Arial" w:cs="Arial"/>
          <w:sz w:val="18"/>
          <w:szCs w:val="18"/>
        </w:rPr>
      </w:pPr>
      <w:r w:rsidRPr="00DB5346">
        <w:rPr>
          <w:rFonts w:ascii="Arial" w:hAnsi="Arial" w:cs="Arial"/>
          <w:sz w:val="18"/>
          <w:szCs w:val="18"/>
        </w:rPr>
        <w:t xml:space="preserve">Si apartándose de los términos del Contrato, </w:t>
      </w:r>
      <w:r w:rsidRPr="00DB5346">
        <w:rPr>
          <w:rFonts w:ascii="Arial" w:hAnsi="Arial" w:cs="Arial"/>
          <w:bCs/>
          <w:sz w:val="18"/>
          <w:szCs w:val="18"/>
        </w:rPr>
        <w:t xml:space="preserve">la </w:t>
      </w:r>
      <w:r w:rsidRPr="00DB5346">
        <w:rPr>
          <w:rFonts w:ascii="Arial" w:hAnsi="Arial" w:cs="Arial"/>
          <w:b/>
          <w:bCs/>
          <w:sz w:val="18"/>
          <w:szCs w:val="18"/>
        </w:rPr>
        <w:t>ENTIDAD</w:t>
      </w:r>
      <w:r w:rsidRPr="00DB5346">
        <w:rPr>
          <w:rFonts w:ascii="Arial" w:hAnsi="Arial" w:cs="Arial"/>
          <w:sz w:val="18"/>
          <w:szCs w:val="18"/>
        </w:rPr>
        <w:t xml:space="preserve"> pretende efectuar modificaciones a las especificaciones técnicas.</w:t>
      </w:r>
    </w:p>
    <w:p w14:paraId="120EA49F" w14:textId="77777777" w:rsidR="00DB5346" w:rsidRPr="00DB5346" w:rsidRDefault="00DB5346" w:rsidP="00334ACE">
      <w:pPr>
        <w:numPr>
          <w:ilvl w:val="0"/>
          <w:numId w:val="72"/>
        </w:numPr>
        <w:tabs>
          <w:tab w:val="num" w:pos="1560"/>
        </w:tabs>
        <w:autoSpaceDE w:val="0"/>
        <w:autoSpaceDN w:val="0"/>
        <w:adjustRightInd w:val="0"/>
        <w:ind w:left="1560" w:hanging="426"/>
        <w:jc w:val="both"/>
        <w:rPr>
          <w:rFonts w:ascii="Arial" w:hAnsi="Arial" w:cs="Arial"/>
          <w:sz w:val="18"/>
          <w:szCs w:val="18"/>
        </w:rPr>
      </w:pPr>
      <w:r w:rsidRPr="00DB5346">
        <w:rPr>
          <w:rFonts w:ascii="Arial" w:hAnsi="Arial" w:cs="Arial"/>
          <w:sz w:val="18"/>
          <w:szCs w:val="18"/>
        </w:rPr>
        <w:t xml:space="preserve">Por incumplimiento injustificado en el pago parcial o total por más de cuarenta y cinco (45) días calendario computados a partir de la fecha de entrega de la </w:t>
      </w:r>
      <w:r w:rsidRPr="00DB5346">
        <w:rPr>
          <w:rFonts w:ascii="Arial" w:hAnsi="Arial" w:cs="Arial"/>
          <w:b/>
          <w:sz w:val="18"/>
          <w:szCs w:val="18"/>
        </w:rPr>
        <w:t>OBRA</w:t>
      </w:r>
      <w:r w:rsidRPr="00DB5346">
        <w:rPr>
          <w:rFonts w:ascii="Arial" w:hAnsi="Arial" w:cs="Arial"/>
          <w:sz w:val="18"/>
          <w:szCs w:val="18"/>
        </w:rPr>
        <w:t>.</w:t>
      </w:r>
    </w:p>
    <w:p w14:paraId="56CE238E" w14:textId="77777777" w:rsidR="00DB5346" w:rsidRPr="00DB5346" w:rsidRDefault="00DB5346" w:rsidP="00334ACE">
      <w:pPr>
        <w:numPr>
          <w:ilvl w:val="0"/>
          <w:numId w:val="72"/>
        </w:numPr>
        <w:tabs>
          <w:tab w:val="num" w:pos="1560"/>
        </w:tabs>
        <w:autoSpaceDE w:val="0"/>
        <w:autoSpaceDN w:val="0"/>
        <w:adjustRightInd w:val="0"/>
        <w:ind w:left="1560" w:hanging="426"/>
        <w:jc w:val="both"/>
        <w:rPr>
          <w:rFonts w:ascii="Arial" w:hAnsi="Arial" w:cs="Arial"/>
          <w:sz w:val="18"/>
          <w:szCs w:val="18"/>
        </w:rPr>
      </w:pPr>
      <w:r w:rsidRPr="00DB5346">
        <w:rPr>
          <w:rFonts w:ascii="Arial" w:hAnsi="Arial" w:cs="Arial"/>
          <w:sz w:val="18"/>
          <w:szCs w:val="18"/>
        </w:rPr>
        <w:t xml:space="preserve">Por instrucciones injustificadas emanadas de la </w:t>
      </w:r>
      <w:r w:rsidRPr="00DB5346">
        <w:rPr>
          <w:rFonts w:ascii="Arial" w:hAnsi="Arial" w:cs="Arial"/>
          <w:b/>
          <w:bCs/>
          <w:sz w:val="18"/>
          <w:szCs w:val="18"/>
        </w:rPr>
        <w:t xml:space="preserve">ENTIDAD </w:t>
      </w:r>
      <w:r w:rsidRPr="00DB5346">
        <w:rPr>
          <w:rFonts w:ascii="Arial" w:hAnsi="Arial" w:cs="Arial"/>
          <w:sz w:val="18"/>
          <w:szCs w:val="18"/>
        </w:rPr>
        <w:t xml:space="preserve">para la suspensión de la ejecución de la </w:t>
      </w:r>
      <w:r w:rsidRPr="00DB5346">
        <w:rPr>
          <w:rFonts w:ascii="Arial" w:hAnsi="Arial" w:cs="Arial"/>
          <w:b/>
          <w:sz w:val="18"/>
          <w:szCs w:val="18"/>
        </w:rPr>
        <w:t>OBRA</w:t>
      </w:r>
      <w:r w:rsidRPr="00DB5346">
        <w:rPr>
          <w:rFonts w:ascii="Arial" w:hAnsi="Arial" w:cs="Arial"/>
          <w:sz w:val="18"/>
          <w:szCs w:val="18"/>
        </w:rPr>
        <w:t xml:space="preserve"> por más de treinta (30) días calendario. </w:t>
      </w:r>
    </w:p>
    <w:p w14:paraId="3D36D67A" w14:textId="77777777" w:rsidR="00DB5346" w:rsidRPr="00DB5346" w:rsidRDefault="00DB5346" w:rsidP="00DB5346">
      <w:pPr>
        <w:autoSpaceDE w:val="0"/>
        <w:autoSpaceDN w:val="0"/>
        <w:adjustRightInd w:val="0"/>
        <w:jc w:val="both"/>
        <w:rPr>
          <w:rFonts w:ascii="Arial" w:hAnsi="Arial" w:cs="Arial"/>
          <w:sz w:val="18"/>
          <w:szCs w:val="18"/>
        </w:rPr>
      </w:pPr>
    </w:p>
    <w:p w14:paraId="7BCEE2A1" w14:textId="77777777" w:rsidR="00DB5346" w:rsidRPr="00DB5346" w:rsidRDefault="00DB5346" w:rsidP="00334ACE">
      <w:pPr>
        <w:numPr>
          <w:ilvl w:val="2"/>
          <w:numId w:val="74"/>
        </w:numPr>
        <w:ind w:left="1134" w:hanging="851"/>
        <w:jc w:val="both"/>
        <w:rPr>
          <w:rFonts w:ascii="Arial" w:hAnsi="Arial" w:cs="Arial"/>
          <w:b/>
          <w:sz w:val="18"/>
          <w:szCs w:val="18"/>
        </w:rPr>
      </w:pPr>
      <w:r w:rsidRPr="00DB5346">
        <w:rPr>
          <w:rFonts w:ascii="Arial" w:hAnsi="Arial" w:cs="Arial"/>
          <w:b/>
          <w:sz w:val="18"/>
          <w:szCs w:val="18"/>
        </w:rPr>
        <w:t xml:space="preserve">Reglas aplicables a la Resolución: </w:t>
      </w:r>
      <w:r w:rsidRPr="00DB5346">
        <w:rPr>
          <w:rFonts w:ascii="Arial" w:hAnsi="Arial" w:cs="Arial"/>
          <w:sz w:val="18"/>
          <w:szCs w:val="18"/>
        </w:rPr>
        <w:t xml:space="preserve">Para procesar la Resolución del Contrato por cualquiera de las causales señaladas, la </w:t>
      </w:r>
      <w:r w:rsidRPr="00DB5346">
        <w:rPr>
          <w:rFonts w:ascii="Arial" w:hAnsi="Arial" w:cs="Arial"/>
          <w:b/>
          <w:bCs/>
          <w:sz w:val="18"/>
          <w:szCs w:val="18"/>
        </w:rPr>
        <w:t xml:space="preserve">ENTIDAD </w:t>
      </w:r>
      <w:r w:rsidRPr="00DB5346">
        <w:rPr>
          <w:rFonts w:ascii="Arial" w:hAnsi="Arial" w:cs="Arial"/>
          <w:sz w:val="18"/>
          <w:szCs w:val="18"/>
        </w:rPr>
        <w:t xml:space="preserve">o el </w:t>
      </w:r>
      <w:r w:rsidRPr="00DB5346">
        <w:rPr>
          <w:rFonts w:ascii="Arial" w:hAnsi="Arial" w:cs="Arial"/>
          <w:b/>
          <w:bCs/>
          <w:sz w:val="18"/>
          <w:szCs w:val="18"/>
        </w:rPr>
        <w:t>CONTRATISTA</w:t>
      </w:r>
      <w:r w:rsidRPr="00DB5346">
        <w:rPr>
          <w:rFonts w:ascii="Arial" w:hAnsi="Arial" w:cs="Arial"/>
          <w:sz w:val="18"/>
          <w:szCs w:val="18"/>
        </w:rPr>
        <w:t xml:space="preserve"> darán aviso escrito mediante carta </w:t>
      </w:r>
      <w:r w:rsidRPr="00DB5346">
        <w:rPr>
          <w:rFonts w:ascii="Arial" w:hAnsi="Arial" w:cs="Arial"/>
          <w:sz w:val="18"/>
          <w:szCs w:val="18"/>
        </w:rPr>
        <w:lastRenderedPageBreak/>
        <w:t xml:space="preserve">notariada, a la otra parte, de su intención de resolver el </w:t>
      </w:r>
      <w:r w:rsidRPr="00DB5346">
        <w:rPr>
          <w:rFonts w:ascii="Arial" w:hAnsi="Arial" w:cs="Arial"/>
          <w:b/>
          <w:sz w:val="18"/>
          <w:szCs w:val="18"/>
        </w:rPr>
        <w:t>CONTRATO</w:t>
      </w:r>
      <w:r w:rsidRPr="00DB5346">
        <w:rPr>
          <w:rFonts w:ascii="Arial" w:hAnsi="Arial" w:cs="Arial"/>
          <w:sz w:val="18"/>
          <w:szCs w:val="18"/>
        </w:rPr>
        <w:t xml:space="preserve">, estableciendo claramente la causal que se aduce. </w:t>
      </w:r>
    </w:p>
    <w:p w14:paraId="4AD9324C" w14:textId="77777777" w:rsidR="00DB5346" w:rsidRPr="00DB5346" w:rsidRDefault="00DB5346" w:rsidP="00DB5346">
      <w:pPr>
        <w:ind w:left="709"/>
        <w:jc w:val="both"/>
        <w:rPr>
          <w:rFonts w:ascii="Arial" w:hAnsi="Arial" w:cs="Arial"/>
          <w:b/>
          <w:sz w:val="18"/>
          <w:szCs w:val="18"/>
        </w:rPr>
      </w:pPr>
    </w:p>
    <w:p w14:paraId="096B7889" w14:textId="77777777" w:rsidR="00DB5346" w:rsidRPr="00DB5346" w:rsidRDefault="00DB5346" w:rsidP="00DB5346">
      <w:pPr>
        <w:ind w:left="1134"/>
        <w:jc w:val="both"/>
        <w:rPr>
          <w:rFonts w:ascii="Arial" w:hAnsi="Arial" w:cs="Arial"/>
          <w:sz w:val="18"/>
          <w:szCs w:val="18"/>
        </w:rPr>
      </w:pPr>
      <w:r w:rsidRPr="00DB5346">
        <w:rPr>
          <w:rFonts w:ascii="Arial" w:hAnsi="Arial" w:cs="Arial"/>
          <w:sz w:val="18"/>
          <w:szCs w:val="18"/>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14:paraId="7AFBDAF6" w14:textId="77777777" w:rsidR="00DB5346" w:rsidRPr="00DB5346" w:rsidRDefault="00DB5346" w:rsidP="00DB5346">
      <w:pPr>
        <w:ind w:left="1134"/>
        <w:jc w:val="both"/>
        <w:rPr>
          <w:rFonts w:ascii="Arial" w:hAnsi="Arial" w:cs="Arial"/>
          <w:sz w:val="18"/>
          <w:szCs w:val="18"/>
        </w:rPr>
      </w:pPr>
    </w:p>
    <w:p w14:paraId="2B0BFC3D" w14:textId="77777777" w:rsidR="00DB5346" w:rsidRPr="00DB5346" w:rsidRDefault="00DB5346" w:rsidP="00DB5346">
      <w:pPr>
        <w:ind w:left="1134"/>
        <w:jc w:val="both"/>
        <w:rPr>
          <w:rFonts w:ascii="Arial" w:hAnsi="Arial" w:cs="Arial"/>
          <w:sz w:val="18"/>
          <w:szCs w:val="18"/>
        </w:rPr>
      </w:pPr>
      <w:r w:rsidRPr="00DB5346">
        <w:rPr>
          <w:rFonts w:ascii="Arial" w:hAnsi="Arial" w:cs="Arial"/>
          <w:sz w:val="18"/>
          <w:szCs w:val="18"/>
        </w:rPr>
        <w:t xml:space="preserve">En caso contrario, si al vencimiento del término de los diez (10) días hábiles no existe ninguna respuesta, el proceso de resolución continuará a cuyo fin la </w:t>
      </w:r>
      <w:r w:rsidRPr="00DB5346">
        <w:rPr>
          <w:rFonts w:ascii="Arial" w:hAnsi="Arial" w:cs="Arial"/>
          <w:b/>
          <w:bCs/>
          <w:sz w:val="18"/>
          <w:szCs w:val="18"/>
        </w:rPr>
        <w:t>ENTIDAD</w:t>
      </w:r>
      <w:r w:rsidRPr="00DB5346">
        <w:rPr>
          <w:rFonts w:ascii="Arial" w:hAnsi="Arial" w:cs="Arial"/>
          <w:sz w:val="18"/>
          <w:szCs w:val="18"/>
        </w:rPr>
        <w:t xml:space="preserve"> o el </w:t>
      </w:r>
      <w:r w:rsidRPr="00DB5346">
        <w:rPr>
          <w:rFonts w:ascii="Arial" w:hAnsi="Arial" w:cs="Arial"/>
          <w:b/>
          <w:bCs/>
          <w:sz w:val="18"/>
          <w:szCs w:val="18"/>
        </w:rPr>
        <w:t>CONTRATISTA</w:t>
      </w:r>
      <w:r w:rsidRPr="00DB5346">
        <w:rPr>
          <w:rFonts w:ascii="Arial" w:hAnsi="Arial" w:cs="Arial"/>
          <w:sz w:val="18"/>
          <w:szCs w:val="18"/>
        </w:rPr>
        <w:t xml:space="preserve">, según quién haya requerido la resolución del Contrato, notificará mediante carta notariada a la otra parte, que la resolución del  Contrato se ha hecho efectiva. </w:t>
      </w:r>
    </w:p>
    <w:p w14:paraId="05D88728" w14:textId="77777777" w:rsidR="00DB5346" w:rsidRPr="00DB5346" w:rsidRDefault="00DB5346" w:rsidP="00DB5346">
      <w:pPr>
        <w:ind w:left="1134"/>
        <w:jc w:val="both"/>
        <w:rPr>
          <w:rFonts w:ascii="Arial" w:hAnsi="Arial" w:cs="Arial"/>
          <w:sz w:val="18"/>
          <w:szCs w:val="18"/>
        </w:rPr>
      </w:pPr>
    </w:p>
    <w:p w14:paraId="5EC5B896" w14:textId="77777777" w:rsidR="00DB5346" w:rsidRPr="00DB5346" w:rsidRDefault="00DB5346" w:rsidP="00DB5346">
      <w:pPr>
        <w:ind w:left="1134"/>
        <w:jc w:val="both"/>
        <w:rPr>
          <w:rFonts w:ascii="Arial" w:hAnsi="Arial" w:cs="Arial"/>
          <w:sz w:val="18"/>
          <w:szCs w:val="18"/>
        </w:rPr>
      </w:pPr>
      <w:r w:rsidRPr="00DB5346">
        <w:rPr>
          <w:rFonts w:ascii="Arial" w:hAnsi="Arial" w:cs="Arial"/>
          <w:sz w:val="18"/>
          <w:szCs w:val="18"/>
        </w:rPr>
        <w:t xml:space="preserve">Esta carta dará lugar a que: cuando la resolución sea por causales imputables al </w:t>
      </w:r>
      <w:r w:rsidRPr="00DB5346">
        <w:rPr>
          <w:rFonts w:ascii="Arial" w:hAnsi="Arial" w:cs="Arial"/>
          <w:b/>
          <w:bCs/>
          <w:sz w:val="18"/>
          <w:szCs w:val="18"/>
        </w:rPr>
        <w:t>CONTRATISTA</w:t>
      </w:r>
      <w:r w:rsidRPr="00DB5346">
        <w:rPr>
          <w:rFonts w:ascii="Arial" w:hAnsi="Arial" w:cs="Arial"/>
          <w:sz w:val="18"/>
          <w:szCs w:val="18"/>
        </w:rPr>
        <w:t xml:space="preserve"> se consolide en favor de la </w:t>
      </w:r>
      <w:r w:rsidRPr="00DB5346">
        <w:rPr>
          <w:rFonts w:ascii="Arial" w:hAnsi="Arial" w:cs="Arial"/>
          <w:b/>
          <w:bCs/>
          <w:sz w:val="18"/>
          <w:szCs w:val="18"/>
        </w:rPr>
        <w:t>ENTIDAD</w:t>
      </w:r>
      <w:r w:rsidRPr="00DB5346">
        <w:rPr>
          <w:rFonts w:ascii="Arial" w:hAnsi="Arial" w:cs="Arial"/>
          <w:sz w:val="18"/>
          <w:szCs w:val="18"/>
        </w:rPr>
        <w:t xml:space="preserve"> la </w:t>
      </w:r>
      <w:r w:rsidRPr="00DB5346">
        <w:rPr>
          <w:rFonts w:ascii="Arial" w:hAnsi="Arial" w:cs="Arial"/>
          <w:b/>
          <w:i/>
          <w:sz w:val="18"/>
          <w:szCs w:val="18"/>
        </w:rPr>
        <w:t xml:space="preserve">_________(establecer según corresponda la Garantía de Cumplimiento de </w:t>
      </w:r>
      <w:r w:rsidRPr="00DB5346">
        <w:rPr>
          <w:rFonts w:ascii="Arial" w:hAnsi="Arial" w:cs="Arial"/>
          <w:b/>
          <w:bCs/>
          <w:i/>
          <w:sz w:val="18"/>
          <w:szCs w:val="18"/>
        </w:rPr>
        <w:t xml:space="preserve">Contrato y la </w:t>
      </w:r>
      <w:r w:rsidRPr="00DB5346">
        <w:rPr>
          <w:rFonts w:ascii="Arial" w:hAnsi="Arial" w:cs="Arial"/>
          <w:b/>
          <w:i/>
          <w:sz w:val="18"/>
          <w:szCs w:val="18"/>
        </w:rPr>
        <w:t>Garantía Adicional a la de Cumplimiento de Contrato)</w:t>
      </w:r>
      <w:r w:rsidRPr="00DB5346">
        <w:rPr>
          <w:rFonts w:ascii="Arial" w:hAnsi="Arial" w:cs="Arial"/>
          <w:b/>
          <w:sz w:val="18"/>
          <w:szCs w:val="18"/>
        </w:rPr>
        <w:t xml:space="preserve">, </w:t>
      </w:r>
      <w:r w:rsidRPr="00DB5346">
        <w:rPr>
          <w:rFonts w:ascii="Arial" w:hAnsi="Arial" w:cs="Arial"/>
          <w:sz w:val="18"/>
          <w:szCs w:val="18"/>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62472F07" w14:textId="77777777" w:rsidR="00DB5346" w:rsidRPr="00DB5346" w:rsidRDefault="00DB5346" w:rsidP="00DB5346">
      <w:pPr>
        <w:ind w:left="1134"/>
        <w:jc w:val="both"/>
        <w:rPr>
          <w:rFonts w:ascii="Arial" w:hAnsi="Arial" w:cs="Arial"/>
          <w:sz w:val="18"/>
          <w:szCs w:val="18"/>
        </w:rPr>
      </w:pPr>
      <w:r w:rsidRPr="00DB5346">
        <w:rPr>
          <w:rFonts w:ascii="Arial" w:hAnsi="Arial" w:cs="Arial"/>
          <w:sz w:val="18"/>
          <w:szCs w:val="18"/>
        </w:rPr>
        <w:t xml:space="preserve">El </w:t>
      </w:r>
      <w:r w:rsidRPr="00DB5346">
        <w:rPr>
          <w:rFonts w:ascii="Arial" w:hAnsi="Arial" w:cs="Arial"/>
          <w:b/>
          <w:bCs/>
          <w:sz w:val="18"/>
          <w:szCs w:val="18"/>
        </w:rPr>
        <w:t>SUPERVISOR</w:t>
      </w:r>
      <w:r w:rsidRPr="00DB5346">
        <w:rPr>
          <w:rFonts w:ascii="Arial" w:hAnsi="Arial" w:cs="Arial"/>
          <w:sz w:val="18"/>
          <w:szCs w:val="18"/>
        </w:rPr>
        <w:t xml:space="preserve"> a solicitud de la </w:t>
      </w:r>
      <w:r w:rsidRPr="00DB5346">
        <w:rPr>
          <w:rFonts w:ascii="Arial" w:hAnsi="Arial" w:cs="Arial"/>
          <w:b/>
          <w:bCs/>
          <w:sz w:val="18"/>
          <w:szCs w:val="18"/>
        </w:rPr>
        <w:t>ENTIDAD</w:t>
      </w:r>
      <w:r w:rsidRPr="00DB5346">
        <w:rPr>
          <w:rFonts w:ascii="Arial" w:hAnsi="Arial" w:cs="Arial"/>
          <w:sz w:val="18"/>
          <w:szCs w:val="18"/>
        </w:rPr>
        <w:t xml:space="preserve">, procederá a establecer y certificar los montos reembolsables al </w:t>
      </w:r>
      <w:r w:rsidRPr="00DB5346">
        <w:rPr>
          <w:rFonts w:ascii="Arial" w:hAnsi="Arial" w:cs="Arial"/>
          <w:b/>
          <w:bCs/>
          <w:sz w:val="18"/>
          <w:szCs w:val="18"/>
        </w:rPr>
        <w:t>CONTRATISTA</w:t>
      </w:r>
      <w:r w:rsidRPr="00DB5346">
        <w:rPr>
          <w:rFonts w:ascii="Arial" w:hAnsi="Arial" w:cs="Arial"/>
          <w:sz w:val="18"/>
          <w:szCs w:val="18"/>
        </w:rPr>
        <w:t xml:space="preserve"> por concepto de trabajos satisfactoriamente ejecutados y de los materiales, equipamiento e instalaciones temporales aptos para su utilización en la prosecución de los trabajos si corresponde.</w:t>
      </w:r>
    </w:p>
    <w:p w14:paraId="5FE405E5" w14:textId="77777777" w:rsidR="00DB5346" w:rsidRPr="00DB5346" w:rsidRDefault="00DB5346" w:rsidP="00DB5346">
      <w:pPr>
        <w:ind w:left="1134"/>
        <w:jc w:val="both"/>
        <w:rPr>
          <w:rFonts w:ascii="Arial" w:hAnsi="Arial" w:cs="Arial"/>
          <w:sz w:val="18"/>
          <w:szCs w:val="18"/>
        </w:rPr>
      </w:pPr>
    </w:p>
    <w:p w14:paraId="49C300AD" w14:textId="77777777" w:rsidR="00DB5346" w:rsidRPr="00DB5346" w:rsidRDefault="00DB5346" w:rsidP="00DB5346">
      <w:pPr>
        <w:ind w:left="1134"/>
        <w:jc w:val="both"/>
        <w:rPr>
          <w:rFonts w:ascii="Arial" w:hAnsi="Arial" w:cs="Arial"/>
          <w:sz w:val="18"/>
          <w:szCs w:val="18"/>
        </w:rPr>
      </w:pPr>
      <w:r w:rsidRPr="00DB5346">
        <w:rPr>
          <w:rFonts w:ascii="Arial" w:hAnsi="Arial" w:cs="Arial"/>
          <w:sz w:val="18"/>
          <w:szCs w:val="18"/>
        </w:rPr>
        <w:t xml:space="preserve">En este caso no se reconocerá al </w:t>
      </w:r>
      <w:r w:rsidRPr="00DB5346">
        <w:rPr>
          <w:rFonts w:ascii="Arial" w:hAnsi="Arial" w:cs="Arial"/>
          <w:b/>
          <w:bCs/>
          <w:sz w:val="18"/>
          <w:szCs w:val="18"/>
        </w:rPr>
        <w:t>CONTRATISTA</w:t>
      </w:r>
      <w:r w:rsidRPr="00DB5346">
        <w:rPr>
          <w:rFonts w:ascii="Arial" w:hAnsi="Arial" w:cs="Arial"/>
          <w:sz w:val="18"/>
          <w:szCs w:val="18"/>
        </w:rPr>
        <w:t xml:space="preserve"> gastos de desmovilización de ninguna naturaleza. Con base en la planilla o certificado de cómputo final de volúmenes de obra, materiales, equipamiento, e instalaciones temporales, emitida por el </w:t>
      </w:r>
      <w:r w:rsidRPr="00DB5346">
        <w:rPr>
          <w:rFonts w:ascii="Arial" w:hAnsi="Arial" w:cs="Arial"/>
          <w:b/>
          <w:bCs/>
          <w:sz w:val="18"/>
          <w:szCs w:val="18"/>
        </w:rPr>
        <w:t>SUPERVISOR</w:t>
      </w:r>
      <w:r w:rsidRPr="00DB5346">
        <w:rPr>
          <w:rFonts w:ascii="Arial" w:hAnsi="Arial" w:cs="Arial"/>
          <w:sz w:val="18"/>
          <w:szCs w:val="18"/>
        </w:rPr>
        <w:t xml:space="preserve">, el </w:t>
      </w:r>
      <w:r w:rsidRPr="00DB5346">
        <w:rPr>
          <w:rFonts w:ascii="Arial" w:hAnsi="Arial" w:cs="Arial"/>
          <w:b/>
          <w:bCs/>
          <w:sz w:val="18"/>
          <w:szCs w:val="18"/>
        </w:rPr>
        <w:t xml:space="preserve">CONTRATISTA </w:t>
      </w:r>
      <w:r w:rsidRPr="00DB5346">
        <w:rPr>
          <w:rFonts w:ascii="Arial" w:hAnsi="Arial" w:cs="Arial"/>
          <w:sz w:val="18"/>
          <w:szCs w:val="18"/>
        </w:rPr>
        <w:t>preparará la planilla de liquidación final, estableciendo saldos en favor o en contra para su respectivo pago o cobro de las garantías pertinentes.</w:t>
      </w:r>
    </w:p>
    <w:p w14:paraId="58FDC88F" w14:textId="77777777" w:rsidR="00DB5346" w:rsidRPr="00DB5346" w:rsidRDefault="00DB5346" w:rsidP="00DB5346">
      <w:pPr>
        <w:autoSpaceDE w:val="0"/>
        <w:autoSpaceDN w:val="0"/>
        <w:adjustRightInd w:val="0"/>
        <w:jc w:val="both"/>
        <w:rPr>
          <w:rFonts w:ascii="Arial" w:hAnsi="Arial" w:cs="Arial"/>
          <w:b/>
          <w:bCs/>
          <w:sz w:val="18"/>
          <w:szCs w:val="18"/>
        </w:rPr>
      </w:pPr>
    </w:p>
    <w:p w14:paraId="1B03FC61" w14:textId="77777777" w:rsidR="00DB5346" w:rsidRPr="00DB5346" w:rsidRDefault="00DB5346" w:rsidP="00334ACE">
      <w:pPr>
        <w:numPr>
          <w:ilvl w:val="1"/>
          <w:numId w:val="74"/>
        </w:numPr>
        <w:jc w:val="both"/>
        <w:rPr>
          <w:rFonts w:ascii="Arial" w:hAnsi="Arial" w:cs="Arial"/>
          <w:b/>
          <w:bCs/>
          <w:sz w:val="18"/>
          <w:szCs w:val="18"/>
        </w:rPr>
      </w:pPr>
      <w:r w:rsidRPr="00DB5346">
        <w:rPr>
          <w:rFonts w:ascii="Arial" w:hAnsi="Arial" w:cs="Arial"/>
          <w:b/>
          <w:bCs/>
          <w:sz w:val="18"/>
          <w:szCs w:val="18"/>
        </w:rPr>
        <w:t>Por causas de fuerza mayor o caso fortuito que afecten a la ENTIDAD o al CONTRATISTA.</w:t>
      </w:r>
    </w:p>
    <w:p w14:paraId="02F5D455" w14:textId="77777777" w:rsidR="00DB5346" w:rsidRPr="00DB5346" w:rsidRDefault="00DB5346" w:rsidP="00DB5346">
      <w:pPr>
        <w:jc w:val="both"/>
        <w:rPr>
          <w:rFonts w:ascii="Arial" w:hAnsi="Arial" w:cs="Arial"/>
          <w:sz w:val="18"/>
          <w:szCs w:val="18"/>
        </w:rPr>
      </w:pPr>
    </w:p>
    <w:p w14:paraId="2BDF721C" w14:textId="77777777" w:rsidR="00DB5346" w:rsidRPr="00DB5346" w:rsidRDefault="00DB5346" w:rsidP="00DB5346">
      <w:pPr>
        <w:ind w:left="709"/>
        <w:jc w:val="both"/>
        <w:rPr>
          <w:rFonts w:ascii="Arial" w:hAnsi="Arial" w:cs="Arial"/>
          <w:sz w:val="18"/>
          <w:szCs w:val="18"/>
        </w:rPr>
      </w:pPr>
      <w:r w:rsidRPr="00DB5346">
        <w:rPr>
          <w:rFonts w:ascii="Arial" w:hAnsi="Arial" w:cs="Arial"/>
          <w:sz w:val="18"/>
          <w:szCs w:val="18"/>
        </w:rPr>
        <w:t>Si en cualquier momento antes de la terminación de la ejecución del Contrato, el</w:t>
      </w:r>
      <w:r w:rsidRPr="00DB5346">
        <w:rPr>
          <w:rFonts w:ascii="Arial" w:hAnsi="Arial" w:cs="Arial"/>
          <w:b/>
          <w:sz w:val="18"/>
          <w:szCs w:val="18"/>
        </w:rPr>
        <w:t xml:space="preserve"> CONTRATISTA, </w:t>
      </w:r>
      <w:r w:rsidRPr="00DB5346">
        <w:rPr>
          <w:rFonts w:ascii="Arial" w:hAnsi="Arial" w:cs="Arial"/>
          <w:sz w:val="18"/>
          <w:szCs w:val="18"/>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36295C9D" w14:textId="77777777" w:rsidR="00DB5346" w:rsidRPr="00DB5346" w:rsidRDefault="00DB5346" w:rsidP="00DB5346">
      <w:pPr>
        <w:ind w:left="709"/>
        <w:jc w:val="both"/>
        <w:rPr>
          <w:rFonts w:ascii="Arial" w:hAnsi="Arial" w:cs="Arial"/>
          <w:sz w:val="18"/>
          <w:szCs w:val="18"/>
        </w:rPr>
      </w:pPr>
    </w:p>
    <w:p w14:paraId="6BD2C59B" w14:textId="77777777" w:rsidR="00DB5346" w:rsidRPr="00DB5346" w:rsidRDefault="00DB5346" w:rsidP="00DB5346">
      <w:pPr>
        <w:ind w:left="709"/>
        <w:jc w:val="both"/>
        <w:rPr>
          <w:rFonts w:ascii="Arial" w:hAnsi="Arial" w:cs="Arial"/>
          <w:b/>
          <w:sz w:val="18"/>
          <w:szCs w:val="18"/>
        </w:rPr>
      </w:pPr>
      <w:r w:rsidRPr="00DB5346">
        <w:rPr>
          <w:rFonts w:ascii="Arial" w:hAnsi="Arial" w:cs="Arial"/>
          <w:sz w:val="18"/>
          <w:szCs w:val="18"/>
        </w:rPr>
        <w:t xml:space="preserve">La </w:t>
      </w:r>
      <w:r w:rsidRPr="00DB5346">
        <w:rPr>
          <w:rFonts w:ascii="Arial" w:hAnsi="Arial" w:cs="Arial"/>
          <w:b/>
          <w:sz w:val="18"/>
          <w:szCs w:val="18"/>
        </w:rPr>
        <w:t>ENTIDAD</w:t>
      </w:r>
      <w:r w:rsidRPr="00DB5346">
        <w:rPr>
          <w:rFonts w:ascii="Arial" w:hAnsi="Arial" w:cs="Arial"/>
          <w:sz w:val="18"/>
          <w:szCs w:val="18"/>
        </w:rPr>
        <w:t>, previa evaluación y aceptación de la solicitud</w:t>
      </w:r>
      <w:r w:rsidRPr="00DB5346">
        <w:rPr>
          <w:rFonts w:ascii="Arial" w:hAnsi="Arial" w:cs="Arial"/>
          <w:b/>
          <w:sz w:val="18"/>
          <w:szCs w:val="18"/>
        </w:rPr>
        <w:t xml:space="preserve">, </w:t>
      </w:r>
      <w:r w:rsidRPr="00DB5346">
        <w:rPr>
          <w:rFonts w:ascii="Arial" w:hAnsi="Arial" w:cs="Arial"/>
          <w:sz w:val="18"/>
          <w:szCs w:val="18"/>
        </w:rPr>
        <w:t xml:space="preserve">mediante carta notariada dirigida al </w:t>
      </w:r>
      <w:r w:rsidRPr="00DB5346">
        <w:rPr>
          <w:rFonts w:ascii="Arial" w:hAnsi="Arial" w:cs="Arial"/>
          <w:b/>
          <w:sz w:val="18"/>
          <w:szCs w:val="18"/>
        </w:rPr>
        <w:t xml:space="preserve">CONTRATISTA, </w:t>
      </w:r>
      <w:r w:rsidRPr="00DB5346">
        <w:rPr>
          <w:rFonts w:ascii="Arial" w:hAnsi="Arial" w:cs="Arial"/>
          <w:sz w:val="18"/>
          <w:szCs w:val="18"/>
        </w:rPr>
        <w:t xml:space="preserve">suspenderá la ejecución y resolverá el Contrato total o parcialmente. A la entrega de dicha comunicación oficial de resolución, el </w:t>
      </w:r>
      <w:r w:rsidRPr="00DB5346">
        <w:rPr>
          <w:rFonts w:ascii="Arial" w:hAnsi="Arial" w:cs="Arial"/>
          <w:b/>
          <w:sz w:val="18"/>
          <w:szCs w:val="18"/>
        </w:rPr>
        <w:t xml:space="preserve">CONTRATISTA </w:t>
      </w:r>
      <w:r w:rsidRPr="00DB5346">
        <w:rPr>
          <w:rFonts w:ascii="Arial" w:hAnsi="Arial" w:cs="Arial"/>
          <w:sz w:val="18"/>
          <w:szCs w:val="18"/>
        </w:rPr>
        <w:t xml:space="preserve">suspenderá la ejecución del Contrato de acuerdo a las instrucciones escritas que al efecto emita la </w:t>
      </w:r>
      <w:r w:rsidRPr="00DB5346">
        <w:rPr>
          <w:rFonts w:ascii="Arial" w:hAnsi="Arial" w:cs="Arial"/>
          <w:b/>
          <w:sz w:val="18"/>
          <w:szCs w:val="18"/>
        </w:rPr>
        <w:t>ENTIDAD.</w:t>
      </w:r>
    </w:p>
    <w:p w14:paraId="0FF3AB98" w14:textId="77777777" w:rsidR="00DB5346" w:rsidRPr="00DB5346" w:rsidRDefault="00DB5346" w:rsidP="00DB5346">
      <w:pPr>
        <w:ind w:left="709"/>
        <w:jc w:val="both"/>
        <w:rPr>
          <w:rFonts w:ascii="Arial" w:hAnsi="Arial" w:cs="Arial"/>
          <w:b/>
          <w:sz w:val="18"/>
          <w:szCs w:val="18"/>
        </w:rPr>
      </w:pPr>
    </w:p>
    <w:p w14:paraId="120AA96F" w14:textId="77777777" w:rsidR="00DB5346" w:rsidRPr="00DB5346" w:rsidRDefault="00DB5346" w:rsidP="00DB5346">
      <w:pPr>
        <w:ind w:left="709"/>
        <w:jc w:val="both"/>
        <w:rPr>
          <w:rFonts w:ascii="Arial" w:hAnsi="Arial" w:cs="Arial"/>
          <w:sz w:val="18"/>
          <w:szCs w:val="18"/>
        </w:rPr>
      </w:pPr>
      <w:r w:rsidRPr="00DB5346">
        <w:rPr>
          <w:rFonts w:ascii="Arial" w:hAnsi="Arial" w:cs="Arial"/>
          <w:sz w:val="18"/>
          <w:szCs w:val="18"/>
        </w:rPr>
        <w:t xml:space="preserve">Asimismo, si la </w:t>
      </w:r>
      <w:r w:rsidRPr="00DB5346">
        <w:rPr>
          <w:rFonts w:ascii="Arial" w:hAnsi="Arial" w:cs="Arial"/>
          <w:b/>
          <w:sz w:val="18"/>
          <w:szCs w:val="18"/>
        </w:rPr>
        <w:t>ENTIDAD</w:t>
      </w:r>
      <w:r w:rsidRPr="00DB5346">
        <w:rPr>
          <w:rFonts w:ascii="Arial" w:hAnsi="Arial"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DB5346">
        <w:rPr>
          <w:rFonts w:ascii="Arial" w:hAnsi="Arial" w:cs="Arial"/>
          <w:b/>
          <w:sz w:val="18"/>
          <w:szCs w:val="18"/>
        </w:rPr>
        <w:t>CONTRATO</w:t>
      </w:r>
      <w:r w:rsidRPr="00DB5346">
        <w:rPr>
          <w:rFonts w:ascii="Arial" w:hAnsi="Arial" w:cs="Arial"/>
          <w:sz w:val="18"/>
          <w:szCs w:val="18"/>
        </w:rPr>
        <w:t xml:space="preserve"> total o parcialmente.</w:t>
      </w:r>
    </w:p>
    <w:p w14:paraId="3E12B82E" w14:textId="77777777" w:rsidR="00DB5346" w:rsidRPr="00DB5346" w:rsidRDefault="00DB5346" w:rsidP="00DB5346">
      <w:pPr>
        <w:ind w:left="709"/>
        <w:jc w:val="both"/>
        <w:rPr>
          <w:rFonts w:ascii="Arial" w:hAnsi="Arial" w:cs="Arial"/>
          <w:sz w:val="18"/>
          <w:szCs w:val="18"/>
        </w:rPr>
      </w:pPr>
    </w:p>
    <w:p w14:paraId="6F3080AB" w14:textId="77777777" w:rsidR="00DB5346" w:rsidRPr="00DB5346" w:rsidRDefault="00DB5346" w:rsidP="00DB5346">
      <w:pPr>
        <w:ind w:left="709"/>
        <w:jc w:val="both"/>
        <w:rPr>
          <w:rFonts w:ascii="Arial" w:hAnsi="Arial" w:cs="Arial"/>
          <w:sz w:val="18"/>
          <w:szCs w:val="18"/>
        </w:rPr>
      </w:pPr>
      <w:r w:rsidRPr="00DB5346">
        <w:rPr>
          <w:rFonts w:ascii="Arial" w:hAnsi="Arial" w:cs="Arial"/>
          <w:sz w:val="18"/>
          <w:szCs w:val="18"/>
        </w:rPr>
        <w:t xml:space="preserve">El </w:t>
      </w:r>
      <w:r w:rsidRPr="00DB5346">
        <w:rPr>
          <w:rFonts w:ascii="Arial" w:hAnsi="Arial" w:cs="Arial"/>
          <w:b/>
          <w:bCs/>
          <w:sz w:val="18"/>
          <w:szCs w:val="18"/>
        </w:rPr>
        <w:t>CONTRATISTA</w:t>
      </w:r>
      <w:r w:rsidRPr="00DB5346">
        <w:rPr>
          <w:rFonts w:ascii="Arial" w:hAnsi="Arial" w:cs="Arial"/>
          <w:sz w:val="18"/>
          <w:szCs w:val="18"/>
        </w:rPr>
        <w:t xml:space="preserve"> conjuntamente con el </w:t>
      </w:r>
      <w:r w:rsidRPr="00DB5346">
        <w:rPr>
          <w:rFonts w:ascii="Arial" w:hAnsi="Arial" w:cs="Arial"/>
          <w:b/>
          <w:bCs/>
          <w:sz w:val="18"/>
          <w:szCs w:val="18"/>
        </w:rPr>
        <w:t>SUPERVISOR</w:t>
      </w:r>
      <w:r w:rsidRPr="00DB5346">
        <w:rPr>
          <w:rFonts w:ascii="Arial" w:hAnsi="Arial" w:cs="Arial"/>
          <w:sz w:val="18"/>
          <w:szCs w:val="18"/>
        </w:rPr>
        <w:t xml:space="preserve">, procederán con la medición del trabajo ejecutado hasta la fecha de suspensión, el avalúo de los materiales en obra que pudieran ser empleados posteriormente, la evaluación de los compromisos que el </w:t>
      </w:r>
      <w:r w:rsidRPr="00DB5346">
        <w:rPr>
          <w:rFonts w:ascii="Arial" w:hAnsi="Arial" w:cs="Arial"/>
          <w:b/>
          <w:bCs/>
          <w:sz w:val="18"/>
          <w:szCs w:val="18"/>
        </w:rPr>
        <w:t>CONTRATISTA</w:t>
      </w:r>
      <w:r w:rsidRPr="00DB5346">
        <w:rPr>
          <w:rFonts w:ascii="Arial" w:hAnsi="Arial" w:cs="Arial"/>
          <w:sz w:val="18"/>
          <w:szCs w:val="18"/>
        </w:rPr>
        <w:t xml:space="preserve"> tuviera pendiente por compra y otros debidamente documentados.</w:t>
      </w:r>
    </w:p>
    <w:p w14:paraId="32C516A9" w14:textId="77777777" w:rsidR="00DB5346" w:rsidRPr="00DB5346" w:rsidRDefault="00DB5346" w:rsidP="00DB5346">
      <w:pPr>
        <w:ind w:left="851" w:hanging="11"/>
        <w:jc w:val="both"/>
        <w:rPr>
          <w:rFonts w:ascii="Arial" w:hAnsi="Arial" w:cs="Arial"/>
          <w:sz w:val="18"/>
          <w:szCs w:val="18"/>
        </w:rPr>
      </w:pPr>
    </w:p>
    <w:p w14:paraId="4E0312A8" w14:textId="77777777" w:rsidR="00DB5346" w:rsidRPr="00DB5346" w:rsidRDefault="00DB5346" w:rsidP="00DB5346">
      <w:pPr>
        <w:ind w:left="709"/>
        <w:jc w:val="both"/>
        <w:rPr>
          <w:rFonts w:ascii="Arial" w:hAnsi="Arial" w:cs="Arial"/>
          <w:sz w:val="18"/>
          <w:szCs w:val="18"/>
        </w:rPr>
      </w:pPr>
      <w:r w:rsidRPr="00DB5346">
        <w:rPr>
          <w:rFonts w:ascii="Arial" w:hAnsi="Arial" w:cs="Arial"/>
          <w:sz w:val="18"/>
          <w:szCs w:val="18"/>
        </w:rPr>
        <w:t xml:space="preserve">Asimismo, el </w:t>
      </w:r>
      <w:r w:rsidRPr="00DB5346">
        <w:rPr>
          <w:rFonts w:ascii="Arial" w:hAnsi="Arial" w:cs="Arial"/>
          <w:b/>
          <w:bCs/>
          <w:sz w:val="18"/>
          <w:szCs w:val="18"/>
        </w:rPr>
        <w:t>SUPERVISOR</w:t>
      </w:r>
      <w:r w:rsidRPr="00DB5346">
        <w:rPr>
          <w:rFonts w:ascii="Arial" w:hAnsi="Arial" w:cs="Arial"/>
          <w:sz w:val="18"/>
          <w:szCs w:val="18"/>
        </w:rPr>
        <w:t xml:space="preserve"> liquidará los costos proporcionales que demandase el levantamiento de las instalaciones, desmovilización de maquinaria / equipo y algunos otros gastos que a juicio del </w:t>
      </w:r>
      <w:r w:rsidRPr="00DB5346">
        <w:rPr>
          <w:rFonts w:ascii="Arial" w:hAnsi="Arial" w:cs="Arial"/>
          <w:b/>
          <w:bCs/>
          <w:sz w:val="18"/>
          <w:szCs w:val="18"/>
        </w:rPr>
        <w:t>SUPERVISOR</w:t>
      </w:r>
      <w:r w:rsidRPr="00DB5346">
        <w:rPr>
          <w:rFonts w:ascii="Arial" w:hAnsi="Arial" w:cs="Arial"/>
          <w:sz w:val="18"/>
          <w:szCs w:val="18"/>
        </w:rPr>
        <w:t xml:space="preserve"> fueran considerados sujetos a reembolso.</w:t>
      </w:r>
    </w:p>
    <w:p w14:paraId="66EF98E3" w14:textId="77777777" w:rsidR="00DB5346" w:rsidRPr="00DB5346" w:rsidRDefault="00DB5346" w:rsidP="00DB5346">
      <w:pPr>
        <w:ind w:left="709"/>
        <w:jc w:val="both"/>
        <w:rPr>
          <w:rFonts w:ascii="Arial" w:hAnsi="Arial" w:cs="Arial"/>
          <w:sz w:val="18"/>
          <w:szCs w:val="18"/>
        </w:rPr>
      </w:pPr>
    </w:p>
    <w:p w14:paraId="10C91ED9" w14:textId="77777777" w:rsidR="00DB5346" w:rsidRPr="00DB5346" w:rsidRDefault="00DB5346" w:rsidP="00DB5346">
      <w:pPr>
        <w:ind w:left="709"/>
        <w:jc w:val="both"/>
        <w:rPr>
          <w:rFonts w:ascii="Arial" w:hAnsi="Arial" w:cs="Arial"/>
          <w:spacing w:val="-6"/>
          <w:sz w:val="18"/>
          <w:szCs w:val="18"/>
        </w:rPr>
      </w:pPr>
      <w:r w:rsidRPr="00DB5346">
        <w:rPr>
          <w:rFonts w:ascii="Arial" w:hAnsi="Arial" w:cs="Arial"/>
          <w:spacing w:val="-6"/>
          <w:sz w:val="18"/>
          <w:szCs w:val="18"/>
        </w:rPr>
        <w:t xml:space="preserve">Con estos datos el </w:t>
      </w:r>
      <w:r w:rsidRPr="00DB5346">
        <w:rPr>
          <w:rFonts w:ascii="Arial" w:hAnsi="Arial" w:cs="Arial"/>
          <w:b/>
          <w:bCs/>
          <w:spacing w:val="-6"/>
          <w:sz w:val="18"/>
          <w:szCs w:val="18"/>
        </w:rPr>
        <w:t>SUPERVISOR</w:t>
      </w:r>
      <w:r w:rsidRPr="00DB5346">
        <w:rPr>
          <w:rFonts w:ascii="Arial" w:hAnsi="Arial" w:cs="Arial"/>
          <w:spacing w:val="-6"/>
          <w:sz w:val="18"/>
          <w:szCs w:val="18"/>
        </w:rPr>
        <w:t xml:space="preserve"> elaborará la planilla de medición final para el correspondiente pago, en caso que corresponda.</w:t>
      </w:r>
    </w:p>
    <w:p w14:paraId="0EB13145" w14:textId="77777777" w:rsidR="00DB5346" w:rsidRPr="00DB5346" w:rsidRDefault="00DB5346" w:rsidP="00DB5346">
      <w:pPr>
        <w:ind w:left="851"/>
        <w:jc w:val="both"/>
        <w:rPr>
          <w:rFonts w:ascii="Arial" w:hAnsi="Arial" w:cs="Arial"/>
          <w:sz w:val="18"/>
          <w:szCs w:val="18"/>
        </w:rPr>
      </w:pPr>
    </w:p>
    <w:p w14:paraId="3EBBCDA7" w14:textId="77777777" w:rsidR="00DB5346" w:rsidRPr="00DB5346" w:rsidRDefault="00DB5346" w:rsidP="00DB5346">
      <w:pPr>
        <w:autoSpaceDE w:val="0"/>
        <w:autoSpaceDN w:val="0"/>
        <w:adjustRightInd w:val="0"/>
        <w:jc w:val="both"/>
        <w:rPr>
          <w:rFonts w:ascii="Arial" w:hAnsi="Arial" w:cs="Arial"/>
          <w:sz w:val="18"/>
          <w:szCs w:val="18"/>
        </w:rPr>
      </w:pPr>
      <w:r w:rsidRPr="00DB5346">
        <w:rPr>
          <w:rFonts w:ascii="Arial" w:hAnsi="Arial" w:cs="Arial"/>
          <w:b/>
          <w:sz w:val="18"/>
          <w:szCs w:val="18"/>
        </w:rPr>
        <w:lastRenderedPageBreak/>
        <w:t>CLÁUSULA VIGÉSIMA SEGUNDA</w:t>
      </w:r>
      <w:r w:rsidRPr="00DB5346">
        <w:rPr>
          <w:rFonts w:ascii="Arial" w:hAnsi="Arial" w:cs="Arial"/>
          <w:b/>
          <w:bCs/>
          <w:sz w:val="18"/>
          <w:szCs w:val="18"/>
        </w:rPr>
        <w:t xml:space="preserve">.- (SOLUCIÓN DE CONTROVERSIAS) </w:t>
      </w:r>
      <w:r w:rsidRPr="00DB5346">
        <w:rPr>
          <w:rFonts w:ascii="Arial" w:hAnsi="Arial" w:cs="Arial"/>
          <w:sz w:val="18"/>
          <w:szCs w:val="18"/>
        </w:rPr>
        <w:t xml:space="preserve">En caso de surgir controversias sobre los derechos y obligaciones u otros aspectos propios de la ejecución del presente Contrato, las </w:t>
      </w:r>
      <w:r w:rsidRPr="00DB5346">
        <w:rPr>
          <w:rFonts w:ascii="Arial" w:hAnsi="Arial" w:cs="Arial"/>
          <w:b/>
          <w:sz w:val="18"/>
          <w:szCs w:val="18"/>
        </w:rPr>
        <w:t>PARTES</w:t>
      </w:r>
      <w:r w:rsidRPr="00DB5346">
        <w:rPr>
          <w:rFonts w:ascii="Arial" w:hAnsi="Arial" w:cs="Arial"/>
          <w:sz w:val="18"/>
          <w:szCs w:val="18"/>
        </w:rPr>
        <w:t xml:space="preserve"> acudirán a la jurisdicción prevista en el ordenamiento jurídico para los Contratos administrativos.</w:t>
      </w:r>
    </w:p>
    <w:p w14:paraId="45CD523D" w14:textId="77777777" w:rsidR="00DB5346" w:rsidRPr="00DB5346" w:rsidRDefault="00DB5346" w:rsidP="00DB5346">
      <w:pPr>
        <w:jc w:val="both"/>
        <w:rPr>
          <w:rFonts w:ascii="Arial" w:hAnsi="Arial" w:cs="Arial"/>
          <w:b/>
          <w:sz w:val="18"/>
          <w:szCs w:val="18"/>
        </w:rPr>
      </w:pPr>
    </w:p>
    <w:p w14:paraId="70D8CE71" w14:textId="77777777" w:rsidR="00DB5346" w:rsidRPr="00DB5346" w:rsidRDefault="00DB5346" w:rsidP="00DB5346">
      <w:pPr>
        <w:widowControl w:val="0"/>
        <w:jc w:val="both"/>
        <w:rPr>
          <w:rFonts w:ascii="Arial" w:hAnsi="Arial" w:cs="Arial"/>
          <w:sz w:val="18"/>
          <w:szCs w:val="18"/>
        </w:rPr>
      </w:pPr>
      <w:r w:rsidRPr="00DB5346">
        <w:rPr>
          <w:rFonts w:ascii="Arial" w:hAnsi="Arial" w:cs="Arial"/>
          <w:b/>
          <w:bCs/>
          <w:sz w:val="18"/>
          <w:szCs w:val="18"/>
        </w:rPr>
        <w:t>CLÁUSULA</w:t>
      </w:r>
      <w:r w:rsidRPr="00DB5346">
        <w:rPr>
          <w:rFonts w:ascii="Arial" w:hAnsi="Arial" w:cs="Arial"/>
          <w:b/>
          <w:sz w:val="18"/>
          <w:szCs w:val="18"/>
        </w:rPr>
        <w:t xml:space="preserve"> VIGÉSIMA TERCERA.- (FISCALIZACIÓN Y SUPERVISIÓN) </w:t>
      </w:r>
      <w:r w:rsidRPr="00DB5346">
        <w:rPr>
          <w:rFonts w:ascii="Arial" w:hAnsi="Arial" w:cs="Arial"/>
          <w:sz w:val="18"/>
          <w:szCs w:val="18"/>
        </w:rPr>
        <w:t>La fiscalización y supervisión del presente Contrato considera lo siguiente:</w:t>
      </w:r>
    </w:p>
    <w:p w14:paraId="4874AE8D"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ab/>
      </w:r>
    </w:p>
    <w:p w14:paraId="3F592779" w14:textId="77777777" w:rsidR="00DB5346" w:rsidRPr="00DB5346" w:rsidRDefault="00DB5346" w:rsidP="00334ACE">
      <w:pPr>
        <w:pStyle w:val="Prrafodelista"/>
        <w:numPr>
          <w:ilvl w:val="1"/>
          <w:numId w:val="77"/>
        </w:numPr>
        <w:autoSpaceDE w:val="0"/>
        <w:autoSpaceDN w:val="0"/>
        <w:adjustRightInd w:val="0"/>
        <w:jc w:val="both"/>
        <w:rPr>
          <w:rFonts w:ascii="Arial" w:hAnsi="Arial" w:cs="Arial"/>
          <w:szCs w:val="18"/>
        </w:rPr>
      </w:pPr>
      <w:r w:rsidRPr="00DB5346">
        <w:rPr>
          <w:rFonts w:ascii="Arial" w:hAnsi="Arial" w:cs="Arial"/>
          <w:b/>
          <w:bCs/>
          <w:szCs w:val="18"/>
        </w:rPr>
        <w:t xml:space="preserve">FISCALIZACIÓN: </w:t>
      </w:r>
      <w:r w:rsidRPr="00DB5346">
        <w:rPr>
          <w:rFonts w:ascii="Arial" w:hAnsi="Arial" w:cs="Arial"/>
          <w:szCs w:val="18"/>
        </w:rPr>
        <w:t xml:space="preserve">Los trabajos materia del presente Contrato estarán sujetos a la </w:t>
      </w:r>
      <w:r w:rsidRPr="00DB5346">
        <w:rPr>
          <w:rFonts w:ascii="Arial" w:hAnsi="Arial" w:cs="Arial"/>
          <w:b/>
          <w:bCs/>
          <w:szCs w:val="18"/>
        </w:rPr>
        <w:t xml:space="preserve">FISCALIZACIÓN </w:t>
      </w:r>
      <w:r w:rsidRPr="00DB5346">
        <w:rPr>
          <w:rFonts w:ascii="Arial" w:hAnsi="Arial" w:cs="Arial"/>
          <w:szCs w:val="18"/>
        </w:rPr>
        <w:t xml:space="preserve">permanente de la </w:t>
      </w:r>
      <w:r w:rsidRPr="00DB5346">
        <w:rPr>
          <w:rFonts w:ascii="Arial" w:hAnsi="Arial" w:cs="Arial"/>
          <w:b/>
          <w:szCs w:val="18"/>
        </w:rPr>
        <w:t>ENTIDAD</w:t>
      </w:r>
      <w:r w:rsidRPr="00DB5346">
        <w:rPr>
          <w:rFonts w:ascii="Arial" w:hAnsi="Arial" w:cs="Arial"/>
          <w:szCs w:val="18"/>
        </w:rPr>
        <w:t xml:space="preserve">, quien nombrará a un </w:t>
      </w:r>
      <w:r w:rsidRPr="00DB5346">
        <w:rPr>
          <w:rFonts w:ascii="Arial" w:hAnsi="Arial" w:cs="Arial"/>
          <w:b/>
          <w:bCs/>
          <w:szCs w:val="18"/>
        </w:rPr>
        <w:t>FISCAL DE OBRA,</w:t>
      </w:r>
      <w:r w:rsidRPr="00DB5346">
        <w:rPr>
          <w:rFonts w:ascii="Arial" w:hAnsi="Arial" w:cs="Arial"/>
          <w:szCs w:val="18"/>
        </w:rPr>
        <w:t xml:space="preserve"> quien tendrá las siguientes funciones:</w:t>
      </w:r>
    </w:p>
    <w:p w14:paraId="5A4C1509" w14:textId="77777777" w:rsidR="00DB5346" w:rsidRPr="00DB5346" w:rsidRDefault="00DB5346" w:rsidP="00DB5346">
      <w:pPr>
        <w:pStyle w:val="Prrafodelista"/>
        <w:autoSpaceDE w:val="0"/>
        <w:autoSpaceDN w:val="0"/>
        <w:adjustRightInd w:val="0"/>
        <w:ind w:left="720"/>
        <w:jc w:val="both"/>
        <w:rPr>
          <w:rFonts w:ascii="Arial" w:hAnsi="Arial" w:cs="Arial"/>
          <w:szCs w:val="18"/>
        </w:rPr>
      </w:pPr>
    </w:p>
    <w:p w14:paraId="33CFF06F" w14:textId="77777777" w:rsidR="00DB5346" w:rsidRPr="00DB5346" w:rsidRDefault="00DB5346" w:rsidP="00334ACE">
      <w:pPr>
        <w:pStyle w:val="Prrafodelista"/>
        <w:numPr>
          <w:ilvl w:val="1"/>
          <w:numId w:val="57"/>
        </w:numPr>
        <w:ind w:left="1070"/>
        <w:contextualSpacing/>
        <w:jc w:val="both"/>
        <w:rPr>
          <w:rFonts w:ascii="Arial" w:hAnsi="Arial" w:cs="Arial"/>
          <w:szCs w:val="18"/>
        </w:rPr>
      </w:pPr>
      <w:r w:rsidRPr="00DB5346">
        <w:rPr>
          <w:rFonts w:ascii="Arial" w:hAnsi="Arial" w:cs="Arial"/>
          <w:szCs w:val="18"/>
        </w:rPr>
        <w:t xml:space="preserve">Exigir a través del </w:t>
      </w:r>
      <w:r w:rsidRPr="00DB5346">
        <w:rPr>
          <w:rFonts w:ascii="Arial" w:hAnsi="Arial" w:cs="Arial"/>
          <w:b/>
          <w:szCs w:val="18"/>
        </w:rPr>
        <w:t xml:space="preserve">SUPERVISOR </w:t>
      </w:r>
      <w:r w:rsidRPr="00DB5346">
        <w:rPr>
          <w:rFonts w:ascii="Arial" w:hAnsi="Arial" w:cs="Arial"/>
          <w:szCs w:val="18"/>
        </w:rPr>
        <w:t>el cumplimiento del contrato de obra.</w:t>
      </w:r>
    </w:p>
    <w:p w14:paraId="4B4796F5" w14:textId="77777777" w:rsidR="00DB5346" w:rsidRPr="00DB5346" w:rsidRDefault="00DB5346" w:rsidP="00334ACE">
      <w:pPr>
        <w:pStyle w:val="Prrafodelista"/>
        <w:numPr>
          <w:ilvl w:val="1"/>
          <w:numId w:val="57"/>
        </w:numPr>
        <w:ind w:left="1070"/>
        <w:contextualSpacing/>
        <w:jc w:val="both"/>
        <w:rPr>
          <w:rFonts w:ascii="Arial" w:hAnsi="Arial" w:cs="Arial"/>
          <w:szCs w:val="18"/>
        </w:rPr>
      </w:pPr>
      <w:r w:rsidRPr="00DB5346">
        <w:rPr>
          <w:rFonts w:ascii="Arial" w:hAnsi="Arial" w:cs="Arial"/>
          <w:szCs w:val="18"/>
        </w:rPr>
        <w:t>Exigir el buen uso de los recursos asignados a la obra.</w:t>
      </w:r>
    </w:p>
    <w:p w14:paraId="14771D88" w14:textId="77777777" w:rsidR="00DB5346" w:rsidRPr="00DB5346" w:rsidRDefault="00DB5346" w:rsidP="00334ACE">
      <w:pPr>
        <w:pStyle w:val="Prrafodelista"/>
        <w:numPr>
          <w:ilvl w:val="1"/>
          <w:numId w:val="57"/>
        </w:numPr>
        <w:ind w:left="1070"/>
        <w:contextualSpacing/>
        <w:jc w:val="both"/>
        <w:rPr>
          <w:rFonts w:ascii="Arial" w:hAnsi="Arial" w:cs="Arial"/>
          <w:szCs w:val="18"/>
        </w:rPr>
      </w:pPr>
      <w:r w:rsidRPr="00DB5346">
        <w:rPr>
          <w:rFonts w:ascii="Arial" w:hAnsi="Arial" w:cs="Arial"/>
          <w:szCs w:val="18"/>
        </w:rPr>
        <w:t xml:space="preserve">Tomar conocimiento y en su caso pedir aclaraciones pertinentes sobre la Planilla de Liquidación Final aprobado por el </w:t>
      </w:r>
      <w:r w:rsidRPr="00DB5346">
        <w:rPr>
          <w:rFonts w:ascii="Arial" w:hAnsi="Arial" w:cs="Arial"/>
          <w:b/>
          <w:szCs w:val="18"/>
        </w:rPr>
        <w:t>SUPERVISOR</w:t>
      </w:r>
      <w:r w:rsidRPr="00DB5346">
        <w:rPr>
          <w:rFonts w:ascii="Arial" w:hAnsi="Arial" w:cs="Arial"/>
          <w:szCs w:val="18"/>
        </w:rPr>
        <w:t>.</w:t>
      </w:r>
    </w:p>
    <w:p w14:paraId="38B4ACCB" w14:textId="77777777" w:rsidR="00DB5346" w:rsidRPr="00DB5346" w:rsidRDefault="00DB5346" w:rsidP="00334ACE">
      <w:pPr>
        <w:pStyle w:val="Prrafodelista"/>
        <w:numPr>
          <w:ilvl w:val="1"/>
          <w:numId w:val="57"/>
        </w:numPr>
        <w:ind w:left="1070"/>
        <w:contextualSpacing/>
        <w:jc w:val="both"/>
        <w:rPr>
          <w:rFonts w:ascii="Arial" w:hAnsi="Arial" w:cs="Arial"/>
          <w:szCs w:val="18"/>
        </w:rPr>
      </w:pPr>
      <w:r w:rsidRPr="00DB5346">
        <w:rPr>
          <w:rFonts w:ascii="Arial" w:hAnsi="Arial" w:cs="Arial"/>
          <w:szCs w:val="18"/>
        </w:rPr>
        <w:t>Representar a la Entidad en la toma de decisiones que fuesen necesarias en la ejecución de la obra.</w:t>
      </w:r>
    </w:p>
    <w:p w14:paraId="0655BF0B" w14:textId="77777777" w:rsidR="00DB5346" w:rsidRPr="00DB5346" w:rsidRDefault="00DB5346" w:rsidP="00334ACE">
      <w:pPr>
        <w:pStyle w:val="Prrafodelista"/>
        <w:numPr>
          <w:ilvl w:val="1"/>
          <w:numId w:val="57"/>
        </w:numPr>
        <w:ind w:left="1070"/>
        <w:contextualSpacing/>
        <w:jc w:val="both"/>
        <w:rPr>
          <w:rFonts w:ascii="Arial" w:hAnsi="Arial" w:cs="Arial"/>
          <w:szCs w:val="18"/>
        </w:rPr>
      </w:pPr>
      <w:r w:rsidRPr="00DB5346">
        <w:rPr>
          <w:rFonts w:ascii="Arial" w:hAnsi="Arial" w:cs="Arial"/>
          <w:szCs w:val="18"/>
        </w:rPr>
        <w:t>Conocer el proyecto y la obra a profundidad, así como los documentos que forman parte de él, al objeto de tener un concepto claro sobre los objetivos, alcances y limitaciones.</w:t>
      </w:r>
    </w:p>
    <w:p w14:paraId="228EAD90" w14:textId="77777777" w:rsidR="00DB5346" w:rsidRPr="00DB5346" w:rsidRDefault="00DB5346" w:rsidP="00334ACE">
      <w:pPr>
        <w:pStyle w:val="Prrafodelista"/>
        <w:numPr>
          <w:ilvl w:val="1"/>
          <w:numId w:val="57"/>
        </w:numPr>
        <w:ind w:left="1070"/>
        <w:contextualSpacing/>
        <w:jc w:val="both"/>
        <w:rPr>
          <w:rFonts w:ascii="Arial" w:hAnsi="Arial" w:cs="Arial"/>
          <w:szCs w:val="18"/>
        </w:rPr>
      </w:pPr>
      <w:r w:rsidRPr="00DB5346">
        <w:rPr>
          <w:rFonts w:ascii="Arial" w:hAnsi="Arial" w:cs="Arial"/>
          <w:szCs w:val="18"/>
        </w:rPr>
        <w:t xml:space="preserve">Verificar que todas las actuaciones del </w:t>
      </w:r>
      <w:r w:rsidRPr="00DB5346">
        <w:rPr>
          <w:rFonts w:ascii="Arial" w:hAnsi="Arial" w:cs="Arial"/>
          <w:b/>
          <w:szCs w:val="18"/>
        </w:rPr>
        <w:t xml:space="preserve">SUPERVISOR </w:t>
      </w:r>
      <w:r w:rsidRPr="00DB5346">
        <w:rPr>
          <w:rFonts w:ascii="Arial" w:hAnsi="Arial" w:cs="Arial"/>
          <w:szCs w:val="18"/>
        </w:rPr>
        <w:t xml:space="preserve">y el </w:t>
      </w:r>
      <w:r w:rsidRPr="00DB5346">
        <w:rPr>
          <w:rFonts w:ascii="Arial" w:hAnsi="Arial" w:cs="Arial"/>
          <w:b/>
          <w:szCs w:val="18"/>
        </w:rPr>
        <w:t>CONTRATISTA</w:t>
      </w:r>
      <w:r w:rsidRPr="00DB5346">
        <w:rPr>
          <w:rFonts w:ascii="Arial" w:hAnsi="Arial" w:cs="Arial"/>
          <w:szCs w:val="18"/>
        </w:rPr>
        <w:t xml:space="preserve"> ejecutora de la obra se hallen en el marco del cumplimiento del contrato de obra y la normativa vigente para la construcción de obras.</w:t>
      </w:r>
    </w:p>
    <w:p w14:paraId="56A5395D" w14:textId="77777777" w:rsidR="00DB5346" w:rsidRPr="00DB5346" w:rsidRDefault="00DB5346" w:rsidP="00334ACE">
      <w:pPr>
        <w:pStyle w:val="Prrafodelista"/>
        <w:numPr>
          <w:ilvl w:val="1"/>
          <w:numId w:val="57"/>
        </w:numPr>
        <w:ind w:left="1070"/>
        <w:contextualSpacing/>
        <w:jc w:val="both"/>
        <w:rPr>
          <w:rFonts w:ascii="Arial" w:hAnsi="Arial" w:cs="Arial"/>
          <w:szCs w:val="18"/>
        </w:rPr>
      </w:pPr>
      <w:r w:rsidRPr="00DB5346">
        <w:rPr>
          <w:rFonts w:ascii="Arial" w:hAnsi="Arial" w:cs="Arial"/>
          <w:szCs w:val="18"/>
        </w:rPr>
        <w:t xml:space="preserve">Autorizar en forma escrita el Inicio de Obra al </w:t>
      </w:r>
      <w:r w:rsidRPr="00DB5346">
        <w:rPr>
          <w:rFonts w:ascii="Arial" w:hAnsi="Arial" w:cs="Arial"/>
          <w:b/>
          <w:szCs w:val="18"/>
        </w:rPr>
        <w:t xml:space="preserve">SUPERVISOR </w:t>
      </w:r>
      <w:r w:rsidRPr="00DB5346">
        <w:rPr>
          <w:rFonts w:ascii="Arial" w:hAnsi="Arial" w:cs="Arial"/>
          <w:szCs w:val="18"/>
        </w:rPr>
        <w:t>e instruir la emisión de la Orden de Proceder.</w:t>
      </w:r>
    </w:p>
    <w:p w14:paraId="1B968CA3" w14:textId="77777777" w:rsidR="00DB5346" w:rsidRPr="00DB5346" w:rsidRDefault="00DB5346" w:rsidP="00334ACE">
      <w:pPr>
        <w:pStyle w:val="Prrafodelista"/>
        <w:numPr>
          <w:ilvl w:val="1"/>
          <w:numId w:val="57"/>
        </w:numPr>
        <w:ind w:left="1070"/>
        <w:contextualSpacing/>
        <w:jc w:val="both"/>
        <w:rPr>
          <w:rFonts w:ascii="Arial" w:hAnsi="Arial" w:cs="Arial"/>
          <w:szCs w:val="18"/>
        </w:rPr>
      </w:pPr>
      <w:r w:rsidRPr="00DB5346">
        <w:rPr>
          <w:rFonts w:ascii="Arial" w:hAnsi="Arial" w:cs="Arial"/>
          <w:szCs w:val="18"/>
        </w:rPr>
        <w:t>Ejercer seguimiento y control del cumplimiento del Cronograma de Obra y verificar in situ el avance de obra.</w:t>
      </w:r>
    </w:p>
    <w:p w14:paraId="799E199C" w14:textId="77777777" w:rsidR="00DB5346" w:rsidRPr="00DB5346" w:rsidRDefault="00DB5346" w:rsidP="00334ACE">
      <w:pPr>
        <w:pStyle w:val="Prrafodelista"/>
        <w:numPr>
          <w:ilvl w:val="1"/>
          <w:numId w:val="57"/>
        </w:numPr>
        <w:ind w:left="1070"/>
        <w:contextualSpacing/>
        <w:jc w:val="both"/>
        <w:rPr>
          <w:rFonts w:ascii="Arial" w:hAnsi="Arial" w:cs="Arial"/>
          <w:szCs w:val="18"/>
        </w:rPr>
      </w:pPr>
      <w:r w:rsidRPr="00DB5346">
        <w:rPr>
          <w:rFonts w:ascii="Arial" w:hAnsi="Arial" w:cs="Arial"/>
          <w:szCs w:val="18"/>
        </w:rPr>
        <w:t>Realizar inspecciones de rutina para verificar y controlar el avance de ejecución de la obra.</w:t>
      </w:r>
    </w:p>
    <w:p w14:paraId="4149720E" w14:textId="77777777" w:rsidR="00DB5346" w:rsidRPr="00DB5346" w:rsidRDefault="00DB5346" w:rsidP="00334ACE">
      <w:pPr>
        <w:pStyle w:val="Prrafodelista"/>
        <w:numPr>
          <w:ilvl w:val="1"/>
          <w:numId w:val="57"/>
        </w:numPr>
        <w:ind w:left="1070"/>
        <w:contextualSpacing/>
        <w:jc w:val="both"/>
        <w:rPr>
          <w:rFonts w:ascii="Arial" w:hAnsi="Arial" w:cs="Arial"/>
          <w:szCs w:val="18"/>
        </w:rPr>
      </w:pPr>
      <w:r w:rsidRPr="00DB5346">
        <w:rPr>
          <w:rFonts w:ascii="Arial" w:hAnsi="Arial" w:cs="Arial"/>
          <w:szCs w:val="18"/>
        </w:rPr>
        <w:t xml:space="preserve">Solicitar al </w:t>
      </w:r>
      <w:r w:rsidRPr="00DB5346">
        <w:rPr>
          <w:rFonts w:ascii="Arial" w:hAnsi="Arial" w:cs="Arial"/>
          <w:b/>
          <w:szCs w:val="18"/>
        </w:rPr>
        <w:t xml:space="preserve">SUPERVISOR </w:t>
      </w:r>
      <w:r w:rsidRPr="00DB5346">
        <w:rPr>
          <w:rFonts w:ascii="Arial" w:hAnsi="Arial" w:cs="Arial"/>
          <w:szCs w:val="18"/>
        </w:rPr>
        <w:t xml:space="preserve">correcciones (si corresponde) de los documentos técnicos y/o administrativos, así como a los planos realizados para esta obra, que serán entregados al </w:t>
      </w:r>
      <w:r w:rsidRPr="00DB5346">
        <w:rPr>
          <w:rFonts w:ascii="Arial" w:hAnsi="Arial" w:cs="Arial"/>
          <w:b/>
          <w:szCs w:val="18"/>
        </w:rPr>
        <w:t>CONTRATISTA</w:t>
      </w:r>
      <w:r w:rsidRPr="00DB5346">
        <w:rPr>
          <w:rFonts w:ascii="Arial" w:hAnsi="Arial" w:cs="Arial"/>
          <w:szCs w:val="18"/>
        </w:rPr>
        <w:t xml:space="preserve"> a través del </w:t>
      </w:r>
      <w:r w:rsidRPr="00DB5346">
        <w:rPr>
          <w:rFonts w:ascii="Arial" w:hAnsi="Arial" w:cs="Arial"/>
          <w:b/>
          <w:szCs w:val="18"/>
        </w:rPr>
        <w:t>SUPERVISOR</w:t>
      </w:r>
      <w:r w:rsidRPr="00DB5346">
        <w:rPr>
          <w:rFonts w:ascii="Arial" w:hAnsi="Arial" w:cs="Arial"/>
          <w:szCs w:val="18"/>
        </w:rPr>
        <w:t>, a objeto de optimizar las soluciones en beneficio de la buena ejecución de la obra.</w:t>
      </w:r>
    </w:p>
    <w:p w14:paraId="39A94AA5" w14:textId="77777777" w:rsidR="00DB5346" w:rsidRPr="00DB5346" w:rsidRDefault="00DB5346" w:rsidP="00334ACE">
      <w:pPr>
        <w:pStyle w:val="Prrafodelista"/>
        <w:numPr>
          <w:ilvl w:val="1"/>
          <w:numId w:val="57"/>
        </w:numPr>
        <w:ind w:left="1070"/>
        <w:contextualSpacing/>
        <w:jc w:val="both"/>
        <w:rPr>
          <w:rFonts w:ascii="Arial" w:hAnsi="Arial" w:cs="Arial"/>
          <w:szCs w:val="18"/>
        </w:rPr>
      </w:pPr>
      <w:r w:rsidRPr="00DB5346">
        <w:rPr>
          <w:rFonts w:ascii="Arial" w:hAnsi="Arial" w:cs="Arial"/>
          <w:szCs w:val="18"/>
        </w:rPr>
        <w:t xml:space="preserve">Evaluar y recomendar a la Entidad (si corresponde) aprobación de propuestas del </w:t>
      </w:r>
      <w:r w:rsidRPr="00DB5346">
        <w:rPr>
          <w:rFonts w:ascii="Arial" w:hAnsi="Arial" w:cs="Arial"/>
          <w:b/>
          <w:szCs w:val="18"/>
        </w:rPr>
        <w:t xml:space="preserve">SUPERVISOR </w:t>
      </w:r>
      <w:r w:rsidRPr="00DB5346">
        <w:rPr>
          <w:rFonts w:ascii="Arial" w:hAnsi="Arial" w:cs="Arial"/>
          <w:szCs w:val="18"/>
        </w:rPr>
        <w:t>para modificaciones a la obra dentro de los plazos y procedimientos establecidos para el efecto, procurando que éstas no afecten los costos y plazos.</w:t>
      </w:r>
    </w:p>
    <w:p w14:paraId="2EA16154" w14:textId="77777777" w:rsidR="00DB5346" w:rsidRPr="00DB5346" w:rsidRDefault="00DB5346" w:rsidP="00334ACE">
      <w:pPr>
        <w:pStyle w:val="Prrafodelista"/>
        <w:numPr>
          <w:ilvl w:val="1"/>
          <w:numId w:val="57"/>
        </w:numPr>
        <w:ind w:left="1070"/>
        <w:contextualSpacing/>
        <w:jc w:val="both"/>
        <w:rPr>
          <w:rFonts w:ascii="Arial" w:hAnsi="Arial" w:cs="Arial"/>
          <w:szCs w:val="18"/>
        </w:rPr>
      </w:pPr>
      <w:r w:rsidRPr="00DB5346">
        <w:rPr>
          <w:rFonts w:ascii="Arial" w:hAnsi="Arial" w:cs="Arial"/>
          <w:szCs w:val="18"/>
        </w:rPr>
        <w:t xml:space="preserve">Presentar los informes técnicos y económicos que sean requeridos, respecto al avance de la obra y al trabajo desarrollado por el </w:t>
      </w:r>
      <w:r w:rsidRPr="00DB5346">
        <w:rPr>
          <w:rFonts w:ascii="Arial" w:hAnsi="Arial" w:cs="Arial"/>
          <w:b/>
          <w:szCs w:val="18"/>
        </w:rPr>
        <w:t>SUPERVISOR</w:t>
      </w:r>
      <w:r w:rsidRPr="00DB5346">
        <w:rPr>
          <w:rFonts w:ascii="Arial" w:hAnsi="Arial" w:cs="Arial"/>
          <w:szCs w:val="18"/>
        </w:rPr>
        <w:t>.</w:t>
      </w:r>
    </w:p>
    <w:p w14:paraId="001F8EA3" w14:textId="77777777" w:rsidR="00DB5346" w:rsidRPr="00DB5346" w:rsidRDefault="00DB5346" w:rsidP="00334ACE">
      <w:pPr>
        <w:pStyle w:val="Prrafodelista"/>
        <w:numPr>
          <w:ilvl w:val="1"/>
          <w:numId w:val="57"/>
        </w:numPr>
        <w:ind w:left="1070"/>
        <w:contextualSpacing/>
        <w:jc w:val="both"/>
        <w:rPr>
          <w:rFonts w:ascii="Arial" w:hAnsi="Arial" w:cs="Arial"/>
          <w:szCs w:val="18"/>
        </w:rPr>
      </w:pPr>
      <w:r w:rsidRPr="00DB5346">
        <w:rPr>
          <w:rFonts w:ascii="Arial" w:hAnsi="Arial" w:cs="Arial"/>
          <w:szCs w:val="18"/>
        </w:rPr>
        <w:t xml:space="preserve">Evaluar y aprobar los informes del </w:t>
      </w:r>
      <w:r w:rsidRPr="00DB5346">
        <w:rPr>
          <w:rFonts w:ascii="Arial" w:hAnsi="Arial" w:cs="Arial"/>
          <w:b/>
          <w:szCs w:val="18"/>
        </w:rPr>
        <w:t>SUPERVISOR</w:t>
      </w:r>
      <w:r w:rsidRPr="00DB5346">
        <w:rPr>
          <w:rFonts w:ascii="Arial" w:hAnsi="Arial" w:cs="Arial"/>
          <w:szCs w:val="18"/>
        </w:rPr>
        <w:t>, las Actas de Recepción y Planilla de Liquidación Final.</w:t>
      </w:r>
    </w:p>
    <w:p w14:paraId="55AFC2C1" w14:textId="77777777" w:rsidR="00DB5346" w:rsidRPr="00DB5346" w:rsidRDefault="00DB5346" w:rsidP="00334ACE">
      <w:pPr>
        <w:pStyle w:val="Prrafodelista"/>
        <w:numPr>
          <w:ilvl w:val="1"/>
          <w:numId w:val="57"/>
        </w:numPr>
        <w:ind w:left="1070"/>
        <w:contextualSpacing/>
        <w:jc w:val="both"/>
        <w:rPr>
          <w:rFonts w:ascii="Arial" w:hAnsi="Arial" w:cs="Arial"/>
          <w:szCs w:val="18"/>
        </w:rPr>
      </w:pPr>
      <w:r w:rsidRPr="00DB5346">
        <w:rPr>
          <w:rFonts w:ascii="Arial" w:hAnsi="Arial" w:cs="Arial"/>
          <w:szCs w:val="18"/>
        </w:rPr>
        <w:t xml:space="preserve">Para el procesamiento del Contrato Modificatorio o la Orden de Cambio, luego del análisis de la documentación enviada por el </w:t>
      </w:r>
      <w:r w:rsidRPr="00DB5346">
        <w:rPr>
          <w:rFonts w:ascii="Arial" w:hAnsi="Arial" w:cs="Arial"/>
          <w:b/>
          <w:szCs w:val="18"/>
        </w:rPr>
        <w:t>SUPERVISOR</w:t>
      </w:r>
      <w:r w:rsidRPr="00DB5346">
        <w:rPr>
          <w:rFonts w:ascii="Arial" w:hAnsi="Arial" w:cs="Arial"/>
          <w:szCs w:val="18"/>
        </w:rPr>
        <w:t>, con su recomendación el Fiscal de Obra enviará a las instancias correspondientes.</w:t>
      </w:r>
    </w:p>
    <w:p w14:paraId="52CF4127" w14:textId="77777777" w:rsidR="00DB5346" w:rsidRPr="00DB5346" w:rsidRDefault="00DB5346" w:rsidP="00DB5346">
      <w:pPr>
        <w:tabs>
          <w:tab w:val="left" w:pos="1134"/>
        </w:tabs>
        <w:ind w:right="113"/>
        <w:jc w:val="both"/>
        <w:rPr>
          <w:rFonts w:ascii="Arial" w:hAnsi="Arial" w:cs="Arial"/>
          <w:sz w:val="18"/>
          <w:szCs w:val="18"/>
        </w:rPr>
      </w:pPr>
    </w:p>
    <w:p w14:paraId="740351A0" w14:textId="77777777" w:rsidR="00DB5346" w:rsidRPr="00DB5346" w:rsidRDefault="00DB5346" w:rsidP="00334ACE">
      <w:pPr>
        <w:pStyle w:val="Prrafodelista"/>
        <w:numPr>
          <w:ilvl w:val="1"/>
          <w:numId w:val="77"/>
        </w:numPr>
        <w:autoSpaceDE w:val="0"/>
        <w:autoSpaceDN w:val="0"/>
        <w:adjustRightInd w:val="0"/>
        <w:jc w:val="both"/>
        <w:rPr>
          <w:rFonts w:ascii="Arial" w:hAnsi="Arial" w:cs="Arial"/>
          <w:szCs w:val="18"/>
        </w:rPr>
      </w:pPr>
      <w:r w:rsidRPr="00DB5346">
        <w:rPr>
          <w:rFonts w:ascii="Arial" w:hAnsi="Arial" w:cs="Arial"/>
          <w:b/>
          <w:bCs/>
          <w:szCs w:val="18"/>
          <w:lang w:val="es-BO"/>
        </w:rPr>
        <w:t xml:space="preserve">SUPERVISIÓN TÉCNICA: </w:t>
      </w:r>
      <w:r w:rsidRPr="00DB5346">
        <w:rPr>
          <w:rFonts w:ascii="Arial" w:hAnsi="Arial" w:cs="Arial"/>
          <w:szCs w:val="18"/>
        </w:rPr>
        <w:t xml:space="preserve">La </w:t>
      </w:r>
      <w:r w:rsidRPr="00DB5346">
        <w:rPr>
          <w:rFonts w:ascii="Arial" w:hAnsi="Arial" w:cs="Arial"/>
          <w:b/>
          <w:bCs/>
          <w:szCs w:val="18"/>
        </w:rPr>
        <w:t xml:space="preserve">SUPERVISIÓN </w:t>
      </w:r>
      <w:r w:rsidRPr="00DB5346">
        <w:rPr>
          <w:rFonts w:ascii="Arial" w:hAnsi="Arial" w:cs="Arial"/>
          <w:szCs w:val="18"/>
        </w:rPr>
        <w:t xml:space="preserve">de la </w:t>
      </w:r>
      <w:r w:rsidRPr="00DB5346">
        <w:rPr>
          <w:rFonts w:ascii="Arial" w:hAnsi="Arial" w:cs="Arial"/>
          <w:b/>
          <w:szCs w:val="18"/>
        </w:rPr>
        <w:t>OBRA</w:t>
      </w:r>
      <w:r w:rsidRPr="00DB5346">
        <w:rPr>
          <w:rFonts w:ascii="Arial" w:hAnsi="Arial" w:cs="Arial"/>
          <w:szCs w:val="18"/>
        </w:rPr>
        <w:t xml:space="preserve"> será </w:t>
      </w:r>
      <w:r w:rsidRPr="00DB5346">
        <w:rPr>
          <w:rFonts w:ascii="Arial" w:hAnsi="Arial" w:cs="Arial"/>
          <w:bCs/>
          <w:szCs w:val="18"/>
        </w:rPr>
        <w:t xml:space="preserve">designada por la </w:t>
      </w:r>
      <w:r w:rsidRPr="00DB5346">
        <w:rPr>
          <w:rFonts w:ascii="Arial" w:hAnsi="Arial" w:cs="Arial"/>
          <w:b/>
          <w:szCs w:val="18"/>
        </w:rPr>
        <w:t>ENTIDAD</w:t>
      </w:r>
      <w:r w:rsidRPr="00DB5346">
        <w:rPr>
          <w:rFonts w:ascii="Arial" w:hAnsi="Arial" w:cs="Arial"/>
          <w:szCs w:val="18"/>
        </w:rPr>
        <w:t xml:space="preserve">, denominada en este Contrato el </w:t>
      </w:r>
      <w:r w:rsidRPr="00DB5346">
        <w:rPr>
          <w:rFonts w:ascii="Arial" w:hAnsi="Arial" w:cs="Arial"/>
          <w:b/>
          <w:bCs/>
          <w:szCs w:val="18"/>
        </w:rPr>
        <w:t>SUPERVISOR</w:t>
      </w:r>
      <w:r w:rsidRPr="00DB5346">
        <w:rPr>
          <w:rFonts w:ascii="Arial" w:hAnsi="Arial" w:cs="Arial"/>
          <w:szCs w:val="18"/>
        </w:rPr>
        <w:t xml:space="preserve">, con todas las facultades inherentes al buen desempeño de las funciones de </w:t>
      </w:r>
      <w:r w:rsidRPr="00DB5346">
        <w:rPr>
          <w:rFonts w:ascii="Arial" w:hAnsi="Arial" w:cs="Arial"/>
          <w:bCs/>
          <w:szCs w:val="18"/>
        </w:rPr>
        <w:t>Supervisión</w:t>
      </w:r>
      <w:r w:rsidRPr="00DB5346">
        <w:rPr>
          <w:rFonts w:ascii="Arial" w:hAnsi="Arial" w:cs="Arial"/>
          <w:b/>
          <w:bCs/>
          <w:szCs w:val="18"/>
        </w:rPr>
        <w:t xml:space="preserve"> </w:t>
      </w:r>
      <w:r w:rsidRPr="00DB5346">
        <w:rPr>
          <w:rFonts w:ascii="Arial" w:hAnsi="Arial" w:cs="Arial"/>
          <w:szCs w:val="18"/>
        </w:rPr>
        <w:t>e inspección técnica, teniendo entre ellas las siguientes funciones:</w:t>
      </w:r>
    </w:p>
    <w:p w14:paraId="3E5F6CDF" w14:textId="77777777" w:rsidR="00DB5346" w:rsidRPr="00DB5346" w:rsidRDefault="00DB5346" w:rsidP="00DB5346">
      <w:pPr>
        <w:pStyle w:val="Prrafodelista"/>
        <w:autoSpaceDE w:val="0"/>
        <w:autoSpaceDN w:val="0"/>
        <w:adjustRightInd w:val="0"/>
        <w:ind w:left="720"/>
        <w:jc w:val="both"/>
        <w:rPr>
          <w:rFonts w:ascii="Arial" w:hAnsi="Arial" w:cs="Arial"/>
          <w:b/>
          <w:bCs/>
          <w:szCs w:val="18"/>
          <w:lang w:val="es-BO"/>
        </w:rPr>
      </w:pPr>
    </w:p>
    <w:p w14:paraId="6DE089B1" w14:textId="77777777" w:rsidR="00DB5346" w:rsidRPr="00DB5346" w:rsidRDefault="00DB5346" w:rsidP="00334ACE">
      <w:pPr>
        <w:pStyle w:val="Prrafodelista"/>
        <w:numPr>
          <w:ilvl w:val="1"/>
          <w:numId w:val="80"/>
        </w:numPr>
        <w:autoSpaceDE w:val="0"/>
        <w:autoSpaceDN w:val="0"/>
        <w:adjustRightInd w:val="0"/>
        <w:jc w:val="both"/>
        <w:rPr>
          <w:rFonts w:ascii="Arial" w:hAnsi="Arial" w:cs="Arial"/>
          <w:szCs w:val="18"/>
          <w:lang w:val="es-BO"/>
        </w:rPr>
      </w:pPr>
      <w:r w:rsidRPr="00DB5346">
        <w:rPr>
          <w:rFonts w:ascii="Arial" w:hAnsi="Arial" w:cs="Arial"/>
          <w:szCs w:val="18"/>
          <w:lang w:val="es-BO"/>
        </w:rPr>
        <w:t>Emitir la orden de proceder.</w:t>
      </w:r>
    </w:p>
    <w:p w14:paraId="5A0F2D9B" w14:textId="77777777" w:rsidR="00DB5346" w:rsidRPr="00DB5346" w:rsidRDefault="00DB5346" w:rsidP="00334ACE">
      <w:pPr>
        <w:pStyle w:val="Prrafodelista"/>
        <w:numPr>
          <w:ilvl w:val="1"/>
          <w:numId w:val="80"/>
        </w:numPr>
        <w:autoSpaceDE w:val="0"/>
        <w:autoSpaceDN w:val="0"/>
        <w:adjustRightInd w:val="0"/>
        <w:jc w:val="both"/>
        <w:rPr>
          <w:rFonts w:ascii="Arial" w:hAnsi="Arial" w:cs="Arial"/>
          <w:szCs w:val="18"/>
          <w:lang w:val="es-BO"/>
        </w:rPr>
      </w:pPr>
      <w:r w:rsidRPr="00DB5346">
        <w:rPr>
          <w:rFonts w:ascii="Arial" w:hAnsi="Arial" w:cs="Arial"/>
          <w:szCs w:val="18"/>
          <w:lang w:val="es-BO"/>
        </w:rPr>
        <w:t xml:space="preserve">Aprobar el cronograma de obra presentado por el </w:t>
      </w:r>
      <w:r w:rsidRPr="00DB5346">
        <w:rPr>
          <w:rFonts w:ascii="Arial" w:hAnsi="Arial" w:cs="Arial"/>
          <w:b/>
          <w:szCs w:val="18"/>
          <w:lang w:val="es-BO"/>
        </w:rPr>
        <w:t>CONTRATISTA</w:t>
      </w:r>
      <w:r w:rsidRPr="00DB5346">
        <w:rPr>
          <w:rFonts w:ascii="Arial" w:hAnsi="Arial" w:cs="Arial"/>
          <w:szCs w:val="18"/>
          <w:lang w:val="es-BO"/>
        </w:rPr>
        <w:t xml:space="preserve"> adjudicado.</w:t>
      </w:r>
    </w:p>
    <w:p w14:paraId="13557924" w14:textId="77777777" w:rsidR="00DB5346" w:rsidRPr="00DB5346" w:rsidRDefault="00DB5346" w:rsidP="00334ACE">
      <w:pPr>
        <w:pStyle w:val="Prrafodelista"/>
        <w:numPr>
          <w:ilvl w:val="1"/>
          <w:numId w:val="80"/>
        </w:numPr>
        <w:autoSpaceDE w:val="0"/>
        <w:autoSpaceDN w:val="0"/>
        <w:adjustRightInd w:val="0"/>
        <w:jc w:val="both"/>
        <w:rPr>
          <w:rFonts w:ascii="Arial" w:hAnsi="Arial" w:cs="Arial"/>
          <w:szCs w:val="18"/>
          <w:lang w:val="es-BO"/>
        </w:rPr>
      </w:pPr>
      <w:r w:rsidRPr="00DB5346">
        <w:rPr>
          <w:rFonts w:ascii="Arial" w:hAnsi="Arial" w:cs="Arial"/>
          <w:szCs w:val="18"/>
          <w:lang w:val="es-BO"/>
        </w:rPr>
        <w:t xml:space="preserve">Estudiar e interpretar técnicamente los planos y especificaciones para su correcta aplicación por el </w:t>
      </w:r>
      <w:r w:rsidRPr="00DB5346">
        <w:rPr>
          <w:rFonts w:ascii="Arial" w:hAnsi="Arial" w:cs="Arial"/>
          <w:b/>
          <w:szCs w:val="18"/>
          <w:lang w:val="es-BO"/>
        </w:rPr>
        <w:t>CONTRATISTA</w:t>
      </w:r>
      <w:r w:rsidRPr="00DB5346">
        <w:rPr>
          <w:rFonts w:ascii="Arial" w:hAnsi="Arial" w:cs="Arial"/>
          <w:szCs w:val="18"/>
          <w:lang w:val="es-BO"/>
        </w:rPr>
        <w:t>.</w:t>
      </w:r>
    </w:p>
    <w:p w14:paraId="511507C9" w14:textId="77777777" w:rsidR="00DB5346" w:rsidRPr="00DB5346" w:rsidRDefault="00DB5346" w:rsidP="00334ACE">
      <w:pPr>
        <w:pStyle w:val="Prrafodelista"/>
        <w:numPr>
          <w:ilvl w:val="1"/>
          <w:numId w:val="80"/>
        </w:numPr>
        <w:autoSpaceDE w:val="0"/>
        <w:autoSpaceDN w:val="0"/>
        <w:adjustRightInd w:val="0"/>
        <w:jc w:val="both"/>
        <w:rPr>
          <w:rFonts w:ascii="Arial" w:hAnsi="Arial" w:cs="Arial"/>
          <w:szCs w:val="18"/>
          <w:lang w:val="es-BO"/>
        </w:rPr>
      </w:pPr>
      <w:r w:rsidRPr="00DB5346">
        <w:rPr>
          <w:rFonts w:ascii="Arial" w:hAnsi="Arial" w:cs="Arial"/>
          <w:szCs w:val="18"/>
          <w:lang w:val="es-BO"/>
        </w:rPr>
        <w:t xml:space="preserve">Aprobar el cronograma de avance de obra presentado por el </w:t>
      </w:r>
      <w:r w:rsidRPr="00DB5346">
        <w:rPr>
          <w:rFonts w:ascii="Arial" w:hAnsi="Arial" w:cs="Arial"/>
          <w:b/>
          <w:szCs w:val="18"/>
          <w:lang w:val="es-BO"/>
        </w:rPr>
        <w:t>CONTRATISTA</w:t>
      </w:r>
      <w:r w:rsidRPr="00DB5346">
        <w:rPr>
          <w:rFonts w:ascii="Arial" w:hAnsi="Arial" w:cs="Arial"/>
          <w:szCs w:val="18"/>
          <w:lang w:val="es-BO"/>
        </w:rPr>
        <w:t xml:space="preserve"> dentro de los cinco (5) días hábiles siguientes a la emisión de la Orden de Proceder.</w:t>
      </w:r>
    </w:p>
    <w:p w14:paraId="2ED87C38" w14:textId="77777777" w:rsidR="00DB5346" w:rsidRPr="00DB5346" w:rsidRDefault="00DB5346" w:rsidP="00334ACE">
      <w:pPr>
        <w:pStyle w:val="Prrafodelista"/>
        <w:numPr>
          <w:ilvl w:val="1"/>
          <w:numId w:val="80"/>
        </w:numPr>
        <w:autoSpaceDE w:val="0"/>
        <w:autoSpaceDN w:val="0"/>
        <w:adjustRightInd w:val="0"/>
        <w:jc w:val="both"/>
        <w:rPr>
          <w:rFonts w:ascii="Arial" w:hAnsi="Arial" w:cs="Arial"/>
          <w:szCs w:val="18"/>
          <w:lang w:val="es-BO"/>
        </w:rPr>
      </w:pPr>
      <w:r w:rsidRPr="00DB5346">
        <w:rPr>
          <w:rFonts w:ascii="Arial" w:hAnsi="Arial" w:cs="Arial"/>
          <w:szCs w:val="18"/>
          <w:lang w:val="es-BO"/>
        </w:rPr>
        <w:t xml:space="preserve">Exigir al </w:t>
      </w:r>
      <w:r w:rsidRPr="00DB5346">
        <w:rPr>
          <w:rFonts w:ascii="Arial" w:hAnsi="Arial" w:cs="Arial"/>
          <w:b/>
          <w:szCs w:val="18"/>
          <w:lang w:val="es-BO"/>
        </w:rPr>
        <w:t>CONTRATISTA</w:t>
      </w:r>
      <w:r w:rsidRPr="00DB5346">
        <w:rPr>
          <w:rFonts w:ascii="Arial" w:hAnsi="Arial" w:cs="Arial"/>
          <w:szCs w:val="18"/>
          <w:lang w:val="es-BO"/>
        </w:rPr>
        <w:t xml:space="preserve"> la disponibilidad permanente del libro de órdenes de trabajo, por el cual comunicará al </w:t>
      </w:r>
      <w:r w:rsidRPr="00DB5346">
        <w:rPr>
          <w:rFonts w:ascii="Arial" w:hAnsi="Arial" w:cs="Arial"/>
          <w:b/>
          <w:szCs w:val="18"/>
          <w:lang w:val="es-BO"/>
        </w:rPr>
        <w:t>CONTRATISTA</w:t>
      </w:r>
      <w:r w:rsidRPr="00DB5346">
        <w:rPr>
          <w:rFonts w:ascii="Arial" w:hAnsi="Arial" w:cs="Arial"/>
          <w:szCs w:val="18"/>
          <w:lang w:val="es-BO"/>
        </w:rPr>
        <w:t xml:space="preserve"> la iniciación de obra y el proceso de ejecución.</w:t>
      </w:r>
    </w:p>
    <w:p w14:paraId="42222DC9" w14:textId="77777777" w:rsidR="00DB5346" w:rsidRPr="00DB5346" w:rsidRDefault="00DB5346" w:rsidP="00334ACE">
      <w:pPr>
        <w:pStyle w:val="Prrafodelista"/>
        <w:numPr>
          <w:ilvl w:val="1"/>
          <w:numId w:val="80"/>
        </w:numPr>
        <w:autoSpaceDE w:val="0"/>
        <w:autoSpaceDN w:val="0"/>
        <w:adjustRightInd w:val="0"/>
        <w:jc w:val="both"/>
        <w:rPr>
          <w:rFonts w:ascii="Arial" w:hAnsi="Arial" w:cs="Arial"/>
          <w:szCs w:val="18"/>
          <w:lang w:val="es-BO"/>
        </w:rPr>
      </w:pPr>
      <w:r w:rsidRPr="00DB5346">
        <w:rPr>
          <w:rFonts w:ascii="Arial" w:hAnsi="Arial" w:cs="Arial"/>
          <w:szCs w:val="18"/>
          <w:lang w:val="es-BO"/>
        </w:rPr>
        <w:t xml:space="preserve">Exigir al </w:t>
      </w:r>
      <w:r w:rsidRPr="00DB5346">
        <w:rPr>
          <w:rFonts w:ascii="Arial" w:hAnsi="Arial" w:cs="Arial"/>
          <w:b/>
          <w:szCs w:val="18"/>
          <w:lang w:val="es-BO"/>
        </w:rPr>
        <w:t>CONTRATISTA</w:t>
      </w:r>
      <w:r w:rsidRPr="00DB5346">
        <w:rPr>
          <w:rFonts w:ascii="Arial" w:hAnsi="Arial" w:cs="Arial"/>
          <w:szCs w:val="18"/>
          <w:lang w:val="es-BO"/>
        </w:rPr>
        <w:t xml:space="preserve"> los respaldos técnicos necesarios, para procesar la Planilla de Liquidación Final.</w:t>
      </w:r>
    </w:p>
    <w:p w14:paraId="34434FC3" w14:textId="77777777" w:rsidR="00DB5346" w:rsidRPr="00DB5346" w:rsidRDefault="00DB5346" w:rsidP="00334ACE">
      <w:pPr>
        <w:pStyle w:val="Prrafodelista"/>
        <w:numPr>
          <w:ilvl w:val="1"/>
          <w:numId w:val="80"/>
        </w:numPr>
        <w:autoSpaceDE w:val="0"/>
        <w:autoSpaceDN w:val="0"/>
        <w:adjustRightInd w:val="0"/>
        <w:jc w:val="both"/>
        <w:rPr>
          <w:rFonts w:ascii="Arial" w:hAnsi="Arial" w:cs="Arial"/>
          <w:szCs w:val="18"/>
          <w:lang w:val="es-BO"/>
        </w:rPr>
      </w:pPr>
      <w:r w:rsidRPr="00DB5346">
        <w:rPr>
          <w:rFonts w:ascii="Arial" w:hAnsi="Arial" w:cs="Arial"/>
          <w:szCs w:val="18"/>
          <w:lang w:val="es-BO"/>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1557BA38" w14:textId="77777777" w:rsidR="00DB5346" w:rsidRPr="00DB5346" w:rsidRDefault="00DB5346" w:rsidP="00334ACE">
      <w:pPr>
        <w:pStyle w:val="Prrafodelista"/>
        <w:numPr>
          <w:ilvl w:val="1"/>
          <w:numId w:val="80"/>
        </w:numPr>
        <w:autoSpaceDE w:val="0"/>
        <w:autoSpaceDN w:val="0"/>
        <w:adjustRightInd w:val="0"/>
        <w:jc w:val="both"/>
        <w:rPr>
          <w:rFonts w:ascii="Arial" w:hAnsi="Arial" w:cs="Arial"/>
          <w:szCs w:val="18"/>
          <w:lang w:val="es-BO"/>
        </w:rPr>
      </w:pPr>
      <w:r w:rsidRPr="00DB5346">
        <w:rPr>
          <w:rFonts w:ascii="Arial" w:hAnsi="Arial" w:cs="Arial"/>
          <w:szCs w:val="18"/>
          <w:lang w:val="es-BO"/>
        </w:rPr>
        <w:lastRenderedPageBreak/>
        <w:t xml:space="preserve">Realizar mediciones conjuntas con el </w:t>
      </w:r>
      <w:r w:rsidRPr="00DB5346">
        <w:rPr>
          <w:rFonts w:ascii="Arial" w:hAnsi="Arial" w:cs="Arial"/>
          <w:b/>
          <w:szCs w:val="18"/>
          <w:lang w:val="es-BO"/>
        </w:rPr>
        <w:t>CONTRATISTA</w:t>
      </w:r>
      <w:r w:rsidRPr="00DB5346">
        <w:rPr>
          <w:rFonts w:ascii="Arial" w:hAnsi="Arial" w:cs="Arial"/>
          <w:szCs w:val="18"/>
          <w:lang w:val="es-BO"/>
        </w:rPr>
        <w:t xml:space="preserve"> y aprobar la Planilla de Liquidación Final.</w:t>
      </w:r>
    </w:p>
    <w:p w14:paraId="618FA9AB" w14:textId="77777777" w:rsidR="00DB5346" w:rsidRPr="00DB5346" w:rsidRDefault="00DB5346" w:rsidP="00334ACE">
      <w:pPr>
        <w:pStyle w:val="Prrafodelista"/>
        <w:numPr>
          <w:ilvl w:val="1"/>
          <w:numId w:val="80"/>
        </w:numPr>
        <w:autoSpaceDE w:val="0"/>
        <w:autoSpaceDN w:val="0"/>
        <w:adjustRightInd w:val="0"/>
        <w:jc w:val="both"/>
        <w:rPr>
          <w:rFonts w:ascii="Arial" w:hAnsi="Arial" w:cs="Arial"/>
          <w:szCs w:val="18"/>
          <w:lang w:val="es-BO"/>
        </w:rPr>
      </w:pPr>
      <w:r w:rsidRPr="00DB5346">
        <w:rPr>
          <w:rFonts w:ascii="Arial" w:hAnsi="Arial" w:cs="Arial"/>
          <w:szCs w:val="18"/>
          <w:lang w:val="es-BO"/>
        </w:rPr>
        <w:t>Realizar la cuantificación de multas, que serán descontadas de la Planilla de Liquidación Final, cuando corresponda.</w:t>
      </w:r>
    </w:p>
    <w:p w14:paraId="5F6CEF38" w14:textId="77777777" w:rsidR="00DB5346" w:rsidRPr="00DB5346" w:rsidRDefault="00DB5346" w:rsidP="00334ACE">
      <w:pPr>
        <w:pStyle w:val="Prrafodelista"/>
        <w:numPr>
          <w:ilvl w:val="1"/>
          <w:numId w:val="80"/>
        </w:numPr>
        <w:autoSpaceDE w:val="0"/>
        <w:autoSpaceDN w:val="0"/>
        <w:adjustRightInd w:val="0"/>
        <w:jc w:val="both"/>
        <w:rPr>
          <w:rFonts w:ascii="Arial" w:hAnsi="Arial" w:cs="Arial"/>
          <w:szCs w:val="18"/>
          <w:lang w:val="es-BO"/>
        </w:rPr>
      </w:pPr>
      <w:r w:rsidRPr="00DB5346">
        <w:rPr>
          <w:rFonts w:ascii="Arial" w:hAnsi="Arial" w:cs="Arial"/>
          <w:szCs w:val="18"/>
          <w:lang w:val="es-BO"/>
        </w:rPr>
        <w:t>Presentar los informes técnicos que sean necesarios y/o requeridos durante la ejecución de la obra.</w:t>
      </w:r>
    </w:p>
    <w:p w14:paraId="712218F9" w14:textId="77777777" w:rsidR="00DB5346" w:rsidRPr="00DB5346" w:rsidRDefault="00DB5346" w:rsidP="00334ACE">
      <w:pPr>
        <w:pStyle w:val="Prrafodelista"/>
        <w:numPr>
          <w:ilvl w:val="1"/>
          <w:numId w:val="80"/>
        </w:numPr>
        <w:autoSpaceDE w:val="0"/>
        <w:autoSpaceDN w:val="0"/>
        <w:adjustRightInd w:val="0"/>
        <w:jc w:val="both"/>
        <w:rPr>
          <w:rFonts w:ascii="Arial" w:hAnsi="Arial" w:cs="Arial"/>
          <w:szCs w:val="18"/>
          <w:lang w:val="es-BO"/>
        </w:rPr>
      </w:pPr>
      <w:r w:rsidRPr="00DB5346">
        <w:rPr>
          <w:rFonts w:ascii="Arial" w:hAnsi="Arial" w:cs="Arial"/>
          <w:szCs w:val="18"/>
          <w:lang w:val="es-BO"/>
        </w:rPr>
        <w:t xml:space="preserve">Llevar el control directo de la vigencia y validez de las garantías, a los efectos de requerir oportunamente al </w:t>
      </w:r>
      <w:r w:rsidRPr="00DB5346">
        <w:rPr>
          <w:rFonts w:ascii="Arial" w:hAnsi="Arial" w:cs="Arial"/>
          <w:b/>
          <w:szCs w:val="18"/>
          <w:lang w:val="es-BO"/>
        </w:rPr>
        <w:t>CONTRATISTA</w:t>
      </w:r>
      <w:r w:rsidRPr="00DB5346">
        <w:rPr>
          <w:rFonts w:ascii="Arial" w:hAnsi="Arial" w:cs="Arial"/>
          <w:szCs w:val="18"/>
          <w:lang w:val="es-BO"/>
        </w:rPr>
        <w:t xml:space="preserve"> su ampliación (en monto y plazo), o para solicitar a la entidad a través del fiscal de obra, la ejecución de estas cuando corresponda.</w:t>
      </w:r>
    </w:p>
    <w:p w14:paraId="4424FC4C" w14:textId="77777777" w:rsidR="00DB5346" w:rsidRPr="00DB5346" w:rsidRDefault="00DB5346" w:rsidP="00334ACE">
      <w:pPr>
        <w:pStyle w:val="Prrafodelista"/>
        <w:numPr>
          <w:ilvl w:val="1"/>
          <w:numId w:val="80"/>
        </w:numPr>
        <w:autoSpaceDE w:val="0"/>
        <w:autoSpaceDN w:val="0"/>
        <w:adjustRightInd w:val="0"/>
        <w:jc w:val="both"/>
        <w:rPr>
          <w:rFonts w:ascii="Arial" w:hAnsi="Arial" w:cs="Arial"/>
          <w:szCs w:val="18"/>
          <w:lang w:val="es-BO"/>
        </w:rPr>
      </w:pPr>
      <w:r w:rsidRPr="00DB5346">
        <w:rPr>
          <w:rFonts w:ascii="Arial" w:hAnsi="Arial" w:cs="Arial"/>
          <w:szCs w:val="18"/>
          <w:lang w:val="es-BO"/>
        </w:rPr>
        <w:t>Es el responsable de velar directa y permanentemente por la correcta ejecución de la obra en cumplimiento de los términos contractuales, realizando el control y seguimiento de cada una de las actividades, especificaciones técnicas y cronograma.</w:t>
      </w:r>
    </w:p>
    <w:p w14:paraId="59EFC28E" w14:textId="77777777" w:rsidR="00DB5346" w:rsidRPr="00DB5346" w:rsidRDefault="00DB5346" w:rsidP="00334ACE">
      <w:pPr>
        <w:pStyle w:val="Prrafodelista"/>
        <w:numPr>
          <w:ilvl w:val="1"/>
          <w:numId w:val="80"/>
        </w:numPr>
        <w:autoSpaceDE w:val="0"/>
        <w:autoSpaceDN w:val="0"/>
        <w:adjustRightInd w:val="0"/>
        <w:jc w:val="both"/>
        <w:rPr>
          <w:rFonts w:ascii="Arial" w:hAnsi="Arial" w:cs="Arial"/>
          <w:szCs w:val="18"/>
          <w:lang w:val="es-BO"/>
        </w:rPr>
      </w:pPr>
      <w:r w:rsidRPr="00DB5346">
        <w:rPr>
          <w:rFonts w:ascii="Arial" w:hAnsi="Arial" w:cs="Arial"/>
          <w:szCs w:val="18"/>
          <w:lang w:val="es-BO"/>
        </w:rPr>
        <w:t>Verificar el contenido de la obra, establecer su suficiencia y realizar las modificaciones (si corresponde), diseños, complementos u otros que sean necesarios, en forma oportuna para la ejecución de la obra.</w:t>
      </w:r>
    </w:p>
    <w:p w14:paraId="5E079E58" w14:textId="77777777" w:rsidR="00DB5346" w:rsidRPr="00DB5346" w:rsidRDefault="00DB5346" w:rsidP="00334ACE">
      <w:pPr>
        <w:pStyle w:val="Prrafodelista"/>
        <w:numPr>
          <w:ilvl w:val="1"/>
          <w:numId w:val="80"/>
        </w:numPr>
        <w:autoSpaceDE w:val="0"/>
        <w:autoSpaceDN w:val="0"/>
        <w:adjustRightInd w:val="0"/>
        <w:jc w:val="both"/>
        <w:rPr>
          <w:rFonts w:ascii="Arial" w:hAnsi="Arial" w:cs="Arial"/>
          <w:szCs w:val="18"/>
          <w:lang w:val="es-BO"/>
        </w:rPr>
      </w:pPr>
      <w:r w:rsidRPr="00DB5346">
        <w:rPr>
          <w:rFonts w:ascii="Arial" w:hAnsi="Arial" w:cs="Arial"/>
          <w:szCs w:val="18"/>
          <w:lang w:val="es-BO"/>
        </w:rPr>
        <w:t>Conocer y controlar al personal de la obra y el trabajo que realizan, a efecto de prever que no se produzcan fallas y en caso de ser necesario proceder con la inmediata corrección.</w:t>
      </w:r>
    </w:p>
    <w:p w14:paraId="65529139" w14:textId="77777777" w:rsidR="00DB5346" w:rsidRPr="00DB5346" w:rsidRDefault="00DB5346" w:rsidP="00334ACE">
      <w:pPr>
        <w:pStyle w:val="Prrafodelista"/>
        <w:numPr>
          <w:ilvl w:val="1"/>
          <w:numId w:val="80"/>
        </w:numPr>
        <w:autoSpaceDE w:val="0"/>
        <w:autoSpaceDN w:val="0"/>
        <w:adjustRightInd w:val="0"/>
        <w:jc w:val="both"/>
        <w:rPr>
          <w:rFonts w:ascii="Arial" w:hAnsi="Arial" w:cs="Arial"/>
          <w:szCs w:val="18"/>
          <w:lang w:val="es-BO"/>
        </w:rPr>
      </w:pPr>
      <w:r w:rsidRPr="00DB5346">
        <w:rPr>
          <w:rFonts w:ascii="Arial" w:hAnsi="Arial" w:cs="Arial"/>
          <w:szCs w:val="18"/>
          <w:lang w:val="es-BO"/>
        </w:rPr>
        <w:t>Controlar y hacer cumplir la normativa establecida referida a leyes laborales y sociales, así como el uso de ropa de trabajo y elementos de protección personal adecuados.</w:t>
      </w:r>
    </w:p>
    <w:p w14:paraId="2B9A3031" w14:textId="77777777" w:rsidR="00DB5346" w:rsidRPr="00DB5346" w:rsidRDefault="00DB5346" w:rsidP="00334ACE">
      <w:pPr>
        <w:pStyle w:val="Prrafodelista"/>
        <w:numPr>
          <w:ilvl w:val="1"/>
          <w:numId w:val="80"/>
        </w:numPr>
        <w:autoSpaceDE w:val="0"/>
        <w:autoSpaceDN w:val="0"/>
        <w:adjustRightInd w:val="0"/>
        <w:jc w:val="both"/>
        <w:rPr>
          <w:rFonts w:ascii="Arial" w:hAnsi="Arial" w:cs="Arial"/>
          <w:bCs/>
          <w:szCs w:val="18"/>
          <w:lang w:val="es-BO"/>
        </w:rPr>
      </w:pPr>
      <w:r w:rsidRPr="00DB5346">
        <w:rPr>
          <w:rFonts w:ascii="Arial" w:hAnsi="Arial" w:cs="Arial"/>
          <w:szCs w:val="18"/>
          <w:lang w:val="es-BO"/>
        </w:rPr>
        <w:t>Comunicar decisiones, órdenes, orientaciones o instrucciones de manera pertinente, precisa y oportuna, a las instancias correspondientes y en los plazos establecidos.</w:t>
      </w:r>
    </w:p>
    <w:p w14:paraId="5537A4A3" w14:textId="77777777" w:rsidR="00DB5346" w:rsidRPr="00DB5346" w:rsidRDefault="00DB5346" w:rsidP="00DB5346">
      <w:pPr>
        <w:pStyle w:val="Prrafodelista"/>
        <w:autoSpaceDE w:val="0"/>
        <w:autoSpaceDN w:val="0"/>
        <w:adjustRightInd w:val="0"/>
        <w:ind w:left="720"/>
        <w:rPr>
          <w:rFonts w:ascii="Arial" w:hAnsi="Arial" w:cs="Arial"/>
          <w:szCs w:val="18"/>
        </w:rPr>
      </w:pPr>
    </w:p>
    <w:p w14:paraId="52B3DD13" w14:textId="77777777" w:rsidR="00DB5346" w:rsidRPr="00DB5346" w:rsidRDefault="00DB5346" w:rsidP="00DB5346">
      <w:pPr>
        <w:jc w:val="both"/>
        <w:rPr>
          <w:rFonts w:ascii="Arial" w:hAnsi="Arial" w:cs="Arial"/>
          <w:sz w:val="18"/>
          <w:szCs w:val="18"/>
        </w:rPr>
      </w:pPr>
      <w:r w:rsidRPr="00DB5346">
        <w:rPr>
          <w:rFonts w:ascii="Arial" w:hAnsi="Arial" w:cs="Arial"/>
          <w:b/>
          <w:sz w:val="18"/>
          <w:szCs w:val="18"/>
        </w:rPr>
        <w:t xml:space="preserve">CLÁUSULA VIGÉSIMA CUARTA.- (SEGUROS) </w:t>
      </w:r>
      <w:r w:rsidRPr="00DB5346">
        <w:rPr>
          <w:rFonts w:ascii="Arial" w:hAnsi="Arial" w:cs="Arial"/>
          <w:sz w:val="18"/>
          <w:szCs w:val="18"/>
        </w:rPr>
        <w:t xml:space="preserve">Serán riesgos del </w:t>
      </w:r>
      <w:r w:rsidRPr="00DB5346">
        <w:rPr>
          <w:rFonts w:ascii="Arial" w:hAnsi="Arial" w:cs="Arial"/>
          <w:b/>
          <w:bCs/>
          <w:sz w:val="18"/>
          <w:szCs w:val="18"/>
        </w:rPr>
        <w:t>CONTRATISTA</w:t>
      </w:r>
      <w:r w:rsidRPr="00DB5346">
        <w:rPr>
          <w:rFonts w:ascii="Arial" w:hAnsi="Arial" w:cs="Arial"/>
          <w:sz w:val="18"/>
          <w:szCs w:val="18"/>
        </w:rPr>
        <w:t xml:space="preserve"> los riesgos por lesiones personales, muerte y pérdida o daño a la propiedad (incluyendo sin limitación alguna, las obras, Planta, materiales y Equipo) desde la fecha de inicio hasta conclusiones de la ejecución de la </w:t>
      </w:r>
      <w:r w:rsidRPr="00DB5346">
        <w:rPr>
          <w:rFonts w:ascii="Arial" w:hAnsi="Arial" w:cs="Arial"/>
          <w:b/>
          <w:bCs/>
          <w:sz w:val="18"/>
          <w:szCs w:val="18"/>
        </w:rPr>
        <w:t>OBRA</w:t>
      </w:r>
      <w:r w:rsidRPr="00DB5346">
        <w:rPr>
          <w:rFonts w:ascii="Arial" w:hAnsi="Arial" w:cs="Arial"/>
          <w:sz w:val="18"/>
          <w:szCs w:val="18"/>
        </w:rPr>
        <w:t>.</w:t>
      </w:r>
    </w:p>
    <w:p w14:paraId="59351644" w14:textId="77777777" w:rsidR="00DB5346" w:rsidRPr="00DB5346" w:rsidRDefault="00DB5346" w:rsidP="00DB5346">
      <w:pPr>
        <w:jc w:val="both"/>
        <w:rPr>
          <w:rFonts w:ascii="Arial" w:hAnsi="Arial" w:cs="Arial"/>
          <w:sz w:val="18"/>
          <w:szCs w:val="18"/>
        </w:rPr>
      </w:pPr>
    </w:p>
    <w:p w14:paraId="64A40BE9" w14:textId="77777777" w:rsidR="00DB5346" w:rsidRPr="00DB5346" w:rsidRDefault="00DB5346" w:rsidP="00DB5346">
      <w:pPr>
        <w:jc w:val="both"/>
        <w:rPr>
          <w:rFonts w:ascii="Arial" w:hAnsi="Arial" w:cs="Arial"/>
          <w:b/>
          <w:snapToGrid w:val="0"/>
          <w:sz w:val="18"/>
          <w:szCs w:val="18"/>
        </w:rPr>
      </w:pPr>
      <w:r w:rsidRPr="00DB5346">
        <w:rPr>
          <w:rFonts w:ascii="Arial" w:hAnsi="Arial" w:cs="Arial"/>
          <w:sz w:val="18"/>
          <w:szCs w:val="18"/>
        </w:rPr>
        <w:t xml:space="preserve">El </w:t>
      </w:r>
      <w:r w:rsidRPr="00DB5346">
        <w:rPr>
          <w:rFonts w:ascii="Arial" w:hAnsi="Arial" w:cs="Arial"/>
          <w:b/>
          <w:sz w:val="18"/>
          <w:szCs w:val="18"/>
        </w:rPr>
        <w:t>CONTRATISTA</w:t>
      </w:r>
      <w:r w:rsidRPr="00DB5346">
        <w:rPr>
          <w:rFonts w:ascii="Arial" w:hAnsi="Arial" w:cs="Arial"/>
          <w:sz w:val="18"/>
          <w:szCs w:val="18"/>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r w:rsidRPr="00DB5346">
        <w:rPr>
          <w:rFonts w:ascii="Arial" w:hAnsi="Arial" w:cs="Arial"/>
          <w:snapToGrid w:val="0"/>
          <w:sz w:val="18"/>
          <w:szCs w:val="18"/>
        </w:rPr>
        <w:t>.</w:t>
      </w:r>
    </w:p>
    <w:p w14:paraId="0469E85A" w14:textId="77777777" w:rsidR="00DB5346" w:rsidRPr="00DB5346" w:rsidRDefault="00DB5346" w:rsidP="00DB5346">
      <w:pPr>
        <w:jc w:val="both"/>
        <w:rPr>
          <w:rFonts w:ascii="Arial" w:hAnsi="Arial" w:cs="Arial"/>
          <w:sz w:val="18"/>
          <w:szCs w:val="18"/>
        </w:rPr>
      </w:pPr>
    </w:p>
    <w:p w14:paraId="6E037E17" w14:textId="77777777" w:rsidR="00DB5346" w:rsidRPr="00DB5346" w:rsidRDefault="00DB5346" w:rsidP="00DB5346">
      <w:pPr>
        <w:widowControl w:val="0"/>
        <w:jc w:val="both"/>
        <w:rPr>
          <w:rFonts w:ascii="Arial" w:hAnsi="Arial" w:cs="Arial"/>
          <w:sz w:val="18"/>
          <w:szCs w:val="18"/>
        </w:rPr>
      </w:pPr>
      <w:r w:rsidRPr="00DB5346">
        <w:rPr>
          <w:rFonts w:ascii="Arial" w:hAnsi="Arial" w:cs="Arial"/>
          <w:b/>
          <w:sz w:val="18"/>
          <w:szCs w:val="18"/>
        </w:rPr>
        <w:t>CLÁUSULA VIGÉSIMA QUINTA.- (</w:t>
      </w:r>
      <w:r w:rsidRPr="00DB5346">
        <w:rPr>
          <w:rFonts w:ascii="Arial" w:hAnsi="Arial" w:cs="Arial"/>
          <w:b/>
          <w:spacing w:val="-3"/>
          <w:sz w:val="18"/>
          <w:szCs w:val="18"/>
        </w:rPr>
        <w:t xml:space="preserve">RECEPCIÓN DE OBRA) </w:t>
      </w:r>
      <w:r w:rsidRPr="00DB5346">
        <w:rPr>
          <w:rFonts w:ascii="Arial" w:hAnsi="Arial" w:cs="Arial"/>
          <w:sz w:val="18"/>
          <w:szCs w:val="18"/>
        </w:rPr>
        <w:t xml:space="preserve">A la conclusión de la </w:t>
      </w:r>
      <w:r w:rsidRPr="00DB5346">
        <w:rPr>
          <w:rFonts w:ascii="Arial" w:hAnsi="Arial" w:cs="Arial"/>
          <w:b/>
          <w:sz w:val="18"/>
          <w:szCs w:val="18"/>
        </w:rPr>
        <w:t>OBRA</w:t>
      </w:r>
      <w:r w:rsidRPr="00DB5346">
        <w:rPr>
          <w:rFonts w:ascii="Arial" w:hAnsi="Arial" w:cs="Arial"/>
          <w:sz w:val="18"/>
          <w:szCs w:val="18"/>
        </w:rPr>
        <w:t xml:space="preserve">, el </w:t>
      </w:r>
      <w:r w:rsidRPr="00DB5346">
        <w:rPr>
          <w:rFonts w:ascii="Arial" w:hAnsi="Arial" w:cs="Arial"/>
          <w:b/>
          <w:bCs/>
          <w:sz w:val="18"/>
          <w:szCs w:val="18"/>
        </w:rPr>
        <w:t>CONTRATISTA</w:t>
      </w:r>
      <w:r w:rsidRPr="00DB5346">
        <w:rPr>
          <w:rFonts w:ascii="Arial" w:hAnsi="Arial" w:cs="Arial"/>
          <w:sz w:val="18"/>
          <w:szCs w:val="18"/>
        </w:rPr>
        <w:t xml:space="preserve"> solicitará a la </w:t>
      </w:r>
      <w:r w:rsidRPr="00DB5346">
        <w:rPr>
          <w:rFonts w:ascii="Arial" w:hAnsi="Arial" w:cs="Arial"/>
          <w:b/>
          <w:bCs/>
          <w:sz w:val="18"/>
          <w:szCs w:val="18"/>
        </w:rPr>
        <w:t>SUPERVISIÓN</w:t>
      </w:r>
      <w:r w:rsidRPr="00DB5346">
        <w:rPr>
          <w:rFonts w:ascii="Arial" w:hAnsi="Arial" w:cs="Arial"/>
          <w:sz w:val="18"/>
          <w:szCs w:val="18"/>
        </w:rPr>
        <w:t xml:space="preserve"> una inspección conjunta para verificar que todos los trabajos fueron ejecutados y terminados en concordancia con las cláusulas del Contrato, planos y especificaciones técnicas y que, en consecuencia, la </w:t>
      </w:r>
      <w:r w:rsidRPr="00DB5346">
        <w:rPr>
          <w:rFonts w:ascii="Arial" w:hAnsi="Arial" w:cs="Arial"/>
          <w:b/>
          <w:sz w:val="18"/>
          <w:szCs w:val="18"/>
        </w:rPr>
        <w:t>OBRA</w:t>
      </w:r>
      <w:r w:rsidRPr="00DB5346">
        <w:rPr>
          <w:rFonts w:ascii="Arial" w:hAnsi="Arial" w:cs="Arial"/>
          <w:sz w:val="18"/>
          <w:szCs w:val="18"/>
        </w:rPr>
        <w:t xml:space="preserve"> se encuentra en condiciones adecuadas para su entrega.</w:t>
      </w:r>
    </w:p>
    <w:p w14:paraId="17091771" w14:textId="77777777" w:rsidR="00DB5346" w:rsidRPr="00DB5346" w:rsidRDefault="00DB5346" w:rsidP="00DB5346">
      <w:pPr>
        <w:jc w:val="both"/>
        <w:rPr>
          <w:rFonts w:ascii="Arial" w:hAnsi="Arial" w:cs="Arial"/>
          <w:sz w:val="18"/>
          <w:szCs w:val="18"/>
        </w:rPr>
      </w:pPr>
    </w:p>
    <w:p w14:paraId="52D510DB"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El </w:t>
      </w:r>
      <w:r w:rsidRPr="00DB5346">
        <w:rPr>
          <w:rFonts w:ascii="Arial" w:hAnsi="Arial" w:cs="Arial"/>
          <w:b/>
          <w:bCs/>
          <w:sz w:val="18"/>
          <w:szCs w:val="18"/>
        </w:rPr>
        <w:t>CONTRATISTA</w:t>
      </w:r>
      <w:r w:rsidRPr="00DB5346">
        <w:rPr>
          <w:rFonts w:ascii="Arial" w:hAnsi="Arial" w:cs="Arial"/>
          <w:sz w:val="18"/>
          <w:szCs w:val="18"/>
        </w:rPr>
        <w:t xml:space="preserve"> hasta dos (2) días hábiles antes de que fenezca el plazo de ejecución de la </w:t>
      </w:r>
      <w:r w:rsidRPr="00DB5346">
        <w:rPr>
          <w:rFonts w:ascii="Arial" w:hAnsi="Arial" w:cs="Arial"/>
          <w:b/>
          <w:bCs/>
          <w:sz w:val="18"/>
          <w:szCs w:val="18"/>
        </w:rPr>
        <w:t>OBRA</w:t>
      </w:r>
      <w:r w:rsidRPr="00DB5346">
        <w:rPr>
          <w:rFonts w:ascii="Arial" w:hAnsi="Arial" w:cs="Arial"/>
          <w:sz w:val="18"/>
          <w:szCs w:val="18"/>
        </w:rPr>
        <w:t xml:space="preserve">, o antes, mediante el Libro de Órdenes solicitará al </w:t>
      </w:r>
      <w:r w:rsidRPr="00DB5346">
        <w:rPr>
          <w:rFonts w:ascii="Arial" w:hAnsi="Arial" w:cs="Arial"/>
          <w:b/>
          <w:bCs/>
          <w:sz w:val="18"/>
          <w:szCs w:val="18"/>
        </w:rPr>
        <w:t>SUPERVISOR</w:t>
      </w:r>
      <w:r w:rsidRPr="00DB5346">
        <w:rPr>
          <w:rFonts w:ascii="Arial" w:hAnsi="Arial" w:cs="Arial"/>
          <w:sz w:val="18"/>
          <w:szCs w:val="18"/>
        </w:rPr>
        <w:t xml:space="preserve"> señale día y hora para la realización del Acto de Recepción Provisional de la </w:t>
      </w:r>
      <w:r w:rsidRPr="00DB5346">
        <w:rPr>
          <w:rFonts w:ascii="Arial" w:hAnsi="Arial" w:cs="Arial"/>
          <w:b/>
          <w:sz w:val="18"/>
          <w:szCs w:val="18"/>
        </w:rPr>
        <w:t>OBRA</w:t>
      </w:r>
      <w:r w:rsidRPr="00DB5346">
        <w:rPr>
          <w:rFonts w:ascii="Arial" w:hAnsi="Arial" w:cs="Arial"/>
          <w:sz w:val="18"/>
          <w:szCs w:val="18"/>
        </w:rPr>
        <w:t>.</w:t>
      </w:r>
    </w:p>
    <w:p w14:paraId="52F49459" w14:textId="77777777" w:rsidR="00DB5346" w:rsidRPr="00DB5346" w:rsidRDefault="00DB5346" w:rsidP="00DB5346">
      <w:pPr>
        <w:jc w:val="both"/>
        <w:rPr>
          <w:rFonts w:ascii="Arial" w:hAnsi="Arial" w:cs="Arial"/>
          <w:sz w:val="18"/>
          <w:szCs w:val="18"/>
        </w:rPr>
      </w:pPr>
    </w:p>
    <w:p w14:paraId="0BEBFEAA"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Si la </w:t>
      </w:r>
      <w:r w:rsidRPr="00DB5346">
        <w:rPr>
          <w:rFonts w:ascii="Arial" w:hAnsi="Arial" w:cs="Arial"/>
          <w:b/>
          <w:bCs/>
          <w:sz w:val="18"/>
          <w:szCs w:val="18"/>
        </w:rPr>
        <w:t>OBRA</w:t>
      </w:r>
      <w:r w:rsidRPr="00DB5346">
        <w:rPr>
          <w:rFonts w:ascii="Arial" w:hAnsi="Arial" w:cs="Arial"/>
          <w:sz w:val="18"/>
          <w:szCs w:val="18"/>
        </w:rPr>
        <w:t xml:space="preserve">, a juicio técnico del </w:t>
      </w:r>
      <w:r w:rsidRPr="00DB5346">
        <w:rPr>
          <w:rFonts w:ascii="Arial" w:hAnsi="Arial" w:cs="Arial"/>
          <w:b/>
          <w:bCs/>
          <w:sz w:val="18"/>
          <w:szCs w:val="18"/>
        </w:rPr>
        <w:t>SUPERVISOR</w:t>
      </w:r>
      <w:r w:rsidRPr="00DB5346">
        <w:rPr>
          <w:rFonts w:ascii="Arial" w:hAnsi="Arial" w:cs="Arial"/>
          <w:sz w:val="18"/>
          <w:szCs w:val="18"/>
        </w:rPr>
        <w:t xml:space="preserve"> se halla correctamente ejecutada, conforme a los planos documentos del </w:t>
      </w:r>
      <w:r w:rsidRPr="00DB5346">
        <w:rPr>
          <w:rFonts w:ascii="Arial" w:hAnsi="Arial" w:cs="Arial"/>
          <w:bCs/>
          <w:sz w:val="18"/>
          <w:szCs w:val="18"/>
        </w:rPr>
        <w:t>Contrato</w:t>
      </w:r>
      <w:r w:rsidRPr="00DB5346">
        <w:rPr>
          <w:rFonts w:ascii="Arial" w:hAnsi="Arial" w:cs="Arial"/>
          <w:sz w:val="18"/>
          <w:szCs w:val="18"/>
        </w:rPr>
        <w:t xml:space="preserve">, mediante el </w:t>
      </w:r>
      <w:r w:rsidRPr="00DB5346">
        <w:rPr>
          <w:rFonts w:ascii="Arial" w:hAnsi="Arial" w:cs="Arial"/>
          <w:b/>
          <w:bCs/>
          <w:sz w:val="18"/>
          <w:szCs w:val="18"/>
        </w:rPr>
        <w:t>FISCAL DE OBRA</w:t>
      </w:r>
      <w:r w:rsidRPr="00DB5346">
        <w:rPr>
          <w:rFonts w:ascii="Arial" w:hAnsi="Arial" w:cs="Arial"/>
          <w:sz w:val="18"/>
          <w:szCs w:val="18"/>
        </w:rPr>
        <w:t xml:space="preserve"> hará conocer a la </w:t>
      </w:r>
      <w:r w:rsidRPr="00DB5346">
        <w:rPr>
          <w:rFonts w:ascii="Arial" w:hAnsi="Arial" w:cs="Arial"/>
          <w:b/>
          <w:bCs/>
          <w:sz w:val="18"/>
          <w:szCs w:val="18"/>
        </w:rPr>
        <w:t>ENTIDAD</w:t>
      </w:r>
      <w:r w:rsidRPr="00DB5346">
        <w:rPr>
          <w:rFonts w:ascii="Arial" w:hAnsi="Arial" w:cs="Arial"/>
          <w:sz w:val="18"/>
          <w:szCs w:val="18"/>
        </w:rPr>
        <w:t xml:space="preserve"> su intención de proceder a la recepción provisional; este proceso no deberá exceder el plazo de tres (3) días hábiles.</w:t>
      </w:r>
    </w:p>
    <w:p w14:paraId="77957B8C" w14:textId="77777777" w:rsidR="00DB5346" w:rsidRPr="00DB5346" w:rsidRDefault="00DB5346" w:rsidP="00DB5346">
      <w:pPr>
        <w:jc w:val="both"/>
        <w:rPr>
          <w:rFonts w:ascii="Arial" w:hAnsi="Arial" w:cs="Arial"/>
          <w:spacing w:val="-3"/>
          <w:sz w:val="18"/>
          <w:szCs w:val="18"/>
        </w:rPr>
      </w:pPr>
    </w:p>
    <w:p w14:paraId="3CB1A81D" w14:textId="77777777" w:rsidR="00DB5346" w:rsidRPr="00DB5346" w:rsidRDefault="00DB5346" w:rsidP="00DB5346">
      <w:pPr>
        <w:jc w:val="both"/>
        <w:rPr>
          <w:rFonts w:ascii="Arial" w:hAnsi="Arial" w:cs="Arial"/>
          <w:sz w:val="18"/>
          <w:szCs w:val="18"/>
        </w:rPr>
      </w:pPr>
      <w:r w:rsidRPr="00DB5346">
        <w:rPr>
          <w:rFonts w:ascii="Arial" w:hAnsi="Arial" w:cs="Arial"/>
          <w:spacing w:val="-3"/>
          <w:sz w:val="18"/>
          <w:szCs w:val="18"/>
        </w:rPr>
        <w:t>L</w:t>
      </w:r>
      <w:r w:rsidRPr="00DB5346">
        <w:rPr>
          <w:rFonts w:ascii="Arial" w:hAnsi="Arial" w:cs="Arial"/>
          <w:sz w:val="18"/>
          <w:szCs w:val="18"/>
        </w:rPr>
        <w:t xml:space="preserve">a Recepción de la </w:t>
      </w:r>
      <w:r w:rsidRPr="00DB5346">
        <w:rPr>
          <w:rFonts w:ascii="Arial" w:hAnsi="Arial" w:cs="Arial"/>
          <w:b/>
          <w:sz w:val="18"/>
          <w:szCs w:val="18"/>
        </w:rPr>
        <w:t>OBRA</w:t>
      </w:r>
      <w:r w:rsidRPr="00DB5346">
        <w:rPr>
          <w:rFonts w:ascii="Arial" w:hAnsi="Arial" w:cs="Arial"/>
          <w:sz w:val="18"/>
          <w:szCs w:val="18"/>
        </w:rPr>
        <w:t xml:space="preserve"> será realizada en dos etapas que se detallan a continuación:</w:t>
      </w:r>
    </w:p>
    <w:p w14:paraId="068B3CED" w14:textId="77777777" w:rsidR="00DB5346" w:rsidRPr="00DB5346" w:rsidRDefault="00DB5346" w:rsidP="00DB5346">
      <w:pPr>
        <w:jc w:val="both"/>
        <w:rPr>
          <w:rFonts w:ascii="Arial" w:hAnsi="Arial" w:cs="Arial"/>
          <w:b/>
          <w:sz w:val="18"/>
          <w:szCs w:val="18"/>
        </w:rPr>
      </w:pPr>
    </w:p>
    <w:p w14:paraId="26AD0227" w14:textId="77777777" w:rsidR="00DB5346" w:rsidRPr="00DB5346" w:rsidRDefault="00DB5346" w:rsidP="00334ACE">
      <w:pPr>
        <w:numPr>
          <w:ilvl w:val="1"/>
          <w:numId w:val="75"/>
        </w:numPr>
        <w:jc w:val="both"/>
        <w:rPr>
          <w:rFonts w:ascii="Arial" w:hAnsi="Arial" w:cs="Arial"/>
          <w:b/>
          <w:sz w:val="18"/>
          <w:szCs w:val="18"/>
        </w:rPr>
      </w:pPr>
      <w:r w:rsidRPr="00DB5346">
        <w:rPr>
          <w:rFonts w:ascii="Arial" w:hAnsi="Arial" w:cs="Arial"/>
          <w:b/>
          <w:sz w:val="18"/>
          <w:szCs w:val="18"/>
        </w:rPr>
        <w:t xml:space="preserve">Recepción Provisional. </w:t>
      </w:r>
    </w:p>
    <w:p w14:paraId="56385288" w14:textId="77777777" w:rsidR="00DB5346" w:rsidRPr="00DB5346" w:rsidRDefault="00DB5346" w:rsidP="00DB5346">
      <w:pPr>
        <w:ind w:left="705" w:firstLine="3"/>
        <w:jc w:val="both"/>
        <w:rPr>
          <w:rFonts w:ascii="Arial" w:hAnsi="Arial" w:cs="Arial"/>
          <w:bCs/>
          <w:sz w:val="18"/>
          <w:szCs w:val="18"/>
        </w:rPr>
      </w:pPr>
    </w:p>
    <w:p w14:paraId="49C3065E" w14:textId="77777777" w:rsidR="00DB5346" w:rsidRPr="00DB5346" w:rsidRDefault="00DB5346" w:rsidP="00DB5346">
      <w:pPr>
        <w:ind w:left="705" w:firstLine="3"/>
        <w:jc w:val="both"/>
        <w:rPr>
          <w:rFonts w:ascii="Arial" w:hAnsi="Arial" w:cs="Arial"/>
          <w:sz w:val="18"/>
          <w:szCs w:val="18"/>
        </w:rPr>
      </w:pPr>
      <w:r w:rsidRPr="00DB5346">
        <w:rPr>
          <w:rFonts w:ascii="Arial" w:hAnsi="Arial" w:cs="Arial"/>
          <w:b/>
          <w:bCs/>
          <w:sz w:val="18"/>
          <w:szCs w:val="18"/>
        </w:rPr>
        <w:t xml:space="preserve">La </w:t>
      </w:r>
      <w:r w:rsidRPr="00DB5346">
        <w:rPr>
          <w:rFonts w:ascii="Arial" w:hAnsi="Arial" w:cs="Arial"/>
          <w:b/>
          <w:spacing w:val="-3"/>
          <w:sz w:val="18"/>
          <w:szCs w:val="18"/>
        </w:rPr>
        <w:t xml:space="preserve">Limpieza final de la Obra. </w:t>
      </w:r>
      <w:r w:rsidRPr="00DB5346">
        <w:rPr>
          <w:rFonts w:ascii="Arial" w:hAnsi="Arial" w:cs="Arial"/>
          <w:sz w:val="18"/>
          <w:szCs w:val="18"/>
        </w:rPr>
        <w:t xml:space="preserve">Para la entrega provisional de la </w:t>
      </w:r>
      <w:r w:rsidRPr="00DB5346">
        <w:rPr>
          <w:rFonts w:ascii="Arial" w:hAnsi="Arial" w:cs="Arial"/>
          <w:b/>
          <w:sz w:val="18"/>
          <w:szCs w:val="18"/>
        </w:rPr>
        <w:t>OBRA</w:t>
      </w:r>
      <w:r w:rsidRPr="00DB5346">
        <w:rPr>
          <w:rFonts w:ascii="Arial" w:hAnsi="Arial" w:cs="Arial"/>
          <w:sz w:val="18"/>
          <w:szCs w:val="18"/>
        </w:rPr>
        <w:t xml:space="preserve">, el </w:t>
      </w:r>
      <w:r w:rsidRPr="00DB5346">
        <w:rPr>
          <w:rFonts w:ascii="Arial" w:hAnsi="Arial" w:cs="Arial"/>
          <w:b/>
          <w:bCs/>
          <w:sz w:val="18"/>
          <w:szCs w:val="18"/>
        </w:rPr>
        <w:t>CONTRATISTA</w:t>
      </w:r>
      <w:r w:rsidRPr="00DB5346">
        <w:rPr>
          <w:rFonts w:ascii="Arial" w:hAnsi="Arial" w:cs="Arial"/>
          <w:sz w:val="18"/>
          <w:szCs w:val="18"/>
        </w:rPr>
        <w:t xml:space="preserve"> deberá limpiar y eliminar todos los materiales sobrantes, escombros, basuras y obras temporales de cualquier naturaleza, excepto aquellas que necesite utilizar durante el periodo de garantía. </w:t>
      </w:r>
    </w:p>
    <w:p w14:paraId="59D8319E" w14:textId="77777777" w:rsidR="00DB5346" w:rsidRPr="00DB5346" w:rsidRDefault="00DB5346" w:rsidP="00DB5346">
      <w:pPr>
        <w:ind w:left="705" w:firstLine="3"/>
        <w:jc w:val="both"/>
        <w:rPr>
          <w:rFonts w:ascii="Arial" w:hAnsi="Arial" w:cs="Arial"/>
          <w:sz w:val="18"/>
          <w:szCs w:val="18"/>
        </w:rPr>
      </w:pPr>
    </w:p>
    <w:p w14:paraId="55F462B3" w14:textId="77777777" w:rsidR="00DB5346" w:rsidRPr="00DB5346" w:rsidRDefault="00DB5346" w:rsidP="00DB5346">
      <w:pPr>
        <w:ind w:left="705" w:firstLine="3"/>
        <w:jc w:val="both"/>
        <w:rPr>
          <w:rFonts w:ascii="Arial" w:hAnsi="Arial" w:cs="Arial"/>
          <w:sz w:val="18"/>
          <w:szCs w:val="18"/>
        </w:rPr>
      </w:pPr>
      <w:r w:rsidRPr="00DB5346">
        <w:rPr>
          <w:rFonts w:ascii="Arial" w:hAnsi="Arial" w:cs="Arial"/>
          <w:sz w:val="18"/>
          <w:szCs w:val="18"/>
        </w:rPr>
        <w:t xml:space="preserve">La Recepción Provisional se iniciará cuando el </w:t>
      </w:r>
      <w:r w:rsidRPr="00DB5346">
        <w:rPr>
          <w:rFonts w:ascii="Arial" w:hAnsi="Arial" w:cs="Arial"/>
          <w:b/>
          <w:bCs/>
          <w:sz w:val="18"/>
          <w:szCs w:val="18"/>
        </w:rPr>
        <w:t>SUPERVISOR</w:t>
      </w:r>
      <w:r w:rsidRPr="00DB5346">
        <w:rPr>
          <w:rFonts w:ascii="Arial" w:hAnsi="Arial" w:cs="Arial"/>
          <w:sz w:val="18"/>
          <w:szCs w:val="18"/>
        </w:rPr>
        <w:t xml:space="preserve"> reciba la aceptación </w:t>
      </w:r>
      <w:r w:rsidRPr="00DB5346">
        <w:rPr>
          <w:rFonts w:ascii="Arial" w:hAnsi="Arial" w:cs="Arial"/>
          <w:bCs/>
          <w:sz w:val="18"/>
          <w:szCs w:val="18"/>
        </w:rPr>
        <w:t>del</w:t>
      </w:r>
      <w:r w:rsidRPr="00DB5346">
        <w:rPr>
          <w:rFonts w:ascii="Arial" w:hAnsi="Arial" w:cs="Arial"/>
          <w:b/>
          <w:bCs/>
          <w:sz w:val="18"/>
          <w:szCs w:val="18"/>
        </w:rPr>
        <w:t xml:space="preserve"> FISCAL DE OBRA</w:t>
      </w:r>
      <w:r w:rsidRPr="00DB5346">
        <w:rPr>
          <w:rFonts w:ascii="Arial" w:hAnsi="Arial" w:cs="Arial"/>
          <w:sz w:val="18"/>
          <w:szCs w:val="18"/>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DB5346">
        <w:rPr>
          <w:rFonts w:ascii="Arial" w:hAnsi="Arial" w:cs="Arial"/>
          <w:b/>
          <w:bCs/>
          <w:sz w:val="18"/>
          <w:szCs w:val="18"/>
        </w:rPr>
        <w:t>CONTRATISTA</w:t>
      </w:r>
      <w:r w:rsidRPr="00DB5346">
        <w:rPr>
          <w:rFonts w:ascii="Arial" w:hAnsi="Arial" w:cs="Arial"/>
          <w:sz w:val="18"/>
          <w:szCs w:val="18"/>
        </w:rPr>
        <w:t xml:space="preserve"> dentro del periodo de corrección de defectos, computables a partir de la fecha de dicha Recepción Provisional. </w:t>
      </w:r>
    </w:p>
    <w:p w14:paraId="1B7B40E0" w14:textId="77777777" w:rsidR="00DB5346" w:rsidRPr="00DB5346" w:rsidRDefault="00DB5346" w:rsidP="00DB5346">
      <w:pPr>
        <w:ind w:left="705" w:firstLine="3"/>
        <w:jc w:val="both"/>
        <w:rPr>
          <w:rFonts w:ascii="Arial" w:hAnsi="Arial" w:cs="Arial"/>
          <w:sz w:val="18"/>
          <w:szCs w:val="18"/>
        </w:rPr>
      </w:pPr>
      <w:r w:rsidRPr="00DB5346">
        <w:rPr>
          <w:rFonts w:ascii="Arial" w:hAnsi="Arial" w:cs="Arial"/>
          <w:sz w:val="18"/>
          <w:szCs w:val="18"/>
        </w:rPr>
        <w:t xml:space="preserve">El </w:t>
      </w:r>
      <w:r w:rsidRPr="00DB5346">
        <w:rPr>
          <w:rFonts w:ascii="Arial" w:hAnsi="Arial" w:cs="Arial"/>
          <w:b/>
          <w:bCs/>
          <w:sz w:val="18"/>
          <w:szCs w:val="18"/>
        </w:rPr>
        <w:t>SUPERVISOR</w:t>
      </w:r>
      <w:r w:rsidRPr="00DB5346">
        <w:rPr>
          <w:rFonts w:ascii="Arial" w:hAnsi="Arial" w:cs="Arial"/>
          <w:sz w:val="18"/>
          <w:szCs w:val="18"/>
        </w:rPr>
        <w:t xml:space="preserve"> deberá establecer de forma racional en función al tipo de obra el plazo máximo para la realización de la Recepción Definitiva, mismo que no podrá exceder de diez (10) días calendario. La fecha de esta recepción servirá para efectos del cómputo final del plazo de ejecución de la obra. Si a juicio del </w:t>
      </w:r>
      <w:r w:rsidRPr="00DB5346">
        <w:rPr>
          <w:rFonts w:ascii="Arial" w:hAnsi="Arial" w:cs="Arial"/>
          <w:b/>
          <w:bCs/>
          <w:sz w:val="18"/>
          <w:szCs w:val="18"/>
        </w:rPr>
        <w:t>SUPERVISOR</w:t>
      </w:r>
      <w:r w:rsidRPr="00DB5346">
        <w:rPr>
          <w:rFonts w:ascii="Arial" w:hAnsi="Arial" w:cs="Arial"/>
          <w:sz w:val="18"/>
          <w:szCs w:val="18"/>
        </w:rPr>
        <w:t xml:space="preserve">, las deficiencias y observaciones anotadas no son de magnitud y el tipo de obra lo permite, podrá autorizar que dicha obra sea utilizada. Empero las anomalías fueran mayores, </w:t>
      </w:r>
      <w:r w:rsidRPr="00DB5346">
        <w:rPr>
          <w:rFonts w:ascii="Arial" w:hAnsi="Arial" w:cs="Arial"/>
          <w:sz w:val="18"/>
          <w:szCs w:val="18"/>
        </w:rPr>
        <w:lastRenderedPageBreak/>
        <w:t xml:space="preserve">el </w:t>
      </w:r>
      <w:r w:rsidRPr="00DB5346">
        <w:rPr>
          <w:rFonts w:ascii="Arial" w:hAnsi="Arial" w:cs="Arial"/>
          <w:b/>
          <w:bCs/>
          <w:sz w:val="18"/>
          <w:szCs w:val="18"/>
        </w:rPr>
        <w:t>SUPERVISOR</w:t>
      </w:r>
      <w:r w:rsidRPr="00DB5346">
        <w:rPr>
          <w:rFonts w:ascii="Arial" w:hAnsi="Arial" w:cs="Arial"/>
          <w:sz w:val="18"/>
          <w:szCs w:val="18"/>
        </w:rPr>
        <w:t xml:space="preserve"> tendrá la facultad de rechazar la recepción provisional y consiguientemente, correrán las multas y sanciones al </w:t>
      </w:r>
      <w:r w:rsidRPr="00DB5346">
        <w:rPr>
          <w:rFonts w:ascii="Arial" w:hAnsi="Arial" w:cs="Arial"/>
          <w:b/>
          <w:bCs/>
          <w:sz w:val="18"/>
          <w:szCs w:val="18"/>
        </w:rPr>
        <w:t>CONTRATISTA</w:t>
      </w:r>
      <w:r w:rsidRPr="00DB5346">
        <w:rPr>
          <w:rFonts w:ascii="Arial" w:hAnsi="Arial" w:cs="Arial"/>
          <w:sz w:val="18"/>
          <w:szCs w:val="18"/>
        </w:rPr>
        <w:t xml:space="preserve"> hasta que la obra sea entregada en forma satisfactoria.</w:t>
      </w:r>
    </w:p>
    <w:p w14:paraId="62748EAA" w14:textId="77777777" w:rsidR="00DB5346" w:rsidRPr="00DB5346" w:rsidRDefault="00DB5346" w:rsidP="00DB5346">
      <w:pPr>
        <w:ind w:left="705"/>
        <w:jc w:val="both"/>
        <w:rPr>
          <w:rFonts w:ascii="Arial" w:hAnsi="Arial" w:cs="Arial"/>
          <w:b/>
          <w:i/>
          <w:sz w:val="18"/>
          <w:szCs w:val="18"/>
        </w:rPr>
      </w:pPr>
      <w:r w:rsidRPr="00DB5346">
        <w:rPr>
          <w:rFonts w:ascii="Arial" w:hAnsi="Arial" w:cs="Arial"/>
          <w:b/>
          <w:sz w:val="18"/>
          <w:szCs w:val="18"/>
        </w:rPr>
        <w:t xml:space="preserve">Liquidación de saldos (PLANILLA DE LIQUIDACIÓN FINAL) </w:t>
      </w:r>
      <w:r w:rsidRPr="00DB5346">
        <w:rPr>
          <w:rFonts w:ascii="Arial" w:hAnsi="Arial" w:cs="Arial"/>
          <w:sz w:val="18"/>
          <w:szCs w:val="18"/>
        </w:rPr>
        <w:t xml:space="preserve">Dentro de los diez (10) días calendario siguientes a la fecha de Recepción Provisional, el </w:t>
      </w:r>
      <w:r w:rsidRPr="00DB5346">
        <w:rPr>
          <w:rFonts w:ascii="Arial" w:hAnsi="Arial" w:cs="Arial"/>
          <w:b/>
          <w:bCs/>
          <w:sz w:val="18"/>
          <w:szCs w:val="18"/>
        </w:rPr>
        <w:t>SUPERVISOR</w:t>
      </w:r>
      <w:r w:rsidRPr="00DB5346">
        <w:rPr>
          <w:rFonts w:ascii="Arial" w:hAnsi="Arial" w:cs="Arial"/>
          <w:sz w:val="18"/>
          <w:szCs w:val="18"/>
        </w:rPr>
        <w:t xml:space="preserve"> elaborará una planilla de cantidades finales de obra, con base a la Obra efectiva y realmente ejecutada, dicha planilla será cursada al </w:t>
      </w:r>
      <w:r w:rsidRPr="00DB5346">
        <w:rPr>
          <w:rFonts w:ascii="Arial" w:hAnsi="Arial" w:cs="Arial"/>
          <w:b/>
          <w:bCs/>
          <w:sz w:val="18"/>
          <w:szCs w:val="18"/>
        </w:rPr>
        <w:t>CONTRATISTA</w:t>
      </w:r>
      <w:r w:rsidRPr="00DB5346">
        <w:rPr>
          <w:rFonts w:ascii="Arial" w:hAnsi="Arial" w:cs="Arial"/>
          <w:sz w:val="18"/>
          <w:szCs w:val="18"/>
        </w:rPr>
        <w:t xml:space="preserve"> para que el mismo dentro del plazo de diez (10) días calendario subsiguientes elabore Planilla de Liquidación Final y la presente al </w:t>
      </w:r>
      <w:r w:rsidRPr="00DB5346">
        <w:rPr>
          <w:rFonts w:ascii="Arial" w:hAnsi="Arial" w:cs="Arial"/>
          <w:b/>
          <w:bCs/>
          <w:sz w:val="18"/>
          <w:szCs w:val="18"/>
        </w:rPr>
        <w:t>SUPERVISOR</w:t>
      </w:r>
      <w:r w:rsidRPr="00DB5346">
        <w:rPr>
          <w:rFonts w:ascii="Arial" w:hAnsi="Arial" w:cs="Arial"/>
          <w:sz w:val="18"/>
          <w:szCs w:val="18"/>
        </w:rPr>
        <w:t xml:space="preserve"> en versión definitiva con fecha y firma del representante del </w:t>
      </w:r>
      <w:r w:rsidRPr="00DB5346">
        <w:rPr>
          <w:rFonts w:ascii="Arial" w:hAnsi="Arial" w:cs="Arial"/>
          <w:b/>
          <w:sz w:val="18"/>
          <w:szCs w:val="18"/>
        </w:rPr>
        <w:t>CONTRATISTA</w:t>
      </w:r>
      <w:r w:rsidRPr="00DB5346">
        <w:rPr>
          <w:rFonts w:ascii="Arial" w:hAnsi="Arial" w:cs="Arial"/>
          <w:b/>
          <w:i/>
          <w:sz w:val="18"/>
          <w:szCs w:val="18"/>
        </w:rPr>
        <w:t xml:space="preserve"> </w:t>
      </w:r>
      <w:r w:rsidRPr="00DB5346">
        <w:rPr>
          <w:rFonts w:ascii="Arial" w:hAnsi="Arial" w:cs="Arial"/>
          <w:sz w:val="18"/>
          <w:szCs w:val="18"/>
        </w:rPr>
        <w:t xml:space="preserve">en la </w:t>
      </w:r>
      <w:r w:rsidRPr="00DB5346">
        <w:rPr>
          <w:rFonts w:ascii="Arial" w:hAnsi="Arial" w:cs="Arial"/>
          <w:b/>
          <w:bCs/>
          <w:sz w:val="18"/>
          <w:szCs w:val="18"/>
        </w:rPr>
        <w:t>OBRA</w:t>
      </w:r>
      <w:r w:rsidRPr="00DB5346">
        <w:rPr>
          <w:rFonts w:ascii="Arial" w:hAnsi="Arial" w:cs="Arial"/>
          <w:b/>
          <w:i/>
          <w:sz w:val="18"/>
          <w:szCs w:val="18"/>
        </w:rPr>
        <w:t>.</w:t>
      </w:r>
    </w:p>
    <w:p w14:paraId="2C91FFED" w14:textId="77777777" w:rsidR="00DB5346" w:rsidRPr="00DB5346" w:rsidRDefault="00DB5346" w:rsidP="00DB5346">
      <w:pPr>
        <w:ind w:left="705"/>
        <w:jc w:val="both"/>
        <w:rPr>
          <w:rFonts w:ascii="Arial" w:hAnsi="Arial" w:cs="Arial"/>
          <w:sz w:val="18"/>
          <w:szCs w:val="18"/>
        </w:rPr>
      </w:pPr>
      <w:r w:rsidRPr="00DB5346">
        <w:rPr>
          <w:rFonts w:ascii="Arial" w:hAnsi="Arial" w:cs="Arial"/>
          <w:sz w:val="18"/>
          <w:szCs w:val="18"/>
        </w:rPr>
        <w:t xml:space="preserve">Si el </w:t>
      </w:r>
      <w:r w:rsidRPr="00DB5346">
        <w:rPr>
          <w:rFonts w:ascii="Arial" w:hAnsi="Arial" w:cs="Arial"/>
          <w:b/>
          <w:sz w:val="18"/>
          <w:szCs w:val="18"/>
        </w:rPr>
        <w:t xml:space="preserve">CONTRATISTA </w:t>
      </w:r>
      <w:r w:rsidRPr="00DB5346">
        <w:rPr>
          <w:rFonts w:ascii="Arial" w:hAnsi="Arial" w:cs="Arial"/>
          <w:sz w:val="18"/>
          <w:szCs w:val="18"/>
        </w:rPr>
        <w:t xml:space="preserve">no elaborara la Planilla de Liquidación Final en el plazo establecido, el </w:t>
      </w:r>
      <w:r w:rsidRPr="00DB5346">
        <w:rPr>
          <w:rFonts w:ascii="Arial" w:hAnsi="Arial" w:cs="Arial"/>
          <w:b/>
          <w:sz w:val="18"/>
          <w:szCs w:val="18"/>
        </w:rPr>
        <w:t>SUPERVISOR</w:t>
      </w:r>
      <w:r w:rsidRPr="00DB5346">
        <w:rPr>
          <w:rFonts w:ascii="Arial" w:hAnsi="Arial" w:cs="Arial"/>
          <w:sz w:val="18"/>
          <w:szCs w:val="18"/>
        </w:rPr>
        <w:t xml:space="preserve"> en el plazo de cinco (5) días calendario procederá a la elaboración de la Planilla de Liquidación Final, que será aprobada por el </w:t>
      </w:r>
      <w:r w:rsidRPr="00DB5346">
        <w:rPr>
          <w:rFonts w:ascii="Arial" w:hAnsi="Arial" w:cs="Arial"/>
          <w:b/>
          <w:sz w:val="18"/>
          <w:szCs w:val="18"/>
        </w:rPr>
        <w:t>FISCAL DE OBRA</w:t>
      </w:r>
      <w:r w:rsidRPr="00DB5346">
        <w:rPr>
          <w:rFonts w:ascii="Arial" w:hAnsi="Arial" w:cs="Arial"/>
          <w:sz w:val="18"/>
          <w:szCs w:val="18"/>
        </w:rPr>
        <w:t xml:space="preserve">, dicha planilla no podrá ser motivo de reclamo por parte del </w:t>
      </w:r>
      <w:r w:rsidRPr="00DB5346">
        <w:rPr>
          <w:rFonts w:ascii="Arial" w:hAnsi="Arial" w:cs="Arial"/>
          <w:b/>
          <w:sz w:val="18"/>
          <w:szCs w:val="18"/>
        </w:rPr>
        <w:t>CONTRATISTA.</w:t>
      </w:r>
    </w:p>
    <w:p w14:paraId="7813FDB6" w14:textId="77777777" w:rsidR="00DB5346" w:rsidRPr="00DB5346" w:rsidRDefault="00DB5346" w:rsidP="00DB5346">
      <w:pPr>
        <w:ind w:left="705"/>
        <w:jc w:val="both"/>
        <w:rPr>
          <w:rFonts w:ascii="Arial" w:hAnsi="Arial" w:cs="Arial"/>
          <w:sz w:val="18"/>
          <w:szCs w:val="18"/>
        </w:rPr>
      </w:pPr>
    </w:p>
    <w:p w14:paraId="31F92E6C" w14:textId="77777777" w:rsidR="00DB5346" w:rsidRPr="00DB5346" w:rsidRDefault="00DB5346" w:rsidP="00DB5346">
      <w:pPr>
        <w:ind w:left="705"/>
        <w:jc w:val="both"/>
        <w:rPr>
          <w:rFonts w:ascii="Arial" w:hAnsi="Arial" w:cs="Arial"/>
          <w:sz w:val="18"/>
          <w:szCs w:val="18"/>
        </w:rPr>
      </w:pPr>
      <w:r w:rsidRPr="00DB5346">
        <w:rPr>
          <w:rFonts w:ascii="Arial" w:hAnsi="Arial" w:cs="Arial"/>
          <w:sz w:val="18"/>
          <w:szCs w:val="18"/>
        </w:rPr>
        <w:t xml:space="preserve">Con la Planilla de Liquidación Final se procederá a la Liquidación de Saldos para establecer si el </w:t>
      </w:r>
      <w:r w:rsidRPr="00DB5346">
        <w:rPr>
          <w:rFonts w:ascii="Arial" w:hAnsi="Arial" w:cs="Arial"/>
          <w:b/>
          <w:bCs/>
          <w:sz w:val="18"/>
          <w:szCs w:val="18"/>
        </w:rPr>
        <w:t>CONTRATISTA</w:t>
      </w:r>
      <w:r w:rsidRPr="00DB5346">
        <w:rPr>
          <w:rFonts w:ascii="Arial" w:hAnsi="Arial" w:cs="Arial"/>
          <w:sz w:val="18"/>
          <w:szCs w:val="18"/>
        </w:rPr>
        <w:t xml:space="preserve"> tiene saldos a favor o en contra a efectos de proceder si corresponde a la devolución de Garantías.</w:t>
      </w:r>
    </w:p>
    <w:p w14:paraId="3F76B017" w14:textId="77777777" w:rsidR="00DB5346" w:rsidRPr="00DB5346" w:rsidRDefault="00DB5346" w:rsidP="00DB5346">
      <w:pPr>
        <w:ind w:left="705"/>
        <w:jc w:val="both"/>
        <w:rPr>
          <w:rFonts w:ascii="Arial" w:hAnsi="Arial" w:cs="Arial"/>
          <w:sz w:val="18"/>
          <w:szCs w:val="18"/>
        </w:rPr>
      </w:pPr>
    </w:p>
    <w:p w14:paraId="474E2770" w14:textId="77777777" w:rsidR="00DB5346" w:rsidRPr="00DB5346" w:rsidRDefault="00DB5346" w:rsidP="00DB5346">
      <w:pPr>
        <w:ind w:left="705"/>
        <w:jc w:val="both"/>
        <w:rPr>
          <w:rFonts w:ascii="Arial" w:hAnsi="Arial" w:cs="Arial"/>
          <w:sz w:val="18"/>
          <w:szCs w:val="18"/>
        </w:rPr>
      </w:pPr>
      <w:r w:rsidRPr="00DB5346">
        <w:rPr>
          <w:rFonts w:ascii="Arial" w:hAnsi="Arial" w:cs="Arial"/>
          <w:sz w:val="18"/>
          <w:szCs w:val="18"/>
        </w:rPr>
        <w:t xml:space="preserve">Si efectuada la Liquidación de Saldos se estableciera saldos en contra del </w:t>
      </w:r>
      <w:r w:rsidRPr="00DB5346">
        <w:rPr>
          <w:rFonts w:ascii="Arial" w:hAnsi="Arial" w:cs="Arial"/>
          <w:b/>
          <w:sz w:val="18"/>
          <w:szCs w:val="18"/>
        </w:rPr>
        <w:t>CONTRATISTA,</w:t>
      </w:r>
      <w:r w:rsidRPr="00DB5346">
        <w:rPr>
          <w:rFonts w:ascii="Arial" w:hAnsi="Arial" w:cs="Arial"/>
          <w:sz w:val="18"/>
          <w:szCs w:val="18"/>
        </w:rPr>
        <w:t xml:space="preserve"> la </w:t>
      </w:r>
      <w:r w:rsidRPr="00DB5346">
        <w:rPr>
          <w:rFonts w:ascii="Arial" w:hAnsi="Arial" w:cs="Arial"/>
          <w:b/>
          <w:sz w:val="18"/>
          <w:szCs w:val="18"/>
        </w:rPr>
        <w:t xml:space="preserve">ENTIDAD </w:t>
      </w:r>
      <w:r w:rsidRPr="00DB5346">
        <w:rPr>
          <w:rFonts w:ascii="Arial" w:hAnsi="Arial" w:cs="Arial"/>
          <w:sz w:val="18"/>
          <w:szCs w:val="18"/>
        </w:rPr>
        <w:t xml:space="preserve">procederá al cobro del monto establecido, mismo que deberá ser depositado por el </w:t>
      </w:r>
      <w:r w:rsidRPr="00DB5346">
        <w:rPr>
          <w:rFonts w:ascii="Arial" w:hAnsi="Arial" w:cs="Arial"/>
          <w:b/>
          <w:sz w:val="18"/>
          <w:szCs w:val="18"/>
        </w:rPr>
        <w:t>CONTRATISTA</w:t>
      </w:r>
      <w:r w:rsidRPr="00DB5346">
        <w:rPr>
          <w:rFonts w:ascii="Arial" w:hAnsi="Arial" w:cs="Arial"/>
          <w:sz w:val="18"/>
          <w:szCs w:val="18"/>
        </w:rPr>
        <w:t xml:space="preserve"> en las cuentas fiscales de la </w:t>
      </w:r>
      <w:r w:rsidRPr="00DB5346">
        <w:rPr>
          <w:rFonts w:ascii="Arial" w:hAnsi="Arial" w:cs="Arial"/>
          <w:b/>
          <w:sz w:val="18"/>
          <w:szCs w:val="18"/>
        </w:rPr>
        <w:t>ENTIDAD</w:t>
      </w:r>
      <w:r w:rsidRPr="00DB5346">
        <w:rPr>
          <w:rFonts w:ascii="Arial" w:hAnsi="Arial" w:cs="Arial"/>
          <w:sz w:val="18"/>
          <w:szCs w:val="18"/>
        </w:rPr>
        <w:t xml:space="preserve"> en el plazo de diez (10) días calendario computables a partir del día siguiente de efectuada la Liquidación de Saldos, de incumplir el </w:t>
      </w:r>
      <w:r w:rsidRPr="00DB5346">
        <w:rPr>
          <w:rFonts w:ascii="Arial" w:hAnsi="Arial" w:cs="Arial"/>
          <w:b/>
          <w:sz w:val="18"/>
          <w:szCs w:val="18"/>
        </w:rPr>
        <w:t>CONTRATISTA</w:t>
      </w:r>
      <w:r w:rsidRPr="00DB5346">
        <w:rPr>
          <w:rFonts w:ascii="Arial" w:hAnsi="Arial" w:cs="Arial"/>
          <w:sz w:val="18"/>
          <w:szCs w:val="18"/>
        </w:rPr>
        <w:t xml:space="preserve"> con el deposito señalado, la </w:t>
      </w:r>
      <w:r w:rsidRPr="00DB5346">
        <w:rPr>
          <w:rFonts w:ascii="Arial" w:hAnsi="Arial" w:cs="Arial"/>
          <w:b/>
          <w:sz w:val="18"/>
          <w:szCs w:val="18"/>
        </w:rPr>
        <w:t>ENTIDAD</w:t>
      </w:r>
      <w:r w:rsidRPr="00DB5346">
        <w:rPr>
          <w:rFonts w:ascii="Arial" w:hAnsi="Arial" w:cs="Arial"/>
          <w:sz w:val="18"/>
          <w:szCs w:val="18"/>
        </w:rPr>
        <w:t xml:space="preserve"> podrá recurrir a la ejecución de garantías; asimismo, podrá recurrir a la vía coactiva fiscal, por la naturaleza administrativa del Contrato.</w:t>
      </w:r>
    </w:p>
    <w:p w14:paraId="1C4BDFA9" w14:textId="77777777" w:rsidR="00DB5346" w:rsidRPr="00DB5346" w:rsidRDefault="00DB5346" w:rsidP="00DB5346">
      <w:pPr>
        <w:ind w:left="705"/>
        <w:jc w:val="both"/>
        <w:rPr>
          <w:rFonts w:ascii="Arial" w:hAnsi="Arial" w:cs="Arial"/>
          <w:sz w:val="18"/>
          <w:szCs w:val="18"/>
        </w:rPr>
      </w:pPr>
    </w:p>
    <w:p w14:paraId="25D0266B" w14:textId="77777777" w:rsidR="00DB5346" w:rsidRPr="00DB5346" w:rsidRDefault="00DB5346" w:rsidP="00334ACE">
      <w:pPr>
        <w:numPr>
          <w:ilvl w:val="1"/>
          <w:numId w:val="75"/>
        </w:numPr>
        <w:jc w:val="both"/>
        <w:rPr>
          <w:rFonts w:ascii="Arial" w:hAnsi="Arial" w:cs="Arial"/>
          <w:sz w:val="18"/>
          <w:szCs w:val="18"/>
        </w:rPr>
      </w:pPr>
      <w:r w:rsidRPr="00DB5346">
        <w:rPr>
          <w:rFonts w:ascii="Arial" w:hAnsi="Arial" w:cs="Arial"/>
          <w:b/>
          <w:sz w:val="18"/>
          <w:szCs w:val="18"/>
        </w:rPr>
        <w:t xml:space="preserve">Recepción Definitiva. </w:t>
      </w:r>
      <w:r w:rsidRPr="00DB5346">
        <w:rPr>
          <w:rFonts w:ascii="Arial" w:hAnsi="Arial" w:cs="Arial"/>
          <w:sz w:val="18"/>
          <w:szCs w:val="18"/>
        </w:rPr>
        <w:t xml:space="preserve">Se realiza de acuerdo al siguiente procedimiento: </w:t>
      </w:r>
    </w:p>
    <w:p w14:paraId="3D5EB069" w14:textId="77777777" w:rsidR="00DB5346" w:rsidRPr="00DB5346" w:rsidRDefault="00DB5346" w:rsidP="00DB5346">
      <w:pPr>
        <w:pStyle w:val="Textoindependiente"/>
        <w:ind w:left="708"/>
        <w:jc w:val="both"/>
        <w:rPr>
          <w:rFonts w:ascii="Arial" w:hAnsi="Arial" w:cs="Arial"/>
          <w:sz w:val="18"/>
          <w:szCs w:val="18"/>
          <w:lang w:val="es-BO"/>
        </w:rPr>
      </w:pPr>
      <w:r w:rsidRPr="00DB5346">
        <w:rPr>
          <w:rFonts w:ascii="Arial" w:hAnsi="Arial" w:cs="Arial"/>
          <w:sz w:val="18"/>
          <w:szCs w:val="18"/>
        </w:rPr>
        <w:t>Dos</w:t>
      </w:r>
      <w:r w:rsidRPr="00DB5346">
        <w:rPr>
          <w:rFonts w:ascii="Arial" w:hAnsi="Arial" w:cs="Arial"/>
          <w:b/>
          <w:sz w:val="18"/>
          <w:szCs w:val="18"/>
        </w:rPr>
        <w:t xml:space="preserve"> </w:t>
      </w:r>
      <w:r w:rsidRPr="00DB5346">
        <w:rPr>
          <w:rFonts w:ascii="Arial" w:hAnsi="Arial" w:cs="Arial"/>
          <w:sz w:val="18"/>
          <w:szCs w:val="18"/>
        </w:rPr>
        <w:t xml:space="preserve">(2) </w:t>
      </w:r>
      <w:proofErr w:type="spellStart"/>
      <w:r w:rsidRPr="00DB5346">
        <w:rPr>
          <w:rFonts w:ascii="Arial" w:hAnsi="Arial" w:cs="Arial"/>
          <w:sz w:val="18"/>
          <w:szCs w:val="18"/>
        </w:rPr>
        <w:t>días</w:t>
      </w:r>
      <w:proofErr w:type="spellEnd"/>
      <w:r w:rsidRPr="00DB5346">
        <w:rPr>
          <w:rFonts w:ascii="Arial" w:hAnsi="Arial" w:cs="Arial"/>
          <w:sz w:val="18"/>
          <w:szCs w:val="18"/>
        </w:rPr>
        <w:t xml:space="preserve"> </w:t>
      </w:r>
      <w:proofErr w:type="spellStart"/>
      <w:r w:rsidRPr="00DB5346">
        <w:rPr>
          <w:rFonts w:ascii="Arial" w:hAnsi="Arial" w:cs="Arial"/>
          <w:sz w:val="18"/>
          <w:szCs w:val="18"/>
        </w:rPr>
        <w:t>hábiles</w:t>
      </w:r>
      <w:proofErr w:type="spellEnd"/>
      <w:r w:rsidRPr="00DB5346">
        <w:rPr>
          <w:rFonts w:ascii="Arial" w:hAnsi="Arial" w:cs="Arial"/>
          <w:sz w:val="18"/>
          <w:szCs w:val="18"/>
        </w:rPr>
        <w:t xml:space="preserve"> </w:t>
      </w:r>
      <w:r w:rsidRPr="00DB5346">
        <w:rPr>
          <w:rFonts w:ascii="Arial" w:hAnsi="Arial" w:cs="Arial"/>
          <w:sz w:val="18"/>
          <w:szCs w:val="18"/>
          <w:lang w:val="es-BO"/>
        </w:rPr>
        <w:t xml:space="preserve">antes de que concluya el plazo previsto para la recepción definitiva, posterior a la entrega provisional, el </w:t>
      </w:r>
      <w:r w:rsidRPr="00DB5346">
        <w:rPr>
          <w:rFonts w:ascii="Arial" w:hAnsi="Arial" w:cs="Arial"/>
          <w:b/>
          <w:bCs/>
          <w:sz w:val="18"/>
          <w:szCs w:val="18"/>
          <w:lang w:val="es-BO"/>
        </w:rPr>
        <w:t>CONTRATISTA</w:t>
      </w:r>
      <w:r w:rsidRPr="00DB5346">
        <w:rPr>
          <w:rFonts w:ascii="Arial" w:hAnsi="Arial" w:cs="Arial"/>
          <w:sz w:val="18"/>
          <w:szCs w:val="18"/>
          <w:lang w:val="es-BO"/>
        </w:rPr>
        <w:t xml:space="preserve"> mediante el Libro de Órdenes, solicitará al </w:t>
      </w:r>
      <w:r w:rsidRPr="00DB5346">
        <w:rPr>
          <w:rFonts w:ascii="Arial" w:hAnsi="Arial" w:cs="Arial"/>
          <w:b/>
          <w:bCs/>
          <w:sz w:val="18"/>
          <w:szCs w:val="18"/>
          <w:lang w:val="es-BO"/>
        </w:rPr>
        <w:t>SUPERVISOR</w:t>
      </w:r>
      <w:r w:rsidRPr="00DB5346">
        <w:rPr>
          <w:rFonts w:ascii="Arial" w:hAnsi="Arial" w:cs="Arial"/>
          <w:sz w:val="18"/>
          <w:szCs w:val="18"/>
          <w:lang w:val="es-BO"/>
        </w:rPr>
        <w:t xml:space="preserve"> el señalamiento de día y hora para la Recepción Definitiva de la </w:t>
      </w:r>
      <w:r w:rsidRPr="00DB5346">
        <w:rPr>
          <w:rFonts w:ascii="Arial" w:hAnsi="Arial" w:cs="Arial"/>
          <w:b/>
          <w:bCs/>
          <w:sz w:val="18"/>
          <w:szCs w:val="18"/>
          <w:lang w:val="es-BO"/>
        </w:rPr>
        <w:t>OBRA</w:t>
      </w:r>
      <w:r w:rsidRPr="00DB5346">
        <w:rPr>
          <w:rFonts w:ascii="Arial" w:hAnsi="Arial" w:cs="Arial"/>
          <w:sz w:val="18"/>
          <w:szCs w:val="18"/>
          <w:lang w:val="es-BO"/>
        </w:rPr>
        <w:t xml:space="preserve">, haciendo conocer que han sido corregidas las fallas y subsanadas las deficiencias y observaciones señaladas en el Acta de Recepción Provisional (si estas existieron). </w:t>
      </w:r>
    </w:p>
    <w:p w14:paraId="74A2884E" w14:textId="77777777" w:rsidR="00DB5346" w:rsidRPr="00DB5346" w:rsidRDefault="00DB5346" w:rsidP="00DB5346">
      <w:pPr>
        <w:spacing w:after="120"/>
        <w:ind w:left="708"/>
        <w:jc w:val="both"/>
        <w:rPr>
          <w:rFonts w:ascii="Arial" w:hAnsi="Arial" w:cs="Arial"/>
          <w:sz w:val="18"/>
          <w:szCs w:val="18"/>
        </w:rPr>
      </w:pPr>
      <w:r w:rsidRPr="00DB5346">
        <w:rPr>
          <w:rFonts w:ascii="Arial" w:hAnsi="Arial" w:cs="Arial"/>
          <w:sz w:val="18"/>
          <w:szCs w:val="18"/>
        </w:rPr>
        <w:t xml:space="preserve">El </w:t>
      </w:r>
      <w:r w:rsidRPr="00DB5346">
        <w:rPr>
          <w:rFonts w:ascii="Arial" w:hAnsi="Arial" w:cs="Arial"/>
          <w:b/>
          <w:bCs/>
          <w:sz w:val="18"/>
          <w:szCs w:val="18"/>
        </w:rPr>
        <w:t>SUPERVISOR</w:t>
      </w:r>
      <w:r w:rsidRPr="00DB5346">
        <w:rPr>
          <w:rFonts w:ascii="Arial" w:hAnsi="Arial" w:cs="Arial"/>
          <w:sz w:val="18"/>
          <w:szCs w:val="18"/>
        </w:rPr>
        <w:t xml:space="preserve"> señalará la fecha y hora para realizar este acto y pondrá en conocimiento de la </w:t>
      </w:r>
      <w:r w:rsidRPr="00DB5346">
        <w:rPr>
          <w:rFonts w:ascii="Arial" w:hAnsi="Arial" w:cs="Arial"/>
          <w:b/>
          <w:sz w:val="18"/>
          <w:szCs w:val="18"/>
        </w:rPr>
        <w:t>ENTIDAD</w:t>
      </w:r>
      <w:r w:rsidRPr="00DB5346">
        <w:rPr>
          <w:rFonts w:ascii="Arial" w:hAnsi="Arial" w:cs="Arial"/>
          <w:b/>
          <w:bCs/>
          <w:sz w:val="18"/>
          <w:szCs w:val="18"/>
        </w:rPr>
        <w:t xml:space="preserve">, </w:t>
      </w:r>
      <w:r w:rsidRPr="00DB5346">
        <w:rPr>
          <w:rFonts w:ascii="Arial" w:hAnsi="Arial" w:cs="Arial"/>
          <w:bCs/>
          <w:sz w:val="18"/>
          <w:szCs w:val="18"/>
        </w:rPr>
        <w:t>en un</w:t>
      </w:r>
      <w:r w:rsidRPr="00DB5346">
        <w:rPr>
          <w:rFonts w:ascii="Arial" w:hAnsi="Arial" w:cs="Arial"/>
          <w:b/>
          <w:bCs/>
          <w:sz w:val="18"/>
          <w:szCs w:val="18"/>
        </w:rPr>
        <w:t xml:space="preserve"> </w:t>
      </w:r>
      <w:r w:rsidRPr="00DB5346">
        <w:rPr>
          <w:rFonts w:ascii="Arial" w:hAnsi="Arial" w:cs="Arial"/>
          <w:sz w:val="18"/>
          <w:szCs w:val="18"/>
        </w:rPr>
        <w:t xml:space="preserve">plazo máximo de tres (3) días hábiles computables desde la solicitud del </w:t>
      </w:r>
      <w:r w:rsidRPr="00DB5346">
        <w:rPr>
          <w:rFonts w:ascii="Arial" w:hAnsi="Arial" w:cs="Arial"/>
          <w:b/>
          <w:sz w:val="18"/>
          <w:szCs w:val="18"/>
        </w:rPr>
        <w:t xml:space="preserve">CONTRATISTA. </w:t>
      </w:r>
      <w:r w:rsidRPr="00DB5346">
        <w:rPr>
          <w:rFonts w:ascii="Arial" w:hAnsi="Arial" w:cs="Arial"/>
          <w:sz w:val="18"/>
          <w:szCs w:val="18"/>
        </w:rPr>
        <w:t xml:space="preserve">Vencido dicho plazo el </w:t>
      </w:r>
      <w:r w:rsidRPr="00DB5346">
        <w:rPr>
          <w:rFonts w:ascii="Arial" w:hAnsi="Arial" w:cs="Arial"/>
          <w:b/>
          <w:sz w:val="18"/>
          <w:szCs w:val="18"/>
        </w:rPr>
        <w:t>CONTRATISTA</w:t>
      </w:r>
      <w:r w:rsidRPr="00DB5346">
        <w:rPr>
          <w:rFonts w:ascii="Arial" w:hAnsi="Arial" w:cs="Arial"/>
          <w:sz w:val="18"/>
          <w:szCs w:val="18"/>
        </w:rPr>
        <w:t xml:space="preserve"> podrá dirigir su solicitud directamente al </w:t>
      </w:r>
      <w:r w:rsidRPr="00DB5346">
        <w:rPr>
          <w:rFonts w:ascii="Arial" w:hAnsi="Arial" w:cs="Arial"/>
          <w:b/>
          <w:sz w:val="18"/>
          <w:szCs w:val="18"/>
        </w:rPr>
        <w:t>FISCAL DE OBRA</w:t>
      </w:r>
      <w:r w:rsidRPr="00DB5346">
        <w:rPr>
          <w:rFonts w:ascii="Arial" w:hAnsi="Arial" w:cs="Arial"/>
          <w:sz w:val="18"/>
          <w:szCs w:val="18"/>
        </w:rPr>
        <w:t xml:space="preserve"> a efectos de que la Comisión de Recepción</w:t>
      </w:r>
      <w:r w:rsidRPr="00DB5346">
        <w:rPr>
          <w:rFonts w:ascii="Arial" w:hAnsi="Arial" w:cs="Arial"/>
          <w:b/>
          <w:i/>
          <w:sz w:val="18"/>
          <w:szCs w:val="18"/>
        </w:rPr>
        <w:t xml:space="preserve"> </w:t>
      </w:r>
      <w:r w:rsidRPr="00DB5346">
        <w:rPr>
          <w:rFonts w:ascii="Arial" w:hAnsi="Arial" w:cs="Arial"/>
          <w:sz w:val="18"/>
          <w:szCs w:val="18"/>
        </w:rPr>
        <w:t>realice la Recepción Definitiva de la obra.</w:t>
      </w:r>
    </w:p>
    <w:p w14:paraId="1A540236" w14:textId="77777777" w:rsidR="00DB5346" w:rsidRPr="00DB5346" w:rsidRDefault="00DB5346" w:rsidP="00DB5346">
      <w:pPr>
        <w:pStyle w:val="Textoindependiente"/>
        <w:spacing w:after="0"/>
        <w:ind w:left="708"/>
        <w:jc w:val="both"/>
        <w:rPr>
          <w:rFonts w:ascii="Arial" w:hAnsi="Arial" w:cs="Arial"/>
          <w:sz w:val="18"/>
          <w:szCs w:val="18"/>
          <w:lang w:val="es-BO"/>
        </w:rPr>
      </w:pPr>
      <w:r w:rsidRPr="00DB5346">
        <w:rPr>
          <w:rFonts w:ascii="Arial" w:hAnsi="Arial" w:cs="Arial"/>
          <w:sz w:val="18"/>
          <w:szCs w:val="18"/>
          <w:lang w:val="es-BO"/>
        </w:rPr>
        <w:t>La</w:t>
      </w:r>
      <w:r w:rsidRPr="00DB5346">
        <w:rPr>
          <w:rFonts w:ascii="Arial" w:hAnsi="Arial" w:cs="Arial"/>
          <w:b/>
          <w:i/>
          <w:sz w:val="18"/>
          <w:szCs w:val="18"/>
          <w:lang w:val="es-BO"/>
        </w:rPr>
        <w:t xml:space="preserve"> </w:t>
      </w:r>
      <w:r w:rsidRPr="00DB5346">
        <w:rPr>
          <w:rFonts w:ascii="Arial" w:hAnsi="Arial" w:cs="Arial"/>
          <w:sz w:val="18"/>
          <w:szCs w:val="18"/>
          <w:lang w:val="es-BO"/>
        </w:rPr>
        <w:t xml:space="preserve">Comisión de Recepción realizará un recorrido e inspección técnica total de la </w:t>
      </w:r>
      <w:r w:rsidRPr="00DB5346">
        <w:rPr>
          <w:rFonts w:ascii="Arial" w:hAnsi="Arial" w:cs="Arial"/>
          <w:b/>
          <w:sz w:val="18"/>
          <w:szCs w:val="18"/>
          <w:lang w:val="es-BO"/>
        </w:rPr>
        <w:t>OBRA</w:t>
      </w:r>
      <w:r w:rsidRPr="00DB5346">
        <w:rPr>
          <w:rFonts w:ascii="Arial" w:hAnsi="Arial" w:cs="Arial"/>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DB5346">
        <w:rPr>
          <w:rFonts w:ascii="Arial" w:hAnsi="Arial" w:cs="Arial"/>
          <w:b/>
          <w:sz w:val="18"/>
          <w:szCs w:val="18"/>
          <w:lang w:val="es-BO"/>
        </w:rPr>
        <w:t>OBRA</w:t>
      </w:r>
      <w:r w:rsidRPr="00DB5346">
        <w:rPr>
          <w:rFonts w:ascii="Arial" w:hAnsi="Arial" w:cs="Arial"/>
          <w:sz w:val="18"/>
          <w:szCs w:val="18"/>
          <w:lang w:val="es-BO"/>
        </w:rPr>
        <w:t xml:space="preserve">, en la que conste que la </w:t>
      </w:r>
      <w:r w:rsidRPr="00DB5346">
        <w:rPr>
          <w:rFonts w:ascii="Arial" w:hAnsi="Arial" w:cs="Arial"/>
          <w:b/>
          <w:sz w:val="18"/>
          <w:szCs w:val="18"/>
          <w:lang w:val="es-BO"/>
        </w:rPr>
        <w:t>OBRA</w:t>
      </w:r>
      <w:r w:rsidRPr="00DB5346">
        <w:rPr>
          <w:rFonts w:ascii="Arial" w:hAnsi="Arial" w:cs="Arial"/>
          <w:sz w:val="18"/>
          <w:szCs w:val="18"/>
          <w:lang w:val="es-BO"/>
        </w:rPr>
        <w:t xml:space="preserve"> ha sido concluida a entera satisfacción de la </w:t>
      </w:r>
      <w:r w:rsidRPr="00DB5346">
        <w:rPr>
          <w:rFonts w:ascii="Arial" w:hAnsi="Arial" w:cs="Arial"/>
          <w:b/>
          <w:bCs/>
          <w:sz w:val="18"/>
          <w:szCs w:val="18"/>
          <w:lang w:val="es-BO"/>
        </w:rPr>
        <w:t>ENTIDAD</w:t>
      </w:r>
      <w:r w:rsidRPr="00DB5346">
        <w:rPr>
          <w:rFonts w:ascii="Arial" w:hAnsi="Arial" w:cs="Arial"/>
          <w:sz w:val="18"/>
          <w:szCs w:val="18"/>
          <w:lang w:val="es-BO"/>
        </w:rPr>
        <w:t>, y entregada a esta institución.</w:t>
      </w:r>
    </w:p>
    <w:p w14:paraId="23E59E6C" w14:textId="77777777" w:rsidR="00DB5346" w:rsidRPr="00DB5346" w:rsidRDefault="00DB5346" w:rsidP="00DB5346">
      <w:pPr>
        <w:pStyle w:val="Textoindependiente"/>
        <w:spacing w:after="0"/>
        <w:ind w:left="708"/>
        <w:jc w:val="both"/>
        <w:rPr>
          <w:rFonts w:ascii="Arial" w:hAnsi="Arial" w:cs="Arial"/>
          <w:sz w:val="18"/>
          <w:szCs w:val="18"/>
          <w:lang w:val="es-BO"/>
        </w:rPr>
      </w:pPr>
    </w:p>
    <w:p w14:paraId="3AFB4FAE" w14:textId="77777777" w:rsidR="00DB5346" w:rsidRPr="00DB5346" w:rsidRDefault="00DB5346" w:rsidP="00DB5346">
      <w:pPr>
        <w:pStyle w:val="Textoindependiente"/>
        <w:spacing w:after="0"/>
        <w:ind w:left="708"/>
        <w:jc w:val="both"/>
        <w:rPr>
          <w:rFonts w:ascii="Arial" w:hAnsi="Arial" w:cs="Arial"/>
          <w:sz w:val="18"/>
          <w:szCs w:val="18"/>
          <w:lang w:val="es-BO"/>
        </w:rPr>
      </w:pPr>
      <w:r w:rsidRPr="00DB5346">
        <w:rPr>
          <w:rFonts w:ascii="Arial" w:hAnsi="Arial" w:cs="Arial"/>
          <w:sz w:val="18"/>
          <w:szCs w:val="18"/>
          <w:lang w:val="es-BO"/>
        </w:rPr>
        <w:t xml:space="preserve">Si en la inspección se establece que no se subsanaron o corrigieron las deficiencias observadas, no se procederá a la Recepción Definitiva hasta que la </w:t>
      </w:r>
      <w:r w:rsidRPr="00DB5346">
        <w:rPr>
          <w:rFonts w:ascii="Arial" w:hAnsi="Arial" w:cs="Arial"/>
          <w:b/>
          <w:sz w:val="18"/>
          <w:szCs w:val="18"/>
          <w:lang w:val="es-BO"/>
        </w:rPr>
        <w:t>OBRA</w:t>
      </w:r>
      <w:r w:rsidRPr="00DB5346">
        <w:rPr>
          <w:rFonts w:ascii="Arial" w:hAnsi="Arial" w:cs="Arial"/>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DB5346">
        <w:rPr>
          <w:rFonts w:ascii="Arial" w:hAnsi="Arial" w:cs="Arial"/>
          <w:b/>
          <w:sz w:val="18"/>
          <w:szCs w:val="18"/>
          <w:lang w:val="es-BO"/>
        </w:rPr>
        <w:t xml:space="preserve"> </w:t>
      </w:r>
      <w:r w:rsidRPr="00DB5346">
        <w:rPr>
          <w:rFonts w:ascii="Arial" w:hAnsi="Arial" w:cs="Arial"/>
          <w:sz w:val="18"/>
          <w:szCs w:val="18"/>
          <w:lang w:val="es-BO"/>
        </w:rPr>
        <w:t>del presente Contrato. Dicha multa deberá ser cobrada o en la Planilla de Liquidación Final.</w:t>
      </w:r>
    </w:p>
    <w:p w14:paraId="562C93C3" w14:textId="77777777" w:rsidR="00DB5346" w:rsidRPr="00DB5346" w:rsidRDefault="00DB5346" w:rsidP="00DB5346">
      <w:pPr>
        <w:pStyle w:val="Textoindependiente"/>
        <w:spacing w:after="0"/>
        <w:ind w:left="708"/>
        <w:jc w:val="both"/>
        <w:rPr>
          <w:rFonts w:ascii="Arial" w:hAnsi="Arial" w:cs="Arial"/>
          <w:sz w:val="18"/>
          <w:szCs w:val="18"/>
          <w:lang w:val="es-BO"/>
        </w:rPr>
      </w:pPr>
    </w:p>
    <w:p w14:paraId="072D799C" w14:textId="77777777" w:rsidR="00DB5346" w:rsidRPr="00DB5346" w:rsidRDefault="00DB5346" w:rsidP="00334ACE">
      <w:pPr>
        <w:numPr>
          <w:ilvl w:val="1"/>
          <w:numId w:val="75"/>
        </w:numPr>
        <w:jc w:val="both"/>
        <w:rPr>
          <w:rFonts w:ascii="Arial" w:hAnsi="Arial" w:cs="Arial"/>
          <w:sz w:val="18"/>
          <w:szCs w:val="18"/>
        </w:rPr>
      </w:pPr>
      <w:r w:rsidRPr="00DB5346">
        <w:rPr>
          <w:rFonts w:ascii="Arial" w:hAnsi="Arial" w:cs="Arial"/>
          <w:b/>
          <w:sz w:val="18"/>
          <w:szCs w:val="18"/>
        </w:rPr>
        <w:t>Devolución de la garantía</w:t>
      </w:r>
      <w:r w:rsidRPr="00DB5346">
        <w:rPr>
          <w:rFonts w:ascii="Arial" w:hAnsi="Arial" w:cs="Arial"/>
          <w:b/>
          <w:spacing w:val="-3"/>
          <w:sz w:val="18"/>
          <w:szCs w:val="18"/>
        </w:rPr>
        <w:t xml:space="preserve">: </w:t>
      </w:r>
      <w:r w:rsidRPr="00DB5346">
        <w:rPr>
          <w:rFonts w:ascii="Arial" w:hAnsi="Arial" w:cs="Arial"/>
          <w:sz w:val="18"/>
          <w:szCs w:val="18"/>
        </w:rPr>
        <w:t xml:space="preserve">Una vez que el </w:t>
      </w:r>
      <w:r w:rsidRPr="00DB5346">
        <w:rPr>
          <w:rFonts w:ascii="Arial" w:hAnsi="Arial" w:cs="Arial"/>
          <w:b/>
          <w:bCs/>
          <w:sz w:val="18"/>
          <w:szCs w:val="18"/>
        </w:rPr>
        <w:t>CONTRATISTA</w:t>
      </w:r>
      <w:r w:rsidRPr="00DB5346">
        <w:rPr>
          <w:rFonts w:ascii="Arial" w:hAnsi="Arial" w:cs="Arial"/>
          <w:sz w:val="18"/>
          <w:szCs w:val="18"/>
        </w:rPr>
        <w:t xml:space="preserve"> haya cumplido con la recepción definitiva de obra, la </w:t>
      </w:r>
      <w:r w:rsidRPr="00DB5346">
        <w:rPr>
          <w:rFonts w:ascii="Arial" w:hAnsi="Arial" w:cs="Arial"/>
          <w:b/>
          <w:bCs/>
          <w:sz w:val="18"/>
          <w:szCs w:val="18"/>
        </w:rPr>
        <w:t>ENTIDAD</w:t>
      </w:r>
      <w:r w:rsidRPr="00DB5346">
        <w:rPr>
          <w:rFonts w:ascii="Arial" w:hAnsi="Arial" w:cs="Arial"/>
          <w:sz w:val="18"/>
          <w:szCs w:val="18"/>
        </w:rPr>
        <w:t xml:space="preserve"> en el plazo de diez (10) días calendario, procederá a la devolución de la(s) garantía(s) por este concepto si es que el resultado de la Liquidación de Saldos fue a favor del </w:t>
      </w:r>
      <w:r w:rsidRPr="00DB5346">
        <w:rPr>
          <w:rFonts w:ascii="Arial" w:hAnsi="Arial" w:cs="Arial"/>
          <w:b/>
          <w:sz w:val="18"/>
          <w:szCs w:val="18"/>
        </w:rPr>
        <w:t>CONTRATISTA</w:t>
      </w:r>
      <w:r w:rsidRPr="00DB5346">
        <w:rPr>
          <w:rFonts w:ascii="Arial" w:hAnsi="Arial" w:cs="Arial"/>
          <w:sz w:val="18"/>
          <w:szCs w:val="18"/>
        </w:rPr>
        <w:t>.</w:t>
      </w:r>
    </w:p>
    <w:p w14:paraId="769EFA02" w14:textId="77777777" w:rsidR="00DB5346" w:rsidRPr="00DB5346" w:rsidRDefault="00DB5346" w:rsidP="00DB5346">
      <w:pPr>
        <w:ind w:left="720"/>
        <w:jc w:val="both"/>
        <w:rPr>
          <w:rFonts w:ascii="Arial" w:hAnsi="Arial" w:cs="Arial"/>
          <w:sz w:val="18"/>
          <w:szCs w:val="18"/>
        </w:rPr>
      </w:pPr>
    </w:p>
    <w:p w14:paraId="4BEA229A" w14:textId="77777777" w:rsidR="00DB5346" w:rsidRPr="00DB5346" w:rsidRDefault="00DB5346" w:rsidP="00DB5346">
      <w:pPr>
        <w:widowControl w:val="0"/>
        <w:jc w:val="both"/>
        <w:rPr>
          <w:rFonts w:ascii="Arial" w:hAnsi="Arial" w:cs="Arial"/>
          <w:sz w:val="18"/>
          <w:szCs w:val="18"/>
        </w:rPr>
      </w:pPr>
      <w:r w:rsidRPr="00DB5346">
        <w:rPr>
          <w:rFonts w:ascii="Arial" w:hAnsi="Arial" w:cs="Arial"/>
          <w:b/>
          <w:bCs/>
          <w:sz w:val="18"/>
          <w:szCs w:val="18"/>
        </w:rPr>
        <w:t>CLÁUSULA</w:t>
      </w:r>
      <w:r w:rsidRPr="00DB5346">
        <w:rPr>
          <w:rFonts w:ascii="Arial" w:hAnsi="Arial" w:cs="Arial"/>
          <w:b/>
          <w:sz w:val="18"/>
          <w:szCs w:val="18"/>
        </w:rPr>
        <w:t xml:space="preserve"> VIGÉSIMA SEXTA.- (CIERRE DE CONTRATO)</w:t>
      </w:r>
      <w:r w:rsidRPr="00DB5346">
        <w:rPr>
          <w:rFonts w:ascii="Arial" w:hAnsi="Arial" w:cs="Arial"/>
          <w:sz w:val="18"/>
          <w:szCs w:val="18"/>
        </w:rPr>
        <w:t xml:space="preserve"> El cierre de Contrato deberá ser acreditado con un </w:t>
      </w:r>
      <w:r w:rsidRPr="00DB5346">
        <w:rPr>
          <w:rFonts w:ascii="Arial" w:hAnsi="Arial" w:cs="Arial"/>
          <w:b/>
          <w:sz w:val="18"/>
          <w:szCs w:val="18"/>
        </w:rPr>
        <w:t>CERTIFICADO DE CUMPLIMIENTO DE CONTRATO</w:t>
      </w:r>
      <w:r w:rsidRPr="00DB5346">
        <w:rPr>
          <w:rFonts w:ascii="Arial" w:hAnsi="Arial" w:cs="Arial"/>
          <w:sz w:val="18"/>
          <w:szCs w:val="18"/>
        </w:rPr>
        <w:t xml:space="preserve">, otorgado por la </w:t>
      </w:r>
      <w:r w:rsidRPr="00DB5346">
        <w:rPr>
          <w:rFonts w:ascii="Arial" w:hAnsi="Arial" w:cs="Arial"/>
          <w:b/>
          <w:bCs/>
          <w:sz w:val="18"/>
          <w:szCs w:val="18"/>
        </w:rPr>
        <w:t>ENTIDAD</w:t>
      </w:r>
      <w:r w:rsidRPr="00DB5346">
        <w:rPr>
          <w:rFonts w:ascii="Arial" w:hAnsi="Arial" w:cs="Arial"/>
          <w:sz w:val="18"/>
          <w:szCs w:val="18"/>
        </w:rPr>
        <w:t>, luego de la recepción definitiva, concluido el trámite precedentemente especificado.</w:t>
      </w:r>
    </w:p>
    <w:p w14:paraId="703E3BCB" w14:textId="77777777" w:rsidR="00DB5346" w:rsidRPr="00DB5346" w:rsidRDefault="00DB5346" w:rsidP="00DB5346">
      <w:pPr>
        <w:jc w:val="both"/>
        <w:rPr>
          <w:rFonts w:ascii="Arial" w:hAnsi="Arial" w:cs="Arial"/>
          <w:sz w:val="18"/>
          <w:szCs w:val="18"/>
        </w:rPr>
      </w:pPr>
    </w:p>
    <w:p w14:paraId="1E88D063" w14:textId="77777777" w:rsidR="00DB5346" w:rsidRPr="00DB5346" w:rsidRDefault="00DB5346" w:rsidP="00DB5346">
      <w:pPr>
        <w:jc w:val="both"/>
        <w:rPr>
          <w:rFonts w:ascii="Arial" w:hAnsi="Arial" w:cs="Arial"/>
          <w:sz w:val="18"/>
          <w:szCs w:val="18"/>
        </w:rPr>
      </w:pPr>
      <w:r w:rsidRPr="00DB5346">
        <w:rPr>
          <w:rFonts w:ascii="Arial" w:hAnsi="Arial" w:cs="Arial"/>
          <w:b/>
          <w:sz w:val="18"/>
          <w:szCs w:val="18"/>
        </w:rPr>
        <w:t xml:space="preserve">CLÁUSULA VIGÉSIMA SÉPTIMA.- (PROCEDIMIENTO DE PAGO DE LA PLANILLA O CERTIFICADO DE LIQUIDACIÓN FINAL) </w:t>
      </w:r>
      <w:r w:rsidRPr="00DB5346">
        <w:rPr>
          <w:rFonts w:ascii="Arial" w:hAnsi="Arial" w:cs="Arial"/>
          <w:sz w:val="18"/>
          <w:szCs w:val="18"/>
        </w:rPr>
        <w:t>Se debe tener presente que deberá descontarse del importe de la Planilla o del Certificado Final los siguientes conceptos:</w:t>
      </w:r>
    </w:p>
    <w:p w14:paraId="01AF2057" w14:textId="77777777" w:rsidR="00DB5346" w:rsidRPr="00DB5346" w:rsidRDefault="00DB5346" w:rsidP="00DB5346">
      <w:pPr>
        <w:jc w:val="both"/>
        <w:rPr>
          <w:rFonts w:ascii="Arial" w:hAnsi="Arial" w:cs="Arial"/>
          <w:sz w:val="18"/>
          <w:szCs w:val="18"/>
        </w:rPr>
      </w:pPr>
    </w:p>
    <w:p w14:paraId="367849D3" w14:textId="77777777" w:rsidR="00DB5346" w:rsidRPr="00DB5346" w:rsidRDefault="00DB5346" w:rsidP="00334ACE">
      <w:pPr>
        <w:numPr>
          <w:ilvl w:val="0"/>
          <w:numId w:val="73"/>
        </w:numPr>
        <w:ind w:left="993" w:hanging="426"/>
        <w:jc w:val="both"/>
        <w:rPr>
          <w:rFonts w:ascii="Arial" w:hAnsi="Arial" w:cs="Arial"/>
          <w:sz w:val="18"/>
          <w:szCs w:val="18"/>
        </w:rPr>
      </w:pPr>
      <w:r w:rsidRPr="00DB5346">
        <w:rPr>
          <w:rFonts w:ascii="Arial" w:hAnsi="Arial" w:cs="Arial"/>
          <w:sz w:val="18"/>
          <w:szCs w:val="18"/>
        </w:rPr>
        <w:t>Reposición de daños, si hubieren.</w:t>
      </w:r>
    </w:p>
    <w:p w14:paraId="3FB5018A" w14:textId="77777777" w:rsidR="00DB5346" w:rsidRPr="00DB5346" w:rsidRDefault="00DB5346" w:rsidP="00334ACE">
      <w:pPr>
        <w:numPr>
          <w:ilvl w:val="0"/>
          <w:numId w:val="73"/>
        </w:numPr>
        <w:ind w:left="993" w:hanging="426"/>
        <w:jc w:val="both"/>
        <w:rPr>
          <w:rFonts w:ascii="Arial" w:hAnsi="Arial" w:cs="Arial"/>
          <w:sz w:val="18"/>
          <w:szCs w:val="18"/>
        </w:rPr>
      </w:pPr>
      <w:r w:rsidRPr="00DB5346">
        <w:rPr>
          <w:rFonts w:ascii="Arial" w:hAnsi="Arial" w:cs="Arial"/>
          <w:sz w:val="18"/>
          <w:szCs w:val="18"/>
        </w:rPr>
        <w:t>El porcentaje correspondiente a la recuperación del anticipo si hubiera saldos pendientes.</w:t>
      </w:r>
    </w:p>
    <w:p w14:paraId="1E08EC78" w14:textId="77777777" w:rsidR="00DB5346" w:rsidRPr="00DB5346" w:rsidRDefault="00DB5346" w:rsidP="00334ACE">
      <w:pPr>
        <w:numPr>
          <w:ilvl w:val="0"/>
          <w:numId w:val="73"/>
        </w:numPr>
        <w:ind w:left="993" w:hanging="426"/>
        <w:jc w:val="both"/>
        <w:rPr>
          <w:rFonts w:ascii="Arial" w:hAnsi="Arial" w:cs="Arial"/>
          <w:sz w:val="18"/>
          <w:szCs w:val="18"/>
        </w:rPr>
      </w:pPr>
      <w:r w:rsidRPr="00DB5346">
        <w:rPr>
          <w:rFonts w:ascii="Arial" w:hAnsi="Arial" w:cs="Arial"/>
          <w:sz w:val="18"/>
          <w:szCs w:val="18"/>
        </w:rPr>
        <w:t>Las multas y penalidades, si hubieren.</w:t>
      </w:r>
    </w:p>
    <w:p w14:paraId="57646932" w14:textId="77777777" w:rsidR="00DB5346" w:rsidRPr="00DB5346" w:rsidRDefault="00DB5346" w:rsidP="00DB5346">
      <w:pPr>
        <w:jc w:val="both"/>
        <w:rPr>
          <w:rFonts w:ascii="Arial" w:hAnsi="Arial" w:cs="Arial"/>
          <w:sz w:val="18"/>
          <w:szCs w:val="18"/>
        </w:rPr>
      </w:pPr>
    </w:p>
    <w:p w14:paraId="42248672"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 xml:space="preserve">Preparado así la planilla de liquidación final y debidamente aprobado por el </w:t>
      </w:r>
      <w:r w:rsidRPr="00DB5346">
        <w:rPr>
          <w:rFonts w:ascii="Arial" w:hAnsi="Arial" w:cs="Arial"/>
          <w:b/>
          <w:bCs/>
          <w:sz w:val="18"/>
          <w:szCs w:val="18"/>
        </w:rPr>
        <w:t xml:space="preserve">SUPERVISOR </w:t>
      </w:r>
      <w:r w:rsidRPr="00DB5346">
        <w:rPr>
          <w:rFonts w:ascii="Arial" w:hAnsi="Arial" w:cs="Arial"/>
          <w:bCs/>
          <w:sz w:val="18"/>
          <w:szCs w:val="18"/>
        </w:rPr>
        <w:t>en el plazo máximo de treinta (30) días calendario</w:t>
      </w:r>
      <w:r w:rsidRPr="00DB5346">
        <w:rPr>
          <w:rFonts w:ascii="Arial" w:hAnsi="Arial" w:cs="Arial"/>
          <w:sz w:val="18"/>
          <w:szCs w:val="18"/>
        </w:rPr>
        <w:t xml:space="preserve">, éste lo remitirá al </w:t>
      </w:r>
      <w:r w:rsidRPr="00DB5346">
        <w:rPr>
          <w:rFonts w:ascii="Arial" w:hAnsi="Arial" w:cs="Arial"/>
          <w:b/>
          <w:bCs/>
          <w:sz w:val="18"/>
          <w:szCs w:val="18"/>
        </w:rPr>
        <w:t>FISCAL DE OBRA</w:t>
      </w:r>
      <w:r w:rsidRPr="00DB5346">
        <w:rPr>
          <w:rFonts w:ascii="Arial" w:hAnsi="Arial" w:cs="Arial"/>
          <w:sz w:val="18"/>
          <w:szCs w:val="18"/>
        </w:rPr>
        <w:t xml:space="preserve">, para su aprobación y conocimiento, quien en su caso requerirá las aclaraciones que considere pertinentes; caso contrario lo remitirá a la dependencia establecida por la </w:t>
      </w:r>
      <w:r w:rsidRPr="00DB5346">
        <w:rPr>
          <w:rFonts w:ascii="Arial" w:hAnsi="Arial" w:cs="Arial"/>
          <w:b/>
          <w:bCs/>
          <w:sz w:val="18"/>
          <w:szCs w:val="18"/>
        </w:rPr>
        <w:t>ENTIDAD</w:t>
      </w:r>
      <w:r w:rsidRPr="00DB5346">
        <w:rPr>
          <w:rFonts w:ascii="Arial" w:hAnsi="Arial" w:cs="Arial"/>
          <w:sz w:val="18"/>
          <w:szCs w:val="18"/>
        </w:rPr>
        <w:t>, para el procesamiento del pago correspondiente.</w:t>
      </w:r>
    </w:p>
    <w:p w14:paraId="0E4690BE" w14:textId="77777777" w:rsidR="00DB5346" w:rsidRPr="00DB5346" w:rsidRDefault="00DB5346" w:rsidP="00DB5346">
      <w:pPr>
        <w:jc w:val="both"/>
        <w:rPr>
          <w:rFonts w:ascii="Arial" w:hAnsi="Arial" w:cs="Arial"/>
          <w:sz w:val="18"/>
          <w:szCs w:val="18"/>
        </w:rPr>
      </w:pPr>
    </w:p>
    <w:p w14:paraId="442B8DE2" w14:textId="77777777" w:rsidR="00DB5346" w:rsidRPr="00DB5346" w:rsidRDefault="00DB5346" w:rsidP="00DB5346">
      <w:pPr>
        <w:jc w:val="both"/>
        <w:rPr>
          <w:rFonts w:ascii="Arial" w:hAnsi="Arial" w:cs="Arial"/>
          <w:sz w:val="18"/>
          <w:szCs w:val="18"/>
        </w:rPr>
      </w:pPr>
      <w:r w:rsidRPr="00DB5346">
        <w:rPr>
          <w:rFonts w:ascii="Arial" w:hAnsi="Arial" w:cs="Arial"/>
          <w:b/>
          <w:sz w:val="18"/>
          <w:szCs w:val="18"/>
        </w:rPr>
        <w:t xml:space="preserve">CLÁUSULA VIGÉSIMA OCTAVA.- (DEL CONSENTIMIENTO) </w:t>
      </w:r>
      <w:r w:rsidRPr="00DB5346">
        <w:rPr>
          <w:rFonts w:ascii="Arial" w:hAnsi="Arial" w:cs="Arial"/>
          <w:sz w:val="18"/>
          <w:szCs w:val="18"/>
        </w:rPr>
        <w:t>En señal de conformidad y para su fiel y estricto cumplimiento, firman el presente Contrato en cuatro (4) ejemplares de un mismo tenor y validez el ______________</w:t>
      </w:r>
      <w:r w:rsidRPr="00DB5346">
        <w:rPr>
          <w:rFonts w:ascii="Arial" w:hAnsi="Arial" w:cs="Arial"/>
          <w:i/>
          <w:sz w:val="18"/>
          <w:szCs w:val="18"/>
        </w:rPr>
        <w:t>,</w:t>
      </w:r>
      <w:r w:rsidRPr="00DB5346">
        <w:rPr>
          <w:rFonts w:ascii="Arial" w:hAnsi="Arial" w:cs="Arial"/>
          <w:b/>
          <w:i/>
          <w:sz w:val="18"/>
          <w:szCs w:val="18"/>
        </w:rPr>
        <w:t xml:space="preserve"> </w:t>
      </w:r>
      <w:r w:rsidRPr="00DB5346">
        <w:rPr>
          <w:rFonts w:ascii="Arial" w:hAnsi="Arial" w:cs="Arial"/>
          <w:sz w:val="18"/>
          <w:szCs w:val="18"/>
        </w:rPr>
        <w:t xml:space="preserve">en representación legal de la </w:t>
      </w:r>
      <w:r w:rsidRPr="00DB5346">
        <w:rPr>
          <w:rFonts w:ascii="Arial" w:hAnsi="Arial" w:cs="Arial"/>
          <w:b/>
          <w:sz w:val="18"/>
          <w:szCs w:val="18"/>
        </w:rPr>
        <w:t>ENTIDAD</w:t>
      </w:r>
      <w:r w:rsidRPr="00DB5346">
        <w:rPr>
          <w:rFonts w:ascii="Arial" w:hAnsi="Arial" w:cs="Arial"/>
          <w:sz w:val="18"/>
          <w:szCs w:val="18"/>
        </w:rPr>
        <w:t xml:space="preserve"> y el __</w:t>
      </w:r>
      <w:r w:rsidRPr="00DB5346">
        <w:rPr>
          <w:rFonts w:ascii="Arial" w:hAnsi="Arial" w:cs="Arial"/>
          <w:sz w:val="18"/>
          <w:szCs w:val="18"/>
        </w:rPr>
        <w:softHyphen/>
      </w:r>
      <w:r w:rsidRPr="00DB5346">
        <w:rPr>
          <w:rFonts w:ascii="Arial" w:hAnsi="Arial" w:cs="Arial"/>
          <w:sz w:val="18"/>
          <w:szCs w:val="18"/>
        </w:rPr>
        <w:softHyphen/>
      </w:r>
      <w:r w:rsidRPr="00DB5346">
        <w:rPr>
          <w:rFonts w:ascii="Arial" w:hAnsi="Arial" w:cs="Arial"/>
          <w:sz w:val="18"/>
          <w:szCs w:val="18"/>
        </w:rPr>
        <w:softHyphen/>
      </w:r>
      <w:r w:rsidRPr="00DB5346">
        <w:rPr>
          <w:rFonts w:ascii="Arial" w:hAnsi="Arial" w:cs="Arial"/>
          <w:sz w:val="18"/>
          <w:szCs w:val="18"/>
        </w:rPr>
        <w:softHyphen/>
      </w:r>
      <w:r w:rsidRPr="00DB5346">
        <w:rPr>
          <w:rFonts w:ascii="Arial" w:hAnsi="Arial" w:cs="Arial"/>
          <w:sz w:val="18"/>
          <w:szCs w:val="18"/>
        </w:rPr>
        <w:softHyphen/>
        <w:t xml:space="preserve">_________, en representación legal del </w:t>
      </w:r>
      <w:r w:rsidRPr="00DB5346">
        <w:rPr>
          <w:rFonts w:ascii="Arial" w:hAnsi="Arial" w:cs="Arial"/>
          <w:b/>
          <w:bCs/>
          <w:sz w:val="18"/>
          <w:szCs w:val="18"/>
        </w:rPr>
        <w:t>CONTRATISTA</w:t>
      </w:r>
      <w:r w:rsidRPr="00DB5346">
        <w:rPr>
          <w:rFonts w:ascii="Arial" w:hAnsi="Arial" w:cs="Arial"/>
          <w:sz w:val="18"/>
          <w:szCs w:val="18"/>
        </w:rPr>
        <w:t>.</w:t>
      </w:r>
    </w:p>
    <w:p w14:paraId="55EEEE2B" w14:textId="77777777" w:rsidR="00DB5346" w:rsidRPr="00DB5346" w:rsidRDefault="00DB5346" w:rsidP="00DB5346">
      <w:pPr>
        <w:jc w:val="both"/>
        <w:rPr>
          <w:rFonts w:ascii="Arial" w:hAnsi="Arial" w:cs="Arial"/>
          <w:sz w:val="18"/>
          <w:szCs w:val="18"/>
        </w:rPr>
      </w:pPr>
    </w:p>
    <w:p w14:paraId="4A33C402" w14:textId="77777777" w:rsidR="00DB5346" w:rsidRPr="00DB5346" w:rsidRDefault="00DB5346" w:rsidP="00DB5346">
      <w:pPr>
        <w:jc w:val="both"/>
        <w:rPr>
          <w:rFonts w:ascii="Arial" w:hAnsi="Arial" w:cs="Arial"/>
          <w:sz w:val="18"/>
          <w:szCs w:val="18"/>
        </w:rPr>
      </w:pPr>
      <w:r w:rsidRPr="00DB5346">
        <w:rPr>
          <w:rFonts w:ascii="Arial" w:hAnsi="Arial" w:cs="Arial"/>
          <w:sz w:val="18"/>
          <w:szCs w:val="18"/>
        </w:rPr>
        <w:t>Este documento, conforme a disposiciones legales de control fiscal vigentes, será registrado ante la Contraloría General del Estado.</w:t>
      </w:r>
    </w:p>
    <w:p w14:paraId="3EF35924" w14:textId="77777777" w:rsidR="00DB5346" w:rsidRPr="00DB5346" w:rsidRDefault="00DB5346" w:rsidP="00DB5346">
      <w:pPr>
        <w:jc w:val="both"/>
        <w:rPr>
          <w:rFonts w:ascii="Arial" w:hAnsi="Arial" w:cs="Arial"/>
          <w:sz w:val="18"/>
          <w:szCs w:val="18"/>
        </w:rPr>
      </w:pPr>
    </w:p>
    <w:p w14:paraId="18AFA0CF" w14:textId="77777777" w:rsidR="00DB5346" w:rsidRPr="00DB5346" w:rsidRDefault="00DB5346" w:rsidP="00DB5346">
      <w:pPr>
        <w:jc w:val="both"/>
        <w:rPr>
          <w:rFonts w:ascii="Arial" w:hAnsi="Arial" w:cs="Arial"/>
          <w:sz w:val="20"/>
        </w:rPr>
      </w:pPr>
      <w:r w:rsidRPr="00DB5346">
        <w:rPr>
          <w:rFonts w:ascii="Arial" w:hAnsi="Arial" w:cs="Arial"/>
          <w:sz w:val="20"/>
        </w:rPr>
        <w:t xml:space="preserve">La Paz, ____ de ____ </w:t>
      </w:r>
      <w:proofErr w:type="spellStart"/>
      <w:r w:rsidRPr="00DB5346">
        <w:rPr>
          <w:rFonts w:ascii="Arial" w:hAnsi="Arial" w:cs="Arial"/>
          <w:sz w:val="20"/>
        </w:rPr>
        <w:t>de</w:t>
      </w:r>
      <w:proofErr w:type="spellEnd"/>
      <w:r w:rsidRPr="00DB5346">
        <w:rPr>
          <w:rFonts w:ascii="Arial" w:hAnsi="Arial" w:cs="Arial"/>
          <w:sz w:val="20"/>
        </w:rPr>
        <w:t xml:space="preserve"> 2024.</w:t>
      </w:r>
    </w:p>
    <w:p w14:paraId="24B8D9CD" w14:textId="77777777" w:rsidR="00DB5346" w:rsidRPr="00597C05" w:rsidRDefault="00DB5346" w:rsidP="00DB5346">
      <w:pPr>
        <w:widowControl w:val="0"/>
        <w:jc w:val="both"/>
        <w:rPr>
          <w:rFonts w:ascii="Arial" w:hAnsi="Arial" w:cs="Arial"/>
        </w:rPr>
      </w:pPr>
    </w:p>
    <w:p w14:paraId="62885494" w14:textId="77777777" w:rsidR="00DB5346" w:rsidRPr="00597C05" w:rsidRDefault="00DB5346" w:rsidP="00DB5346">
      <w:pPr>
        <w:widowControl w:val="0"/>
        <w:jc w:val="both"/>
        <w:rPr>
          <w:rFonts w:ascii="Arial" w:hAnsi="Arial" w:cs="Arial"/>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DB5346" w:rsidRPr="00597C05" w14:paraId="16050376" w14:textId="77777777" w:rsidTr="00DB5346">
        <w:trPr>
          <w:jc w:val="center"/>
        </w:trPr>
        <w:tc>
          <w:tcPr>
            <w:tcW w:w="4643" w:type="dxa"/>
          </w:tcPr>
          <w:p w14:paraId="23219A11" w14:textId="77777777" w:rsidR="00DB5346" w:rsidRPr="00597C05" w:rsidRDefault="00DB5346" w:rsidP="00DB5346">
            <w:pPr>
              <w:widowControl w:val="0"/>
              <w:jc w:val="center"/>
              <w:rPr>
                <w:rFonts w:ascii="Arial" w:hAnsi="Arial" w:cs="Arial"/>
                <w:spacing w:val="-6"/>
              </w:rPr>
            </w:pPr>
          </w:p>
        </w:tc>
        <w:tc>
          <w:tcPr>
            <w:tcW w:w="4195" w:type="dxa"/>
          </w:tcPr>
          <w:p w14:paraId="5B205205" w14:textId="77777777" w:rsidR="00DB5346" w:rsidRPr="00597C05" w:rsidRDefault="00DB5346" w:rsidP="00DB5346">
            <w:pPr>
              <w:widowControl w:val="0"/>
              <w:tabs>
                <w:tab w:val="left" w:pos="394"/>
                <w:tab w:val="center" w:pos="2027"/>
              </w:tabs>
              <w:rPr>
                <w:rFonts w:ascii="Arial" w:hAnsi="Arial" w:cs="Arial"/>
                <w:bCs/>
                <w:lang w:val="es-ES_tradnl"/>
              </w:rPr>
            </w:pPr>
            <w:r w:rsidRPr="00597C05">
              <w:rPr>
                <w:rFonts w:ascii="Arial" w:hAnsi="Arial" w:cs="Arial"/>
              </w:rPr>
              <w:tab/>
            </w:r>
            <w:r w:rsidRPr="00597C05">
              <w:rPr>
                <w:rFonts w:ascii="Arial" w:hAnsi="Arial" w:cs="Arial"/>
              </w:rPr>
              <w:tab/>
              <w:t>______________</w:t>
            </w:r>
            <w:r w:rsidRPr="00597C05">
              <w:rPr>
                <w:rFonts w:ascii="Arial" w:hAnsi="Arial" w:cs="Arial"/>
                <w:bCs/>
                <w:lang w:val="es-ES_tradnl"/>
              </w:rPr>
              <w:t xml:space="preserve">  </w:t>
            </w:r>
          </w:p>
          <w:p w14:paraId="01F76D7A" w14:textId="77777777" w:rsidR="00DB5346" w:rsidRPr="00597C05" w:rsidRDefault="00DB5346" w:rsidP="00DB5346">
            <w:pPr>
              <w:widowControl w:val="0"/>
              <w:jc w:val="center"/>
              <w:rPr>
                <w:rFonts w:ascii="Arial" w:hAnsi="Arial" w:cs="Arial"/>
                <w:spacing w:val="-6"/>
              </w:rPr>
            </w:pPr>
            <w:r w:rsidRPr="00597C05">
              <w:rPr>
                <w:rFonts w:ascii="Arial" w:hAnsi="Arial" w:cs="Arial"/>
              </w:rPr>
              <w:t xml:space="preserve">C.I. _____ </w:t>
            </w:r>
          </w:p>
          <w:p w14:paraId="0C2F84C4" w14:textId="77777777" w:rsidR="00DB5346" w:rsidRPr="00597C05" w:rsidRDefault="00DB5346" w:rsidP="00DB5346">
            <w:pPr>
              <w:widowControl w:val="0"/>
              <w:jc w:val="center"/>
              <w:rPr>
                <w:rFonts w:ascii="Arial" w:hAnsi="Arial" w:cs="Arial"/>
                <w:b/>
                <w:bCs/>
              </w:rPr>
            </w:pPr>
            <w:r w:rsidRPr="00597C05">
              <w:rPr>
                <w:rFonts w:ascii="Arial" w:hAnsi="Arial" w:cs="Arial"/>
                <w:b/>
                <w:bCs/>
                <w:spacing w:val="-6"/>
              </w:rPr>
              <w:t>CONTRATISTA</w:t>
            </w:r>
          </w:p>
        </w:tc>
      </w:tr>
    </w:tbl>
    <w:p w14:paraId="59628F70" w14:textId="77777777" w:rsidR="00DB5346" w:rsidRPr="00597C05" w:rsidRDefault="00DB5346" w:rsidP="00DB5346">
      <w:pPr>
        <w:rPr>
          <w:rFonts w:ascii="Arial" w:hAnsi="Arial" w:cs="Arial"/>
          <w:sz w:val="14"/>
          <w:szCs w:val="14"/>
        </w:rPr>
      </w:pPr>
    </w:p>
    <w:p w14:paraId="35259484" w14:textId="77777777" w:rsidR="00DB5346" w:rsidRPr="00597C05" w:rsidRDefault="00DB5346" w:rsidP="00DB5346">
      <w:pPr>
        <w:rPr>
          <w:rFonts w:ascii="Arial" w:hAnsi="Arial" w:cs="Arial"/>
          <w:sz w:val="14"/>
          <w:szCs w:val="14"/>
        </w:rPr>
      </w:pPr>
    </w:p>
    <w:p w14:paraId="616CB8BB" w14:textId="77777777" w:rsidR="00B47580" w:rsidRPr="00205281" w:rsidRDefault="00B47580" w:rsidP="00DB5346">
      <w:pPr>
        <w:pStyle w:val="Normal2"/>
        <w:jc w:val="center"/>
        <w:rPr>
          <w:rFonts w:cs="Verdana"/>
          <w:sz w:val="18"/>
          <w:szCs w:val="18"/>
          <w:lang w:val="es-BO"/>
        </w:rPr>
      </w:pPr>
    </w:p>
    <w:sectPr w:rsidR="00B47580" w:rsidRPr="00205281" w:rsidSect="008267F4">
      <w:footerReference w:type="default" r:id="rId16"/>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9858C" w14:textId="77777777" w:rsidR="00393BA8" w:rsidRDefault="00393BA8">
      <w:r>
        <w:separator/>
      </w:r>
    </w:p>
  </w:endnote>
  <w:endnote w:type="continuationSeparator" w:id="0">
    <w:p w14:paraId="0190F584" w14:textId="77777777" w:rsidR="00393BA8" w:rsidRDefault="0039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62465"/>
      <w:docPartObj>
        <w:docPartGallery w:val="Page Numbers (Bottom of Page)"/>
        <w:docPartUnique/>
      </w:docPartObj>
    </w:sdtPr>
    <w:sdtEndPr/>
    <w:sdtContent>
      <w:p w14:paraId="72534A0D" w14:textId="1C3DA481" w:rsidR="0080035B" w:rsidRDefault="0080035B">
        <w:pPr>
          <w:pStyle w:val="Piedepgina"/>
          <w:jc w:val="right"/>
        </w:pPr>
        <w:r>
          <w:fldChar w:fldCharType="begin"/>
        </w:r>
        <w:r>
          <w:instrText xml:space="preserve"> PAGE   \* MERGEFORMAT </w:instrText>
        </w:r>
        <w:r>
          <w:fldChar w:fldCharType="separate"/>
        </w:r>
        <w:r w:rsidR="003C47ED">
          <w:rPr>
            <w:noProof/>
          </w:rPr>
          <w:t>23</w:t>
        </w:r>
        <w:r>
          <w:rPr>
            <w:noProof/>
          </w:rPr>
          <w:fldChar w:fldCharType="end"/>
        </w:r>
      </w:p>
    </w:sdtContent>
  </w:sdt>
  <w:p w14:paraId="004CD72D" w14:textId="77777777" w:rsidR="0080035B" w:rsidRDefault="0080035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1E45009F" w:rsidR="0080035B" w:rsidRPr="002146A2" w:rsidRDefault="0080035B">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3C47ED">
      <w:rPr>
        <w:noProof/>
        <w:sz w:val="18"/>
        <w:szCs w:val="18"/>
      </w:rPr>
      <w:t>75</w:t>
    </w:r>
    <w:r w:rsidRPr="002146A2">
      <w:rPr>
        <w:sz w:val="18"/>
        <w:szCs w:val="18"/>
      </w:rPr>
      <w:fldChar w:fldCharType="end"/>
    </w:r>
  </w:p>
  <w:p w14:paraId="498651DC" w14:textId="77777777" w:rsidR="0080035B" w:rsidRDefault="008003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6435C" w14:textId="77777777" w:rsidR="00393BA8" w:rsidRDefault="00393BA8">
      <w:r>
        <w:separator/>
      </w:r>
    </w:p>
  </w:footnote>
  <w:footnote w:type="continuationSeparator" w:id="0">
    <w:p w14:paraId="551CD044" w14:textId="77777777" w:rsidR="00393BA8" w:rsidRDefault="00393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B0D2F" w14:textId="1787D7A7" w:rsidR="0080035B" w:rsidRDefault="0080035B">
    <w:r>
      <w:rPr>
        <w:noProof/>
        <w:lang w:val="es-BO" w:eastAsia="es-BO"/>
      </w:rPr>
      <w:drawing>
        <wp:anchor distT="0" distB="0" distL="114300" distR="114300" simplePos="0" relativeHeight="251659264" behindDoc="0" locked="0" layoutInCell="1" allowOverlap="1" wp14:anchorId="5168EFBE" wp14:editId="266F7F67">
          <wp:simplePos x="0" y="0"/>
          <wp:positionH relativeFrom="column">
            <wp:posOffset>-67945</wp:posOffset>
          </wp:positionH>
          <wp:positionV relativeFrom="paragraph">
            <wp:posOffset>-153035</wp:posOffset>
          </wp:positionV>
          <wp:extent cx="6120765" cy="654487"/>
          <wp:effectExtent l="0" t="0" r="0" b="0"/>
          <wp:wrapSquare wrapText="bothSides"/>
          <wp:docPr id="19" name="Imagen 1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120765" cy="65448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F011CF"/>
    <w:multiLevelType w:val="hybridMultilevel"/>
    <w:tmpl w:val="4FBEACF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5BE778B"/>
    <w:multiLevelType w:val="hybridMultilevel"/>
    <w:tmpl w:val="516C02F2"/>
    <w:lvl w:ilvl="0" w:tplc="4A843394">
      <w:start w:val="1"/>
      <w:numFmt w:val="lowerLetter"/>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7FC02C1"/>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9DE3EDA"/>
    <w:multiLevelType w:val="hybridMultilevel"/>
    <w:tmpl w:val="B6404C44"/>
    <w:lvl w:ilvl="0" w:tplc="400A0001">
      <w:start w:val="1"/>
      <w:numFmt w:val="bullet"/>
      <w:lvlText w:val=""/>
      <w:lvlJc w:val="left"/>
      <w:pPr>
        <w:ind w:left="720" w:hanging="360"/>
      </w:pPr>
      <w:rPr>
        <w:rFonts w:ascii="Symbol" w:hAnsi="Symbol"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4"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6" w15:restartNumberingAfterBreak="0">
    <w:nsid w:val="119B2161"/>
    <w:multiLevelType w:val="hybridMultilevel"/>
    <w:tmpl w:val="516C02F2"/>
    <w:lvl w:ilvl="0" w:tplc="4A843394">
      <w:start w:val="1"/>
      <w:numFmt w:val="lowerLetter"/>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5232012"/>
    <w:multiLevelType w:val="hybridMultilevel"/>
    <w:tmpl w:val="8B2A4D16"/>
    <w:lvl w:ilvl="0" w:tplc="CB842AA8">
      <w:start w:val="1"/>
      <w:numFmt w:val="lowerLetter"/>
      <w:lvlText w:val="%1)"/>
      <w:lvlJc w:val="left"/>
      <w:pPr>
        <w:ind w:left="360" w:hanging="360"/>
      </w:pPr>
      <w:rPr>
        <w:b/>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6"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8"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9"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15:restartNumberingAfterBreak="0">
    <w:nsid w:val="26C056AD"/>
    <w:multiLevelType w:val="hybridMultilevel"/>
    <w:tmpl w:val="FC1A0A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26C333B0"/>
    <w:multiLevelType w:val="hybridMultilevel"/>
    <w:tmpl w:val="516C02F2"/>
    <w:lvl w:ilvl="0" w:tplc="4A843394">
      <w:start w:val="1"/>
      <w:numFmt w:val="lowerLetter"/>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2" w15:restartNumberingAfterBreak="0">
    <w:nsid w:val="27663100"/>
    <w:multiLevelType w:val="hybridMultilevel"/>
    <w:tmpl w:val="52E0D21A"/>
    <w:lvl w:ilvl="0" w:tplc="4C8E405C">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4"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5"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7"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2F3675B2"/>
    <w:multiLevelType w:val="hybridMultilevel"/>
    <w:tmpl w:val="1C10E5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2FA045B5"/>
    <w:multiLevelType w:val="hybridMultilevel"/>
    <w:tmpl w:val="516C02F2"/>
    <w:lvl w:ilvl="0" w:tplc="4A843394">
      <w:start w:val="1"/>
      <w:numFmt w:val="lowerLetter"/>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1"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1E2573A"/>
    <w:multiLevelType w:val="hybridMultilevel"/>
    <w:tmpl w:val="8B2A4D16"/>
    <w:lvl w:ilvl="0" w:tplc="CB842AA8">
      <w:start w:val="1"/>
      <w:numFmt w:val="lowerLetter"/>
      <w:lvlText w:val="%1)"/>
      <w:lvlJc w:val="left"/>
      <w:pPr>
        <w:ind w:left="360" w:hanging="360"/>
      </w:pPr>
      <w:rPr>
        <w:b/>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3"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357B6F2E"/>
    <w:multiLevelType w:val="hybridMultilevel"/>
    <w:tmpl w:val="516C02F2"/>
    <w:lvl w:ilvl="0" w:tplc="4A843394">
      <w:start w:val="1"/>
      <w:numFmt w:val="lowerLetter"/>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5"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6" w15:restartNumberingAfterBreak="0">
    <w:nsid w:val="37916678"/>
    <w:multiLevelType w:val="multilevel"/>
    <w:tmpl w:val="5466200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A8826A1"/>
    <w:multiLevelType w:val="hybridMultilevel"/>
    <w:tmpl w:val="516C02F2"/>
    <w:lvl w:ilvl="0" w:tplc="4A843394">
      <w:start w:val="1"/>
      <w:numFmt w:val="lowerLetter"/>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8" w15:restartNumberingAfterBreak="0">
    <w:nsid w:val="3B835B94"/>
    <w:multiLevelType w:val="multilevel"/>
    <w:tmpl w:val="54FCD9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D2743B7"/>
    <w:multiLevelType w:val="hybridMultilevel"/>
    <w:tmpl w:val="8B2A4D16"/>
    <w:lvl w:ilvl="0" w:tplc="CB842AA8">
      <w:start w:val="1"/>
      <w:numFmt w:val="lowerLetter"/>
      <w:lvlText w:val="%1)"/>
      <w:lvlJc w:val="left"/>
      <w:pPr>
        <w:ind w:left="360" w:hanging="360"/>
      </w:pPr>
      <w:rPr>
        <w:b/>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0" w15:restartNumberingAfterBreak="0">
    <w:nsid w:val="3F567E79"/>
    <w:multiLevelType w:val="multilevel"/>
    <w:tmpl w:val="57E69A7C"/>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2"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3"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54"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55"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7" w15:restartNumberingAfterBreak="0">
    <w:nsid w:val="43624257"/>
    <w:multiLevelType w:val="hybridMultilevel"/>
    <w:tmpl w:val="8B2A4D16"/>
    <w:lvl w:ilvl="0" w:tplc="CB842AA8">
      <w:start w:val="1"/>
      <w:numFmt w:val="lowerLetter"/>
      <w:lvlText w:val="%1)"/>
      <w:lvlJc w:val="left"/>
      <w:pPr>
        <w:ind w:left="360" w:hanging="360"/>
      </w:pPr>
      <w:rPr>
        <w:b/>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8" w15:restartNumberingAfterBreak="0">
    <w:nsid w:val="44885A76"/>
    <w:multiLevelType w:val="hybridMultilevel"/>
    <w:tmpl w:val="516C02F2"/>
    <w:lvl w:ilvl="0" w:tplc="4A843394">
      <w:start w:val="1"/>
      <w:numFmt w:val="lowerLetter"/>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59" w15:restartNumberingAfterBreak="0">
    <w:nsid w:val="44FB12DD"/>
    <w:multiLevelType w:val="hybridMultilevel"/>
    <w:tmpl w:val="8B2A4D16"/>
    <w:lvl w:ilvl="0" w:tplc="CB842AA8">
      <w:start w:val="1"/>
      <w:numFmt w:val="lowerLetter"/>
      <w:lvlText w:val="%1)"/>
      <w:lvlJc w:val="left"/>
      <w:pPr>
        <w:ind w:left="360" w:hanging="360"/>
      </w:pPr>
      <w:rPr>
        <w:b/>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0"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49993C0C"/>
    <w:multiLevelType w:val="hybridMultilevel"/>
    <w:tmpl w:val="71A07E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4BD60AE9"/>
    <w:multiLevelType w:val="multilevel"/>
    <w:tmpl w:val="C1683E42"/>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7" w15:restartNumberingAfterBreak="0">
    <w:nsid w:val="50BE3F66"/>
    <w:multiLevelType w:val="hybridMultilevel"/>
    <w:tmpl w:val="E0105716"/>
    <w:lvl w:ilvl="0" w:tplc="400A0015">
      <w:start w:val="1"/>
      <w:numFmt w:val="upp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8" w15:restartNumberingAfterBreak="0">
    <w:nsid w:val="50ED67D3"/>
    <w:multiLevelType w:val="hybridMultilevel"/>
    <w:tmpl w:val="516C02F2"/>
    <w:lvl w:ilvl="0" w:tplc="4A843394">
      <w:start w:val="1"/>
      <w:numFmt w:val="lowerLetter"/>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9" w15:restartNumberingAfterBreak="0">
    <w:nsid w:val="564D1F4B"/>
    <w:multiLevelType w:val="multilevel"/>
    <w:tmpl w:val="887C80EE"/>
    <w:lvl w:ilvl="0">
      <w:start w:val="27"/>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0"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870195F"/>
    <w:multiLevelType w:val="singleLevel"/>
    <w:tmpl w:val="38C2B268"/>
    <w:lvl w:ilvl="0">
      <w:numFmt w:val="decimal"/>
      <w:pStyle w:val="Ttulo9"/>
      <w:lvlText w:val=""/>
      <w:lvlJc w:val="left"/>
    </w:lvl>
  </w:abstractNum>
  <w:abstractNum w:abstractNumId="72"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3"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7" w15:restartNumberingAfterBreak="0">
    <w:nsid w:val="5C822845"/>
    <w:multiLevelType w:val="multilevel"/>
    <w:tmpl w:val="C5E0DEF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D86186B"/>
    <w:multiLevelType w:val="hybridMultilevel"/>
    <w:tmpl w:val="8B2A4D16"/>
    <w:lvl w:ilvl="0" w:tplc="CB842AA8">
      <w:start w:val="1"/>
      <w:numFmt w:val="lowerLetter"/>
      <w:lvlText w:val="%1)"/>
      <w:lvlJc w:val="left"/>
      <w:pPr>
        <w:ind w:left="360" w:hanging="360"/>
      </w:pPr>
      <w:rPr>
        <w:b/>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79"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80" w15:restartNumberingAfterBreak="0">
    <w:nsid w:val="6203689B"/>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107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681C45DA"/>
    <w:multiLevelType w:val="hybridMultilevel"/>
    <w:tmpl w:val="51E89590"/>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8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6" w15:restartNumberingAfterBreak="0">
    <w:nsid w:val="6E771C1C"/>
    <w:multiLevelType w:val="multilevel"/>
    <w:tmpl w:val="F74CE4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74B21FC0"/>
    <w:multiLevelType w:val="hybridMultilevel"/>
    <w:tmpl w:val="516C02F2"/>
    <w:lvl w:ilvl="0" w:tplc="4A843394">
      <w:start w:val="1"/>
      <w:numFmt w:val="lowerLetter"/>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90" w15:restartNumberingAfterBreak="0">
    <w:nsid w:val="74F65F65"/>
    <w:multiLevelType w:val="hybridMultilevel"/>
    <w:tmpl w:val="8BDABFD8"/>
    <w:lvl w:ilvl="0" w:tplc="4C8E405C">
      <w:numFmt w:val="bullet"/>
      <w:lvlText w:val="-"/>
      <w:lvlJc w:val="left"/>
      <w:pPr>
        <w:ind w:left="928" w:hanging="360"/>
      </w:pPr>
      <w:rPr>
        <w:rFonts w:ascii="Verdana" w:eastAsia="Times New Roman" w:hAnsi="Verdana" w:cs="Arial"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9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92" w15:restartNumberingAfterBreak="0">
    <w:nsid w:val="758C3FFE"/>
    <w:multiLevelType w:val="hybridMultilevel"/>
    <w:tmpl w:val="8B2A4D16"/>
    <w:lvl w:ilvl="0" w:tplc="CB842AA8">
      <w:start w:val="1"/>
      <w:numFmt w:val="lowerLetter"/>
      <w:lvlText w:val="%1)"/>
      <w:lvlJc w:val="left"/>
      <w:pPr>
        <w:ind w:left="360" w:hanging="360"/>
      </w:pPr>
      <w:rPr>
        <w:b/>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93"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4"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5"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8"/>
  </w:num>
  <w:num w:numId="2">
    <w:abstractNumId w:val="45"/>
  </w:num>
  <w:num w:numId="3">
    <w:abstractNumId w:val="76"/>
  </w:num>
  <w:num w:numId="4">
    <w:abstractNumId w:val="71"/>
  </w:num>
  <w:num w:numId="5">
    <w:abstractNumId w:val="17"/>
  </w:num>
  <w:num w:numId="6">
    <w:abstractNumId w:val="55"/>
  </w:num>
  <w:num w:numId="7">
    <w:abstractNumId w:val="66"/>
  </w:num>
  <w:num w:numId="8">
    <w:abstractNumId w:val="10"/>
  </w:num>
  <w:num w:numId="9">
    <w:abstractNumId w:val="7"/>
  </w:num>
  <w:num w:numId="10">
    <w:abstractNumId w:val="84"/>
  </w:num>
  <w:num w:numId="11">
    <w:abstractNumId w:val="56"/>
  </w:num>
  <w:num w:numId="12">
    <w:abstractNumId w:val="81"/>
  </w:num>
  <w:num w:numId="13">
    <w:abstractNumId w:val="15"/>
  </w:num>
  <w:num w:numId="14">
    <w:abstractNumId w:val="93"/>
  </w:num>
  <w:num w:numId="15">
    <w:abstractNumId w:val="33"/>
  </w:num>
  <w:num w:numId="16">
    <w:abstractNumId w:val="34"/>
  </w:num>
  <w:num w:numId="17">
    <w:abstractNumId w:val="28"/>
  </w:num>
  <w:num w:numId="18">
    <w:abstractNumId w:val="21"/>
  </w:num>
  <w:num w:numId="19">
    <w:abstractNumId w:val="20"/>
  </w:num>
  <w:num w:numId="20">
    <w:abstractNumId w:val="85"/>
  </w:num>
  <w:num w:numId="21">
    <w:abstractNumId w:val="72"/>
  </w:num>
  <w:num w:numId="22">
    <w:abstractNumId w:val="62"/>
  </w:num>
  <w:num w:numId="23">
    <w:abstractNumId w:val="52"/>
  </w:num>
  <w:num w:numId="24">
    <w:abstractNumId w:val="11"/>
  </w:num>
  <w:num w:numId="25">
    <w:abstractNumId w:val="6"/>
  </w:num>
  <w:num w:numId="26">
    <w:abstractNumId w:val="91"/>
  </w:num>
  <w:num w:numId="27">
    <w:abstractNumId w:val="74"/>
  </w:num>
  <w:num w:numId="28">
    <w:abstractNumId w:val="1"/>
  </w:num>
  <w:num w:numId="29">
    <w:abstractNumId w:val="65"/>
  </w:num>
  <w:num w:numId="30">
    <w:abstractNumId w:val="19"/>
  </w:num>
  <w:num w:numId="31">
    <w:abstractNumId w:val="83"/>
  </w:num>
  <w:num w:numId="32">
    <w:abstractNumId w:val="63"/>
  </w:num>
  <w:num w:numId="33">
    <w:abstractNumId w:val="75"/>
  </w:num>
  <w:num w:numId="34">
    <w:abstractNumId w:val="4"/>
  </w:num>
  <w:num w:numId="35">
    <w:abstractNumId w:val="36"/>
  </w:num>
  <w:num w:numId="36">
    <w:abstractNumId w:val="60"/>
  </w:num>
  <w:num w:numId="37">
    <w:abstractNumId w:val="24"/>
  </w:num>
  <w:num w:numId="38">
    <w:abstractNumId w:val="69"/>
  </w:num>
  <w:num w:numId="39">
    <w:abstractNumId w:val="51"/>
  </w:num>
  <w:num w:numId="40">
    <w:abstractNumId w:val="73"/>
  </w:num>
  <w:num w:numId="41">
    <w:abstractNumId w:val="27"/>
  </w:num>
  <w:num w:numId="42">
    <w:abstractNumId w:val="88"/>
  </w:num>
  <w:num w:numId="43">
    <w:abstractNumId w:val="94"/>
  </w:num>
  <w:num w:numId="44">
    <w:abstractNumId w:val="82"/>
  </w:num>
  <w:num w:numId="45">
    <w:abstractNumId w:val="54"/>
  </w:num>
  <w:num w:numId="46">
    <w:abstractNumId w:val="53"/>
  </w:num>
  <w:num w:numId="47">
    <w:abstractNumId w:val="64"/>
  </w:num>
  <w:num w:numId="48">
    <w:abstractNumId w:val="3"/>
  </w:num>
  <w:num w:numId="49">
    <w:abstractNumId w:val="79"/>
  </w:num>
  <w:num w:numId="50">
    <w:abstractNumId w:val="0"/>
  </w:num>
  <w:num w:numId="51">
    <w:abstractNumId w:val="86"/>
  </w:num>
  <w:num w:numId="52">
    <w:abstractNumId w:val="46"/>
  </w:num>
  <w:num w:numId="53">
    <w:abstractNumId w:val="30"/>
  </w:num>
  <w:num w:numId="54">
    <w:abstractNumId w:val="77"/>
  </w:num>
  <w:num w:numId="55">
    <w:abstractNumId w:val="87"/>
  </w:num>
  <w:num w:numId="56">
    <w:abstractNumId w:val="12"/>
  </w:num>
  <w:num w:numId="57">
    <w:abstractNumId w:val="14"/>
  </w:num>
  <w:num w:numId="58">
    <w:abstractNumId w:val="41"/>
  </w:num>
  <w:num w:numId="59">
    <w:abstractNumId w:val="48"/>
  </w:num>
  <w:num w:numId="60">
    <w:abstractNumId w:val="26"/>
  </w:num>
  <w:num w:numId="61">
    <w:abstractNumId w:val="2"/>
  </w:num>
  <w:num w:numId="62">
    <w:abstractNumId w:val="67"/>
  </w:num>
  <w:num w:numId="63">
    <w:abstractNumId w:val="38"/>
  </w:num>
  <w:num w:numId="64">
    <w:abstractNumId w:val="95"/>
  </w:num>
  <w:num w:numId="65">
    <w:abstractNumId w:val="61"/>
  </w:num>
  <w:num w:numId="66">
    <w:abstractNumId w:val="9"/>
  </w:num>
  <w:num w:numId="67">
    <w:abstractNumId w:val="8"/>
  </w:num>
  <w:num w:numId="68">
    <w:abstractNumId w:val="29"/>
  </w:num>
  <w:num w:numId="69">
    <w:abstractNumId w:val="43"/>
  </w:num>
  <w:num w:numId="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9"/>
  </w:num>
  <w:num w:numId="75">
    <w:abstractNumId w:val="70"/>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0"/>
  </w:num>
  <w:num w:numId="78">
    <w:abstractNumId w:val="90"/>
  </w:num>
  <w:num w:numId="79">
    <w:abstractNumId w:val="32"/>
  </w:num>
  <w:num w:numId="80">
    <w:abstractNumId w:val="80"/>
  </w:num>
  <w:num w:numId="81">
    <w:abstractNumId w:val="42"/>
    <w:lvlOverride w:ilvl="0">
      <w:startOverride w:val="1"/>
    </w:lvlOverride>
    <w:lvlOverride w:ilvl="1"/>
    <w:lvlOverride w:ilvl="2"/>
    <w:lvlOverride w:ilvl="3"/>
    <w:lvlOverride w:ilvl="4"/>
    <w:lvlOverride w:ilvl="5"/>
    <w:lvlOverride w:ilvl="6"/>
    <w:lvlOverride w:ilvl="7"/>
    <w:lvlOverride w:ilvl="8"/>
  </w:num>
  <w:num w:numId="8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9"/>
  </w:num>
  <w:num w:numId="84">
    <w:abstractNumId w:val="59"/>
  </w:num>
  <w:num w:numId="85">
    <w:abstractNumId w:val="47"/>
  </w:num>
  <w:num w:numId="86">
    <w:abstractNumId w:val="31"/>
  </w:num>
  <w:num w:numId="87">
    <w:abstractNumId w:val="68"/>
  </w:num>
  <w:num w:numId="88">
    <w:abstractNumId w:val="44"/>
  </w:num>
  <w:num w:numId="89">
    <w:abstractNumId w:val="78"/>
  </w:num>
  <w:num w:numId="90">
    <w:abstractNumId w:val="22"/>
  </w:num>
  <w:num w:numId="91">
    <w:abstractNumId w:val="92"/>
  </w:num>
  <w:num w:numId="92">
    <w:abstractNumId w:val="40"/>
  </w:num>
  <w:num w:numId="93">
    <w:abstractNumId w:val="5"/>
  </w:num>
  <w:num w:numId="94">
    <w:abstractNumId w:val="57"/>
  </w:num>
  <w:num w:numId="95">
    <w:abstractNumId w:val="58"/>
  </w:num>
  <w:num w:numId="96">
    <w:abstractNumId w:val="1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D3A"/>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BAB"/>
    <w:rsid w:val="00064D10"/>
    <w:rsid w:val="00065026"/>
    <w:rsid w:val="00070EAF"/>
    <w:rsid w:val="00071064"/>
    <w:rsid w:val="00071B7F"/>
    <w:rsid w:val="000723A5"/>
    <w:rsid w:val="000724B3"/>
    <w:rsid w:val="00072CCC"/>
    <w:rsid w:val="000752FB"/>
    <w:rsid w:val="00075D4D"/>
    <w:rsid w:val="0007753C"/>
    <w:rsid w:val="000776EA"/>
    <w:rsid w:val="00077E01"/>
    <w:rsid w:val="00082293"/>
    <w:rsid w:val="00082477"/>
    <w:rsid w:val="00083637"/>
    <w:rsid w:val="0008461C"/>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7B52"/>
    <w:rsid w:val="000B17BE"/>
    <w:rsid w:val="000B469B"/>
    <w:rsid w:val="000B7B83"/>
    <w:rsid w:val="000C0069"/>
    <w:rsid w:val="000C2447"/>
    <w:rsid w:val="000C2981"/>
    <w:rsid w:val="000C2CEC"/>
    <w:rsid w:val="000C4E8D"/>
    <w:rsid w:val="000C71D6"/>
    <w:rsid w:val="000D1536"/>
    <w:rsid w:val="000D2DB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E12"/>
    <w:rsid w:val="0013129D"/>
    <w:rsid w:val="001321D5"/>
    <w:rsid w:val="00134A61"/>
    <w:rsid w:val="00135354"/>
    <w:rsid w:val="00141FB3"/>
    <w:rsid w:val="001460F9"/>
    <w:rsid w:val="00146F07"/>
    <w:rsid w:val="00147AAA"/>
    <w:rsid w:val="00147C5D"/>
    <w:rsid w:val="00151276"/>
    <w:rsid w:val="0015143A"/>
    <w:rsid w:val="00151492"/>
    <w:rsid w:val="00152E5F"/>
    <w:rsid w:val="00152F8B"/>
    <w:rsid w:val="0016155D"/>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80EC2"/>
    <w:rsid w:val="00182177"/>
    <w:rsid w:val="001839B6"/>
    <w:rsid w:val="00186F2B"/>
    <w:rsid w:val="0018778E"/>
    <w:rsid w:val="00187C0B"/>
    <w:rsid w:val="001913E2"/>
    <w:rsid w:val="00191CE1"/>
    <w:rsid w:val="00192FE3"/>
    <w:rsid w:val="00193D22"/>
    <w:rsid w:val="0019709E"/>
    <w:rsid w:val="00197C4C"/>
    <w:rsid w:val="001A13D8"/>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29B"/>
    <w:rsid w:val="001C7BFA"/>
    <w:rsid w:val="001D08E9"/>
    <w:rsid w:val="001D2DAC"/>
    <w:rsid w:val="001D3066"/>
    <w:rsid w:val="001D4835"/>
    <w:rsid w:val="001D6B1C"/>
    <w:rsid w:val="001D6F7D"/>
    <w:rsid w:val="001D778B"/>
    <w:rsid w:val="001E0405"/>
    <w:rsid w:val="001E147E"/>
    <w:rsid w:val="001E1740"/>
    <w:rsid w:val="001E1964"/>
    <w:rsid w:val="001E3561"/>
    <w:rsid w:val="001E3F5A"/>
    <w:rsid w:val="001E4FD7"/>
    <w:rsid w:val="001E6450"/>
    <w:rsid w:val="001E6560"/>
    <w:rsid w:val="001E6745"/>
    <w:rsid w:val="001E6843"/>
    <w:rsid w:val="001F0EE6"/>
    <w:rsid w:val="001F1BE3"/>
    <w:rsid w:val="001F42F3"/>
    <w:rsid w:val="001F7846"/>
    <w:rsid w:val="002008B6"/>
    <w:rsid w:val="002033F2"/>
    <w:rsid w:val="00203A05"/>
    <w:rsid w:val="00203ECE"/>
    <w:rsid w:val="002041F2"/>
    <w:rsid w:val="00204F33"/>
    <w:rsid w:val="00205281"/>
    <w:rsid w:val="0020528B"/>
    <w:rsid w:val="00205442"/>
    <w:rsid w:val="00206F51"/>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3034E"/>
    <w:rsid w:val="002312A2"/>
    <w:rsid w:val="00231C20"/>
    <w:rsid w:val="002337B6"/>
    <w:rsid w:val="0023495C"/>
    <w:rsid w:val="00234D88"/>
    <w:rsid w:val="00235AEB"/>
    <w:rsid w:val="00237C53"/>
    <w:rsid w:val="002403C6"/>
    <w:rsid w:val="002406E5"/>
    <w:rsid w:val="00240A9C"/>
    <w:rsid w:val="00240B13"/>
    <w:rsid w:val="00240B99"/>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25D1"/>
    <w:rsid w:val="00264D62"/>
    <w:rsid w:val="0026595B"/>
    <w:rsid w:val="002676C8"/>
    <w:rsid w:val="002705DF"/>
    <w:rsid w:val="002724D2"/>
    <w:rsid w:val="002726E8"/>
    <w:rsid w:val="00272F49"/>
    <w:rsid w:val="002730A3"/>
    <w:rsid w:val="00275465"/>
    <w:rsid w:val="00276546"/>
    <w:rsid w:val="00277414"/>
    <w:rsid w:val="002807D3"/>
    <w:rsid w:val="0028098C"/>
    <w:rsid w:val="00281774"/>
    <w:rsid w:val="002837F3"/>
    <w:rsid w:val="002843F8"/>
    <w:rsid w:val="002854F4"/>
    <w:rsid w:val="0029174C"/>
    <w:rsid w:val="00291BC9"/>
    <w:rsid w:val="002960B1"/>
    <w:rsid w:val="002967E8"/>
    <w:rsid w:val="00296DEB"/>
    <w:rsid w:val="002A15A6"/>
    <w:rsid w:val="002A3A8A"/>
    <w:rsid w:val="002A7D62"/>
    <w:rsid w:val="002B075D"/>
    <w:rsid w:val="002B099B"/>
    <w:rsid w:val="002B0A6A"/>
    <w:rsid w:val="002B283B"/>
    <w:rsid w:val="002B3C60"/>
    <w:rsid w:val="002B40A0"/>
    <w:rsid w:val="002B45B2"/>
    <w:rsid w:val="002B5104"/>
    <w:rsid w:val="002B51D8"/>
    <w:rsid w:val="002B5678"/>
    <w:rsid w:val="002B6CD4"/>
    <w:rsid w:val="002C2D5F"/>
    <w:rsid w:val="002C6377"/>
    <w:rsid w:val="002C64E2"/>
    <w:rsid w:val="002C683C"/>
    <w:rsid w:val="002D071C"/>
    <w:rsid w:val="002D325F"/>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65AA"/>
    <w:rsid w:val="002F70D6"/>
    <w:rsid w:val="002F7F20"/>
    <w:rsid w:val="00302010"/>
    <w:rsid w:val="00302FA8"/>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4ACE"/>
    <w:rsid w:val="00336C70"/>
    <w:rsid w:val="003402E1"/>
    <w:rsid w:val="00342FF4"/>
    <w:rsid w:val="00343E5D"/>
    <w:rsid w:val="00344997"/>
    <w:rsid w:val="003453C5"/>
    <w:rsid w:val="0035286B"/>
    <w:rsid w:val="00353AD0"/>
    <w:rsid w:val="00354A19"/>
    <w:rsid w:val="00355885"/>
    <w:rsid w:val="00355F56"/>
    <w:rsid w:val="003560AC"/>
    <w:rsid w:val="00356746"/>
    <w:rsid w:val="00361119"/>
    <w:rsid w:val="00362299"/>
    <w:rsid w:val="00362A65"/>
    <w:rsid w:val="00364040"/>
    <w:rsid w:val="0036751A"/>
    <w:rsid w:val="00367763"/>
    <w:rsid w:val="0037044F"/>
    <w:rsid w:val="00370930"/>
    <w:rsid w:val="00370EF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2908"/>
    <w:rsid w:val="00393BA8"/>
    <w:rsid w:val="00394607"/>
    <w:rsid w:val="0039532D"/>
    <w:rsid w:val="00395DE8"/>
    <w:rsid w:val="003962FE"/>
    <w:rsid w:val="00397BB3"/>
    <w:rsid w:val="00397D49"/>
    <w:rsid w:val="003A1112"/>
    <w:rsid w:val="003A1867"/>
    <w:rsid w:val="003A5275"/>
    <w:rsid w:val="003A58C4"/>
    <w:rsid w:val="003A58FE"/>
    <w:rsid w:val="003A625B"/>
    <w:rsid w:val="003B0C99"/>
    <w:rsid w:val="003B11D0"/>
    <w:rsid w:val="003B2D24"/>
    <w:rsid w:val="003B4044"/>
    <w:rsid w:val="003B408B"/>
    <w:rsid w:val="003B53D4"/>
    <w:rsid w:val="003B5D2B"/>
    <w:rsid w:val="003B6ED5"/>
    <w:rsid w:val="003B7ED0"/>
    <w:rsid w:val="003C054B"/>
    <w:rsid w:val="003C3C72"/>
    <w:rsid w:val="003C4319"/>
    <w:rsid w:val="003C43BF"/>
    <w:rsid w:val="003C47ED"/>
    <w:rsid w:val="003C560C"/>
    <w:rsid w:val="003C622C"/>
    <w:rsid w:val="003C6E18"/>
    <w:rsid w:val="003C73F4"/>
    <w:rsid w:val="003C78D2"/>
    <w:rsid w:val="003C7E9A"/>
    <w:rsid w:val="003D0298"/>
    <w:rsid w:val="003D08C4"/>
    <w:rsid w:val="003D3305"/>
    <w:rsid w:val="003D4171"/>
    <w:rsid w:val="003D6CEB"/>
    <w:rsid w:val="003D7A0D"/>
    <w:rsid w:val="003E0CCC"/>
    <w:rsid w:val="003E1340"/>
    <w:rsid w:val="003E202A"/>
    <w:rsid w:val="003E20E0"/>
    <w:rsid w:val="003E24A2"/>
    <w:rsid w:val="003E2EEB"/>
    <w:rsid w:val="003E3802"/>
    <w:rsid w:val="003E466B"/>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3D10"/>
    <w:rsid w:val="00434943"/>
    <w:rsid w:val="00434B49"/>
    <w:rsid w:val="0043651B"/>
    <w:rsid w:val="004365C8"/>
    <w:rsid w:val="004366BA"/>
    <w:rsid w:val="004400A4"/>
    <w:rsid w:val="004403E8"/>
    <w:rsid w:val="00440977"/>
    <w:rsid w:val="00440E74"/>
    <w:rsid w:val="004412F1"/>
    <w:rsid w:val="004419B5"/>
    <w:rsid w:val="00442506"/>
    <w:rsid w:val="00442ADD"/>
    <w:rsid w:val="00450103"/>
    <w:rsid w:val="00451899"/>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EEA"/>
    <w:rsid w:val="00484F2D"/>
    <w:rsid w:val="004866AA"/>
    <w:rsid w:val="004879D5"/>
    <w:rsid w:val="00490F2A"/>
    <w:rsid w:val="004918A8"/>
    <w:rsid w:val="004933D3"/>
    <w:rsid w:val="00493EB6"/>
    <w:rsid w:val="004966F1"/>
    <w:rsid w:val="00496E05"/>
    <w:rsid w:val="004A0ACF"/>
    <w:rsid w:val="004A168B"/>
    <w:rsid w:val="004A1B13"/>
    <w:rsid w:val="004A1FB9"/>
    <w:rsid w:val="004A2C18"/>
    <w:rsid w:val="004A2F99"/>
    <w:rsid w:val="004A334F"/>
    <w:rsid w:val="004A7C62"/>
    <w:rsid w:val="004B0B59"/>
    <w:rsid w:val="004B0C70"/>
    <w:rsid w:val="004B0E8F"/>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64B"/>
    <w:rsid w:val="005059F9"/>
    <w:rsid w:val="005108D7"/>
    <w:rsid w:val="005113EF"/>
    <w:rsid w:val="00512C71"/>
    <w:rsid w:val="0051335C"/>
    <w:rsid w:val="00513E67"/>
    <w:rsid w:val="00516393"/>
    <w:rsid w:val="00521047"/>
    <w:rsid w:val="00522850"/>
    <w:rsid w:val="00523825"/>
    <w:rsid w:val="00524A15"/>
    <w:rsid w:val="00524E28"/>
    <w:rsid w:val="00530DFC"/>
    <w:rsid w:val="00531046"/>
    <w:rsid w:val="0053212F"/>
    <w:rsid w:val="005321F3"/>
    <w:rsid w:val="00533B8B"/>
    <w:rsid w:val="0053434D"/>
    <w:rsid w:val="00537B8B"/>
    <w:rsid w:val="00542912"/>
    <w:rsid w:val="00542FD2"/>
    <w:rsid w:val="00543339"/>
    <w:rsid w:val="00544468"/>
    <w:rsid w:val="0054603F"/>
    <w:rsid w:val="0054645B"/>
    <w:rsid w:val="0055232A"/>
    <w:rsid w:val="00554F5E"/>
    <w:rsid w:val="0055552A"/>
    <w:rsid w:val="00560418"/>
    <w:rsid w:val="00561143"/>
    <w:rsid w:val="00562175"/>
    <w:rsid w:val="00562D17"/>
    <w:rsid w:val="00564CE1"/>
    <w:rsid w:val="00565B62"/>
    <w:rsid w:val="005673F7"/>
    <w:rsid w:val="00567454"/>
    <w:rsid w:val="005710F1"/>
    <w:rsid w:val="005729C2"/>
    <w:rsid w:val="00574596"/>
    <w:rsid w:val="005761C7"/>
    <w:rsid w:val="005822A1"/>
    <w:rsid w:val="00582EFB"/>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323"/>
    <w:rsid w:val="005A3476"/>
    <w:rsid w:val="005A4294"/>
    <w:rsid w:val="005A5146"/>
    <w:rsid w:val="005A6C7B"/>
    <w:rsid w:val="005B0908"/>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6630"/>
    <w:rsid w:val="005C66AD"/>
    <w:rsid w:val="005C6C36"/>
    <w:rsid w:val="005C7B48"/>
    <w:rsid w:val="005C7D39"/>
    <w:rsid w:val="005D0A2A"/>
    <w:rsid w:val="005D1679"/>
    <w:rsid w:val="005D19ED"/>
    <w:rsid w:val="005D3225"/>
    <w:rsid w:val="005D4766"/>
    <w:rsid w:val="005D64F2"/>
    <w:rsid w:val="005D6CD8"/>
    <w:rsid w:val="005D6D15"/>
    <w:rsid w:val="005D731A"/>
    <w:rsid w:val="005E0D13"/>
    <w:rsid w:val="005E261B"/>
    <w:rsid w:val="005E29E7"/>
    <w:rsid w:val="005E2BB0"/>
    <w:rsid w:val="005E5A58"/>
    <w:rsid w:val="005E6312"/>
    <w:rsid w:val="005E736F"/>
    <w:rsid w:val="005F2623"/>
    <w:rsid w:val="005F3973"/>
    <w:rsid w:val="005F457B"/>
    <w:rsid w:val="005F662C"/>
    <w:rsid w:val="005F6B21"/>
    <w:rsid w:val="005F70E5"/>
    <w:rsid w:val="0060732A"/>
    <w:rsid w:val="00611574"/>
    <w:rsid w:val="006116CD"/>
    <w:rsid w:val="00611DB1"/>
    <w:rsid w:val="00612385"/>
    <w:rsid w:val="0061300F"/>
    <w:rsid w:val="006130B8"/>
    <w:rsid w:val="00613398"/>
    <w:rsid w:val="00620245"/>
    <w:rsid w:val="006202C8"/>
    <w:rsid w:val="00620FF1"/>
    <w:rsid w:val="00621463"/>
    <w:rsid w:val="00621605"/>
    <w:rsid w:val="00622061"/>
    <w:rsid w:val="00624965"/>
    <w:rsid w:val="00624A28"/>
    <w:rsid w:val="00624B84"/>
    <w:rsid w:val="00630560"/>
    <w:rsid w:val="006305A6"/>
    <w:rsid w:val="00631BF7"/>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442C"/>
    <w:rsid w:val="006666B4"/>
    <w:rsid w:val="00666C44"/>
    <w:rsid w:val="00667B8F"/>
    <w:rsid w:val="00672AF5"/>
    <w:rsid w:val="00673169"/>
    <w:rsid w:val="00673278"/>
    <w:rsid w:val="00673B1A"/>
    <w:rsid w:val="006768BD"/>
    <w:rsid w:val="00677BD7"/>
    <w:rsid w:val="00680208"/>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323"/>
    <w:rsid w:val="006A3935"/>
    <w:rsid w:val="006A3BBE"/>
    <w:rsid w:val="006A40CA"/>
    <w:rsid w:val="006A5A8F"/>
    <w:rsid w:val="006A6FC8"/>
    <w:rsid w:val="006A70F3"/>
    <w:rsid w:val="006A75C5"/>
    <w:rsid w:val="006B0340"/>
    <w:rsid w:val="006B0355"/>
    <w:rsid w:val="006B0852"/>
    <w:rsid w:val="006B163E"/>
    <w:rsid w:val="006B376B"/>
    <w:rsid w:val="006B50B9"/>
    <w:rsid w:val="006B6258"/>
    <w:rsid w:val="006B6E60"/>
    <w:rsid w:val="006B7E72"/>
    <w:rsid w:val="006C003A"/>
    <w:rsid w:val="006C1842"/>
    <w:rsid w:val="006C300A"/>
    <w:rsid w:val="006C439D"/>
    <w:rsid w:val="006C605E"/>
    <w:rsid w:val="006D1A07"/>
    <w:rsid w:val="006D39E4"/>
    <w:rsid w:val="006D3EFD"/>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1086C"/>
    <w:rsid w:val="0071331B"/>
    <w:rsid w:val="00713765"/>
    <w:rsid w:val="00713AAD"/>
    <w:rsid w:val="00713E77"/>
    <w:rsid w:val="0072071C"/>
    <w:rsid w:val="00720AF3"/>
    <w:rsid w:val="00720B7C"/>
    <w:rsid w:val="0072229D"/>
    <w:rsid w:val="00723FFE"/>
    <w:rsid w:val="0072604D"/>
    <w:rsid w:val="007303EF"/>
    <w:rsid w:val="007307B7"/>
    <w:rsid w:val="00732DAD"/>
    <w:rsid w:val="00733ADE"/>
    <w:rsid w:val="0073455C"/>
    <w:rsid w:val="00736B05"/>
    <w:rsid w:val="00740163"/>
    <w:rsid w:val="007403ED"/>
    <w:rsid w:val="00741EA1"/>
    <w:rsid w:val="00743659"/>
    <w:rsid w:val="00746595"/>
    <w:rsid w:val="00747338"/>
    <w:rsid w:val="00750DAF"/>
    <w:rsid w:val="00752615"/>
    <w:rsid w:val="007535AE"/>
    <w:rsid w:val="00753655"/>
    <w:rsid w:val="007538FD"/>
    <w:rsid w:val="00753E32"/>
    <w:rsid w:val="007547FC"/>
    <w:rsid w:val="00755C04"/>
    <w:rsid w:val="007562BC"/>
    <w:rsid w:val="0075792B"/>
    <w:rsid w:val="00762F61"/>
    <w:rsid w:val="00763C84"/>
    <w:rsid w:val="00765181"/>
    <w:rsid w:val="00765301"/>
    <w:rsid w:val="00770E58"/>
    <w:rsid w:val="007715DC"/>
    <w:rsid w:val="00771840"/>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F56"/>
    <w:rsid w:val="007F2CC6"/>
    <w:rsid w:val="007F32E1"/>
    <w:rsid w:val="007F5E3C"/>
    <w:rsid w:val="007F5F99"/>
    <w:rsid w:val="007F7371"/>
    <w:rsid w:val="0080035B"/>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2FC1"/>
    <w:rsid w:val="00864520"/>
    <w:rsid w:val="0086487F"/>
    <w:rsid w:val="00864F06"/>
    <w:rsid w:val="0086543D"/>
    <w:rsid w:val="008661AA"/>
    <w:rsid w:val="00866763"/>
    <w:rsid w:val="00866BE9"/>
    <w:rsid w:val="00866F6A"/>
    <w:rsid w:val="00870FB2"/>
    <w:rsid w:val="0087276E"/>
    <w:rsid w:val="00875B00"/>
    <w:rsid w:val="00876A5C"/>
    <w:rsid w:val="00877224"/>
    <w:rsid w:val="00880AEC"/>
    <w:rsid w:val="0088196A"/>
    <w:rsid w:val="008819B4"/>
    <w:rsid w:val="00883CE1"/>
    <w:rsid w:val="0088690E"/>
    <w:rsid w:val="00886AD7"/>
    <w:rsid w:val="008879ED"/>
    <w:rsid w:val="00891BEA"/>
    <w:rsid w:val="00891FDE"/>
    <w:rsid w:val="008926DB"/>
    <w:rsid w:val="008A124E"/>
    <w:rsid w:val="008A22CE"/>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B99"/>
    <w:rsid w:val="008E54DE"/>
    <w:rsid w:val="008E57ED"/>
    <w:rsid w:val="008E6FBA"/>
    <w:rsid w:val="008E7D43"/>
    <w:rsid w:val="008E7F43"/>
    <w:rsid w:val="008F0672"/>
    <w:rsid w:val="008F2CA5"/>
    <w:rsid w:val="008F3435"/>
    <w:rsid w:val="008F396D"/>
    <w:rsid w:val="008F45CD"/>
    <w:rsid w:val="008F7CBB"/>
    <w:rsid w:val="00903DA7"/>
    <w:rsid w:val="00905C07"/>
    <w:rsid w:val="009060B3"/>
    <w:rsid w:val="00907EB4"/>
    <w:rsid w:val="0091154F"/>
    <w:rsid w:val="00912421"/>
    <w:rsid w:val="00912880"/>
    <w:rsid w:val="0091291A"/>
    <w:rsid w:val="009138B1"/>
    <w:rsid w:val="009139A6"/>
    <w:rsid w:val="009145B1"/>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3F1E"/>
    <w:rsid w:val="00963FE2"/>
    <w:rsid w:val="009641B0"/>
    <w:rsid w:val="00964431"/>
    <w:rsid w:val="00965CD6"/>
    <w:rsid w:val="00967E19"/>
    <w:rsid w:val="00970E53"/>
    <w:rsid w:val="0097258D"/>
    <w:rsid w:val="009738A6"/>
    <w:rsid w:val="00977BED"/>
    <w:rsid w:val="00980E5A"/>
    <w:rsid w:val="009812AF"/>
    <w:rsid w:val="009829FF"/>
    <w:rsid w:val="00983EFD"/>
    <w:rsid w:val="0098475E"/>
    <w:rsid w:val="00987C5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E016F"/>
    <w:rsid w:val="009E2821"/>
    <w:rsid w:val="009E4BF5"/>
    <w:rsid w:val="009E6352"/>
    <w:rsid w:val="009E69F3"/>
    <w:rsid w:val="009E7108"/>
    <w:rsid w:val="009E7A7D"/>
    <w:rsid w:val="009E7CC4"/>
    <w:rsid w:val="009F1338"/>
    <w:rsid w:val="009F23A4"/>
    <w:rsid w:val="009F28C0"/>
    <w:rsid w:val="009F4CD7"/>
    <w:rsid w:val="009F6074"/>
    <w:rsid w:val="009F7F58"/>
    <w:rsid w:val="00A013DF"/>
    <w:rsid w:val="00A01CF8"/>
    <w:rsid w:val="00A0217F"/>
    <w:rsid w:val="00A02308"/>
    <w:rsid w:val="00A028FE"/>
    <w:rsid w:val="00A03CF9"/>
    <w:rsid w:val="00A040AB"/>
    <w:rsid w:val="00A060D0"/>
    <w:rsid w:val="00A10B3E"/>
    <w:rsid w:val="00A12674"/>
    <w:rsid w:val="00A12714"/>
    <w:rsid w:val="00A129C6"/>
    <w:rsid w:val="00A14CEA"/>
    <w:rsid w:val="00A156F1"/>
    <w:rsid w:val="00A15DEB"/>
    <w:rsid w:val="00A20854"/>
    <w:rsid w:val="00A2222D"/>
    <w:rsid w:val="00A2263C"/>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ED4"/>
    <w:rsid w:val="00A861D5"/>
    <w:rsid w:val="00A86271"/>
    <w:rsid w:val="00A87D51"/>
    <w:rsid w:val="00A92738"/>
    <w:rsid w:val="00A94650"/>
    <w:rsid w:val="00A96627"/>
    <w:rsid w:val="00AA07F1"/>
    <w:rsid w:val="00AA16A3"/>
    <w:rsid w:val="00AA1F32"/>
    <w:rsid w:val="00AA6D21"/>
    <w:rsid w:val="00AB20A1"/>
    <w:rsid w:val="00AB28FA"/>
    <w:rsid w:val="00AB382C"/>
    <w:rsid w:val="00AB3E0A"/>
    <w:rsid w:val="00AB4F6B"/>
    <w:rsid w:val="00AB518D"/>
    <w:rsid w:val="00AB7114"/>
    <w:rsid w:val="00AB7739"/>
    <w:rsid w:val="00AC38E0"/>
    <w:rsid w:val="00AC3F5A"/>
    <w:rsid w:val="00AC4768"/>
    <w:rsid w:val="00AC49CA"/>
    <w:rsid w:val="00AC5FFD"/>
    <w:rsid w:val="00AC60F6"/>
    <w:rsid w:val="00AC6930"/>
    <w:rsid w:val="00AC7B15"/>
    <w:rsid w:val="00AC7DD0"/>
    <w:rsid w:val="00AD01DE"/>
    <w:rsid w:val="00AD0991"/>
    <w:rsid w:val="00AD1070"/>
    <w:rsid w:val="00AD1D54"/>
    <w:rsid w:val="00AD1F94"/>
    <w:rsid w:val="00AD3104"/>
    <w:rsid w:val="00AD324E"/>
    <w:rsid w:val="00AD4AF1"/>
    <w:rsid w:val="00AE0446"/>
    <w:rsid w:val="00AE08A6"/>
    <w:rsid w:val="00AE15BA"/>
    <w:rsid w:val="00AE16EC"/>
    <w:rsid w:val="00AE3E3F"/>
    <w:rsid w:val="00AE47D9"/>
    <w:rsid w:val="00AF0EB5"/>
    <w:rsid w:val="00AF404C"/>
    <w:rsid w:val="00AF41C5"/>
    <w:rsid w:val="00AF45C2"/>
    <w:rsid w:val="00AF45CA"/>
    <w:rsid w:val="00AF4FE3"/>
    <w:rsid w:val="00AF5D48"/>
    <w:rsid w:val="00AF7511"/>
    <w:rsid w:val="00B01463"/>
    <w:rsid w:val="00B01A87"/>
    <w:rsid w:val="00B01AB6"/>
    <w:rsid w:val="00B03327"/>
    <w:rsid w:val="00B059AC"/>
    <w:rsid w:val="00B10A5B"/>
    <w:rsid w:val="00B11C53"/>
    <w:rsid w:val="00B200B4"/>
    <w:rsid w:val="00B20ABA"/>
    <w:rsid w:val="00B2174B"/>
    <w:rsid w:val="00B21A0C"/>
    <w:rsid w:val="00B23958"/>
    <w:rsid w:val="00B26002"/>
    <w:rsid w:val="00B26383"/>
    <w:rsid w:val="00B3044A"/>
    <w:rsid w:val="00B3118E"/>
    <w:rsid w:val="00B31614"/>
    <w:rsid w:val="00B31968"/>
    <w:rsid w:val="00B31FD0"/>
    <w:rsid w:val="00B32F0B"/>
    <w:rsid w:val="00B3632C"/>
    <w:rsid w:val="00B37931"/>
    <w:rsid w:val="00B379BC"/>
    <w:rsid w:val="00B42706"/>
    <w:rsid w:val="00B442B6"/>
    <w:rsid w:val="00B45A9B"/>
    <w:rsid w:val="00B45AE1"/>
    <w:rsid w:val="00B45D48"/>
    <w:rsid w:val="00B47332"/>
    <w:rsid w:val="00B47580"/>
    <w:rsid w:val="00B50BA7"/>
    <w:rsid w:val="00B50D06"/>
    <w:rsid w:val="00B5235A"/>
    <w:rsid w:val="00B53B00"/>
    <w:rsid w:val="00B54495"/>
    <w:rsid w:val="00B5633D"/>
    <w:rsid w:val="00B56BC3"/>
    <w:rsid w:val="00B56DEB"/>
    <w:rsid w:val="00B60594"/>
    <w:rsid w:val="00B63591"/>
    <w:rsid w:val="00B64271"/>
    <w:rsid w:val="00B6564A"/>
    <w:rsid w:val="00B6737B"/>
    <w:rsid w:val="00B70393"/>
    <w:rsid w:val="00B70722"/>
    <w:rsid w:val="00B70B1F"/>
    <w:rsid w:val="00B71CD2"/>
    <w:rsid w:val="00B72B4A"/>
    <w:rsid w:val="00B72C4B"/>
    <w:rsid w:val="00B75DF1"/>
    <w:rsid w:val="00B802AA"/>
    <w:rsid w:val="00B807FA"/>
    <w:rsid w:val="00B8798A"/>
    <w:rsid w:val="00B90E02"/>
    <w:rsid w:val="00B91E7C"/>
    <w:rsid w:val="00B93747"/>
    <w:rsid w:val="00B97EDC"/>
    <w:rsid w:val="00BA0677"/>
    <w:rsid w:val="00BA1B30"/>
    <w:rsid w:val="00BA2811"/>
    <w:rsid w:val="00BA2A94"/>
    <w:rsid w:val="00BA3F0E"/>
    <w:rsid w:val="00BA3FCE"/>
    <w:rsid w:val="00BB1937"/>
    <w:rsid w:val="00BB261B"/>
    <w:rsid w:val="00BB298D"/>
    <w:rsid w:val="00BB2C72"/>
    <w:rsid w:val="00BB5DF8"/>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F2064"/>
    <w:rsid w:val="00BF3095"/>
    <w:rsid w:val="00BF30D2"/>
    <w:rsid w:val="00BF5505"/>
    <w:rsid w:val="00BF68F0"/>
    <w:rsid w:val="00BF6E47"/>
    <w:rsid w:val="00C00BB8"/>
    <w:rsid w:val="00C0143D"/>
    <w:rsid w:val="00C015F5"/>
    <w:rsid w:val="00C017BE"/>
    <w:rsid w:val="00C01932"/>
    <w:rsid w:val="00C01CE7"/>
    <w:rsid w:val="00C01D4A"/>
    <w:rsid w:val="00C028B7"/>
    <w:rsid w:val="00C03729"/>
    <w:rsid w:val="00C048A5"/>
    <w:rsid w:val="00C050F0"/>
    <w:rsid w:val="00C0631A"/>
    <w:rsid w:val="00C07CAD"/>
    <w:rsid w:val="00C106FB"/>
    <w:rsid w:val="00C11EF4"/>
    <w:rsid w:val="00C12EEF"/>
    <w:rsid w:val="00C13C98"/>
    <w:rsid w:val="00C149AE"/>
    <w:rsid w:val="00C14FF3"/>
    <w:rsid w:val="00C15A06"/>
    <w:rsid w:val="00C17BB6"/>
    <w:rsid w:val="00C20CEF"/>
    <w:rsid w:val="00C21426"/>
    <w:rsid w:val="00C2217F"/>
    <w:rsid w:val="00C23502"/>
    <w:rsid w:val="00C26657"/>
    <w:rsid w:val="00C266D2"/>
    <w:rsid w:val="00C4069E"/>
    <w:rsid w:val="00C41605"/>
    <w:rsid w:val="00C41716"/>
    <w:rsid w:val="00C41F85"/>
    <w:rsid w:val="00C43097"/>
    <w:rsid w:val="00C43113"/>
    <w:rsid w:val="00C43B17"/>
    <w:rsid w:val="00C43B2D"/>
    <w:rsid w:val="00C4567A"/>
    <w:rsid w:val="00C46A0D"/>
    <w:rsid w:val="00C47803"/>
    <w:rsid w:val="00C505A1"/>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53BC"/>
    <w:rsid w:val="00C77B0D"/>
    <w:rsid w:val="00C800A0"/>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5AC0"/>
    <w:rsid w:val="00CB5CE8"/>
    <w:rsid w:val="00CC10DF"/>
    <w:rsid w:val="00CC1BA8"/>
    <w:rsid w:val="00CC23CC"/>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15A4"/>
    <w:rsid w:val="00CE1639"/>
    <w:rsid w:val="00CE2BE8"/>
    <w:rsid w:val="00CE2DC5"/>
    <w:rsid w:val="00CE4E82"/>
    <w:rsid w:val="00CE606D"/>
    <w:rsid w:val="00CF1D56"/>
    <w:rsid w:val="00CF31B2"/>
    <w:rsid w:val="00CF34AA"/>
    <w:rsid w:val="00CF35E7"/>
    <w:rsid w:val="00CF5788"/>
    <w:rsid w:val="00CF758B"/>
    <w:rsid w:val="00D045EE"/>
    <w:rsid w:val="00D0496D"/>
    <w:rsid w:val="00D049A5"/>
    <w:rsid w:val="00D04EEB"/>
    <w:rsid w:val="00D06304"/>
    <w:rsid w:val="00D07265"/>
    <w:rsid w:val="00D10016"/>
    <w:rsid w:val="00D1117E"/>
    <w:rsid w:val="00D14D97"/>
    <w:rsid w:val="00D15705"/>
    <w:rsid w:val="00D1690F"/>
    <w:rsid w:val="00D16C50"/>
    <w:rsid w:val="00D17458"/>
    <w:rsid w:val="00D17E04"/>
    <w:rsid w:val="00D24266"/>
    <w:rsid w:val="00D2606C"/>
    <w:rsid w:val="00D26225"/>
    <w:rsid w:val="00D26309"/>
    <w:rsid w:val="00D269C0"/>
    <w:rsid w:val="00D26B52"/>
    <w:rsid w:val="00D2701F"/>
    <w:rsid w:val="00D271F1"/>
    <w:rsid w:val="00D27975"/>
    <w:rsid w:val="00D30B02"/>
    <w:rsid w:val="00D31127"/>
    <w:rsid w:val="00D3227C"/>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842"/>
    <w:rsid w:val="00D56F06"/>
    <w:rsid w:val="00D578FA"/>
    <w:rsid w:val="00D627DE"/>
    <w:rsid w:val="00D63091"/>
    <w:rsid w:val="00D635ED"/>
    <w:rsid w:val="00D63CC0"/>
    <w:rsid w:val="00D7230B"/>
    <w:rsid w:val="00D72D23"/>
    <w:rsid w:val="00D73320"/>
    <w:rsid w:val="00D73F3A"/>
    <w:rsid w:val="00D73FD0"/>
    <w:rsid w:val="00D74E59"/>
    <w:rsid w:val="00D76A17"/>
    <w:rsid w:val="00D80A71"/>
    <w:rsid w:val="00D80CDD"/>
    <w:rsid w:val="00D812EF"/>
    <w:rsid w:val="00D81607"/>
    <w:rsid w:val="00D832E2"/>
    <w:rsid w:val="00D83CE5"/>
    <w:rsid w:val="00D85339"/>
    <w:rsid w:val="00D85F16"/>
    <w:rsid w:val="00D87312"/>
    <w:rsid w:val="00D90DD5"/>
    <w:rsid w:val="00D922CB"/>
    <w:rsid w:val="00D92FBA"/>
    <w:rsid w:val="00D9546C"/>
    <w:rsid w:val="00D97227"/>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E07"/>
    <w:rsid w:val="00DB3E5D"/>
    <w:rsid w:val="00DB3FE0"/>
    <w:rsid w:val="00DB5346"/>
    <w:rsid w:val="00DB5D6E"/>
    <w:rsid w:val="00DB76A9"/>
    <w:rsid w:val="00DC0B06"/>
    <w:rsid w:val="00DC1BA1"/>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2270"/>
    <w:rsid w:val="00E039C0"/>
    <w:rsid w:val="00E03ED0"/>
    <w:rsid w:val="00E03FA5"/>
    <w:rsid w:val="00E06697"/>
    <w:rsid w:val="00E073C1"/>
    <w:rsid w:val="00E0760A"/>
    <w:rsid w:val="00E07B66"/>
    <w:rsid w:val="00E07FBC"/>
    <w:rsid w:val="00E1002A"/>
    <w:rsid w:val="00E10289"/>
    <w:rsid w:val="00E1059E"/>
    <w:rsid w:val="00E130C7"/>
    <w:rsid w:val="00E15AB9"/>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530F"/>
    <w:rsid w:val="00E66FA1"/>
    <w:rsid w:val="00E67901"/>
    <w:rsid w:val="00E711E4"/>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639C"/>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C3F"/>
    <w:rsid w:val="00F07303"/>
    <w:rsid w:val="00F103D4"/>
    <w:rsid w:val="00F11101"/>
    <w:rsid w:val="00F12B5D"/>
    <w:rsid w:val="00F14568"/>
    <w:rsid w:val="00F210A6"/>
    <w:rsid w:val="00F21A79"/>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60092"/>
    <w:rsid w:val="00F60BC2"/>
    <w:rsid w:val="00F6166B"/>
    <w:rsid w:val="00F6347D"/>
    <w:rsid w:val="00F70062"/>
    <w:rsid w:val="00F70501"/>
    <w:rsid w:val="00F70C2C"/>
    <w:rsid w:val="00F71F3D"/>
    <w:rsid w:val="00F72930"/>
    <w:rsid w:val="00F743B4"/>
    <w:rsid w:val="00F74F55"/>
    <w:rsid w:val="00F755EE"/>
    <w:rsid w:val="00F759C8"/>
    <w:rsid w:val="00F761B7"/>
    <w:rsid w:val="00F76FA4"/>
    <w:rsid w:val="00F83E7C"/>
    <w:rsid w:val="00F848C2"/>
    <w:rsid w:val="00F87611"/>
    <w:rsid w:val="00F877FF"/>
    <w:rsid w:val="00F90190"/>
    <w:rsid w:val="00F90385"/>
    <w:rsid w:val="00F9059E"/>
    <w:rsid w:val="00F90AB4"/>
    <w:rsid w:val="00F90C90"/>
    <w:rsid w:val="00F931D8"/>
    <w:rsid w:val="00F9423B"/>
    <w:rsid w:val="00F95209"/>
    <w:rsid w:val="00F95EBB"/>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AC7"/>
    <w:rsid w:val="00FB6FDF"/>
    <w:rsid w:val="00FB789B"/>
    <w:rsid w:val="00FC0B42"/>
    <w:rsid w:val="00FC0BFD"/>
    <w:rsid w:val="00FC35BD"/>
    <w:rsid w:val="00FC3DA9"/>
    <w:rsid w:val="00FC41FC"/>
    <w:rsid w:val="00FC4BB8"/>
    <w:rsid w:val="00FC65DD"/>
    <w:rsid w:val="00FC6A7B"/>
    <w:rsid w:val="00FD149C"/>
    <w:rsid w:val="00FD3460"/>
    <w:rsid w:val="00FD4390"/>
    <w:rsid w:val="00FD721F"/>
    <w:rsid w:val="00FD760B"/>
    <w:rsid w:val="00FE1276"/>
    <w:rsid w:val="00FE25D7"/>
    <w:rsid w:val="00FE3104"/>
    <w:rsid w:val="00FE3F45"/>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customStyle="1" w:styleId="Ttulo5Car">
    <w:name w:val="Título 5 Car"/>
    <w:basedOn w:val="Fuentedeprrafopredeter"/>
    <w:link w:val="Ttulo5"/>
    <w:rsid w:val="00B45AE1"/>
    <w:rPr>
      <w:bCs/>
      <w:iCs/>
      <w:szCs w:val="26"/>
    </w:rPr>
  </w:style>
  <w:style w:type="paragraph" w:customStyle="1" w:styleId="BodyText23">
    <w:name w:val="Body Text 23"/>
    <w:basedOn w:val="Normal"/>
    <w:rsid w:val="00B45AE1"/>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B45AE1"/>
    <w:pPr>
      <w:widowControl w:val="0"/>
      <w:jc w:val="center"/>
    </w:pPr>
    <w:rPr>
      <w:rFonts w:ascii="Arial" w:hAnsi="Arial"/>
      <w:b/>
      <w:snapToGrid w:val="0"/>
      <w:szCs w:val="20"/>
      <w:lang w:val="es-ES_tradnl"/>
    </w:rPr>
  </w:style>
  <w:style w:type="character" w:styleId="Hipervnculovisitado">
    <w:name w:val="FollowedHyperlink"/>
    <w:uiPriority w:val="99"/>
    <w:rsid w:val="00B45AE1"/>
    <w:rPr>
      <w:color w:val="800080"/>
      <w:u w:val="single"/>
    </w:rPr>
  </w:style>
  <w:style w:type="paragraph" w:customStyle="1" w:styleId="xl28">
    <w:name w:val="xl28"/>
    <w:basedOn w:val="Normal"/>
    <w:rsid w:val="00B45AE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B45AE1"/>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B45AE1"/>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B45A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B45A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B45A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B45AE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B45AE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B45AE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B45A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B45A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B45A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B45AE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B45AE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B45A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B45AE1"/>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B45AE1"/>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B45AE1"/>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B45AE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B45AE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B45AE1"/>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B45AE1"/>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B45AE1"/>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B45AE1"/>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B45AE1"/>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numbering" w:customStyle="1" w:styleId="Sinlista1">
    <w:name w:val="Sin lista1"/>
    <w:next w:val="Sinlista"/>
    <w:uiPriority w:val="99"/>
    <w:semiHidden/>
    <w:unhideWhenUsed/>
    <w:rsid w:val="00B45AE1"/>
  </w:style>
  <w:style w:type="paragraph" w:customStyle="1" w:styleId="WW-Textosinformato">
    <w:name w:val="WW-Texto sin formato"/>
    <w:basedOn w:val="Normal"/>
    <w:rsid w:val="00B45AE1"/>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B45AE1"/>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B45AE1"/>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B45AE1"/>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B45AE1"/>
    <w:rPr>
      <w:color w:val="808080"/>
    </w:rPr>
  </w:style>
  <w:style w:type="table" w:customStyle="1" w:styleId="Listaclara-nfasis11">
    <w:name w:val="Lista clara - Énfasis 11"/>
    <w:basedOn w:val="Tablanormal"/>
    <w:uiPriority w:val="61"/>
    <w:rsid w:val="00B45AE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45AE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45AE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Textoennegrita">
    <w:name w:val="Strong"/>
    <w:uiPriority w:val="22"/>
    <w:qFormat/>
    <w:rsid w:val="00B45AE1"/>
    <w:rPr>
      <w:b/>
      <w:bCs/>
    </w:rPr>
  </w:style>
  <w:style w:type="character" w:styleId="nfasis">
    <w:name w:val="Emphasis"/>
    <w:uiPriority w:val="20"/>
    <w:qFormat/>
    <w:rsid w:val="00B45AE1"/>
    <w:rPr>
      <w:i/>
      <w:iCs/>
    </w:rPr>
  </w:style>
  <w:style w:type="paragraph" w:customStyle="1" w:styleId="TOCBase">
    <w:name w:val="TOC Base"/>
    <w:basedOn w:val="Normal"/>
    <w:rsid w:val="00B45AE1"/>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B45AE1"/>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B45AE1"/>
    <w:pPr>
      <w:jc w:val="both"/>
    </w:pPr>
    <w:rPr>
      <w:lang w:val="es-ES_tradnl"/>
    </w:rPr>
  </w:style>
  <w:style w:type="paragraph" w:customStyle="1" w:styleId="Picture">
    <w:name w:val="Picture"/>
    <w:basedOn w:val="Normal"/>
    <w:next w:val="Descripcin"/>
    <w:rsid w:val="00B45AE1"/>
    <w:pPr>
      <w:keepNext/>
      <w:ind w:left="1080"/>
    </w:pPr>
    <w:rPr>
      <w:rFonts w:ascii="Arial" w:hAnsi="Arial"/>
      <w:b/>
      <w:spacing w:val="-5"/>
      <w:sz w:val="20"/>
      <w:szCs w:val="20"/>
      <w:lang w:val="es-UY" w:eastAsia="en-US"/>
    </w:rPr>
  </w:style>
  <w:style w:type="paragraph" w:styleId="Descripcin">
    <w:name w:val="caption"/>
    <w:basedOn w:val="Picture"/>
    <w:next w:val="Textoindependiente"/>
    <w:qFormat/>
    <w:rsid w:val="00B45AE1"/>
    <w:pPr>
      <w:spacing w:before="60" w:after="240" w:line="220" w:lineRule="atLeast"/>
      <w:ind w:left="2484" w:hanging="360"/>
    </w:pPr>
    <w:rPr>
      <w:rFonts w:ascii="Arial Narrow" w:hAnsi="Arial Narrow"/>
      <w:spacing w:val="0"/>
      <w:sz w:val="18"/>
    </w:rPr>
  </w:style>
  <w:style w:type="paragraph" w:customStyle="1" w:styleId="Estilo1">
    <w:name w:val="Estilo1"/>
    <w:basedOn w:val="Normal"/>
    <w:rsid w:val="00B45AE1"/>
    <w:pPr>
      <w:numPr>
        <w:numId w:val="49"/>
      </w:numPr>
    </w:pPr>
    <w:rPr>
      <w:rFonts w:ascii="Times New Roman" w:hAnsi="Times New Roman"/>
      <w:b/>
      <w:sz w:val="20"/>
      <w:szCs w:val="20"/>
      <w:lang w:val="es-ES_tradnl"/>
    </w:rPr>
  </w:style>
  <w:style w:type="character" w:customStyle="1" w:styleId="Car5">
    <w:name w:val="Car5"/>
    <w:rsid w:val="00B45AE1"/>
    <w:rPr>
      <w:rFonts w:ascii="Arial" w:hAnsi="Arial" w:cs="Arial"/>
      <w:b/>
      <w:bCs/>
      <w:szCs w:val="24"/>
      <w:lang w:val="es-ES" w:eastAsia="es-ES" w:bidi="ar-SA"/>
    </w:rPr>
  </w:style>
  <w:style w:type="character" w:customStyle="1" w:styleId="apple-style-span">
    <w:name w:val="apple-style-span"/>
    <w:rsid w:val="00B45AE1"/>
  </w:style>
  <w:style w:type="paragraph" w:customStyle="1" w:styleId="articulo">
    <w:name w:val="articulo"/>
    <w:basedOn w:val="Normal"/>
    <w:rsid w:val="00B45AE1"/>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B45AE1"/>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B45AE1"/>
  </w:style>
  <w:style w:type="numbering" w:customStyle="1" w:styleId="Sinlista11">
    <w:name w:val="Sin lista11"/>
    <w:next w:val="Sinlista"/>
    <w:uiPriority w:val="99"/>
    <w:semiHidden/>
    <w:unhideWhenUsed/>
    <w:rsid w:val="00B45AE1"/>
  </w:style>
  <w:style w:type="numbering" w:customStyle="1" w:styleId="Sinlista21">
    <w:name w:val="Sin lista21"/>
    <w:next w:val="Sinlista"/>
    <w:uiPriority w:val="99"/>
    <w:semiHidden/>
    <w:unhideWhenUsed/>
    <w:rsid w:val="00B45AE1"/>
  </w:style>
  <w:style w:type="table" w:customStyle="1" w:styleId="Listaclara-nfasis111">
    <w:name w:val="Lista clara - Énfasis 111"/>
    <w:basedOn w:val="Tablanormal"/>
    <w:uiPriority w:val="61"/>
    <w:rsid w:val="00B45AE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B45AE1"/>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45AE1"/>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B45AE1"/>
  </w:style>
  <w:style w:type="table" w:customStyle="1" w:styleId="Listaclara-nfasis112">
    <w:name w:val="Lista clara - Énfasis 112"/>
    <w:basedOn w:val="Tablanormal"/>
    <w:uiPriority w:val="61"/>
    <w:rsid w:val="00B45AE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45AE1"/>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45AE1"/>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B45AE1"/>
  </w:style>
  <w:style w:type="numbering" w:customStyle="1" w:styleId="Sinlista111">
    <w:name w:val="Sin lista111"/>
    <w:next w:val="Sinlista"/>
    <w:uiPriority w:val="99"/>
    <w:semiHidden/>
    <w:unhideWhenUsed/>
    <w:rsid w:val="00B45AE1"/>
  </w:style>
  <w:style w:type="table" w:customStyle="1" w:styleId="Listaclara-nfasis33">
    <w:name w:val="Lista clara - Énfasis 33"/>
    <w:basedOn w:val="Tablanormal"/>
    <w:next w:val="Listaclara-nfasis3"/>
    <w:uiPriority w:val="61"/>
    <w:rsid w:val="00B45AE1"/>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B45AE1"/>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B45AE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45AE1"/>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45AE1"/>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B45AE1"/>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B45AE1"/>
    <w:pPr>
      <w:numPr>
        <w:numId w:val="50"/>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B45AE1"/>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B45AE1"/>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B45AE1"/>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B45AE1"/>
    <w:rPr>
      <w:rFonts w:asciiTheme="minorHAnsi" w:eastAsiaTheme="minorHAnsi" w:hAnsiTheme="minorHAnsi" w:cstheme="minorBidi"/>
      <w:sz w:val="22"/>
      <w:szCs w:val="22"/>
      <w:lang w:val="es-BO" w:eastAsia="en-US"/>
    </w:rPr>
  </w:style>
  <w:style w:type="paragraph" w:customStyle="1" w:styleId="Default">
    <w:name w:val="Default"/>
    <w:rsid w:val="00B45AE1"/>
    <w:pPr>
      <w:autoSpaceDE w:val="0"/>
      <w:autoSpaceDN w:val="0"/>
      <w:adjustRightInd w:val="0"/>
    </w:pPr>
    <w:rPr>
      <w:rFonts w:ascii="Verdana" w:eastAsiaTheme="minorHAnsi" w:hAnsi="Verdana" w:cs="Verdana"/>
      <w:color w:val="000000"/>
      <w:sz w:val="24"/>
      <w:szCs w:val="24"/>
      <w:lang w:eastAsia="en-US"/>
    </w:rPr>
  </w:style>
  <w:style w:type="paragraph" w:customStyle="1" w:styleId="QUarK">
    <w:name w:val="QUarK"/>
    <w:autoRedefine/>
    <w:uiPriority w:val="99"/>
    <w:rsid w:val="00B45AE1"/>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B45AE1"/>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B45AE1"/>
    <w:pPr>
      <w:spacing w:before="100" w:beforeAutospacing="1" w:after="100" w:afterAutospacing="1"/>
    </w:pPr>
    <w:rPr>
      <w:rFonts w:ascii="Times New Roman" w:hAnsi="Times New Roman"/>
      <w:sz w:val="24"/>
      <w:szCs w:val="24"/>
      <w:lang w:val="es-BO" w:eastAsia="es-BO"/>
    </w:rPr>
  </w:style>
  <w:style w:type="character" w:customStyle="1" w:styleId="TtuloCar">
    <w:name w:val="Título Car"/>
    <w:locked/>
    <w:rsid w:val="00DB5346"/>
    <w:rPr>
      <w:rFonts w:ascii="Arial" w:hAnsi="Arial" w:cs="Arial" w:hint="default"/>
      <w:b/>
      <w:bCs/>
      <w:kern w:val="28"/>
      <w:szCs w:val="32"/>
      <w:lang w:val="es-ES" w:eastAsia="es-ES"/>
    </w:rPr>
  </w:style>
  <w:style w:type="paragraph" w:styleId="Lista3">
    <w:name w:val="List 3"/>
    <w:basedOn w:val="Normal"/>
    <w:uiPriority w:val="99"/>
    <w:unhideWhenUsed/>
    <w:rsid w:val="00DB5346"/>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DB5346"/>
    <w:rPr>
      <w:rFonts w:ascii="Times New Roman" w:hAnsi="Times New Roman"/>
      <w:sz w:val="24"/>
      <w:szCs w:val="24"/>
    </w:rPr>
  </w:style>
  <w:style w:type="character" w:customStyle="1" w:styleId="SaludoCar">
    <w:name w:val="Saludo Car"/>
    <w:basedOn w:val="Fuentedeprrafopredeter"/>
    <w:link w:val="Saludo"/>
    <w:uiPriority w:val="99"/>
    <w:rsid w:val="00DB5346"/>
    <w:rPr>
      <w:sz w:val="24"/>
      <w:szCs w:val="24"/>
    </w:rPr>
  </w:style>
  <w:style w:type="paragraph" w:styleId="Textoindependienteprimerasangra2">
    <w:name w:val="Body Text First Indent 2"/>
    <w:basedOn w:val="Sangradetextonormal"/>
    <w:link w:val="Textoindependienteprimerasangra2Car"/>
    <w:uiPriority w:val="99"/>
    <w:unhideWhenUsed/>
    <w:rsid w:val="00DB5346"/>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DB534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1107663643?pwd=Q2lEY2tLWC8rbXlHSC8rWU1hZVBFUT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gob-bo.zoom.us/j/85321385220?pwd=NWUrNnl5dkJteHdCNi93YmJST04yZz0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peralta@bcb.gob.bo"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gmantilla@bcb.gob.b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4.jpg@01D9C16F.0A90C25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73E3F-FC17-4E3D-91CC-859489CF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75</Pages>
  <Words>31661</Words>
  <Characters>174141</Characters>
  <Application>Microsoft Office Word</Application>
  <DocSecurity>0</DocSecurity>
  <Lines>1451</Lines>
  <Paragraphs>410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205392</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8</cp:revision>
  <cp:lastPrinted>2024-05-01T00:35:00Z</cp:lastPrinted>
  <dcterms:created xsi:type="dcterms:W3CDTF">2024-04-26T02:03:00Z</dcterms:created>
  <dcterms:modified xsi:type="dcterms:W3CDTF">2024-05-01T03:00:00Z</dcterms:modified>
</cp:coreProperties>
</file>