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56" w:rsidRPr="009B35EF" w:rsidRDefault="00242556" w:rsidP="00242556">
      <w:pPr>
        <w:jc w:val="center"/>
        <w:rPr>
          <w:rFonts w:cs="Arial"/>
          <w:b/>
          <w:sz w:val="2"/>
          <w:szCs w:val="18"/>
          <w:lang w:val="es-BO"/>
        </w:rPr>
      </w:pPr>
    </w:p>
    <w:p w:rsidR="00242556" w:rsidRPr="009956C4" w:rsidRDefault="00242556" w:rsidP="00242556">
      <w:pPr>
        <w:jc w:val="both"/>
        <w:rPr>
          <w:rFonts w:cs="Arial"/>
          <w:sz w:val="2"/>
          <w:szCs w:val="18"/>
          <w:lang w:val="es-BO"/>
        </w:rPr>
      </w:pPr>
    </w:p>
    <w:p w:rsidR="00242556" w:rsidRPr="009956C4" w:rsidRDefault="00242556" w:rsidP="00242556">
      <w:pPr>
        <w:jc w:val="center"/>
        <w:rPr>
          <w:rFonts w:cs="Arial"/>
          <w:sz w:val="2"/>
          <w:szCs w:val="18"/>
          <w:lang w:val="es-BO"/>
        </w:rPr>
      </w:pPr>
    </w:p>
    <w:p w:rsidR="00242556" w:rsidRDefault="00242556" w:rsidP="0024255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242556" w:rsidRPr="009B35EF" w:rsidRDefault="00242556" w:rsidP="00242556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42556" w:rsidRPr="009956C4" w:rsidTr="00455DF7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42556" w:rsidRPr="009956C4" w:rsidRDefault="00242556" w:rsidP="00B52F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24255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42556" w:rsidRPr="0054356D" w:rsidTr="00455DF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54356D" w:rsidRDefault="00242556" w:rsidP="00455DF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2556" w:rsidRPr="0054356D" w:rsidTr="00455DF7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42556" w:rsidRPr="009956C4" w:rsidTr="00455DF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165/2024–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2556" w:rsidRPr="00A93AB0" w:rsidTr="00455DF7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242556" w:rsidRPr="00A93AB0" w:rsidTr="00455DF7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A93AB0" w:rsidTr="00455DF7">
        <w:trPr>
          <w:trHeight w:val="227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B622A">
              <w:rPr>
                <w:rFonts w:ascii="Arial" w:hAnsi="Arial" w:cs="Arial"/>
                <w:b/>
                <w:lang w:val="es-BO"/>
              </w:rPr>
              <w:t>PROVISIÓN E INSTALACIÓN DE CABLES DE TRACCIÓN PARA ASCENSORES A Y B SCHINDLER DEL BCB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54356D" w:rsidTr="00455DF7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242556" w:rsidRPr="009956C4" w:rsidTr="00455DF7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507C36" w:rsidRDefault="00242556" w:rsidP="00455DF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42556" w:rsidRPr="009956C4" w:rsidTr="00455DF7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42556" w:rsidRPr="002662F5" w:rsidTr="00455DF7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9956C4" w:rsidTr="00455DF7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54356D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Bs270.000,00 (Doscientos Setenta Mil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43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9956C4" w:rsidTr="00455DF7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507C36" w:rsidRDefault="00242556" w:rsidP="00455DF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242556" w:rsidRPr="00507C36" w:rsidRDefault="00242556" w:rsidP="00455DF7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B622A" w:rsidRDefault="00242556" w:rsidP="00455DF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B622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B622A" w:rsidRDefault="00242556" w:rsidP="00455DF7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  <w:r w:rsidRPr="00BB622A"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  <w:t>El plazo de provisión e instalación de los bienes será de Quince (15) días calendario computable a partir del día siguiente hábil de la recepción de la Orden de Compra, por parte del proveedor en caso que el plazo de entrega concluya en sábado, domingo o feriado, la entrega se podrá realizar al siguiente día hábil.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42556" w:rsidRPr="009956C4" w:rsidTr="00455DF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242556" w:rsidRPr="009956C4" w:rsidTr="00455DF7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242556" w:rsidRPr="009956C4" w:rsidRDefault="00242556" w:rsidP="00455DF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42556" w:rsidRPr="009956C4" w:rsidTr="00455DF7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42556" w:rsidRPr="009956C4" w:rsidRDefault="00242556" w:rsidP="00B52F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52F9E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B52F9E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B52F9E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9956C4" w:rsidTr="00455DF7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42556" w:rsidRPr="009956C4" w:rsidTr="00455DF7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Cristhian Andres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E463DC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9956C4" w:rsidTr="00455DF7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E463DC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color w:val="0000FF"/>
              </w:rPr>
              <w:t xml:space="preserve">Dpto. de </w:t>
            </w:r>
            <w:r>
              <w:rPr>
                <w:rFonts w:ascii="Arial" w:hAnsi="Arial" w:cs="Arial"/>
                <w:color w:val="0000FF"/>
              </w:rPr>
              <w:t xml:space="preserve">Mejoramiento y Mantenimiento de Infraestructura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42556" w:rsidRPr="009956C4" w:rsidTr="00455DF7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2B98" w:rsidRDefault="00242556" w:rsidP="00455DF7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242556" w:rsidRPr="00A92B98" w:rsidRDefault="00242556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4710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A92B98" w:rsidRDefault="006709B0" w:rsidP="00455DF7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="00242556"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="00242556"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242556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242556" w:rsidRPr="00A92B98" w:rsidRDefault="00242556" w:rsidP="00455DF7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242556" w:rsidRPr="009956C4" w:rsidRDefault="006709B0" w:rsidP="00455DF7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242556" w:rsidRPr="00E231F9">
                <w:rPr>
                  <w:rStyle w:val="Hipervnculo"/>
                </w:rPr>
                <w:t>rpari@bcb.gob.bo</w:t>
              </w:r>
            </w:hyperlink>
            <w:r w:rsidR="00242556"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402294" w:rsidRDefault="00242556" w:rsidP="00455DF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242556" w:rsidRDefault="00242556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242556" w:rsidRDefault="00242556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242556" w:rsidRDefault="00242556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242556" w:rsidRDefault="00242556" w:rsidP="00242556">
      <w:pPr>
        <w:rPr>
          <w:lang w:val="es-BO"/>
        </w:rPr>
      </w:pPr>
    </w:p>
    <w:p w:rsidR="00242556" w:rsidRPr="009956C4" w:rsidRDefault="00242556" w:rsidP="00242556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242556" w:rsidRPr="00DF1D1E" w:rsidRDefault="00242556" w:rsidP="00242556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42556" w:rsidRPr="009956C4" w:rsidTr="00455DF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556" w:rsidRDefault="00242556" w:rsidP="00455DF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42556" w:rsidRPr="00DF1D1E" w:rsidRDefault="00242556" w:rsidP="00455DF7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242556" w:rsidRDefault="00242556" w:rsidP="00B52F9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42556" w:rsidRPr="00DF1D1E" w:rsidRDefault="00242556" w:rsidP="00455DF7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242556" w:rsidRPr="009956C4" w:rsidRDefault="00242556" w:rsidP="00B52F9E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42556" w:rsidRPr="009956C4" w:rsidRDefault="00242556" w:rsidP="00B52F9E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42556" w:rsidRPr="009956C4" w:rsidRDefault="00242556" w:rsidP="00455DF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42556" w:rsidRPr="00DF1D1E" w:rsidRDefault="00242556" w:rsidP="00455DF7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42556" w:rsidRPr="009956C4" w:rsidRDefault="00242556" w:rsidP="00B52F9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42556" w:rsidRPr="00DF1D1E" w:rsidRDefault="00242556" w:rsidP="00455DF7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42556" w:rsidRPr="009956C4" w:rsidRDefault="00242556" w:rsidP="00B52F9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42556" w:rsidRPr="00DF1D1E" w:rsidRDefault="00242556" w:rsidP="00455DF7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242556" w:rsidRPr="009956C4" w:rsidRDefault="00242556" w:rsidP="00455DF7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242556" w:rsidRPr="00DF1D1E" w:rsidRDefault="00242556" w:rsidP="00242556">
      <w:pPr>
        <w:jc w:val="right"/>
        <w:rPr>
          <w:rFonts w:ascii="Arial" w:hAnsi="Arial" w:cs="Arial"/>
          <w:sz w:val="12"/>
          <w:lang w:val="es-BO"/>
        </w:rPr>
      </w:pPr>
    </w:p>
    <w:p w:rsidR="00242556" w:rsidRPr="009956C4" w:rsidRDefault="00242556" w:rsidP="0024255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42556" w:rsidRPr="00DF1D1E" w:rsidRDefault="00242556" w:rsidP="0024255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242556" w:rsidRPr="009956C4" w:rsidTr="00455DF7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lastRenderedPageBreak/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42556" w:rsidRPr="009956C4" w:rsidTr="00455DF7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A247B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AA247B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A247B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50D91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D5229F" w:rsidRDefault="00242556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242556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  <w:r w:rsidRPr="00344D15">
              <w:rPr>
                <w:rStyle w:val="Hipervnculo"/>
                <w:rFonts w:ascii="Arial" w:hAnsi="Arial" w:cs="Arial"/>
                <w:sz w:val="14"/>
              </w:rPr>
              <w:t xml:space="preserve">https://bcb-gob-bo.zoom.us/j/82601066884?pwd=LDgYqFImI1zVvZJgpUobiNdZrjSDaG.1 </w:t>
            </w:r>
          </w:p>
          <w:p w:rsidR="00242556" w:rsidRPr="00D5229F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</w:p>
          <w:p w:rsidR="00242556" w:rsidRPr="00D5229F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  <w:r w:rsidRPr="00D5229F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344D15">
              <w:rPr>
                <w:rStyle w:val="Hipervnculo"/>
                <w:rFonts w:ascii="Arial" w:hAnsi="Arial" w:cs="Arial"/>
                <w:sz w:val="14"/>
              </w:rPr>
              <w:t>826 0106 6884</w:t>
            </w:r>
          </w:p>
          <w:p w:rsidR="00242556" w:rsidRPr="00D5229F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  <w:r w:rsidRPr="00D5229F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344D15">
              <w:rPr>
                <w:rStyle w:val="Hipervnculo"/>
                <w:rFonts w:ascii="Arial" w:hAnsi="Arial" w:cs="Arial"/>
                <w:sz w:val="14"/>
              </w:rPr>
              <w:t>779777</w:t>
            </w:r>
          </w:p>
          <w:p w:rsidR="00242556" w:rsidRPr="00D5229F" w:rsidRDefault="00242556" w:rsidP="00455DF7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6709B0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E7F5A" w:rsidRDefault="00242556" w:rsidP="00455DF7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242556" w:rsidRPr="009E7F5A" w:rsidRDefault="00242556" w:rsidP="00B52F9E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242556" w:rsidRDefault="00242556" w:rsidP="00455DF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  <w:p w:rsidR="00242556" w:rsidRDefault="00242556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42556" w:rsidRPr="00471994" w:rsidRDefault="00242556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242556" w:rsidRPr="002662F5" w:rsidRDefault="00242556" w:rsidP="00455DF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numeral 13.1.5,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  <w:r w:rsidRPr="009E7F5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6709B0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6709B0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7807DF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D5229F" w:rsidRDefault="00242556" w:rsidP="00455DF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6709B0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  <w:bookmarkStart w:id="4" w:name="_GoBack"/>
            <w:bookmarkEnd w:id="4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FD7E8D" w:rsidRDefault="00242556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242556" w:rsidRPr="00B50D91" w:rsidRDefault="00242556" w:rsidP="00455DF7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8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8B64AA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https://bcb-gob-bo.zoom.us/j/89653539387?pwd=cu4zTtcAFvDbpp71scoWY0DhnR8qFp.1</w:t>
            </w:r>
          </w:p>
          <w:p w:rsidR="00242556" w:rsidRPr="00B50D91" w:rsidRDefault="00242556" w:rsidP="00455DF7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</w:p>
          <w:p w:rsidR="00242556" w:rsidRPr="008B64AA" w:rsidRDefault="00242556" w:rsidP="00455DF7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B64AA">
              <w:rPr>
                <w:rStyle w:val="Hipervnculo"/>
                <w:rFonts w:ascii="Arial" w:hAnsi="Arial" w:cs="Arial"/>
                <w:sz w:val="14"/>
                <w:szCs w:val="14"/>
              </w:rPr>
              <w:t>ID de reunión: 896 5353 9387</w:t>
            </w:r>
          </w:p>
          <w:p w:rsidR="00242556" w:rsidRPr="00543012" w:rsidRDefault="00242556" w:rsidP="00455DF7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8B64AA">
              <w:rPr>
                <w:rStyle w:val="Hipervnculo"/>
                <w:rFonts w:ascii="Arial" w:hAnsi="Arial" w:cs="Arial"/>
                <w:sz w:val="14"/>
                <w:szCs w:val="14"/>
              </w:rPr>
              <w:t>Código de acceso: 130750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A244D6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42556" w:rsidRPr="00A244D6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A244D6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42556" w:rsidRPr="00A244D6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A244D6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DF1D1E" w:rsidTr="00455DF7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42556" w:rsidRPr="00DF1D1E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2556" w:rsidRPr="00DF1D1E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556" w:rsidRPr="00DF1D1E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42556" w:rsidRPr="00A244D6" w:rsidRDefault="00242556" w:rsidP="0024255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36FD1" w:rsidRDefault="00242556" w:rsidP="00242556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C3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6"/>
    <w:rsid w:val="00242556"/>
    <w:rsid w:val="006709B0"/>
    <w:rsid w:val="00B52F9E"/>
    <w:rsid w:val="00C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4C12-F86E-43DD-B6D2-07A68F54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55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255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4255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4255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4255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24255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4255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4255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4255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4255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55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4255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4255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4255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24255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4255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4255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4255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4255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4255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4255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4255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4255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425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55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425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55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4255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4255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24255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24255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4255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4255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24255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4255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4255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24255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4255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24255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42556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24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242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24255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4255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425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4255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4255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4255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4255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24255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24255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24255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4255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4255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4255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4255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42556"/>
    <w:rPr>
      <w:vertAlign w:val="superscript"/>
    </w:rPr>
  </w:style>
  <w:style w:type="paragraph" w:customStyle="1" w:styleId="BodyText21">
    <w:name w:val="Body Text 21"/>
    <w:basedOn w:val="Normal"/>
    <w:rsid w:val="0024255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4255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4255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42556"/>
  </w:style>
  <w:style w:type="paragraph" w:customStyle="1" w:styleId="Document1">
    <w:name w:val="Document 1"/>
    <w:rsid w:val="0024255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4255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4255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4255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24255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4255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4255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4255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4255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4255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4255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4255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4255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24255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24255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4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4255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4255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42556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24255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24255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425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425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4255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24255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24255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4255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24255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4255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2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242556"/>
  </w:style>
  <w:style w:type="character" w:customStyle="1" w:styleId="markedcontent">
    <w:name w:val="markedcontent"/>
    <w:basedOn w:val="Fuentedeprrafopredeter"/>
    <w:rsid w:val="00242556"/>
  </w:style>
  <w:style w:type="character" w:styleId="nfasissutil">
    <w:name w:val="Subtle Emphasis"/>
    <w:uiPriority w:val="19"/>
    <w:qFormat/>
    <w:rsid w:val="0024255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242556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5" Type="http://schemas.openxmlformats.org/officeDocument/2006/relationships/hyperlink" Target="mailto:calb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1256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3</cp:revision>
  <dcterms:created xsi:type="dcterms:W3CDTF">2024-09-30T15:53:00Z</dcterms:created>
  <dcterms:modified xsi:type="dcterms:W3CDTF">2024-09-30T23:12:00Z</dcterms:modified>
</cp:coreProperties>
</file>