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43AF0" w14:textId="77777777" w:rsidR="00EF5948" w:rsidRDefault="00EF5948" w:rsidP="00EF5948">
      <w:pPr>
        <w:spacing w:after="160" w:line="256" w:lineRule="auto"/>
      </w:pPr>
      <w:r>
        <w:t xml:space="preserve">                        </w:t>
      </w:r>
    </w:p>
    <w:p w14:paraId="10F7FD11" w14:textId="6571F612" w:rsidR="00EF5948" w:rsidRPr="00EF5948" w:rsidRDefault="00EF5948" w:rsidP="00EF5948">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0BF3117" w14:textId="77777777" w:rsidR="002D3BCE" w:rsidRDefault="002D3BCE" w:rsidP="002D3BCE">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21CB23E9" w14:textId="77777777" w:rsidR="002D3BCE" w:rsidRDefault="002D3BCE" w:rsidP="002D3BCE">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Pr="00A82F70">
        <w:rPr>
          <w:rFonts w:ascii="Arial" w:hAnsi="Arial" w:cs="Arial"/>
          <w:b/>
          <w:color w:val="003366"/>
          <w:sz w:val="32"/>
          <w:szCs w:val="18"/>
        </w:rPr>
        <w:t>SERVICIOS GENERALES</w:t>
      </w:r>
    </w:p>
    <w:p w14:paraId="092D7259" w14:textId="77777777" w:rsidR="002D3BCE" w:rsidRDefault="002D3BCE" w:rsidP="002D3BCE">
      <w:pPr>
        <w:widowControl w:val="0"/>
        <w:jc w:val="center"/>
        <w:outlineLvl w:val="0"/>
        <w:rPr>
          <w:rFonts w:ascii="Arial" w:hAnsi="Arial" w:cs="Arial"/>
          <w:b/>
          <w:color w:val="003366"/>
          <w:sz w:val="24"/>
          <w:szCs w:val="18"/>
          <w:lang w:val="es-BO"/>
        </w:rPr>
      </w:pPr>
    </w:p>
    <w:p w14:paraId="2F88657F" w14:textId="77777777" w:rsidR="002D3BCE" w:rsidRPr="00205459" w:rsidRDefault="002D3BCE" w:rsidP="002D3BCE">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1EAA9693" w14:textId="77777777" w:rsidR="002D3BCE" w:rsidRPr="002D3BCE" w:rsidRDefault="002D3BCE" w:rsidP="002D3BCE">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3872" behindDoc="1" locked="0" layoutInCell="1" allowOverlap="1" wp14:anchorId="74CF8E3E" wp14:editId="5990E24C">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F4C4A" w14:textId="77777777" w:rsidR="002D3BCE" w:rsidRDefault="002D3BCE" w:rsidP="002D3BCE">
      <w:pPr>
        <w:widowControl w:val="0"/>
        <w:jc w:val="center"/>
        <w:outlineLvl w:val="0"/>
        <w:rPr>
          <w:rFonts w:ascii="Arial" w:hAnsi="Arial" w:cs="Arial"/>
          <w:b/>
          <w:color w:val="003366"/>
          <w:sz w:val="40"/>
          <w:szCs w:val="18"/>
        </w:rPr>
      </w:pPr>
    </w:p>
    <w:p w14:paraId="0FFE5FEB" w14:textId="77777777" w:rsidR="002D3BCE" w:rsidRDefault="002D3BCE" w:rsidP="002D3BCE">
      <w:pPr>
        <w:widowControl w:val="0"/>
        <w:jc w:val="center"/>
        <w:outlineLvl w:val="0"/>
        <w:rPr>
          <w:rFonts w:ascii="Arial" w:hAnsi="Arial" w:cs="Arial"/>
          <w:b/>
          <w:color w:val="003366"/>
          <w:sz w:val="40"/>
          <w:szCs w:val="18"/>
        </w:rPr>
      </w:pPr>
    </w:p>
    <w:p w14:paraId="2CB27438" w14:textId="77777777" w:rsidR="002D3BCE" w:rsidRPr="00C2439E" w:rsidRDefault="002D3BCE" w:rsidP="002D3BCE">
      <w:pPr>
        <w:pStyle w:val="Textoindependiente"/>
        <w:widowControl w:val="0"/>
        <w:spacing w:after="0"/>
        <w:jc w:val="center"/>
        <w:rPr>
          <w:b/>
          <w:color w:val="003366"/>
          <w:sz w:val="18"/>
          <w:szCs w:val="18"/>
          <w:lang w:val="es-ES"/>
        </w:rPr>
      </w:pPr>
    </w:p>
    <w:p w14:paraId="55214483"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784E29F5"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69AC8A12"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1B39CE4D"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13AC19D2"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4C674975"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3179E1E0"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2BDB1615" w14:textId="7E1905E1" w:rsidR="002D3BCE" w:rsidRDefault="002D3BCE" w:rsidP="002D3BCE">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DA5A76">
        <w:rPr>
          <w:rFonts w:ascii="Arial" w:hAnsi="Arial" w:cs="Arial"/>
          <w:b/>
          <w:bCs/>
          <w:color w:val="003366"/>
          <w:sz w:val="40"/>
          <w:szCs w:val="24"/>
          <w:lang w:val="es-ES" w:eastAsia="es-ES"/>
        </w:rPr>
        <w:t>PROPUESTAS</w:t>
      </w:r>
    </w:p>
    <w:p w14:paraId="0EEAF6F4" w14:textId="77777777" w:rsidR="002D3BCE" w:rsidRPr="00286C60" w:rsidRDefault="002D3BCE" w:rsidP="002D3BCE">
      <w:pPr>
        <w:pStyle w:val="Textoindependiente"/>
        <w:widowControl w:val="0"/>
        <w:spacing w:after="0"/>
        <w:jc w:val="center"/>
        <w:rPr>
          <w:rFonts w:ascii="Arial" w:hAnsi="Arial" w:cs="Arial"/>
          <w:b/>
          <w:bCs/>
          <w:color w:val="003366"/>
          <w:sz w:val="12"/>
          <w:szCs w:val="12"/>
          <w:lang w:val="es-ES" w:eastAsia="es-ES"/>
        </w:rPr>
      </w:pPr>
    </w:p>
    <w:p w14:paraId="6710A184" w14:textId="77777777" w:rsidR="002D3BCE" w:rsidRDefault="002D3BCE" w:rsidP="002D3BCE">
      <w:pPr>
        <w:pStyle w:val="Head1"/>
        <w:widowControl w:val="0"/>
        <w:suppressAutoHyphens w:val="0"/>
        <w:spacing w:after="0"/>
        <w:rPr>
          <w:rFonts w:ascii="Arial" w:hAnsi="Arial" w:cs="Arial"/>
          <w:bCs/>
          <w:sz w:val="4"/>
          <w:szCs w:val="24"/>
          <w:lang w:val="es-ES" w:eastAsia="es-ES"/>
        </w:rPr>
      </w:pPr>
    </w:p>
    <w:p w14:paraId="04112B9C" w14:textId="77777777" w:rsidR="002D3BCE" w:rsidRDefault="002D3BCE" w:rsidP="002D3BCE">
      <w:pPr>
        <w:pStyle w:val="Head1"/>
        <w:widowControl w:val="0"/>
        <w:suppressAutoHyphens w:val="0"/>
        <w:spacing w:after="0"/>
        <w:rPr>
          <w:rFonts w:ascii="Arial" w:hAnsi="Arial" w:cs="Arial"/>
          <w:bCs/>
          <w:szCs w:val="24"/>
          <w:lang w:val="es-ES" w:eastAsia="es-ES"/>
        </w:rPr>
      </w:pPr>
    </w:p>
    <w:p w14:paraId="21C2AD4E" w14:textId="3BCC5FB3" w:rsidR="002D3BCE" w:rsidRPr="00F040CC" w:rsidRDefault="002D3BCE" w:rsidP="002D3BCE">
      <w:pPr>
        <w:widowControl w:val="0"/>
        <w:jc w:val="center"/>
        <w:rPr>
          <w:rFonts w:ascii="Arial" w:hAnsi="Arial" w:cs="Arial"/>
          <w:b/>
          <w:bCs/>
          <w:sz w:val="28"/>
          <w:lang w:val="pt-BR"/>
        </w:rPr>
      </w:pPr>
      <w:r w:rsidRPr="00F040CC">
        <w:rPr>
          <w:rFonts w:ascii="Arial" w:hAnsi="Arial" w:cs="Arial"/>
          <w:b/>
          <w:bCs/>
          <w:sz w:val="28"/>
          <w:lang w:val="pt-BR"/>
        </w:rPr>
        <w:t xml:space="preserve">Código BCB: ANPE - </w:t>
      </w:r>
      <w:r w:rsidR="00DA5A76">
        <w:rPr>
          <w:rFonts w:ascii="Arial" w:hAnsi="Arial" w:cs="Arial"/>
          <w:b/>
          <w:bCs/>
          <w:sz w:val="28"/>
          <w:lang w:val="pt-BR"/>
        </w:rPr>
        <w:t>P</w:t>
      </w:r>
      <w:r w:rsidRPr="002F238F">
        <w:rPr>
          <w:rFonts w:ascii="Arial" w:hAnsi="Arial" w:cs="Arial"/>
          <w:b/>
          <w:bCs/>
          <w:sz w:val="28"/>
          <w:lang w:val="pt-BR"/>
        </w:rPr>
        <w:t xml:space="preserve"> </w:t>
      </w:r>
      <w:r w:rsidRPr="00F040CC">
        <w:rPr>
          <w:rFonts w:ascii="Arial" w:hAnsi="Arial" w:cs="Arial"/>
          <w:b/>
          <w:bCs/>
          <w:sz w:val="28"/>
          <w:lang w:val="pt-BR"/>
        </w:rPr>
        <w:t xml:space="preserve">N° </w:t>
      </w:r>
      <w:r w:rsidR="001D0CF0" w:rsidRPr="001D0CF0">
        <w:rPr>
          <w:rFonts w:ascii="Arial" w:hAnsi="Arial" w:cs="Arial"/>
          <w:b/>
          <w:bCs/>
          <w:sz w:val="28"/>
          <w:lang w:val="pt-BR"/>
        </w:rPr>
        <w:t>026</w:t>
      </w:r>
      <w:r w:rsidRPr="001D0CF0">
        <w:rPr>
          <w:rFonts w:ascii="Arial" w:hAnsi="Arial" w:cs="Arial"/>
          <w:b/>
          <w:bCs/>
          <w:sz w:val="28"/>
          <w:lang w:val="pt-BR"/>
        </w:rPr>
        <w:t>/202</w:t>
      </w:r>
      <w:r w:rsidR="004854E3" w:rsidRPr="001D0CF0">
        <w:rPr>
          <w:rFonts w:ascii="Arial" w:hAnsi="Arial" w:cs="Arial"/>
          <w:b/>
          <w:bCs/>
          <w:sz w:val="28"/>
          <w:lang w:val="pt-BR"/>
        </w:rPr>
        <w:t>5</w:t>
      </w:r>
      <w:r w:rsidRPr="001D0CF0">
        <w:rPr>
          <w:rFonts w:ascii="Arial" w:hAnsi="Arial" w:cs="Arial"/>
          <w:b/>
          <w:bCs/>
          <w:sz w:val="28"/>
          <w:lang w:val="pt-BR"/>
        </w:rPr>
        <w:t>-</w:t>
      </w:r>
      <w:r w:rsidR="00477579">
        <w:rPr>
          <w:rFonts w:ascii="Arial" w:hAnsi="Arial" w:cs="Arial"/>
          <w:b/>
          <w:bCs/>
          <w:sz w:val="28"/>
          <w:lang w:val="pt-BR"/>
        </w:rPr>
        <w:t>2</w:t>
      </w:r>
      <w:r w:rsidRPr="001D0CF0">
        <w:rPr>
          <w:rFonts w:ascii="Arial" w:hAnsi="Arial" w:cs="Arial"/>
          <w:b/>
          <w:bCs/>
          <w:sz w:val="28"/>
          <w:lang w:val="pt-BR"/>
        </w:rPr>
        <w:t>C</w:t>
      </w:r>
    </w:p>
    <w:p w14:paraId="447F5490" w14:textId="77777777" w:rsidR="002D3BCE" w:rsidRPr="00F040CC" w:rsidRDefault="002D3BCE" w:rsidP="002D3BCE">
      <w:pPr>
        <w:widowControl w:val="0"/>
        <w:jc w:val="center"/>
        <w:rPr>
          <w:rFonts w:ascii="Arial" w:hAnsi="Arial" w:cs="Arial"/>
          <w:b/>
          <w:bCs/>
          <w:sz w:val="20"/>
          <w:lang w:val="pt-BR"/>
        </w:rPr>
      </w:pPr>
    </w:p>
    <w:p w14:paraId="63DC003C" w14:textId="0DB9FDB3" w:rsidR="002D3BCE" w:rsidRPr="00F8188E" w:rsidRDefault="00477579" w:rsidP="002D3BCE">
      <w:pPr>
        <w:widowControl w:val="0"/>
        <w:jc w:val="center"/>
        <w:rPr>
          <w:rFonts w:ascii="Arial" w:hAnsi="Arial" w:cs="Arial"/>
          <w:b/>
          <w:bCs/>
          <w:sz w:val="28"/>
        </w:rPr>
      </w:pPr>
      <w:r>
        <w:rPr>
          <w:rFonts w:ascii="Arial" w:hAnsi="Arial" w:cs="Arial"/>
          <w:b/>
          <w:bCs/>
          <w:sz w:val="28"/>
        </w:rPr>
        <w:t>SEGUNDA</w:t>
      </w:r>
      <w:r w:rsidR="002D3BCE">
        <w:rPr>
          <w:rFonts w:ascii="Arial" w:hAnsi="Arial" w:cs="Arial"/>
          <w:b/>
          <w:bCs/>
          <w:sz w:val="28"/>
        </w:rPr>
        <w:t xml:space="preserve"> </w:t>
      </w:r>
      <w:r w:rsidR="002D3BCE" w:rsidRPr="00F040CC">
        <w:rPr>
          <w:rFonts w:ascii="Arial" w:hAnsi="Arial" w:cs="Arial"/>
          <w:b/>
          <w:bCs/>
          <w:sz w:val="28"/>
        </w:rPr>
        <w:t>CONVOCATORIA</w:t>
      </w:r>
    </w:p>
    <w:p w14:paraId="0A01FB88" w14:textId="77777777" w:rsidR="002D3BCE" w:rsidRPr="00F8188E" w:rsidRDefault="002D3BCE" w:rsidP="002D3BCE">
      <w:pPr>
        <w:widowControl w:val="0"/>
        <w:jc w:val="center"/>
        <w:rPr>
          <w:rFonts w:ascii="Arial" w:hAnsi="Arial" w:cs="Arial"/>
          <w:b/>
          <w:bCs/>
          <w:lang w:val="es-MX"/>
        </w:rPr>
      </w:pPr>
    </w:p>
    <w:p w14:paraId="091B3BF1" w14:textId="77777777" w:rsidR="002D3BCE" w:rsidRPr="00F8188E" w:rsidRDefault="002D3BCE" w:rsidP="002D3BCE">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2D3BCE" w:rsidRPr="00F8188E" w14:paraId="03D0DAEA" w14:textId="77777777" w:rsidTr="002D3BCE">
        <w:trPr>
          <w:trHeight w:val="1167"/>
          <w:jc w:val="center"/>
        </w:trPr>
        <w:tc>
          <w:tcPr>
            <w:tcW w:w="8869" w:type="dxa"/>
            <w:shd w:val="clear" w:color="auto" w:fill="E6E6E6"/>
            <w:vAlign w:val="center"/>
          </w:tcPr>
          <w:p w14:paraId="74D7547B" w14:textId="2FF41C04" w:rsidR="002D3BCE" w:rsidRPr="00F8188E" w:rsidRDefault="00DA5A76" w:rsidP="004854E3">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SERVICIO DE PROTECCIÓN DEL CORREO INSTITUCIONAL </w:t>
            </w:r>
            <w:r w:rsidR="00311DFD">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w:t>
            </w: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ANTISPAM </w:t>
            </w:r>
          </w:p>
        </w:tc>
      </w:tr>
    </w:tbl>
    <w:p w14:paraId="7E6AE998" w14:textId="77777777" w:rsidR="002D3BCE" w:rsidRPr="00F8188E" w:rsidRDefault="002D3BCE" w:rsidP="002D3BCE">
      <w:pPr>
        <w:widowControl w:val="0"/>
        <w:jc w:val="center"/>
        <w:rPr>
          <w:rFonts w:ascii="Arial" w:hAnsi="Arial" w:cs="Arial"/>
          <w:b/>
          <w:bCs/>
        </w:rPr>
      </w:pPr>
    </w:p>
    <w:p w14:paraId="66905AF6" w14:textId="77777777" w:rsidR="002D3BCE" w:rsidRPr="00F8188E" w:rsidRDefault="002D3BCE" w:rsidP="002D3BCE">
      <w:pPr>
        <w:widowControl w:val="0"/>
        <w:jc w:val="center"/>
        <w:rPr>
          <w:rFonts w:ascii="Arial" w:hAnsi="Arial" w:cs="Arial"/>
          <w:b/>
          <w:bCs/>
        </w:rPr>
      </w:pPr>
    </w:p>
    <w:p w14:paraId="4AFE7B30" w14:textId="77777777" w:rsidR="002D3BCE" w:rsidRPr="00F8188E" w:rsidRDefault="002D3BCE" w:rsidP="002D3BCE">
      <w:pPr>
        <w:widowControl w:val="0"/>
        <w:jc w:val="center"/>
        <w:rPr>
          <w:rFonts w:ascii="Arial" w:hAnsi="Arial" w:cs="Arial"/>
          <w:b/>
          <w:bCs/>
        </w:rPr>
      </w:pPr>
    </w:p>
    <w:p w14:paraId="1FC8C8E4" w14:textId="587404B1" w:rsidR="002D3BCE" w:rsidRPr="001E12CC" w:rsidRDefault="002D3BCE" w:rsidP="002D3BCE">
      <w:pPr>
        <w:widowControl w:val="0"/>
        <w:jc w:val="center"/>
        <w:rPr>
          <w:rFonts w:ascii="Arial" w:hAnsi="Arial" w:cs="Arial"/>
          <w:sz w:val="24"/>
          <w:szCs w:val="28"/>
        </w:rPr>
        <w:sectPr w:rsidR="002D3BCE" w:rsidRPr="001E12CC" w:rsidSect="002D3BCE">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477579">
        <w:rPr>
          <w:rFonts w:ascii="Arial" w:hAnsi="Arial" w:cs="Arial"/>
          <w:b/>
          <w:bCs/>
          <w:sz w:val="24"/>
          <w:szCs w:val="28"/>
        </w:rPr>
        <w:t>abril</w:t>
      </w:r>
      <w:r>
        <w:rPr>
          <w:rFonts w:ascii="Arial" w:hAnsi="Arial" w:cs="Arial"/>
          <w:b/>
          <w:bCs/>
          <w:sz w:val="24"/>
          <w:szCs w:val="28"/>
        </w:rPr>
        <w:t xml:space="preserve"> de </w:t>
      </w:r>
      <w:r w:rsidR="004854E3">
        <w:rPr>
          <w:rFonts w:ascii="Arial" w:hAnsi="Arial" w:cs="Arial"/>
          <w:b/>
          <w:bCs/>
          <w:sz w:val="24"/>
          <w:szCs w:val="28"/>
        </w:rPr>
        <w:t>2025</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9B57D8">
              <w:rPr>
                <w:noProof/>
                <w:webHidden/>
              </w:rPr>
              <w:t>1</w:t>
            </w:r>
            <w:r w:rsidR="00AE65BD">
              <w:rPr>
                <w:noProof/>
                <w:webHidden/>
              </w:rPr>
              <w:fldChar w:fldCharType="end"/>
            </w:r>
          </w:hyperlink>
        </w:p>
        <w:p w14:paraId="39EC62F1" w14:textId="7345C193" w:rsidR="00AE65BD" w:rsidRDefault="00C4472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9B57D8">
              <w:rPr>
                <w:noProof/>
                <w:webHidden/>
              </w:rPr>
              <w:t>1</w:t>
            </w:r>
            <w:r w:rsidR="00AE65BD">
              <w:rPr>
                <w:noProof/>
                <w:webHidden/>
              </w:rPr>
              <w:fldChar w:fldCharType="end"/>
            </w:r>
          </w:hyperlink>
        </w:p>
        <w:p w14:paraId="3C9C97D6" w14:textId="26CDA6A7" w:rsidR="00AE65BD" w:rsidRDefault="00C4472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9B57D8">
              <w:rPr>
                <w:noProof/>
                <w:webHidden/>
              </w:rPr>
              <w:t>1</w:t>
            </w:r>
            <w:r w:rsidR="00AE65BD">
              <w:rPr>
                <w:noProof/>
                <w:webHidden/>
              </w:rPr>
              <w:fldChar w:fldCharType="end"/>
            </w:r>
          </w:hyperlink>
        </w:p>
        <w:p w14:paraId="5E79AFE0" w14:textId="37065E00" w:rsidR="00AE65BD" w:rsidRDefault="00C4472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9B57D8">
              <w:rPr>
                <w:noProof/>
                <w:webHidden/>
              </w:rPr>
              <w:t>1</w:t>
            </w:r>
            <w:r w:rsidR="00AE65BD">
              <w:rPr>
                <w:noProof/>
                <w:webHidden/>
              </w:rPr>
              <w:fldChar w:fldCharType="end"/>
            </w:r>
          </w:hyperlink>
        </w:p>
        <w:p w14:paraId="7D5D1AFC" w14:textId="60E98779" w:rsidR="00AE65BD" w:rsidRDefault="00C4472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9B57D8">
              <w:rPr>
                <w:noProof/>
                <w:webHidden/>
              </w:rPr>
              <w:t>3</w:t>
            </w:r>
            <w:r w:rsidR="00AE65BD">
              <w:rPr>
                <w:noProof/>
                <w:webHidden/>
              </w:rPr>
              <w:fldChar w:fldCharType="end"/>
            </w:r>
          </w:hyperlink>
        </w:p>
        <w:p w14:paraId="77E123FD" w14:textId="4B100B1D" w:rsidR="00AE65BD" w:rsidRDefault="00C4472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9B57D8">
              <w:rPr>
                <w:noProof/>
                <w:webHidden/>
              </w:rPr>
              <w:t>3</w:t>
            </w:r>
            <w:r w:rsidR="00AE65BD">
              <w:rPr>
                <w:noProof/>
                <w:webHidden/>
              </w:rPr>
              <w:fldChar w:fldCharType="end"/>
            </w:r>
          </w:hyperlink>
        </w:p>
        <w:p w14:paraId="132E973A" w14:textId="79C04A14" w:rsidR="00AE65BD" w:rsidRDefault="00C4472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9B57D8">
              <w:rPr>
                <w:noProof/>
                <w:webHidden/>
              </w:rPr>
              <w:t>4</w:t>
            </w:r>
            <w:r w:rsidR="00AE65BD">
              <w:rPr>
                <w:noProof/>
                <w:webHidden/>
              </w:rPr>
              <w:fldChar w:fldCharType="end"/>
            </w:r>
          </w:hyperlink>
        </w:p>
        <w:p w14:paraId="7D6C3859" w14:textId="14D7852C" w:rsidR="00AE65BD" w:rsidRDefault="00C4472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9B57D8">
              <w:rPr>
                <w:noProof/>
                <w:webHidden/>
              </w:rPr>
              <w:t>4</w:t>
            </w:r>
            <w:r w:rsidR="00AE65BD">
              <w:rPr>
                <w:noProof/>
                <w:webHidden/>
              </w:rPr>
              <w:fldChar w:fldCharType="end"/>
            </w:r>
          </w:hyperlink>
        </w:p>
        <w:p w14:paraId="3BBABBF2" w14:textId="02F054F3" w:rsidR="00AE65BD" w:rsidRDefault="00C4472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9B57D8">
              <w:rPr>
                <w:noProof/>
                <w:webHidden/>
              </w:rPr>
              <w:t>4</w:t>
            </w:r>
            <w:r w:rsidR="00AE65BD">
              <w:rPr>
                <w:noProof/>
                <w:webHidden/>
              </w:rPr>
              <w:fldChar w:fldCharType="end"/>
            </w:r>
          </w:hyperlink>
        </w:p>
        <w:p w14:paraId="05C91872" w14:textId="2EDA1CBB" w:rsidR="00AE65BD" w:rsidRDefault="00C4472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9B57D8">
              <w:rPr>
                <w:noProof/>
                <w:webHidden/>
              </w:rPr>
              <w:t>5</w:t>
            </w:r>
            <w:r w:rsidR="00AE65BD">
              <w:rPr>
                <w:noProof/>
                <w:webHidden/>
              </w:rPr>
              <w:fldChar w:fldCharType="end"/>
            </w:r>
          </w:hyperlink>
        </w:p>
        <w:p w14:paraId="0EBB859D" w14:textId="396EF1A0" w:rsidR="00AE65BD" w:rsidRDefault="00C4472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9B57D8">
              <w:rPr>
                <w:noProof/>
                <w:webHidden/>
              </w:rPr>
              <w:t>5</w:t>
            </w:r>
            <w:r w:rsidR="00AE65BD">
              <w:rPr>
                <w:noProof/>
                <w:webHidden/>
              </w:rPr>
              <w:fldChar w:fldCharType="end"/>
            </w:r>
          </w:hyperlink>
        </w:p>
        <w:p w14:paraId="4B01945A" w14:textId="3E1ABECC" w:rsidR="00AE65BD" w:rsidRDefault="00C4472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9B57D8">
              <w:rPr>
                <w:noProof/>
                <w:webHidden/>
              </w:rPr>
              <w:t>6</w:t>
            </w:r>
            <w:r w:rsidR="00AE65BD">
              <w:rPr>
                <w:noProof/>
                <w:webHidden/>
              </w:rPr>
              <w:fldChar w:fldCharType="end"/>
            </w:r>
          </w:hyperlink>
        </w:p>
        <w:p w14:paraId="583C9CD4" w14:textId="2F7A44D0" w:rsidR="00AE65BD" w:rsidRDefault="00C4472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9B57D8">
              <w:rPr>
                <w:noProof/>
                <w:webHidden/>
              </w:rPr>
              <w:t>6</w:t>
            </w:r>
            <w:r w:rsidR="00AE65BD">
              <w:rPr>
                <w:noProof/>
                <w:webHidden/>
              </w:rPr>
              <w:fldChar w:fldCharType="end"/>
            </w:r>
          </w:hyperlink>
        </w:p>
        <w:p w14:paraId="566F1B57" w14:textId="477653D6" w:rsidR="00AE65BD" w:rsidRDefault="00C4472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9B57D8">
              <w:rPr>
                <w:noProof/>
                <w:webHidden/>
              </w:rPr>
              <w:t>7</w:t>
            </w:r>
            <w:r w:rsidR="00AE65BD">
              <w:rPr>
                <w:noProof/>
                <w:webHidden/>
              </w:rPr>
              <w:fldChar w:fldCharType="end"/>
            </w:r>
          </w:hyperlink>
        </w:p>
        <w:p w14:paraId="2F42F8ED" w14:textId="07C44F72" w:rsidR="00AE65BD" w:rsidRDefault="00C4472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9B57D8">
              <w:rPr>
                <w:noProof/>
                <w:webHidden/>
              </w:rPr>
              <w:t>8</w:t>
            </w:r>
            <w:r w:rsidR="00AE65BD">
              <w:rPr>
                <w:noProof/>
                <w:webHidden/>
              </w:rPr>
              <w:fldChar w:fldCharType="end"/>
            </w:r>
          </w:hyperlink>
        </w:p>
        <w:p w14:paraId="19B84785" w14:textId="567C6A26" w:rsidR="00AE65BD" w:rsidRDefault="00C4472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9B57D8">
              <w:rPr>
                <w:noProof/>
                <w:webHidden/>
              </w:rPr>
              <w:t>10</w:t>
            </w:r>
            <w:r w:rsidR="00AE65BD">
              <w:rPr>
                <w:noProof/>
                <w:webHidden/>
              </w:rPr>
              <w:fldChar w:fldCharType="end"/>
            </w:r>
          </w:hyperlink>
        </w:p>
        <w:p w14:paraId="4D9C7A81" w14:textId="0C078700" w:rsidR="00AE65BD" w:rsidRDefault="00C4472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9B57D8">
              <w:rPr>
                <w:noProof/>
                <w:webHidden/>
              </w:rPr>
              <w:t>10</w:t>
            </w:r>
            <w:r w:rsidR="00AE65BD">
              <w:rPr>
                <w:noProof/>
                <w:webHidden/>
              </w:rPr>
              <w:fldChar w:fldCharType="end"/>
            </w:r>
          </w:hyperlink>
        </w:p>
        <w:p w14:paraId="071481C1" w14:textId="0D210621" w:rsidR="00AE65BD" w:rsidRDefault="00C4472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9B57D8">
              <w:rPr>
                <w:noProof/>
                <w:webHidden/>
              </w:rPr>
              <w:t>10</w:t>
            </w:r>
            <w:r w:rsidR="00AE65BD">
              <w:rPr>
                <w:noProof/>
                <w:webHidden/>
              </w:rPr>
              <w:fldChar w:fldCharType="end"/>
            </w:r>
          </w:hyperlink>
        </w:p>
        <w:p w14:paraId="38C28941" w14:textId="3C46EC89" w:rsidR="00AE65BD" w:rsidRDefault="00C4472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9B57D8">
              <w:rPr>
                <w:noProof/>
                <w:webHidden/>
              </w:rPr>
              <w:t>11</w:t>
            </w:r>
            <w:r w:rsidR="00AE65BD">
              <w:rPr>
                <w:noProof/>
                <w:webHidden/>
              </w:rPr>
              <w:fldChar w:fldCharType="end"/>
            </w:r>
          </w:hyperlink>
        </w:p>
        <w:p w14:paraId="1A1848AD" w14:textId="3028293D" w:rsidR="00AE65BD" w:rsidRDefault="00C4472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9B57D8">
              <w:rPr>
                <w:noProof/>
                <w:webHidden/>
              </w:rPr>
              <w:t>11</w:t>
            </w:r>
            <w:r w:rsidR="00AE65BD">
              <w:rPr>
                <w:noProof/>
                <w:webHidden/>
              </w:rPr>
              <w:fldChar w:fldCharType="end"/>
            </w:r>
          </w:hyperlink>
        </w:p>
        <w:p w14:paraId="30A8C1F5" w14:textId="42408C09" w:rsidR="00AE65BD" w:rsidRDefault="00C4472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9B57D8">
              <w:rPr>
                <w:noProof/>
                <w:webHidden/>
              </w:rPr>
              <w:t>11</w:t>
            </w:r>
            <w:r w:rsidR="00AE65BD">
              <w:rPr>
                <w:noProof/>
                <w:webHidden/>
              </w:rPr>
              <w:fldChar w:fldCharType="end"/>
            </w:r>
          </w:hyperlink>
        </w:p>
        <w:p w14:paraId="552594D1" w14:textId="29938554" w:rsidR="00AE65BD" w:rsidRDefault="00C4472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9B57D8">
              <w:rPr>
                <w:noProof/>
                <w:webHidden/>
              </w:rPr>
              <w:t>11</w:t>
            </w:r>
            <w:r w:rsidR="00AE65BD">
              <w:rPr>
                <w:noProof/>
                <w:webHidden/>
              </w:rPr>
              <w:fldChar w:fldCharType="end"/>
            </w:r>
          </w:hyperlink>
        </w:p>
        <w:p w14:paraId="1DCAF456" w14:textId="03195071" w:rsidR="00AE65BD" w:rsidRDefault="00C4472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9B57D8">
              <w:rPr>
                <w:noProof/>
                <w:webHidden/>
              </w:rPr>
              <w:t>12</w:t>
            </w:r>
            <w:r w:rsidR="00AE65BD">
              <w:rPr>
                <w:noProof/>
                <w:webHidden/>
              </w:rPr>
              <w:fldChar w:fldCharType="end"/>
            </w:r>
          </w:hyperlink>
        </w:p>
        <w:p w14:paraId="0E0C5BFD" w14:textId="29623C69" w:rsidR="00AE65BD" w:rsidRDefault="00C4472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9B57D8">
              <w:rPr>
                <w:noProof/>
                <w:webHidden/>
              </w:rPr>
              <w:t>13</w:t>
            </w:r>
            <w:r w:rsidR="00AE65BD">
              <w:rPr>
                <w:noProof/>
                <w:webHidden/>
              </w:rPr>
              <w:fldChar w:fldCharType="end"/>
            </w:r>
          </w:hyperlink>
        </w:p>
        <w:p w14:paraId="0B31BD19" w14:textId="7731BF7B" w:rsidR="00AE65BD" w:rsidRDefault="00C4472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9B57D8">
              <w:rPr>
                <w:noProof/>
                <w:webHidden/>
              </w:rPr>
              <w:t>13</w:t>
            </w:r>
            <w:r w:rsidR="00AE65BD">
              <w:rPr>
                <w:noProof/>
                <w:webHidden/>
              </w:rPr>
              <w:fldChar w:fldCharType="end"/>
            </w:r>
          </w:hyperlink>
        </w:p>
        <w:p w14:paraId="0E3026CD" w14:textId="6E9E5EA0" w:rsidR="00AE65BD" w:rsidRDefault="00C4472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9B57D8">
              <w:rPr>
                <w:noProof/>
                <w:webHidden/>
              </w:rPr>
              <w:t>14</w:t>
            </w:r>
            <w:r w:rsidR="00AE65BD">
              <w:rPr>
                <w:noProof/>
                <w:webHidden/>
              </w:rPr>
              <w:fldChar w:fldCharType="end"/>
            </w:r>
          </w:hyperlink>
        </w:p>
        <w:p w14:paraId="684D3B38" w14:textId="5C0EAC16" w:rsidR="00AE65BD" w:rsidRDefault="00C4472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9B57D8">
              <w:rPr>
                <w:noProof/>
                <w:webHidden/>
              </w:rPr>
              <w:t>14</w:t>
            </w:r>
            <w:r w:rsidR="00AE65BD">
              <w:rPr>
                <w:noProof/>
                <w:webHidden/>
              </w:rPr>
              <w:fldChar w:fldCharType="end"/>
            </w:r>
          </w:hyperlink>
        </w:p>
        <w:p w14:paraId="75E5CEBF" w14:textId="48B83B24" w:rsidR="00AE65BD" w:rsidRDefault="00C4472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9B57D8">
              <w:rPr>
                <w:noProof/>
                <w:webHidden/>
              </w:rPr>
              <w:t>16</w:t>
            </w:r>
            <w:r w:rsidR="00AE65BD">
              <w:rPr>
                <w:noProof/>
                <w:webHidden/>
              </w:rPr>
              <w:fldChar w:fldCharType="end"/>
            </w:r>
          </w:hyperlink>
        </w:p>
        <w:p w14:paraId="0C397BD0" w14:textId="4908AD39" w:rsidR="00AE65BD" w:rsidRDefault="00C4472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9B57D8">
              <w:rPr>
                <w:noProof/>
                <w:webHidden/>
              </w:rPr>
              <w:t>17</w:t>
            </w:r>
            <w:r w:rsidR="00AE65BD">
              <w:rPr>
                <w:noProof/>
                <w:webHidden/>
              </w:rPr>
              <w:fldChar w:fldCharType="end"/>
            </w:r>
          </w:hyperlink>
        </w:p>
        <w:p w14:paraId="144F88F2" w14:textId="6F84A9D5" w:rsidR="00AE65BD" w:rsidRDefault="00C4472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9B57D8">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1"/>
          <w:footerReference w:type="default" r:id="rId12"/>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8E3B24">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8E3B24">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8E3B24">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8E3B24">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8E3B24">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8E3B24">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8E3B24">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8E3B24">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8E3B24">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24F9E" w:rsidRDefault="008759CA" w:rsidP="008E3B24">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p>
    <w:p w14:paraId="48F8CBC4" w14:textId="77777777" w:rsidR="008759CA" w:rsidRPr="00024F9E" w:rsidRDefault="008759CA" w:rsidP="008759CA">
      <w:pPr>
        <w:tabs>
          <w:tab w:val="num" w:pos="1134"/>
        </w:tabs>
        <w:ind w:left="360"/>
        <w:jc w:val="both"/>
        <w:rPr>
          <w:rFonts w:cs="Arial"/>
          <w:sz w:val="18"/>
          <w:szCs w:val="18"/>
          <w:lang w:val="es-BO"/>
        </w:rPr>
      </w:pPr>
    </w:p>
    <w:p w14:paraId="0BADECA8" w14:textId="5508297C" w:rsidR="00B51351" w:rsidRPr="00C955C2" w:rsidRDefault="0025526C" w:rsidP="004678FF">
      <w:pPr>
        <w:pStyle w:val="Prrafodelista"/>
        <w:ind w:left="1276"/>
        <w:jc w:val="both"/>
        <w:rPr>
          <w:rFonts w:ascii="Verdana" w:hAnsi="Verdana" w:cs="Arial"/>
          <w:b/>
          <w:i/>
          <w:color w:val="FF0000"/>
          <w:sz w:val="18"/>
          <w:szCs w:val="18"/>
          <w:lang w:val="es-BO"/>
        </w:rPr>
      </w:pPr>
      <w:r w:rsidRPr="004854E3">
        <w:rPr>
          <w:rFonts w:ascii="Verdana" w:hAnsi="Verdana" w:cs="Arial"/>
          <w:b/>
          <w:i/>
          <w:color w:val="FF0000"/>
          <w:sz w:val="18"/>
          <w:szCs w:val="18"/>
          <w:highlight w:val="cyan"/>
          <w:lang w:val="es-BO"/>
        </w:rPr>
        <w:t>“No corresponde”</w:t>
      </w:r>
    </w:p>
    <w:p w14:paraId="2A5CA354" w14:textId="77777777" w:rsidR="00962856" w:rsidRPr="00024F9E" w:rsidRDefault="00962856" w:rsidP="008759CA">
      <w:pPr>
        <w:ind w:left="567"/>
        <w:jc w:val="both"/>
        <w:rPr>
          <w:rFonts w:cs="Arial"/>
          <w:sz w:val="18"/>
          <w:szCs w:val="18"/>
          <w:lang w:val="es-BO"/>
        </w:rPr>
      </w:pPr>
    </w:p>
    <w:p w14:paraId="3EF28D21" w14:textId="77777777" w:rsidR="008759CA" w:rsidRPr="00024F9E" w:rsidRDefault="008759CA" w:rsidP="008E3B24">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p>
    <w:p w14:paraId="7A1D0CFE" w14:textId="77777777" w:rsidR="008759CA" w:rsidRPr="00024F9E" w:rsidRDefault="008759CA" w:rsidP="008759CA">
      <w:pPr>
        <w:ind w:left="1068"/>
        <w:jc w:val="both"/>
        <w:rPr>
          <w:rFonts w:cs="Arial"/>
          <w:sz w:val="18"/>
          <w:szCs w:val="18"/>
          <w:lang w:val="es-BO"/>
        </w:rPr>
      </w:pPr>
    </w:p>
    <w:p w14:paraId="3B91CF21" w14:textId="10602F6D" w:rsidR="002419C5" w:rsidRPr="00C955C2" w:rsidRDefault="00C955C2" w:rsidP="002419C5">
      <w:pPr>
        <w:pStyle w:val="Prrafodelista"/>
        <w:ind w:left="1276"/>
        <w:jc w:val="both"/>
        <w:rPr>
          <w:rFonts w:ascii="Verdana" w:hAnsi="Verdana" w:cs="Arial"/>
          <w:b/>
          <w:i/>
          <w:color w:val="FF0000"/>
          <w:sz w:val="18"/>
          <w:szCs w:val="18"/>
          <w:lang w:val="es-BO"/>
        </w:rPr>
      </w:pPr>
      <w:r w:rsidRPr="004854E3">
        <w:rPr>
          <w:rFonts w:ascii="Verdana" w:hAnsi="Verdana" w:cs="Arial"/>
          <w:b/>
          <w:i/>
          <w:color w:val="FF0000"/>
          <w:sz w:val="18"/>
          <w:szCs w:val="18"/>
          <w:highlight w:val="cyan"/>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77777777" w:rsidR="00DA6158" w:rsidRPr="00A40276" w:rsidRDefault="00DA6158" w:rsidP="008E3B24">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p>
    <w:p w14:paraId="2438A8E4" w14:textId="77777777" w:rsidR="00DA6158" w:rsidRPr="00A40276" w:rsidRDefault="00DA6158" w:rsidP="00997D9E">
      <w:pPr>
        <w:tabs>
          <w:tab w:val="num" w:pos="567"/>
        </w:tabs>
        <w:ind w:left="567"/>
        <w:jc w:val="both"/>
        <w:rPr>
          <w:rFonts w:cs="Arial"/>
          <w:sz w:val="18"/>
          <w:szCs w:val="18"/>
          <w:lang w:val="es-BO"/>
        </w:rPr>
      </w:pPr>
    </w:p>
    <w:p w14:paraId="20E94D03" w14:textId="5069B848" w:rsidR="00DA6158" w:rsidRPr="00DA5A76" w:rsidRDefault="00DA5A76" w:rsidP="00DA5A76">
      <w:pPr>
        <w:pStyle w:val="Prrafodelista"/>
        <w:ind w:left="1276"/>
        <w:jc w:val="both"/>
        <w:rPr>
          <w:rFonts w:ascii="Verdana" w:hAnsi="Verdana" w:cs="Arial"/>
          <w:b/>
          <w:i/>
          <w:color w:val="FF0000"/>
          <w:sz w:val="18"/>
          <w:szCs w:val="18"/>
          <w:lang w:val="es-BO"/>
        </w:rPr>
      </w:pPr>
      <w:bookmarkStart w:id="3" w:name="_Hlk74233846"/>
      <w:r w:rsidRPr="004854E3">
        <w:rPr>
          <w:rFonts w:ascii="Verdana" w:hAnsi="Verdana" w:cs="Arial"/>
          <w:b/>
          <w:i/>
          <w:color w:val="FF0000"/>
          <w:sz w:val="18"/>
          <w:szCs w:val="18"/>
          <w:highlight w:val="cyan"/>
          <w:lang w:val="es-BO"/>
        </w:rPr>
        <w:t>“No corresponde”</w:t>
      </w:r>
    </w:p>
    <w:bookmarkEnd w:id="3"/>
    <w:p w14:paraId="313C2D21" w14:textId="77777777" w:rsidR="00243702" w:rsidRPr="00A40276" w:rsidRDefault="00243702" w:rsidP="00827823">
      <w:pPr>
        <w:ind w:left="1276"/>
        <w:jc w:val="both"/>
        <w:rPr>
          <w:rFonts w:cs="Arial"/>
          <w:sz w:val="18"/>
          <w:szCs w:val="18"/>
          <w:lang w:val="es-BO"/>
        </w:rPr>
      </w:pPr>
    </w:p>
    <w:p w14:paraId="6A7AD648" w14:textId="14956337" w:rsidR="00A72FB0" w:rsidRPr="00A40276" w:rsidRDefault="00A72FB0" w:rsidP="008E3B24">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8E3B24">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8E3B24">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8E3B24">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8E3B24">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8E3B24">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8E3B24">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8E3B24">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8E3B24">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8E3B24">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8E3B24">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8E3B24">
      <w:pPr>
        <w:pStyle w:val="Ttulo4"/>
        <w:numPr>
          <w:ilvl w:val="0"/>
          <w:numId w:val="9"/>
        </w:numPr>
        <w:ind w:left="1701" w:hanging="567"/>
        <w:rPr>
          <w:lang w:val="es-BO"/>
        </w:rPr>
      </w:pPr>
      <w:r w:rsidRPr="00A40276">
        <w:rPr>
          <w:lang w:val="es-BO"/>
        </w:rPr>
        <w:lastRenderedPageBreak/>
        <w:t>Notificación con la Resolución de Declaratoria Desierta</w:t>
      </w:r>
      <w:r w:rsidR="00AF167F">
        <w:rPr>
          <w:lang w:val="es-BO"/>
        </w:rPr>
        <w:t>;</w:t>
      </w:r>
    </w:p>
    <w:p w14:paraId="47E534E2" w14:textId="61169253" w:rsidR="00642845" w:rsidRPr="00A40276" w:rsidRDefault="00642845" w:rsidP="008E3B24">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8E3B24">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8E3B24">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8E3B24">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8E3B24">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2B49B445" w:rsidR="00561143" w:rsidRPr="00A40276" w:rsidRDefault="00561143" w:rsidP="008E3B24">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r w:rsidR="002B0255">
        <w:rPr>
          <w:rFonts w:ascii="Verdana" w:hAnsi="Verdana"/>
          <w:sz w:val="18"/>
          <w:lang w:val="es-BO"/>
        </w:rPr>
        <w:t xml:space="preserve"> </w:t>
      </w:r>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8E3B24">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8E3B24">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271A47C1" w:rsidR="000A175C" w:rsidRPr="00A40276" w:rsidRDefault="00310B88"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8E3B24">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8E3B24">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8E3B24">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8E3B24">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8E3B24">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lastRenderedPageBreak/>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8E3B24">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8E3B24">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8E3B24">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8E3B24">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8E3B24">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w:t>
      </w:r>
      <w:r w:rsidRPr="00A40276">
        <w:rPr>
          <w:rFonts w:cs="Arial"/>
          <w:sz w:val="18"/>
          <w:szCs w:val="18"/>
          <w:lang w:val="es-BO"/>
        </w:rPr>
        <w:lastRenderedPageBreak/>
        <w:t>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8E3B24">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8E3B24">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8E3B24">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A40276" w:rsidRDefault="00E22CD4" w:rsidP="00E22CD4">
      <w:pPr>
        <w:rPr>
          <w:lang w:val="es-BO"/>
        </w:rPr>
      </w:pPr>
    </w:p>
    <w:p w14:paraId="73BD0415" w14:textId="32ED70A0" w:rsidR="00162A36" w:rsidRPr="00A40276" w:rsidRDefault="00C62B8F"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8E3B24">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p>
    <w:bookmarkEnd w:id="29"/>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8E3B24">
      <w:pPr>
        <w:pStyle w:val="Prrafodelista"/>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8E3B24">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8E3B24">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14:paraId="75AF0860" w14:textId="5B9E9B91" w:rsidR="00E22CD4" w:rsidRPr="00A40276" w:rsidRDefault="00C62B8F" w:rsidP="008E3B24">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8E3B24">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8E3B24">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8E3B24">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w:t>
      </w:r>
      <w:r w:rsidR="00547A4C">
        <w:rPr>
          <w:rFonts w:cs="Arial"/>
          <w:sz w:val="18"/>
          <w:szCs w:val="18"/>
          <w:lang w:val="es-BO"/>
        </w:rPr>
        <w:lastRenderedPageBreak/>
        <w:t xml:space="preserve">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8E3B24">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14:paraId="6C6E37C8" w14:textId="77777777" w:rsidR="00E307AD" w:rsidRPr="00A40276" w:rsidRDefault="00E307AD" w:rsidP="005B51B9">
      <w:pPr>
        <w:rPr>
          <w:lang w:val="es-BO"/>
        </w:rPr>
      </w:pPr>
    </w:p>
    <w:p w14:paraId="5B5EF0C9" w14:textId="51204B3D" w:rsidR="00DF524C" w:rsidRPr="00A40276" w:rsidRDefault="00DF524C" w:rsidP="008E3B24">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14:paraId="6448360B" w14:textId="07F0DB22" w:rsidR="00753655" w:rsidRPr="00A40276" w:rsidRDefault="00753655" w:rsidP="008E6026">
      <w:pPr>
        <w:rPr>
          <w:sz w:val="18"/>
          <w:szCs w:val="18"/>
          <w:lang w:val="es-BO"/>
        </w:rPr>
      </w:pPr>
    </w:p>
    <w:p w14:paraId="205FC596" w14:textId="361B458C" w:rsidR="00547A4C" w:rsidRPr="00967385" w:rsidRDefault="00547A4C" w:rsidP="008E3B24">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p>
    <w:p w14:paraId="48376B89" w14:textId="426AD175" w:rsidR="00547A4C" w:rsidRDefault="00547A4C">
      <w:pPr>
        <w:pStyle w:val="Puest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8E3B24">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8E3B24">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4E84112A"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4996EF51" w:rsidR="003C1436" w:rsidRPr="00A40276" w:rsidRDefault="003C1436"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w:t>
      </w:r>
      <w:r w:rsidR="00B9103C" w:rsidRPr="00967385">
        <w:rPr>
          <w:rFonts w:ascii="Verdana" w:hAnsi="Verdana"/>
          <w:b w:val="0"/>
          <w:bCs w:val="0"/>
          <w:sz w:val="18"/>
        </w:rPr>
        <w:lastRenderedPageBreak/>
        <w:t xml:space="preserve">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p>
    <w:bookmarkEnd w:id="61"/>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8E3B24">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14:paraId="556FC774" w14:textId="77777777" w:rsidR="00B603C5" w:rsidRPr="00A40276" w:rsidRDefault="00B242CD" w:rsidP="000D7A44">
      <w:pPr>
        <w:pStyle w:val="Puesto"/>
        <w:numPr>
          <w:ilvl w:val="0"/>
          <w:numId w:val="36"/>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14:paraId="2105E565" w14:textId="3B0F0A13" w:rsidR="00B603C5" w:rsidRPr="00A40276" w:rsidRDefault="00845E01" w:rsidP="000D7A44">
      <w:pPr>
        <w:pStyle w:val="Puesto"/>
        <w:numPr>
          <w:ilvl w:val="0"/>
          <w:numId w:val="36"/>
        </w:numPr>
        <w:tabs>
          <w:tab w:val="left" w:pos="993"/>
        </w:tabs>
        <w:spacing w:before="0"/>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8E3B24">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8E3B24">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14:paraId="4369775A" w14:textId="6D73E538" w:rsidR="00B603C5" w:rsidRPr="00A40276" w:rsidRDefault="00B242CD" w:rsidP="00B242CD">
      <w:pPr>
        <w:pStyle w:val="Puesto"/>
        <w:tabs>
          <w:tab w:val="left" w:pos="993"/>
        </w:tabs>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14:paraId="122D8477" w14:textId="77777777" w:rsidR="00B603C5" w:rsidRPr="00A40276" w:rsidRDefault="00B603C5" w:rsidP="00B603C5">
      <w:pPr>
        <w:pStyle w:val="Puesto"/>
        <w:tabs>
          <w:tab w:val="left" w:pos="993"/>
        </w:tabs>
        <w:spacing w:before="0"/>
        <w:ind w:left="1701"/>
        <w:jc w:val="both"/>
        <w:rPr>
          <w:rFonts w:ascii="Verdana" w:hAnsi="Verdana"/>
          <w:b w:val="0"/>
          <w:bCs w:val="0"/>
          <w:sz w:val="18"/>
        </w:rPr>
      </w:pPr>
    </w:p>
    <w:p w14:paraId="7F714355" w14:textId="4892ED50" w:rsidR="0058509B" w:rsidRPr="0058509B" w:rsidRDefault="0058509B"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3"/>
      <w:bookmarkEnd w:id="84"/>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8E3B24">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8E3B24">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8E3B24">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8E3B24">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A40276" w:rsidRDefault="00B603C5" w:rsidP="008E3B24">
      <w:pPr>
        <w:pStyle w:val="Puesto"/>
        <w:numPr>
          <w:ilvl w:val="0"/>
          <w:numId w:val="17"/>
        </w:numPr>
        <w:spacing w:before="0" w:after="0"/>
        <w:jc w:val="both"/>
        <w:rPr>
          <w:rFonts w:ascii="Verdana" w:hAnsi="Verdana"/>
          <w:sz w:val="18"/>
        </w:rPr>
      </w:pPr>
      <w:bookmarkStart w:id="91" w:name="_Toc94724680"/>
      <w:r w:rsidRPr="00A40276">
        <w:rPr>
          <w:rFonts w:ascii="Verdana" w:hAnsi="Verdana"/>
          <w:sz w:val="18"/>
        </w:rPr>
        <w:t>APERTURA DE PROPUESTAS</w:t>
      </w:r>
      <w:bookmarkEnd w:id="91"/>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8E3B24">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8E3B24">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14:paraId="20E5B880" w14:textId="0BC0DAA5" w:rsidR="002B0D4E" w:rsidRPr="00A40276" w:rsidRDefault="00B603C5" w:rsidP="000D7A44">
      <w:pPr>
        <w:pStyle w:val="Puesto"/>
        <w:numPr>
          <w:ilvl w:val="0"/>
          <w:numId w:val="37"/>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14:paraId="781E79F0" w14:textId="058DCFBE" w:rsidR="002B0D4E" w:rsidRPr="00A40276" w:rsidRDefault="00B603C5" w:rsidP="000D7A44">
      <w:pPr>
        <w:pStyle w:val="Puesto"/>
        <w:numPr>
          <w:ilvl w:val="0"/>
          <w:numId w:val="37"/>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lastRenderedPageBreak/>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14:paraId="43642997" w14:textId="690911BC"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14:paraId="5E12D3EA" w14:textId="77777777"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14:paraId="09C88927" w14:textId="77777777" w:rsidR="002B0D4E" w:rsidRPr="00A40276" w:rsidRDefault="00B603C5" w:rsidP="000D7A44">
      <w:pPr>
        <w:pStyle w:val="Puesto"/>
        <w:numPr>
          <w:ilvl w:val="0"/>
          <w:numId w:val="37"/>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14:paraId="2DD1D4B8" w14:textId="1BFA52FC" w:rsidR="002B0D4E" w:rsidRPr="00A40276" w:rsidRDefault="00B603C5" w:rsidP="000D7A44">
      <w:pPr>
        <w:pStyle w:val="Puesto"/>
        <w:numPr>
          <w:ilvl w:val="0"/>
          <w:numId w:val="37"/>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14:paraId="44E766A8" w14:textId="4BE5C8FF"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14:paraId="79A057DA" w14:textId="55FB0FD1" w:rsidR="00D77F2E" w:rsidRPr="006A64AB" w:rsidRDefault="004A3940" w:rsidP="000D7A44">
      <w:pPr>
        <w:pStyle w:val="Puesto"/>
        <w:numPr>
          <w:ilvl w:val="0"/>
          <w:numId w:val="37"/>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14:paraId="59ACE77E" w14:textId="64A0B7C8" w:rsidR="00213B6C" w:rsidRPr="00A40276" w:rsidRDefault="00B603C5" w:rsidP="000D7A44">
      <w:pPr>
        <w:pStyle w:val="Puesto"/>
        <w:numPr>
          <w:ilvl w:val="0"/>
          <w:numId w:val="37"/>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8E3B24">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3977C20E" w14:textId="65208656" w:rsidR="00FB579E" w:rsidRPr="00DA5A76" w:rsidRDefault="00B603C5" w:rsidP="00DA5A76">
      <w:pPr>
        <w:pStyle w:val="Puesto"/>
        <w:numPr>
          <w:ilvl w:val="1"/>
          <w:numId w:val="17"/>
        </w:numPr>
        <w:spacing w:before="0" w:after="0"/>
        <w:ind w:left="1134" w:hanging="708"/>
        <w:jc w:val="both"/>
        <w:rPr>
          <w:rFonts w:ascii="Verdana" w:hAnsi="Verdana"/>
          <w:b w:val="0"/>
          <w:bCs w:val="0"/>
          <w:sz w:val="18"/>
        </w:rPr>
      </w:pPr>
      <w:bookmarkStart w:id="129" w:name="_Toc61866666"/>
      <w:bookmarkStart w:id="130"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9"/>
      <w:bookmarkEnd w:id="130"/>
    </w:p>
    <w:p w14:paraId="44A21C18" w14:textId="19003ED9"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8E3B24">
      <w:pPr>
        <w:pStyle w:val="Puesto"/>
        <w:numPr>
          <w:ilvl w:val="0"/>
          <w:numId w:val="17"/>
        </w:numPr>
        <w:spacing w:before="0" w:after="0"/>
        <w:jc w:val="both"/>
        <w:rPr>
          <w:rFonts w:ascii="Verdana" w:hAnsi="Verdana"/>
          <w:sz w:val="18"/>
        </w:rPr>
      </w:pPr>
      <w:bookmarkStart w:id="131" w:name="_Toc94724700"/>
      <w:r w:rsidRPr="00A40276">
        <w:rPr>
          <w:rFonts w:ascii="Verdana" w:hAnsi="Verdana"/>
          <w:sz w:val="18"/>
        </w:rPr>
        <w:t>EVALUACIÓN DE PROPUESTAS</w:t>
      </w:r>
      <w:bookmarkEnd w:id="131"/>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343B0D7E" w14:textId="77777777" w:rsidR="0025526C" w:rsidRPr="00937808" w:rsidRDefault="00EF253A" w:rsidP="008E3B24">
      <w:pPr>
        <w:numPr>
          <w:ilvl w:val="0"/>
          <w:numId w:val="6"/>
        </w:numPr>
        <w:jc w:val="both"/>
        <w:rPr>
          <w:rFonts w:cs="Arial"/>
          <w:b/>
          <w:sz w:val="18"/>
          <w:szCs w:val="18"/>
          <w:u w:val="single"/>
          <w:lang w:val="es-BO"/>
        </w:rPr>
      </w:pPr>
      <w:r w:rsidRPr="00937808">
        <w:rPr>
          <w:rFonts w:cs="Arial"/>
          <w:b/>
          <w:sz w:val="18"/>
          <w:szCs w:val="18"/>
          <w:u w:val="single"/>
          <w:lang w:val="es-BO"/>
        </w:rPr>
        <w:t>Precio Evaluado Más Bajo</w:t>
      </w:r>
      <w:r w:rsidR="007830D3" w:rsidRPr="00937808">
        <w:rPr>
          <w:rFonts w:cs="Arial"/>
          <w:b/>
          <w:sz w:val="18"/>
          <w:szCs w:val="18"/>
          <w:u w:val="single"/>
          <w:lang w:val="es-BO"/>
        </w:rPr>
        <w:t>;</w:t>
      </w:r>
      <w:r w:rsidRPr="00937808">
        <w:rPr>
          <w:rFonts w:cs="Arial"/>
          <w:b/>
          <w:sz w:val="18"/>
          <w:szCs w:val="18"/>
          <w:u w:val="single"/>
          <w:lang w:val="es-BO"/>
        </w:rPr>
        <w:t xml:space="preserve"> </w:t>
      </w:r>
    </w:p>
    <w:p w14:paraId="743D47FF" w14:textId="2B0FB52A" w:rsidR="00EF253A" w:rsidRPr="0025526C" w:rsidRDefault="00EF253A" w:rsidP="008E3B24">
      <w:pPr>
        <w:numPr>
          <w:ilvl w:val="0"/>
          <w:numId w:val="6"/>
        </w:numPr>
        <w:jc w:val="both"/>
        <w:rPr>
          <w:rFonts w:cs="Arial"/>
          <w:i/>
          <w:color w:val="FF0000"/>
          <w:sz w:val="18"/>
          <w:szCs w:val="18"/>
          <w:lang w:val="es-BO"/>
        </w:rPr>
      </w:pPr>
      <w:r w:rsidRPr="0025526C">
        <w:rPr>
          <w:rFonts w:cs="Arial"/>
          <w:sz w:val="18"/>
          <w:szCs w:val="18"/>
          <w:lang w:val="es-BO"/>
        </w:rPr>
        <w:t>Calidad, Propuesta Técnica y Costo</w:t>
      </w:r>
      <w:r w:rsidR="007830D3" w:rsidRPr="0025526C">
        <w:rPr>
          <w:rFonts w:cs="Arial"/>
          <w:sz w:val="18"/>
          <w:szCs w:val="18"/>
          <w:lang w:val="es-BO"/>
        </w:rPr>
        <w:t>;</w:t>
      </w:r>
      <w:r w:rsidR="0025526C" w:rsidRPr="0025526C">
        <w:t xml:space="preserve"> </w:t>
      </w:r>
    </w:p>
    <w:p w14:paraId="2979A5D6" w14:textId="3D421440" w:rsidR="007F4B79" w:rsidRDefault="00E307AD" w:rsidP="008E3B24">
      <w:pPr>
        <w:numPr>
          <w:ilvl w:val="0"/>
          <w:numId w:val="6"/>
        </w:numPr>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8E3B24">
      <w:pPr>
        <w:pStyle w:val="Puesto"/>
        <w:numPr>
          <w:ilvl w:val="0"/>
          <w:numId w:val="17"/>
        </w:numPr>
        <w:spacing w:before="0" w:after="0"/>
        <w:jc w:val="both"/>
        <w:rPr>
          <w:rFonts w:ascii="Verdana" w:hAnsi="Verdana"/>
          <w:sz w:val="18"/>
        </w:rPr>
      </w:pPr>
      <w:bookmarkStart w:id="132" w:name="_Toc94724701"/>
      <w:r w:rsidRPr="00A40276">
        <w:rPr>
          <w:rFonts w:ascii="Verdana" w:hAnsi="Verdana"/>
          <w:sz w:val="18"/>
        </w:rPr>
        <w:t>EVALUACIÓN PRELIMINAR</w:t>
      </w:r>
      <w:bookmarkEnd w:id="132"/>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60A6D6B1"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r w:rsidR="00233AB9">
        <w:rPr>
          <w:rFonts w:cs="Arial"/>
          <w:sz w:val="18"/>
          <w:szCs w:val="18"/>
        </w:rPr>
        <w:t xml:space="preserve"> </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8E3B24">
      <w:pPr>
        <w:pStyle w:val="Puesto"/>
        <w:numPr>
          <w:ilvl w:val="0"/>
          <w:numId w:val="17"/>
        </w:numPr>
        <w:spacing w:before="0" w:after="0"/>
        <w:jc w:val="both"/>
        <w:rPr>
          <w:rFonts w:ascii="Verdana" w:hAnsi="Verdana"/>
          <w:sz w:val="18"/>
        </w:rPr>
      </w:pPr>
      <w:bookmarkStart w:id="133"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3"/>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8E3B24">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8E3B24">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D7A44">
      <w:pPr>
        <w:pStyle w:val="Prrafodelista"/>
        <w:numPr>
          <w:ilvl w:val="0"/>
          <w:numId w:val="38"/>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0D7A44">
      <w:pPr>
        <w:pStyle w:val="Prrafodelista"/>
        <w:numPr>
          <w:ilvl w:val="0"/>
          <w:numId w:val="38"/>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D7A44">
      <w:pPr>
        <w:pStyle w:val="Prrafodelista"/>
        <w:numPr>
          <w:ilvl w:val="0"/>
          <w:numId w:val="38"/>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D7A44">
      <w:pPr>
        <w:pStyle w:val="Prrafodelista"/>
        <w:numPr>
          <w:ilvl w:val="0"/>
          <w:numId w:val="38"/>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8E3B24">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8E3B24">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lastRenderedPageBreak/>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8E3B24">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8E3B24">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8E3B24">
      <w:pPr>
        <w:pStyle w:val="Puesto"/>
        <w:numPr>
          <w:ilvl w:val="0"/>
          <w:numId w:val="17"/>
        </w:numPr>
        <w:spacing w:before="0" w:after="0"/>
        <w:jc w:val="both"/>
        <w:rPr>
          <w:rFonts w:ascii="Verdana" w:hAnsi="Verdana"/>
          <w:sz w:val="18"/>
        </w:rPr>
      </w:pPr>
      <w:bookmarkStart w:id="134" w:name="_Toc94724703"/>
      <w:r w:rsidRPr="00A40276">
        <w:rPr>
          <w:rFonts w:ascii="Verdana" w:hAnsi="Verdana"/>
          <w:sz w:val="18"/>
        </w:rPr>
        <w:t>MÉTODO DE SELECCIÓN Y ADJUDICACIÓN CALIDAD, PROPUESTA TÉCNICA Y COSTO</w:t>
      </w:r>
      <w:bookmarkEnd w:id="134"/>
    </w:p>
    <w:p w14:paraId="28994451" w14:textId="77777777" w:rsidR="00EF253A" w:rsidRPr="00A40276" w:rsidRDefault="00EF253A" w:rsidP="00EF253A">
      <w:pPr>
        <w:tabs>
          <w:tab w:val="left" w:pos="567"/>
        </w:tabs>
        <w:ind w:left="567"/>
        <w:jc w:val="both"/>
        <w:rPr>
          <w:rFonts w:cs="Arial"/>
          <w:b/>
          <w:sz w:val="18"/>
          <w:szCs w:val="18"/>
          <w:lang w:val="es-BO"/>
        </w:rPr>
      </w:pPr>
    </w:p>
    <w:p w14:paraId="58862249" w14:textId="7537A13C" w:rsidR="0025526C" w:rsidRPr="0025526C" w:rsidRDefault="0025526C" w:rsidP="00FD45FC">
      <w:pPr>
        <w:ind w:left="432"/>
        <w:jc w:val="both"/>
        <w:rPr>
          <w:rFonts w:cs="Arial"/>
          <w:b/>
          <w:i/>
          <w:color w:val="FF0000"/>
          <w:sz w:val="18"/>
          <w:szCs w:val="18"/>
          <w:lang w:val="es-BO"/>
        </w:rPr>
      </w:pPr>
      <w:r w:rsidRPr="00865ED9">
        <w:rPr>
          <w:rFonts w:cs="Arial"/>
          <w:b/>
          <w:i/>
          <w:color w:val="FF0000"/>
          <w:sz w:val="18"/>
          <w:szCs w:val="18"/>
          <w:highlight w:val="cyan"/>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8E3B24">
      <w:pPr>
        <w:pStyle w:val="Puesto"/>
        <w:numPr>
          <w:ilvl w:val="0"/>
          <w:numId w:val="17"/>
        </w:numPr>
        <w:spacing w:before="0" w:after="0"/>
        <w:jc w:val="both"/>
        <w:rPr>
          <w:rFonts w:ascii="Verdana" w:hAnsi="Verdana"/>
          <w:sz w:val="18"/>
        </w:rPr>
      </w:pPr>
      <w:bookmarkStart w:id="135" w:name="_Toc356210637"/>
      <w:bookmarkStart w:id="136" w:name="_Toc94724704"/>
      <w:r w:rsidRPr="00A40276">
        <w:rPr>
          <w:rFonts w:ascii="Verdana" w:hAnsi="Verdana"/>
          <w:sz w:val="18"/>
        </w:rPr>
        <w:t>MÉTODO DE SELECCIÓN Y ADJUDICACIÓN PRESUPUESTO FIJO</w:t>
      </w:r>
      <w:bookmarkEnd w:id="135"/>
      <w:bookmarkEnd w:id="136"/>
    </w:p>
    <w:p w14:paraId="2EB6A724" w14:textId="77777777" w:rsidR="0025526C" w:rsidRDefault="0025526C" w:rsidP="002F7302">
      <w:pPr>
        <w:ind w:left="432"/>
        <w:jc w:val="both"/>
        <w:rPr>
          <w:rFonts w:cs="Arial"/>
          <w:sz w:val="18"/>
          <w:szCs w:val="18"/>
          <w:lang w:val="es-BO"/>
        </w:rPr>
      </w:pPr>
    </w:p>
    <w:p w14:paraId="468A849A" w14:textId="77777777" w:rsidR="0025526C" w:rsidRPr="0025526C" w:rsidRDefault="0025526C" w:rsidP="0025526C">
      <w:pPr>
        <w:ind w:left="432"/>
        <w:jc w:val="both"/>
        <w:rPr>
          <w:rFonts w:cs="Arial"/>
          <w:b/>
          <w:i/>
          <w:color w:val="FF0000"/>
          <w:sz w:val="18"/>
          <w:szCs w:val="18"/>
          <w:lang w:val="es-BO"/>
        </w:rPr>
      </w:pPr>
      <w:r w:rsidRPr="00865ED9">
        <w:rPr>
          <w:rFonts w:cs="Arial"/>
          <w:b/>
          <w:i/>
          <w:color w:val="FF0000"/>
          <w:sz w:val="18"/>
          <w:szCs w:val="18"/>
          <w:highlight w:val="cyan"/>
          <w:lang w:val="es-BO"/>
        </w:rPr>
        <w:t>“No aplica este Método”</w:t>
      </w:r>
    </w:p>
    <w:p w14:paraId="3036EF63" w14:textId="77777777" w:rsidR="0025526C" w:rsidRDefault="0025526C" w:rsidP="002F7302">
      <w:pPr>
        <w:ind w:left="432"/>
        <w:jc w:val="both"/>
        <w:rPr>
          <w:rFonts w:cs="Arial"/>
          <w:sz w:val="18"/>
          <w:szCs w:val="18"/>
          <w:lang w:val="es-BO"/>
        </w:rPr>
      </w:pPr>
    </w:p>
    <w:p w14:paraId="444686F3" w14:textId="7217E3D0" w:rsidR="00EF253A" w:rsidRPr="00A40276" w:rsidRDefault="00EF253A" w:rsidP="008E3B24">
      <w:pPr>
        <w:pStyle w:val="Puesto"/>
        <w:numPr>
          <w:ilvl w:val="0"/>
          <w:numId w:val="17"/>
        </w:numPr>
        <w:spacing w:before="0" w:after="0"/>
        <w:jc w:val="both"/>
        <w:rPr>
          <w:rFonts w:ascii="Verdana" w:hAnsi="Verdana"/>
          <w:sz w:val="18"/>
        </w:rPr>
      </w:pPr>
      <w:bookmarkStart w:id="137" w:name="_Toc94724705"/>
      <w:r w:rsidRPr="00A40276">
        <w:rPr>
          <w:rFonts w:ascii="Verdana" w:hAnsi="Verdana"/>
          <w:sz w:val="18"/>
        </w:rPr>
        <w:t>CONTENIDO DEL INFORME DE EVALUACIÓN Y RECOMENDACIÓN</w:t>
      </w:r>
      <w:bookmarkEnd w:id="137"/>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8E3B24">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8E3B24">
      <w:pPr>
        <w:pStyle w:val="Puesto"/>
        <w:numPr>
          <w:ilvl w:val="0"/>
          <w:numId w:val="17"/>
        </w:numPr>
        <w:spacing w:before="0" w:after="0"/>
        <w:jc w:val="both"/>
        <w:rPr>
          <w:rFonts w:ascii="Verdana" w:hAnsi="Verdana"/>
          <w:sz w:val="18"/>
        </w:rPr>
      </w:pPr>
      <w:bookmarkStart w:id="138" w:name="_Toc94724706"/>
      <w:r w:rsidRPr="00A40276">
        <w:rPr>
          <w:rFonts w:ascii="Verdana" w:hAnsi="Verdana"/>
          <w:sz w:val="18"/>
        </w:rPr>
        <w:t>ADJUDICACIÓN O DECLARATORIA DESIERTA</w:t>
      </w:r>
      <w:bookmarkEnd w:id="138"/>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8E3B24">
      <w:pPr>
        <w:pStyle w:val="Prrafodelista"/>
        <w:numPr>
          <w:ilvl w:val="1"/>
          <w:numId w:val="17"/>
        </w:numPr>
        <w:ind w:left="1134" w:hanging="708"/>
        <w:jc w:val="both"/>
        <w:rPr>
          <w:rFonts w:ascii="Verdana" w:hAnsi="Verdana"/>
          <w:sz w:val="18"/>
          <w:lang w:val="es-BO"/>
        </w:rPr>
      </w:pPr>
      <w:bookmarkStart w:id="139" w:name="_Toc347135154"/>
      <w:bookmarkStart w:id="140"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9"/>
      <w:bookmarkEnd w:id="140"/>
    </w:p>
    <w:p w14:paraId="49A3EAA7" w14:textId="77777777" w:rsidR="009B0729" w:rsidRPr="00A40276" w:rsidRDefault="009B0729" w:rsidP="00376B82">
      <w:pPr>
        <w:rPr>
          <w:lang w:val="es-BO"/>
        </w:rPr>
      </w:pPr>
    </w:p>
    <w:p w14:paraId="306DE3A2" w14:textId="77777777" w:rsidR="009B0729" w:rsidRPr="00A40276" w:rsidRDefault="009C6CF6" w:rsidP="008E3B24">
      <w:pPr>
        <w:pStyle w:val="Prrafodelista"/>
        <w:numPr>
          <w:ilvl w:val="1"/>
          <w:numId w:val="17"/>
        </w:numPr>
        <w:ind w:left="1134" w:hanging="708"/>
        <w:jc w:val="both"/>
        <w:rPr>
          <w:rFonts w:ascii="Verdana" w:hAnsi="Verdana"/>
          <w:sz w:val="18"/>
          <w:lang w:val="es-BO"/>
        </w:rPr>
      </w:pPr>
      <w:bookmarkStart w:id="141" w:name="_Toc347135155"/>
      <w:bookmarkStart w:id="142"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1"/>
      <w:bookmarkEnd w:id="142"/>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8E3B24">
      <w:pPr>
        <w:pStyle w:val="Prrafodelista"/>
        <w:numPr>
          <w:ilvl w:val="1"/>
          <w:numId w:val="17"/>
        </w:numPr>
        <w:ind w:left="1134" w:hanging="708"/>
        <w:jc w:val="both"/>
        <w:rPr>
          <w:rFonts w:ascii="Verdana" w:hAnsi="Verdana"/>
          <w:sz w:val="18"/>
          <w:lang w:val="es-BO"/>
        </w:rPr>
      </w:pPr>
      <w:bookmarkStart w:id="143" w:name="_Toc347135156"/>
      <w:bookmarkStart w:id="144"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3"/>
      <w:bookmarkEnd w:id="144"/>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8E3B24">
      <w:pPr>
        <w:pStyle w:val="Prrafodelista"/>
        <w:numPr>
          <w:ilvl w:val="1"/>
          <w:numId w:val="17"/>
        </w:numPr>
        <w:ind w:left="1134" w:hanging="708"/>
        <w:jc w:val="both"/>
        <w:rPr>
          <w:rFonts w:ascii="Verdana" w:hAnsi="Verdana"/>
          <w:sz w:val="18"/>
          <w:lang w:val="es-BO"/>
        </w:rPr>
      </w:pPr>
      <w:bookmarkStart w:id="145" w:name="_Toc347135157"/>
      <w:bookmarkStart w:id="146" w:name="_Toc347135317"/>
      <w:r w:rsidRPr="00A40276">
        <w:rPr>
          <w:rFonts w:ascii="Verdana" w:hAnsi="Verdana" w:cs="Arial"/>
          <w:sz w:val="18"/>
          <w:szCs w:val="18"/>
          <w:lang w:val="es-BO"/>
        </w:rPr>
        <w:lastRenderedPageBreak/>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5"/>
      <w:bookmarkEnd w:id="146"/>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8E3B24">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8E3B24">
      <w:pPr>
        <w:pStyle w:val="Prrafodelista"/>
        <w:numPr>
          <w:ilvl w:val="1"/>
          <w:numId w:val="17"/>
        </w:numPr>
        <w:ind w:left="1134" w:hanging="708"/>
        <w:jc w:val="both"/>
        <w:rPr>
          <w:rFonts w:ascii="Verdana" w:hAnsi="Verdana"/>
          <w:sz w:val="18"/>
          <w:lang w:val="es-BO"/>
        </w:rPr>
      </w:pPr>
      <w:bookmarkStart w:id="147" w:name="_Toc347135158"/>
      <w:bookmarkStart w:id="148"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7"/>
      <w:bookmarkEnd w:id="148"/>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8E3B24">
      <w:pPr>
        <w:pStyle w:val="Puesto"/>
        <w:numPr>
          <w:ilvl w:val="0"/>
          <w:numId w:val="17"/>
        </w:numPr>
        <w:spacing w:before="0" w:after="0"/>
        <w:jc w:val="both"/>
        <w:rPr>
          <w:rFonts w:ascii="Verdana" w:hAnsi="Verdana"/>
          <w:sz w:val="18"/>
        </w:rPr>
      </w:pPr>
      <w:bookmarkStart w:id="149" w:name="_Toc94724707"/>
      <w:r w:rsidRPr="00A40276">
        <w:rPr>
          <w:rFonts w:ascii="Verdana" w:hAnsi="Verdana"/>
          <w:sz w:val="18"/>
        </w:rPr>
        <w:t>FORMALIZACIÓN DE LA CONTRATACIÓN</w:t>
      </w:r>
      <w:bookmarkEnd w:id="149"/>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8E3B24">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8E3B24">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8E3B24">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w:t>
      </w:r>
      <w:r w:rsidRPr="00A40276">
        <w:rPr>
          <w:rFonts w:ascii="Verdana" w:hAnsi="Verdana"/>
          <w:sz w:val="18"/>
          <w:szCs w:val="18"/>
          <w:lang w:val="es-BO"/>
        </w:rPr>
        <w:lastRenderedPageBreak/>
        <w:t xml:space="preserve">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50" w:name="_Hlk80207113"/>
      <w:bookmarkStart w:id="151"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0"/>
      <w:r w:rsidR="003804D5" w:rsidRPr="002E39AE">
        <w:rPr>
          <w:rFonts w:ascii="Verdana" w:hAnsi="Verdana"/>
          <w:sz w:val="18"/>
          <w:szCs w:val="18"/>
        </w:rPr>
        <w:t>si ésta fue solicitada</w:t>
      </w:r>
      <w:bookmarkEnd w:id="151"/>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8E3B24">
      <w:pPr>
        <w:pStyle w:val="Puesto"/>
        <w:numPr>
          <w:ilvl w:val="0"/>
          <w:numId w:val="17"/>
        </w:numPr>
        <w:spacing w:before="0" w:after="0"/>
        <w:jc w:val="both"/>
        <w:rPr>
          <w:rFonts w:ascii="Verdana" w:hAnsi="Verdana"/>
          <w:sz w:val="18"/>
        </w:rPr>
      </w:pPr>
      <w:bookmarkStart w:id="152" w:name="_Toc94724708"/>
      <w:r w:rsidRPr="00A40276">
        <w:rPr>
          <w:rFonts w:ascii="Verdana" w:hAnsi="Verdana"/>
          <w:sz w:val="18"/>
        </w:rPr>
        <w:t>MODIFICACIONES AL CONTRATO</w:t>
      </w:r>
      <w:bookmarkEnd w:id="152"/>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3"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8E3B24">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8E3B24">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3"/>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8E3B24">
      <w:pPr>
        <w:pStyle w:val="Puesto"/>
        <w:numPr>
          <w:ilvl w:val="0"/>
          <w:numId w:val="17"/>
        </w:numPr>
        <w:spacing w:before="0" w:after="0"/>
        <w:jc w:val="both"/>
        <w:rPr>
          <w:rFonts w:ascii="Verdana" w:hAnsi="Verdana"/>
          <w:sz w:val="18"/>
        </w:rPr>
      </w:pPr>
      <w:bookmarkStart w:id="154" w:name="_Toc347139039"/>
      <w:bookmarkStart w:id="155" w:name="_Toc94724709"/>
      <w:r w:rsidRPr="00A40276">
        <w:rPr>
          <w:rFonts w:ascii="Verdana" w:hAnsi="Verdana"/>
          <w:sz w:val="18"/>
        </w:rPr>
        <w:t>SEGUIMIENTO Y CONTROL DE LOS SERVICIOS GENERALES CONTINUOS Y DISCONTINUOS</w:t>
      </w:r>
      <w:bookmarkEnd w:id="154"/>
      <w:bookmarkEnd w:id="155"/>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8E3B24">
      <w:pPr>
        <w:pStyle w:val="Prrafodelista"/>
        <w:numPr>
          <w:ilvl w:val="1"/>
          <w:numId w:val="17"/>
        </w:numPr>
        <w:ind w:left="1134" w:hanging="708"/>
        <w:jc w:val="both"/>
        <w:rPr>
          <w:rFonts w:ascii="Verdana" w:hAnsi="Verdana"/>
          <w:sz w:val="18"/>
          <w:szCs w:val="18"/>
          <w:lang w:val="es-BO"/>
        </w:rPr>
      </w:pPr>
      <w:bookmarkStart w:id="156"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6"/>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w:t>
      </w:r>
      <w:r w:rsidRPr="00A40276">
        <w:rPr>
          <w:rFonts w:ascii="Verdana" w:hAnsi="Verdana"/>
          <w:sz w:val="18"/>
          <w:szCs w:val="18"/>
          <w:lang w:val="es-BO"/>
        </w:rPr>
        <w:lastRenderedPageBreak/>
        <w:t>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8E3B24">
      <w:pPr>
        <w:pStyle w:val="Prrafodelista"/>
        <w:numPr>
          <w:ilvl w:val="1"/>
          <w:numId w:val="17"/>
        </w:numPr>
        <w:ind w:left="1134" w:hanging="708"/>
        <w:jc w:val="both"/>
        <w:rPr>
          <w:rFonts w:ascii="Verdana" w:hAnsi="Verdana"/>
          <w:sz w:val="18"/>
          <w:lang w:val="es-BO"/>
        </w:rPr>
      </w:pPr>
      <w:bookmarkStart w:id="157"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7"/>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8E3B24">
      <w:pPr>
        <w:pStyle w:val="Puesto"/>
        <w:numPr>
          <w:ilvl w:val="0"/>
          <w:numId w:val="17"/>
        </w:numPr>
        <w:spacing w:before="0" w:after="0"/>
        <w:jc w:val="both"/>
        <w:rPr>
          <w:rFonts w:ascii="Verdana" w:hAnsi="Verdana"/>
          <w:sz w:val="18"/>
        </w:rPr>
      </w:pPr>
      <w:bookmarkStart w:id="158"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8"/>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8E3B24">
      <w:pPr>
        <w:pStyle w:val="Puesto"/>
        <w:numPr>
          <w:ilvl w:val="0"/>
          <w:numId w:val="17"/>
        </w:numPr>
        <w:spacing w:before="0" w:after="0"/>
        <w:jc w:val="both"/>
        <w:rPr>
          <w:rFonts w:ascii="Verdana" w:hAnsi="Verdana"/>
          <w:sz w:val="18"/>
        </w:rPr>
      </w:pPr>
      <w:bookmarkStart w:id="159" w:name="_Toc94724711"/>
      <w:r w:rsidRPr="00A40276">
        <w:rPr>
          <w:rFonts w:ascii="Verdana" w:hAnsi="Verdana"/>
          <w:sz w:val="18"/>
        </w:rPr>
        <w:t>CIERRE DE CONTRATO</w:t>
      </w:r>
      <w:r w:rsidR="00B51351" w:rsidRPr="00A40276">
        <w:rPr>
          <w:rFonts w:ascii="Verdana" w:hAnsi="Verdana"/>
          <w:sz w:val="18"/>
        </w:rPr>
        <w:t xml:space="preserve"> Y PAGO</w:t>
      </w:r>
      <w:bookmarkEnd w:id="159"/>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8E3B24">
      <w:pPr>
        <w:pStyle w:val="Prrafodelista"/>
        <w:numPr>
          <w:ilvl w:val="1"/>
          <w:numId w:val="17"/>
        </w:numPr>
        <w:ind w:left="1134" w:hanging="708"/>
        <w:jc w:val="both"/>
        <w:rPr>
          <w:rFonts w:ascii="Verdana" w:hAnsi="Verdana" w:cs="Arial"/>
          <w:sz w:val="18"/>
          <w:szCs w:val="18"/>
          <w:lang w:val="es-BO" w:eastAsia="es-ES"/>
        </w:rPr>
      </w:pPr>
      <w:bookmarkStart w:id="160"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0"/>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077EB4A5" w14:textId="77777777" w:rsidR="0025526C" w:rsidRDefault="008867A7" w:rsidP="008E3B24">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A1CEC9" w14:textId="77777777" w:rsidR="0025526C" w:rsidRDefault="0025526C" w:rsidP="0025526C">
      <w:pPr>
        <w:pStyle w:val="Prrafodelista"/>
        <w:ind w:left="1134"/>
        <w:jc w:val="both"/>
        <w:rPr>
          <w:rFonts w:ascii="Verdana" w:hAnsi="Verdana" w:cs="Arial"/>
          <w:sz w:val="18"/>
          <w:szCs w:val="18"/>
          <w:lang w:val="es-BO" w:eastAsia="es-ES"/>
        </w:rPr>
      </w:pPr>
    </w:p>
    <w:p w14:paraId="18EEBC89" w14:textId="22E4CD39" w:rsidR="008867A7" w:rsidRPr="0025526C" w:rsidRDefault="0025526C" w:rsidP="008E3B24">
      <w:pPr>
        <w:pStyle w:val="Prrafodelista"/>
        <w:numPr>
          <w:ilvl w:val="1"/>
          <w:numId w:val="17"/>
        </w:numPr>
        <w:ind w:left="1134" w:hanging="708"/>
        <w:jc w:val="both"/>
        <w:rPr>
          <w:rFonts w:ascii="Verdana" w:hAnsi="Verdana" w:cs="Arial"/>
          <w:sz w:val="18"/>
          <w:szCs w:val="18"/>
          <w:lang w:val="es-BO" w:eastAsia="es-ES"/>
        </w:rPr>
      </w:pPr>
      <w:r w:rsidRPr="0025526C">
        <w:rPr>
          <w:rFonts w:ascii="Verdana" w:hAnsi="Verdana" w:cs="Arial"/>
          <w:sz w:val="18"/>
          <w:szCs w:val="18"/>
          <w:lang w:val="es-BO" w:eastAsia="es-ES"/>
        </w:rPr>
        <w:t>Los pagos se realizarán, previa conformidad de la entidad convocante y entrega de factura por el proveedor</w:t>
      </w:r>
      <w:r w:rsidR="008867A7" w:rsidRPr="0025526C">
        <w:rPr>
          <w:rFonts w:ascii="Verdana" w:hAnsi="Verdana" w:cs="Arial"/>
          <w:sz w:val="18"/>
          <w:szCs w:val="18"/>
          <w:lang w:val="es-BO" w:eastAsia="es-ES"/>
        </w:rPr>
        <w:t>.</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8E3B24">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28243890" w14:textId="77777777" w:rsidR="00CE2C4C" w:rsidRDefault="00CE2C4C" w:rsidP="00975EB3">
      <w:pPr>
        <w:spacing w:line="200" w:lineRule="exact"/>
        <w:jc w:val="center"/>
        <w:rPr>
          <w:b/>
          <w:sz w:val="18"/>
          <w:szCs w:val="18"/>
          <w:lang w:val="es-BO"/>
        </w:rPr>
      </w:pPr>
    </w:p>
    <w:p w14:paraId="109AB7D8" w14:textId="77777777" w:rsidR="00CE2C4C" w:rsidRDefault="00CE2C4C" w:rsidP="00975EB3">
      <w:pPr>
        <w:spacing w:line="200" w:lineRule="exact"/>
        <w:jc w:val="center"/>
        <w:rPr>
          <w:b/>
          <w:sz w:val="18"/>
          <w:szCs w:val="18"/>
          <w:lang w:val="es-BO"/>
        </w:rPr>
      </w:pPr>
    </w:p>
    <w:p w14:paraId="1A8B908B" w14:textId="77777777" w:rsidR="00CE2C4C" w:rsidRDefault="00CE2C4C" w:rsidP="00975EB3">
      <w:pPr>
        <w:spacing w:line="200" w:lineRule="exact"/>
        <w:jc w:val="center"/>
        <w:rPr>
          <w:b/>
          <w:sz w:val="18"/>
          <w:szCs w:val="18"/>
          <w:lang w:val="es-BO"/>
        </w:rPr>
      </w:pPr>
    </w:p>
    <w:p w14:paraId="7734EB60" w14:textId="77777777" w:rsidR="00CE2C4C" w:rsidRDefault="00CE2C4C" w:rsidP="00975EB3">
      <w:pPr>
        <w:spacing w:line="200" w:lineRule="exact"/>
        <w:jc w:val="center"/>
        <w:rPr>
          <w:b/>
          <w:sz w:val="18"/>
          <w:szCs w:val="18"/>
          <w:lang w:val="es-BO"/>
        </w:rPr>
      </w:pPr>
    </w:p>
    <w:p w14:paraId="4436BBA2" w14:textId="77777777" w:rsidR="00CE2C4C" w:rsidRDefault="00CE2C4C" w:rsidP="00975EB3">
      <w:pPr>
        <w:spacing w:line="200" w:lineRule="exact"/>
        <w:jc w:val="center"/>
        <w:rPr>
          <w:b/>
          <w:sz w:val="18"/>
          <w:szCs w:val="18"/>
          <w:lang w:val="es-BO"/>
        </w:rPr>
      </w:pPr>
    </w:p>
    <w:p w14:paraId="02C91623" w14:textId="77777777" w:rsidR="00CE2C4C" w:rsidRDefault="00CE2C4C" w:rsidP="00975EB3">
      <w:pPr>
        <w:spacing w:line="200" w:lineRule="exact"/>
        <w:jc w:val="center"/>
        <w:rPr>
          <w:b/>
          <w:sz w:val="18"/>
          <w:szCs w:val="18"/>
          <w:lang w:val="es-BO"/>
        </w:rPr>
      </w:pPr>
    </w:p>
    <w:p w14:paraId="7762FFD9" w14:textId="77777777" w:rsidR="00CE2C4C" w:rsidRDefault="00CE2C4C" w:rsidP="00975EB3">
      <w:pPr>
        <w:spacing w:line="200" w:lineRule="exact"/>
        <w:jc w:val="center"/>
        <w:rPr>
          <w:b/>
          <w:sz w:val="18"/>
          <w:szCs w:val="18"/>
          <w:lang w:val="es-BO"/>
        </w:rPr>
      </w:pPr>
    </w:p>
    <w:p w14:paraId="2BFE1E73" w14:textId="77777777" w:rsidR="00CE2C4C" w:rsidRDefault="00CE2C4C" w:rsidP="00975EB3">
      <w:pPr>
        <w:spacing w:line="200" w:lineRule="exact"/>
        <w:jc w:val="center"/>
        <w:rPr>
          <w:b/>
          <w:sz w:val="18"/>
          <w:szCs w:val="18"/>
          <w:lang w:val="es-BO"/>
        </w:rPr>
      </w:pPr>
    </w:p>
    <w:p w14:paraId="4EE2DA7F" w14:textId="77777777" w:rsidR="00CE2C4C" w:rsidRDefault="00CE2C4C" w:rsidP="00975EB3">
      <w:pPr>
        <w:spacing w:line="200" w:lineRule="exact"/>
        <w:jc w:val="center"/>
        <w:rPr>
          <w:b/>
          <w:sz w:val="18"/>
          <w:szCs w:val="18"/>
          <w:lang w:val="es-BO"/>
        </w:rPr>
      </w:pPr>
    </w:p>
    <w:p w14:paraId="6FE5273B" w14:textId="77777777" w:rsidR="00CE2C4C" w:rsidRDefault="00CE2C4C" w:rsidP="00975EB3">
      <w:pPr>
        <w:spacing w:line="200" w:lineRule="exact"/>
        <w:jc w:val="center"/>
        <w:rPr>
          <w:b/>
          <w:sz w:val="18"/>
          <w:szCs w:val="18"/>
          <w:lang w:val="es-BO"/>
        </w:rPr>
      </w:pPr>
    </w:p>
    <w:p w14:paraId="451EEE41" w14:textId="77777777" w:rsidR="00CE2C4C" w:rsidRDefault="00CE2C4C" w:rsidP="00975EB3">
      <w:pPr>
        <w:spacing w:line="200" w:lineRule="exact"/>
        <w:jc w:val="center"/>
        <w:rPr>
          <w:b/>
          <w:sz w:val="18"/>
          <w:szCs w:val="18"/>
          <w:lang w:val="es-BO"/>
        </w:rPr>
      </w:pPr>
    </w:p>
    <w:p w14:paraId="4EA71C23" w14:textId="77777777" w:rsidR="00CE2C4C" w:rsidRDefault="00CE2C4C" w:rsidP="00975EB3">
      <w:pPr>
        <w:spacing w:line="200" w:lineRule="exact"/>
        <w:jc w:val="center"/>
        <w:rPr>
          <w:b/>
          <w:sz w:val="18"/>
          <w:szCs w:val="18"/>
          <w:lang w:val="es-BO"/>
        </w:rPr>
      </w:pPr>
    </w:p>
    <w:p w14:paraId="7BEF5376" w14:textId="77777777" w:rsidR="00CE2C4C" w:rsidRDefault="00CE2C4C" w:rsidP="00975EB3">
      <w:pPr>
        <w:spacing w:line="200" w:lineRule="exact"/>
        <w:jc w:val="center"/>
        <w:rPr>
          <w:b/>
          <w:sz w:val="18"/>
          <w:szCs w:val="18"/>
          <w:lang w:val="es-BO"/>
        </w:rPr>
      </w:pPr>
    </w:p>
    <w:p w14:paraId="2761D386" w14:textId="77777777" w:rsidR="00CE2C4C" w:rsidRDefault="00CE2C4C" w:rsidP="00975EB3">
      <w:pPr>
        <w:spacing w:line="200" w:lineRule="exact"/>
        <w:jc w:val="center"/>
        <w:rPr>
          <w:b/>
          <w:sz w:val="18"/>
          <w:szCs w:val="18"/>
          <w:lang w:val="es-BO"/>
        </w:rPr>
      </w:pPr>
    </w:p>
    <w:p w14:paraId="06AAB082" w14:textId="77777777" w:rsidR="00233D00" w:rsidRDefault="00233D00" w:rsidP="00937808">
      <w:pPr>
        <w:spacing w:line="200" w:lineRule="exact"/>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6EFC86AE" w14:textId="77777777" w:rsidR="00CE2C4C" w:rsidRDefault="00CE2C4C"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40736BF0" w14:textId="39908C4A" w:rsidR="0025526C" w:rsidRDefault="00A72FB0" w:rsidP="008E3B24">
      <w:pPr>
        <w:pStyle w:val="Puesto"/>
        <w:numPr>
          <w:ilvl w:val="0"/>
          <w:numId w:val="17"/>
        </w:numPr>
        <w:spacing w:before="0" w:after="0"/>
        <w:jc w:val="both"/>
        <w:rPr>
          <w:rFonts w:ascii="Verdana" w:hAnsi="Verdana"/>
          <w:sz w:val="18"/>
        </w:rPr>
      </w:pPr>
      <w:bookmarkStart w:id="161" w:name="_Toc94724712"/>
      <w:r w:rsidRPr="00A40276">
        <w:rPr>
          <w:rFonts w:ascii="Verdana" w:hAnsi="Verdana"/>
          <w:sz w:val="18"/>
        </w:rPr>
        <w:t>CONVOCATORIA Y DATOS GENERALES DEL PROCESO DE CONTRATACIÓN</w:t>
      </w:r>
      <w:bookmarkEnd w:id="161"/>
    </w:p>
    <w:p w14:paraId="0B534389" w14:textId="77777777" w:rsidR="0025526C" w:rsidRDefault="0025526C" w:rsidP="0025526C">
      <w:pPr>
        <w:pStyle w:val="Puesto"/>
        <w:spacing w:before="0" w:after="0"/>
        <w:ind w:left="432"/>
        <w:jc w:val="both"/>
        <w:rPr>
          <w:rFonts w:ascii="Verdana" w:hAnsi="Verdana"/>
          <w:sz w:val="18"/>
        </w:rPr>
      </w:pPr>
    </w:p>
    <w:p w14:paraId="14529C24" w14:textId="77777777" w:rsidR="0025526C" w:rsidRPr="00023739" w:rsidRDefault="0025526C" w:rsidP="0025526C">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25526C" w:rsidRPr="00F75995" w14:paraId="74F17CE7" w14:textId="77777777" w:rsidTr="0025526C">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03CBB7D" w14:textId="77777777" w:rsidR="0025526C" w:rsidRPr="00F75995" w:rsidRDefault="0025526C" w:rsidP="008E3B24">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25526C" w:rsidRPr="00F75995" w14:paraId="2AE419D7" w14:textId="77777777" w:rsidTr="0025526C">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F51A998" w14:textId="77777777" w:rsidR="0025526C" w:rsidRPr="00F75995" w:rsidRDefault="0025526C" w:rsidP="0025526C">
            <w:pPr>
              <w:rPr>
                <w:rFonts w:ascii="Arial" w:hAnsi="Arial" w:cs="Arial"/>
                <w:b/>
                <w:sz w:val="4"/>
                <w:szCs w:val="4"/>
                <w:lang w:val="es-BO"/>
              </w:rPr>
            </w:pPr>
          </w:p>
        </w:tc>
      </w:tr>
      <w:tr w:rsidR="0025526C" w:rsidRPr="00F75995" w14:paraId="6D77B38F" w14:textId="77777777" w:rsidTr="0025526C">
        <w:trPr>
          <w:trHeight w:val="256"/>
        </w:trPr>
        <w:tc>
          <w:tcPr>
            <w:tcW w:w="1993" w:type="dxa"/>
            <w:tcBorders>
              <w:left w:val="single" w:sz="12" w:space="0" w:color="244061" w:themeColor="accent1" w:themeShade="80"/>
              <w:right w:val="single" w:sz="4" w:space="0" w:color="auto"/>
            </w:tcBorders>
            <w:vAlign w:val="center"/>
          </w:tcPr>
          <w:p w14:paraId="0BC01D0F" w14:textId="77777777" w:rsidR="0025526C" w:rsidRPr="00F75995" w:rsidRDefault="0025526C" w:rsidP="0025526C">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2774A8" w14:textId="77777777" w:rsidR="0025526C" w:rsidRPr="008A6706" w:rsidRDefault="0025526C" w:rsidP="0025526C">
            <w:pPr>
              <w:jc w:val="center"/>
              <w:rPr>
                <w:rFonts w:ascii="Arial" w:hAnsi="Arial" w:cs="Arial"/>
                <w:sz w:val="22"/>
                <w:szCs w:val="22"/>
                <w:lang w:val="es-BO"/>
              </w:rPr>
            </w:pPr>
            <w:r w:rsidRPr="008A6706">
              <w:rPr>
                <w:rFonts w:ascii="Arial" w:hAnsi="Arial" w:cs="Arial"/>
                <w:sz w:val="22"/>
                <w:szCs w:val="22"/>
                <w:lang w:val="es-BO"/>
              </w:rPr>
              <w:t>Banco Central de Bolivia</w:t>
            </w:r>
          </w:p>
        </w:tc>
        <w:tc>
          <w:tcPr>
            <w:tcW w:w="266" w:type="dxa"/>
            <w:tcBorders>
              <w:left w:val="single" w:sz="4" w:space="0" w:color="auto"/>
              <w:right w:val="single" w:sz="12" w:space="0" w:color="244061" w:themeColor="accent1" w:themeShade="80"/>
            </w:tcBorders>
          </w:tcPr>
          <w:p w14:paraId="58B33150" w14:textId="77777777" w:rsidR="0025526C" w:rsidRPr="00F75995" w:rsidRDefault="0025526C" w:rsidP="0025526C">
            <w:pPr>
              <w:rPr>
                <w:rFonts w:ascii="Arial" w:hAnsi="Arial" w:cs="Arial"/>
                <w:lang w:val="es-BO"/>
              </w:rPr>
            </w:pPr>
          </w:p>
        </w:tc>
      </w:tr>
      <w:tr w:rsidR="0025526C" w:rsidRPr="00F75995" w14:paraId="0496ADF9" w14:textId="77777777" w:rsidTr="0025526C">
        <w:trPr>
          <w:trHeight w:val="42"/>
        </w:trPr>
        <w:tc>
          <w:tcPr>
            <w:tcW w:w="1993" w:type="dxa"/>
            <w:tcBorders>
              <w:left w:val="single" w:sz="12" w:space="0" w:color="244061" w:themeColor="accent1" w:themeShade="80"/>
            </w:tcBorders>
            <w:vAlign w:val="center"/>
          </w:tcPr>
          <w:p w14:paraId="24306B90" w14:textId="77777777" w:rsidR="0025526C" w:rsidRPr="00F75995" w:rsidRDefault="0025526C" w:rsidP="0025526C">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709B3B77" w14:textId="77777777" w:rsidR="0025526C" w:rsidRPr="00F75995" w:rsidRDefault="0025526C" w:rsidP="0025526C">
            <w:pPr>
              <w:rPr>
                <w:rFonts w:ascii="Arial" w:hAnsi="Arial" w:cs="Arial"/>
                <w:sz w:val="4"/>
                <w:szCs w:val="4"/>
                <w:lang w:val="es-BO"/>
              </w:rPr>
            </w:pPr>
          </w:p>
        </w:tc>
        <w:tc>
          <w:tcPr>
            <w:tcW w:w="263" w:type="dxa"/>
            <w:gridSpan w:val="4"/>
            <w:tcBorders>
              <w:bottom w:val="single" w:sz="4" w:space="0" w:color="auto"/>
            </w:tcBorders>
            <w:shd w:val="clear" w:color="auto" w:fill="auto"/>
          </w:tcPr>
          <w:p w14:paraId="0E45415D" w14:textId="77777777" w:rsidR="0025526C" w:rsidRPr="00F75995" w:rsidRDefault="0025526C" w:rsidP="0025526C">
            <w:pPr>
              <w:rPr>
                <w:rFonts w:ascii="Arial" w:hAnsi="Arial" w:cs="Arial"/>
                <w:sz w:val="4"/>
                <w:szCs w:val="4"/>
                <w:lang w:val="es-BO"/>
              </w:rPr>
            </w:pPr>
          </w:p>
        </w:tc>
        <w:tc>
          <w:tcPr>
            <w:tcW w:w="263" w:type="dxa"/>
            <w:gridSpan w:val="3"/>
            <w:tcBorders>
              <w:bottom w:val="single" w:sz="4" w:space="0" w:color="auto"/>
            </w:tcBorders>
            <w:shd w:val="clear" w:color="auto" w:fill="auto"/>
          </w:tcPr>
          <w:p w14:paraId="11E94D74" w14:textId="77777777" w:rsidR="0025526C" w:rsidRPr="00F75995" w:rsidRDefault="0025526C" w:rsidP="0025526C">
            <w:pPr>
              <w:rPr>
                <w:rFonts w:ascii="Arial" w:hAnsi="Arial" w:cs="Arial"/>
                <w:sz w:val="4"/>
                <w:szCs w:val="4"/>
                <w:lang w:val="es-BO"/>
              </w:rPr>
            </w:pPr>
          </w:p>
        </w:tc>
        <w:tc>
          <w:tcPr>
            <w:tcW w:w="254" w:type="dxa"/>
            <w:gridSpan w:val="2"/>
            <w:tcBorders>
              <w:bottom w:val="single" w:sz="4" w:space="0" w:color="auto"/>
            </w:tcBorders>
            <w:shd w:val="clear" w:color="auto" w:fill="auto"/>
          </w:tcPr>
          <w:p w14:paraId="3E4D0540" w14:textId="77777777" w:rsidR="0025526C" w:rsidRPr="00F75995" w:rsidRDefault="0025526C" w:rsidP="0025526C">
            <w:pPr>
              <w:rPr>
                <w:rFonts w:ascii="Arial" w:hAnsi="Arial" w:cs="Arial"/>
                <w:sz w:val="4"/>
                <w:szCs w:val="4"/>
                <w:lang w:val="es-BO"/>
              </w:rPr>
            </w:pPr>
          </w:p>
        </w:tc>
        <w:tc>
          <w:tcPr>
            <w:tcW w:w="257" w:type="dxa"/>
            <w:gridSpan w:val="3"/>
            <w:tcBorders>
              <w:bottom w:val="single" w:sz="4" w:space="0" w:color="auto"/>
            </w:tcBorders>
            <w:shd w:val="clear" w:color="auto" w:fill="auto"/>
          </w:tcPr>
          <w:p w14:paraId="2BCF453D" w14:textId="77777777" w:rsidR="0025526C" w:rsidRPr="00F75995" w:rsidRDefault="0025526C" w:rsidP="0025526C">
            <w:pPr>
              <w:rPr>
                <w:rFonts w:ascii="Arial" w:hAnsi="Arial" w:cs="Arial"/>
                <w:sz w:val="4"/>
                <w:szCs w:val="4"/>
                <w:lang w:val="es-BO"/>
              </w:rPr>
            </w:pPr>
          </w:p>
        </w:tc>
        <w:tc>
          <w:tcPr>
            <w:tcW w:w="256" w:type="dxa"/>
            <w:gridSpan w:val="2"/>
            <w:tcBorders>
              <w:bottom w:val="single" w:sz="4" w:space="0" w:color="auto"/>
            </w:tcBorders>
            <w:shd w:val="clear" w:color="auto" w:fill="auto"/>
          </w:tcPr>
          <w:p w14:paraId="499FF898" w14:textId="77777777" w:rsidR="0025526C" w:rsidRPr="00F75995" w:rsidRDefault="0025526C" w:rsidP="0025526C">
            <w:pPr>
              <w:rPr>
                <w:rFonts w:ascii="Arial" w:hAnsi="Arial" w:cs="Arial"/>
                <w:sz w:val="4"/>
                <w:szCs w:val="4"/>
                <w:lang w:val="es-BO"/>
              </w:rPr>
            </w:pPr>
          </w:p>
        </w:tc>
        <w:tc>
          <w:tcPr>
            <w:tcW w:w="281" w:type="dxa"/>
            <w:gridSpan w:val="3"/>
            <w:tcBorders>
              <w:bottom w:val="single" w:sz="4" w:space="0" w:color="auto"/>
            </w:tcBorders>
            <w:shd w:val="clear" w:color="auto" w:fill="auto"/>
          </w:tcPr>
          <w:p w14:paraId="1910CB58" w14:textId="77777777" w:rsidR="0025526C" w:rsidRPr="00F75995" w:rsidRDefault="0025526C" w:rsidP="0025526C">
            <w:pPr>
              <w:rPr>
                <w:rFonts w:ascii="Arial" w:hAnsi="Arial" w:cs="Arial"/>
                <w:sz w:val="4"/>
                <w:szCs w:val="4"/>
                <w:lang w:val="es-BO"/>
              </w:rPr>
            </w:pPr>
          </w:p>
        </w:tc>
        <w:tc>
          <w:tcPr>
            <w:tcW w:w="284" w:type="dxa"/>
            <w:gridSpan w:val="5"/>
            <w:tcBorders>
              <w:bottom w:val="single" w:sz="4" w:space="0" w:color="auto"/>
            </w:tcBorders>
            <w:shd w:val="clear" w:color="auto" w:fill="auto"/>
          </w:tcPr>
          <w:p w14:paraId="3455A691" w14:textId="77777777" w:rsidR="0025526C" w:rsidRPr="00F75995" w:rsidRDefault="0025526C" w:rsidP="0025526C">
            <w:pPr>
              <w:rPr>
                <w:rFonts w:ascii="Arial" w:hAnsi="Arial" w:cs="Arial"/>
                <w:sz w:val="4"/>
                <w:szCs w:val="4"/>
                <w:lang w:val="es-BO"/>
              </w:rPr>
            </w:pPr>
          </w:p>
        </w:tc>
        <w:tc>
          <w:tcPr>
            <w:tcW w:w="264" w:type="dxa"/>
            <w:gridSpan w:val="5"/>
            <w:tcBorders>
              <w:bottom w:val="single" w:sz="4" w:space="0" w:color="auto"/>
            </w:tcBorders>
            <w:shd w:val="clear" w:color="auto" w:fill="auto"/>
          </w:tcPr>
          <w:p w14:paraId="54E3D9F9" w14:textId="77777777" w:rsidR="0025526C" w:rsidRPr="00F75995" w:rsidRDefault="0025526C" w:rsidP="0025526C">
            <w:pPr>
              <w:rPr>
                <w:rFonts w:ascii="Arial" w:hAnsi="Arial" w:cs="Arial"/>
                <w:sz w:val="4"/>
                <w:szCs w:val="4"/>
                <w:lang w:val="es-BO"/>
              </w:rPr>
            </w:pPr>
          </w:p>
        </w:tc>
        <w:tc>
          <w:tcPr>
            <w:tcW w:w="257" w:type="dxa"/>
            <w:gridSpan w:val="2"/>
            <w:shd w:val="clear" w:color="auto" w:fill="auto"/>
          </w:tcPr>
          <w:p w14:paraId="442E025E" w14:textId="77777777" w:rsidR="0025526C" w:rsidRPr="00F75995" w:rsidRDefault="0025526C" w:rsidP="0025526C">
            <w:pPr>
              <w:rPr>
                <w:rFonts w:ascii="Arial" w:hAnsi="Arial" w:cs="Arial"/>
                <w:sz w:val="4"/>
                <w:szCs w:val="4"/>
                <w:lang w:val="es-BO"/>
              </w:rPr>
            </w:pPr>
          </w:p>
        </w:tc>
        <w:tc>
          <w:tcPr>
            <w:tcW w:w="255" w:type="dxa"/>
            <w:gridSpan w:val="4"/>
            <w:shd w:val="clear" w:color="auto" w:fill="auto"/>
          </w:tcPr>
          <w:p w14:paraId="341DB2FB" w14:textId="77777777" w:rsidR="0025526C" w:rsidRPr="00F75995" w:rsidRDefault="0025526C" w:rsidP="0025526C">
            <w:pPr>
              <w:rPr>
                <w:rFonts w:ascii="Arial" w:hAnsi="Arial" w:cs="Arial"/>
                <w:sz w:val="4"/>
                <w:szCs w:val="4"/>
                <w:lang w:val="es-BO"/>
              </w:rPr>
            </w:pPr>
          </w:p>
        </w:tc>
        <w:tc>
          <w:tcPr>
            <w:tcW w:w="266" w:type="dxa"/>
            <w:gridSpan w:val="2"/>
            <w:shd w:val="clear" w:color="auto" w:fill="auto"/>
          </w:tcPr>
          <w:p w14:paraId="7268110F" w14:textId="77777777" w:rsidR="0025526C" w:rsidRPr="00F75995" w:rsidRDefault="0025526C" w:rsidP="0025526C">
            <w:pPr>
              <w:rPr>
                <w:rFonts w:ascii="Arial" w:hAnsi="Arial" w:cs="Arial"/>
                <w:sz w:val="4"/>
                <w:szCs w:val="4"/>
                <w:lang w:val="es-BO"/>
              </w:rPr>
            </w:pPr>
          </w:p>
        </w:tc>
        <w:tc>
          <w:tcPr>
            <w:tcW w:w="269" w:type="dxa"/>
            <w:gridSpan w:val="3"/>
            <w:shd w:val="clear" w:color="auto" w:fill="auto"/>
          </w:tcPr>
          <w:p w14:paraId="1D637066" w14:textId="77777777" w:rsidR="0025526C" w:rsidRPr="00F75995" w:rsidRDefault="0025526C" w:rsidP="0025526C">
            <w:pPr>
              <w:rPr>
                <w:rFonts w:ascii="Arial" w:hAnsi="Arial" w:cs="Arial"/>
                <w:sz w:val="4"/>
                <w:szCs w:val="4"/>
                <w:lang w:val="es-BO"/>
              </w:rPr>
            </w:pPr>
          </w:p>
        </w:tc>
        <w:tc>
          <w:tcPr>
            <w:tcW w:w="268" w:type="dxa"/>
            <w:gridSpan w:val="3"/>
            <w:shd w:val="clear" w:color="auto" w:fill="auto"/>
          </w:tcPr>
          <w:p w14:paraId="0ADBCDF4" w14:textId="77777777" w:rsidR="0025526C" w:rsidRPr="00F75995" w:rsidRDefault="0025526C" w:rsidP="0025526C">
            <w:pPr>
              <w:rPr>
                <w:rFonts w:ascii="Arial" w:hAnsi="Arial" w:cs="Arial"/>
                <w:sz w:val="4"/>
                <w:szCs w:val="4"/>
                <w:lang w:val="es-BO"/>
              </w:rPr>
            </w:pPr>
          </w:p>
        </w:tc>
        <w:tc>
          <w:tcPr>
            <w:tcW w:w="268" w:type="dxa"/>
            <w:gridSpan w:val="5"/>
            <w:shd w:val="clear" w:color="auto" w:fill="auto"/>
          </w:tcPr>
          <w:p w14:paraId="2D78B566" w14:textId="77777777" w:rsidR="0025526C" w:rsidRPr="00F75995" w:rsidRDefault="0025526C" w:rsidP="0025526C">
            <w:pPr>
              <w:rPr>
                <w:rFonts w:ascii="Arial" w:hAnsi="Arial" w:cs="Arial"/>
                <w:sz w:val="4"/>
                <w:szCs w:val="4"/>
                <w:lang w:val="es-BO"/>
              </w:rPr>
            </w:pPr>
          </w:p>
        </w:tc>
        <w:tc>
          <w:tcPr>
            <w:tcW w:w="245" w:type="dxa"/>
            <w:gridSpan w:val="5"/>
            <w:shd w:val="clear" w:color="auto" w:fill="auto"/>
          </w:tcPr>
          <w:p w14:paraId="0AD3E6E5" w14:textId="77777777" w:rsidR="0025526C" w:rsidRPr="00F75995" w:rsidRDefault="0025526C" w:rsidP="0025526C">
            <w:pPr>
              <w:rPr>
                <w:rFonts w:ascii="Arial" w:hAnsi="Arial" w:cs="Arial"/>
                <w:sz w:val="4"/>
                <w:szCs w:val="4"/>
                <w:lang w:val="es-BO"/>
              </w:rPr>
            </w:pPr>
          </w:p>
        </w:tc>
        <w:tc>
          <w:tcPr>
            <w:tcW w:w="239" w:type="dxa"/>
            <w:gridSpan w:val="3"/>
            <w:shd w:val="clear" w:color="auto" w:fill="auto"/>
          </w:tcPr>
          <w:p w14:paraId="7E4D94B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14E184E" w14:textId="77777777" w:rsidR="0025526C" w:rsidRPr="00F75995" w:rsidRDefault="0025526C" w:rsidP="0025526C">
            <w:pPr>
              <w:rPr>
                <w:rFonts w:ascii="Arial" w:hAnsi="Arial" w:cs="Arial"/>
                <w:sz w:val="4"/>
                <w:szCs w:val="4"/>
                <w:lang w:val="es-BO"/>
              </w:rPr>
            </w:pPr>
          </w:p>
        </w:tc>
        <w:tc>
          <w:tcPr>
            <w:tcW w:w="317" w:type="dxa"/>
            <w:gridSpan w:val="3"/>
            <w:shd w:val="clear" w:color="auto" w:fill="auto"/>
          </w:tcPr>
          <w:p w14:paraId="2C071F43" w14:textId="77777777" w:rsidR="0025526C" w:rsidRPr="00F75995" w:rsidRDefault="0025526C" w:rsidP="0025526C">
            <w:pPr>
              <w:rPr>
                <w:rFonts w:ascii="Arial" w:hAnsi="Arial" w:cs="Arial"/>
                <w:sz w:val="4"/>
                <w:szCs w:val="4"/>
                <w:lang w:val="es-BO"/>
              </w:rPr>
            </w:pPr>
          </w:p>
        </w:tc>
        <w:tc>
          <w:tcPr>
            <w:tcW w:w="243" w:type="dxa"/>
            <w:gridSpan w:val="4"/>
            <w:shd w:val="clear" w:color="auto" w:fill="auto"/>
          </w:tcPr>
          <w:p w14:paraId="2847064A" w14:textId="77777777" w:rsidR="0025526C" w:rsidRPr="00F75995" w:rsidRDefault="0025526C" w:rsidP="0025526C">
            <w:pPr>
              <w:rPr>
                <w:rFonts w:ascii="Arial" w:hAnsi="Arial" w:cs="Arial"/>
                <w:sz w:val="4"/>
                <w:szCs w:val="4"/>
                <w:lang w:val="es-BO"/>
              </w:rPr>
            </w:pPr>
          </w:p>
        </w:tc>
        <w:tc>
          <w:tcPr>
            <w:tcW w:w="254" w:type="dxa"/>
            <w:gridSpan w:val="3"/>
            <w:tcBorders>
              <w:bottom w:val="single" w:sz="4" w:space="0" w:color="auto"/>
            </w:tcBorders>
            <w:shd w:val="clear" w:color="auto" w:fill="auto"/>
          </w:tcPr>
          <w:p w14:paraId="47C905A8" w14:textId="77777777" w:rsidR="0025526C" w:rsidRPr="00F75995" w:rsidRDefault="0025526C" w:rsidP="0025526C">
            <w:pPr>
              <w:rPr>
                <w:rFonts w:ascii="Arial" w:hAnsi="Arial" w:cs="Arial"/>
                <w:sz w:val="4"/>
                <w:szCs w:val="4"/>
                <w:lang w:val="es-BO"/>
              </w:rPr>
            </w:pPr>
          </w:p>
        </w:tc>
        <w:tc>
          <w:tcPr>
            <w:tcW w:w="256" w:type="dxa"/>
            <w:gridSpan w:val="3"/>
            <w:tcBorders>
              <w:bottom w:val="single" w:sz="4" w:space="0" w:color="auto"/>
            </w:tcBorders>
            <w:shd w:val="clear" w:color="auto" w:fill="auto"/>
          </w:tcPr>
          <w:p w14:paraId="05EAEC24" w14:textId="77777777" w:rsidR="0025526C" w:rsidRPr="00F75995" w:rsidRDefault="0025526C" w:rsidP="0025526C">
            <w:pPr>
              <w:rPr>
                <w:rFonts w:ascii="Arial" w:hAnsi="Arial" w:cs="Arial"/>
                <w:sz w:val="4"/>
                <w:szCs w:val="4"/>
                <w:lang w:val="es-BO"/>
              </w:rPr>
            </w:pPr>
          </w:p>
        </w:tc>
        <w:tc>
          <w:tcPr>
            <w:tcW w:w="760" w:type="dxa"/>
            <w:gridSpan w:val="3"/>
            <w:tcBorders>
              <w:bottom w:val="single" w:sz="4" w:space="0" w:color="auto"/>
            </w:tcBorders>
            <w:shd w:val="clear" w:color="auto" w:fill="auto"/>
          </w:tcPr>
          <w:p w14:paraId="2071E4AA" w14:textId="77777777" w:rsidR="0025526C" w:rsidRPr="00F75995" w:rsidRDefault="0025526C" w:rsidP="0025526C">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4C5E2174" w14:textId="77777777" w:rsidR="0025526C" w:rsidRPr="00F75995" w:rsidRDefault="0025526C" w:rsidP="0025526C">
            <w:pPr>
              <w:rPr>
                <w:rFonts w:ascii="Arial" w:hAnsi="Arial" w:cs="Arial"/>
                <w:sz w:val="4"/>
                <w:szCs w:val="4"/>
                <w:lang w:val="es-BO"/>
              </w:rPr>
            </w:pPr>
          </w:p>
        </w:tc>
        <w:tc>
          <w:tcPr>
            <w:tcW w:w="266" w:type="dxa"/>
            <w:tcBorders>
              <w:left w:val="nil"/>
              <w:right w:val="single" w:sz="12" w:space="0" w:color="244061" w:themeColor="accent1" w:themeShade="80"/>
            </w:tcBorders>
          </w:tcPr>
          <w:p w14:paraId="523634DC" w14:textId="77777777" w:rsidR="0025526C" w:rsidRPr="00F75995" w:rsidRDefault="0025526C" w:rsidP="0025526C">
            <w:pPr>
              <w:rPr>
                <w:rFonts w:ascii="Arial" w:hAnsi="Arial" w:cs="Arial"/>
                <w:sz w:val="4"/>
                <w:szCs w:val="4"/>
                <w:lang w:val="es-BO"/>
              </w:rPr>
            </w:pPr>
          </w:p>
        </w:tc>
      </w:tr>
      <w:tr w:rsidR="0025526C" w:rsidRPr="00F75995" w14:paraId="5A860379" w14:textId="77777777" w:rsidTr="0025526C">
        <w:trPr>
          <w:trHeight w:val="45"/>
        </w:trPr>
        <w:tc>
          <w:tcPr>
            <w:tcW w:w="1993" w:type="dxa"/>
            <w:vMerge w:val="restart"/>
            <w:tcBorders>
              <w:left w:val="single" w:sz="12" w:space="0" w:color="244061" w:themeColor="accent1" w:themeShade="80"/>
              <w:right w:val="single" w:sz="4" w:space="0" w:color="auto"/>
            </w:tcBorders>
            <w:vAlign w:val="center"/>
          </w:tcPr>
          <w:p w14:paraId="239CD8F7" w14:textId="77777777" w:rsidR="0025526C" w:rsidRPr="00F75995" w:rsidRDefault="0025526C" w:rsidP="0025526C">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C3559" w14:textId="77777777" w:rsidR="0025526C" w:rsidRPr="00F75995" w:rsidRDefault="0025526C" w:rsidP="0025526C">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14:paraId="47D78B52" w14:textId="77777777" w:rsidR="0025526C" w:rsidRPr="00F75995" w:rsidRDefault="0025526C" w:rsidP="0025526C">
            <w:pPr>
              <w:jc w:val="right"/>
              <w:rPr>
                <w:rFonts w:ascii="Arial" w:hAnsi="Arial" w:cs="Arial"/>
                <w:lang w:val="es-BO"/>
              </w:rPr>
            </w:pPr>
          </w:p>
        </w:tc>
        <w:tc>
          <w:tcPr>
            <w:tcW w:w="2458" w:type="dxa"/>
            <w:gridSpan w:val="34"/>
            <w:vMerge w:val="restart"/>
            <w:tcBorders>
              <w:right w:val="single" w:sz="4" w:space="0" w:color="auto"/>
            </w:tcBorders>
            <w:vAlign w:val="center"/>
          </w:tcPr>
          <w:p w14:paraId="3308A986" w14:textId="77777777" w:rsidR="0025526C" w:rsidRPr="00F75995" w:rsidRDefault="0025526C" w:rsidP="0025526C">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5C4042" w14:textId="67BC4E76" w:rsidR="0025526C" w:rsidRPr="00F75995" w:rsidRDefault="00765051" w:rsidP="003E48A7">
            <w:pPr>
              <w:jc w:val="center"/>
              <w:rPr>
                <w:rFonts w:ascii="Arial" w:hAnsi="Arial" w:cs="Arial"/>
                <w:lang w:val="es-BO"/>
              </w:rPr>
            </w:pPr>
            <w:r>
              <w:rPr>
                <w:rFonts w:ascii="Arial" w:hAnsi="Arial" w:cs="Arial"/>
                <w:lang w:val="es-BO"/>
              </w:rPr>
              <w:t xml:space="preserve">ANPE – </w:t>
            </w:r>
            <w:r w:rsidR="00CE2C4C">
              <w:rPr>
                <w:rFonts w:ascii="Arial" w:hAnsi="Arial" w:cs="Arial"/>
                <w:lang w:val="es-BO"/>
              </w:rPr>
              <w:t>P</w:t>
            </w:r>
            <w:r w:rsidR="003D1ED1">
              <w:rPr>
                <w:rFonts w:ascii="Arial" w:hAnsi="Arial" w:cs="Arial"/>
                <w:lang w:val="es-BO"/>
              </w:rPr>
              <w:t xml:space="preserve"> </w:t>
            </w:r>
            <w:r w:rsidR="0025526C">
              <w:rPr>
                <w:rFonts w:ascii="Arial" w:hAnsi="Arial" w:cs="Arial"/>
                <w:lang w:val="es-BO"/>
              </w:rPr>
              <w:t xml:space="preserve"> N°</w:t>
            </w:r>
            <w:r w:rsidR="00990657">
              <w:rPr>
                <w:rFonts w:ascii="Arial" w:hAnsi="Arial" w:cs="Arial"/>
                <w:lang w:val="es-BO"/>
              </w:rPr>
              <w:t xml:space="preserve"> </w:t>
            </w:r>
            <w:r w:rsidR="003E48A7" w:rsidRPr="003E48A7">
              <w:rPr>
                <w:rFonts w:ascii="Arial" w:hAnsi="Arial" w:cs="Arial"/>
                <w:lang w:val="es-BO"/>
              </w:rPr>
              <w:t>026</w:t>
            </w:r>
            <w:r w:rsidR="00990657" w:rsidRPr="003E48A7">
              <w:rPr>
                <w:rFonts w:ascii="Arial" w:hAnsi="Arial" w:cs="Arial"/>
                <w:lang w:val="es-BO"/>
              </w:rPr>
              <w:t>/202</w:t>
            </w:r>
            <w:r w:rsidR="00A31F8B" w:rsidRPr="003E48A7">
              <w:rPr>
                <w:rFonts w:ascii="Arial" w:hAnsi="Arial" w:cs="Arial"/>
                <w:lang w:val="es-BO"/>
              </w:rPr>
              <w:t>5</w:t>
            </w:r>
            <w:r w:rsidR="00990657" w:rsidRPr="003E48A7">
              <w:rPr>
                <w:rFonts w:ascii="Arial" w:hAnsi="Arial" w:cs="Arial"/>
                <w:lang w:val="es-BO"/>
              </w:rPr>
              <w:t>-</w:t>
            </w:r>
            <w:r w:rsidR="00477579">
              <w:rPr>
                <w:rFonts w:ascii="Arial" w:hAnsi="Arial" w:cs="Arial"/>
                <w:lang w:val="es-BO"/>
              </w:rPr>
              <w:t>2</w:t>
            </w:r>
            <w:r w:rsidR="00A31F8B" w:rsidRPr="003E48A7">
              <w:rPr>
                <w:rFonts w:ascii="Arial" w:hAnsi="Arial" w:cs="Arial"/>
                <w:lang w:val="es-BO"/>
              </w:rPr>
              <w:t>C</w:t>
            </w:r>
          </w:p>
        </w:tc>
        <w:tc>
          <w:tcPr>
            <w:tcW w:w="266" w:type="dxa"/>
            <w:tcBorders>
              <w:left w:val="single" w:sz="4" w:space="0" w:color="auto"/>
              <w:right w:val="single" w:sz="12" w:space="0" w:color="244061" w:themeColor="accent1" w:themeShade="80"/>
            </w:tcBorders>
          </w:tcPr>
          <w:p w14:paraId="641A2839" w14:textId="77777777" w:rsidR="0025526C" w:rsidRPr="00F75995" w:rsidRDefault="0025526C" w:rsidP="0025526C">
            <w:pPr>
              <w:rPr>
                <w:rFonts w:ascii="Arial" w:hAnsi="Arial" w:cs="Arial"/>
                <w:lang w:val="es-BO"/>
              </w:rPr>
            </w:pPr>
          </w:p>
        </w:tc>
      </w:tr>
      <w:tr w:rsidR="0025526C" w:rsidRPr="00F75995" w14:paraId="05A87B5D" w14:textId="77777777" w:rsidTr="0025526C">
        <w:trPr>
          <w:trHeight w:val="270"/>
        </w:trPr>
        <w:tc>
          <w:tcPr>
            <w:tcW w:w="1993" w:type="dxa"/>
            <w:vMerge/>
            <w:tcBorders>
              <w:left w:val="single" w:sz="12" w:space="0" w:color="244061" w:themeColor="accent1" w:themeShade="80"/>
              <w:right w:val="single" w:sz="4" w:space="0" w:color="auto"/>
            </w:tcBorders>
            <w:vAlign w:val="center"/>
          </w:tcPr>
          <w:p w14:paraId="624020F5" w14:textId="77777777" w:rsidR="0025526C" w:rsidRPr="00F75995" w:rsidRDefault="0025526C" w:rsidP="0025526C">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513D3557" w14:textId="77777777" w:rsidR="0025526C" w:rsidRPr="00F75995" w:rsidRDefault="0025526C" w:rsidP="0025526C">
            <w:pPr>
              <w:rPr>
                <w:rFonts w:ascii="Arial" w:hAnsi="Arial" w:cs="Arial"/>
                <w:lang w:val="es-BO"/>
              </w:rPr>
            </w:pPr>
          </w:p>
        </w:tc>
        <w:tc>
          <w:tcPr>
            <w:tcW w:w="257" w:type="dxa"/>
            <w:gridSpan w:val="2"/>
            <w:tcBorders>
              <w:left w:val="single" w:sz="4" w:space="0" w:color="auto"/>
            </w:tcBorders>
            <w:shd w:val="clear" w:color="auto" w:fill="auto"/>
          </w:tcPr>
          <w:p w14:paraId="34341862" w14:textId="77777777" w:rsidR="0025526C" w:rsidRPr="00F75995" w:rsidRDefault="0025526C" w:rsidP="0025526C">
            <w:pPr>
              <w:rPr>
                <w:rFonts w:ascii="Arial" w:hAnsi="Arial" w:cs="Arial"/>
                <w:lang w:val="es-BO"/>
              </w:rPr>
            </w:pPr>
          </w:p>
        </w:tc>
        <w:tc>
          <w:tcPr>
            <w:tcW w:w="2458" w:type="dxa"/>
            <w:gridSpan w:val="34"/>
            <w:vMerge/>
            <w:tcBorders>
              <w:right w:val="single" w:sz="4" w:space="0" w:color="auto"/>
            </w:tcBorders>
            <w:shd w:val="clear" w:color="auto" w:fill="auto"/>
          </w:tcPr>
          <w:p w14:paraId="4D982FE8" w14:textId="77777777" w:rsidR="0025526C" w:rsidRPr="00F75995" w:rsidRDefault="0025526C" w:rsidP="0025526C">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72BBFC" w14:textId="77777777" w:rsidR="0025526C" w:rsidRPr="00F75995"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66A2912E" w14:textId="77777777" w:rsidR="0025526C" w:rsidRPr="00F75995" w:rsidRDefault="0025526C" w:rsidP="0025526C">
            <w:pPr>
              <w:rPr>
                <w:rFonts w:ascii="Arial" w:hAnsi="Arial" w:cs="Arial"/>
                <w:lang w:val="es-BO"/>
              </w:rPr>
            </w:pPr>
          </w:p>
        </w:tc>
      </w:tr>
      <w:tr w:rsidR="0025526C" w:rsidRPr="00F75995" w14:paraId="01B45E84" w14:textId="77777777" w:rsidTr="0025526C">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B91569C" w14:textId="77777777" w:rsidR="0025526C" w:rsidRPr="00F75995" w:rsidRDefault="0025526C" w:rsidP="0025526C">
            <w:pPr>
              <w:rPr>
                <w:rFonts w:ascii="Arial" w:hAnsi="Arial" w:cs="Arial"/>
                <w:sz w:val="4"/>
                <w:szCs w:val="4"/>
                <w:lang w:val="es-BO"/>
              </w:rPr>
            </w:pPr>
          </w:p>
        </w:tc>
      </w:tr>
      <w:tr w:rsidR="0025526C" w:rsidRPr="00F75995" w14:paraId="1983FB81" w14:textId="77777777" w:rsidTr="0025526C">
        <w:trPr>
          <w:trHeight w:val="276"/>
        </w:trPr>
        <w:tc>
          <w:tcPr>
            <w:tcW w:w="1993" w:type="dxa"/>
            <w:tcBorders>
              <w:top w:val="nil"/>
              <w:left w:val="single" w:sz="12" w:space="0" w:color="auto"/>
              <w:bottom w:val="nil"/>
              <w:right w:val="single" w:sz="4" w:space="0" w:color="auto"/>
            </w:tcBorders>
            <w:vAlign w:val="center"/>
            <w:hideMark/>
          </w:tcPr>
          <w:p w14:paraId="7F9A9822" w14:textId="77777777" w:rsidR="0025526C" w:rsidRPr="00F75995" w:rsidRDefault="0025526C" w:rsidP="0025526C">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8CB5AAB"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C624EE0" w14:textId="3FB7258F" w:rsidR="0025526C" w:rsidRPr="00F75995" w:rsidRDefault="00865ED9" w:rsidP="0025526C">
            <w:pPr>
              <w:rPr>
                <w:rFonts w:ascii="Arial" w:hAnsi="Arial" w:cs="Arial"/>
                <w:sz w:val="14"/>
                <w:szCs w:val="14"/>
                <w:lang w:val="es-BO"/>
              </w:rPr>
            </w:pPr>
            <w:r>
              <w:rPr>
                <w:rFonts w:ascii="Arial" w:hAnsi="Arial" w:cs="Arial"/>
                <w:sz w:val="14"/>
                <w:szCs w:val="14"/>
                <w:lang w:val="es-BO"/>
              </w:rPr>
              <w:t>5</w:t>
            </w:r>
          </w:p>
        </w:tc>
        <w:tc>
          <w:tcPr>
            <w:tcW w:w="236" w:type="dxa"/>
            <w:gridSpan w:val="4"/>
            <w:tcBorders>
              <w:left w:val="single" w:sz="4" w:space="0" w:color="auto"/>
              <w:right w:val="single" w:sz="4" w:space="0" w:color="auto"/>
            </w:tcBorders>
            <w:vAlign w:val="center"/>
            <w:hideMark/>
          </w:tcPr>
          <w:p w14:paraId="4278D1C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0147013"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B1C45E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B2367D"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DE11A27"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5FB4FB3F" w14:textId="77777777" w:rsidR="0025526C" w:rsidRPr="00F75995" w:rsidRDefault="0025526C" w:rsidP="0025526C">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D1778C1"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88047EC"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7C541155" w14:textId="77777777" w:rsidR="0025526C" w:rsidRPr="00F75995" w:rsidRDefault="0025526C" w:rsidP="0025526C">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029D999" w14:textId="3E1AFCD4" w:rsidR="0025526C" w:rsidRPr="00F75995" w:rsidRDefault="00477579" w:rsidP="0025526C">
            <w:pPr>
              <w:jc w:val="center"/>
              <w:rPr>
                <w:rFonts w:ascii="Arial" w:hAnsi="Arial" w:cs="Arial"/>
                <w:sz w:val="14"/>
                <w:szCs w:val="14"/>
                <w:lang w:val="es-BO"/>
              </w:rPr>
            </w:pPr>
            <w:r>
              <w:rPr>
                <w:rFonts w:ascii="Arial" w:hAnsi="Arial" w:cs="Arial"/>
                <w:sz w:val="14"/>
                <w:szCs w:val="14"/>
                <w:lang w:val="es-BO"/>
              </w:rPr>
              <w:t>1</w:t>
            </w: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08D95D4" w14:textId="2C622370" w:rsidR="0025526C" w:rsidRPr="00F75995" w:rsidRDefault="00477579" w:rsidP="0025526C">
            <w:pPr>
              <w:jc w:val="center"/>
              <w:rPr>
                <w:rFonts w:ascii="Arial" w:hAnsi="Arial" w:cs="Arial"/>
                <w:sz w:val="14"/>
                <w:szCs w:val="14"/>
                <w:lang w:val="es-BO"/>
              </w:rPr>
            </w:pPr>
            <w:r>
              <w:rPr>
                <w:rFonts w:ascii="Arial" w:hAnsi="Arial" w:cs="Arial"/>
                <w:sz w:val="14"/>
                <w:szCs w:val="14"/>
                <w:lang w:val="es-BO"/>
              </w:rPr>
              <w:t>5</w:t>
            </w: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2B9B849" w14:textId="4BF65209" w:rsidR="0025526C" w:rsidRPr="00F75995" w:rsidRDefault="00477579" w:rsidP="0025526C">
            <w:pPr>
              <w:jc w:val="center"/>
              <w:rPr>
                <w:rFonts w:ascii="Arial" w:hAnsi="Arial" w:cs="Arial"/>
                <w:sz w:val="14"/>
                <w:szCs w:val="14"/>
                <w:lang w:val="es-BO"/>
              </w:rPr>
            </w:pPr>
            <w:r>
              <w:rPr>
                <w:rFonts w:ascii="Arial" w:hAnsi="Arial" w:cs="Arial"/>
                <w:sz w:val="14"/>
                <w:szCs w:val="14"/>
                <w:lang w:val="es-BO"/>
              </w:rPr>
              <w:t>2</w:t>
            </w: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DFB34B" w14:textId="43B5EEA6" w:rsidR="0025526C" w:rsidRPr="00F75995" w:rsidRDefault="00477579" w:rsidP="0025526C">
            <w:pPr>
              <w:jc w:val="center"/>
              <w:rPr>
                <w:rFonts w:ascii="Arial" w:hAnsi="Arial" w:cs="Arial"/>
                <w:sz w:val="14"/>
                <w:szCs w:val="14"/>
                <w:lang w:val="es-BO"/>
              </w:rPr>
            </w:pPr>
            <w:r>
              <w:rPr>
                <w:rFonts w:ascii="Arial" w:hAnsi="Arial" w:cs="Arial"/>
                <w:sz w:val="14"/>
                <w:szCs w:val="14"/>
                <w:lang w:val="es-BO"/>
              </w:rPr>
              <w:t>9</w:t>
            </w: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EE17F0" w14:textId="359125CE" w:rsidR="0025526C" w:rsidRPr="00F75995" w:rsidRDefault="00477579" w:rsidP="0025526C">
            <w:pPr>
              <w:jc w:val="center"/>
              <w:rPr>
                <w:rFonts w:ascii="Arial" w:hAnsi="Arial" w:cs="Arial"/>
                <w:sz w:val="14"/>
                <w:szCs w:val="14"/>
                <w:lang w:val="es-BO"/>
              </w:rPr>
            </w:pPr>
            <w:r>
              <w:rPr>
                <w:rFonts w:ascii="Arial" w:hAnsi="Arial" w:cs="Arial"/>
                <w:sz w:val="14"/>
                <w:szCs w:val="14"/>
                <w:lang w:val="es-BO"/>
              </w:rPr>
              <w:t>4</w:t>
            </w: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A194E45" w14:textId="1C641EF6" w:rsidR="0025526C" w:rsidRPr="00F75995" w:rsidRDefault="00477579" w:rsidP="0025526C">
            <w:pPr>
              <w:jc w:val="center"/>
              <w:rPr>
                <w:rFonts w:ascii="Arial" w:hAnsi="Arial" w:cs="Arial"/>
                <w:sz w:val="14"/>
                <w:szCs w:val="14"/>
                <w:lang w:val="es-BO"/>
              </w:rPr>
            </w:pPr>
            <w:r>
              <w:rPr>
                <w:rFonts w:ascii="Arial" w:hAnsi="Arial" w:cs="Arial"/>
                <w:sz w:val="14"/>
                <w:szCs w:val="14"/>
                <w:lang w:val="es-BO"/>
              </w:rPr>
              <w:t>0</w:t>
            </w: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7DC7F1D" w14:textId="48049603" w:rsidR="0025526C" w:rsidRPr="00F75995" w:rsidRDefault="00477579" w:rsidP="0025526C">
            <w:pPr>
              <w:rPr>
                <w:rFonts w:ascii="Arial" w:hAnsi="Arial" w:cs="Arial"/>
                <w:sz w:val="14"/>
                <w:szCs w:val="14"/>
                <w:lang w:val="es-BO"/>
              </w:rPr>
            </w:pPr>
            <w:r>
              <w:rPr>
                <w:rFonts w:ascii="Arial" w:hAnsi="Arial" w:cs="Arial"/>
                <w:sz w:val="14"/>
                <w:szCs w:val="14"/>
                <w:lang w:val="es-BO"/>
              </w:rPr>
              <w:t>8</w:t>
            </w:r>
          </w:p>
        </w:tc>
        <w:tc>
          <w:tcPr>
            <w:tcW w:w="236" w:type="dxa"/>
            <w:gridSpan w:val="3"/>
            <w:tcBorders>
              <w:top w:val="nil"/>
              <w:left w:val="single" w:sz="4" w:space="0" w:color="auto"/>
              <w:right w:val="single" w:sz="4" w:space="0" w:color="auto"/>
            </w:tcBorders>
            <w:vAlign w:val="center"/>
            <w:hideMark/>
          </w:tcPr>
          <w:p w14:paraId="71055166" w14:textId="77777777" w:rsidR="0025526C" w:rsidRPr="00F75995" w:rsidRDefault="0025526C" w:rsidP="0025526C">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410BC66" w14:textId="452A05D4" w:rsidR="0025526C" w:rsidRPr="00F75995" w:rsidRDefault="009B57D8" w:rsidP="0025526C">
            <w:pPr>
              <w:jc w:val="center"/>
              <w:rPr>
                <w:rFonts w:ascii="Arial" w:hAnsi="Arial" w:cs="Arial"/>
                <w:sz w:val="14"/>
                <w:szCs w:val="14"/>
                <w:lang w:val="es-BO"/>
              </w:rPr>
            </w:pPr>
            <w:r>
              <w:rPr>
                <w:rFonts w:ascii="Arial" w:hAnsi="Arial" w:cs="Arial"/>
                <w:sz w:val="14"/>
                <w:szCs w:val="14"/>
                <w:lang w:val="es-BO"/>
              </w:rPr>
              <w:t>2</w:t>
            </w:r>
          </w:p>
        </w:tc>
        <w:tc>
          <w:tcPr>
            <w:tcW w:w="236" w:type="dxa"/>
            <w:gridSpan w:val="3"/>
            <w:tcBorders>
              <w:left w:val="single" w:sz="4" w:space="0" w:color="auto"/>
              <w:right w:val="single" w:sz="4" w:space="0" w:color="auto"/>
            </w:tcBorders>
            <w:vAlign w:val="center"/>
            <w:hideMark/>
          </w:tcPr>
          <w:p w14:paraId="4118891E"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512BAC" w14:textId="3015C4D4" w:rsidR="0025526C" w:rsidRPr="00F75995" w:rsidRDefault="00CE2C4C" w:rsidP="00990657">
            <w:pPr>
              <w:jc w:val="center"/>
              <w:rPr>
                <w:rFonts w:ascii="Arial" w:hAnsi="Arial" w:cs="Arial"/>
                <w:sz w:val="14"/>
                <w:szCs w:val="14"/>
                <w:lang w:val="es-BO"/>
              </w:rPr>
            </w:pPr>
            <w:r>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7605554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5A55EEF" w14:textId="5A98461D" w:rsidR="0025526C" w:rsidRPr="00F75995" w:rsidRDefault="00A31F8B" w:rsidP="0025526C">
            <w:pPr>
              <w:jc w:val="center"/>
              <w:rPr>
                <w:rFonts w:ascii="Arial" w:hAnsi="Arial" w:cs="Arial"/>
                <w:sz w:val="14"/>
                <w:szCs w:val="14"/>
                <w:lang w:val="es-BO"/>
              </w:rPr>
            </w:pPr>
            <w:r>
              <w:rPr>
                <w:rFonts w:ascii="Arial" w:hAnsi="Arial" w:cs="Arial"/>
                <w:sz w:val="14"/>
                <w:szCs w:val="14"/>
                <w:lang w:val="es-BO"/>
              </w:rPr>
              <w:t>2025</w:t>
            </w:r>
          </w:p>
        </w:tc>
        <w:tc>
          <w:tcPr>
            <w:tcW w:w="266" w:type="dxa"/>
            <w:tcBorders>
              <w:top w:val="nil"/>
              <w:left w:val="single" w:sz="4" w:space="0" w:color="auto"/>
              <w:right w:val="single" w:sz="12" w:space="0" w:color="auto"/>
            </w:tcBorders>
            <w:vAlign w:val="center"/>
          </w:tcPr>
          <w:p w14:paraId="7437BE14" w14:textId="77777777" w:rsidR="0025526C" w:rsidRPr="00F75995" w:rsidRDefault="0025526C" w:rsidP="0025526C">
            <w:pPr>
              <w:jc w:val="center"/>
              <w:rPr>
                <w:rFonts w:ascii="Arial" w:hAnsi="Arial" w:cs="Arial"/>
                <w:sz w:val="2"/>
                <w:szCs w:val="2"/>
                <w:lang w:val="es-BO"/>
              </w:rPr>
            </w:pPr>
          </w:p>
        </w:tc>
      </w:tr>
      <w:tr w:rsidR="0025526C" w:rsidRPr="00F75995" w14:paraId="787F2C5F"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77544F9D" w14:textId="77777777" w:rsidR="0025526C" w:rsidRPr="00F75995" w:rsidRDefault="0025526C" w:rsidP="0025526C">
            <w:pPr>
              <w:rPr>
                <w:rFonts w:ascii="Arial" w:hAnsi="Arial" w:cs="Arial"/>
                <w:sz w:val="4"/>
                <w:szCs w:val="4"/>
                <w:lang w:val="es-BO"/>
              </w:rPr>
            </w:pPr>
          </w:p>
        </w:tc>
      </w:tr>
      <w:tr w:rsidR="0025526C" w:rsidRPr="00F75995" w14:paraId="7964CC87" w14:textId="77777777" w:rsidTr="0025526C">
        <w:trPr>
          <w:trHeight w:val="389"/>
        </w:trPr>
        <w:tc>
          <w:tcPr>
            <w:tcW w:w="1993" w:type="dxa"/>
            <w:tcBorders>
              <w:left w:val="single" w:sz="12" w:space="0" w:color="244061" w:themeColor="accent1" w:themeShade="80"/>
              <w:right w:val="single" w:sz="4" w:space="0" w:color="auto"/>
            </w:tcBorders>
            <w:vAlign w:val="center"/>
          </w:tcPr>
          <w:p w14:paraId="41D63FE8" w14:textId="77777777" w:rsidR="0025526C" w:rsidRPr="00F75995" w:rsidRDefault="0025526C" w:rsidP="0025526C">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5E89D0" w14:textId="3736ECC3" w:rsidR="0025526C" w:rsidRPr="00760920" w:rsidRDefault="00CE2C4C" w:rsidP="00865ED9">
            <w:pPr>
              <w:tabs>
                <w:tab w:val="left" w:pos="1634"/>
              </w:tabs>
              <w:jc w:val="center"/>
              <w:rPr>
                <w:rFonts w:ascii="Arial" w:hAnsi="Arial" w:cs="Arial"/>
                <w:b/>
                <w:color w:val="000099"/>
              </w:rPr>
            </w:pPr>
            <w:r>
              <w:rPr>
                <w:rFonts w:ascii="Arial" w:hAnsi="Arial" w:cs="Arial"/>
                <w:b/>
              </w:rPr>
              <w:t xml:space="preserve">SERVICIO DE PROTECCIÓN DEL CORREO INSTITUCIONAL </w:t>
            </w:r>
            <w:r w:rsidR="00865ED9">
              <w:rPr>
                <w:rFonts w:ascii="Arial" w:hAnsi="Arial" w:cs="Arial"/>
                <w:b/>
              </w:rPr>
              <w:t xml:space="preserve">- </w:t>
            </w:r>
            <w:r>
              <w:rPr>
                <w:rFonts w:ascii="Arial" w:hAnsi="Arial" w:cs="Arial"/>
                <w:b/>
              </w:rPr>
              <w:t xml:space="preserve">ANTISPAM </w:t>
            </w:r>
          </w:p>
        </w:tc>
        <w:tc>
          <w:tcPr>
            <w:tcW w:w="266" w:type="dxa"/>
            <w:tcBorders>
              <w:left w:val="single" w:sz="4" w:space="0" w:color="auto"/>
              <w:right w:val="single" w:sz="12" w:space="0" w:color="244061" w:themeColor="accent1" w:themeShade="80"/>
            </w:tcBorders>
          </w:tcPr>
          <w:p w14:paraId="6CD9C4EE" w14:textId="77777777" w:rsidR="0025526C" w:rsidRPr="00F75995" w:rsidRDefault="0025526C" w:rsidP="0025526C">
            <w:pPr>
              <w:rPr>
                <w:rFonts w:ascii="Arial" w:hAnsi="Arial" w:cs="Arial"/>
                <w:lang w:val="es-BO"/>
              </w:rPr>
            </w:pPr>
          </w:p>
        </w:tc>
      </w:tr>
      <w:tr w:rsidR="0025526C" w:rsidRPr="00F75995" w14:paraId="52B3A8C1" w14:textId="77777777" w:rsidTr="0025526C">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2B0750CE" w14:textId="77777777" w:rsidR="0025526C" w:rsidRPr="00F75995" w:rsidRDefault="0025526C" w:rsidP="0025526C">
            <w:pPr>
              <w:rPr>
                <w:rFonts w:ascii="Arial" w:hAnsi="Arial" w:cs="Arial"/>
                <w:sz w:val="4"/>
                <w:szCs w:val="4"/>
                <w:lang w:val="es-BO"/>
              </w:rPr>
            </w:pPr>
          </w:p>
        </w:tc>
      </w:tr>
      <w:tr w:rsidR="0025526C" w:rsidRPr="00F75995" w14:paraId="1FCA4F37" w14:textId="77777777" w:rsidTr="0025526C">
        <w:trPr>
          <w:trHeight w:val="197"/>
        </w:trPr>
        <w:tc>
          <w:tcPr>
            <w:tcW w:w="1993" w:type="dxa"/>
            <w:vMerge w:val="restart"/>
            <w:tcBorders>
              <w:left w:val="single" w:sz="12" w:space="0" w:color="244061" w:themeColor="accent1" w:themeShade="80"/>
              <w:right w:val="single" w:sz="4" w:space="0" w:color="auto"/>
            </w:tcBorders>
            <w:vAlign w:val="center"/>
          </w:tcPr>
          <w:p w14:paraId="515DDD9D" w14:textId="77777777" w:rsidR="0025526C" w:rsidRPr="00F75995" w:rsidRDefault="0025526C" w:rsidP="0025526C">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0BA049" w14:textId="77777777" w:rsidR="0025526C" w:rsidRPr="00F75995" w:rsidRDefault="0025526C" w:rsidP="0025526C">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6E10D899" w14:textId="77777777" w:rsidR="0025526C" w:rsidRPr="00F75995" w:rsidRDefault="0025526C" w:rsidP="0025526C">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525BBF" w14:textId="77777777" w:rsidR="0025526C" w:rsidRPr="00424887" w:rsidRDefault="0025526C" w:rsidP="0025526C">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4D967318" w14:textId="77777777" w:rsidR="0025526C" w:rsidRPr="00424887" w:rsidRDefault="0025526C" w:rsidP="0025526C">
            <w:pPr>
              <w:rPr>
                <w:rFonts w:ascii="Arial" w:hAnsi="Arial" w:cs="Arial"/>
                <w:szCs w:val="2"/>
                <w:lang w:val="es-BO"/>
              </w:rPr>
            </w:pPr>
            <w:r w:rsidRPr="00424887">
              <w:rPr>
                <w:rFonts w:ascii="Arial" w:hAnsi="Arial" w:cs="Arial"/>
                <w:lang w:val="es-BO"/>
              </w:rPr>
              <w:t>Calidad Propuesta Técnica y Costo</w:t>
            </w:r>
          </w:p>
        </w:tc>
      </w:tr>
      <w:tr w:rsidR="0025526C" w:rsidRPr="00F75995" w14:paraId="501B9DFE" w14:textId="77777777" w:rsidTr="0025526C">
        <w:trPr>
          <w:trHeight w:val="64"/>
        </w:trPr>
        <w:tc>
          <w:tcPr>
            <w:tcW w:w="1993" w:type="dxa"/>
            <w:vMerge/>
            <w:tcBorders>
              <w:left w:val="single" w:sz="12" w:space="0" w:color="244061" w:themeColor="accent1" w:themeShade="80"/>
            </w:tcBorders>
            <w:vAlign w:val="center"/>
          </w:tcPr>
          <w:p w14:paraId="2F4DAF3F" w14:textId="77777777" w:rsidR="0025526C" w:rsidRPr="00F75995" w:rsidRDefault="0025526C" w:rsidP="0025526C">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5248DB8D" w14:textId="77777777" w:rsidR="0025526C" w:rsidRPr="00F75995" w:rsidRDefault="0025526C" w:rsidP="0025526C">
            <w:pPr>
              <w:rPr>
                <w:rFonts w:ascii="Arial" w:hAnsi="Arial" w:cs="Arial"/>
                <w:sz w:val="2"/>
                <w:szCs w:val="4"/>
                <w:highlight w:val="yellow"/>
                <w:lang w:val="es-BO"/>
              </w:rPr>
            </w:pPr>
          </w:p>
        </w:tc>
      </w:tr>
      <w:tr w:rsidR="0025526C" w:rsidRPr="00F75995" w14:paraId="487C3E10" w14:textId="77777777" w:rsidTr="0025526C">
        <w:trPr>
          <w:trHeight w:val="197"/>
        </w:trPr>
        <w:tc>
          <w:tcPr>
            <w:tcW w:w="1993" w:type="dxa"/>
            <w:vMerge/>
            <w:tcBorders>
              <w:left w:val="single" w:sz="12" w:space="0" w:color="244061" w:themeColor="accent1" w:themeShade="80"/>
              <w:right w:val="single" w:sz="4" w:space="0" w:color="auto"/>
            </w:tcBorders>
            <w:vAlign w:val="center"/>
          </w:tcPr>
          <w:p w14:paraId="4E88F715" w14:textId="77777777" w:rsidR="0025526C" w:rsidRPr="00F75995" w:rsidRDefault="0025526C" w:rsidP="0025526C">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CA5A" w14:textId="77777777" w:rsidR="0025526C" w:rsidRPr="00F75995" w:rsidRDefault="0025526C" w:rsidP="0025526C">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30EC3D9" w14:textId="77777777" w:rsidR="0025526C" w:rsidRPr="00F75995" w:rsidRDefault="0025526C" w:rsidP="0025526C">
            <w:pPr>
              <w:rPr>
                <w:rFonts w:ascii="Arial" w:hAnsi="Arial" w:cs="Arial"/>
                <w:highlight w:val="yellow"/>
                <w:lang w:val="es-BO"/>
              </w:rPr>
            </w:pPr>
            <w:r w:rsidRPr="00F75995">
              <w:rPr>
                <w:rFonts w:ascii="Arial" w:hAnsi="Arial" w:cs="Arial"/>
                <w:lang w:val="es-BO"/>
              </w:rPr>
              <w:t>Presupuesto Fijo</w:t>
            </w:r>
          </w:p>
        </w:tc>
      </w:tr>
      <w:tr w:rsidR="0025526C" w:rsidRPr="00F75995" w14:paraId="7156AAD9" w14:textId="77777777" w:rsidTr="0025526C">
        <w:trPr>
          <w:trHeight w:val="82"/>
        </w:trPr>
        <w:tc>
          <w:tcPr>
            <w:tcW w:w="1997" w:type="dxa"/>
            <w:gridSpan w:val="2"/>
            <w:tcBorders>
              <w:left w:val="single" w:sz="12" w:space="0" w:color="244061" w:themeColor="accent1" w:themeShade="80"/>
            </w:tcBorders>
            <w:vAlign w:val="center"/>
          </w:tcPr>
          <w:p w14:paraId="6165CAAC" w14:textId="77777777" w:rsidR="0025526C" w:rsidRPr="00F75995" w:rsidRDefault="0025526C" w:rsidP="0025526C">
            <w:pPr>
              <w:jc w:val="right"/>
              <w:rPr>
                <w:rFonts w:ascii="Arial" w:hAnsi="Arial" w:cs="Arial"/>
                <w:sz w:val="4"/>
                <w:szCs w:val="4"/>
                <w:lang w:val="es-BO"/>
              </w:rPr>
            </w:pPr>
          </w:p>
        </w:tc>
        <w:tc>
          <w:tcPr>
            <w:tcW w:w="804" w:type="dxa"/>
            <w:gridSpan w:val="7"/>
            <w:shd w:val="clear" w:color="auto" w:fill="auto"/>
          </w:tcPr>
          <w:p w14:paraId="191D00AD"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08AFBEAC"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59328D72" w14:textId="77777777" w:rsidR="0025526C" w:rsidRPr="00F75995" w:rsidRDefault="0025526C" w:rsidP="0025526C">
            <w:pPr>
              <w:rPr>
                <w:rFonts w:ascii="Arial" w:hAnsi="Arial" w:cs="Arial"/>
                <w:sz w:val="4"/>
                <w:szCs w:val="4"/>
                <w:lang w:val="es-BO"/>
              </w:rPr>
            </w:pPr>
          </w:p>
        </w:tc>
        <w:tc>
          <w:tcPr>
            <w:tcW w:w="255" w:type="dxa"/>
            <w:gridSpan w:val="2"/>
            <w:shd w:val="clear" w:color="auto" w:fill="auto"/>
          </w:tcPr>
          <w:p w14:paraId="03693AC4"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77001757" w14:textId="77777777" w:rsidR="0025526C" w:rsidRPr="00F75995" w:rsidRDefault="0025526C" w:rsidP="0025526C">
            <w:pPr>
              <w:rPr>
                <w:rFonts w:ascii="Arial" w:hAnsi="Arial" w:cs="Arial"/>
                <w:sz w:val="4"/>
                <w:szCs w:val="4"/>
                <w:lang w:val="es-BO"/>
              </w:rPr>
            </w:pPr>
          </w:p>
        </w:tc>
        <w:tc>
          <w:tcPr>
            <w:tcW w:w="261" w:type="dxa"/>
            <w:gridSpan w:val="2"/>
            <w:shd w:val="clear" w:color="auto" w:fill="auto"/>
          </w:tcPr>
          <w:p w14:paraId="598C4FE7" w14:textId="77777777" w:rsidR="0025526C" w:rsidRPr="00F75995" w:rsidRDefault="0025526C" w:rsidP="0025526C">
            <w:pPr>
              <w:rPr>
                <w:rFonts w:ascii="Arial" w:hAnsi="Arial" w:cs="Arial"/>
                <w:sz w:val="4"/>
                <w:szCs w:val="4"/>
                <w:lang w:val="es-BO"/>
              </w:rPr>
            </w:pPr>
          </w:p>
        </w:tc>
        <w:tc>
          <w:tcPr>
            <w:tcW w:w="260" w:type="dxa"/>
            <w:gridSpan w:val="5"/>
            <w:shd w:val="clear" w:color="auto" w:fill="auto"/>
          </w:tcPr>
          <w:p w14:paraId="76E22EF3" w14:textId="77777777" w:rsidR="0025526C" w:rsidRPr="00F75995" w:rsidRDefault="0025526C" w:rsidP="0025526C">
            <w:pPr>
              <w:rPr>
                <w:rFonts w:ascii="Arial" w:hAnsi="Arial" w:cs="Arial"/>
                <w:sz w:val="4"/>
                <w:szCs w:val="4"/>
                <w:lang w:val="es-BO"/>
              </w:rPr>
            </w:pPr>
          </w:p>
        </w:tc>
        <w:tc>
          <w:tcPr>
            <w:tcW w:w="258" w:type="dxa"/>
            <w:gridSpan w:val="4"/>
            <w:shd w:val="clear" w:color="auto" w:fill="auto"/>
          </w:tcPr>
          <w:p w14:paraId="5E301EE8" w14:textId="77777777" w:rsidR="0025526C" w:rsidRPr="00F75995" w:rsidRDefault="0025526C" w:rsidP="0025526C">
            <w:pPr>
              <w:rPr>
                <w:rFonts w:ascii="Arial" w:hAnsi="Arial" w:cs="Arial"/>
                <w:sz w:val="4"/>
                <w:szCs w:val="4"/>
                <w:lang w:val="es-BO"/>
              </w:rPr>
            </w:pPr>
          </w:p>
        </w:tc>
        <w:tc>
          <w:tcPr>
            <w:tcW w:w="259" w:type="dxa"/>
            <w:gridSpan w:val="3"/>
            <w:shd w:val="clear" w:color="auto" w:fill="auto"/>
          </w:tcPr>
          <w:p w14:paraId="771E8338"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689CEC7C"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672935AC" w14:textId="77777777" w:rsidR="0025526C" w:rsidRPr="00F75995" w:rsidRDefault="0025526C" w:rsidP="0025526C">
            <w:pPr>
              <w:rPr>
                <w:rFonts w:ascii="Arial" w:hAnsi="Arial" w:cs="Arial"/>
                <w:sz w:val="4"/>
                <w:szCs w:val="4"/>
                <w:lang w:val="es-BO"/>
              </w:rPr>
            </w:pPr>
          </w:p>
        </w:tc>
        <w:tc>
          <w:tcPr>
            <w:tcW w:w="256" w:type="dxa"/>
            <w:gridSpan w:val="3"/>
            <w:shd w:val="clear" w:color="auto" w:fill="auto"/>
          </w:tcPr>
          <w:p w14:paraId="32FD0584" w14:textId="77777777" w:rsidR="0025526C" w:rsidRPr="00F75995" w:rsidRDefault="0025526C" w:rsidP="0025526C">
            <w:pPr>
              <w:rPr>
                <w:rFonts w:ascii="Arial" w:hAnsi="Arial" w:cs="Arial"/>
                <w:sz w:val="4"/>
                <w:szCs w:val="4"/>
                <w:lang w:val="es-BO"/>
              </w:rPr>
            </w:pPr>
          </w:p>
        </w:tc>
        <w:tc>
          <w:tcPr>
            <w:tcW w:w="254" w:type="dxa"/>
            <w:gridSpan w:val="3"/>
            <w:shd w:val="clear" w:color="auto" w:fill="auto"/>
          </w:tcPr>
          <w:p w14:paraId="2FC9605C"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5B82873B"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398ACC28"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1CC6FFB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194BBEA8"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9DE03F5"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254A8813"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375311FA"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08E56BD5"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64666CD8" w14:textId="77777777" w:rsidR="0025526C" w:rsidRPr="00F75995" w:rsidRDefault="0025526C" w:rsidP="0025526C">
            <w:pPr>
              <w:rPr>
                <w:rFonts w:ascii="Arial" w:hAnsi="Arial" w:cs="Arial"/>
                <w:sz w:val="4"/>
                <w:szCs w:val="4"/>
                <w:lang w:val="es-BO"/>
              </w:rPr>
            </w:pPr>
          </w:p>
        </w:tc>
        <w:tc>
          <w:tcPr>
            <w:tcW w:w="763" w:type="dxa"/>
            <w:gridSpan w:val="3"/>
            <w:shd w:val="clear" w:color="auto" w:fill="auto"/>
          </w:tcPr>
          <w:p w14:paraId="486A8996" w14:textId="77777777" w:rsidR="0025526C" w:rsidRPr="00F75995" w:rsidRDefault="0025526C" w:rsidP="0025526C">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3A2D27A5" w14:textId="77777777" w:rsidR="0025526C" w:rsidRPr="00F75995" w:rsidRDefault="0025526C" w:rsidP="0025526C">
            <w:pPr>
              <w:rPr>
                <w:rFonts w:ascii="Arial" w:hAnsi="Arial" w:cs="Arial"/>
                <w:sz w:val="4"/>
                <w:szCs w:val="4"/>
                <w:lang w:val="es-BO"/>
              </w:rPr>
            </w:pPr>
          </w:p>
        </w:tc>
      </w:tr>
      <w:tr w:rsidR="0025526C" w:rsidRPr="00F75995" w14:paraId="2192B9FC" w14:textId="77777777" w:rsidTr="0025526C">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4E532BB" w14:textId="77777777" w:rsidR="0025526C" w:rsidRPr="00F75995" w:rsidRDefault="0025526C" w:rsidP="0025526C">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D7F8FE" w14:textId="77777777" w:rsidR="0025526C" w:rsidRPr="00F75995" w:rsidRDefault="0025526C" w:rsidP="0025526C">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0377DF93" w14:textId="77777777" w:rsidR="0025526C" w:rsidRPr="00F75995" w:rsidRDefault="0025526C" w:rsidP="0025526C">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8BFD4" w14:textId="77777777" w:rsidR="0025526C" w:rsidRPr="00F75995" w:rsidRDefault="0025526C" w:rsidP="0025526C">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3873EF0C" w14:textId="77777777" w:rsidR="0025526C" w:rsidRPr="00F75995" w:rsidRDefault="0025526C" w:rsidP="0025526C">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680B1" w14:textId="77777777" w:rsidR="0025526C" w:rsidRPr="00F75995" w:rsidRDefault="0025526C" w:rsidP="0025526C">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58A3DE44" w14:textId="77777777" w:rsidR="0025526C" w:rsidRPr="00F75995" w:rsidRDefault="0025526C" w:rsidP="0025526C">
            <w:pPr>
              <w:rPr>
                <w:rFonts w:ascii="Arial" w:hAnsi="Arial" w:cs="Arial"/>
                <w:highlight w:val="yellow"/>
                <w:lang w:val="es-BO"/>
              </w:rPr>
            </w:pPr>
            <w:r w:rsidRPr="00A40276">
              <w:rPr>
                <w:rFonts w:ascii="Arial" w:hAnsi="Arial" w:cs="Arial"/>
                <w:lang w:val="es-BO"/>
              </w:rPr>
              <w:t>Por Lotes</w:t>
            </w:r>
          </w:p>
        </w:tc>
      </w:tr>
      <w:tr w:rsidR="0025526C" w:rsidRPr="00F75995" w14:paraId="1D60EF34" w14:textId="77777777" w:rsidTr="0025526C">
        <w:trPr>
          <w:trHeight w:val="42"/>
        </w:trPr>
        <w:tc>
          <w:tcPr>
            <w:tcW w:w="1997" w:type="dxa"/>
            <w:gridSpan w:val="2"/>
            <w:tcBorders>
              <w:left w:val="single" w:sz="12" w:space="0" w:color="244061" w:themeColor="accent1" w:themeShade="80"/>
            </w:tcBorders>
            <w:vAlign w:val="center"/>
          </w:tcPr>
          <w:p w14:paraId="14F5C5E0" w14:textId="77777777" w:rsidR="0025526C" w:rsidRPr="00F75995" w:rsidRDefault="0025526C" w:rsidP="0025526C">
            <w:pPr>
              <w:jc w:val="right"/>
              <w:rPr>
                <w:rFonts w:ascii="Arial" w:hAnsi="Arial" w:cs="Arial"/>
                <w:sz w:val="4"/>
                <w:szCs w:val="4"/>
                <w:lang w:val="es-BO"/>
              </w:rPr>
            </w:pPr>
          </w:p>
        </w:tc>
        <w:tc>
          <w:tcPr>
            <w:tcW w:w="804" w:type="dxa"/>
            <w:gridSpan w:val="7"/>
            <w:shd w:val="clear" w:color="auto" w:fill="auto"/>
          </w:tcPr>
          <w:p w14:paraId="33B4E73C"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3E17BFDD"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30285DAC" w14:textId="77777777" w:rsidR="0025526C" w:rsidRPr="00F75995" w:rsidRDefault="0025526C" w:rsidP="0025526C">
            <w:pPr>
              <w:rPr>
                <w:rFonts w:ascii="Arial" w:hAnsi="Arial" w:cs="Arial"/>
                <w:sz w:val="4"/>
                <w:szCs w:val="4"/>
                <w:lang w:val="es-BO"/>
              </w:rPr>
            </w:pPr>
          </w:p>
        </w:tc>
        <w:tc>
          <w:tcPr>
            <w:tcW w:w="255" w:type="dxa"/>
            <w:gridSpan w:val="2"/>
            <w:shd w:val="clear" w:color="auto" w:fill="auto"/>
          </w:tcPr>
          <w:p w14:paraId="179E67E7"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3304C948" w14:textId="77777777" w:rsidR="0025526C" w:rsidRPr="00F75995" w:rsidRDefault="0025526C" w:rsidP="0025526C">
            <w:pPr>
              <w:rPr>
                <w:rFonts w:ascii="Arial" w:hAnsi="Arial" w:cs="Arial"/>
                <w:sz w:val="4"/>
                <w:szCs w:val="4"/>
                <w:lang w:val="es-BO"/>
              </w:rPr>
            </w:pPr>
          </w:p>
        </w:tc>
        <w:tc>
          <w:tcPr>
            <w:tcW w:w="261" w:type="dxa"/>
            <w:gridSpan w:val="2"/>
            <w:shd w:val="clear" w:color="auto" w:fill="auto"/>
          </w:tcPr>
          <w:p w14:paraId="59AAAA1E" w14:textId="77777777" w:rsidR="0025526C" w:rsidRPr="00F75995" w:rsidRDefault="0025526C" w:rsidP="0025526C">
            <w:pPr>
              <w:rPr>
                <w:rFonts w:ascii="Arial" w:hAnsi="Arial" w:cs="Arial"/>
                <w:sz w:val="4"/>
                <w:szCs w:val="4"/>
                <w:lang w:val="es-BO"/>
              </w:rPr>
            </w:pPr>
          </w:p>
        </w:tc>
        <w:tc>
          <w:tcPr>
            <w:tcW w:w="260" w:type="dxa"/>
            <w:gridSpan w:val="5"/>
            <w:shd w:val="clear" w:color="auto" w:fill="auto"/>
          </w:tcPr>
          <w:p w14:paraId="034D2E5F" w14:textId="77777777" w:rsidR="0025526C" w:rsidRPr="00F75995" w:rsidRDefault="0025526C" w:rsidP="0025526C">
            <w:pPr>
              <w:rPr>
                <w:rFonts w:ascii="Arial" w:hAnsi="Arial" w:cs="Arial"/>
                <w:sz w:val="4"/>
                <w:szCs w:val="4"/>
                <w:lang w:val="es-BO"/>
              </w:rPr>
            </w:pPr>
          </w:p>
        </w:tc>
        <w:tc>
          <w:tcPr>
            <w:tcW w:w="258" w:type="dxa"/>
            <w:gridSpan w:val="4"/>
            <w:shd w:val="clear" w:color="auto" w:fill="auto"/>
          </w:tcPr>
          <w:p w14:paraId="42F8B473" w14:textId="77777777" w:rsidR="0025526C" w:rsidRPr="00F75995" w:rsidRDefault="0025526C" w:rsidP="0025526C">
            <w:pPr>
              <w:rPr>
                <w:rFonts w:ascii="Arial" w:hAnsi="Arial" w:cs="Arial"/>
                <w:sz w:val="4"/>
                <w:szCs w:val="4"/>
                <w:lang w:val="es-BO"/>
              </w:rPr>
            </w:pPr>
          </w:p>
        </w:tc>
        <w:tc>
          <w:tcPr>
            <w:tcW w:w="259" w:type="dxa"/>
            <w:gridSpan w:val="3"/>
            <w:shd w:val="clear" w:color="auto" w:fill="auto"/>
          </w:tcPr>
          <w:p w14:paraId="5A2F73A0"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6973956B"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123810FA" w14:textId="77777777" w:rsidR="0025526C" w:rsidRPr="00F75995" w:rsidRDefault="0025526C" w:rsidP="0025526C">
            <w:pPr>
              <w:rPr>
                <w:rFonts w:ascii="Arial" w:hAnsi="Arial" w:cs="Arial"/>
                <w:sz w:val="4"/>
                <w:szCs w:val="4"/>
                <w:lang w:val="es-BO"/>
              </w:rPr>
            </w:pPr>
          </w:p>
        </w:tc>
        <w:tc>
          <w:tcPr>
            <w:tcW w:w="256" w:type="dxa"/>
            <w:gridSpan w:val="3"/>
            <w:shd w:val="clear" w:color="auto" w:fill="auto"/>
          </w:tcPr>
          <w:p w14:paraId="0BEFF7E7" w14:textId="77777777" w:rsidR="0025526C" w:rsidRPr="00F75995" w:rsidRDefault="0025526C" w:rsidP="0025526C">
            <w:pPr>
              <w:rPr>
                <w:rFonts w:ascii="Arial" w:hAnsi="Arial" w:cs="Arial"/>
                <w:sz w:val="4"/>
                <w:szCs w:val="4"/>
                <w:lang w:val="es-BO"/>
              </w:rPr>
            </w:pPr>
          </w:p>
        </w:tc>
        <w:tc>
          <w:tcPr>
            <w:tcW w:w="254" w:type="dxa"/>
            <w:gridSpan w:val="3"/>
            <w:shd w:val="clear" w:color="auto" w:fill="auto"/>
          </w:tcPr>
          <w:p w14:paraId="10060B6C"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52F0F20B"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0082789A"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28594EF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536205D"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884403B"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54A0C840"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372F12E9"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23F533BC"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10CE8AE4" w14:textId="77777777" w:rsidR="0025526C" w:rsidRPr="00F75995" w:rsidRDefault="0025526C" w:rsidP="0025526C">
            <w:pPr>
              <w:rPr>
                <w:rFonts w:ascii="Arial" w:hAnsi="Arial" w:cs="Arial"/>
                <w:sz w:val="4"/>
                <w:szCs w:val="4"/>
                <w:lang w:val="es-BO"/>
              </w:rPr>
            </w:pPr>
          </w:p>
        </w:tc>
        <w:tc>
          <w:tcPr>
            <w:tcW w:w="763" w:type="dxa"/>
            <w:gridSpan w:val="3"/>
            <w:shd w:val="clear" w:color="auto" w:fill="auto"/>
          </w:tcPr>
          <w:p w14:paraId="5EB30D44" w14:textId="77777777" w:rsidR="0025526C" w:rsidRPr="00F75995" w:rsidRDefault="0025526C" w:rsidP="0025526C">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1610CBA3" w14:textId="77777777" w:rsidR="0025526C" w:rsidRPr="00F75995" w:rsidRDefault="0025526C" w:rsidP="0025526C">
            <w:pPr>
              <w:rPr>
                <w:rFonts w:ascii="Arial" w:hAnsi="Arial" w:cs="Arial"/>
                <w:sz w:val="4"/>
                <w:szCs w:val="4"/>
                <w:lang w:val="es-BO"/>
              </w:rPr>
            </w:pPr>
          </w:p>
        </w:tc>
      </w:tr>
      <w:tr w:rsidR="0025526C" w:rsidRPr="00CE40E3" w14:paraId="59194AA8" w14:textId="77777777" w:rsidTr="0025526C">
        <w:trPr>
          <w:trHeight w:val="297"/>
        </w:trPr>
        <w:tc>
          <w:tcPr>
            <w:tcW w:w="1997" w:type="dxa"/>
            <w:gridSpan w:val="2"/>
            <w:tcBorders>
              <w:left w:val="single" w:sz="12" w:space="0" w:color="244061" w:themeColor="accent1" w:themeShade="80"/>
              <w:right w:val="single" w:sz="4" w:space="0" w:color="auto"/>
            </w:tcBorders>
            <w:vAlign w:val="center"/>
          </w:tcPr>
          <w:p w14:paraId="2AC56034" w14:textId="77777777" w:rsidR="0025526C" w:rsidRPr="00CE40E3" w:rsidRDefault="0025526C" w:rsidP="0025526C">
            <w:pPr>
              <w:jc w:val="right"/>
              <w:rPr>
                <w:rFonts w:ascii="Arial" w:hAnsi="Arial" w:cs="Arial"/>
                <w:lang w:val="es-BO"/>
              </w:rPr>
            </w:pPr>
            <w:r w:rsidRPr="00CE40E3">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087B36" w14:textId="3786D046" w:rsidR="0025526C" w:rsidRPr="00CE40E3" w:rsidRDefault="0025526C" w:rsidP="00865ED9">
            <w:pPr>
              <w:jc w:val="both"/>
              <w:rPr>
                <w:rFonts w:ascii="Arial" w:hAnsi="Arial" w:cs="Arial"/>
                <w:b/>
                <w:lang w:val="es-BO"/>
              </w:rPr>
            </w:pPr>
            <w:r w:rsidRPr="0025526C">
              <w:rPr>
                <w:rFonts w:ascii="Arial" w:hAnsi="Arial" w:cs="Arial"/>
                <w:b/>
                <w:lang w:val="es-BO"/>
              </w:rPr>
              <w:t>Bs</w:t>
            </w:r>
            <w:r w:rsidR="00865ED9">
              <w:rPr>
                <w:rFonts w:ascii="Arial" w:hAnsi="Arial" w:cs="Arial"/>
                <w:b/>
                <w:lang w:val="es-BO"/>
              </w:rPr>
              <w:t>328</w:t>
            </w:r>
            <w:r w:rsidRPr="0025526C">
              <w:rPr>
                <w:rFonts w:ascii="Arial" w:hAnsi="Arial" w:cs="Arial"/>
                <w:b/>
                <w:lang w:val="es-BO"/>
              </w:rPr>
              <w:t>.</w:t>
            </w:r>
            <w:r w:rsidR="00865ED9">
              <w:rPr>
                <w:rFonts w:ascii="Arial" w:hAnsi="Arial" w:cs="Arial"/>
                <w:b/>
                <w:lang w:val="es-BO"/>
              </w:rPr>
              <w:t>000</w:t>
            </w:r>
            <w:r w:rsidRPr="0025526C">
              <w:rPr>
                <w:rFonts w:ascii="Arial" w:hAnsi="Arial" w:cs="Arial"/>
                <w:b/>
                <w:lang w:val="es-BO"/>
              </w:rPr>
              <w:t>,</w:t>
            </w:r>
            <w:r w:rsidR="00865ED9">
              <w:rPr>
                <w:rFonts w:ascii="Arial" w:hAnsi="Arial" w:cs="Arial"/>
                <w:b/>
                <w:lang w:val="es-BO"/>
              </w:rPr>
              <w:t>00</w:t>
            </w:r>
            <w:r w:rsidRPr="0025526C">
              <w:rPr>
                <w:rFonts w:ascii="Arial" w:hAnsi="Arial" w:cs="Arial"/>
                <w:b/>
                <w:lang w:val="es-BO"/>
              </w:rPr>
              <w:t xml:space="preserve"> (</w:t>
            </w:r>
            <w:r w:rsidR="00865ED9">
              <w:rPr>
                <w:rFonts w:ascii="Arial" w:hAnsi="Arial" w:cs="Arial"/>
                <w:b/>
                <w:lang w:val="es-BO"/>
              </w:rPr>
              <w:t>Trescientos Veintiocho Mil 00</w:t>
            </w:r>
            <w:r w:rsidR="008507D2" w:rsidRPr="008507D2">
              <w:rPr>
                <w:rFonts w:ascii="Arial" w:hAnsi="Arial" w:cs="Arial"/>
                <w:b/>
                <w:lang w:val="es-BO"/>
              </w:rPr>
              <w:t xml:space="preserve">/100 </w:t>
            </w:r>
            <w:r w:rsidRPr="0025526C">
              <w:rPr>
                <w:rFonts w:ascii="Arial" w:hAnsi="Arial" w:cs="Arial"/>
                <w:b/>
                <w:lang w:val="es-BO"/>
              </w:rPr>
              <w:t>Bolivianos)</w:t>
            </w:r>
          </w:p>
        </w:tc>
        <w:tc>
          <w:tcPr>
            <w:tcW w:w="266" w:type="dxa"/>
            <w:tcBorders>
              <w:left w:val="single" w:sz="4" w:space="0" w:color="auto"/>
              <w:right w:val="single" w:sz="12" w:space="0" w:color="244061" w:themeColor="accent1" w:themeShade="80"/>
            </w:tcBorders>
          </w:tcPr>
          <w:p w14:paraId="6D6BBC07" w14:textId="77777777" w:rsidR="0025526C" w:rsidRPr="00CE40E3" w:rsidRDefault="0025526C" w:rsidP="0025526C">
            <w:pPr>
              <w:rPr>
                <w:rFonts w:ascii="Arial" w:hAnsi="Arial" w:cs="Arial"/>
                <w:lang w:val="es-BO"/>
              </w:rPr>
            </w:pPr>
          </w:p>
        </w:tc>
      </w:tr>
      <w:tr w:rsidR="0025526C" w:rsidRPr="00CE40E3" w14:paraId="770E5A43" w14:textId="77777777" w:rsidTr="0025526C">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3A520173" w14:textId="77777777" w:rsidR="0025526C" w:rsidRPr="00CE40E3" w:rsidRDefault="0025526C" w:rsidP="0025526C">
            <w:pPr>
              <w:rPr>
                <w:rFonts w:ascii="Arial" w:hAnsi="Arial" w:cs="Arial"/>
                <w:sz w:val="4"/>
                <w:szCs w:val="4"/>
                <w:lang w:val="es-BO"/>
              </w:rPr>
            </w:pPr>
          </w:p>
        </w:tc>
      </w:tr>
      <w:tr w:rsidR="0025526C" w:rsidRPr="00CE40E3" w14:paraId="349EE8A2" w14:textId="77777777" w:rsidTr="0025526C">
        <w:trPr>
          <w:trHeight w:val="283"/>
        </w:trPr>
        <w:tc>
          <w:tcPr>
            <w:tcW w:w="1997" w:type="dxa"/>
            <w:gridSpan w:val="2"/>
            <w:tcBorders>
              <w:left w:val="single" w:sz="12" w:space="0" w:color="244061" w:themeColor="accent1" w:themeShade="80"/>
              <w:right w:val="single" w:sz="4" w:space="0" w:color="auto"/>
            </w:tcBorders>
            <w:vAlign w:val="center"/>
          </w:tcPr>
          <w:p w14:paraId="7CA9B319" w14:textId="77777777" w:rsidR="0025526C" w:rsidRPr="00CE40E3" w:rsidRDefault="0025526C" w:rsidP="0025526C">
            <w:pPr>
              <w:jc w:val="right"/>
              <w:rPr>
                <w:rFonts w:ascii="Arial" w:hAnsi="Arial" w:cs="Arial"/>
                <w:szCs w:val="2"/>
                <w:lang w:val="es-BO"/>
              </w:rPr>
            </w:pPr>
            <w:r w:rsidRPr="00CE40E3">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48C28A" w14:textId="77777777" w:rsidR="0025526C" w:rsidRPr="00CE40E3" w:rsidRDefault="0025526C" w:rsidP="0025526C">
            <w:pPr>
              <w:jc w:val="center"/>
              <w:rPr>
                <w:rFonts w:ascii="Arial" w:hAnsi="Arial" w:cs="Arial"/>
                <w:b/>
                <w:szCs w:val="2"/>
                <w:lang w:val="es-BO"/>
              </w:rPr>
            </w:pPr>
            <w:r w:rsidRPr="00CE40E3">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235BF6BC" w14:textId="77777777" w:rsidR="0025526C" w:rsidRPr="00CE40E3" w:rsidRDefault="0025526C" w:rsidP="0025526C">
            <w:pPr>
              <w:rPr>
                <w:rFonts w:ascii="Arial" w:hAnsi="Arial" w:cs="Arial"/>
                <w:szCs w:val="2"/>
                <w:lang w:val="es-BO"/>
              </w:rPr>
            </w:pPr>
            <w:r w:rsidRPr="00CE40E3">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155288" w14:textId="77777777" w:rsidR="0025526C" w:rsidRPr="00CE40E3" w:rsidRDefault="0025526C" w:rsidP="0025526C">
            <w:pPr>
              <w:rPr>
                <w:rFonts w:ascii="Arial" w:hAnsi="Arial" w:cs="Arial"/>
                <w:szCs w:val="2"/>
                <w:lang w:val="es-BO"/>
              </w:rPr>
            </w:pPr>
          </w:p>
        </w:tc>
        <w:tc>
          <w:tcPr>
            <w:tcW w:w="4899" w:type="dxa"/>
            <w:gridSpan w:val="52"/>
            <w:tcBorders>
              <w:left w:val="single" w:sz="4" w:space="0" w:color="auto"/>
            </w:tcBorders>
          </w:tcPr>
          <w:p w14:paraId="3F0BE2C7" w14:textId="77777777" w:rsidR="0025526C" w:rsidRPr="00CE40E3" w:rsidRDefault="0025526C" w:rsidP="0025526C">
            <w:pPr>
              <w:jc w:val="both"/>
              <w:rPr>
                <w:rFonts w:ascii="Arial" w:hAnsi="Arial" w:cs="Arial"/>
                <w:szCs w:val="2"/>
                <w:lang w:val="es-BO"/>
              </w:rPr>
            </w:pPr>
            <w:r w:rsidRPr="00CE40E3">
              <w:rPr>
                <w:rFonts w:ascii="Arial" w:hAnsi="Arial" w:cs="Arial"/>
                <w:szCs w:val="2"/>
                <w:lang w:val="es-BO"/>
              </w:rPr>
              <w:t xml:space="preserve">Orden de Servicio </w:t>
            </w:r>
            <w:r w:rsidRPr="00CE40E3">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4607CF0C" w14:textId="77777777" w:rsidR="0025526C" w:rsidRPr="00CE40E3" w:rsidRDefault="0025526C" w:rsidP="0025526C">
            <w:pPr>
              <w:rPr>
                <w:rFonts w:ascii="Arial" w:hAnsi="Arial" w:cs="Arial"/>
                <w:szCs w:val="2"/>
                <w:lang w:val="es-BO"/>
              </w:rPr>
            </w:pPr>
          </w:p>
        </w:tc>
      </w:tr>
      <w:tr w:rsidR="0025526C" w:rsidRPr="00CE40E3" w14:paraId="359DF265" w14:textId="77777777" w:rsidTr="0025526C">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4F4F708F" w14:textId="77777777" w:rsidR="0025526C" w:rsidRPr="00CE40E3" w:rsidRDefault="0025526C" w:rsidP="0025526C">
            <w:pPr>
              <w:rPr>
                <w:rFonts w:ascii="Arial" w:hAnsi="Arial" w:cs="Arial"/>
                <w:sz w:val="4"/>
                <w:szCs w:val="4"/>
                <w:lang w:val="es-BO"/>
              </w:rPr>
            </w:pPr>
          </w:p>
        </w:tc>
      </w:tr>
      <w:tr w:rsidR="0025526C" w:rsidRPr="00F75995" w14:paraId="57B04FDA" w14:textId="77777777" w:rsidTr="0025526C">
        <w:trPr>
          <w:trHeight w:val="217"/>
        </w:trPr>
        <w:tc>
          <w:tcPr>
            <w:tcW w:w="1997" w:type="dxa"/>
            <w:gridSpan w:val="2"/>
            <w:vMerge w:val="restart"/>
            <w:tcBorders>
              <w:left w:val="single" w:sz="12" w:space="0" w:color="244061" w:themeColor="accent1" w:themeShade="80"/>
              <w:right w:val="single" w:sz="4" w:space="0" w:color="auto"/>
            </w:tcBorders>
            <w:vAlign w:val="center"/>
          </w:tcPr>
          <w:p w14:paraId="0768DB5F" w14:textId="77777777" w:rsidR="0025526C" w:rsidRPr="00CE40E3" w:rsidRDefault="0025526C" w:rsidP="0025526C">
            <w:pPr>
              <w:jc w:val="right"/>
              <w:rPr>
                <w:rFonts w:ascii="Arial" w:hAnsi="Arial" w:cs="Arial"/>
                <w:lang w:val="es-BO"/>
              </w:rPr>
            </w:pPr>
            <w:r w:rsidRPr="00CE40E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14E0B" w14:textId="6D1F6CA8" w:rsidR="006C223F" w:rsidRPr="00DD14A1" w:rsidRDefault="006B7E13" w:rsidP="00865ED9">
            <w:pPr>
              <w:jc w:val="both"/>
              <w:rPr>
                <w:rFonts w:ascii="Arial" w:hAnsi="Arial" w:cs="Arial"/>
                <w:bCs/>
                <w:iCs/>
              </w:rPr>
            </w:pPr>
            <w:r w:rsidRPr="006B7E13">
              <w:rPr>
                <w:rFonts w:ascii="Arial" w:hAnsi="Arial" w:cs="Arial"/>
                <w:bCs/>
                <w:iCs/>
              </w:rPr>
              <w:t xml:space="preserve">Un (1) año calendario computable a partir de la fecha </w:t>
            </w:r>
            <w:r w:rsidR="00865ED9">
              <w:rPr>
                <w:rFonts w:ascii="Arial" w:hAnsi="Arial" w:cs="Arial"/>
                <w:bCs/>
                <w:iCs/>
              </w:rPr>
              <w:t>establecida</w:t>
            </w:r>
            <w:r>
              <w:rPr>
                <w:rFonts w:ascii="Arial" w:hAnsi="Arial" w:cs="Arial"/>
                <w:bCs/>
                <w:iCs/>
              </w:rPr>
              <w:t xml:space="preserve"> en la Orden de Proceder</w:t>
            </w:r>
            <w:r w:rsidR="00937808" w:rsidRPr="00937808">
              <w:rPr>
                <w:rFonts w:ascii="Arial" w:hAnsi="Arial" w:cs="Arial"/>
                <w:bCs/>
                <w:iCs/>
              </w:rPr>
              <w:t>.</w:t>
            </w:r>
          </w:p>
        </w:tc>
        <w:tc>
          <w:tcPr>
            <w:tcW w:w="266" w:type="dxa"/>
            <w:tcBorders>
              <w:left w:val="single" w:sz="4" w:space="0" w:color="auto"/>
              <w:right w:val="single" w:sz="12" w:space="0" w:color="244061" w:themeColor="accent1" w:themeShade="80"/>
            </w:tcBorders>
          </w:tcPr>
          <w:p w14:paraId="5B1BE1BF" w14:textId="77777777" w:rsidR="0025526C" w:rsidRPr="00F75995" w:rsidRDefault="0025526C" w:rsidP="0025526C">
            <w:pPr>
              <w:rPr>
                <w:rFonts w:ascii="Arial" w:hAnsi="Arial" w:cs="Arial"/>
                <w:lang w:val="es-BO"/>
              </w:rPr>
            </w:pPr>
          </w:p>
        </w:tc>
      </w:tr>
      <w:tr w:rsidR="0025526C" w:rsidRPr="00F75995" w14:paraId="4C21A23F" w14:textId="77777777" w:rsidTr="0025526C">
        <w:trPr>
          <w:trHeight w:val="454"/>
        </w:trPr>
        <w:tc>
          <w:tcPr>
            <w:tcW w:w="1997" w:type="dxa"/>
            <w:gridSpan w:val="2"/>
            <w:vMerge/>
            <w:tcBorders>
              <w:left w:val="single" w:sz="12" w:space="0" w:color="244061" w:themeColor="accent1" w:themeShade="80"/>
              <w:right w:val="single" w:sz="4" w:space="0" w:color="auto"/>
            </w:tcBorders>
            <w:vAlign w:val="center"/>
          </w:tcPr>
          <w:p w14:paraId="21F43484" w14:textId="77777777" w:rsidR="0025526C" w:rsidRPr="002F238F" w:rsidRDefault="0025526C" w:rsidP="0025526C">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308F6905" w14:textId="77777777" w:rsidR="0025526C" w:rsidRPr="002F238F"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08BCC015" w14:textId="77777777" w:rsidR="0025526C" w:rsidRPr="00F75995" w:rsidRDefault="0025526C" w:rsidP="0025526C">
            <w:pPr>
              <w:rPr>
                <w:rFonts w:ascii="Arial" w:hAnsi="Arial" w:cs="Arial"/>
                <w:lang w:val="es-BO"/>
              </w:rPr>
            </w:pPr>
          </w:p>
        </w:tc>
      </w:tr>
      <w:tr w:rsidR="0025526C" w:rsidRPr="00F75995" w14:paraId="39F228BC" w14:textId="77777777" w:rsidTr="0025526C">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415A22B4" w14:textId="77777777" w:rsidR="0025526C" w:rsidRPr="002F238F" w:rsidRDefault="0025526C" w:rsidP="0025526C">
            <w:pPr>
              <w:rPr>
                <w:rFonts w:ascii="Arial" w:hAnsi="Arial" w:cs="Arial"/>
                <w:sz w:val="4"/>
                <w:szCs w:val="4"/>
                <w:lang w:val="es-BO"/>
              </w:rPr>
            </w:pPr>
          </w:p>
        </w:tc>
      </w:tr>
      <w:tr w:rsidR="0025526C" w:rsidRPr="00F75995" w14:paraId="1E6B7EBA" w14:textId="77777777" w:rsidTr="0025526C">
        <w:trPr>
          <w:trHeight w:val="395"/>
        </w:trPr>
        <w:tc>
          <w:tcPr>
            <w:tcW w:w="1997" w:type="dxa"/>
            <w:gridSpan w:val="2"/>
            <w:tcBorders>
              <w:left w:val="single" w:sz="12" w:space="0" w:color="244061" w:themeColor="accent1" w:themeShade="80"/>
              <w:right w:val="single" w:sz="4" w:space="0" w:color="auto"/>
            </w:tcBorders>
            <w:vAlign w:val="center"/>
          </w:tcPr>
          <w:p w14:paraId="1A1189DE" w14:textId="77777777" w:rsidR="0025526C" w:rsidRPr="002F238F" w:rsidRDefault="0025526C" w:rsidP="0025526C">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E2CDC2" w14:textId="69A9CFCE" w:rsidR="0025526C" w:rsidRPr="002F238F" w:rsidRDefault="00A31F8B" w:rsidP="0025526C">
            <w:pPr>
              <w:jc w:val="both"/>
              <w:rPr>
                <w:rFonts w:ascii="Arial" w:hAnsi="Arial" w:cs="Arial"/>
                <w:lang w:val="es-BO"/>
              </w:rPr>
            </w:pPr>
            <w:r w:rsidRPr="00A31F8B">
              <w:rPr>
                <w:rFonts w:ascii="Arial" w:hAnsi="Arial" w:cs="Arial"/>
                <w:lang w:val="es-BO"/>
              </w:rPr>
              <w:t>El proveedor prestara el Servicio en las instalaciones del Banco Central de Bolivia, ubicado en la calle Ayacucho S/N,  esquina calle  Mercado de la zona Central de la ciudad de La Paz.</w:t>
            </w:r>
          </w:p>
        </w:tc>
        <w:tc>
          <w:tcPr>
            <w:tcW w:w="266" w:type="dxa"/>
            <w:tcBorders>
              <w:left w:val="single" w:sz="4" w:space="0" w:color="auto"/>
              <w:right w:val="single" w:sz="12" w:space="0" w:color="244061" w:themeColor="accent1" w:themeShade="80"/>
            </w:tcBorders>
          </w:tcPr>
          <w:p w14:paraId="70FC6995" w14:textId="77777777" w:rsidR="0025526C" w:rsidRPr="00F75995" w:rsidRDefault="0025526C" w:rsidP="0025526C">
            <w:pPr>
              <w:rPr>
                <w:rFonts w:ascii="Arial" w:hAnsi="Arial" w:cs="Arial"/>
                <w:lang w:val="es-BO"/>
              </w:rPr>
            </w:pPr>
          </w:p>
        </w:tc>
      </w:tr>
      <w:tr w:rsidR="0025526C" w:rsidRPr="00F75995" w14:paraId="4406399C"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1CE97A51" w14:textId="77777777" w:rsidR="0025526C" w:rsidRPr="002F238F" w:rsidRDefault="0025526C" w:rsidP="0025526C">
            <w:pPr>
              <w:rPr>
                <w:rFonts w:ascii="Arial" w:hAnsi="Arial" w:cs="Arial"/>
                <w:sz w:val="4"/>
                <w:szCs w:val="4"/>
                <w:lang w:val="es-BO"/>
              </w:rPr>
            </w:pPr>
          </w:p>
        </w:tc>
      </w:tr>
      <w:tr w:rsidR="0025526C" w:rsidRPr="00F75995" w14:paraId="5CBF193F"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22FBEFF" w14:textId="77777777" w:rsidR="0025526C" w:rsidRPr="002F238F" w:rsidRDefault="0025526C" w:rsidP="0025526C">
            <w:pPr>
              <w:rPr>
                <w:rFonts w:ascii="Arial" w:hAnsi="Arial" w:cs="Arial"/>
                <w:sz w:val="4"/>
                <w:szCs w:val="4"/>
                <w:lang w:val="es-BO"/>
              </w:rPr>
            </w:pPr>
          </w:p>
        </w:tc>
      </w:tr>
      <w:tr w:rsidR="0025526C" w:rsidRPr="00F75995" w14:paraId="4679077D" w14:textId="77777777" w:rsidTr="0025526C">
        <w:trPr>
          <w:trHeight w:val="197"/>
        </w:trPr>
        <w:tc>
          <w:tcPr>
            <w:tcW w:w="1997" w:type="dxa"/>
            <w:gridSpan w:val="2"/>
            <w:vMerge w:val="restart"/>
            <w:tcBorders>
              <w:left w:val="single" w:sz="12" w:space="0" w:color="244061" w:themeColor="accent1" w:themeShade="80"/>
              <w:right w:val="single" w:sz="4" w:space="0" w:color="auto"/>
            </w:tcBorders>
            <w:vAlign w:val="center"/>
          </w:tcPr>
          <w:p w14:paraId="2A387335" w14:textId="77777777" w:rsidR="0025526C" w:rsidRPr="002F238F" w:rsidRDefault="0025526C" w:rsidP="0025526C">
            <w:pPr>
              <w:jc w:val="right"/>
              <w:rPr>
                <w:rFonts w:ascii="Arial" w:hAnsi="Arial" w:cs="Arial"/>
                <w:lang w:val="es-BO"/>
              </w:rPr>
            </w:pPr>
            <w:r w:rsidRPr="002F238F">
              <w:rPr>
                <w:rFonts w:ascii="Arial" w:hAnsi="Arial" w:cs="Arial"/>
                <w:lang w:val="es-BO"/>
              </w:rPr>
              <w:t xml:space="preserve">Garantía de Cumplimiento </w:t>
            </w:r>
          </w:p>
          <w:p w14:paraId="52A8929E" w14:textId="77777777" w:rsidR="0025526C" w:rsidRPr="002F238F" w:rsidRDefault="0025526C" w:rsidP="0025526C">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2416C" w14:textId="6F1A4B5B" w:rsidR="003E48A7" w:rsidRPr="003E48A7" w:rsidRDefault="003E48A7" w:rsidP="003E48A7">
            <w:pPr>
              <w:pStyle w:val="Textoindependiente3"/>
              <w:spacing w:before="80" w:after="80"/>
              <w:ind w:left="-70"/>
              <w:rPr>
                <w:rFonts w:ascii="Arial" w:hAnsi="Arial" w:cs="Arial"/>
                <w:bCs/>
                <w:iCs/>
              </w:rPr>
            </w:pPr>
            <w:r w:rsidRPr="003E48A7">
              <w:rPr>
                <w:rFonts w:ascii="Arial" w:hAnsi="Arial" w:cs="Arial"/>
              </w:rPr>
              <w:t>E</w:t>
            </w:r>
            <w:r w:rsidRPr="003E48A7">
              <w:rPr>
                <w:rFonts w:ascii="Arial" w:hAnsi="Arial" w:cs="Arial"/>
                <w:bCs/>
                <w:iCs/>
              </w:rPr>
              <w:t xml:space="preserve">l </w:t>
            </w:r>
            <w:r w:rsidRPr="003E48A7">
              <w:rPr>
                <w:rFonts w:ascii="Arial" w:hAnsi="Arial" w:cs="Arial"/>
                <w:bCs/>
                <w:iCs/>
                <w:lang w:val="es-MX"/>
              </w:rPr>
              <w:t xml:space="preserve">proveedor </w:t>
            </w:r>
            <w:r w:rsidRPr="003E48A7">
              <w:rPr>
                <w:rFonts w:ascii="Arial" w:hAnsi="Arial" w:cs="Arial"/>
                <w:bCs/>
                <w:iCs/>
              </w:rPr>
              <w:t xml:space="preserve"> debe  presentar la garantía de cumplimiento de contrato por el siete por ciento (7%) del monto total, de acuerdo </w:t>
            </w:r>
            <w:r w:rsidRPr="003E48A7">
              <w:rPr>
                <w:rFonts w:ascii="Arial" w:hAnsi="Arial" w:cs="Arial"/>
              </w:rPr>
              <w:t xml:space="preserve">con el Articulo 21 del  D.S. N° 181, por el mismo período de vigencia del servicio. </w:t>
            </w:r>
          </w:p>
          <w:p w14:paraId="7D54D2A7" w14:textId="77777777" w:rsidR="003E48A7" w:rsidRPr="003E48A7" w:rsidRDefault="003E48A7" w:rsidP="003E48A7">
            <w:pPr>
              <w:pStyle w:val="Textoindependiente3"/>
              <w:numPr>
                <w:ilvl w:val="0"/>
                <w:numId w:val="46"/>
              </w:numPr>
              <w:spacing w:after="0"/>
              <w:ind w:left="639" w:firstLine="0"/>
              <w:jc w:val="both"/>
              <w:rPr>
                <w:rFonts w:ascii="Arial" w:hAnsi="Arial" w:cs="Arial"/>
              </w:rPr>
            </w:pPr>
            <w:r w:rsidRPr="003E48A7">
              <w:rPr>
                <w:rFonts w:ascii="Arial" w:hAnsi="Arial" w:cs="Arial"/>
              </w:rPr>
              <w:t>Boleta de garantía.</w:t>
            </w:r>
          </w:p>
          <w:p w14:paraId="3A224BC7" w14:textId="77777777" w:rsidR="003E48A7" w:rsidRPr="003E48A7" w:rsidRDefault="003E48A7" w:rsidP="003E48A7">
            <w:pPr>
              <w:pStyle w:val="Textoindependiente3"/>
              <w:numPr>
                <w:ilvl w:val="0"/>
                <w:numId w:val="46"/>
              </w:numPr>
              <w:spacing w:after="0"/>
              <w:ind w:left="639" w:firstLine="0"/>
              <w:jc w:val="both"/>
              <w:rPr>
                <w:rFonts w:ascii="Arial" w:hAnsi="Arial" w:cs="Arial"/>
              </w:rPr>
            </w:pPr>
            <w:r w:rsidRPr="003E48A7">
              <w:rPr>
                <w:rFonts w:ascii="Arial" w:hAnsi="Arial" w:cs="Arial"/>
              </w:rPr>
              <w:t>Garantía a primer requerimiento.</w:t>
            </w:r>
          </w:p>
          <w:p w14:paraId="50C1D58D" w14:textId="77777777" w:rsidR="003E48A7" w:rsidRPr="003E48A7" w:rsidRDefault="003E48A7" w:rsidP="003E48A7">
            <w:pPr>
              <w:pStyle w:val="Textoindependiente3"/>
              <w:numPr>
                <w:ilvl w:val="0"/>
                <w:numId w:val="46"/>
              </w:numPr>
              <w:spacing w:after="0"/>
              <w:ind w:left="639" w:firstLine="0"/>
              <w:jc w:val="both"/>
              <w:rPr>
                <w:rFonts w:ascii="Arial" w:hAnsi="Arial" w:cs="Arial"/>
              </w:rPr>
            </w:pPr>
            <w:r w:rsidRPr="003E48A7">
              <w:rPr>
                <w:rFonts w:ascii="Arial" w:hAnsi="Arial" w:cs="Arial"/>
              </w:rPr>
              <w:t>Póliza de seguro de caución a primer requerimiento.</w:t>
            </w:r>
          </w:p>
          <w:p w14:paraId="372A6E45" w14:textId="77777777" w:rsidR="003E48A7" w:rsidRPr="003E48A7" w:rsidRDefault="003E48A7" w:rsidP="003E48A7">
            <w:pPr>
              <w:widowControl w:val="0"/>
              <w:autoSpaceDE w:val="0"/>
              <w:autoSpaceDN w:val="0"/>
              <w:adjustRightInd w:val="0"/>
              <w:ind w:left="-70"/>
              <w:jc w:val="both"/>
              <w:rPr>
                <w:rFonts w:ascii="Arial" w:hAnsi="Arial" w:cs="Arial"/>
                <w:iCs/>
              </w:rPr>
            </w:pPr>
          </w:p>
          <w:p w14:paraId="71D5240E" w14:textId="77777777" w:rsidR="003E48A7" w:rsidRPr="003E48A7" w:rsidRDefault="003E48A7" w:rsidP="003E48A7">
            <w:pPr>
              <w:widowControl w:val="0"/>
              <w:autoSpaceDE w:val="0"/>
              <w:autoSpaceDN w:val="0"/>
              <w:adjustRightInd w:val="0"/>
              <w:ind w:left="-70"/>
              <w:jc w:val="both"/>
              <w:rPr>
                <w:rFonts w:ascii="Arial" w:hAnsi="Arial" w:cs="Arial"/>
                <w:iCs/>
              </w:rPr>
            </w:pPr>
            <w:r w:rsidRPr="003E48A7">
              <w:rPr>
                <w:rFonts w:ascii="Arial" w:hAnsi="Arial" w:cs="Arial"/>
                <w:iCs/>
              </w:rPr>
              <w:t>El importe de dicha garantía, en caso de cualquier incumplimiento contractual incurrido por el proveedor, será consolidado a favor del BCB sin necesidad de ningún trámite o acción judicial.</w:t>
            </w:r>
          </w:p>
          <w:p w14:paraId="18D528DF" w14:textId="77777777" w:rsidR="003E48A7" w:rsidRPr="003E48A7" w:rsidRDefault="003E48A7" w:rsidP="003E48A7">
            <w:pPr>
              <w:widowControl w:val="0"/>
              <w:autoSpaceDE w:val="0"/>
              <w:autoSpaceDN w:val="0"/>
              <w:adjustRightInd w:val="0"/>
              <w:ind w:left="-70"/>
              <w:jc w:val="both"/>
              <w:rPr>
                <w:rFonts w:ascii="Arial" w:hAnsi="Arial" w:cs="Arial"/>
                <w:iCs/>
              </w:rPr>
            </w:pPr>
          </w:p>
          <w:p w14:paraId="280D937D" w14:textId="5EC9E003" w:rsidR="0025526C" w:rsidRPr="003E48A7" w:rsidRDefault="003E48A7" w:rsidP="003E48A7">
            <w:pPr>
              <w:pStyle w:val="Textoindependiente3"/>
              <w:spacing w:line="276" w:lineRule="auto"/>
              <w:ind w:left="-70"/>
              <w:rPr>
                <w:rFonts w:ascii="Arial" w:hAnsi="Arial" w:cs="Arial"/>
              </w:rPr>
            </w:pPr>
            <w:r w:rsidRPr="003E48A7">
              <w:rPr>
                <w:rFonts w:ascii="Arial" w:hAnsi="Arial" w:cs="Arial"/>
              </w:rPr>
              <w:t>La garantía de cumplimiento de contrato será devuelta luego de la emisión del Informe de Conformidad Final por parte del  Fiscal, y del cierre del contrato documentado por el Certificado de Cumplimiento de Contrato emitido por la Gerencia de Administración del BCB.</w:t>
            </w:r>
          </w:p>
        </w:tc>
        <w:tc>
          <w:tcPr>
            <w:tcW w:w="266" w:type="dxa"/>
            <w:tcBorders>
              <w:left w:val="single" w:sz="4" w:space="0" w:color="auto"/>
              <w:right w:val="single" w:sz="12" w:space="0" w:color="244061" w:themeColor="accent1" w:themeShade="80"/>
            </w:tcBorders>
          </w:tcPr>
          <w:p w14:paraId="2BDFDEF4" w14:textId="77777777" w:rsidR="0025526C" w:rsidRPr="00F75995" w:rsidRDefault="0025526C" w:rsidP="0025526C">
            <w:pPr>
              <w:rPr>
                <w:rFonts w:ascii="Arial" w:hAnsi="Arial" w:cs="Arial"/>
                <w:lang w:val="es-BO"/>
              </w:rPr>
            </w:pPr>
          </w:p>
        </w:tc>
      </w:tr>
      <w:tr w:rsidR="0025526C" w:rsidRPr="00F75995" w14:paraId="18474BD7" w14:textId="77777777" w:rsidTr="0025526C">
        <w:trPr>
          <w:trHeight w:val="141"/>
        </w:trPr>
        <w:tc>
          <w:tcPr>
            <w:tcW w:w="1997" w:type="dxa"/>
            <w:gridSpan w:val="2"/>
            <w:vMerge/>
            <w:tcBorders>
              <w:left w:val="single" w:sz="12" w:space="0" w:color="244061" w:themeColor="accent1" w:themeShade="80"/>
              <w:right w:val="single" w:sz="4" w:space="0" w:color="auto"/>
            </w:tcBorders>
            <w:vAlign w:val="center"/>
          </w:tcPr>
          <w:p w14:paraId="2C211FE0" w14:textId="77777777" w:rsidR="0025526C" w:rsidRPr="00F75995" w:rsidRDefault="0025526C" w:rsidP="0025526C">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0DD0A992" w14:textId="77777777" w:rsidR="0025526C" w:rsidRPr="00F75995"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19060DAC" w14:textId="77777777" w:rsidR="0025526C" w:rsidRPr="00F75995" w:rsidRDefault="0025526C" w:rsidP="0025526C">
            <w:pPr>
              <w:rPr>
                <w:rFonts w:ascii="Arial" w:hAnsi="Arial" w:cs="Arial"/>
                <w:lang w:val="es-BO"/>
              </w:rPr>
            </w:pPr>
          </w:p>
        </w:tc>
      </w:tr>
      <w:tr w:rsidR="0025526C" w:rsidRPr="00F75995" w14:paraId="4D3681B9"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2352E1B" w14:textId="77777777" w:rsidR="0025526C" w:rsidRPr="00F75995" w:rsidRDefault="0025526C" w:rsidP="0025526C">
            <w:pPr>
              <w:rPr>
                <w:rFonts w:ascii="Arial" w:hAnsi="Arial" w:cs="Arial"/>
                <w:sz w:val="4"/>
                <w:szCs w:val="4"/>
                <w:lang w:val="es-BO"/>
              </w:rPr>
            </w:pPr>
          </w:p>
        </w:tc>
      </w:tr>
      <w:tr w:rsidR="0025526C" w:rsidRPr="00F75995" w14:paraId="1A4D490C" w14:textId="77777777" w:rsidTr="0025526C">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3F1B6DBA" w14:textId="77777777" w:rsidR="0025526C" w:rsidRPr="00F75995" w:rsidRDefault="0025526C" w:rsidP="0025526C">
            <w:pPr>
              <w:rPr>
                <w:rFonts w:ascii="Arial" w:hAnsi="Arial" w:cs="Arial"/>
                <w:sz w:val="4"/>
                <w:szCs w:val="4"/>
                <w:lang w:val="es-BO"/>
              </w:rPr>
            </w:pPr>
          </w:p>
        </w:tc>
      </w:tr>
    </w:tbl>
    <w:p w14:paraId="21F807FC" w14:textId="77777777" w:rsidR="0025526C" w:rsidRPr="000E268F" w:rsidRDefault="0025526C" w:rsidP="0025526C">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25526C" w:rsidRPr="00A40276" w14:paraId="1A1BBB6A" w14:textId="77777777" w:rsidTr="0025526C">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35711FC" w14:textId="77777777" w:rsidR="0025526C" w:rsidRPr="00A40276" w:rsidRDefault="0025526C" w:rsidP="0025526C">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59B64D" w14:textId="32961317" w:rsidR="0025526C" w:rsidRPr="000D3A48" w:rsidRDefault="00A31F8B" w:rsidP="0025526C">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52B3AC4C" w14:textId="77777777" w:rsidR="0025526C" w:rsidRPr="00A40276" w:rsidRDefault="0025526C" w:rsidP="0025526C">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51E5B10E" w14:textId="77777777" w:rsidR="0025526C" w:rsidRPr="00A40276" w:rsidRDefault="0025526C" w:rsidP="0025526C">
            <w:pPr>
              <w:rPr>
                <w:rFonts w:ascii="Arial" w:hAnsi="Arial" w:cs="Arial"/>
              </w:rPr>
            </w:pPr>
          </w:p>
        </w:tc>
        <w:tc>
          <w:tcPr>
            <w:tcW w:w="716" w:type="dxa"/>
            <w:gridSpan w:val="2"/>
            <w:tcBorders>
              <w:right w:val="single" w:sz="12" w:space="0" w:color="244061" w:themeColor="accent1" w:themeShade="80"/>
            </w:tcBorders>
          </w:tcPr>
          <w:p w14:paraId="73C650EE" w14:textId="77777777" w:rsidR="0025526C" w:rsidRPr="00A40276" w:rsidRDefault="0025526C" w:rsidP="0025526C">
            <w:pPr>
              <w:rPr>
                <w:rFonts w:ascii="Arial" w:hAnsi="Arial" w:cs="Arial"/>
              </w:rPr>
            </w:pPr>
          </w:p>
        </w:tc>
      </w:tr>
      <w:tr w:rsidR="0025526C" w:rsidRPr="00A40276" w14:paraId="63EC3CD6" w14:textId="77777777" w:rsidTr="0025526C">
        <w:trPr>
          <w:trHeight w:val="82"/>
        </w:trPr>
        <w:tc>
          <w:tcPr>
            <w:tcW w:w="2004" w:type="dxa"/>
            <w:vMerge/>
            <w:tcBorders>
              <w:left w:val="single" w:sz="12" w:space="0" w:color="244061" w:themeColor="accent1" w:themeShade="80"/>
            </w:tcBorders>
            <w:shd w:val="clear" w:color="auto" w:fill="auto"/>
            <w:vAlign w:val="center"/>
          </w:tcPr>
          <w:p w14:paraId="34F19C36" w14:textId="77777777" w:rsidR="0025526C" w:rsidRPr="00A40276" w:rsidRDefault="0025526C" w:rsidP="0025526C">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402A121" w14:textId="77777777" w:rsidR="0025526C" w:rsidRPr="00A40276" w:rsidRDefault="0025526C" w:rsidP="0025526C">
            <w:pPr>
              <w:rPr>
                <w:rFonts w:ascii="Arial" w:hAnsi="Arial" w:cs="Arial"/>
                <w:sz w:val="8"/>
                <w:szCs w:val="8"/>
              </w:rPr>
            </w:pPr>
          </w:p>
        </w:tc>
      </w:tr>
      <w:tr w:rsidR="0025526C" w:rsidRPr="00A40276" w14:paraId="670BAA21" w14:textId="77777777" w:rsidTr="008A49C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8E6D360" w14:textId="77777777" w:rsidR="0025526C" w:rsidRPr="00A40276" w:rsidRDefault="0025526C" w:rsidP="0025526C">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810D2" w14:textId="4267197F" w:rsidR="0025526C" w:rsidRPr="008A49C3" w:rsidRDefault="0025526C" w:rsidP="008A49C3">
            <w:pPr>
              <w:jc w:val="center"/>
              <w:rPr>
                <w:rFonts w:ascii="Arial" w:hAnsi="Arial" w:cs="Arial"/>
                <w:b/>
              </w:rPr>
            </w:pPr>
          </w:p>
        </w:tc>
        <w:tc>
          <w:tcPr>
            <w:tcW w:w="7055" w:type="dxa"/>
            <w:gridSpan w:val="3"/>
            <w:tcBorders>
              <w:left w:val="single" w:sz="4" w:space="0" w:color="auto"/>
            </w:tcBorders>
            <w:shd w:val="clear" w:color="auto" w:fill="auto"/>
          </w:tcPr>
          <w:p w14:paraId="49BA275F" w14:textId="77777777" w:rsidR="0025526C" w:rsidRPr="00A40276" w:rsidRDefault="0025526C" w:rsidP="0025526C">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585549C" w14:textId="77777777" w:rsidR="0025526C" w:rsidRPr="00A40276" w:rsidRDefault="0025526C" w:rsidP="0025526C">
            <w:pPr>
              <w:rPr>
                <w:rFonts w:ascii="Arial" w:hAnsi="Arial" w:cs="Arial"/>
              </w:rPr>
            </w:pPr>
          </w:p>
        </w:tc>
      </w:tr>
      <w:tr w:rsidR="0025526C" w:rsidRPr="00A40276" w14:paraId="71A05677" w14:textId="77777777" w:rsidTr="0025526C">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458A9C70" w14:textId="77777777" w:rsidR="0025526C" w:rsidRPr="00103827" w:rsidRDefault="0025526C" w:rsidP="0025526C">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25526C" w:rsidRPr="00A40276" w14:paraId="628435E5" w14:textId="77777777" w:rsidTr="0025526C">
        <w:trPr>
          <w:trHeight w:val="368"/>
        </w:trPr>
        <w:tc>
          <w:tcPr>
            <w:tcW w:w="1558" w:type="dxa"/>
            <w:vMerge w:val="restart"/>
            <w:tcBorders>
              <w:left w:val="single" w:sz="12" w:space="0" w:color="244061" w:themeColor="accent1" w:themeShade="80"/>
            </w:tcBorders>
            <w:vAlign w:val="center"/>
          </w:tcPr>
          <w:p w14:paraId="2F221502" w14:textId="77777777" w:rsidR="0025526C" w:rsidRPr="00A40276" w:rsidRDefault="0025526C" w:rsidP="0025526C">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498CB848" w14:textId="77777777" w:rsidR="0025526C" w:rsidRPr="00A40276" w:rsidRDefault="0025526C" w:rsidP="0025526C">
            <w:pPr>
              <w:rPr>
                <w:rFonts w:ascii="Arial" w:hAnsi="Arial" w:cs="Arial"/>
                <w:lang w:val="es-BO"/>
              </w:rPr>
            </w:pPr>
            <w:r w:rsidRPr="00A40276">
              <w:rPr>
                <w:rFonts w:ascii="Arial" w:hAnsi="Arial" w:cs="Arial"/>
                <w:sz w:val="12"/>
                <w:lang w:val="es-BO"/>
              </w:rPr>
              <w:t>#</w:t>
            </w:r>
          </w:p>
        </w:tc>
        <w:tc>
          <w:tcPr>
            <w:tcW w:w="5515" w:type="dxa"/>
          </w:tcPr>
          <w:p w14:paraId="368671BB" w14:textId="77777777" w:rsidR="0025526C" w:rsidRPr="00A40276" w:rsidRDefault="0025526C" w:rsidP="0025526C">
            <w:pPr>
              <w:jc w:val="center"/>
              <w:rPr>
                <w:rFonts w:ascii="Arial" w:hAnsi="Arial" w:cs="Arial"/>
                <w:b/>
                <w:lang w:val="es-BO"/>
              </w:rPr>
            </w:pPr>
            <w:r w:rsidRPr="00A40276">
              <w:rPr>
                <w:rFonts w:ascii="Arial" w:hAnsi="Arial" w:cs="Arial"/>
                <w:lang w:val="es-BO"/>
              </w:rPr>
              <w:t>Nombre del Organismo Financiador</w:t>
            </w:r>
          </w:p>
          <w:p w14:paraId="5EC5E906" w14:textId="77777777" w:rsidR="0025526C" w:rsidRPr="00A40276" w:rsidRDefault="0025526C" w:rsidP="0025526C">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69898011" w14:textId="77777777" w:rsidR="0025526C" w:rsidRPr="00A40276" w:rsidRDefault="0025526C" w:rsidP="0025526C">
            <w:pPr>
              <w:jc w:val="center"/>
              <w:rPr>
                <w:rFonts w:ascii="Arial" w:hAnsi="Arial" w:cs="Arial"/>
                <w:lang w:val="es-BO"/>
              </w:rPr>
            </w:pPr>
          </w:p>
        </w:tc>
        <w:tc>
          <w:tcPr>
            <w:tcW w:w="1816" w:type="dxa"/>
            <w:tcBorders>
              <w:left w:val="nil"/>
            </w:tcBorders>
            <w:vAlign w:val="center"/>
          </w:tcPr>
          <w:p w14:paraId="5B02F3CD" w14:textId="77777777" w:rsidR="0025526C" w:rsidRPr="00A40276" w:rsidRDefault="0025526C" w:rsidP="0025526C">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1B4FE155" w14:textId="77777777" w:rsidR="0025526C" w:rsidRPr="00A40276" w:rsidRDefault="0025526C" w:rsidP="0025526C">
            <w:pPr>
              <w:rPr>
                <w:rFonts w:ascii="Arial" w:hAnsi="Arial" w:cs="Arial"/>
                <w:lang w:val="es-BO"/>
              </w:rPr>
            </w:pPr>
          </w:p>
        </w:tc>
      </w:tr>
      <w:tr w:rsidR="0025526C" w:rsidRPr="00A40276" w14:paraId="6CDA9C82" w14:textId="77777777" w:rsidTr="0025526C">
        <w:trPr>
          <w:trHeight w:val="277"/>
        </w:trPr>
        <w:tc>
          <w:tcPr>
            <w:tcW w:w="1558" w:type="dxa"/>
            <w:vMerge/>
            <w:tcBorders>
              <w:left w:val="single" w:sz="12" w:space="0" w:color="244061" w:themeColor="accent1" w:themeShade="80"/>
            </w:tcBorders>
            <w:vAlign w:val="center"/>
          </w:tcPr>
          <w:p w14:paraId="05147EFE" w14:textId="77777777" w:rsidR="0025526C" w:rsidRPr="00A40276" w:rsidRDefault="0025526C" w:rsidP="0025526C">
            <w:pPr>
              <w:jc w:val="right"/>
              <w:rPr>
                <w:rFonts w:ascii="Arial" w:hAnsi="Arial" w:cs="Arial"/>
                <w:b/>
                <w:lang w:val="es-BO"/>
              </w:rPr>
            </w:pPr>
          </w:p>
        </w:tc>
        <w:tc>
          <w:tcPr>
            <w:tcW w:w="328" w:type="dxa"/>
            <w:tcBorders>
              <w:right w:val="single" w:sz="4" w:space="0" w:color="auto"/>
            </w:tcBorders>
            <w:vAlign w:val="center"/>
          </w:tcPr>
          <w:p w14:paraId="7E587FDB" w14:textId="77777777" w:rsidR="0025526C" w:rsidRPr="00A40276" w:rsidRDefault="0025526C" w:rsidP="0025526C">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42DED7F" w14:textId="77777777" w:rsidR="0025526C" w:rsidRPr="002F238F" w:rsidRDefault="0025526C" w:rsidP="0025526C">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14:paraId="10FCDB36" w14:textId="77777777" w:rsidR="0025526C" w:rsidRPr="002F238F" w:rsidRDefault="0025526C" w:rsidP="0025526C">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725153" w14:textId="77777777" w:rsidR="0025526C" w:rsidRPr="002F238F" w:rsidRDefault="0025526C" w:rsidP="0025526C">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6FA6CB85" w14:textId="77777777" w:rsidR="0025526C" w:rsidRPr="00A40276" w:rsidRDefault="0025526C" w:rsidP="0025526C">
            <w:pPr>
              <w:rPr>
                <w:rFonts w:ascii="Arial" w:hAnsi="Arial" w:cs="Arial"/>
                <w:lang w:val="es-BO"/>
              </w:rPr>
            </w:pPr>
          </w:p>
        </w:tc>
      </w:tr>
      <w:tr w:rsidR="0025526C" w:rsidRPr="00A40276" w14:paraId="0C6C61AE" w14:textId="77777777" w:rsidTr="0025526C">
        <w:tc>
          <w:tcPr>
            <w:tcW w:w="1558" w:type="dxa"/>
            <w:vMerge/>
            <w:tcBorders>
              <w:left w:val="single" w:sz="12" w:space="0" w:color="244061" w:themeColor="accent1" w:themeShade="80"/>
            </w:tcBorders>
            <w:vAlign w:val="center"/>
          </w:tcPr>
          <w:p w14:paraId="19B31659" w14:textId="77777777" w:rsidR="0025526C" w:rsidRPr="00A40276" w:rsidRDefault="0025526C" w:rsidP="0025526C">
            <w:pPr>
              <w:jc w:val="right"/>
              <w:rPr>
                <w:rFonts w:ascii="Arial" w:hAnsi="Arial" w:cs="Arial"/>
                <w:b/>
                <w:lang w:val="es-BO"/>
              </w:rPr>
            </w:pPr>
          </w:p>
        </w:tc>
        <w:tc>
          <w:tcPr>
            <w:tcW w:w="328" w:type="dxa"/>
            <w:vAlign w:val="center"/>
          </w:tcPr>
          <w:p w14:paraId="066D1633" w14:textId="77777777" w:rsidR="0025526C" w:rsidRPr="00A40276" w:rsidRDefault="0025526C" w:rsidP="0025526C">
            <w:pPr>
              <w:rPr>
                <w:rFonts w:ascii="Arial" w:hAnsi="Arial" w:cs="Arial"/>
                <w:sz w:val="2"/>
                <w:szCs w:val="2"/>
                <w:lang w:val="es-BO"/>
              </w:rPr>
            </w:pPr>
          </w:p>
        </w:tc>
        <w:tc>
          <w:tcPr>
            <w:tcW w:w="5515" w:type="dxa"/>
            <w:tcBorders>
              <w:top w:val="single" w:sz="4" w:space="0" w:color="auto"/>
              <w:bottom w:val="single" w:sz="4" w:space="0" w:color="auto"/>
            </w:tcBorders>
            <w:vAlign w:val="center"/>
          </w:tcPr>
          <w:p w14:paraId="21F9490B" w14:textId="77777777" w:rsidR="0025526C" w:rsidRPr="00A40276" w:rsidRDefault="0025526C" w:rsidP="0025526C">
            <w:pPr>
              <w:rPr>
                <w:rFonts w:ascii="Arial" w:hAnsi="Arial" w:cs="Arial"/>
                <w:sz w:val="2"/>
                <w:szCs w:val="2"/>
                <w:lang w:val="es-BO"/>
              </w:rPr>
            </w:pPr>
          </w:p>
        </w:tc>
        <w:tc>
          <w:tcPr>
            <w:tcW w:w="274" w:type="dxa"/>
          </w:tcPr>
          <w:p w14:paraId="7373EC68" w14:textId="77777777" w:rsidR="0025526C" w:rsidRPr="00A40276" w:rsidRDefault="0025526C" w:rsidP="0025526C">
            <w:pPr>
              <w:rPr>
                <w:rFonts w:ascii="Arial" w:hAnsi="Arial" w:cs="Arial"/>
                <w:sz w:val="2"/>
                <w:szCs w:val="2"/>
                <w:lang w:val="es-BO"/>
              </w:rPr>
            </w:pPr>
          </w:p>
        </w:tc>
        <w:tc>
          <w:tcPr>
            <w:tcW w:w="1816" w:type="dxa"/>
            <w:tcBorders>
              <w:top w:val="single" w:sz="4" w:space="0" w:color="auto"/>
              <w:bottom w:val="single" w:sz="4" w:space="0" w:color="auto"/>
            </w:tcBorders>
          </w:tcPr>
          <w:p w14:paraId="41414193" w14:textId="77777777" w:rsidR="0025526C" w:rsidRPr="00A40276" w:rsidRDefault="0025526C" w:rsidP="0025526C">
            <w:pPr>
              <w:rPr>
                <w:rFonts w:ascii="Arial" w:hAnsi="Arial" w:cs="Arial"/>
                <w:sz w:val="2"/>
                <w:szCs w:val="2"/>
                <w:lang w:val="es-BO"/>
              </w:rPr>
            </w:pPr>
          </w:p>
        </w:tc>
        <w:tc>
          <w:tcPr>
            <w:tcW w:w="238" w:type="dxa"/>
            <w:vMerge/>
            <w:tcBorders>
              <w:right w:val="single" w:sz="12" w:space="0" w:color="244061" w:themeColor="accent1" w:themeShade="80"/>
            </w:tcBorders>
          </w:tcPr>
          <w:p w14:paraId="7F7D7E8A" w14:textId="77777777" w:rsidR="0025526C" w:rsidRPr="00A40276" w:rsidRDefault="0025526C" w:rsidP="0025526C">
            <w:pPr>
              <w:rPr>
                <w:rFonts w:ascii="Arial" w:hAnsi="Arial" w:cs="Arial"/>
                <w:sz w:val="2"/>
                <w:szCs w:val="2"/>
                <w:lang w:val="es-BO"/>
              </w:rPr>
            </w:pPr>
          </w:p>
        </w:tc>
      </w:tr>
      <w:tr w:rsidR="0025526C" w:rsidRPr="00545778" w14:paraId="6092235D" w14:textId="77777777" w:rsidTr="0025526C">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34EC1944" w14:textId="77777777" w:rsidR="0025526C" w:rsidRPr="00545778" w:rsidRDefault="0025526C" w:rsidP="0025526C">
            <w:pPr>
              <w:rPr>
                <w:rFonts w:ascii="Arial" w:hAnsi="Arial" w:cs="Arial"/>
                <w:sz w:val="2"/>
                <w:szCs w:val="8"/>
                <w:lang w:val="es-BO"/>
              </w:rPr>
            </w:pPr>
          </w:p>
        </w:tc>
      </w:tr>
    </w:tbl>
    <w:p w14:paraId="61638292" w14:textId="77777777" w:rsidR="0025526C" w:rsidRPr="00545778" w:rsidRDefault="0025526C" w:rsidP="0025526C">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65"/>
        <w:gridCol w:w="199"/>
        <w:gridCol w:w="263"/>
        <w:gridCol w:w="264"/>
        <w:gridCol w:w="125"/>
        <w:gridCol w:w="139"/>
        <w:gridCol w:w="270"/>
        <w:gridCol w:w="268"/>
        <w:gridCol w:w="267"/>
        <w:gridCol w:w="263"/>
        <w:gridCol w:w="263"/>
        <w:gridCol w:w="263"/>
        <w:gridCol w:w="265"/>
        <w:gridCol w:w="263"/>
        <w:gridCol w:w="240"/>
      </w:tblGrid>
      <w:tr w:rsidR="0025526C" w:rsidRPr="00A40276" w14:paraId="3BA690EB" w14:textId="77777777" w:rsidTr="0025526C">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195086F" w14:textId="77777777" w:rsidR="0025526C" w:rsidRPr="00765F1B" w:rsidRDefault="0025526C" w:rsidP="0025526C">
            <w:pPr>
              <w:ind w:left="360"/>
              <w:contextualSpacing/>
              <w:rPr>
                <w:rFonts w:ascii="Arial" w:hAnsi="Arial" w:cs="Arial"/>
                <w:b/>
                <w:sz w:val="18"/>
                <w:lang w:val="es-BO"/>
              </w:rPr>
            </w:pPr>
          </w:p>
        </w:tc>
        <w:tc>
          <w:tcPr>
            <w:tcW w:w="9475"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D716BA9" w14:textId="77777777" w:rsidR="0025526C" w:rsidRPr="00765F1B" w:rsidRDefault="0025526C" w:rsidP="008E3B24">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533BE3FF" w14:textId="77777777" w:rsidR="0025526C" w:rsidRPr="00A40276" w:rsidRDefault="0025526C" w:rsidP="0025526C">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25526C" w:rsidRPr="00545778" w14:paraId="0B077980" w14:textId="77777777" w:rsidTr="0025526C">
        <w:trPr>
          <w:trHeight w:val="77"/>
        </w:trPr>
        <w:tc>
          <w:tcPr>
            <w:tcW w:w="1364" w:type="dxa"/>
            <w:gridSpan w:val="2"/>
            <w:tcBorders>
              <w:left w:val="single" w:sz="12" w:space="0" w:color="244061" w:themeColor="accent1" w:themeShade="80"/>
            </w:tcBorders>
            <w:shd w:val="clear" w:color="auto" w:fill="auto"/>
            <w:vAlign w:val="center"/>
          </w:tcPr>
          <w:p w14:paraId="001254B4" w14:textId="77777777" w:rsidR="0025526C" w:rsidRPr="00545778" w:rsidRDefault="0025526C" w:rsidP="0025526C">
            <w:pPr>
              <w:jc w:val="right"/>
              <w:rPr>
                <w:rFonts w:ascii="Arial" w:hAnsi="Arial" w:cs="Arial"/>
                <w:b/>
                <w:sz w:val="2"/>
                <w:szCs w:val="2"/>
                <w:lang w:val="es-BO"/>
              </w:rPr>
            </w:pPr>
          </w:p>
        </w:tc>
        <w:tc>
          <w:tcPr>
            <w:tcW w:w="668" w:type="dxa"/>
            <w:gridSpan w:val="2"/>
            <w:shd w:val="clear" w:color="auto" w:fill="auto"/>
          </w:tcPr>
          <w:p w14:paraId="5A481BE3" w14:textId="77777777" w:rsidR="0025526C" w:rsidRPr="00545778" w:rsidRDefault="0025526C" w:rsidP="0025526C">
            <w:pPr>
              <w:rPr>
                <w:rFonts w:ascii="Arial" w:hAnsi="Arial" w:cs="Arial"/>
                <w:sz w:val="2"/>
                <w:szCs w:val="2"/>
                <w:lang w:val="es-BO"/>
              </w:rPr>
            </w:pPr>
          </w:p>
        </w:tc>
        <w:tc>
          <w:tcPr>
            <w:tcW w:w="270" w:type="dxa"/>
            <w:shd w:val="clear" w:color="auto" w:fill="auto"/>
          </w:tcPr>
          <w:p w14:paraId="1B62AA89" w14:textId="77777777" w:rsidR="0025526C" w:rsidRPr="00545778" w:rsidRDefault="0025526C" w:rsidP="0025526C">
            <w:pPr>
              <w:rPr>
                <w:rFonts w:ascii="Arial" w:hAnsi="Arial" w:cs="Arial"/>
                <w:sz w:val="2"/>
                <w:szCs w:val="2"/>
                <w:lang w:val="es-BO"/>
              </w:rPr>
            </w:pPr>
          </w:p>
        </w:tc>
        <w:tc>
          <w:tcPr>
            <w:tcW w:w="273" w:type="dxa"/>
            <w:shd w:val="clear" w:color="auto" w:fill="auto"/>
          </w:tcPr>
          <w:p w14:paraId="33350D6E" w14:textId="77777777" w:rsidR="0025526C" w:rsidRPr="00545778" w:rsidRDefault="0025526C" w:rsidP="0025526C">
            <w:pPr>
              <w:rPr>
                <w:rFonts w:ascii="Arial" w:hAnsi="Arial" w:cs="Arial"/>
                <w:sz w:val="2"/>
                <w:szCs w:val="2"/>
                <w:lang w:val="es-BO"/>
              </w:rPr>
            </w:pPr>
          </w:p>
        </w:tc>
        <w:tc>
          <w:tcPr>
            <w:tcW w:w="264" w:type="dxa"/>
            <w:shd w:val="clear" w:color="auto" w:fill="auto"/>
          </w:tcPr>
          <w:p w14:paraId="15510FA1" w14:textId="77777777" w:rsidR="0025526C" w:rsidRPr="00545778" w:rsidRDefault="0025526C" w:rsidP="0025526C">
            <w:pPr>
              <w:rPr>
                <w:rFonts w:ascii="Arial" w:hAnsi="Arial" w:cs="Arial"/>
                <w:sz w:val="2"/>
                <w:szCs w:val="2"/>
                <w:lang w:val="es-BO"/>
              </w:rPr>
            </w:pPr>
          </w:p>
        </w:tc>
        <w:tc>
          <w:tcPr>
            <w:tcW w:w="235" w:type="dxa"/>
            <w:shd w:val="clear" w:color="auto" w:fill="auto"/>
          </w:tcPr>
          <w:p w14:paraId="61D13EB8" w14:textId="77777777" w:rsidR="0025526C" w:rsidRPr="00545778" w:rsidRDefault="0025526C" w:rsidP="0025526C">
            <w:pPr>
              <w:rPr>
                <w:rFonts w:ascii="Arial" w:hAnsi="Arial" w:cs="Arial"/>
                <w:sz w:val="2"/>
                <w:szCs w:val="2"/>
                <w:lang w:val="es-BO"/>
              </w:rPr>
            </w:pPr>
          </w:p>
        </w:tc>
        <w:tc>
          <w:tcPr>
            <w:tcW w:w="301" w:type="dxa"/>
            <w:shd w:val="clear" w:color="auto" w:fill="auto"/>
          </w:tcPr>
          <w:p w14:paraId="336011A1" w14:textId="77777777" w:rsidR="0025526C" w:rsidRPr="00545778" w:rsidRDefault="0025526C" w:rsidP="0025526C">
            <w:pPr>
              <w:rPr>
                <w:rFonts w:ascii="Arial" w:hAnsi="Arial" w:cs="Arial"/>
                <w:sz w:val="2"/>
                <w:szCs w:val="2"/>
                <w:lang w:val="es-BO"/>
              </w:rPr>
            </w:pPr>
          </w:p>
        </w:tc>
        <w:tc>
          <w:tcPr>
            <w:tcW w:w="271" w:type="dxa"/>
          </w:tcPr>
          <w:p w14:paraId="07911FD7" w14:textId="77777777" w:rsidR="0025526C" w:rsidRPr="00545778" w:rsidRDefault="0025526C" w:rsidP="0025526C">
            <w:pPr>
              <w:rPr>
                <w:rFonts w:ascii="Arial" w:hAnsi="Arial" w:cs="Arial"/>
                <w:sz w:val="2"/>
                <w:szCs w:val="2"/>
                <w:lang w:val="es-BO"/>
              </w:rPr>
            </w:pPr>
          </w:p>
        </w:tc>
        <w:tc>
          <w:tcPr>
            <w:tcW w:w="271" w:type="dxa"/>
            <w:shd w:val="clear" w:color="auto" w:fill="auto"/>
          </w:tcPr>
          <w:p w14:paraId="657F201E" w14:textId="77777777" w:rsidR="0025526C" w:rsidRPr="00545778" w:rsidRDefault="0025526C" w:rsidP="0025526C">
            <w:pPr>
              <w:rPr>
                <w:rFonts w:ascii="Arial" w:hAnsi="Arial" w:cs="Arial"/>
                <w:sz w:val="2"/>
                <w:szCs w:val="2"/>
                <w:lang w:val="es-BO"/>
              </w:rPr>
            </w:pPr>
          </w:p>
        </w:tc>
        <w:tc>
          <w:tcPr>
            <w:tcW w:w="268" w:type="dxa"/>
            <w:shd w:val="clear" w:color="auto" w:fill="auto"/>
          </w:tcPr>
          <w:p w14:paraId="590014C2" w14:textId="77777777" w:rsidR="0025526C" w:rsidRPr="00545778" w:rsidRDefault="0025526C" w:rsidP="0025526C">
            <w:pPr>
              <w:rPr>
                <w:rFonts w:ascii="Arial" w:hAnsi="Arial" w:cs="Arial"/>
                <w:sz w:val="2"/>
                <w:szCs w:val="2"/>
                <w:lang w:val="es-BO"/>
              </w:rPr>
            </w:pPr>
          </w:p>
        </w:tc>
        <w:tc>
          <w:tcPr>
            <w:tcW w:w="270" w:type="dxa"/>
            <w:gridSpan w:val="2"/>
            <w:shd w:val="clear" w:color="auto" w:fill="auto"/>
          </w:tcPr>
          <w:p w14:paraId="73294BF6" w14:textId="77777777" w:rsidR="0025526C" w:rsidRPr="00545778" w:rsidRDefault="0025526C" w:rsidP="0025526C">
            <w:pPr>
              <w:rPr>
                <w:rFonts w:ascii="Arial" w:hAnsi="Arial" w:cs="Arial"/>
                <w:sz w:val="2"/>
                <w:szCs w:val="2"/>
                <w:lang w:val="es-BO"/>
              </w:rPr>
            </w:pPr>
          </w:p>
        </w:tc>
        <w:tc>
          <w:tcPr>
            <w:tcW w:w="269" w:type="dxa"/>
            <w:gridSpan w:val="2"/>
            <w:shd w:val="clear" w:color="auto" w:fill="auto"/>
          </w:tcPr>
          <w:p w14:paraId="12541561" w14:textId="77777777" w:rsidR="0025526C" w:rsidRPr="00545778" w:rsidRDefault="0025526C" w:rsidP="0025526C">
            <w:pPr>
              <w:rPr>
                <w:rFonts w:ascii="Arial" w:hAnsi="Arial" w:cs="Arial"/>
                <w:sz w:val="2"/>
                <w:szCs w:val="2"/>
                <w:lang w:val="es-BO"/>
              </w:rPr>
            </w:pPr>
          </w:p>
        </w:tc>
        <w:tc>
          <w:tcPr>
            <w:tcW w:w="264" w:type="dxa"/>
            <w:shd w:val="clear" w:color="auto" w:fill="auto"/>
          </w:tcPr>
          <w:p w14:paraId="3EC4EB34" w14:textId="77777777" w:rsidR="0025526C" w:rsidRPr="00545778" w:rsidRDefault="0025526C" w:rsidP="0025526C">
            <w:pPr>
              <w:rPr>
                <w:rFonts w:ascii="Arial" w:hAnsi="Arial" w:cs="Arial"/>
                <w:sz w:val="2"/>
                <w:szCs w:val="2"/>
                <w:lang w:val="es-BO"/>
              </w:rPr>
            </w:pPr>
          </w:p>
        </w:tc>
        <w:tc>
          <w:tcPr>
            <w:tcW w:w="264" w:type="dxa"/>
            <w:shd w:val="clear" w:color="auto" w:fill="auto"/>
          </w:tcPr>
          <w:p w14:paraId="237FEFE0" w14:textId="77777777" w:rsidR="0025526C" w:rsidRPr="00545778" w:rsidRDefault="0025526C" w:rsidP="0025526C">
            <w:pPr>
              <w:rPr>
                <w:rFonts w:ascii="Arial" w:hAnsi="Arial" w:cs="Arial"/>
                <w:sz w:val="2"/>
                <w:szCs w:val="2"/>
                <w:lang w:val="es-BO"/>
              </w:rPr>
            </w:pPr>
          </w:p>
        </w:tc>
        <w:tc>
          <w:tcPr>
            <w:tcW w:w="263" w:type="dxa"/>
            <w:gridSpan w:val="2"/>
            <w:shd w:val="clear" w:color="auto" w:fill="auto"/>
          </w:tcPr>
          <w:p w14:paraId="7E2230E0" w14:textId="77777777" w:rsidR="0025526C" w:rsidRPr="00545778" w:rsidRDefault="0025526C" w:rsidP="0025526C">
            <w:pPr>
              <w:rPr>
                <w:rFonts w:ascii="Arial" w:hAnsi="Arial" w:cs="Arial"/>
                <w:sz w:val="2"/>
                <w:szCs w:val="2"/>
                <w:lang w:val="es-BO"/>
              </w:rPr>
            </w:pPr>
          </w:p>
        </w:tc>
        <w:tc>
          <w:tcPr>
            <w:tcW w:w="264" w:type="dxa"/>
            <w:shd w:val="clear" w:color="auto" w:fill="auto"/>
          </w:tcPr>
          <w:p w14:paraId="00B9ECAD" w14:textId="77777777" w:rsidR="0025526C" w:rsidRPr="00545778" w:rsidRDefault="0025526C" w:rsidP="0025526C">
            <w:pPr>
              <w:rPr>
                <w:rFonts w:ascii="Arial" w:hAnsi="Arial" w:cs="Arial"/>
                <w:sz w:val="2"/>
                <w:szCs w:val="2"/>
                <w:lang w:val="es-BO"/>
              </w:rPr>
            </w:pPr>
          </w:p>
        </w:tc>
        <w:tc>
          <w:tcPr>
            <w:tcW w:w="269" w:type="dxa"/>
            <w:shd w:val="clear" w:color="auto" w:fill="auto"/>
          </w:tcPr>
          <w:p w14:paraId="77B96084" w14:textId="77777777" w:rsidR="0025526C" w:rsidRPr="00545778" w:rsidRDefault="0025526C" w:rsidP="0025526C">
            <w:pPr>
              <w:rPr>
                <w:rFonts w:ascii="Arial" w:hAnsi="Arial" w:cs="Arial"/>
                <w:sz w:val="2"/>
                <w:szCs w:val="2"/>
                <w:lang w:val="es-BO"/>
              </w:rPr>
            </w:pPr>
          </w:p>
        </w:tc>
        <w:tc>
          <w:tcPr>
            <w:tcW w:w="264" w:type="dxa"/>
            <w:shd w:val="clear" w:color="auto" w:fill="auto"/>
          </w:tcPr>
          <w:p w14:paraId="1DB8A696"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4FDB8675" w14:textId="77777777" w:rsidR="0025526C" w:rsidRPr="00545778" w:rsidRDefault="0025526C" w:rsidP="0025526C">
            <w:pPr>
              <w:rPr>
                <w:rFonts w:ascii="Arial" w:hAnsi="Arial" w:cs="Arial"/>
                <w:sz w:val="2"/>
                <w:szCs w:val="2"/>
                <w:lang w:val="es-BO"/>
              </w:rPr>
            </w:pPr>
          </w:p>
        </w:tc>
        <w:tc>
          <w:tcPr>
            <w:tcW w:w="263" w:type="dxa"/>
            <w:shd w:val="clear" w:color="auto" w:fill="auto"/>
          </w:tcPr>
          <w:p w14:paraId="33C218A9" w14:textId="77777777" w:rsidR="0025526C" w:rsidRPr="00545778" w:rsidRDefault="0025526C" w:rsidP="0025526C">
            <w:pPr>
              <w:rPr>
                <w:rFonts w:ascii="Arial" w:hAnsi="Arial" w:cs="Arial"/>
                <w:sz w:val="2"/>
                <w:szCs w:val="2"/>
                <w:lang w:val="es-BO"/>
              </w:rPr>
            </w:pPr>
          </w:p>
        </w:tc>
        <w:tc>
          <w:tcPr>
            <w:tcW w:w="264" w:type="dxa"/>
            <w:shd w:val="clear" w:color="auto" w:fill="auto"/>
          </w:tcPr>
          <w:p w14:paraId="3838E349"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797443D4" w14:textId="77777777" w:rsidR="0025526C" w:rsidRPr="00545778" w:rsidRDefault="0025526C" w:rsidP="0025526C">
            <w:pPr>
              <w:rPr>
                <w:rFonts w:ascii="Arial" w:hAnsi="Arial" w:cs="Arial"/>
                <w:sz w:val="2"/>
                <w:szCs w:val="2"/>
                <w:lang w:val="es-BO"/>
              </w:rPr>
            </w:pPr>
          </w:p>
        </w:tc>
        <w:tc>
          <w:tcPr>
            <w:tcW w:w="270" w:type="dxa"/>
            <w:shd w:val="clear" w:color="auto" w:fill="auto"/>
          </w:tcPr>
          <w:p w14:paraId="7C5B13D3" w14:textId="77777777" w:rsidR="0025526C" w:rsidRPr="00545778" w:rsidRDefault="0025526C" w:rsidP="0025526C">
            <w:pPr>
              <w:rPr>
                <w:rFonts w:ascii="Arial" w:hAnsi="Arial" w:cs="Arial"/>
                <w:sz w:val="2"/>
                <w:szCs w:val="2"/>
                <w:lang w:val="es-BO"/>
              </w:rPr>
            </w:pPr>
          </w:p>
        </w:tc>
        <w:tc>
          <w:tcPr>
            <w:tcW w:w="268" w:type="dxa"/>
            <w:shd w:val="clear" w:color="auto" w:fill="auto"/>
          </w:tcPr>
          <w:p w14:paraId="4D147093" w14:textId="77777777" w:rsidR="0025526C" w:rsidRPr="00545778" w:rsidRDefault="0025526C" w:rsidP="0025526C">
            <w:pPr>
              <w:rPr>
                <w:rFonts w:ascii="Arial" w:hAnsi="Arial" w:cs="Arial"/>
                <w:sz w:val="2"/>
                <w:szCs w:val="2"/>
                <w:lang w:val="es-BO"/>
              </w:rPr>
            </w:pPr>
          </w:p>
        </w:tc>
        <w:tc>
          <w:tcPr>
            <w:tcW w:w="267" w:type="dxa"/>
            <w:shd w:val="clear" w:color="auto" w:fill="auto"/>
          </w:tcPr>
          <w:p w14:paraId="242F9909" w14:textId="77777777" w:rsidR="0025526C" w:rsidRPr="00545778" w:rsidRDefault="0025526C" w:rsidP="0025526C">
            <w:pPr>
              <w:rPr>
                <w:rFonts w:ascii="Arial" w:hAnsi="Arial" w:cs="Arial"/>
                <w:sz w:val="2"/>
                <w:szCs w:val="2"/>
                <w:lang w:val="es-BO"/>
              </w:rPr>
            </w:pPr>
          </w:p>
        </w:tc>
        <w:tc>
          <w:tcPr>
            <w:tcW w:w="263" w:type="dxa"/>
            <w:shd w:val="clear" w:color="auto" w:fill="auto"/>
          </w:tcPr>
          <w:p w14:paraId="510EBBBF" w14:textId="77777777" w:rsidR="0025526C" w:rsidRPr="00545778" w:rsidRDefault="0025526C" w:rsidP="0025526C">
            <w:pPr>
              <w:rPr>
                <w:rFonts w:ascii="Arial" w:hAnsi="Arial" w:cs="Arial"/>
                <w:sz w:val="2"/>
                <w:szCs w:val="2"/>
                <w:lang w:val="es-BO"/>
              </w:rPr>
            </w:pPr>
          </w:p>
        </w:tc>
        <w:tc>
          <w:tcPr>
            <w:tcW w:w="263" w:type="dxa"/>
            <w:shd w:val="clear" w:color="auto" w:fill="auto"/>
          </w:tcPr>
          <w:p w14:paraId="3D45612F" w14:textId="77777777" w:rsidR="0025526C" w:rsidRPr="00545778" w:rsidRDefault="0025526C" w:rsidP="0025526C">
            <w:pPr>
              <w:rPr>
                <w:rFonts w:ascii="Arial" w:hAnsi="Arial" w:cs="Arial"/>
                <w:sz w:val="2"/>
                <w:szCs w:val="2"/>
                <w:lang w:val="es-BO"/>
              </w:rPr>
            </w:pPr>
          </w:p>
        </w:tc>
        <w:tc>
          <w:tcPr>
            <w:tcW w:w="263" w:type="dxa"/>
            <w:shd w:val="clear" w:color="auto" w:fill="auto"/>
          </w:tcPr>
          <w:p w14:paraId="29AE16E7" w14:textId="77777777" w:rsidR="0025526C" w:rsidRPr="00545778" w:rsidRDefault="0025526C" w:rsidP="0025526C">
            <w:pPr>
              <w:rPr>
                <w:rFonts w:ascii="Arial" w:hAnsi="Arial" w:cs="Arial"/>
                <w:sz w:val="2"/>
                <w:szCs w:val="2"/>
                <w:lang w:val="es-BO"/>
              </w:rPr>
            </w:pPr>
          </w:p>
        </w:tc>
        <w:tc>
          <w:tcPr>
            <w:tcW w:w="265" w:type="dxa"/>
            <w:shd w:val="clear" w:color="auto" w:fill="auto"/>
          </w:tcPr>
          <w:p w14:paraId="16B152B2" w14:textId="77777777" w:rsidR="0025526C" w:rsidRPr="00545778" w:rsidRDefault="0025526C" w:rsidP="0025526C">
            <w:pPr>
              <w:rPr>
                <w:rFonts w:ascii="Arial" w:hAnsi="Arial" w:cs="Arial"/>
                <w:sz w:val="2"/>
                <w:szCs w:val="2"/>
                <w:lang w:val="es-BO"/>
              </w:rPr>
            </w:pPr>
          </w:p>
        </w:tc>
        <w:tc>
          <w:tcPr>
            <w:tcW w:w="263" w:type="dxa"/>
            <w:shd w:val="clear" w:color="auto" w:fill="auto"/>
          </w:tcPr>
          <w:p w14:paraId="2BBE21AD" w14:textId="77777777" w:rsidR="0025526C" w:rsidRPr="00545778" w:rsidRDefault="0025526C" w:rsidP="0025526C">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81EA75D" w14:textId="77777777" w:rsidR="0025526C" w:rsidRPr="00545778" w:rsidRDefault="0025526C" w:rsidP="0025526C">
            <w:pPr>
              <w:rPr>
                <w:rFonts w:ascii="Arial" w:hAnsi="Arial" w:cs="Arial"/>
                <w:sz w:val="2"/>
                <w:szCs w:val="2"/>
                <w:lang w:val="es-BO"/>
              </w:rPr>
            </w:pPr>
          </w:p>
        </w:tc>
      </w:tr>
      <w:tr w:rsidR="0025526C" w:rsidRPr="00A40276" w14:paraId="25B435EA" w14:textId="77777777" w:rsidTr="0025526C">
        <w:trPr>
          <w:trHeight w:val="375"/>
        </w:trPr>
        <w:tc>
          <w:tcPr>
            <w:tcW w:w="1920" w:type="dxa"/>
            <w:gridSpan w:val="3"/>
            <w:tcBorders>
              <w:left w:val="single" w:sz="12" w:space="0" w:color="244061" w:themeColor="accent1" w:themeShade="80"/>
              <w:right w:val="single" w:sz="4" w:space="0" w:color="auto"/>
            </w:tcBorders>
            <w:vAlign w:val="center"/>
          </w:tcPr>
          <w:p w14:paraId="38CCC764" w14:textId="77777777" w:rsidR="0025526C" w:rsidRPr="00A40276" w:rsidRDefault="0025526C" w:rsidP="0025526C">
            <w:pPr>
              <w:jc w:val="center"/>
              <w:rPr>
                <w:rFonts w:ascii="Arial" w:hAnsi="Arial" w:cs="Arial"/>
                <w:lang w:val="es-BO"/>
              </w:rPr>
            </w:pPr>
            <w:r w:rsidRPr="00A40276">
              <w:rPr>
                <w:rFonts w:ascii="Arial" w:hAnsi="Arial" w:cs="Arial"/>
                <w:lang w:val="es-BO"/>
              </w:rPr>
              <w:t>Domicilio de la Entidad Convocante</w:t>
            </w:r>
          </w:p>
        </w:tc>
        <w:tc>
          <w:tcPr>
            <w:tcW w:w="445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0A2165" w14:textId="77777777" w:rsidR="0025526C" w:rsidRPr="002F238F" w:rsidRDefault="0025526C" w:rsidP="0025526C">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95" w:type="dxa"/>
            <w:gridSpan w:val="8"/>
            <w:tcBorders>
              <w:left w:val="single" w:sz="4" w:space="0" w:color="auto"/>
              <w:right w:val="single" w:sz="4" w:space="0" w:color="auto"/>
            </w:tcBorders>
            <w:shd w:val="clear" w:color="auto" w:fill="auto"/>
          </w:tcPr>
          <w:p w14:paraId="56AFDFE7" w14:textId="77777777" w:rsidR="0025526C" w:rsidRPr="002F238F" w:rsidRDefault="0025526C" w:rsidP="0025526C">
            <w:pPr>
              <w:jc w:val="right"/>
              <w:rPr>
                <w:rFonts w:ascii="Arial" w:hAnsi="Arial" w:cs="Arial"/>
                <w:lang w:val="es-BO"/>
              </w:rPr>
            </w:pPr>
            <w:r w:rsidRPr="002F238F">
              <w:rPr>
                <w:rFonts w:ascii="Arial" w:hAnsi="Arial" w:cs="Arial"/>
                <w:lang w:val="es-BO"/>
              </w:rPr>
              <w:t>Horario de Atención de la Entidad</w:t>
            </w:r>
          </w:p>
        </w:tc>
        <w:tc>
          <w:tcPr>
            <w:tcW w:w="131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D944F" w14:textId="1D9124C4" w:rsidR="0025526C" w:rsidRPr="002F238F" w:rsidRDefault="0025526C" w:rsidP="00937808">
            <w:pPr>
              <w:jc w:val="center"/>
              <w:rPr>
                <w:rFonts w:ascii="Arial" w:hAnsi="Arial" w:cs="Arial"/>
                <w:lang w:val="es-BO" w:eastAsia="es-BO"/>
              </w:rPr>
            </w:pPr>
            <w:r>
              <w:rPr>
                <w:rFonts w:ascii="Arial" w:hAnsi="Arial" w:cs="Arial"/>
                <w:sz w:val="14"/>
                <w:lang w:val="es-BO" w:eastAsia="es-BO"/>
              </w:rPr>
              <w:t>08:</w:t>
            </w:r>
            <w:r w:rsidR="00937808">
              <w:rPr>
                <w:rFonts w:ascii="Arial" w:hAnsi="Arial" w:cs="Arial"/>
                <w:sz w:val="14"/>
                <w:lang w:val="es-BO" w:eastAsia="es-BO"/>
              </w:rPr>
              <w:t>00</w:t>
            </w:r>
            <w:r>
              <w:rPr>
                <w:rFonts w:ascii="Arial" w:hAnsi="Arial" w:cs="Arial"/>
                <w:bCs/>
                <w:sz w:val="14"/>
                <w:lang w:val="es-BO" w:eastAsia="es-BO"/>
              </w:rPr>
              <w:t xml:space="preserve"> a 16:</w:t>
            </w:r>
            <w:r w:rsidR="00937808">
              <w:rPr>
                <w:rFonts w:ascii="Arial" w:hAnsi="Arial" w:cs="Arial"/>
                <w:bCs/>
                <w:sz w:val="14"/>
                <w:lang w:val="es-BO" w:eastAsia="es-BO"/>
              </w:rPr>
              <w:t>00</w:t>
            </w:r>
          </w:p>
        </w:tc>
        <w:tc>
          <w:tcPr>
            <w:tcW w:w="240" w:type="dxa"/>
            <w:tcBorders>
              <w:left w:val="single" w:sz="4" w:space="0" w:color="auto"/>
              <w:right w:val="single" w:sz="12" w:space="0" w:color="244061" w:themeColor="accent1" w:themeShade="80"/>
            </w:tcBorders>
          </w:tcPr>
          <w:p w14:paraId="539F6A0C" w14:textId="77777777" w:rsidR="0025526C" w:rsidRPr="00A40276" w:rsidRDefault="0025526C" w:rsidP="0025526C">
            <w:pPr>
              <w:rPr>
                <w:rFonts w:ascii="Arial" w:hAnsi="Arial" w:cs="Arial"/>
                <w:lang w:val="es-BO"/>
              </w:rPr>
            </w:pPr>
          </w:p>
        </w:tc>
      </w:tr>
      <w:tr w:rsidR="0025526C" w:rsidRPr="00545778" w14:paraId="15795EB5" w14:textId="77777777" w:rsidTr="0025526C">
        <w:trPr>
          <w:trHeight w:val="64"/>
        </w:trPr>
        <w:tc>
          <w:tcPr>
            <w:tcW w:w="1364" w:type="dxa"/>
            <w:gridSpan w:val="2"/>
            <w:tcBorders>
              <w:left w:val="single" w:sz="12" w:space="0" w:color="244061" w:themeColor="accent1" w:themeShade="80"/>
            </w:tcBorders>
            <w:shd w:val="clear" w:color="auto" w:fill="auto"/>
            <w:vAlign w:val="center"/>
          </w:tcPr>
          <w:p w14:paraId="0D850689" w14:textId="77777777" w:rsidR="0025526C" w:rsidRPr="00545778" w:rsidRDefault="0025526C" w:rsidP="0025526C">
            <w:pPr>
              <w:jc w:val="right"/>
              <w:rPr>
                <w:rFonts w:ascii="Arial" w:hAnsi="Arial" w:cs="Arial"/>
                <w:b/>
                <w:sz w:val="2"/>
                <w:szCs w:val="2"/>
                <w:lang w:val="es-BO"/>
              </w:rPr>
            </w:pPr>
          </w:p>
        </w:tc>
        <w:tc>
          <w:tcPr>
            <w:tcW w:w="668" w:type="dxa"/>
            <w:gridSpan w:val="2"/>
            <w:shd w:val="clear" w:color="auto" w:fill="auto"/>
          </w:tcPr>
          <w:p w14:paraId="435875E9" w14:textId="77777777" w:rsidR="0025526C" w:rsidRPr="00545778" w:rsidRDefault="0025526C" w:rsidP="0025526C">
            <w:pPr>
              <w:rPr>
                <w:rFonts w:ascii="Arial" w:hAnsi="Arial" w:cs="Arial"/>
                <w:sz w:val="2"/>
                <w:szCs w:val="2"/>
                <w:lang w:val="es-BO"/>
              </w:rPr>
            </w:pPr>
          </w:p>
        </w:tc>
        <w:tc>
          <w:tcPr>
            <w:tcW w:w="270" w:type="dxa"/>
            <w:shd w:val="clear" w:color="auto" w:fill="auto"/>
          </w:tcPr>
          <w:p w14:paraId="33B031B4" w14:textId="77777777" w:rsidR="0025526C" w:rsidRPr="00545778" w:rsidRDefault="0025526C" w:rsidP="0025526C">
            <w:pPr>
              <w:rPr>
                <w:rFonts w:ascii="Arial" w:hAnsi="Arial" w:cs="Arial"/>
                <w:sz w:val="2"/>
                <w:szCs w:val="2"/>
                <w:lang w:val="es-BO"/>
              </w:rPr>
            </w:pPr>
          </w:p>
        </w:tc>
        <w:tc>
          <w:tcPr>
            <w:tcW w:w="273" w:type="dxa"/>
            <w:shd w:val="clear" w:color="auto" w:fill="auto"/>
          </w:tcPr>
          <w:p w14:paraId="096F99DD" w14:textId="77777777" w:rsidR="0025526C" w:rsidRPr="00545778" w:rsidRDefault="0025526C" w:rsidP="0025526C">
            <w:pPr>
              <w:rPr>
                <w:rFonts w:ascii="Arial" w:hAnsi="Arial" w:cs="Arial"/>
                <w:sz w:val="2"/>
                <w:szCs w:val="2"/>
                <w:lang w:val="es-BO"/>
              </w:rPr>
            </w:pPr>
          </w:p>
        </w:tc>
        <w:tc>
          <w:tcPr>
            <w:tcW w:w="264" w:type="dxa"/>
            <w:shd w:val="clear" w:color="auto" w:fill="auto"/>
          </w:tcPr>
          <w:p w14:paraId="196E741A" w14:textId="77777777" w:rsidR="0025526C" w:rsidRPr="00545778" w:rsidRDefault="0025526C" w:rsidP="0025526C">
            <w:pPr>
              <w:rPr>
                <w:rFonts w:ascii="Arial" w:hAnsi="Arial" w:cs="Arial"/>
                <w:sz w:val="2"/>
                <w:szCs w:val="2"/>
                <w:lang w:val="es-BO"/>
              </w:rPr>
            </w:pPr>
          </w:p>
        </w:tc>
        <w:tc>
          <w:tcPr>
            <w:tcW w:w="235" w:type="dxa"/>
            <w:shd w:val="clear" w:color="auto" w:fill="auto"/>
          </w:tcPr>
          <w:p w14:paraId="3D68C17E" w14:textId="77777777" w:rsidR="0025526C" w:rsidRPr="00545778" w:rsidRDefault="0025526C" w:rsidP="0025526C">
            <w:pPr>
              <w:rPr>
                <w:rFonts w:ascii="Arial" w:hAnsi="Arial" w:cs="Arial"/>
                <w:sz w:val="2"/>
                <w:szCs w:val="2"/>
                <w:lang w:val="es-BO"/>
              </w:rPr>
            </w:pPr>
          </w:p>
        </w:tc>
        <w:tc>
          <w:tcPr>
            <w:tcW w:w="301" w:type="dxa"/>
            <w:shd w:val="clear" w:color="auto" w:fill="auto"/>
          </w:tcPr>
          <w:p w14:paraId="76D3D384" w14:textId="77777777" w:rsidR="0025526C" w:rsidRPr="00545778" w:rsidRDefault="0025526C" w:rsidP="0025526C">
            <w:pPr>
              <w:rPr>
                <w:rFonts w:ascii="Arial" w:hAnsi="Arial" w:cs="Arial"/>
                <w:sz w:val="2"/>
                <w:szCs w:val="2"/>
                <w:lang w:val="es-BO"/>
              </w:rPr>
            </w:pPr>
          </w:p>
        </w:tc>
        <w:tc>
          <w:tcPr>
            <w:tcW w:w="271" w:type="dxa"/>
          </w:tcPr>
          <w:p w14:paraId="37665981" w14:textId="77777777" w:rsidR="0025526C" w:rsidRPr="00545778" w:rsidRDefault="0025526C" w:rsidP="0025526C">
            <w:pPr>
              <w:rPr>
                <w:rFonts w:ascii="Arial" w:hAnsi="Arial" w:cs="Arial"/>
                <w:sz w:val="2"/>
                <w:szCs w:val="2"/>
                <w:lang w:val="es-BO"/>
              </w:rPr>
            </w:pPr>
          </w:p>
        </w:tc>
        <w:tc>
          <w:tcPr>
            <w:tcW w:w="271" w:type="dxa"/>
            <w:shd w:val="clear" w:color="auto" w:fill="auto"/>
          </w:tcPr>
          <w:p w14:paraId="6C8468BA" w14:textId="77777777" w:rsidR="0025526C" w:rsidRPr="00545778" w:rsidRDefault="0025526C" w:rsidP="0025526C">
            <w:pPr>
              <w:rPr>
                <w:rFonts w:ascii="Arial" w:hAnsi="Arial" w:cs="Arial"/>
                <w:sz w:val="2"/>
                <w:szCs w:val="2"/>
                <w:lang w:val="es-BO"/>
              </w:rPr>
            </w:pPr>
          </w:p>
        </w:tc>
        <w:tc>
          <w:tcPr>
            <w:tcW w:w="268" w:type="dxa"/>
            <w:shd w:val="clear" w:color="auto" w:fill="auto"/>
          </w:tcPr>
          <w:p w14:paraId="2EB2909F" w14:textId="77777777" w:rsidR="0025526C" w:rsidRPr="00545778" w:rsidRDefault="0025526C" w:rsidP="0025526C">
            <w:pPr>
              <w:rPr>
                <w:rFonts w:ascii="Arial" w:hAnsi="Arial" w:cs="Arial"/>
                <w:sz w:val="2"/>
                <w:szCs w:val="2"/>
                <w:lang w:val="es-BO"/>
              </w:rPr>
            </w:pPr>
          </w:p>
        </w:tc>
        <w:tc>
          <w:tcPr>
            <w:tcW w:w="270" w:type="dxa"/>
            <w:gridSpan w:val="2"/>
            <w:shd w:val="clear" w:color="auto" w:fill="auto"/>
          </w:tcPr>
          <w:p w14:paraId="1362F0B7" w14:textId="77777777" w:rsidR="0025526C" w:rsidRPr="00545778" w:rsidRDefault="0025526C" w:rsidP="0025526C">
            <w:pPr>
              <w:rPr>
                <w:rFonts w:ascii="Arial" w:hAnsi="Arial" w:cs="Arial"/>
                <w:sz w:val="2"/>
                <w:szCs w:val="2"/>
                <w:lang w:val="es-BO"/>
              </w:rPr>
            </w:pPr>
          </w:p>
        </w:tc>
        <w:tc>
          <w:tcPr>
            <w:tcW w:w="269" w:type="dxa"/>
            <w:gridSpan w:val="2"/>
            <w:shd w:val="clear" w:color="auto" w:fill="auto"/>
          </w:tcPr>
          <w:p w14:paraId="55B964DC" w14:textId="77777777" w:rsidR="0025526C" w:rsidRPr="00545778" w:rsidRDefault="0025526C" w:rsidP="0025526C">
            <w:pPr>
              <w:rPr>
                <w:rFonts w:ascii="Arial" w:hAnsi="Arial" w:cs="Arial"/>
                <w:sz w:val="2"/>
                <w:szCs w:val="2"/>
                <w:lang w:val="es-BO"/>
              </w:rPr>
            </w:pPr>
          </w:p>
        </w:tc>
        <w:tc>
          <w:tcPr>
            <w:tcW w:w="264" w:type="dxa"/>
            <w:shd w:val="clear" w:color="auto" w:fill="auto"/>
          </w:tcPr>
          <w:p w14:paraId="445F3798" w14:textId="77777777" w:rsidR="0025526C" w:rsidRPr="00545778" w:rsidRDefault="0025526C" w:rsidP="0025526C">
            <w:pPr>
              <w:rPr>
                <w:rFonts w:ascii="Arial" w:hAnsi="Arial" w:cs="Arial"/>
                <w:sz w:val="2"/>
                <w:szCs w:val="2"/>
                <w:lang w:val="es-BO"/>
              </w:rPr>
            </w:pPr>
          </w:p>
        </w:tc>
        <w:tc>
          <w:tcPr>
            <w:tcW w:w="264" w:type="dxa"/>
            <w:shd w:val="clear" w:color="auto" w:fill="auto"/>
          </w:tcPr>
          <w:p w14:paraId="13E49CBC" w14:textId="77777777" w:rsidR="0025526C" w:rsidRPr="00545778" w:rsidRDefault="0025526C" w:rsidP="0025526C">
            <w:pPr>
              <w:rPr>
                <w:rFonts w:ascii="Arial" w:hAnsi="Arial" w:cs="Arial"/>
                <w:sz w:val="2"/>
                <w:szCs w:val="2"/>
                <w:lang w:val="es-BO"/>
              </w:rPr>
            </w:pPr>
          </w:p>
        </w:tc>
        <w:tc>
          <w:tcPr>
            <w:tcW w:w="263" w:type="dxa"/>
            <w:gridSpan w:val="2"/>
            <w:shd w:val="clear" w:color="auto" w:fill="auto"/>
          </w:tcPr>
          <w:p w14:paraId="445D9BF5" w14:textId="77777777" w:rsidR="0025526C" w:rsidRPr="00545778" w:rsidRDefault="0025526C" w:rsidP="0025526C">
            <w:pPr>
              <w:rPr>
                <w:rFonts w:ascii="Arial" w:hAnsi="Arial" w:cs="Arial"/>
                <w:sz w:val="2"/>
                <w:szCs w:val="2"/>
                <w:lang w:val="es-BO"/>
              </w:rPr>
            </w:pPr>
          </w:p>
        </w:tc>
        <w:tc>
          <w:tcPr>
            <w:tcW w:w="264" w:type="dxa"/>
            <w:shd w:val="clear" w:color="auto" w:fill="auto"/>
          </w:tcPr>
          <w:p w14:paraId="5634E0AB" w14:textId="77777777" w:rsidR="0025526C" w:rsidRPr="00545778" w:rsidRDefault="0025526C" w:rsidP="0025526C">
            <w:pPr>
              <w:rPr>
                <w:rFonts w:ascii="Arial" w:hAnsi="Arial" w:cs="Arial"/>
                <w:sz w:val="2"/>
                <w:szCs w:val="2"/>
                <w:lang w:val="es-BO"/>
              </w:rPr>
            </w:pPr>
          </w:p>
        </w:tc>
        <w:tc>
          <w:tcPr>
            <w:tcW w:w="269" w:type="dxa"/>
            <w:shd w:val="clear" w:color="auto" w:fill="auto"/>
          </w:tcPr>
          <w:p w14:paraId="459BD1B8" w14:textId="77777777" w:rsidR="0025526C" w:rsidRPr="00545778" w:rsidRDefault="0025526C" w:rsidP="0025526C">
            <w:pPr>
              <w:rPr>
                <w:rFonts w:ascii="Arial" w:hAnsi="Arial" w:cs="Arial"/>
                <w:sz w:val="2"/>
                <w:szCs w:val="2"/>
                <w:lang w:val="es-BO"/>
              </w:rPr>
            </w:pPr>
          </w:p>
        </w:tc>
        <w:tc>
          <w:tcPr>
            <w:tcW w:w="264" w:type="dxa"/>
            <w:shd w:val="clear" w:color="auto" w:fill="auto"/>
          </w:tcPr>
          <w:p w14:paraId="05C95245"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1765CD0D" w14:textId="77777777" w:rsidR="0025526C" w:rsidRPr="00545778" w:rsidRDefault="0025526C" w:rsidP="0025526C">
            <w:pPr>
              <w:rPr>
                <w:rFonts w:ascii="Arial" w:hAnsi="Arial" w:cs="Arial"/>
                <w:sz w:val="2"/>
                <w:szCs w:val="2"/>
                <w:lang w:val="es-BO"/>
              </w:rPr>
            </w:pPr>
          </w:p>
        </w:tc>
        <w:tc>
          <w:tcPr>
            <w:tcW w:w="263" w:type="dxa"/>
            <w:shd w:val="clear" w:color="auto" w:fill="auto"/>
          </w:tcPr>
          <w:p w14:paraId="3778371A" w14:textId="77777777" w:rsidR="0025526C" w:rsidRPr="00545778" w:rsidRDefault="0025526C" w:rsidP="0025526C">
            <w:pPr>
              <w:rPr>
                <w:rFonts w:ascii="Arial" w:hAnsi="Arial" w:cs="Arial"/>
                <w:sz w:val="2"/>
                <w:szCs w:val="2"/>
                <w:lang w:val="es-BO"/>
              </w:rPr>
            </w:pPr>
          </w:p>
        </w:tc>
        <w:tc>
          <w:tcPr>
            <w:tcW w:w="264" w:type="dxa"/>
            <w:shd w:val="clear" w:color="auto" w:fill="auto"/>
          </w:tcPr>
          <w:p w14:paraId="19E6AFF2"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41F8A60A" w14:textId="77777777" w:rsidR="0025526C" w:rsidRPr="00545778" w:rsidRDefault="0025526C" w:rsidP="0025526C">
            <w:pPr>
              <w:rPr>
                <w:rFonts w:ascii="Arial" w:hAnsi="Arial" w:cs="Arial"/>
                <w:sz w:val="2"/>
                <w:szCs w:val="2"/>
                <w:lang w:val="es-BO"/>
              </w:rPr>
            </w:pPr>
          </w:p>
        </w:tc>
        <w:tc>
          <w:tcPr>
            <w:tcW w:w="270" w:type="dxa"/>
            <w:shd w:val="clear" w:color="auto" w:fill="auto"/>
          </w:tcPr>
          <w:p w14:paraId="7B06A047" w14:textId="77777777" w:rsidR="0025526C" w:rsidRPr="00545778" w:rsidRDefault="0025526C" w:rsidP="0025526C">
            <w:pPr>
              <w:rPr>
                <w:rFonts w:ascii="Arial" w:hAnsi="Arial" w:cs="Arial"/>
                <w:sz w:val="2"/>
                <w:szCs w:val="2"/>
                <w:lang w:val="es-BO"/>
              </w:rPr>
            </w:pPr>
          </w:p>
        </w:tc>
        <w:tc>
          <w:tcPr>
            <w:tcW w:w="268" w:type="dxa"/>
            <w:shd w:val="clear" w:color="auto" w:fill="auto"/>
          </w:tcPr>
          <w:p w14:paraId="483FAB0B" w14:textId="77777777" w:rsidR="0025526C" w:rsidRPr="00545778" w:rsidRDefault="0025526C" w:rsidP="0025526C">
            <w:pPr>
              <w:rPr>
                <w:rFonts w:ascii="Arial" w:hAnsi="Arial" w:cs="Arial"/>
                <w:sz w:val="2"/>
                <w:szCs w:val="2"/>
                <w:lang w:val="es-BO"/>
              </w:rPr>
            </w:pPr>
          </w:p>
        </w:tc>
        <w:tc>
          <w:tcPr>
            <w:tcW w:w="267" w:type="dxa"/>
            <w:shd w:val="clear" w:color="auto" w:fill="auto"/>
          </w:tcPr>
          <w:p w14:paraId="4D91AA86" w14:textId="77777777" w:rsidR="0025526C" w:rsidRPr="00545778" w:rsidRDefault="0025526C" w:rsidP="0025526C">
            <w:pPr>
              <w:rPr>
                <w:rFonts w:ascii="Arial" w:hAnsi="Arial" w:cs="Arial"/>
                <w:sz w:val="2"/>
                <w:szCs w:val="2"/>
                <w:lang w:val="es-BO"/>
              </w:rPr>
            </w:pPr>
          </w:p>
        </w:tc>
        <w:tc>
          <w:tcPr>
            <w:tcW w:w="263" w:type="dxa"/>
            <w:shd w:val="clear" w:color="auto" w:fill="auto"/>
          </w:tcPr>
          <w:p w14:paraId="6847B53D" w14:textId="77777777" w:rsidR="0025526C" w:rsidRPr="00545778" w:rsidRDefault="0025526C" w:rsidP="0025526C">
            <w:pPr>
              <w:rPr>
                <w:rFonts w:ascii="Arial" w:hAnsi="Arial" w:cs="Arial"/>
                <w:sz w:val="2"/>
                <w:szCs w:val="2"/>
                <w:lang w:val="es-BO"/>
              </w:rPr>
            </w:pPr>
          </w:p>
        </w:tc>
        <w:tc>
          <w:tcPr>
            <w:tcW w:w="263" w:type="dxa"/>
            <w:shd w:val="clear" w:color="auto" w:fill="auto"/>
          </w:tcPr>
          <w:p w14:paraId="2200C7D8" w14:textId="77777777" w:rsidR="0025526C" w:rsidRPr="00545778" w:rsidRDefault="0025526C" w:rsidP="0025526C">
            <w:pPr>
              <w:rPr>
                <w:rFonts w:ascii="Arial" w:hAnsi="Arial" w:cs="Arial"/>
                <w:sz w:val="2"/>
                <w:szCs w:val="2"/>
                <w:lang w:val="es-BO"/>
              </w:rPr>
            </w:pPr>
          </w:p>
        </w:tc>
        <w:tc>
          <w:tcPr>
            <w:tcW w:w="263" w:type="dxa"/>
            <w:shd w:val="clear" w:color="auto" w:fill="auto"/>
          </w:tcPr>
          <w:p w14:paraId="12FF656A" w14:textId="77777777" w:rsidR="0025526C" w:rsidRPr="00545778" w:rsidRDefault="0025526C" w:rsidP="0025526C">
            <w:pPr>
              <w:rPr>
                <w:rFonts w:ascii="Arial" w:hAnsi="Arial" w:cs="Arial"/>
                <w:sz w:val="2"/>
                <w:szCs w:val="2"/>
                <w:lang w:val="es-BO"/>
              </w:rPr>
            </w:pPr>
          </w:p>
        </w:tc>
        <w:tc>
          <w:tcPr>
            <w:tcW w:w="265" w:type="dxa"/>
            <w:shd w:val="clear" w:color="auto" w:fill="auto"/>
          </w:tcPr>
          <w:p w14:paraId="6AE252F8" w14:textId="77777777" w:rsidR="0025526C" w:rsidRPr="00545778" w:rsidRDefault="0025526C" w:rsidP="0025526C">
            <w:pPr>
              <w:rPr>
                <w:rFonts w:ascii="Arial" w:hAnsi="Arial" w:cs="Arial"/>
                <w:sz w:val="2"/>
                <w:szCs w:val="2"/>
                <w:lang w:val="es-BO"/>
              </w:rPr>
            </w:pPr>
          </w:p>
        </w:tc>
        <w:tc>
          <w:tcPr>
            <w:tcW w:w="263" w:type="dxa"/>
            <w:shd w:val="clear" w:color="auto" w:fill="auto"/>
          </w:tcPr>
          <w:p w14:paraId="0795EE88" w14:textId="77777777" w:rsidR="0025526C" w:rsidRPr="00545778" w:rsidRDefault="0025526C" w:rsidP="0025526C">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1DEC8364" w14:textId="77777777" w:rsidR="0025526C" w:rsidRPr="00545778" w:rsidRDefault="0025526C" w:rsidP="0025526C">
            <w:pPr>
              <w:rPr>
                <w:rFonts w:ascii="Arial" w:hAnsi="Arial" w:cs="Arial"/>
                <w:sz w:val="2"/>
                <w:szCs w:val="2"/>
                <w:lang w:val="es-BO"/>
              </w:rPr>
            </w:pPr>
          </w:p>
        </w:tc>
      </w:tr>
      <w:tr w:rsidR="0025526C" w:rsidRPr="00A40276" w14:paraId="5EDB11A0" w14:textId="77777777" w:rsidTr="006C223F">
        <w:trPr>
          <w:trHeight w:val="204"/>
        </w:trPr>
        <w:tc>
          <w:tcPr>
            <w:tcW w:w="1920" w:type="dxa"/>
            <w:gridSpan w:val="3"/>
            <w:vMerge w:val="restart"/>
            <w:tcBorders>
              <w:left w:val="single" w:sz="12" w:space="0" w:color="244061" w:themeColor="accent1" w:themeShade="80"/>
            </w:tcBorders>
          </w:tcPr>
          <w:p w14:paraId="6C331540" w14:textId="77777777" w:rsidR="0025526C" w:rsidRDefault="0025526C" w:rsidP="0025526C">
            <w:pPr>
              <w:jc w:val="right"/>
              <w:rPr>
                <w:rFonts w:ascii="Arial" w:hAnsi="Arial" w:cs="Arial"/>
                <w:lang w:val="es-BO"/>
              </w:rPr>
            </w:pPr>
            <w:r w:rsidRPr="00A40276">
              <w:rPr>
                <w:rFonts w:ascii="Arial" w:hAnsi="Arial" w:cs="Arial"/>
                <w:lang w:val="es-BO"/>
              </w:rPr>
              <w:t>Encargado de atender consultas</w:t>
            </w:r>
          </w:p>
          <w:p w14:paraId="7EC32DBC" w14:textId="77777777" w:rsidR="0025526C" w:rsidRDefault="0025526C" w:rsidP="0025526C">
            <w:pPr>
              <w:jc w:val="right"/>
              <w:rPr>
                <w:rFonts w:ascii="Arial" w:hAnsi="Arial" w:cs="Arial"/>
                <w:lang w:val="es-BO"/>
              </w:rPr>
            </w:pPr>
            <w:r>
              <w:rPr>
                <w:rFonts w:ascii="Arial" w:hAnsi="Arial" w:cs="Arial"/>
                <w:lang w:val="es-BO"/>
              </w:rPr>
              <w:t>Administrativas:</w:t>
            </w:r>
          </w:p>
          <w:p w14:paraId="20BE7E4F" w14:textId="77777777" w:rsidR="0025526C" w:rsidRPr="00545778" w:rsidRDefault="0025526C" w:rsidP="0025526C">
            <w:pPr>
              <w:jc w:val="right"/>
              <w:rPr>
                <w:rFonts w:ascii="Arial" w:hAnsi="Arial" w:cs="Arial"/>
                <w:sz w:val="6"/>
                <w:szCs w:val="6"/>
                <w:lang w:val="es-BO"/>
              </w:rPr>
            </w:pPr>
          </w:p>
          <w:p w14:paraId="47005DA9" w14:textId="77777777" w:rsidR="0025526C" w:rsidRPr="00A40276" w:rsidRDefault="0025526C" w:rsidP="0025526C">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741608BD" w14:textId="77777777" w:rsidR="0025526C" w:rsidRPr="00A40276" w:rsidRDefault="0025526C" w:rsidP="0025526C">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0C5A2D87" w14:textId="77777777" w:rsidR="0025526C" w:rsidRPr="00A40276" w:rsidRDefault="0025526C" w:rsidP="0025526C">
            <w:pPr>
              <w:jc w:val="center"/>
              <w:rPr>
                <w:rFonts w:ascii="Arial" w:hAnsi="Arial" w:cs="Arial"/>
                <w:sz w:val="10"/>
                <w:szCs w:val="8"/>
                <w:lang w:val="es-BO"/>
              </w:rPr>
            </w:pPr>
          </w:p>
        </w:tc>
        <w:tc>
          <w:tcPr>
            <w:tcW w:w="2217" w:type="dxa"/>
            <w:gridSpan w:val="11"/>
            <w:tcBorders>
              <w:bottom w:val="single" w:sz="4" w:space="0" w:color="auto"/>
            </w:tcBorders>
          </w:tcPr>
          <w:p w14:paraId="7A91590C" w14:textId="77777777" w:rsidR="0025526C" w:rsidRPr="00A40276" w:rsidRDefault="0025526C" w:rsidP="0025526C">
            <w:pPr>
              <w:jc w:val="center"/>
              <w:rPr>
                <w:rFonts w:ascii="Arial" w:hAnsi="Arial" w:cs="Arial"/>
                <w:sz w:val="10"/>
                <w:szCs w:val="8"/>
                <w:lang w:val="es-BO"/>
              </w:rPr>
            </w:pPr>
            <w:r w:rsidRPr="00A40276">
              <w:rPr>
                <w:i/>
                <w:sz w:val="12"/>
                <w:szCs w:val="8"/>
                <w:lang w:val="es-BO"/>
              </w:rPr>
              <w:t>Cargo</w:t>
            </w:r>
          </w:p>
        </w:tc>
        <w:tc>
          <w:tcPr>
            <w:tcW w:w="528" w:type="dxa"/>
            <w:gridSpan w:val="3"/>
          </w:tcPr>
          <w:p w14:paraId="35122CBA" w14:textId="77777777" w:rsidR="0025526C" w:rsidRPr="00A40276" w:rsidRDefault="0025526C" w:rsidP="0025526C">
            <w:pPr>
              <w:jc w:val="center"/>
              <w:rPr>
                <w:rFonts w:ascii="Arial" w:hAnsi="Arial" w:cs="Arial"/>
                <w:sz w:val="10"/>
                <w:szCs w:val="8"/>
                <w:lang w:val="es-BO"/>
              </w:rPr>
            </w:pPr>
          </w:p>
        </w:tc>
        <w:tc>
          <w:tcPr>
            <w:tcW w:w="2122" w:type="dxa"/>
            <w:gridSpan w:val="8"/>
            <w:tcBorders>
              <w:bottom w:val="single" w:sz="4" w:space="0" w:color="auto"/>
            </w:tcBorders>
          </w:tcPr>
          <w:p w14:paraId="154AAFB8" w14:textId="77777777" w:rsidR="0025526C" w:rsidRPr="00A40276" w:rsidRDefault="0025526C" w:rsidP="0025526C">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6D43D8A5" w14:textId="77777777" w:rsidR="0025526C" w:rsidRPr="00A40276" w:rsidRDefault="0025526C" w:rsidP="0025526C">
            <w:pPr>
              <w:rPr>
                <w:rFonts w:ascii="Arial" w:hAnsi="Arial" w:cs="Arial"/>
                <w:sz w:val="10"/>
                <w:szCs w:val="8"/>
                <w:lang w:val="es-BO"/>
              </w:rPr>
            </w:pPr>
          </w:p>
        </w:tc>
      </w:tr>
      <w:tr w:rsidR="0025526C" w:rsidRPr="00A40276" w14:paraId="6FA39E5B" w14:textId="77777777" w:rsidTr="006C223F">
        <w:trPr>
          <w:trHeight w:val="361"/>
        </w:trPr>
        <w:tc>
          <w:tcPr>
            <w:tcW w:w="1920" w:type="dxa"/>
            <w:gridSpan w:val="3"/>
            <w:vMerge/>
            <w:tcBorders>
              <w:left w:val="single" w:sz="12" w:space="0" w:color="244061" w:themeColor="accent1" w:themeShade="80"/>
            </w:tcBorders>
            <w:vAlign w:val="center"/>
          </w:tcPr>
          <w:p w14:paraId="153FFF52" w14:textId="77777777" w:rsidR="0025526C" w:rsidRPr="00A40276" w:rsidRDefault="0025526C" w:rsidP="0025526C">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2983F" w14:textId="602D1504" w:rsidR="0025526C" w:rsidRPr="00A40276" w:rsidRDefault="00937808" w:rsidP="0025526C">
            <w:pPr>
              <w:jc w:val="center"/>
              <w:rPr>
                <w:rFonts w:ascii="Arial" w:hAnsi="Arial" w:cs="Arial"/>
                <w:lang w:val="es-BO"/>
              </w:rPr>
            </w:pPr>
            <w:r>
              <w:rPr>
                <w:rFonts w:ascii="Arial" w:hAnsi="Arial" w:cs="Arial"/>
                <w:sz w:val="13"/>
                <w:szCs w:val="13"/>
                <w:lang w:val="es-BO" w:eastAsia="es-BO"/>
              </w:rPr>
              <w:t>Cristhian Andres Alba Escobar</w:t>
            </w:r>
          </w:p>
        </w:tc>
        <w:tc>
          <w:tcPr>
            <w:tcW w:w="235" w:type="dxa"/>
            <w:gridSpan w:val="2"/>
            <w:tcBorders>
              <w:left w:val="single" w:sz="4" w:space="0" w:color="auto"/>
              <w:right w:val="single" w:sz="4" w:space="0" w:color="auto"/>
            </w:tcBorders>
            <w:vAlign w:val="center"/>
          </w:tcPr>
          <w:p w14:paraId="57079036" w14:textId="77777777" w:rsidR="0025526C" w:rsidRPr="00A40276" w:rsidRDefault="0025526C" w:rsidP="0025526C">
            <w:pPr>
              <w:jc w:val="center"/>
              <w:rPr>
                <w:rFonts w:ascii="Arial" w:hAnsi="Arial" w:cs="Arial"/>
                <w:lang w:val="es-BO"/>
              </w:rPr>
            </w:pPr>
          </w:p>
        </w:tc>
        <w:tc>
          <w:tcPr>
            <w:tcW w:w="221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3453F6" w14:textId="77777777" w:rsidR="0025526C" w:rsidRPr="00A40276" w:rsidRDefault="0025526C" w:rsidP="0025526C">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389" w:type="dxa"/>
            <w:gridSpan w:val="2"/>
            <w:tcBorders>
              <w:left w:val="single" w:sz="4" w:space="0" w:color="auto"/>
              <w:right w:val="single" w:sz="4" w:space="0" w:color="auto"/>
            </w:tcBorders>
            <w:vAlign w:val="center"/>
          </w:tcPr>
          <w:p w14:paraId="6A85F73B" w14:textId="77777777" w:rsidR="0025526C" w:rsidRPr="00A40276" w:rsidRDefault="0025526C" w:rsidP="0025526C">
            <w:pPr>
              <w:jc w:val="center"/>
              <w:rPr>
                <w:rFonts w:ascii="Arial" w:hAnsi="Arial" w:cs="Arial"/>
                <w:lang w:val="es-BO"/>
              </w:rPr>
            </w:pPr>
          </w:p>
        </w:tc>
        <w:tc>
          <w:tcPr>
            <w:tcW w:w="226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6A7DBB" w14:textId="21D0EDBB" w:rsidR="0025526C" w:rsidRPr="00A40276" w:rsidRDefault="006B7E13" w:rsidP="0025526C">
            <w:pPr>
              <w:jc w:val="center"/>
              <w:rPr>
                <w:rFonts w:ascii="Arial" w:hAnsi="Arial" w:cs="Arial"/>
                <w:lang w:val="es-BO"/>
              </w:rPr>
            </w:pPr>
            <w:r>
              <w:rPr>
                <w:rFonts w:ascii="Arial" w:hAnsi="Arial" w:cs="Arial"/>
                <w:sz w:val="13"/>
                <w:szCs w:val="13"/>
                <w:lang w:val="es-BO" w:eastAsia="es-BO"/>
              </w:rPr>
              <w:t>Departamento</w:t>
            </w:r>
            <w:r w:rsidR="0025526C" w:rsidRPr="00957C08">
              <w:rPr>
                <w:rFonts w:ascii="Arial" w:hAnsi="Arial" w:cs="Arial"/>
                <w:sz w:val="13"/>
                <w:szCs w:val="13"/>
                <w:lang w:val="es-BO" w:eastAsia="es-BO"/>
              </w:rPr>
              <w:t xml:space="preserve"> de Compras y Contrataciones</w:t>
            </w:r>
          </w:p>
        </w:tc>
        <w:tc>
          <w:tcPr>
            <w:tcW w:w="240" w:type="dxa"/>
            <w:tcBorders>
              <w:left w:val="single" w:sz="4" w:space="0" w:color="auto"/>
              <w:right w:val="single" w:sz="12" w:space="0" w:color="244061" w:themeColor="accent1" w:themeShade="80"/>
            </w:tcBorders>
          </w:tcPr>
          <w:p w14:paraId="00664CF9" w14:textId="77777777" w:rsidR="0025526C" w:rsidRPr="00A40276" w:rsidRDefault="0025526C" w:rsidP="0025526C">
            <w:pPr>
              <w:rPr>
                <w:rFonts w:ascii="Arial" w:hAnsi="Arial" w:cs="Arial"/>
                <w:lang w:val="es-BO"/>
              </w:rPr>
            </w:pPr>
          </w:p>
        </w:tc>
      </w:tr>
      <w:tr w:rsidR="0025526C" w:rsidRPr="00A40276" w14:paraId="516748C5" w14:textId="77777777" w:rsidTr="006C223F">
        <w:trPr>
          <w:trHeight w:val="289"/>
        </w:trPr>
        <w:tc>
          <w:tcPr>
            <w:tcW w:w="1920" w:type="dxa"/>
            <w:gridSpan w:val="3"/>
            <w:vMerge/>
            <w:tcBorders>
              <w:left w:val="single" w:sz="12" w:space="0" w:color="244061" w:themeColor="accent1" w:themeShade="80"/>
            </w:tcBorders>
            <w:vAlign w:val="center"/>
          </w:tcPr>
          <w:p w14:paraId="72FF0836" w14:textId="77777777" w:rsidR="0025526C" w:rsidRPr="00A40276" w:rsidRDefault="0025526C" w:rsidP="0025526C">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AF149" w14:textId="100DC5AD" w:rsidR="0025526C" w:rsidRPr="000305F6" w:rsidRDefault="006B7E13" w:rsidP="0025526C">
            <w:pPr>
              <w:jc w:val="center"/>
              <w:rPr>
                <w:rFonts w:ascii="Arial" w:hAnsi="Arial" w:cs="Arial"/>
                <w:sz w:val="13"/>
                <w:szCs w:val="13"/>
                <w:lang w:val="es-BO" w:eastAsia="es-BO"/>
              </w:rPr>
            </w:pPr>
            <w:r>
              <w:rPr>
                <w:rFonts w:ascii="Arial" w:hAnsi="Arial" w:cs="Arial"/>
                <w:sz w:val="13"/>
                <w:szCs w:val="13"/>
                <w:lang w:val="es-BO" w:eastAsia="es-BO"/>
              </w:rPr>
              <w:t>Miguel Angel Pacheco Cardozo</w:t>
            </w:r>
          </w:p>
        </w:tc>
        <w:tc>
          <w:tcPr>
            <w:tcW w:w="235" w:type="dxa"/>
            <w:gridSpan w:val="2"/>
            <w:tcBorders>
              <w:left w:val="single" w:sz="4" w:space="0" w:color="auto"/>
              <w:right w:val="single" w:sz="4" w:space="0" w:color="auto"/>
            </w:tcBorders>
            <w:vAlign w:val="center"/>
          </w:tcPr>
          <w:p w14:paraId="1C374621" w14:textId="77777777" w:rsidR="0025526C" w:rsidRPr="00545778" w:rsidRDefault="0025526C" w:rsidP="0025526C">
            <w:pPr>
              <w:jc w:val="center"/>
              <w:rPr>
                <w:rFonts w:ascii="Arial" w:hAnsi="Arial" w:cs="Arial"/>
                <w:sz w:val="13"/>
                <w:szCs w:val="13"/>
                <w:lang w:val="es-BO" w:eastAsia="es-BO"/>
              </w:rPr>
            </w:pPr>
          </w:p>
        </w:tc>
        <w:tc>
          <w:tcPr>
            <w:tcW w:w="221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8A13D8" w14:textId="0D381F5D" w:rsidR="0025526C" w:rsidRPr="00545778" w:rsidRDefault="006B7E13" w:rsidP="0025526C">
            <w:pPr>
              <w:jc w:val="center"/>
              <w:rPr>
                <w:rFonts w:ascii="Arial" w:hAnsi="Arial" w:cs="Arial"/>
                <w:sz w:val="13"/>
                <w:szCs w:val="13"/>
                <w:lang w:val="es-BO" w:eastAsia="es-BO"/>
              </w:rPr>
            </w:pPr>
            <w:r>
              <w:rPr>
                <w:rFonts w:ascii="Arial" w:hAnsi="Arial" w:cs="Arial"/>
                <w:sz w:val="13"/>
                <w:szCs w:val="13"/>
                <w:lang w:val="es-BO" w:eastAsia="es-BO"/>
              </w:rPr>
              <w:t>Administrador de Seguridad Informática S</w:t>
            </w:r>
            <w:r w:rsidRPr="006B7E13">
              <w:rPr>
                <w:rFonts w:ascii="Arial" w:hAnsi="Arial" w:cs="Arial"/>
                <w:sz w:val="13"/>
                <w:szCs w:val="13"/>
                <w:lang w:val="es-BO" w:eastAsia="es-BO"/>
              </w:rPr>
              <w:t>enior</w:t>
            </w:r>
          </w:p>
        </w:tc>
        <w:tc>
          <w:tcPr>
            <w:tcW w:w="389" w:type="dxa"/>
            <w:gridSpan w:val="2"/>
            <w:tcBorders>
              <w:left w:val="single" w:sz="4" w:space="0" w:color="auto"/>
              <w:right w:val="single" w:sz="4" w:space="0" w:color="auto"/>
            </w:tcBorders>
            <w:vAlign w:val="center"/>
          </w:tcPr>
          <w:p w14:paraId="3F27ED42" w14:textId="77777777" w:rsidR="0025526C" w:rsidRPr="00545778" w:rsidRDefault="0025526C" w:rsidP="0025526C">
            <w:pPr>
              <w:jc w:val="center"/>
              <w:rPr>
                <w:rFonts w:ascii="Arial" w:hAnsi="Arial" w:cs="Arial"/>
                <w:sz w:val="13"/>
                <w:szCs w:val="13"/>
                <w:lang w:val="es-BO" w:eastAsia="es-BO"/>
              </w:rPr>
            </w:pPr>
          </w:p>
        </w:tc>
        <w:tc>
          <w:tcPr>
            <w:tcW w:w="226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C5C1C2" w14:textId="585F9C39" w:rsidR="0025526C" w:rsidRPr="00545778" w:rsidRDefault="006B7E13" w:rsidP="0025526C">
            <w:pPr>
              <w:jc w:val="center"/>
              <w:rPr>
                <w:rFonts w:ascii="Arial" w:hAnsi="Arial" w:cs="Arial"/>
                <w:sz w:val="13"/>
                <w:szCs w:val="13"/>
                <w:lang w:val="es-BO" w:eastAsia="es-BO"/>
              </w:rPr>
            </w:pPr>
            <w:r w:rsidRPr="006B7E13">
              <w:rPr>
                <w:rFonts w:ascii="Arial" w:hAnsi="Arial" w:cs="Arial"/>
                <w:sz w:val="13"/>
                <w:szCs w:val="13"/>
                <w:lang w:val="es-BO" w:eastAsia="es-BO"/>
              </w:rPr>
              <w:t>Departamento de Seguridad y Continuidad Informática</w:t>
            </w:r>
            <w:r>
              <w:rPr>
                <w:rFonts w:ascii="Arial" w:hAnsi="Arial" w:cs="Arial"/>
                <w:sz w:val="13"/>
                <w:szCs w:val="13"/>
                <w:lang w:val="es-BO" w:eastAsia="es-BO"/>
              </w:rPr>
              <w:t xml:space="preserve"> </w:t>
            </w:r>
          </w:p>
        </w:tc>
        <w:tc>
          <w:tcPr>
            <w:tcW w:w="240" w:type="dxa"/>
            <w:tcBorders>
              <w:left w:val="single" w:sz="4" w:space="0" w:color="auto"/>
              <w:right w:val="single" w:sz="12" w:space="0" w:color="244061" w:themeColor="accent1" w:themeShade="80"/>
            </w:tcBorders>
          </w:tcPr>
          <w:p w14:paraId="32A725F0" w14:textId="77777777" w:rsidR="0025526C" w:rsidRPr="00A40276" w:rsidRDefault="0025526C" w:rsidP="0025526C">
            <w:pPr>
              <w:rPr>
                <w:rFonts w:ascii="Arial" w:hAnsi="Arial" w:cs="Arial"/>
                <w:lang w:val="es-BO"/>
              </w:rPr>
            </w:pPr>
          </w:p>
        </w:tc>
      </w:tr>
      <w:tr w:rsidR="0025526C" w:rsidRPr="00545778" w14:paraId="26A0C988" w14:textId="77777777" w:rsidTr="0025526C">
        <w:trPr>
          <w:trHeight w:val="64"/>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14:paraId="025F8C94" w14:textId="77777777" w:rsidR="0025526C" w:rsidRPr="00545778" w:rsidRDefault="0025526C" w:rsidP="0025526C">
            <w:pPr>
              <w:rPr>
                <w:rFonts w:ascii="Arial" w:hAnsi="Arial" w:cs="Arial"/>
                <w:sz w:val="6"/>
                <w:lang w:val="es-BO"/>
              </w:rPr>
            </w:pPr>
          </w:p>
        </w:tc>
      </w:tr>
      <w:tr w:rsidR="0025526C" w:rsidRPr="00A40276" w14:paraId="5630CE14" w14:textId="77777777" w:rsidTr="0025526C">
        <w:trPr>
          <w:trHeight w:val="598"/>
        </w:trPr>
        <w:tc>
          <w:tcPr>
            <w:tcW w:w="1920" w:type="dxa"/>
            <w:gridSpan w:val="3"/>
            <w:tcBorders>
              <w:left w:val="single" w:sz="12" w:space="0" w:color="244061" w:themeColor="accent1" w:themeShade="80"/>
              <w:right w:val="single" w:sz="4" w:space="0" w:color="auto"/>
            </w:tcBorders>
            <w:vAlign w:val="center"/>
          </w:tcPr>
          <w:p w14:paraId="01602FFE" w14:textId="77777777" w:rsidR="0025526C" w:rsidRPr="00A40276" w:rsidRDefault="0025526C" w:rsidP="0025526C">
            <w:pPr>
              <w:jc w:val="right"/>
              <w:rPr>
                <w:rFonts w:ascii="Arial" w:hAnsi="Arial" w:cs="Arial"/>
                <w:lang w:val="es-BO"/>
              </w:rPr>
            </w:pPr>
            <w:r w:rsidRPr="00A40276">
              <w:rPr>
                <w:rFonts w:ascii="Arial" w:hAnsi="Arial" w:cs="Arial"/>
                <w:lang w:val="es-BO"/>
              </w:rPr>
              <w:lastRenderedPageBreak/>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9F241C" w14:textId="77777777" w:rsidR="0025526C" w:rsidRPr="0025526C" w:rsidRDefault="0025526C" w:rsidP="0025526C">
            <w:pPr>
              <w:snapToGrid w:val="0"/>
              <w:rPr>
                <w:rFonts w:ascii="Arial" w:hAnsi="Arial" w:cs="Arial"/>
                <w:bCs/>
                <w:sz w:val="15"/>
                <w:szCs w:val="15"/>
                <w:lang w:val="es-BO" w:eastAsia="es-BO"/>
              </w:rPr>
            </w:pPr>
            <w:r w:rsidRPr="0025526C">
              <w:rPr>
                <w:rFonts w:ascii="Arial" w:hAnsi="Arial" w:cs="Arial"/>
                <w:bCs/>
                <w:sz w:val="15"/>
                <w:szCs w:val="15"/>
                <w:lang w:val="es-BO" w:eastAsia="es-BO"/>
              </w:rPr>
              <w:t>2409090 Internos:</w:t>
            </w:r>
          </w:p>
          <w:p w14:paraId="48394241" w14:textId="691AE311" w:rsidR="0025526C" w:rsidRPr="0025526C" w:rsidRDefault="00937808" w:rsidP="0025526C">
            <w:pPr>
              <w:snapToGrid w:val="0"/>
              <w:rPr>
                <w:rFonts w:ascii="Arial" w:hAnsi="Arial" w:cs="Arial"/>
                <w:bCs/>
                <w:sz w:val="15"/>
                <w:szCs w:val="15"/>
                <w:lang w:val="es-BO" w:eastAsia="es-BO"/>
              </w:rPr>
            </w:pPr>
            <w:r>
              <w:rPr>
                <w:rFonts w:ascii="Arial" w:hAnsi="Arial" w:cs="Arial"/>
                <w:bCs/>
                <w:sz w:val="15"/>
                <w:szCs w:val="15"/>
                <w:lang w:val="es-BO" w:eastAsia="es-BO"/>
              </w:rPr>
              <w:t>4714</w:t>
            </w:r>
            <w:r w:rsidR="0025526C" w:rsidRPr="0025526C">
              <w:rPr>
                <w:rFonts w:ascii="Arial" w:hAnsi="Arial" w:cs="Arial"/>
                <w:bCs/>
                <w:sz w:val="15"/>
                <w:szCs w:val="15"/>
                <w:lang w:val="es-BO" w:eastAsia="es-BO"/>
              </w:rPr>
              <w:t xml:space="preserve"> (Consultas Administrativas)</w:t>
            </w:r>
          </w:p>
          <w:p w14:paraId="69EDC0BA" w14:textId="012070B0" w:rsidR="0025526C" w:rsidRPr="00A40276" w:rsidRDefault="006B7E13" w:rsidP="0025526C">
            <w:pPr>
              <w:rPr>
                <w:rFonts w:ascii="Arial" w:hAnsi="Arial" w:cs="Arial"/>
                <w:lang w:val="es-BO"/>
              </w:rPr>
            </w:pPr>
            <w:r>
              <w:rPr>
                <w:rFonts w:ascii="Arial" w:hAnsi="Arial" w:cs="Arial"/>
                <w:bCs/>
                <w:sz w:val="15"/>
                <w:szCs w:val="15"/>
                <w:lang w:val="es-BO" w:eastAsia="es-BO"/>
              </w:rPr>
              <w:t>1120</w:t>
            </w:r>
            <w:r w:rsidR="0025526C" w:rsidRPr="0025526C">
              <w:rPr>
                <w:rFonts w:ascii="Arial" w:hAnsi="Arial" w:cs="Arial"/>
                <w:bCs/>
                <w:sz w:val="15"/>
                <w:szCs w:val="15"/>
                <w:lang w:val="es-BO" w:eastAsia="es-BO"/>
              </w:rPr>
              <w:t xml:space="preserve"> (Consultas Técnicas</w:t>
            </w:r>
            <w:r>
              <w:rPr>
                <w:rFonts w:ascii="Arial" w:hAnsi="Arial" w:cs="Arial"/>
                <w:bCs/>
                <w:sz w:val="15"/>
                <w:szCs w:val="15"/>
                <w:lang w:val="es-BO" w:eastAsia="es-BO"/>
              </w:rPr>
              <w:t>)</w:t>
            </w:r>
          </w:p>
        </w:tc>
        <w:tc>
          <w:tcPr>
            <w:tcW w:w="763" w:type="dxa"/>
            <w:gridSpan w:val="4"/>
            <w:tcBorders>
              <w:left w:val="single" w:sz="4" w:space="0" w:color="auto"/>
              <w:right w:val="single" w:sz="4" w:space="0" w:color="auto"/>
            </w:tcBorders>
            <w:vAlign w:val="center"/>
          </w:tcPr>
          <w:p w14:paraId="61078685" w14:textId="77777777" w:rsidR="0025526C" w:rsidRPr="00A40276" w:rsidRDefault="0025526C" w:rsidP="0025526C">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C08C2E" w14:textId="77777777" w:rsidR="0025526C" w:rsidRPr="00A40276" w:rsidRDefault="0025526C" w:rsidP="0025526C">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14:paraId="0DCEC82F" w14:textId="77777777" w:rsidR="0025526C" w:rsidRPr="00A40276" w:rsidRDefault="0025526C" w:rsidP="0025526C">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DFCB82" w14:textId="36325375" w:rsidR="0025526C" w:rsidRPr="0025526C" w:rsidRDefault="00937808" w:rsidP="0025526C">
            <w:pPr>
              <w:snapToGrid w:val="0"/>
              <w:rPr>
                <w:rStyle w:val="Hipervnculo"/>
                <w:rFonts w:ascii="Arial" w:hAnsi="Arial" w:cs="Arial"/>
                <w:sz w:val="12"/>
                <w:szCs w:val="14"/>
                <w:lang w:val="pt-BR" w:eastAsia="es-BO"/>
              </w:rPr>
            </w:pPr>
            <w:r>
              <w:rPr>
                <w:rStyle w:val="Hipervnculo"/>
                <w:rFonts w:ascii="Arial" w:hAnsi="Arial" w:cs="Arial"/>
                <w:sz w:val="12"/>
                <w:szCs w:val="14"/>
                <w:lang w:val="pt-BR" w:eastAsia="es-BO"/>
              </w:rPr>
              <w:t>calba</w:t>
            </w:r>
            <w:r w:rsidR="0025526C" w:rsidRPr="0025526C">
              <w:rPr>
                <w:rStyle w:val="Hipervnculo"/>
                <w:rFonts w:ascii="Arial" w:hAnsi="Arial" w:cs="Arial"/>
                <w:sz w:val="12"/>
                <w:szCs w:val="14"/>
                <w:lang w:val="pt-BR" w:eastAsia="es-BO"/>
              </w:rPr>
              <w:t>@bcb.gob.bo</w:t>
            </w:r>
          </w:p>
          <w:p w14:paraId="148F0289" w14:textId="77777777" w:rsidR="0025526C" w:rsidRPr="0025526C" w:rsidRDefault="0025526C" w:rsidP="0025526C">
            <w:pPr>
              <w:snapToGrid w:val="0"/>
              <w:rPr>
                <w:rStyle w:val="Hipervnculo"/>
                <w:rFonts w:ascii="Arial" w:hAnsi="Arial" w:cs="Arial"/>
                <w:color w:val="auto"/>
                <w:sz w:val="12"/>
                <w:szCs w:val="14"/>
                <w:u w:val="none"/>
                <w:lang w:val="pt-BR" w:eastAsia="es-BO"/>
              </w:rPr>
            </w:pPr>
            <w:r w:rsidRPr="0025526C">
              <w:rPr>
                <w:rStyle w:val="Hipervnculo"/>
                <w:rFonts w:ascii="Arial" w:hAnsi="Arial" w:cs="Arial"/>
                <w:color w:val="auto"/>
                <w:sz w:val="12"/>
                <w:szCs w:val="14"/>
                <w:u w:val="none"/>
                <w:lang w:val="pt-BR" w:eastAsia="es-BO"/>
              </w:rPr>
              <w:t>(Consultas Administrativas)</w:t>
            </w:r>
          </w:p>
          <w:p w14:paraId="1AEF8E88" w14:textId="2C50897C" w:rsidR="0025526C" w:rsidRPr="0025526C" w:rsidRDefault="006B7E13" w:rsidP="0025526C">
            <w:pPr>
              <w:rPr>
                <w:rFonts w:ascii="Arial" w:hAnsi="Arial" w:cs="Arial"/>
                <w:lang w:val="es-BO"/>
              </w:rPr>
            </w:pPr>
            <w:r w:rsidRPr="006B7E13">
              <w:rPr>
                <w:rStyle w:val="Hipervnculo"/>
                <w:rFonts w:ascii="Arial" w:hAnsi="Arial" w:cs="Arial"/>
                <w:sz w:val="12"/>
                <w:szCs w:val="14"/>
                <w:lang w:val="pt-BR" w:eastAsia="es-BO"/>
              </w:rPr>
              <w:t xml:space="preserve">mpacheco@bcb.gob.bo </w:t>
            </w:r>
            <w:r w:rsidR="0025526C" w:rsidRPr="0025526C">
              <w:rPr>
                <w:rStyle w:val="Hipervnculo"/>
                <w:rFonts w:ascii="Arial" w:hAnsi="Arial" w:cs="Arial"/>
                <w:color w:val="auto"/>
                <w:sz w:val="12"/>
                <w:szCs w:val="14"/>
                <w:u w:val="none"/>
                <w:lang w:val="pt-BR" w:eastAsia="es-BO"/>
              </w:rPr>
              <w:t>(Consultas Técnicas)</w:t>
            </w:r>
          </w:p>
        </w:tc>
        <w:tc>
          <w:tcPr>
            <w:tcW w:w="240" w:type="dxa"/>
            <w:tcBorders>
              <w:left w:val="single" w:sz="4" w:space="0" w:color="auto"/>
              <w:right w:val="single" w:sz="12" w:space="0" w:color="244061" w:themeColor="accent1" w:themeShade="80"/>
            </w:tcBorders>
          </w:tcPr>
          <w:p w14:paraId="733BBF8F" w14:textId="77777777" w:rsidR="0025526C" w:rsidRPr="00A40276" w:rsidRDefault="0025526C" w:rsidP="0025526C">
            <w:pPr>
              <w:rPr>
                <w:rFonts w:ascii="Arial" w:hAnsi="Arial" w:cs="Arial"/>
                <w:lang w:val="es-BO"/>
              </w:rPr>
            </w:pPr>
          </w:p>
        </w:tc>
      </w:tr>
      <w:tr w:rsidR="0025526C" w:rsidRPr="00545778" w14:paraId="326A59B8" w14:textId="77777777" w:rsidTr="0025526C">
        <w:trPr>
          <w:trHeight w:val="81"/>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14:paraId="295EBC4B" w14:textId="77777777" w:rsidR="0025526C" w:rsidRPr="00545778" w:rsidRDefault="0025526C" w:rsidP="0025526C">
            <w:pPr>
              <w:rPr>
                <w:rFonts w:ascii="Arial" w:hAnsi="Arial" w:cs="Arial"/>
                <w:sz w:val="2"/>
                <w:szCs w:val="2"/>
                <w:lang w:val="es-BO"/>
              </w:rPr>
            </w:pPr>
          </w:p>
        </w:tc>
      </w:tr>
      <w:tr w:rsidR="0025526C" w:rsidRPr="00A40276" w14:paraId="247847E7" w14:textId="77777777" w:rsidTr="0025526C">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3500C4D5" w14:textId="77777777" w:rsidR="0025526C" w:rsidRPr="00570491" w:rsidRDefault="0025526C" w:rsidP="0025526C">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14:paraId="798BE2D0" w14:textId="77777777" w:rsidR="0025526C" w:rsidRPr="00087393" w:rsidRDefault="0025526C" w:rsidP="0025526C">
            <w:pPr>
              <w:rPr>
                <w:rFonts w:ascii="Arial" w:hAnsi="Arial" w:cs="Arial"/>
                <w:sz w:val="8"/>
                <w:szCs w:val="2"/>
                <w:highlight w:val="yellow"/>
                <w:lang w:val="es-BO"/>
              </w:rPr>
            </w:pPr>
          </w:p>
        </w:tc>
        <w:tc>
          <w:tcPr>
            <w:tcW w:w="6415"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8931B0" w14:textId="77777777" w:rsidR="0025526C" w:rsidRDefault="0025526C" w:rsidP="0025526C">
            <w:pPr>
              <w:rPr>
                <w:rFonts w:ascii="Arial" w:hAnsi="Arial" w:cs="Arial"/>
              </w:rPr>
            </w:pPr>
            <w:r>
              <w:rPr>
                <w:rFonts w:ascii="Arial" w:hAnsi="Arial" w:cs="Arial"/>
              </w:rPr>
              <w:t xml:space="preserve">Número de Cuenta: </w:t>
            </w:r>
            <w:r w:rsidRPr="005913B4">
              <w:rPr>
                <w:rFonts w:ascii="Arial" w:hAnsi="Arial" w:cs="Arial"/>
              </w:rPr>
              <w:t>10000041173216</w:t>
            </w:r>
          </w:p>
          <w:p w14:paraId="5843E49C" w14:textId="77777777" w:rsidR="0025526C" w:rsidRDefault="0025526C" w:rsidP="0025526C">
            <w:pPr>
              <w:rPr>
                <w:rFonts w:ascii="Arial" w:hAnsi="Arial" w:cs="Arial"/>
              </w:rPr>
            </w:pPr>
            <w:r>
              <w:rPr>
                <w:rFonts w:ascii="Arial" w:hAnsi="Arial" w:cs="Arial"/>
              </w:rPr>
              <w:t>Banco: Banco Unión S.A.</w:t>
            </w:r>
          </w:p>
          <w:p w14:paraId="3FA60CF0" w14:textId="77777777" w:rsidR="0025526C" w:rsidRDefault="0025526C" w:rsidP="0025526C">
            <w:pPr>
              <w:rPr>
                <w:rFonts w:ascii="Arial" w:hAnsi="Arial" w:cs="Arial"/>
              </w:rPr>
            </w:pPr>
            <w:r>
              <w:rPr>
                <w:rFonts w:ascii="Arial" w:hAnsi="Arial" w:cs="Arial"/>
              </w:rPr>
              <w:t>Titular: Tesoro General de la Nación</w:t>
            </w:r>
          </w:p>
          <w:p w14:paraId="604B2BFA" w14:textId="0849E333" w:rsidR="0025526C" w:rsidRPr="00570491" w:rsidRDefault="0025526C" w:rsidP="0025526C">
            <w:pPr>
              <w:rPr>
                <w:rFonts w:ascii="Arial" w:hAnsi="Arial" w:cs="Arial"/>
                <w:color w:val="000099"/>
                <w:highlight w:val="yellow"/>
                <w:lang w:val="es-BO"/>
              </w:rPr>
            </w:pPr>
            <w:r>
              <w:rPr>
                <w:rFonts w:ascii="Arial" w:hAnsi="Arial" w:cs="Arial"/>
                <w:lang w:val="es-BO"/>
              </w:rPr>
              <w:t>Moneda: Bolivianos.</w:t>
            </w:r>
            <w:r w:rsidR="00A31F8B">
              <w:rPr>
                <w:rFonts w:ascii="Arial" w:hAnsi="Arial" w:cs="Arial"/>
                <w:lang w:val="es-BO"/>
              </w:rPr>
              <w:t xml:space="preserve"> </w:t>
            </w:r>
            <w:r w:rsidR="00A31F8B" w:rsidRPr="00A31F8B">
              <w:rPr>
                <w:rFonts w:ascii="Arial" w:hAnsi="Arial" w:cs="Arial"/>
                <w:b/>
                <w:color w:val="FF0000"/>
                <w:highlight w:val="cyan"/>
                <w:lang w:val="es-BO"/>
              </w:rPr>
              <w:t>NO APLICA</w:t>
            </w:r>
          </w:p>
        </w:tc>
        <w:tc>
          <w:tcPr>
            <w:tcW w:w="240" w:type="dxa"/>
            <w:tcBorders>
              <w:left w:val="single" w:sz="4" w:space="0" w:color="auto"/>
              <w:right w:val="single" w:sz="12" w:space="0" w:color="244061" w:themeColor="accent1" w:themeShade="80"/>
            </w:tcBorders>
            <w:shd w:val="clear" w:color="auto" w:fill="auto"/>
          </w:tcPr>
          <w:p w14:paraId="3EE2F907" w14:textId="77777777" w:rsidR="0025526C" w:rsidRPr="00A40276" w:rsidRDefault="0025526C" w:rsidP="0025526C">
            <w:pPr>
              <w:rPr>
                <w:rFonts w:ascii="Arial" w:hAnsi="Arial" w:cs="Arial"/>
                <w:sz w:val="8"/>
                <w:szCs w:val="2"/>
                <w:lang w:val="es-BO"/>
              </w:rPr>
            </w:pPr>
          </w:p>
        </w:tc>
      </w:tr>
      <w:tr w:rsidR="0025526C" w:rsidRPr="00545778" w14:paraId="6C661B3F" w14:textId="77777777" w:rsidTr="0025526C">
        <w:trPr>
          <w:trHeight w:val="74"/>
        </w:trPr>
        <w:tc>
          <w:tcPr>
            <w:tcW w:w="9729" w:type="dxa"/>
            <w:gridSpan w:val="38"/>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356B31E6" w14:textId="77777777" w:rsidR="0025526C" w:rsidRPr="00545778" w:rsidRDefault="0025526C" w:rsidP="0025526C">
            <w:pPr>
              <w:rPr>
                <w:rFonts w:ascii="Arial" w:hAnsi="Arial" w:cs="Arial"/>
                <w:sz w:val="2"/>
                <w:szCs w:val="2"/>
                <w:lang w:val="es-BO"/>
              </w:rPr>
            </w:pPr>
          </w:p>
        </w:tc>
      </w:tr>
    </w:tbl>
    <w:p w14:paraId="7714648B" w14:textId="77777777" w:rsidR="00A75E81" w:rsidRDefault="00A75E81" w:rsidP="00233AB9">
      <w:pPr>
        <w:pStyle w:val="Puesto"/>
        <w:spacing w:before="0" w:after="0"/>
        <w:jc w:val="both"/>
      </w:pPr>
      <w:bookmarkStart w:id="162" w:name="_Toc94724713"/>
    </w:p>
    <w:p w14:paraId="7B872E52" w14:textId="77777777" w:rsidR="00233AB9" w:rsidRPr="004B20B0" w:rsidRDefault="00233AB9" w:rsidP="00233AB9">
      <w:pPr>
        <w:pStyle w:val="Puesto"/>
        <w:spacing w:before="0" w:after="0"/>
        <w:jc w:val="both"/>
      </w:pPr>
    </w:p>
    <w:p w14:paraId="56BDFDDB" w14:textId="3EA68DC3" w:rsidR="00084633" w:rsidRDefault="00435C41" w:rsidP="008E3B24">
      <w:pPr>
        <w:pStyle w:val="Puesto"/>
        <w:numPr>
          <w:ilvl w:val="0"/>
          <w:numId w:val="17"/>
        </w:numPr>
        <w:spacing w:before="0" w:after="0"/>
        <w:jc w:val="both"/>
      </w:pPr>
      <w:r w:rsidRPr="009956C4">
        <w:rPr>
          <w:rFonts w:ascii="Verdana" w:hAnsi="Verdana"/>
          <w:sz w:val="18"/>
          <w:szCs w:val="18"/>
        </w:rPr>
        <w:t>CRONOGRAMA DE PLAZOS</w:t>
      </w:r>
      <w:bookmarkEnd w:id="162"/>
    </w:p>
    <w:p w14:paraId="42B14CEF" w14:textId="77777777" w:rsidR="00435C41" w:rsidRDefault="00435C41" w:rsidP="00B35DBB">
      <w:pPr>
        <w:rPr>
          <w:lang w:val="es-BO"/>
        </w:rPr>
      </w:pPr>
    </w:p>
    <w:tbl>
      <w:tblPr>
        <w:tblW w:w="9362" w:type="dxa"/>
        <w:jc w:val="center"/>
        <w:tblLayout w:type="fixed"/>
        <w:tblCellMar>
          <w:left w:w="70" w:type="dxa"/>
          <w:right w:w="70" w:type="dxa"/>
        </w:tblCellMar>
        <w:tblLook w:val="04A0" w:firstRow="1" w:lastRow="0" w:firstColumn="1" w:lastColumn="0" w:noHBand="0" w:noVBand="1"/>
      </w:tblPr>
      <w:tblGrid>
        <w:gridCol w:w="9362"/>
      </w:tblGrid>
      <w:tr w:rsidR="00084633" w:rsidRPr="00A40276" w14:paraId="24A185C4" w14:textId="77777777" w:rsidTr="004B20B0">
        <w:trPr>
          <w:trHeight w:val="3134"/>
          <w:jc w:val="center"/>
        </w:trPr>
        <w:tc>
          <w:tcPr>
            <w:tcW w:w="9362"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9F7243">
            <w:pPr>
              <w:spacing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8E3B24">
            <w:pPr>
              <w:pStyle w:val="Prrafodelista"/>
              <w:numPr>
                <w:ilvl w:val="2"/>
                <w:numId w:val="24"/>
              </w:numPr>
              <w:spacing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8E3B24">
            <w:pPr>
              <w:pStyle w:val="Prrafodelista"/>
              <w:numPr>
                <w:ilvl w:val="0"/>
                <w:numId w:val="31"/>
              </w:numPr>
              <w:spacing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8E3B24">
            <w:pPr>
              <w:pStyle w:val="Prrafodelista"/>
              <w:numPr>
                <w:ilvl w:val="0"/>
                <w:numId w:val="31"/>
              </w:numPr>
              <w:spacing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9F7243">
            <w:pPr>
              <w:spacing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8E3B24">
            <w:pPr>
              <w:pStyle w:val="Prrafodelista"/>
              <w:numPr>
                <w:ilvl w:val="2"/>
                <w:numId w:val="24"/>
              </w:numPr>
              <w:spacing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8E3B24">
            <w:pPr>
              <w:pStyle w:val="Prrafodelista"/>
              <w:numPr>
                <w:ilvl w:val="2"/>
                <w:numId w:val="24"/>
              </w:numPr>
              <w:spacing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9F7243">
            <w:pPr>
              <w:spacing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2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1"/>
        <w:gridCol w:w="3259"/>
        <w:gridCol w:w="245"/>
        <w:gridCol w:w="39"/>
        <w:gridCol w:w="97"/>
        <w:gridCol w:w="134"/>
        <w:gridCol w:w="191"/>
        <w:gridCol w:w="143"/>
        <w:gridCol w:w="427"/>
        <w:gridCol w:w="141"/>
        <w:gridCol w:w="568"/>
        <w:gridCol w:w="169"/>
        <w:gridCol w:w="134"/>
        <w:gridCol w:w="344"/>
        <w:gridCol w:w="134"/>
        <w:gridCol w:w="303"/>
        <w:gridCol w:w="137"/>
        <w:gridCol w:w="134"/>
        <w:gridCol w:w="2140"/>
        <w:gridCol w:w="137"/>
      </w:tblGrid>
      <w:tr w:rsidR="00B27122" w:rsidRPr="000C6821" w14:paraId="3525C7EB" w14:textId="77777777" w:rsidTr="009F7243">
        <w:trPr>
          <w:trHeight w:val="225"/>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9F7243">
        <w:trPr>
          <w:trHeight w:val="225"/>
        </w:trPr>
        <w:tc>
          <w:tcPr>
            <w:tcW w:w="1976"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160"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6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9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9F7243" w:rsidRPr="000C6821" w14:paraId="0298B6D9" w14:textId="77777777" w:rsidTr="009F7243">
        <w:trPr>
          <w:trHeight w:val="103"/>
        </w:trPr>
        <w:tc>
          <w:tcPr>
            <w:tcW w:w="221"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755"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153"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3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30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85" w:type="pct"/>
            <w:tcBorders>
              <w:top w:val="single" w:sz="12" w:space="0" w:color="000000" w:themeColor="text1"/>
              <w:left w:val="nil"/>
              <w:bottom w:val="nil"/>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63" w:type="pct"/>
            <w:tcBorders>
              <w:top w:val="single" w:sz="12" w:space="0" w:color="000000" w:themeColor="text1"/>
              <w:left w:val="nil"/>
              <w:bottom w:val="nil"/>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74"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152" w:type="pct"/>
            <w:tcBorders>
              <w:top w:val="single" w:sz="12" w:space="0" w:color="000000" w:themeColor="text1"/>
              <w:left w:val="nil"/>
              <w:bottom w:val="nil"/>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9F7243" w:rsidRPr="000C6821" w14:paraId="3A220B53" w14:textId="77777777" w:rsidTr="009F7243">
        <w:trPr>
          <w:trHeight w:val="42"/>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1F725DD8" w:rsidR="00B27122" w:rsidRPr="000C6821" w:rsidRDefault="00233AB9" w:rsidP="0037430B">
            <w:pPr>
              <w:adjustRightInd w:val="0"/>
              <w:snapToGrid w:val="0"/>
              <w:jc w:val="center"/>
              <w:rPr>
                <w:rFonts w:ascii="Arial" w:hAnsi="Arial" w:cs="Arial"/>
              </w:rPr>
            </w:pPr>
            <w:r>
              <w:rPr>
                <w:rFonts w:ascii="Arial" w:hAnsi="Arial" w:cs="Arial"/>
              </w:rPr>
              <w:t>10</w:t>
            </w:r>
          </w:p>
        </w:tc>
        <w:tc>
          <w:tcPr>
            <w:tcW w:w="77"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20E25296" w:rsidR="00B27122" w:rsidRPr="000C6821" w:rsidRDefault="0054113A" w:rsidP="0086241F">
            <w:pPr>
              <w:adjustRightInd w:val="0"/>
              <w:snapToGrid w:val="0"/>
              <w:jc w:val="center"/>
              <w:rPr>
                <w:rFonts w:ascii="Arial" w:hAnsi="Arial" w:cs="Arial"/>
              </w:rPr>
            </w:pPr>
            <w:r>
              <w:rPr>
                <w:rFonts w:ascii="Arial" w:hAnsi="Arial" w:cs="Arial"/>
              </w:rPr>
              <w:t>04</w:t>
            </w:r>
          </w:p>
        </w:tc>
        <w:tc>
          <w:tcPr>
            <w:tcW w:w="76"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43F95D97" w:rsidR="00B27122" w:rsidRPr="000C6821" w:rsidRDefault="001613D8"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nil"/>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tcPr>
          <w:p w14:paraId="448F7D8C"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290B1E9F"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9F7243" w:rsidRPr="000C6821" w14:paraId="2B9DB726"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9F7243" w:rsidRPr="000C6821" w14:paraId="3EAB68A0"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9F7243" w:rsidRPr="000C6821" w14:paraId="43A0723E"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57874D5F" w:rsidR="00B27122" w:rsidRPr="000C6821" w:rsidRDefault="00F21777" w:rsidP="0086241F">
            <w:pPr>
              <w:adjustRightInd w:val="0"/>
              <w:snapToGrid w:val="0"/>
              <w:jc w:val="center"/>
              <w:rPr>
                <w:rFonts w:ascii="Arial" w:hAnsi="Arial" w:cs="Arial"/>
              </w:rPr>
            </w:pPr>
            <w:r>
              <w:rPr>
                <w:rFonts w:ascii="Arial" w:hAnsi="Arial" w:cs="Arial"/>
              </w:rPr>
              <w:t>-</w:t>
            </w:r>
          </w:p>
        </w:tc>
        <w:tc>
          <w:tcPr>
            <w:tcW w:w="77"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CB01890" w:rsidR="00B27122" w:rsidRPr="000C6821" w:rsidRDefault="00F21777" w:rsidP="0086241F">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0AAB5177" w:rsidR="00B27122" w:rsidRPr="000C6821" w:rsidRDefault="00F21777" w:rsidP="0086241F">
            <w:pPr>
              <w:adjustRightInd w:val="0"/>
              <w:snapToGrid w:val="0"/>
              <w:jc w:val="center"/>
              <w:rPr>
                <w:rFonts w:ascii="Arial" w:hAnsi="Arial" w:cs="Arial"/>
              </w:rPr>
            </w:pPr>
            <w:r>
              <w:rPr>
                <w:rFonts w:ascii="Arial" w:hAnsi="Arial" w:cs="Arial"/>
              </w:rPr>
              <w:t>-</w:t>
            </w:r>
          </w:p>
        </w:tc>
        <w:tc>
          <w:tcPr>
            <w:tcW w:w="91"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6960ED2A" w:rsidR="00B27122" w:rsidRPr="000C6821" w:rsidRDefault="00F21777" w:rsidP="0086241F">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4677412B" w:rsidR="00B27122" w:rsidRPr="000C6821" w:rsidRDefault="00F21777"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680BF173" w:rsidR="00B27122" w:rsidRPr="000C6821" w:rsidRDefault="00F21777" w:rsidP="0086241F">
            <w:pPr>
              <w:adjustRightInd w:val="0"/>
              <w:snapToGrid w:val="0"/>
              <w:jc w:val="center"/>
              <w:rPr>
                <w:rFonts w:ascii="Arial" w:hAnsi="Arial" w:cs="Arial"/>
              </w:rPr>
            </w:pPr>
            <w:r>
              <w:rPr>
                <w:rFonts w:ascii="Arial" w:hAnsi="Arial" w:cs="Arial"/>
              </w:rPr>
              <w:t>-</w:t>
            </w:r>
          </w:p>
        </w:tc>
        <w:tc>
          <w:tcPr>
            <w:tcW w:w="74"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9F7243" w:rsidRPr="000C6821" w14:paraId="2A304C0A"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9F7243" w:rsidRPr="000C6821" w14:paraId="36BD6073"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9F7243" w:rsidRPr="000C6821" w14:paraId="13A22E43"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2D3AB905" w:rsidR="00B27122" w:rsidRPr="000C6821" w:rsidRDefault="00F21777" w:rsidP="0086241F">
            <w:pPr>
              <w:adjustRightInd w:val="0"/>
              <w:snapToGrid w:val="0"/>
              <w:jc w:val="center"/>
              <w:rPr>
                <w:rFonts w:ascii="Arial" w:hAnsi="Arial" w:cs="Arial"/>
              </w:rPr>
            </w:pPr>
            <w:r>
              <w:rPr>
                <w:rFonts w:ascii="Arial" w:hAnsi="Arial" w:cs="Arial"/>
              </w:rPr>
              <w:t>-</w:t>
            </w:r>
          </w:p>
        </w:tc>
        <w:tc>
          <w:tcPr>
            <w:tcW w:w="77"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40D8D267" w:rsidR="00B27122" w:rsidRPr="000C6821" w:rsidRDefault="00F21777" w:rsidP="0086241F">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590C8E3C" w:rsidR="00B27122" w:rsidRPr="000C6821" w:rsidRDefault="00F21777" w:rsidP="0086241F">
            <w:pPr>
              <w:adjustRightInd w:val="0"/>
              <w:snapToGrid w:val="0"/>
              <w:jc w:val="center"/>
              <w:rPr>
                <w:rFonts w:ascii="Arial" w:hAnsi="Arial" w:cs="Arial"/>
              </w:rPr>
            </w:pPr>
            <w:r>
              <w:rPr>
                <w:rFonts w:ascii="Arial" w:hAnsi="Arial" w:cs="Arial"/>
              </w:rPr>
              <w:t>-</w:t>
            </w:r>
          </w:p>
        </w:tc>
        <w:tc>
          <w:tcPr>
            <w:tcW w:w="91"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13F45DAF" w:rsidR="00B27122" w:rsidRPr="006B7E13" w:rsidRDefault="006B7E13" w:rsidP="0086241F">
            <w:pPr>
              <w:adjustRightInd w:val="0"/>
              <w:snapToGrid w:val="0"/>
              <w:jc w:val="center"/>
              <w:rPr>
                <w:rFonts w:ascii="Arial" w:hAnsi="Arial" w:cs="Arial"/>
                <w:b/>
              </w:rPr>
            </w:pPr>
            <w:r w:rsidRPr="006B7E13">
              <w:rPr>
                <w:rFonts w:ascii="Arial" w:hAnsi="Arial" w:cs="Arial"/>
                <w:b/>
              </w:rPr>
              <w:t>-</w:t>
            </w:r>
          </w:p>
        </w:tc>
        <w:tc>
          <w:tcPr>
            <w:tcW w:w="74"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9F7243" w:rsidRPr="000C6821" w14:paraId="774F4E39"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9F7243" w:rsidRPr="000C6821" w14:paraId="6C0F749E"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9F7243" w:rsidRPr="000C6821" w14:paraId="32505A5E" w14:textId="77777777" w:rsidTr="006B7E1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35524938" w:rsidR="00B27122" w:rsidRPr="000C6821" w:rsidRDefault="006B7E13" w:rsidP="0086241F">
            <w:pPr>
              <w:adjustRightInd w:val="0"/>
              <w:snapToGrid w:val="0"/>
              <w:jc w:val="center"/>
              <w:rPr>
                <w:rFonts w:ascii="Arial" w:hAnsi="Arial" w:cs="Arial"/>
              </w:rPr>
            </w:pPr>
            <w:r>
              <w:rPr>
                <w:rFonts w:ascii="Arial" w:hAnsi="Arial" w:cs="Arial"/>
              </w:rPr>
              <w:t>-</w:t>
            </w:r>
          </w:p>
        </w:tc>
        <w:tc>
          <w:tcPr>
            <w:tcW w:w="77"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1A0BAA65" w:rsidR="00B27122" w:rsidRPr="000C6821" w:rsidRDefault="006B7E13" w:rsidP="0086241F">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000268BB" w:rsidR="00B27122" w:rsidRPr="000C6821" w:rsidRDefault="006B7E13" w:rsidP="0086241F">
            <w:pPr>
              <w:adjustRightInd w:val="0"/>
              <w:snapToGrid w:val="0"/>
              <w:jc w:val="center"/>
              <w:rPr>
                <w:rFonts w:ascii="Arial" w:hAnsi="Arial" w:cs="Arial"/>
              </w:rPr>
            </w:pPr>
            <w:r>
              <w:rPr>
                <w:rFonts w:ascii="Arial" w:hAnsi="Arial" w:cs="Arial"/>
              </w:rPr>
              <w:t>-</w:t>
            </w:r>
          </w:p>
        </w:tc>
        <w:tc>
          <w:tcPr>
            <w:tcW w:w="91"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64F54BB9" w:rsidR="00B27122" w:rsidRPr="000C6821" w:rsidRDefault="006B7E13" w:rsidP="0025713D">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512A614E" w:rsidR="00B27122" w:rsidRPr="000C6821" w:rsidRDefault="006B7E13"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7CAD0060" w:rsidR="00F21777" w:rsidRPr="00B3543A" w:rsidRDefault="006B7E13" w:rsidP="006B7E13">
            <w:pPr>
              <w:spacing w:line="259" w:lineRule="auto"/>
              <w:jc w:val="center"/>
              <w:rPr>
                <w:rFonts w:ascii="Calibri" w:eastAsia="Calibri" w:hAnsi="Calibri"/>
                <w:sz w:val="14"/>
                <w:szCs w:val="14"/>
                <w:lang w:val="es-BO" w:eastAsia="en-US"/>
              </w:rPr>
            </w:pPr>
            <w:r>
              <w:rPr>
                <w:rFonts w:ascii="Arial" w:hAnsi="Arial" w:cs="Arial"/>
              </w:rPr>
              <w:t>-</w:t>
            </w:r>
          </w:p>
        </w:tc>
        <w:tc>
          <w:tcPr>
            <w:tcW w:w="74"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9F7243" w:rsidRPr="000C6821" w14:paraId="06553115"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9F7243" w:rsidRPr="000C6821" w14:paraId="5F911C65"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9F7243" w:rsidRPr="000C6821" w14:paraId="2538C051"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43FA09DD" w:rsidR="00B27122" w:rsidRPr="000C6821" w:rsidRDefault="00233AB9" w:rsidP="005B4A2D">
            <w:pPr>
              <w:adjustRightInd w:val="0"/>
              <w:snapToGrid w:val="0"/>
              <w:jc w:val="center"/>
              <w:rPr>
                <w:rFonts w:ascii="Arial" w:hAnsi="Arial" w:cs="Arial"/>
              </w:rPr>
            </w:pPr>
            <w:r>
              <w:rPr>
                <w:rFonts w:ascii="Arial" w:hAnsi="Arial" w:cs="Arial"/>
              </w:rPr>
              <w:t>24</w:t>
            </w:r>
          </w:p>
        </w:tc>
        <w:tc>
          <w:tcPr>
            <w:tcW w:w="77"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71EF3FBB" w:rsidR="00B27122" w:rsidRPr="000C6821" w:rsidRDefault="0054113A" w:rsidP="0086241F">
            <w:pPr>
              <w:adjustRightInd w:val="0"/>
              <w:snapToGrid w:val="0"/>
              <w:jc w:val="center"/>
              <w:rPr>
                <w:rFonts w:ascii="Arial" w:hAnsi="Arial" w:cs="Arial"/>
              </w:rPr>
            </w:pPr>
            <w:r>
              <w:rPr>
                <w:rFonts w:ascii="Arial" w:hAnsi="Arial" w:cs="Arial"/>
              </w:rPr>
              <w:t>04</w:t>
            </w:r>
          </w:p>
        </w:tc>
        <w:tc>
          <w:tcPr>
            <w:tcW w:w="76"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B3543A">
            <w:pPr>
              <w:adjustRightInd w:val="0"/>
              <w:snapToGrid w:val="0"/>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55FC047E" w:rsidR="00B27122" w:rsidRPr="000C6821" w:rsidRDefault="00244801"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7E960EC0" w:rsidR="00B27122" w:rsidRPr="000C6821" w:rsidRDefault="0054113A" w:rsidP="008E0FAB">
            <w:pPr>
              <w:adjustRightInd w:val="0"/>
              <w:snapToGrid w:val="0"/>
              <w:jc w:val="center"/>
              <w:rPr>
                <w:rFonts w:ascii="Arial" w:hAnsi="Arial" w:cs="Arial"/>
              </w:rPr>
            </w:pPr>
            <w:r>
              <w:rPr>
                <w:rFonts w:ascii="Arial" w:hAnsi="Arial" w:cs="Arial"/>
              </w:rPr>
              <w:t>13</w:t>
            </w:r>
          </w:p>
        </w:tc>
        <w:tc>
          <w:tcPr>
            <w:tcW w:w="72"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08FA62F9" w:rsidR="00B27122" w:rsidRPr="000C6821" w:rsidRDefault="00B3543A" w:rsidP="0086241F">
            <w:pPr>
              <w:adjustRightInd w:val="0"/>
              <w:snapToGrid w:val="0"/>
              <w:jc w:val="center"/>
              <w:rPr>
                <w:rFonts w:ascii="Arial" w:hAnsi="Arial" w:cs="Arial"/>
              </w:rPr>
            </w:pPr>
            <w:r>
              <w:rPr>
                <w:rFonts w:ascii="Arial" w:hAnsi="Arial" w:cs="Arial"/>
              </w:rPr>
              <w:t>00</w:t>
            </w:r>
          </w:p>
        </w:tc>
        <w:tc>
          <w:tcPr>
            <w:tcW w:w="74"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F33121" w14:textId="6E8DFE4B" w:rsidR="009F7243" w:rsidRPr="009F7243" w:rsidRDefault="009F7243" w:rsidP="009F7243">
            <w:pPr>
              <w:adjustRightInd w:val="0"/>
              <w:snapToGrid w:val="0"/>
              <w:jc w:val="both"/>
              <w:rPr>
                <w:rFonts w:ascii="Arial" w:hAnsi="Arial" w:cs="Arial"/>
              </w:rPr>
            </w:pPr>
            <w:r w:rsidRPr="009F7243">
              <w:rPr>
                <w:rFonts w:ascii="Arial" w:hAnsi="Arial" w:cs="Arial"/>
                <w:b/>
                <w:u w:val="single"/>
              </w:rPr>
              <w:t>En forma electrónica</w:t>
            </w:r>
            <w:r>
              <w:rPr>
                <w:rFonts w:ascii="Arial" w:hAnsi="Arial" w:cs="Arial"/>
              </w:rPr>
              <w:t>:</w:t>
            </w:r>
          </w:p>
          <w:p w14:paraId="48DFF2FE" w14:textId="3CD45274" w:rsidR="005B4A2D" w:rsidRPr="000C6821" w:rsidRDefault="009F7243" w:rsidP="009F7243">
            <w:pPr>
              <w:adjustRightInd w:val="0"/>
              <w:snapToGrid w:val="0"/>
              <w:jc w:val="both"/>
              <w:rPr>
                <w:rFonts w:ascii="Arial" w:hAnsi="Arial" w:cs="Arial"/>
              </w:rPr>
            </w:pPr>
            <w:r w:rsidRPr="009F7243">
              <w:rPr>
                <w:rFonts w:ascii="Arial" w:hAnsi="Arial" w:cs="Arial"/>
              </w:rPr>
              <w:t>A través del RUPE de conformidad al procedimiento establecido en el presente DBC.</w:t>
            </w:r>
          </w:p>
        </w:tc>
        <w:tc>
          <w:tcPr>
            <w:tcW w:w="74"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9F7243" w:rsidRPr="000C6821" w14:paraId="3BEC2EBB" w14:textId="77777777" w:rsidTr="009F7243">
        <w:trPr>
          <w:trHeight w:val="23"/>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9F7243" w:rsidRPr="000C6821" w14:paraId="049515BA"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9F7243" w:rsidRPr="000C6821" w14:paraId="7F9183F4"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1A545B13" w:rsidR="00B27122" w:rsidRPr="000C6821" w:rsidRDefault="00233AB9" w:rsidP="005B4A2D">
            <w:pPr>
              <w:adjustRightInd w:val="0"/>
              <w:snapToGrid w:val="0"/>
              <w:jc w:val="center"/>
              <w:rPr>
                <w:rFonts w:ascii="Arial" w:hAnsi="Arial" w:cs="Arial"/>
              </w:rPr>
            </w:pPr>
            <w:r>
              <w:rPr>
                <w:rFonts w:ascii="Arial" w:hAnsi="Arial" w:cs="Arial"/>
              </w:rPr>
              <w:t>24</w:t>
            </w:r>
          </w:p>
        </w:tc>
        <w:tc>
          <w:tcPr>
            <w:tcW w:w="77"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110A5DA9" w:rsidR="00B27122" w:rsidRPr="000C6821" w:rsidRDefault="0054113A" w:rsidP="0086241F">
            <w:pPr>
              <w:adjustRightInd w:val="0"/>
              <w:snapToGrid w:val="0"/>
              <w:jc w:val="center"/>
              <w:rPr>
                <w:rFonts w:ascii="Arial" w:hAnsi="Arial" w:cs="Arial"/>
              </w:rPr>
            </w:pPr>
            <w:r>
              <w:rPr>
                <w:rFonts w:ascii="Arial" w:hAnsi="Arial" w:cs="Arial"/>
              </w:rPr>
              <w:t>04</w:t>
            </w:r>
          </w:p>
        </w:tc>
        <w:tc>
          <w:tcPr>
            <w:tcW w:w="76"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28BC2B44" w:rsidR="00B27122" w:rsidRPr="000C6821" w:rsidRDefault="00244801"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169A6A98" w:rsidR="00B27122" w:rsidRPr="000C6821" w:rsidRDefault="0054113A" w:rsidP="0086241F">
            <w:pPr>
              <w:adjustRightInd w:val="0"/>
              <w:snapToGrid w:val="0"/>
              <w:jc w:val="center"/>
              <w:rPr>
                <w:rFonts w:ascii="Arial" w:hAnsi="Arial" w:cs="Arial"/>
              </w:rPr>
            </w:pPr>
            <w:r>
              <w:rPr>
                <w:rFonts w:ascii="Arial" w:hAnsi="Arial" w:cs="Arial"/>
              </w:rPr>
              <w:t>13</w:t>
            </w:r>
          </w:p>
        </w:tc>
        <w:tc>
          <w:tcPr>
            <w:tcW w:w="72"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52CCA3ED" w:rsidR="00B27122" w:rsidRPr="000C6821" w:rsidRDefault="00B3543A" w:rsidP="0086241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9F7243" w:rsidRPr="000C6821" w14:paraId="44773A47"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85"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63"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9F7243" w:rsidRPr="000C6821" w14:paraId="7E2AE8E3"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2A96D9E9" w:rsidR="00B27122" w:rsidRPr="000C6821" w:rsidRDefault="00233AB9" w:rsidP="005B4A2D">
            <w:pPr>
              <w:adjustRightInd w:val="0"/>
              <w:snapToGrid w:val="0"/>
              <w:jc w:val="center"/>
              <w:rPr>
                <w:rFonts w:ascii="Arial" w:hAnsi="Arial" w:cs="Arial"/>
              </w:rPr>
            </w:pPr>
            <w:r>
              <w:rPr>
                <w:rFonts w:ascii="Arial" w:hAnsi="Arial" w:cs="Arial"/>
              </w:rPr>
              <w:t>24</w:t>
            </w:r>
          </w:p>
        </w:tc>
        <w:tc>
          <w:tcPr>
            <w:tcW w:w="77"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194D02A6" w:rsidR="00B27122" w:rsidRPr="000C6821" w:rsidRDefault="0054113A" w:rsidP="0086241F">
            <w:pPr>
              <w:adjustRightInd w:val="0"/>
              <w:snapToGrid w:val="0"/>
              <w:jc w:val="center"/>
              <w:rPr>
                <w:rFonts w:ascii="Arial" w:hAnsi="Arial" w:cs="Arial"/>
              </w:rPr>
            </w:pPr>
            <w:r>
              <w:rPr>
                <w:rFonts w:ascii="Arial" w:hAnsi="Arial" w:cs="Arial"/>
              </w:rPr>
              <w:t>04</w:t>
            </w:r>
          </w:p>
        </w:tc>
        <w:tc>
          <w:tcPr>
            <w:tcW w:w="76"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413643FD" w:rsidR="00B27122" w:rsidRPr="000C6821" w:rsidRDefault="00244801"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278C8494" w:rsidR="00B27122" w:rsidRPr="000C6821" w:rsidRDefault="0054113A" w:rsidP="0086241F">
            <w:pPr>
              <w:adjustRightInd w:val="0"/>
              <w:snapToGrid w:val="0"/>
              <w:jc w:val="center"/>
              <w:rPr>
                <w:rFonts w:ascii="Arial" w:hAnsi="Arial" w:cs="Arial"/>
              </w:rPr>
            </w:pPr>
            <w:r>
              <w:rPr>
                <w:rFonts w:ascii="Arial" w:hAnsi="Arial" w:cs="Arial"/>
              </w:rPr>
              <w:t>13</w:t>
            </w:r>
          </w:p>
        </w:tc>
        <w:tc>
          <w:tcPr>
            <w:tcW w:w="72"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7EC0A8B9" w:rsidR="00B27122" w:rsidRPr="000C6821" w:rsidRDefault="00B3543A" w:rsidP="0086241F">
            <w:pPr>
              <w:adjustRightInd w:val="0"/>
              <w:snapToGrid w:val="0"/>
              <w:jc w:val="center"/>
              <w:rPr>
                <w:rFonts w:ascii="Arial" w:hAnsi="Arial" w:cs="Arial"/>
              </w:rPr>
            </w:pPr>
            <w:r>
              <w:rPr>
                <w:rFonts w:ascii="Arial" w:hAnsi="Arial" w:cs="Arial"/>
              </w:rPr>
              <w:t>50</w:t>
            </w:r>
          </w:p>
        </w:tc>
        <w:tc>
          <w:tcPr>
            <w:tcW w:w="74"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9F7243" w:rsidRPr="000C6821" w14:paraId="67A3F76E"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9F7243" w:rsidRPr="000C6821" w14:paraId="6D2C5F6B"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00C0F2A2" w:rsidR="00B27122" w:rsidRPr="000C6821" w:rsidRDefault="00233AB9" w:rsidP="00E46BDD">
            <w:pPr>
              <w:adjustRightInd w:val="0"/>
              <w:snapToGrid w:val="0"/>
              <w:jc w:val="center"/>
              <w:rPr>
                <w:rFonts w:ascii="Arial" w:hAnsi="Arial" w:cs="Arial"/>
              </w:rPr>
            </w:pPr>
            <w:r>
              <w:rPr>
                <w:rFonts w:ascii="Arial" w:hAnsi="Arial" w:cs="Arial"/>
              </w:rPr>
              <w:t>24</w:t>
            </w:r>
          </w:p>
        </w:tc>
        <w:tc>
          <w:tcPr>
            <w:tcW w:w="77"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2F0C8A7E" w:rsidR="00B27122" w:rsidRPr="000C6821" w:rsidRDefault="0054113A" w:rsidP="0086241F">
            <w:pPr>
              <w:adjustRightInd w:val="0"/>
              <w:snapToGrid w:val="0"/>
              <w:jc w:val="center"/>
              <w:rPr>
                <w:rFonts w:ascii="Arial" w:hAnsi="Arial" w:cs="Arial"/>
              </w:rPr>
            </w:pPr>
            <w:r>
              <w:rPr>
                <w:rFonts w:ascii="Arial" w:hAnsi="Arial" w:cs="Arial"/>
              </w:rPr>
              <w:t>04</w:t>
            </w:r>
          </w:p>
        </w:tc>
        <w:tc>
          <w:tcPr>
            <w:tcW w:w="76"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62CA3EE0" w:rsidR="00B27122" w:rsidRPr="000C6821" w:rsidRDefault="00244801"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56F5601D" w:rsidR="00B27122" w:rsidRPr="000C6821" w:rsidRDefault="0054113A" w:rsidP="00B448E3">
            <w:pPr>
              <w:adjustRightInd w:val="0"/>
              <w:snapToGrid w:val="0"/>
              <w:jc w:val="center"/>
              <w:rPr>
                <w:rFonts w:ascii="Arial" w:hAnsi="Arial" w:cs="Arial"/>
              </w:rPr>
            </w:pPr>
            <w:r>
              <w:rPr>
                <w:rFonts w:ascii="Arial" w:hAnsi="Arial" w:cs="Arial"/>
              </w:rPr>
              <w:t>14</w:t>
            </w:r>
          </w:p>
        </w:tc>
        <w:tc>
          <w:tcPr>
            <w:tcW w:w="72"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11BEE276" w:rsidR="00B27122" w:rsidRPr="000C6821" w:rsidRDefault="00B3543A" w:rsidP="0086241F">
            <w:pPr>
              <w:adjustRightInd w:val="0"/>
              <w:snapToGrid w:val="0"/>
              <w:jc w:val="center"/>
              <w:rPr>
                <w:rFonts w:ascii="Arial" w:hAnsi="Arial" w:cs="Arial"/>
              </w:rPr>
            </w:pPr>
            <w:r>
              <w:rPr>
                <w:rFonts w:ascii="Arial" w:hAnsi="Arial" w:cs="Arial"/>
              </w:rPr>
              <w:t>01</w:t>
            </w:r>
          </w:p>
        </w:tc>
        <w:tc>
          <w:tcPr>
            <w:tcW w:w="74"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723CD6" w14:textId="04255314" w:rsidR="00B27122" w:rsidRPr="008A49C3" w:rsidRDefault="006B2540" w:rsidP="006B2540">
            <w:pPr>
              <w:adjustRightInd w:val="0"/>
              <w:snapToGrid w:val="0"/>
              <w:jc w:val="both"/>
              <w:rPr>
                <w:rFonts w:ascii="Arial" w:hAnsi="Arial" w:cs="Arial"/>
              </w:rPr>
            </w:pPr>
            <w:r w:rsidRPr="008A49C3">
              <w:rPr>
                <w:rFonts w:ascii="Arial" w:hAnsi="Arial" w:cs="Arial"/>
              </w:rPr>
              <w:t>Piso 7, Dpto. de Compras y Contrataciones del edificio principal del BCB o ingresar al siguiente enlace a través de zoom:</w:t>
            </w:r>
          </w:p>
          <w:p w14:paraId="2394D5DB" w14:textId="77777777" w:rsidR="006B2540" w:rsidRPr="007F4B26" w:rsidRDefault="006B2540" w:rsidP="006B2540">
            <w:pPr>
              <w:adjustRightInd w:val="0"/>
              <w:snapToGrid w:val="0"/>
              <w:jc w:val="both"/>
              <w:rPr>
                <w:rFonts w:ascii="Arial" w:hAnsi="Arial" w:cs="Arial"/>
                <w:b/>
              </w:rPr>
            </w:pPr>
          </w:p>
          <w:p w14:paraId="642E49C0" w14:textId="4C6BFB01" w:rsidR="004C4B85" w:rsidRDefault="00233AB9" w:rsidP="0025713D">
            <w:pPr>
              <w:adjustRightInd w:val="0"/>
              <w:snapToGrid w:val="0"/>
              <w:jc w:val="both"/>
              <w:rPr>
                <w:rStyle w:val="Hipervnculo"/>
                <w:rFonts w:ascii="Arial" w:hAnsi="Arial" w:cs="Arial"/>
                <w:highlight w:val="yellow"/>
              </w:rPr>
            </w:pPr>
            <w:r w:rsidRPr="00233AB9">
              <w:rPr>
                <w:rStyle w:val="Hipervnculo"/>
                <w:rFonts w:ascii="Arial" w:hAnsi="Arial" w:cs="Arial"/>
              </w:rPr>
              <w:t>https://bcb-gob-bo.zoom.us/j/86918656834?pwd=yrosdAa454k5wKqj1aUVMEw2HD5nNi.1</w:t>
            </w:r>
            <w:r w:rsidRPr="00233AB9">
              <w:rPr>
                <w:rStyle w:val="Hipervnculo"/>
                <w:rFonts w:ascii="Arial" w:hAnsi="Arial" w:cs="Arial"/>
                <w:highlight w:val="yellow"/>
              </w:rPr>
              <w:t xml:space="preserve"> </w:t>
            </w:r>
          </w:p>
          <w:p w14:paraId="6589459B" w14:textId="77777777" w:rsidR="00233AB9" w:rsidRPr="00765051" w:rsidRDefault="00233AB9" w:rsidP="0025713D">
            <w:pPr>
              <w:adjustRightInd w:val="0"/>
              <w:snapToGrid w:val="0"/>
              <w:jc w:val="both"/>
              <w:rPr>
                <w:rFonts w:ascii="Arial" w:hAnsi="Arial" w:cs="Arial"/>
                <w:i/>
                <w:color w:val="4F81BD" w:themeColor="accent1"/>
                <w:highlight w:val="yellow"/>
                <w:u w:val="single"/>
              </w:rPr>
            </w:pPr>
          </w:p>
          <w:p w14:paraId="3C1A47E9" w14:textId="58BBEDEC" w:rsidR="0025713D" w:rsidRPr="009479BD" w:rsidRDefault="0025713D" w:rsidP="0025713D">
            <w:pPr>
              <w:adjustRightInd w:val="0"/>
              <w:snapToGrid w:val="0"/>
              <w:jc w:val="both"/>
              <w:rPr>
                <w:rFonts w:ascii="Arial" w:hAnsi="Arial" w:cs="Arial"/>
                <w:sz w:val="14"/>
                <w:szCs w:val="14"/>
              </w:rPr>
            </w:pPr>
            <w:r w:rsidRPr="009479BD">
              <w:rPr>
                <w:rFonts w:ascii="Arial" w:hAnsi="Arial" w:cs="Arial"/>
                <w:sz w:val="14"/>
                <w:szCs w:val="14"/>
              </w:rPr>
              <w:t xml:space="preserve">ID de reunión: </w:t>
            </w:r>
            <w:r w:rsidR="00233AB9" w:rsidRPr="00233AB9">
              <w:rPr>
                <w:rFonts w:ascii="Arial" w:hAnsi="Arial" w:cs="Arial"/>
                <w:sz w:val="14"/>
                <w:szCs w:val="14"/>
              </w:rPr>
              <w:t>869 1865 6834</w:t>
            </w:r>
          </w:p>
          <w:p w14:paraId="05B6843E" w14:textId="7D690FC1" w:rsidR="006B2540" w:rsidRPr="009F7243" w:rsidRDefault="0025713D" w:rsidP="0025713D">
            <w:pPr>
              <w:adjustRightInd w:val="0"/>
              <w:snapToGrid w:val="0"/>
              <w:jc w:val="both"/>
              <w:rPr>
                <w:rFonts w:ascii="Arial" w:hAnsi="Arial" w:cs="Arial"/>
              </w:rPr>
            </w:pPr>
            <w:r w:rsidRPr="009479BD">
              <w:rPr>
                <w:rFonts w:ascii="Arial" w:hAnsi="Arial" w:cs="Arial"/>
                <w:sz w:val="14"/>
                <w:szCs w:val="14"/>
              </w:rPr>
              <w:t xml:space="preserve">Código de acceso: </w:t>
            </w:r>
            <w:r w:rsidR="00233AB9" w:rsidRPr="00233AB9">
              <w:rPr>
                <w:rFonts w:ascii="Arial" w:hAnsi="Arial" w:cs="Arial"/>
                <w:sz w:val="14"/>
                <w:szCs w:val="14"/>
              </w:rPr>
              <w:t>914715</w:t>
            </w:r>
          </w:p>
        </w:tc>
        <w:tc>
          <w:tcPr>
            <w:tcW w:w="74"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9F7243" w:rsidRPr="000C6821" w14:paraId="20CCB9A0"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9F7243" w:rsidRPr="000C6821" w14:paraId="5E94A80F"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lastRenderedPageBreak/>
              <w:t>9</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9F7243" w:rsidRPr="000C6821" w14:paraId="7FBC2E58"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5CBE11AF" w:rsidR="00B27122" w:rsidRPr="000C6821" w:rsidRDefault="00233AB9" w:rsidP="004B20B0">
            <w:pPr>
              <w:adjustRightInd w:val="0"/>
              <w:snapToGrid w:val="0"/>
              <w:jc w:val="center"/>
              <w:rPr>
                <w:rFonts w:ascii="Arial" w:hAnsi="Arial" w:cs="Arial"/>
              </w:rPr>
            </w:pPr>
            <w:r>
              <w:rPr>
                <w:rFonts w:ascii="Arial" w:hAnsi="Arial" w:cs="Arial"/>
              </w:rPr>
              <w:t>29</w:t>
            </w:r>
          </w:p>
        </w:tc>
        <w:tc>
          <w:tcPr>
            <w:tcW w:w="77"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32EA10F5" w:rsidR="00B27122" w:rsidRPr="000C6821" w:rsidRDefault="00130CD1" w:rsidP="0086241F">
            <w:pPr>
              <w:adjustRightInd w:val="0"/>
              <w:snapToGrid w:val="0"/>
              <w:jc w:val="center"/>
              <w:rPr>
                <w:rFonts w:ascii="Arial" w:hAnsi="Arial" w:cs="Arial"/>
              </w:rPr>
            </w:pPr>
            <w:r>
              <w:rPr>
                <w:rFonts w:ascii="Arial" w:hAnsi="Arial" w:cs="Arial"/>
              </w:rPr>
              <w:t>04</w:t>
            </w:r>
          </w:p>
        </w:tc>
        <w:tc>
          <w:tcPr>
            <w:tcW w:w="76"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07917F56" w:rsidR="00B27122" w:rsidRPr="000C6821" w:rsidRDefault="00651916"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9F7243" w:rsidRPr="000C6821" w14:paraId="7C780CB0" w14:textId="77777777" w:rsidTr="009F7243">
        <w:trPr>
          <w:trHeight w:val="42"/>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9F7243" w:rsidRPr="000C6821" w14:paraId="0F485ED8" w14:textId="77777777" w:rsidTr="009F7243">
        <w:trPr>
          <w:trHeight w:val="58"/>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755" w:type="pct"/>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3" w:type="pct"/>
            <w:gridSpan w:val="2"/>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227" w:type="pct"/>
            <w:gridSpan w:val="3"/>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85"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63"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152"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9F7243" w:rsidRPr="000C6821" w14:paraId="055F30A9"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3954179B" w:rsidR="00B27122" w:rsidRPr="000C6821" w:rsidRDefault="00233AB9" w:rsidP="008E0FAB">
            <w:pPr>
              <w:adjustRightInd w:val="0"/>
              <w:snapToGrid w:val="0"/>
              <w:jc w:val="center"/>
              <w:rPr>
                <w:rFonts w:ascii="Arial" w:hAnsi="Arial" w:cs="Arial"/>
              </w:rPr>
            </w:pPr>
            <w:r>
              <w:rPr>
                <w:rFonts w:ascii="Arial" w:hAnsi="Arial" w:cs="Arial"/>
              </w:rPr>
              <w:t>06</w:t>
            </w:r>
          </w:p>
        </w:tc>
        <w:tc>
          <w:tcPr>
            <w:tcW w:w="77"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08D27824" w:rsidR="00B27122" w:rsidRPr="000C6821" w:rsidRDefault="00AB6C87" w:rsidP="0086241F">
            <w:pPr>
              <w:adjustRightInd w:val="0"/>
              <w:snapToGrid w:val="0"/>
              <w:jc w:val="center"/>
              <w:rPr>
                <w:rFonts w:ascii="Arial" w:hAnsi="Arial" w:cs="Arial"/>
              </w:rPr>
            </w:pPr>
            <w:r>
              <w:rPr>
                <w:rFonts w:ascii="Arial" w:hAnsi="Arial" w:cs="Arial"/>
              </w:rPr>
              <w:t>05</w:t>
            </w:r>
          </w:p>
        </w:tc>
        <w:tc>
          <w:tcPr>
            <w:tcW w:w="76"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1A850304" w:rsidR="00B27122" w:rsidRPr="000C6821" w:rsidRDefault="00651916"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9F7243" w:rsidRPr="000C6821" w14:paraId="4A97ADCB"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74"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9F7243" w:rsidRPr="000C6821" w14:paraId="414C9DA1"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74"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9F7243" w:rsidRPr="000C6821" w14:paraId="720A3781" w14:textId="77777777" w:rsidTr="009F7243">
        <w:trPr>
          <w:trHeight w:val="137"/>
        </w:trPr>
        <w:tc>
          <w:tcPr>
            <w:tcW w:w="221"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05008298" w:rsidR="00B27122" w:rsidRPr="000C6821" w:rsidRDefault="00233AB9" w:rsidP="0086241F">
            <w:pPr>
              <w:adjustRightInd w:val="0"/>
              <w:snapToGrid w:val="0"/>
              <w:jc w:val="center"/>
              <w:rPr>
                <w:rFonts w:ascii="Arial" w:hAnsi="Arial" w:cs="Arial"/>
              </w:rPr>
            </w:pPr>
            <w:r>
              <w:rPr>
                <w:rFonts w:ascii="Arial" w:hAnsi="Arial" w:cs="Arial"/>
              </w:rPr>
              <w:t>08</w:t>
            </w:r>
          </w:p>
        </w:tc>
        <w:tc>
          <w:tcPr>
            <w:tcW w:w="77"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5CB1F8B4" w:rsidR="00B27122" w:rsidRPr="000C6821" w:rsidRDefault="00130CD1" w:rsidP="0086241F">
            <w:pPr>
              <w:adjustRightInd w:val="0"/>
              <w:snapToGrid w:val="0"/>
              <w:jc w:val="center"/>
              <w:rPr>
                <w:rFonts w:ascii="Arial" w:hAnsi="Arial" w:cs="Arial"/>
              </w:rPr>
            </w:pPr>
            <w:r>
              <w:rPr>
                <w:rFonts w:ascii="Arial" w:hAnsi="Arial" w:cs="Arial"/>
              </w:rPr>
              <w:t>05</w:t>
            </w:r>
          </w:p>
        </w:tc>
        <w:tc>
          <w:tcPr>
            <w:tcW w:w="76"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7B52A2B9" w:rsidR="00B27122" w:rsidRPr="000C6821" w:rsidRDefault="00D845C4" w:rsidP="0086241F">
            <w:pPr>
              <w:adjustRightInd w:val="0"/>
              <w:snapToGrid w:val="0"/>
              <w:jc w:val="center"/>
              <w:rPr>
                <w:rFonts w:ascii="Arial" w:hAnsi="Arial" w:cs="Arial"/>
              </w:rPr>
            </w:pPr>
            <w:r>
              <w:rPr>
                <w:rFonts w:ascii="Arial" w:hAnsi="Arial" w:cs="Arial"/>
              </w:rPr>
              <w:t>2025</w:t>
            </w:r>
          </w:p>
        </w:tc>
        <w:tc>
          <w:tcPr>
            <w:tcW w:w="91"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85"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63"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74"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152"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9F7243" w:rsidRPr="000C6821" w14:paraId="52E45D3E" w14:textId="77777777" w:rsidTr="009F7243">
        <w:trPr>
          <w:trHeight w:val="42"/>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77"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30"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76"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306"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91"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72"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85"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72"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63"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72"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152"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9F7243" w:rsidRPr="000C6821" w14:paraId="6C56049D"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9F7243" w:rsidRPr="000C6821" w14:paraId="2BFACD51"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9F7243" w:rsidRPr="000C6821" w14:paraId="00D8490D"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755" w:type="pct"/>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25324262" w:rsidR="00B27122" w:rsidRPr="000C6821" w:rsidRDefault="00606AA8" w:rsidP="0086241F">
            <w:pPr>
              <w:adjustRightInd w:val="0"/>
              <w:snapToGrid w:val="0"/>
              <w:jc w:val="center"/>
              <w:rPr>
                <w:rFonts w:ascii="Arial" w:hAnsi="Arial" w:cs="Arial"/>
              </w:rPr>
            </w:pPr>
            <w:r>
              <w:rPr>
                <w:rFonts w:ascii="Arial" w:hAnsi="Arial" w:cs="Arial"/>
              </w:rPr>
              <w:t>20</w:t>
            </w:r>
          </w:p>
        </w:tc>
        <w:tc>
          <w:tcPr>
            <w:tcW w:w="77"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2380C344" w:rsidR="00B27122" w:rsidRPr="000C6821" w:rsidRDefault="00233AB9" w:rsidP="0086241F">
            <w:pPr>
              <w:adjustRightInd w:val="0"/>
              <w:snapToGrid w:val="0"/>
              <w:jc w:val="center"/>
              <w:rPr>
                <w:rFonts w:ascii="Arial" w:hAnsi="Arial" w:cs="Arial"/>
              </w:rPr>
            </w:pPr>
            <w:r>
              <w:rPr>
                <w:rFonts w:ascii="Arial" w:hAnsi="Arial" w:cs="Arial"/>
              </w:rPr>
              <w:t>05</w:t>
            </w:r>
          </w:p>
        </w:tc>
        <w:tc>
          <w:tcPr>
            <w:tcW w:w="76"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334DBB50" w:rsidR="00B27122" w:rsidRPr="000C6821" w:rsidRDefault="001613D8"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9F7243" w:rsidRPr="000C6821" w14:paraId="54AA9FEF"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9F7243" w:rsidRPr="000C6821" w14:paraId="08614632"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74"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9F7243" w:rsidRPr="000C6821" w14:paraId="4CBDACBF" w14:textId="77777777" w:rsidTr="009F7243">
        <w:trPr>
          <w:trHeight w:val="150"/>
        </w:trPr>
        <w:tc>
          <w:tcPr>
            <w:tcW w:w="221"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755" w:type="pct"/>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27155412" w:rsidR="00B27122" w:rsidRPr="000C6821" w:rsidRDefault="00606AA8" w:rsidP="008E0FAB">
            <w:pPr>
              <w:adjustRightInd w:val="0"/>
              <w:snapToGrid w:val="0"/>
              <w:jc w:val="center"/>
              <w:rPr>
                <w:rFonts w:ascii="Arial" w:hAnsi="Arial" w:cs="Arial"/>
              </w:rPr>
            </w:pPr>
            <w:r>
              <w:rPr>
                <w:rFonts w:ascii="Arial" w:hAnsi="Arial" w:cs="Arial"/>
              </w:rPr>
              <w:t>29</w:t>
            </w:r>
            <w:bookmarkStart w:id="163" w:name="_GoBack"/>
            <w:bookmarkEnd w:id="163"/>
          </w:p>
        </w:tc>
        <w:tc>
          <w:tcPr>
            <w:tcW w:w="77"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5877D5F5" w:rsidR="00B27122" w:rsidRPr="000C6821" w:rsidRDefault="00130CD1" w:rsidP="0086241F">
            <w:pPr>
              <w:adjustRightInd w:val="0"/>
              <w:snapToGrid w:val="0"/>
              <w:jc w:val="center"/>
              <w:rPr>
                <w:rFonts w:ascii="Arial" w:hAnsi="Arial" w:cs="Arial"/>
              </w:rPr>
            </w:pPr>
            <w:r>
              <w:rPr>
                <w:rFonts w:ascii="Arial" w:hAnsi="Arial" w:cs="Arial"/>
              </w:rPr>
              <w:t>05</w:t>
            </w:r>
          </w:p>
        </w:tc>
        <w:tc>
          <w:tcPr>
            <w:tcW w:w="76"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254B0D30" w:rsidR="00B27122" w:rsidRPr="000C6821" w:rsidRDefault="00651916"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9F7243" w:rsidRPr="000C6821" w14:paraId="26CAD44F" w14:textId="77777777" w:rsidTr="009F7243">
        <w:trPr>
          <w:trHeight w:val="35"/>
        </w:trPr>
        <w:tc>
          <w:tcPr>
            <w:tcW w:w="221"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887" w:type="pct"/>
            <w:gridSpan w:val="2"/>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73" w:type="pct"/>
            <w:gridSpan w:val="2"/>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72"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0D9568AA" w14:textId="0E497CB1" w:rsidR="00233AB9" w:rsidRPr="00233AB9" w:rsidRDefault="00B27122" w:rsidP="00F41EF0">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bookmarkStart w:id="164" w:name="_Hlk76392171"/>
    </w:p>
    <w:p w14:paraId="55A62E40" w14:textId="77777777" w:rsidR="009F7243" w:rsidRDefault="009F7243" w:rsidP="00F41EF0">
      <w:pPr>
        <w:rPr>
          <w:rFonts w:cs="Arial"/>
          <w:i/>
        </w:rPr>
      </w:pPr>
    </w:p>
    <w:p w14:paraId="3A8420D6" w14:textId="49D6973C" w:rsidR="00A72FB0" w:rsidRPr="00A40276" w:rsidRDefault="00783EFD" w:rsidP="008E3B24">
      <w:pPr>
        <w:pStyle w:val="Puesto"/>
        <w:numPr>
          <w:ilvl w:val="0"/>
          <w:numId w:val="17"/>
        </w:numPr>
        <w:spacing w:before="0" w:after="0"/>
        <w:jc w:val="both"/>
        <w:rPr>
          <w:rFonts w:ascii="Verdana" w:hAnsi="Verdana"/>
          <w:sz w:val="18"/>
        </w:rPr>
      </w:pPr>
      <w:bookmarkStart w:id="165" w:name="_Toc94724714"/>
      <w:bookmarkEnd w:id="164"/>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5"/>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Default="006A1F58" w:rsidP="00F32849">
      <w:pPr>
        <w:ind w:left="709"/>
        <w:jc w:val="both"/>
        <w:rPr>
          <w:rFonts w:cs="Arial"/>
          <w:b/>
          <w:sz w:val="18"/>
          <w:szCs w:val="18"/>
          <w:lang w:val="es-BO"/>
        </w:rPr>
      </w:pPr>
    </w:p>
    <w:p w14:paraId="0340C681" w14:textId="5C6C0121" w:rsidR="009F7243" w:rsidRPr="009F7243" w:rsidRDefault="009F7243" w:rsidP="009F7243">
      <w:pPr>
        <w:jc w:val="center"/>
        <w:rPr>
          <w:rFonts w:cs="Arial"/>
          <w:b/>
          <w:sz w:val="20"/>
          <w:szCs w:val="20"/>
          <w:lang w:val="es-BO"/>
        </w:rPr>
      </w:pPr>
      <w:r w:rsidRPr="009F7243">
        <w:rPr>
          <w:rFonts w:cs="Arial"/>
          <w:b/>
          <w:sz w:val="20"/>
          <w:szCs w:val="20"/>
          <w:lang w:val="es-BO"/>
        </w:rPr>
        <w:t>FORMULARIO C-1: ESPECIFICACIONES TÉCNICAS</w:t>
      </w:r>
    </w:p>
    <w:p w14:paraId="3FECD700" w14:textId="1E13B688" w:rsidR="009F7243" w:rsidRDefault="002C4069" w:rsidP="002C4069">
      <w:pPr>
        <w:jc w:val="center"/>
        <w:rPr>
          <w:rFonts w:cs="Arial"/>
          <w:b/>
          <w:sz w:val="20"/>
          <w:szCs w:val="20"/>
          <w:lang w:val="es-BO"/>
        </w:rPr>
      </w:pPr>
      <w:r w:rsidRPr="002C4069">
        <w:rPr>
          <w:rFonts w:cs="Arial"/>
          <w:b/>
          <w:sz w:val="20"/>
          <w:szCs w:val="20"/>
          <w:lang w:val="es-BO"/>
        </w:rPr>
        <w:t>SERVICIO DE PROTECCION DEL CORREO INSTITUCIONAL</w:t>
      </w:r>
      <w:r w:rsidR="008A49C3">
        <w:rPr>
          <w:rFonts w:cs="Arial"/>
          <w:b/>
          <w:sz w:val="20"/>
          <w:szCs w:val="20"/>
          <w:lang w:val="es-BO"/>
        </w:rPr>
        <w:t xml:space="preserve"> - </w:t>
      </w:r>
      <w:r w:rsidRPr="002C4069">
        <w:rPr>
          <w:rFonts w:cs="Arial"/>
          <w:b/>
          <w:sz w:val="20"/>
          <w:szCs w:val="20"/>
          <w:lang w:val="es-BO"/>
        </w:rPr>
        <w:t xml:space="preserve"> ANTISPAM</w:t>
      </w:r>
      <w:r>
        <w:rPr>
          <w:rFonts w:cs="Arial"/>
          <w:b/>
          <w:sz w:val="20"/>
          <w:szCs w:val="20"/>
          <w:lang w:val="es-BO"/>
        </w:rPr>
        <w:t xml:space="preserve"> </w:t>
      </w:r>
    </w:p>
    <w:p w14:paraId="49AB7B4D" w14:textId="77777777" w:rsidR="002C4069" w:rsidRDefault="002C4069" w:rsidP="002C4069">
      <w:pPr>
        <w:jc w:val="center"/>
        <w:rPr>
          <w:rFonts w:cs="Arial"/>
          <w:b/>
          <w:sz w:val="18"/>
          <w:szCs w:val="18"/>
          <w:lang w:val="es-BO"/>
        </w:rPr>
      </w:pPr>
    </w:p>
    <w:tbl>
      <w:tblPr>
        <w:tblW w:w="10349" w:type="dxa"/>
        <w:tblInd w:w="-572"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08"/>
        <w:gridCol w:w="7847"/>
        <w:gridCol w:w="2094"/>
      </w:tblGrid>
      <w:tr w:rsidR="004C4B85" w:rsidRPr="00A40276" w14:paraId="1361D680" w14:textId="77777777" w:rsidTr="00477579">
        <w:trPr>
          <w:tblHeader/>
        </w:trPr>
        <w:tc>
          <w:tcPr>
            <w:tcW w:w="8255" w:type="dxa"/>
            <w:gridSpan w:val="2"/>
            <w:shd w:val="clear" w:color="auto" w:fill="C6D9F1" w:themeFill="text2" w:themeFillTint="33"/>
            <w:vAlign w:val="center"/>
          </w:tcPr>
          <w:p w14:paraId="208D9F96" w14:textId="77777777" w:rsidR="004C4B85" w:rsidRPr="00A40276" w:rsidRDefault="004C4B85" w:rsidP="00477579">
            <w:pPr>
              <w:jc w:val="center"/>
              <w:rPr>
                <w:rFonts w:ascii="Arial" w:hAnsi="Arial" w:cs="Arial"/>
                <w:b/>
                <w:lang w:val="es-BO"/>
              </w:rPr>
            </w:pPr>
            <w:r w:rsidRPr="00A40276">
              <w:rPr>
                <w:rFonts w:ascii="Arial" w:hAnsi="Arial" w:cs="Arial"/>
                <w:b/>
                <w:lang w:val="es-BO"/>
              </w:rPr>
              <w:t>Para ser llenado por la Entidad convocante</w:t>
            </w:r>
          </w:p>
          <w:p w14:paraId="742FF323" w14:textId="77777777" w:rsidR="004C4B85" w:rsidRPr="00A40276" w:rsidRDefault="004C4B85" w:rsidP="00477579">
            <w:pPr>
              <w:jc w:val="center"/>
              <w:rPr>
                <w:rFonts w:ascii="Arial" w:hAnsi="Arial" w:cs="Arial"/>
                <w:b/>
                <w:lang w:val="es-BO"/>
              </w:rPr>
            </w:pPr>
            <w:r w:rsidRPr="00A40276">
              <w:rPr>
                <w:rFonts w:ascii="Arial" w:hAnsi="Arial" w:cs="Arial"/>
                <w:b/>
                <w:lang w:val="es-BO"/>
              </w:rPr>
              <w:t>(Llenar las especificaciones técnicas de manera previa a la publicación del DBC)</w:t>
            </w:r>
          </w:p>
        </w:tc>
        <w:tc>
          <w:tcPr>
            <w:tcW w:w="2094" w:type="dxa"/>
            <w:shd w:val="clear" w:color="auto" w:fill="DBE5F1" w:themeFill="accent1" w:themeFillTint="33"/>
            <w:vAlign w:val="center"/>
          </w:tcPr>
          <w:p w14:paraId="6E8F8803" w14:textId="77777777" w:rsidR="004C4B85" w:rsidRPr="00A40276" w:rsidRDefault="004C4B85" w:rsidP="00477579">
            <w:pPr>
              <w:jc w:val="center"/>
              <w:rPr>
                <w:rFonts w:ascii="Arial" w:hAnsi="Arial" w:cs="Arial"/>
                <w:b/>
                <w:lang w:val="es-BO"/>
              </w:rPr>
            </w:pPr>
            <w:r w:rsidRPr="00A40276">
              <w:rPr>
                <w:rFonts w:ascii="Arial" w:hAnsi="Arial" w:cs="Arial"/>
                <w:b/>
                <w:lang w:val="es-BO"/>
              </w:rPr>
              <w:t>Para ser llenado por el proponente al momento de elaborar su propuesta</w:t>
            </w:r>
          </w:p>
        </w:tc>
      </w:tr>
      <w:tr w:rsidR="004C4B85" w:rsidRPr="00A40276" w14:paraId="4469FC84" w14:textId="77777777" w:rsidTr="00477579">
        <w:trPr>
          <w:cantSplit/>
          <w:trHeight w:val="447"/>
        </w:trPr>
        <w:tc>
          <w:tcPr>
            <w:tcW w:w="408" w:type="dxa"/>
            <w:tcBorders>
              <w:bottom w:val="single" w:sz="2" w:space="0" w:color="000000"/>
            </w:tcBorders>
            <w:shd w:val="clear" w:color="auto" w:fill="C6D9F1" w:themeFill="text2" w:themeFillTint="33"/>
            <w:vAlign w:val="center"/>
          </w:tcPr>
          <w:p w14:paraId="2B6EA645" w14:textId="77777777" w:rsidR="004C4B85" w:rsidRPr="00A40276" w:rsidRDefault="004C4B85" w:rsidP="00477579">
            <w:pPr>
              <w:jc w:val="center"/>
              <w:rPr>
                <w:rFonts w:ascii="Arial" w:hAnsi="Arial" w:cs="Arial"/>
                <w:b/>
                <w:lang w:val="es-BO"/>
              </w:rPr>
            </w:pPr>
            <w:r w:rsidRPr="00A40276">
              <w:rPr>
                <w:rFonts w:ascii="Arial" w:hAnsi="Arial" w:cs="Arial"/>
                <w:b/>
                <w:lang w:val="es-BO"/>
              </w:rPr>
              <w:t>#</w:t>
            </w:r>
          </w:p>
        </w:tc>
        <w:tc>
          <w:tcPr>
            <w:tcW w:w="7847" w:type="dxa"/>
            <w:tcBorders>
              <w:bottom w:val="single" w:sz="2" w:space="0" w:color="000000"/>
            </w:tcBorders>
            <w:shd w:val="clear" w:color="auto" w:fill="C6D9F1" w:themeFill="text2" w:themeFillTint="33"/>
            <w:vAlign w:val="center"/>
          </w:tcPr>
          <w:p w14:paraId="4EED80A1" w14:textId="77777777" w:rsidR="004C4B85" w:rsidRPr="00A40276" w:rsidRDefault="004C4B85" w:rsidP="00477579">
            <w:pPr>
              <w:jc w:val="center"/>
              <w:rPr>
                <w:rFonts w:ascii="Arial" w:hAnsi="Arial" w:cs="Arial"/>
                <w:b/>
                <w:lang w:val="es-BO"/>
              </w:rPr>
            </w:pPr>
            <w:r w:rsidRPr="00A40276">
              <w:rPr>
                <w:rFonts w:ascii="Arial" w:hAnsi="Arial" w:cs="Arial"/>
                <w:b/>
                <w:lang w:val="es-BO"/>
              </w:rPr>
              <w:t>Características y condiciones técnicas solicitadas (*)</w:t>
            </w:r>
          </w:p>
        </w:tc>
        <w:tc>
          <w:tcPr>
            <w:tcW w:w="2094" w:type="dxa"/>
            <w:tcBorders>
              <w:bottom w:val="single" w:sz="2" w:space="0" w:color="000000"/>
            </w:tcBorders>
            <w:shd w:val="clear" w:color="auto" w:fill="DBE5F1" w:themeFill="accent1" w:themeFillTint="33"/>
            <w:vAlign w:val="center"/>
          </w:tcPr>
          <w:p w14:paraId="086C78FB" w14:textId="77777777" w:rsidR="004C4B85" w:rsidRPr="00A40276" w:rsidRDefault="004C4B85" w:rsidP="00477579">
            <w:pPr>
              <w:jc w:val="center"/>
              <w:rPr>
                <w:rFonts w:ascii="Arial" w:hAnsi="Arial" w:cs="Arial"/>
                <w:b/>
                <w:lang w:val="es-BO"/>
              </w:rPr>
            </w:pPr>
            <w:r w:rsidRPr="00A40276">
              <w:rPr>
                <w:rFonts w:ascii="Arial" w:hAnsi="Arial" w:cs="Arial"/>
                <w:b/>
                <w:lang w:val="es-BO"/>
              </w:rPr>
              <w:t>Característica Propuesta (**)</w:t>
            </w:r>
          </w:p>
        </w:tc>
      </w:tr>
      <w:tr w:rsidR="004C4B85" w:rsidRPr="00A40276" w14:paraId="36845D54" w14:textId="77777777" w:rsidTr="00086DB8">
        <w:trPr>
          <w:trHeight w:val="1415"/>
        </w:trPr>
        <w:tc>
          <w:tcPr>
            <w:tcW w:w="8255" w:type="dxa"/>
            <w:gridSpan w:val="2"/>
          </w:tcPr>
          <w:tbl>
            <w:tblPr>
              <w:tblW w:w="8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89"/>
            </w:tblGrid>
            <w:tr w:rsidR="00D45C4E" w:rsidRPr="0033100C" w14:paraId="58FF363E" w14:textId="77777777" w:rsidTr="00222356">
              <w:trPr>
                <w:cantSplit/>
                <w:trHeight w:val="307"/>
              </w:trPr>
              <w:tc>
                <w:tcPr>
                  <w:tcW w:w="8189" w:type="dxa"/>
                  <w:shd w:val="clear" w:color="auto" w:fill="339966"/>
                  <w:vAlign w:val="center"/>
                </w:tcPr>
                <w:p w14:paraId="7C580D32" w14:textId="77777777" w:rsidR="00D45C4E" w:rsidRPr="00222356" w:rsidRDefault="00D45C4E" w:rsidP="00222356">
                  <w:pPr>
                    <w:pStyle w:val="Textoindependiente3"/>
                    <w:rPr>
                      <w:rFonts w:ascii="Arial" w:hAnsi="Arial" w:cs="Arial"/>
                      <w:b/>
                      <w:bCs/>
                      <w:i/>
                      <w:iCs/>
                      <w:color w:val="FFFFFF"/>
                      <w:lang w:eastAsia="es-ES"/>
                    </w:rPr>
                  </w:pPr>
                  <w:r w:rsidRPr="00222356">
                    <w:rPr>
                      <w:rFonts w:ascii="Arial" w:hAnsi="Arial" w:cs="Arial"/>
                      <w:b/>
                      <w:bCs/>
                      <w:color w:val="FFFFFF"/>
                      <w:lang w:eastAsia="es-ES"/>
                    </w:rPr>
                    <w:t xml:space="preserve">I. OBJETO Y CAUSA </w:t>
                  </w:r>
                </w:p>
              </w:tc>
            </w:tr>
            <w:tr w:rsidR="00D45C4E" w:rsidRPr="0033100C" w14:paraId="51193751" w14:textId="77777777" w:rsidTr="00222356">
              <w:trPr>
                <w:cantSplit/>
                <w:trHeight w:val="331"/>
              </w:trPr>
              <w:tc>
                <w:tcPr>
                  <w:tcW w:w="8189" w:type="dxa"/>
                  <w:vAlign w:val="center"/>
                </w:tcPr>
                <w:p w14:paraId="51D0C4C2" w14:textId="77777777" w:rsidR="00D45C4E" w:rsidRPr="00222356" w:rsidRDefault="00D45C4E" w:rsidP="00D45C4E">
                  <w:pPr>
                    <w:pStyle w:val="Textoindependiente3"/>
                    <w:ind w:left="-70"/>
                    <w:rPr>
                      <w:rFonts w:ascii="Arial" w:hAnsi="Arial" w:cs="Arial"/>
                      <w:bCs/>
                      <w:i/>
                      <w:color w:val="FFFFFF"/>
                      <w:lang w:val="es-ES_tradnl" w:eastAsia="es-ES"/>
                    </w:rPr>
                  </w:pPr>
                  <w:r w:rsidRPr="00222356">
                    <w:rPr>
                      <w:rFonts w:ascii="Arial" w:hAnsi="Arial" w:cs="Arial"/>
                      <w:b/>
                      <w:bCs/>
                      <w:lang w:eastAsia="es-ES"/>
                    </w:rPr>
                    <w:t>SERVICIO DE SUSCRIPCION DE UNA SOLUCION ANTISPAM DE NIVEL PERIMETRAL PARA LA PROTECCION DEL SERVIDOR DE CORREO EXTERNO DEL BANCO CENTRAL DE BOLIVIA.</w:t>
                  </w:r>
                </w:p>
              </w:tc>
            </w:tr>
            <w:tr w:rsidR="00D45C4E" w:rsidRPr="0033100C" w14:paraId="7F4AB5E7" w14:textId="77777777" w:rsidTr="00222356">
              <w:trPr>
                <w:cantSplit/>
                <w:trHeight w:val="249"/>
              </w:trPr>
              <w:tc>
                <w:tcPr>
                  <w:tcW w:w="8189" w:type="dxa"/>
                  <w:shd w:val="clear" w:color="auto" w:fill="339966"/>
                  <w:vAlign w:val="center"/>
                </w:tcPr>
                <w:p w14:paraId="4F6C0D65" w14:textId="77777777" w:rsidR="00D45C4E" w:rsidRPr="00222356" w:rsidRDefault="00D45C4E" w:rsidP="00222356">
                  <w:pPr>
                    <w:pStyle w:val="Textoindependiente3"/>
                    <w:ind w:left="38"/>
                    <w:rPr>
                      <w:rFonts w:ascii="Arial" w:hAnsi="Arial" w:cs="Arial"/>
                      <w:b/>
                      <w:bCs/>
                      <w:color w:val="FFFFFF"/>
                      <w:lang w:eastAsia="es-ES"/>
                    </w:rPr>
                  </w:pPr>
                  <w:r w:rsidRPr="00222356">
                    <w:rPr>
                      <w:rFonts w:ascii="Arial" w:hAnsi="Arial" w:cs="Arial"/>
                      <w:b/>
                      <w:bCs/>
                      <w:color w:val="FFFFFF"/>
                      <w:lang w:eastAsia="es-ES"/>
                    </w:rPr>
                    <w:t>II. CARACTERÍSTICAS GENERALES DEL SERVICIO</w:t>
                  </w:r>
                </w:p>
              </w:tc>
            </w:tr>
            <w:tr w:rsidR="00D45C4E" w:rsidRPr="0033100C" w14:paraId="2F5A8E2F" w14:textId="77777777" w:rsidTr="00222356">
              <w:trPr>
                <w:cantSplit/>
                <w:trHeight w:val="406"/>
              </w:trPr>
              <w:tc>
                <w:tcPr>
                  <w:tcW w:w="8189" w:type="dxa"/>
                  <w:shd w:val="clear" w:color="auto" w:fill="CCFFCC"/>
                  <w:vAlign w:val="center"/>
                </w:tcPr>
                <w:p w14:paraId="7031536E" w14:textId="77777777" w:rsidR="00D45C4E" w:rsidRPr="00222356" w:rsidRDefault="00D45C4E" w:rsidP="00222356">
                  <w:pPr>
                    <w:pStyle w:val="Textoindependiente3"/>
                    <w:ind w:left="180"/>
                    <w:rPr>
                      <w:rFonts w:ascii="Arial" w:hAnsi="Arial" w:cs="Arial"/>
                      <w:bCs/>
                      <w:i/>
                      <w:iCs/>
                      <w:lang w:eastAsia="es-ES"/>
                    </w:rPr>
                  </w:pPr>
                  <w:r w:rsidRPr="00222356">
                    <w:rPr>
                      <w:rFonts w:ascii="Arial" w:hAnsi="Arial" w:cs="Arial"/>
                      <w:b/>
                      <w:bCs/>
                      <w:lang w:eastAsia="es-ES"/>
                    </w:rPr>
                    <w:t>A. REQUISITOS DEL SERVICIO</w:t>
                  </w:r>
                </w:p>
              </w:tc>
            </w:tr>
            <w:tr w:rsidR="00D45C4E" w:rsidRPr="0033100C" w14:paraId="2010311D" w14:textId="77777777" w:rsidTr="00222356">
              <w:trPr>
                <w:cantSplit/>
                <w:trHeight w:val="284"/>
              </w:trPr>
              <w:tc>
                <w:tcPr>
                  <w:tcW w:w="8189" w:type="dxa"/>
                  <w:tcBorders>
                    <w:bottom w:val="single" w:sz="4" w:space="0" w:color="auto"/>
                  </w:tcBorders>
                  <w:vAlign w:val="center"/>
                </w:tcPr>
                <w:p w14:paraId="400D7837" w14:textId="77777777" w:rsidR="00D45C4E" w:rsidRPr="00222356" w:rsidRDefault="00D45C4E" w:rsidP="00D45C4E">
                  <w:pPr>
                    <w:pStyle w:val="Textoindependiente3"/>
                    <w:numPr>
                      <w:ilvl w:val="0"/>
                      <w:numId w:val="42"/>
                    </w:numPr>
                    <w:spacing w:after="0"/>
                    <w:ind w:left="214" w:hanging="283"/>
                    <w:jc w:val="both"/>
                    <w:rPr>
                      <w:rFonts w:ascii="Arial" w:hAnsi="Arial" w:cs="Arial"/>
                      <w:lang w:eastAsia="es-ES"/>
                    </w:rPr>
                  </w:pPr>
                  <w:r w:rsidRPr="00222356">
                    <w:rPr>
                      <w:rFonts w:ascii="Arial" w:hAnsi="Arial" w:cs="Arial"/>
                      <w:b/>
                      <w:lang w:eastAsia="es-ES"/>
                    </w:rPr>
                    <w:t xml:space="preserve">Servicio. </w:t>
                  </w:r>
                  <w:r w:rsidRPr="00222356">
                    <w:rPr>
                      <w:rFonts w:ascii="Arial" w:hAnsi="Arial" w:cs="Arial"/>
                      <w:lang w:eastAsia="es-ES"/>
                    </w:rPr>
                    <w:t xml:space="preserve">Una suscripción del servicio </w:t>
                  </w:r>
                  <w:r w:rsidRPr="00222356">
                    <w:rPr>
                      <w:rFonts w:ascii="Arial" w:hAnsi="Arial" w:cs="Arial"/>
                      <w:b/>
                      <w:lang w:eastAsia="es-ES"/>
                    </w:rPr>
                    <w:t>ANTISPAM</w:t>
                  </w:r>
                  <w:r w:rsidRPr="00222356">
                    <w:rPr>
                      <w:rFonts w:ascii="Arial" w:hAnsi="Arial" w:cs="Arial"/>
                      <w:lang w:eastAsia="es-ES"/>
                    </w:rPr>
                    <w:t xml:space="preserve"> para la protección del servidor de correo externo, para ochocientos (800) buzones de correo.</w:t>
                  </w:r>
                </w:p>
                <w:p w14:paraId="5FC9B955" w14:textId="77777777" w:rsidR="00D45C4E" w:rsidRPr="00222356" w:rsidRDefault="00D45C4E" w:rsidP="00D45C4E">
                  <w:pPr>
                    <w:pStyle w:val="Textoindependiente3"/>
                    <w:ind w:left="214"/>
                    <w:rPr>
                      <w:rFonts w:ascii="Arial" w:hAnsi="Arial" w:cs="Arial"/>
                      <w:lang w:eastAsia="es-ES"/>
                    </w:rPr>
                  </w:pPr>
                  <w:r w:rsidRPr="00222356">
                    <w:rPr>
                      <w:rFonts w:ascii="Arial" w:hAnsi="Arial" w:cs="Arial"/>
                      <w:lang w:eastAsia="es-ES"/>
                    </w:rPr>
                    <w:t>Que incluya al menos los siguientes módulos de protección (o equivalentes):</w:t>
                  </w:r>
                </w:p>
                <w:p w14:paraId="58D7EC89" w14:textId="77777777" w:rsidR="00D45C4E" w:rsidRPr="00222356" w:rsidRDefault="00D45C4E" w:rsidP="00D45C4E">
                  <w:pPr>
                    <w:pStyle w:val="Textoindependiente3"/>
                    <w:ind w:left="214"/>
                    <w:rPr>
                      <w:rFonts w:ascii="Arial" w:hAnsi="Arial" w:cs="Arial"/>
                      <w:lang w:eastAsia="es-ES"/>
                    </w:rPr>
                  </w:pPr>
                  <w:r w:rsidRPr="00222356">
                    <w:rPr>
                      <w:rFonts w:ascii="Arial" w:hAnsi="Arial" w:cs="Arial"/>
                      <w:b/>
                      <w:lang w:eastAsia="es-ES"/>
                    </w:rPr>
                    <w:t>Módulos</w:t>
                  </w:r>
                  <w:r w:rsidRPr="00222356">
                    <w:rPr>
                      <w:rFonts w:ascii="Arial" w:hAnsi="Arial" w:cs="Arial"/>
                      <w:lang w:eastAsia="es-ES"/>
                    </w:rPr>
                    <w:t>:</w:t>
                  </w:r>
                </w:p>
                <w:p w14:paraId="2B6B8474" w14:textId="77777777" w:rsidR="00D45C4E" w:rsidRPr="00222356" w:rsidRDefault="00D45C4E" w:rsidP="00D45C4E">
                  <w:pPr>
                    <w:pStyle w:val="Textoindependiente3"/>
                    <w:numPr>
                      <w:ilvl w:val="0"/>
                      <w:numId w:val="69"/>
                    </w:numPr>
                    <w:spacing w:after="0"/>
                    <w:jc w:val="both"/>
                    <w:rPr>
                      <w:rFonts w:ascii="Arial" w:hAnsi="Arial" w:cs="Arial"/>
                      <w:lang w:eastAsia="es-ES"/>
                    </w:rPr>
                  </w:pPr>
                  <w:r w:rsidRPr="00222356">
                    <w:rPr>
                      <w:rFonts w:ascii="Arial" w:hAnsi="Arial" w:cs="Arial"/>
                      <w:lang w:eastAsia="es-ES"/>
                    </w:rPr>
                    <w:t>Proteccion de Antivirus</w:t>
                  </w:r>
                </w:p>
                <w:p w14:paraId="56C52F14" w14:textId="77777777" w:rsidR="00D45C4E" w:rsidRPr="00222356" w:rsidRDefault="00D45C4E" w:rsidP="00D45C4E">
                  <w:pPr>
                    <w:pStyle w:val="Textoindependiente3"/>
                    <w:numPr>
                      <w:ilvl w:val="0"/>
                      <w:numId w:val="69"/>
                    </w:numPr>
                    <w:spacing w:after="0"/>
                    <w:jc w:val="both"/>
                    <w:rPr>
                      <w:rFonts w:ascii="Arial" w:hAnsi="Arial" w:cs="Arial"/>
                      <w:lang w:eastAsia="es-ES"/>
                    </w:rPr>
                  </w:pPr>
                  <w:r w:rsidRPr="00222356">
                    <w:rPr>
                      <w:rFonts w:ascii="Arial" w:hAnsi="Arial" w:cs="Arial"/>
                      <w:lang w:eastAsia="es-ES"/>
                    </w:rPr>
                    <w:t>Zero-Hour Antivirus</w:t>
                  </w:r>
                </w:p>
                <w:p w14:paraId="65AC0368" w14:textId="77777777" w:rsidR="00D45C4E" w:rsidRPr="00222356" w:rsidRDefault="00D45C4E" w:rsidP="00D45C4E">
                  <w:pPr>
                    <w:pStyle w:val="Textoindependiente3"/>
                    <w:numPr>
                      <w:ilvl w:val="0"/>
                      <w:numId w:val="69"/>
                    </w:numPr>
                    <w:spacing w:after="0"/>
                    <w:jc w:val="both"/>
                    <w:rPr>
                      <w:rFonts w:ascii="Arial" w:hAnsi="Arial" w:cs="Arial"/>
                      <w:lang w:eastAsia="es-ES"/>
                    </w:rPr>
                  </w:pPr>
                  <w:r w:rsidRPr="00222356">
                    <w:rPr>
                      <w:rFonts w:ascii="Arial" w:hAnsi="Arial" w:cs="Arial"/>
                      <w:lang w:eastAsia="es-ES"/>
                    </w:rPr>
                    <w:t>Email Autenticacion (SPF, DKIM, DMARC)</w:t>
                  </w:r>
                </w:p>
                <w:p w14:paraId="130B9143" w14:textId="77777777" w:rsidR="00D45C4E" w:rsidRPr="00222356" w:rsidRDefault="00D45C4E" w:rsidP="00D45C4E">
                  <w:pPr>
                    <w:pStyle w:val="Textoindependiente3"/>
                    <w:numPr>
                      <w:ilvl w:val="0"/>
                      <w:numId w:val="69"/>
                    </w:numPr>
                    <w:spacing w:after="0"/>
                    <w:jc w:val="both"/>
                    <w:rPr>
                      <w:rFonts w:ascii="Arial" w:hAnsi="Arial" w:cs="Arial"/>
                      <w:lang w:eastAsia="es-ES"/>
                    </w:rPr>
                  </w:pPr>
                  <w:r w:rsidRPr="00222356">
                    <w:rPr>
                      <w:rFonts w:ascii="Arial" w:hAnsi="Arial" w:cs="Arial"/>
                      <w:lang w:eastAsia="es-ES"/>
                    </w:rPr>
                    <w:t>Smart Search</w:t>
                  </w:r>
                </w:p>
                <w:p w14:paraId="3DD08112" w14:textId="77777777" w:rsidR="00D45C4E" w:rsidRPr="00222356" w:rsidRDefault="00D45C4E" w:rsidP="00D45C4E">
                  <w:pPr>
                    <w:pStyle w:val="Textoindependiente3"/>
                    <w:numPr>
                      <w:ilvl w:val="0"/>
                      <w:numId w:val="69"/>
                    </w:numPr>
                    <w:spacing w:after="0"/>
                    <w:jc w:val="both"/>
                    <w:rPr>
                      <w:rFonts w:ascii="Arial" w:hAnsi="Arial" w:cs="Arial"/>
                      <w:lang w:eastAsia="es-ES"/>
                    </w:rPr>
                  </w:pPr>
                  <w:r w:rsidRPr="00222356">
                    <w:rPr>
                      <w:rFonts w:ascii="Arial" w:hAnsi="Arial" w:cs="Arial"/>
                      <w:lang w:eastAsia="es-ES"/>
                    </w:rPr>
                    <w:t>Spam</w:t>
                  </w:r>
                </w:p>
                <w:p w14:paraId="02F45F31" w14:textId="77777777" w:rsidR="00D45C4E" w:rsidRPr="00222356" w:rsidRDefault="00D45C4E" w:rsidP="00D45C4E">
                  <w:pPr>
                    <w:pStyle w:val="Textoindependiente3"/>
                    <w:numPr>
                      <w:ilvl w:val="0"/>
                      <w:numId w:val="69"/>
                    </w:numPr>
                    <w:spacing w:after="0"/>
                    <w:jc w:val="both"/>
                    <w:rPr>
                      <w:rFonts w:ascii="Arial" w:hAnsi="Arial" w:cs="Arial"/>
                      <w:lang w:eastAsia="es-ES"/>
                    </w:rPr>
                  </w:pPr>
                  <w:r w:rsidRPr="00222356">
                    <w:rPr>
                      <w:rFonts w:ascii="Arial" w:hAnsi="Arial" w:cs="Arial"/>
                      <w:lang w:eastAsia="es-ES"/>
                    </w:rPr>
                    <w:t>Phishing</w:t>
                  </w:r>
                </w:p>
                <w:p w14:paraId="73F4917F" w14:textId="77777777" w:rsidR="00D45C4E" w:rsidRPr="00222356" w:rsidRDefault="00D45C4E" w:rsidP="00222356">
                  <w:pPr>
                    <w:pStyle w:val="Textoindependiente3"/>
                    <w:spacing w:after="0"/>
                    <w:ind w:left="-70"/>
                    <w:rPr>
                      <w:rFonts w:ascii="Arial" w:hAnsi="Arial" w:cs="Arial"/>
                      <w:lang w:eastAsia="es-ES"/>
                    </w:rPr>
                  </w:pPr>
                </w:p>
                <w:p w14:paraId="087EA5E9" w14:textId="77777777" w:rsidR="00D45C4E" w:rsidRPr="00222356" w:rsidRDefault="00D45C4E" w:rsidP="00222356">
                  <w:pPr>
                    <w:pStyle w:val="Textoindependiente3"/>
                    <w:spacing w:after="0"/>
                    <w:ind w:left="-70"/>
                    <w:rPr>
                      <w:rFonts w:ascii="Arial" w:hAnsi="Arial" w:cs="Arial"/>
                      <w:lang w:eastAsia="es-ES"/>
                    </w:rPr>
                  </w:pPr>
                  <w:r w:rsidRPr="00222356">
                    <w:rPr>
                      <w:rFonts w:ascii="Arial" w:hAnsi="Arial" w:cs="Arial"/>
                      <w:lang w:eastAsia="es-ES"/>
                    </w:rPr>
                    <w:t>El servicio de suscripción debe estar a nombre del Banco Central de Bolivia.</w:t>
                  </w:r>
                </w:p>
                <w:p w14:paraId="7DAF8DEB" w14:textId="77777777" w:rsidR="00D45C4E" w:rsidRPr="00222356" w:rsidRDefault="00D45C4E" w:rsidP="00222356">
                  <w:pPr>
                    <w:pStyle w:val="Textoindependiente3"/>
                    <w:spacing w:after="0"/>
                    <w:ind w:left="-70"/>
                    <w:rPr>
                      <w:rFonts w:ascii="Arial" w:hAnsi="Arial" w:cs="Arial"/>
                      <w:lang w:eastAsia="es-ES"/>
                    </w:rPr>
                  </w:pPr>
                </w:p>
                <w:p w14:paraId="52E46C01" w14:textId="77777777" w:rsidR="00D45C4E" w:rsidRPr="00222356" w:rsidRDefault="00D45C4E" w:rsidP="00222356">
                  <w:pPr>
                    <w:pStyle w:val="Textoindependiente3"/>
                    <w:spacing w:after="0"/>
                    <w:ind w:left="-70"/>
                    <w:rPr>
                      <w:rFonts w:ascii="Arial" w:hAnsi="Arial" w:cs="Arial"/>
                      <w:b/>
                      <w:lang w:eastAsia="es-ES"/>
                    </w:rPr>
                  </w:pPr>
                  <w:r w:rsidRPr="00222356">
                    <w:rPr>
                      <w:rFonts w:ascii="Arial" w:hAnsi="Arial" w:cs="Arial"/>
                      <w:b/>
                      <w:bCs/>
                      <w:i/>
                      <w:iCs/>
                      <w:lang w:eastAsia="es-ES"/>
                    </w:rPr>
                    <w:t>(</w:t>
                  </w:r>
                  <w:r w:rsidRPr="00222356">
                    <w:rPr>
                      <w:rFonts w:ascii="Arial" w:hAnsi="Arial" w:cs="Arial"/>
                      <w:b/>
                      <w:bCs/>
                      <w:iCs/>
                      <w:lang w:eastAsia="es-ES"/>
                    </w:rPr>
                    <w:t>Manifestar aceptación</w:t>
                  </w:r>
                  <w:r w:rsidRPr="00222356">
                    <w:rPr>
                      <w:rFonts w:ascii="Arial" w:hAnsi="Arial" w:cs="Arial"/>
                      <w:b/>
                      <w:bCs/>
                      <w:iCs/>
                      <w:lang w:val="es-BO" w:eastAsia="es-ES"/>
                    </w:rPr>
                    <w:t xml:space="preserve"> y especificar marca del servicio</w:t>
                  </w:r>
                  <w:r w:rsidRPr="00222356">
                    <w:rPr>
                      <w:rFonts w:ascii="Arial" w:hAnsi="Arial" w:cs="Arial"/>
                      <w:b/>
                      <w:bCs/>
                      <w:iCs/>
                      <w:lang w:eastAsia="es-ES"/>
                    </w:rPr>
                    <w:t>)</w:t>
                  </w:r>
                </w:p>
              </w:tc>
            </w:tr>
            <w:tr w:rsidR="00D45C4E" w:rsidRPr="0033100C" w14:paraId="0151DE8B" w14:textId="77777777" w:rsidTr="00222356">
              <w:trPr>
                <w:cantSplit/>
                <w:trHeight w:val="284"/>
              </w:trPr>
              <w:tc>
                <w:tcPr>
                  <w:tcW w:w="8189" w:type="dxa"/>
                  <w:tcBorders>
                    <w:bottom w:val="single" w:sz="4" w:space="0" w:color="auto"/>
                  </w:tcBorders>
                  <w:vAlign w:val="center"/>
                </w:tcPr>
                <w:p w14:paraId="2838FBB4" w14:textId="77777777" w:rsidR="00D45C4E" w:rsidRPr="00222356" w:rsidRDefault="00D45C4E" w:rsidP="00D45C4E">
                  <w:pPr>
                    <w:pStyle w:val="Textoindependiente3"/>
                    <w:numPr>
                      <w:ilvl w:val="0"/>
                      <w:numId w:val="42"/>
                    </w:numPr>
                    <w:spacing w:after="0"/>
                    <w:ind w:left="214" w:hanging="283"/>
                    <w:jc w:val="both"/>
                    <w:rPr>
                      <w:rFonts w:ascii="Arial" w:hAnsi="Arial" w:cs="Arial"/>
                      <w:lang w:eastAsia="es-ES"/>
                    </w:rPr>
                  </w:pPr>
                  <w:r w:rsidRPr="00222356">
                    <w:rPr>
                      <w:rFonts w:ascii="Arial" w:hAnsi="Arial" w:cs="Arial"/>
                      <w:b/>
                      <w:lang w:eastAsia="es-ES"/>
                    </w:rPr>
                    <w:t xml:space="preserve">Funcionamiento del Servicio. </w:t>
                  </w:r>
                  <w:r w:rsidRPr="00222356">
                    <w:rPr>
                      <w:rFonts w:ascii="Arial" w:hAnsi="Arial" w:cs="Arial"/>
                      <w:lang w:eastAsia="es-ES"/>
                    </w:rPr>
                    <w:t>El servicio debe trabajar como Gateway externo de correo, que realice el control ANTISPAM del correo saliente y entrante. El servicio tiene que funcionar en modo “on-premise”. Cualquier elemento para el buen funcionamiento del servicio debe ser cubierto por el proveedor adjudicado.</w:t>
                  </w:r>
                </w:p>
                <w:p w14:paraId="2D1CFDE3" w14:textId="77777777" w:rsidR="00D45C4E" w:rsidRPr="00222356" w:rsidRDefault="00D45C4E" w:rsidP="00D45C4E">
                  <w:pPr>
                    <w:pStyle w:val="Textoindependiente3"/>
                    <w:ind w:left="214"/>
                    <w:rPr>
                      <w:rFonts w:ascii="Arial" w:hAnsi="Arial" w:cs="Arial"/>
                      <w:lang w:eastAsia="es-ES"/>
                    </w:rPr>
                  </w:pPr>
                </w:p>
                <w:p w14:paraId="4C44AA9B" w14:textId="77777777" w:rsidR="00D45C4E" w:rsidRPr="00222356" w:rsidRDefault="00D45C4E" w:rsidP="00D45C4E">
                  <w:pPr>
                    <w:pStyle w:val="Textoindependiente3"/>
                    <w:ind w:left="-69"/>
                    <w:rPr>
                      <w:rFonts w:ascii="Arial" w:hAnsi="Arial" w:cs="Arial"/>
                      <w:b/>
                      <w:lang w:eastAsia="es-ES"/>
                    </w:rPr>
                  </w:pPr>
                  <w:r w:rsidRPr="00222356">
                    <w:rPr>
                      <w:rFonts w:ascii="Arial" w:hAnsi="Arial" w:cs="Arial"/>
                      <w:b/>
                      <w:lang w:eastAsia="es-ES"/>
                    </w:rPr>
                    <w:t>(Manifestar aceptación)</w:t>
                  </w:r>
                </w:p>
              </w:tc>
            </w:tr>
            <w:tr w:rsidR="00D45C4E" w:rsidRPr="0033100C" w14:paraId="766F5AE2" w14:textId="77777777" w:rsidTr="00222356">
              <w:trPr>
                <w:cantSplit/>
                <w:trHeight w:val="284"/>
              </w:trPr>
              <w:tc>
                <w:tcPr>
                  <w:tcW w:w="8189" w:type="dxa"/>
                  <w:tcBorders>
                    <w:bottom w:val="single" w:sz="4" w:space="0" w:color="auto"/>
                  </w:tcBorders>
                  <w:vAlign w:val="center"/>
                </w:tcPr>
                <w:p w14:paraId="3CD332FE" w14:textId="77777777" w:rsidR="00D45C4E" w:rsidRPr="00222356" w:rsidRDefault="00D45C4E" w:rsidP="00D45C4E">
                  <w:pPr>
                    <w:pStyle w:val="Textoindependiente3"/>
                    <w:numPr>
                      <w:ilvl w:val="0"/>
                      <w:numId w:val="42"/>
                    </w:numPr>
                    <w:spacing w:after="0"/>
                    <w:ind w:left="214" w:hanging="283"/>
                    <w:jc w:val="both"/>
                    <w:rPr>
                      <w:rFonts w:ascii="Arial" w:hAnsi="Arial" w:cs="Arial"/>
                      <w:b/>
                      <w:lang w:eastAsia="es-ES"/>
                    </w:rPr>
                  </w:pPr>
                  <w:r w:rsidRPr="00222356">
                    <w:rPr>
                      <w:rFonts w:ascii="Arial" w:hAnsi="Arial" w:cs="Arial"/>
                      <w:b/>
                      <w:lang w:eastAsia="es-ES"/>
                    </w:rPr>
                    <w:lastRenderedPageBreak/>
                    <w:t xml:space="preserve">Características del Servicio. </w:t>
                  </w:r>
                  <w:r w:rsidRPr="00222356">
                    <w:rPr>
                      <w:rFonts w:ascii="Arial" w:hAnsi="Arial" w:cs="Arial"/>
                      <w:lang w:eastAsia="es-ES"/>
                    </w:rPr>
                    <w:t>El servicio ofertado tiene que cumplir al menos con las siguientes características Generales:</w:t>
                  </w:r>
                </w:p>
                <w:p w14:paraId="0D581278" w14:textId="77777777" w:rsidR="00D45C4E" w:rsidRPr="00222356" w:rsidRDefault="00D45C4E" w:rsidP="00D45C4E">
                  <w:pPr>
                    <w:pStyle w:val="Textoindependiente3"/>
                    <w:spacing w:line="276" w:lineRule="auto"/>
                    <w:ind w:left="360"/>
                    <w:rPr>
                      <w:rFonts w:ascii="Arial" w:hAnsi="Arial" w:cs="Arial"/>
                      <w:b/>
                      <w:lang w:eastAsia="es-ES"/>
                    </w:rPr>
                  </w:pPr>
                  <w:r w:rsidRPr="00222356">
                    <w:rPr>
                      <w:rFonts w:ascii="Arial" w:hAnsi="Arial" w:cs="Arial"/>
                      <w:b/>
                      <w:lang w:eastAsia="es-ES"/>
                    </w:rPr>
                    <w:t>Generales:</w:t>
                  </w:r>
                </w:p>
                <w:p w14:paraId="06C93C85" w14:textId="77777777" w:rsidR="00D45C4E" w:rsidRPr="00222356" w:rsidRDefault="00D45C4E" w:rsidP="00D45C4E">
                  <w:pPr>
                    <w:pStyle w:val="Textoindependiente3"/>
                    <w:numPr>
                      <w:ilvl w:val="0"/>
                      <w:numId w:val="70"/>
                    </w:numPr>
                    <w:spacing w:after="0" w:line="276" w:lineRule="auto"/>
                    <w:jc w:val="both"/>
                    <w:rPr>
                      <w:rFonts w:ascii="Arial" w:hAnsi="Arial" w:cs="Arial"/>
                      <w:lang w:eastAsia="es-ES"/>
                    </w:rPr>
                  </w:pPr>
                  <w:r w:rsidRPr="00222356">
                    <w:rPr>
                      <w:rFonts w:ascii="Arial" w:hAnsi="Arial" w:cs="Arial"/>
                      <w:lang w:eastAsia="es-ES"/>
                    </w:rPr>
                    <w:t>Protección anti-spam.</w:t>
                  </w:r>
                </w:p>
                <w:p w14:paraId="71237342" w14:textId="77777777" w:rsidR="00D45C4E" w:rsidRPr="00222356" w:rsidRDefault="00D45C4E" w:rsidP="00D45C4E">
                  <w:pPr>
                    <w:pStyle w:val="Textoindependiente3"/>
                    <w:numPr>
                      <w:ilvl w:val="0"/>
                      <w:numId w:val="70"/>
                    </w:numPr>
                    <w:spacing w:after="0" w:line="276" w:lineRule="auto"/>
                    <w:jc w:val="both"/>
                    <w:rPr>
                      <w:rFonts w:ascii="Arial" w:hAnsi="Arial" w:cs="Arial"/>
                      <w:lang w:eastAsia="es-ES"/>
                    </w:rPr>
                  </w:pPr>
                  <w:r w:rsidRPr="00222356">
                    <w:rPr>
                      <w:rFonts w:ascii="Arial" w:hAnsi="Arial" w:cs="Arial"/>
                      <w:lang w:eastAsia="es-ES"/>
                    </w:rPr>
                    <w:t>Protección contra correo masivo.</w:t>
                  </w:r>
                </w:p>
                <w:p w14:paraId="7809ACF9" w14:textId="77777777" w:rsidR="00D45C4E" w:rsidRPr="00222356" w:rsidRDefault="00D45C4E" w:rsidP="00D45C4E">
                  <w:pPr>
                    <w:pStyle w:val="Textoindependiente3"/>
                    <w:numPr>
                      <w:ilvl w:val="0"/>
                      <w:numId w:val="70"/>
                    </w:numPr>
                    <w:spacing w:after="0" w:line="276" w:lineRule="auto"/>
                    <w:jc w:val="both"/>
                    <w:rPr>
                      <w:rFonts w:ascii="Arial" w:hAnsi="Arial" w:cs="Arial"/>
                      <w:lang w:eastAsia="es-ES"/>
                    </w:rPr>
                  </w:pPr>
                  <w:r w:rsidRPr="00222356">
                    <w:rPr>
                      <w:rFonts w:ascii="Arial" w:hAnsi="Arial" w:cs="Arial"/>
                      <w:lang w:eastAsia="es-ES"/>
                    </w:rPr>
                    <w:t>Protección contra correos de marketing o similares (Bulk Mail).</w:t>
                  </w:r>
                </w:p>
                <w:p w14:paraId="263DD25B" w14:textId="77777777" w:rsidR="00D45C4E" w:rsidRPr="00222356" w:rsidRDefault="00D45C4E" w:rsidP="00D45C4E">
                  <w:pPr>
                    <w:pStyle w:val="Textoindependiente3"/>
                    <w:numPr>
                      <w:ilvl w:val="0"/>
                      <w:numId w:val="70"/>
                    </w:numPr>
                    <w:spacing w:after="0" w:line="276" w:lineRule="auto"/>
                    <w:jc w:val="both"/>
                    <w:rPr>
                      <w:rFonts w:ascii="Arial" w:hAnsi="Arial" w:cs="Arial"/>
                      <w:lang w:eastAsia="es-ES"/>
                    </w:rPr>
                  </w:pPr>
                  <w:r w:rsidRPr="00222356">
                    <w:rPr>
                      <w:rFonts w:ascii="Arial" w:hAnsi="Arial" w:cs="Arial"/>
                      <w:lang w:eastAsia="es-ES"/>
                    </w:rPr>
                    <w:t>Protección contra contenido para adultos (pornografía, etc.).</w:t>
                  </w:r>
                </w:p>
                <w:p w14:paraId="2CBBB750" w14:textId="77777777" w:rsidR="00D45C4E" w:rsidRPr="00222356" w:rsidRDefault="00D45C4E" w:rsidP="00D45C4E">
                  <w:pPr>
                    <w:pStyle w:val="Textoindependiente3"/>
                    <w:numPr>
                      <w:ilvl w:val="0"/>
                      <w:numId w:val="70"/>
                    </w:numPr>
                    <w:spacing w:after="0" w:line="276" w:lineRule="auto"/>
                    <w:jc w:val="both"/>
                    <w:rPr>
                      <w:rFonts w:ascii="Arial" w:hAnsi="Arial" w:cs="Arial"/>
                      <w:lang w:eastAsia="es-ES"/>
                    </w:rPr>
                  </w:pPr>
                  <w:r w:rsidRPr="00222356">
                    <w:rPr>
                      <w:rFonts w:ascii="Arial" w:hAnsi="Arial" w:cs="Arial"/>
                      <w:lang w:eastAsia="es-ES"/>
                    </w:rPr>
                    <w:t>Protección contra phishing standard.</w:t>
                  </w:r>
                </w:p>
                <w:p w14:paraId="38745221" w14:textId="77777777" w:rsidR="00D45C4E" w:rsidRPr="00222356" w:rsidRDefault="00D45C4E" w:rsidP="00D45C4E">
                  <w:pPr>
                    <w:pStyle w:val="Textoindependiente3"/>
                    <w:numPr>
                      <w:ilvl w:val="0"/>
                      <w:numId w:val="70"/>
                    </w:numPr>
                    <w:spacing w:after="0" w:line="276" w:lineRule="auto"/>
                    <w:jc w:val="both"/>
                    <w:rPr>
                      <w:rFonts w:ascii="Arial" w:hAnsi="Arial" w:cs="Arial"/>
                      <w:lang w:eastAsia="es-ES"/>
                    </w:rPr>
                  </w:pPr>
                  <w:r w:rsidRPr="00222356">
                    <w:rPr>
                      <w:rFonts w:ascii="Arial" w:hAnsi="Arial" w:cs="Arial"/>
                      <w:lang w:eastAsia="es-ES"/>
                    </w:rPr>
                    <w:t>Protección contra malware.</w:t>
                  </w:r>
                </w:p>
                <w:p w14:paraId="617F7C33" w14:textId="77777777" w:rsidR="00D45C4E" w:rsidRPr="00222356" w:rsidRDefault="00D45C4E" w:rsidP="00D45C4E">
                  <w:pPr>
                    <w:pStyle w:val="Textoindependiente3"/>
                    <w:numPr>
                      <w:ilvl w:val="0"/>
                      <w:numId w:val="70"/>
                    </w:numPr>
                    <w:spacing w:after="0" w:line="276" w:lineRule="auto"/>
                    <w:jc w:val="both"/>
                    <w:rPr>
                      <w:rFonts w:ascii="Arial" w:hAnsi="Arial" w:cs="Arial"/>
                      <w:lang w:eastAsia="es-ES"/>
                    </w:rPr>
                  </w:pPr>
                  <w:r w:rsidRPr="00222356">
                    <w:rPr>
                      <w:rFonts w:ascii="Arial" w:hAnsi="Arial" w:cs="Arial"/>
                      <w:lang w:eastAsia="es-ES"/>
                    </w:rPr>
                    <w:t xml:space="preserve">Protección contra falsificación de correo, falsificación de dominios (Clasificación de impostor,  DMARC, DKIM, SPF). </w:t>
                  </w:r>
                </w:p>
                <w:p w14:paraId="72CCA3EA" w14:textId="77777777" w:rsidR="00D45C4E" w:rsidRPr="00222356" w:rsidRDefault="00D45C4E" w:rsidP="00D45C4E">
                  <w:pPr>
                    <w:pStyle w:val="Textoindependiente3"/>
                    <w:numPr>
                      <w:ilvl w:val="0"/>
                      <w:numId w:val="70"/>
                    </w:numPr>
                    <w:spacing w:after="0" w:line="276" w:lineRule="auto"/>
                    <w:jc w:val="both"/>
                    <w:rPr>
                      <w:rFonts w:ascii="Arial" w:hAnsi="Arial" w:cs="Arial"/>
                      <w:lang w:eastAsia="es-ES"/>
                    </w:rPr>
                  </w:pPr>
                  <w:r w:rsidRPr="00222356">
                    <w:rPr>
                      <w:rFonts w:ascii="Arial" w:hAnsi="Arial" w:cs="Arial"/>
                      <w:lang w:eastAsia="es-ES"/>
                    </w:rPr>
                    <w:t>Debe permitir la creación de  regla o políticas personalizadas (lista blanca, negra, grises).</w:t>
                  </w:r>
                </w:p>
                <w:p w14:paraId="2FB93DB9" w14:textId="77777777" w:rsidR="00D45C4E" w:rsidRPr="00222356" w:rsidRDefault="00D45C4E" w:rsidP="00D45C4E">
                  <w:pPr>
                    <w:pStyle w:val="Textoindependiente3"/>
                    <w:numPr>
                      <w:ilvl w:val="0"/>
                      <w:numId w:val="70"/>
                    </w:numPr>
                    <w:spacing w:after="0" w:line="276" w:lineRule="auto"/>
                    <w:jc w:val="both"/>
                    <w:rPr>
                      <w:rFonts w:ascii="Arial" w:hAnsi="Arial" w:cs="Arial"/>
                      <w:lang w:eastAsia="es-ES"/>
                    </w:rPr>
                  </w:pPr>
                  <w:r w:rsidRPr="00222356">
                    <w:rPr>
                      <w:rFonts w:ascii="Arial" w:hAnsi="Arial" w:cs="Arial"/>
                      <w:lang w:eastAsia="es-ES"/>
                    </w:rPr>
                    <w:t>Filtrado por contenido del mensaje, debe permitir establecer un diccionario de palabras personalizado  y tomar acciones.</w:t>
                  </w:r>
                </w:p>
                <w:p w14:paraId="7081A378" w14:textId="77777777" w:rsidR="00D45C4E" w:rsidRPr="00222356" w:rsidRDefault="00D45C4E" w:rsidP="00D45C4E">
                  <w:pPr>
                    <w:pStyle w:val="Textoindependiente3"/>
                    <w:numPr>
                      <w:ilvl w:val="0"/>
                      <w:numId w:val="70"/>
                    </w:numPr>
                    <w:spacing w:after="0" w:line="276" w:lineRule="auto"/>
                    <w:jc w:val="both"/>
                    <w:rPr>
                      <w:rFonts w:ascii="Arial" w:hAnsi="Arial" w:cs="Arial"/>
                      <w:lang w:eastAsia="es-ES"/>
                    </w:rPr>
                  </w:pPr>
                  <w:r w:rsidRPr="00222356">
                    <w:rPr>
                      <w:rFonts w:ascii="Arial" w:hAnsi="Arial" w:cs="Arial"/>
                      <w:lang w:eastAsia="es-ES"/>
                    </w:rPr>
                    <w:t>Filtrado por asunto, debe permitir  establecer un diccionario de palabras y tomar acciones.</w:t>
                  </w:r>
                </w:p>
                <w:p w14:paraId="38691473" w14:textId="77777777" w:rsidR="00D45C4E" w:rsidRPr="00222356" w:rsidRDefault="00D45C4E" w:rsidP="00D45C4E">
                  <w:pPr>
                    <w:pStyle w:val="Textoindependiente3"/>
                    <w:numPr>
                      <w:ilvl w:val="0"/>
                      <w:numId w:val="70"/>
                    </w:numPr>
                    <w:spacing w:after="0" w:line="276" w:lineRule="auto"/>
                    <w:jc w:val="both"/>
                    <w:rPr>
                      <w:rFonts w:ascii="Arial" w:hAnsi="Arial" w:cs="Arial"/>
                      <w:lang w:eastAsia="es-ES"/>
                    </w:rPr>
                  </w:pPr>
                  <w:r w:rsidRPr="00222356">
                    <w:rPr>
                      <w:rFonts w:ascii="Arial" w:hAnsi="Arial" w:cs="Arial"/>
                      <w:lang w:eastAsia="es-ES"/>
                    </w:rPr>
                    <w:t>Filtrado por archivos adjuntos (Al menos tipo de archivo, extensión, archivos encriptados, contenido).</w:t>
                  </w:r>
                </w:p>
                <w:p w14:paraId="3242624F" w14:textId="77777777" w:rsidR="00D45C4E" w:rsidRPr="00222356" w:rsidRDefault="00D45C4E" w:rsidP="00D45C4E">
                  <w:pPr>
                    <w:pStyle w:val="Textoindependiente3"/>
                    <w:numPr>
                      <w:ilvl w:val="0"/>
                      <w:numId w:val="70"/>
                    </w:numPr>
                    <w:spacing w:after="0" w:line="276" w:lineRule="auto"/>
                    <w:jc w:val="both"/>
                    <w:rPr>
                      <w:rFonts w:ascii="Arial" w:hAnsi="Arial" w:cs="Arial"/>
                      <w:lang w:eastAsia="es-ES"/>
                    </w:rPr>
                  </w:pPr>
                  <w:r w:rsidRPr="00222356">
                    <w:rPr>
                      <w:rFonts w:ascii="Arial" w:hAnsi="Arial" w:cs="Arial"/>
                      <w:lang w:eastAsia="es-ES"/>
                    </w:rPr>
                    <w:t>Debe permitir establecer un  número determinado de destinatarios para correos de entrada y salida.</w:t>
                  </w:r>
                </w:p>
                <w:p w14:paraId="37C24512" w14:textId="77777777" w:rsidR="00D45C4E" w:rsidRPr="00222356" w:rsidRDefault="00D45C4E" w:rsidP="00D45C4E">
                  <w:pPr>
                    <w:pStyle w:val="Textoindependiente3"/>
                    <w:numPr>
                      <w:ilvl w:val="0"/>
                      <w:numId w:val="70"/>
                    </w:numPr>
                    <w:spacing w:after="0" w:line="276" w:lineRule="auto"/>
                    <w:jc w:val="both"/>
                    <w:rPr>
                      <w:rFonts w:ascii="Arial" w:hAnsi="Arial" w:cs="Arial"/>
                      <w:lang w:eastAsia="es-ES"/>
                    </w:rPr>
                  </w:pPr>
                  <w:r w:rsidRPr="00222356">
                    <w:rPr>
                      <w:rFonts w:ascii="Arial" w:hAnsi="Arial" w:cs="Arial"/>
                      <w:lang w:eastAsia="es-ES"/>
                    </w:rPr>
                    <w:t>Debe permitir establecer el tamaño de un archivo adjunto, (correos de entrada y salida).</w:t>
                  </w:r>
                </w:p>
                <w:p w14:paraId="32E08B3F" w14:textId="77777777" w:rsidR="00D45C4E" w:rsidRPr="00222356" w:rsidRDefault="00D45C4E" w:rsidP="00D45C4E">
                  <w:pPr>
                    <w:pStyle w:val="Textoindependiente3"/>
                    <w:numPr>
                      <w:ilvl w:val="0"/>
                      <w:numId w:val="70"/>
                    </w:numPr>
                    <w:spacing w:after="0" w:line="276" w:lineRule="auto"/>
                    <w:jc w:val="both"/>
                    <w:rPr>
                      <w:rFonts w:ascii="Arial" w:hAnsi="Arial" w:cs="Arial"/>
                      <w:lang w:eastAsia="es-ES"/>
                    </w:rPr>
                  </w:pPr>
                  <w:r w:rsidRPr="00222356">
                    <w:rPr>
                      <w:rFonts w:ascii="Arial" w:hAnsi="Arial" w:cs="Arial"/>
                      <w:lang w:eastAsia="es-ES"/>
                    </w:rPr>
                    <w:t>Administración,  generación, elaboración, personalización  de reportes para ofrecer una supervisión en tiempo real.</w:t>
                  </w:r>
                </w:p>
                <w:p w14:paraId="6B4AC334" w14:textId="77777777" w:rsidR="00D45C4E" w:rsidRPr="00222356" w:rsidRDefault="00D45C4E" w:rsidP="00D45C4E">
                  <w:pPr>
                    <w:pStyle w:val="Textoindependiente3"/>
                    <w:numPr>
                      <w:ilvl w:val="0"/>
                      <w:numId w:val="70"/>
                    </w:numPr>
                    <w:spacing w:after="0" w:line="276" w:lineRule="auto"/>
                    <w:jc w:val="both"/>
                    <w:rPr>
                      <w:rFonts w:ascii="Arial" w:hAnsi="Arial" w:cs="Arial"/>
                      <w:lang w:eastAsia="es-ES"/>
                    </w:rPr>
                  </w:pPr>
                  <w:r w:rsidRPr="00222356">
                    <w:rPr>
                      <w:rFonts w:ascii="Arial" w:hAnsi="Arial" w:cs="Arial"/>
                      <w:lang w:eastAsia="es-ES"/>
                    </w:rPr>
                    <w:t>Integración con servidores Syslog, SIEMS.</w:t>
                  </w:r>
                </w:p>
                <w:p w14:paraId="2E2FA17F" w14:textId="77777777" w:rsidR="00D45C4E" w:rsidRPr="00222356" w:rsidRDefault="00D45C4E" w:rsidP="00D45C4E">
                  <w:pPr>
                    <w:numPr>
                      <w:ilvl w:val="0"/>
                      <w:numId w:val="70"/>
                    </w:numPr>
                    <w:rPr>
                      <w:rFonts w:ascii="Arial" w:hAnsi="Arial" w:cs="Arial"/>
                    </w:rPr>
                  </w:pPr>
                  <w:r w:rsidRPr="00222356">
                    <w:rPr>
                      <w:rFonts w:ascii="Arial" w:hAnsi="Arial" w:cs="Arial"/>
                    </w:rPr>
                    <w:t>Debe permitir reescribir URLS en el cuerpo del correo.</w:t>
                  </w:r>
                </w:p>
                <w:p w14:paraId="7453457F" w14:textId="77777777" w:rsidR="00D45C4E" w:rsidRPr="00222356" w:rsidRDefault="00D45C4E" w:rsidP="00D45C4E">
                  <w:pPr>
                    <w:pStyle w:val="Textoindependiente3"/>
                    <w:numPr>
                      <w:ilvl w:val="0"/>
                      <w:numId w:val="70"/>
                    </w:numPr>
                    <w:spacing w:after="0" w:line="276" w:lineRule="auto"/>
                    <w:jc w:val="both"/>
                    <w:rPr>
                      <w:rFonts w:ascii="Arial" w:hAnsi="Arial" w:cs="Arial"/>
                      <w:lang w:eastAsia="es-ES"/>
                    </w:rPr>
                  </w:pPr>
                  <w:r w:rsidRPr="00222356">
                    <w:rPr>
                      <w:rFonts w:ascii="Arial" w:hAnsi="Arial" w:cs="Arial"/>
                      <w:lang w:eastAsia="es-ES"/>
                    </w:rPr>
                    <w:t>Debe contar con la opción de enviar y recibir correos cifrados de dominios a dominio a través de protocolo TLS/SSL  y permitir agregar los certificados públicos de dominios confiables.</w:t>
                  </w:r>
                </w:p>
                <w:p w14:paraId="399E1A77" w14:textId="77777777" w:rsidR="00D45C4E" w:rsidRPr="00222356" w:rsidRDefault="00D45C4E" w:rsidP="00D45C4E">
                  <w:pPr>
                    <w:pStyle w:val="Textoindependiente3"/>
                    <w:spacing w:line="276" w:lineRule="auto"/>
                    <w:ind w:left="360"/>
                    <w:rPr>
                      <w:rFonts w:ascii="Arial" w:hAnsi="Arial" w:cs="Arial"/>
                      <w:lang w:eastAsia="es-ES"/>
                    </w:rPr>
                  </w:pPr>
                  <w:r w:rsidRPr="00222356">
                    <w:rPr>
                      <w:rFonts w:ascii="Arial" w:hAnsi="Arial" w:cs="Arial"/>
                      <w:b/>
                      <w:lang w:eastAsia="es-ES"/>
                    </w:rPr>
                    <w:t>Específicas Administración-Antivirus- Antispam</w:t>
                  </w:r>
                  <w:r w:rsidRPr="00222356">
                    <w:rPr>
                      <w:rFonts w:ascii="Arial" w:hAnsi="Arial" w:cs="Arial"/>
                      <w:lang w:eastAsia="es-ES"/>
                    </w:rPr>
                    <w:t xml:space="preserve">: </w:t>
                  </w:r>
                </w:p>
                <w:p w14:paraId="016A0E7E" w14:textId="77777777" w:rsidR="00D45C4E" w:rsidRPr="00222356" w:rsidRDefault="00D45C4E" w:rsidP="00D45C4E">
                  <w:pPr>
                    <w:pStyle w:val="Textoindependiente3"/>
                    <w:numPr>
                      <w:ilvl w:val="0"/>
                      <w:numId w:val="71"/>
                    </w:numPr>
                    <w:spacing w:after="0" w:line="276" w:lineRule="auto"/>
                    <w:jc w:val="both"/>
                    <w:rPr>
                      <w:rFonts w:ascii="Arial" w:hAnsi="Arial" w:cs="Arial"/>
                      <w:lang w:eastAsia="es-ES"/>
                    </w:rPr>
                  </w:pPr>
                  <w:r w:rsidRPr="00222356">
                    <w:rPr>
                      <w:rFonts w:ascii="Arial" w:hAnsi="Arial" w:cs="Arial"/>
                      <w:lang w:eastAsia="es-ES"/>
                    </w:rPr>
                    <w:t>Administración vía https y ssh.</w:t>
                  </w:r>
                </w:p>
                <w:p w14:paraId="5CBAA148" w14:textId="77777777" w:rsidR="00D45C4E" w:rsidRPr="00222356" w:rsidRDefault="00D45C4E" w:rsidP="00D45C4E">
                  <w:pPr>
                    <w:numPr>
                      <w:ilvl w:val="0"/>
                      <w:numId w:val="71"/>
                    </w:numPr>
                    <w:rPr>
                      <w:rFonts w:ascii="Arial" w:hAnsi="Arial" w:cs="Arial"/>
                    </w:rPr>
                  </w:pPr>
                  <w:r w:rsidRPr="00222356">
                    <w:rPr>
                      <w:rFonts w:ascii="Arial" w:hAnsi="Arial" w:cs="Arial"/>
                    </w:rPr>
                    <w:t>Las reglas o políticas de bloqueo deben poder configurarse desde una sola ventana o interfaz.</w:t>
                  </w:r>
                </w:p>
                <w:p w14:paraId="7ECA391F" w14:textId="77777777" w:rsidR="00D45C4E" w:rsidRPr="00222356" w:rsidRDefault="00D45C4E" w:rsidP="00D45C4E">
                  <w:pPr>
                    <w:pStyle w:val="Textoindependiente3"/>
                    <w:numPr>
                      <w:ilvl w:val="0"/>
                      <w:numId w:val="71"/>
                    </w:numPr>
                    <w:spacing w:after="0" w:line="276" w:lineRule="auto"/>
                    <w:jc w:val="both"/>
                    <w:rPr>
                      <w:rFonts w:ascii="Arial" w:hAnsi="Arial" w:cs="Arial"/>
                      <w:lang w:eastAsia="es-ES"/>
                    </w:rPr>
                  </w:pPr>
                  <w:r w:rsidRPr="00222356">
                    <w:rPr>
                      <w:rFonts w:ascii="Arial" w:hAnsi="Arial" w:cs="Arial"/>
                      <w:lang w:eastAsia="es-ES"/>
                    </w:rPr>
                    <w:t>La solución debe ser capaz de integrarse con LDAP o Active Directory.</w:t>
                  </w:r>
                </w:p>
                <w:p w14:paraId="2EFE4A22" w14:textId="77777777" w:rsidR="00D45C4E" w:rsidRPr="00222356" w:rsidRDefault="00D45C4E" w:rsidP="00D45C4E">
                  <w:pPr>
                    <w:pStyle w:val="Textoindependiente3"/>
                    <w:numPr>
                      <w:ilvl w:val="0"/>
                      <w:numId w:val="71"/>
                    </w:numPr>
                    <w:spacing w:after="0" w:line="276" w:lineRule="auto"/>
                    <w:jc w:val="both"/>
                    <w:rPr>
                      <w:rFonts w:ascii="Arial" w:hAnsi="Arial" w:cs="Arial"/>
                      <w:lang w:eastAsia="es-ES"/>
                    </w:rPr>
                  </w:pPr>
                  <w:r w:rsidRPr="00222356">
                    <w:rPr>
                      <w:rFonts w:ascii="Arial" w:hAnsi="Arial" w:cs="Arial"/>
                      <w:lang w:eastAsia="es-ES"/>
                    </w:rPr>
                    <w:t>Gestión de administradores por nivel y perfiles de acceso.</w:t>
                  </w:r>
                </w:p>
                <w:p w14:paraId="6C6EB52B" w14:textId="77777777" w:rsidR="00D45C4E" w:rsidRPr="00222356" w:rsidRDefault="00D45C4E" w:rsidP="00D45C4E">
                  <w:pPr>
                    <w:pStyle w:val="Textoindependiente3"/>
                    <w:numPr>
                      <w:ilvl w:val="0"/>
                      <w:numId w:val="71"/>
                    </w:numPr>
                    <w:spacing w:after="0" w:line="276" w:lineRule="auto"/>
                    <w:jc w:val="both"/>
                    <w:rPr>
                      <w:rFonts w:ascii="Arial" w:hAnsi="Arial" w:cs="Arial"/>
                      <w:lang w:eastAsia="es-ES"/>
                    </w:rPr>
                  </w:pPr>
                  <w:r w:rsidRPr="00222356">
                    <w:rPr>
                      <w:rFonts w:ascii="Arial" w:hAnsi="Arial" w:cs="Arial"/>
                      <w:lang w:eastAsia="es-ES"/>
                    </w:rPr>
                    <w:t>La solución deber reconocer diferentes tipos de mensaje (spam, correos masivos, phishing, malware, pornografía, sospechosos) y segmentarlos en diferentes carpetas de cuarentena.</w:t>
                  </w:r>
                </w:p>
                <w:p w14:paraId="6E292303" w14:textId="77777777" w:rsidR="00D45C4E" w:rsidRPr="00222356" w:rsidRDefault="00D45C4E" w:rsidP="00D45C4E">
                  <w:pPr>
                    <w:pStyle w:val="Textoindependiente3"/>
                    <w:numPr>
                      <w:ilvl w:val="0"/>
                      <w:numId w:val="71"/>
                    </w:numPr>
                    <w:spacing w:after="0" w:line="276" w:lineRule="auto"/>
                    <w:jc w:val="both"/>
                    <w:rPr>
                      <w:rFonts w:ascii="Arial" w:hAnsi="Arial" w:cs="Arial"/>
                      <w:lang w:eastAsia="es-ES"/>
                    </w:rPr>
                  </w:pPr>
                  <w:r w:rsidRPr="00222356">
                    <w:rPr>
                      <w:rFonts w:ascii="Arial" w:hAnsi="Arial" w:cs="Arial"/>
                      <w:lang w:eastAsia="es-ES"/>
                    </w:rPr>
                    <w:t>Las carpetas de cuarentena deben permitir almacenar por un tiempo los correos o descartar el mensaje.</w:t>
                  </w:r>
                </w:p>
                <w:p w14:paraId="3B31159D" w14:textId="77777777" w:rsidR="00D45C4E" w:rsidRPr="00222356" w:rsidRDefault="00D45C4E" w:rsidP="00D45C4E">
                  <w:pPr>
                    <w:pStyle w:val="Textoindependiente3"/>
                    <w:numPr>
                      <w:ilvl w:val="0"/>
                      <w:numId w:val="71"/>
                    </w:numPr>
                    <w:spacing w:after="0" w:line="276" w:lineRule="auto"/>
                    <w:jc w:val="both"/>
                    <w:rPr>
                      <w:rFonts w:ascii="Arial" w:hAnsi="Arial" w:cs="Arial"/>
                      <w:lang w:eastAsia="es-ES"/>
                    </w:rPr>
                  </w:pPr>
                  <w:r w:rsidRPr="00222356">
                    <w:rPr>
                      <w:rFonts w:ascii="Arial" w:hAnsi="Arial" w:cs="Arial"/>
                      <w:lang w:eastAsia="es-ES"/>
                    </w:rPr>
                    <w:t>Las carpetas de cuarentena deben permitir la liberación manual de mensajes por parte del administrador.</w:t>
                  </w:r>
                </w:p>
                <w:p w14:paraId="6516F4AF" w14:textId="77777777" w:rsidR="00D45C4E" w:rsidRPr="00222356" w:rsidRDefault="00D45C4E" w:rsidP="00D45C4E">
                  <w:pPr>
                    <w:pStyle w:val="Textoindependiente3"/>
                    <w:numPr>
                      <w:ilvl w:val="0"/>
                      <w:numId w:val="71"/>
                    </w:numPr>
                    <w:spacing w:after="0" w:line="276" w:lineRule="auto"/>
                    <w:jc w:val="both"/>
                    <w:rPr>
                      <w:rFonts w:ascii="Arial" w:hAnsi="Arial" w:cs="Arial"/>
                      <w:lang w:eastAsia="es-ES"/>
                    </w:rPr>
                  </w:pPr>
                  <w:r w:rsidRPr="00222356">
                    <w:rPr>
                      <w:rFonts w:ascii="Arial" w:hAnsi="Arial" w:cs="Arial"/>
                      <w:lang w:eastAsia="es-ES"/>
                    </w:rPr>
                    <w:t>La solución debe permitir la creación/personalización de políticas/reglas a nivel Global, de grupo y de usuarios final.</w:t>
                  </w:r>
                </w:p>
                <w:p w14:paraId="3CB5D6CF" w14:textId="77777777" w:rsidR="00D45C4E" w:rsidRPr="00222356" w:rsidRDefault="00D45C4E" w:rsidP="00D45C4E">
                  <w:pPr>
                    <w:pStyle w:val="Textoindependiente3"/>
                    <w:numPr>
                      <w:ilvl w:val="0"/>
                      <w:numId w:val="71"/>
                    </w:numPr>
                    <w:spacing w:after="0" w:line="276" w:lineRule="auto"/>
                    <w:jc w:val="both"/>
                    <w:rPr>
                      <w:rFonts w:ascii="Arial" w:hAnsi="Arial" w:cs="Arial"/>
                      <w:lang w:eastAsia="es-ES"/>
                    </w:rPr>
                  </w:pPr>
                  <w:r w:rsidRPr="00222356">
                    <w:rPr>
                      <w:rFonts w:ascii="Arial" w:hAnsi="Arial" w:cs="Arial"/>
                      <w:lang w:eastAsia="es-ES"/>
                    </w:rPr>
                    <w:t>La solución deber ser capaz de enviar alertas en tiempo real.</w:t>
                  </w:r>
                </w:p>
                <w:p w14:paraId="26FE98FE" w14:textId="77777777" w:rsidR="00D45C4E" w:rsidRPr="00222356" w:rsidRDefault="00D45C4E" w:rsidP="00D45C4E">
                  <w:pPr>
                    <w:pStyle w:val="Textoindependiente3"/>
                    <w:numPr>
                      <w:ilvl w:val="0"/>
                      <w:numId w:val="71"/>
                    </w:numPr>
                    <w:spacing w:after="0" w:line="276" w:lineRule="auto"/>
                    <w:jc w:val="both"/>
                    <w:rPr>
                      <w:rFonts w:ascii="Arial" w:hAnsi="Arial" w:cs="Arial"/>
                      <w:lang w:eastAsia="es-ES"/>
                    </w:rPr>
                  </w:pPr>
                  <w:r w:rsidRPr="00222356">
                    <w:rPr>
                      <w:rFonts w:ascii="Arial" w:hAnsi="Arial" w:cs="Arial"/>
                      <w:lang w:eastAsia="es-ES"/>
                    </w:rPr>
                    <w:t>La solución deber ser capaz de permitir búsqueda/seguimiento de mensajes avanzados usando criterios como: asunto, emisor, recepto o adjuntos, proveyendo el detalle necesario para el análisis del mensaje y tomar acciones.</w:t>
                  </w:r>
                </w:p>
                <w:p w14:paraId="1040214B" w14:textId="77777777" w:rsidR="00D45C4E" w:rsidRPr="00222356" w:rsidRDefault="00D45C4E" w:rsidP="00D45C4E">
                  <w:pPr>
                    <w:pStyle w:val="Textoindependiente3"/>
                    <w:numPr>
                      <w:ilvl w:val="0"/>
                      <w:numId w:val="71"/>
                    </w:numPr>
                    <w:spacing w:after="0"/>
                    <w:jc w:val="both"/>
                    <w:rPr>
                      <w:rFonts w:ascii="Arial" w:hAnsi="Arial" w:cs="Arial"/>
                      <w:lang w:eastAsia="es-ES"/>
                    </w:rPr>
                  </w:pPr>
                  <w:r w:rsidRPr="00222356">
                    <w:rPr>
                      <w:rFonts w:ascii="Arial" w:hAnsi="Arial" w:cs="Arial"/>
                      <w:lang w:eastAsia="es-ES"/>
                    </w:rPr>
                    <w:t>La solución debe contar con una herramienta de búsqueda de correos que permita ver el estado de cada correo procesado y que permita ver información a nivel forense.</w:t>
                  </w:r>
                </w:p>
                <w:p w14:paraId="0749E5A2" w14:textId="77777777" w:rsidR="00D45C4E" w:rsidRPr="00222356" w:rsidRDefault="00D45C4E" w:rsidP="00D45C4E">
                  <w:pPr>
                    <w:pStyle w:val="Textoindependiente3"/>
                    <w:numPr>
                      <w:ilvl w:val="0"/>
                      <w:numId w:val="71"/>
                    </w:numPr>
                    <w:spacing w:after="0"/>
                    <w:jc w:val="both"/>
                    <w:rPr>
                      <w:rFonts w:ascii="Arial" w:hAnsi="Arial" w:cs="Arial"/>
                      <w:lang w:eastAsia="es-ES"/>
                    </w:rPr>
                  </w:pPr>
                  <w:r w:rsidRPr="00222356">
                    <w:rPr>
                      <w:rFonts w:ascii="Arial" w:hAnsi="Arial" w:cs="Arial"/>
                      <w:lang w:eastAsia="es-ES"/>
                    </w:rPr>
                    <w:t>Debe contar con al menos un (1) motor  de antivirus.</w:t>
                  </w:r>
                </w:p>
                <w:p w14:paraId="38FB31D9" w14:textId="77777777" w:rsidR="00D45C4E" w:rsidRPr="00222356" w:rsidRDefault="00D45C4E" w:rsidP="00D45C4E">
                  <w:pPr>
                    <w:pStyle w:val="Textoindependiente3"/>
                    <w:numPr>
                      <w:ilvl w:val="0"/>
                      <w:numId w:val="71"/>
                    </w:numPr>
                    <w:spacing w:after="0"/>
                    <w:jc w:val="both"/>
                    <w:rPr>
                      <w:rFonts w:ascii="Arial" w:hAnsi="Arial" w:cs="Arial"/>
                      <w:lang w:eastAsia="es-ES"/>
                    </w:rPr>
                  </w:pPr>
                  <w:r w:rsidRPr="00222356">
                    <w:rPr>
                      <w:rFonts w:ascii="Arial" w:hAnsi="Arial" w:cs="Arial"/>
                      <w:lang w:eastAsia="es-ES"/>
                    </w:rPr>
                    <w:t>Deberá contar con un motor de protección de hora cero para poder identificar y contener ataques nuevos para los que no haya firmas.</w:t>
                  </w:r>
                </w:p>
                <w:p w14:paraId="17B41BF0" w14:textId="77777777" w:rsidR="00D45C4E" w:rsidRPr="00222356" w:rsidRDefault="00D45C4E" w:rsidP="00D45C4E">
                  <w:pPr>
                    <w:pStyle w:val="Textoindependiente3"/>
                    <w:numPr>
                      <w:ilvl w:val="0"/>
                      <w:numId w:val="71"/>
                    </w:numPr>
                    <w:spacing w:after="0" w:line="276" w:lineRule="auto"/>
                    <w:jc w:val="both"/>
                    <w:rPr>
                      <w:rFonts w:ascii="Arial" w:hAnsi="Arial" w:cs="Arial"/>
                      <w:lang w:eastAsia="es-ES"/>
                    </w:rPr>
                  </w:pPr>
                  <w:r w:rsidRPr="00222356">
                    <w:rPr>
                      <w:rFonts w:ascii="Arial" w:hAnsi="Arial" w:cs="Arial"/>
                      <w:lang w:eastAsia="es-ES"/>
                    </w:rPr>
                    <w:t xml:space="preserve">Los correos con amenazas deberán se aislados y gestionados por los motores de Anti-Virus.  </w:t>
                  </w:r>
                </w:p>
                <w:p w14:paraId="73A09250" w14:textId="77777777" w:rsidR="00D45C4E" w:rsidRPr="00222356" w:rsidRDefault="00D45C4E" w:rsidP="00D45C4E">
                  <w:pPr>
                    <w:pStyle w:val="Textoindependiente3"/>
                    <w:numPr>
                      <w:ilvl w:val="0"/>
                      <w:numId w:val="71"/>
                    </w:numPr>
                    <w:spacing w:after="0" w:line="276" w:lineRule="auto"/>
                    <w:jc w:val="both"/>
                    <w:rPr>
                      <w:rFonts w:ascii="Arial" w:hAnsi="Arial" w:cs="Arial"/>
                      <w:lang w:eastAsia="es-ES"/>
                    </w:rPr>
                  </w:pPr>
                  <w:r w:rsidRPr="00222356">
                    <w:rPr>
                      <w:rFonts w:ascii="Arial" w:hAnsi="Arial" w:cs="Arial"/>
                      <w:lang w:eastAsia="es-ES"/>
                    </w:rPr>
                    <w:t>El motor de antivirus  debe tener la capacidad de detectar y bloquear virus conocidos a través de firmas, mensajes corruptos/sospechosos, mensajes con contenido Riskware/Spyware,  así como permitir bloquear mensajes con archivos cifrados</w:t>
                  </w:r>
                </w:p>
                <w:p w14:paraId="7219F5E1" w14:textId="77777777" w:rsidR="00D45C4E" w:rsidRPr="00222356" w:rsidRDefault="00D45C4E" w:rsidP="00D45C4E">
                  <w:pPr>
                    <w:pStyle w:val="Textoindependiente3"/>
                    <w:numPr>
                      <w:ilvl w:val="0"/>
                      <w:numId w:val="71"/>
                    </w:numPr>
                    <w:spacing w:after="0"/>
                    <w:jc w:val="both"/>
                    <w:rPr>
                      <w:rFonts w:ascii="Arial" w:hAnsi="Arial" w:cs="Arial"/>
                      <w:lang w:eastAsia="es-ES"/>
                    </w:rPr>
                  </w:pPr>
                  <w:r w:rsidRPr="00222356">
                    <w:rPr>
                      <w:rFonts w:ascii="Arial" w:hAnsi="Arial" w:cs="Arial"/>
                      <w:lang w:eastAsia="es-ES"/>
                    </w:rPr>
                    <w:t>Debe ser capaz de identificar archivos  o código malicioso en el contenido del correo.</w:t>
                  </w:r>
                </w:p>
                <w:p w14:paraId="68FAAB74" w14:textId="77777777" w:rsidR="00D45C4E" w:rsidRPr="00222356" w:rsidRDefault="00D45C4E" w:rsidP="00D45C4E">
                  <w:pPr>
                    <w:pStyle w:val="Textoindependiente3"/>
                    <w:numPr>
                      <w:ilvl w:val="0"/>
                      <w:numId w:val="71"/>
                    </w:numPr>
                    <w:spacing w:after="0" w:line="276" w:lineRule="auto"/>
                    <w:jc w:val="both"/>
                    <w:rPr>
                      <w:rFonts w:ascii="Arial" w:hAnsi="Arial" w:cs="Arial"/>
                      <w:lang w:eastAsia="es-ES"/>
                    </w:rPr>
                  </w:pPr>
                  <w:r w:rsidRPr="00222356">
                    <w:rPr>
                      <w:rFonts w:ascii="Arial" w:hAnsi="Arial" w:cs="Arial"/>
                      <w:lang w:eastAsia="es-ES"/>
                    </w:rPr>
                    <w:t>La detección de  tráfico malicioso debe poder realizarse tanto para el tráfico de entrada como de salida, permitiendo el control e identificación de ataques internos.</w:t>
                  </w:r>
                </w:p>
                <w:p w14:paraId="73905E93" w14:textId="77777777" w:rsidR="00D45C4E" w:rsidRPr="00222356" w:rsidRDefault="00D45C4E" w:rsidP="00D45C4E">
                  <w:pPr>
                    <w:pStyle w:val="Textoindependiente3"/>
                    <w:numPr>
                      <w:ilvl w:val="0"/>
                      <w:numId w:val="71"/>
                    </w:numPr>
                    <w:spacing w:after="0" w:line="276" w:lineRule="auto"/>
                    <w:jc w:val="both"/>
                    <w:rPr>
                      <w:rFonts w:ascii="Arial" w:hAnsi="Arial" w:cs="Arial"/>
                      <w:lang w:eastAsia="es-ES"/>
                    </w:rPr>
                  </w:pPr>
                  <w:r w:rsidRPr="00222356">
                    <w:rPr>
                      <w:rFonts w:ascii="Arial" w:hAnsi="Arial" w:cs="Arial"/>
                      <w:lang w:eastAsia="es-ES"/>
                    </w:rPr>
                    <w:t>La solución deberá permitir identificar amenazas mediante puntajes de los distintos motores de protección a través de la correlación de los mismos, la información debe ser mostrada al administrador a través de la consola para que pueda tomar acciones o tener el detalle de las acciones aplicadas.</w:t>
                  </w:r>
                </w:p>
                <w:p w14:paraId="04891AA7" w14:textId="77777777" w:rsidR="00D45C4E" w:rsidRPr="00222356" w:rsidRDefault="00D45C4E" w:rsidP="00D45C4E">
                  <w:pPr>
                    <w:pStyle w:val="Textoindependiente3"/>
                    <w:numPr>
                      <w:ilvl w:val="0"/>
                      <w:numId w:val="71"/>
                    </w:numPr>
                    <w:spacing w:after="0"/>
                    <w:jc w:val="both"/>
                    <w:rPr>
                      <w:rFonts w:ascii="Arial" w:hAnsi="Arial" w:cs="Arial"/>
                      <w:lang w:eastAsia="es-ES"/>
                    </w:rPr>
                  </w:pPr>
                  <w:r w:rsidRPr="00222356">
                    <w:rPr>
                      <w:rFonts w:ascii="Arial" w:hAnsi="Arial" w:cs="Arial"/>
                      <w:lang w:eastAsia="es-ES"/>
                    </w:rPr>
                    <w:t xml:space="preserve">Los motores de detección deben actualizarse de forma automática. </w:t>
                  </w:r>
                </w:p>
                <w:p w14:paraId="1AD025DA" w14:textId="77777777" w:rsidR="00D45C4E" w:rsidRPr="00222356" w:rsidRDefault="00D45C4E" w:rsidP="00D45C4E">
                  <w:pPr>
                    <w:pStyle w:val="Textoindependiente3"/>
                    <w:numPr>
                      <w:ilvl w:val="0"/>
                      <w:numId w:val="71"/>
                    </w:numPr>
                    <w:spacing w:after="0"/>
                    <w:jc w:val="both"/>
                    <w:rPr>
                      <w:rFonts w:ascii="Arial" w:hAnsi="Arial" w:cs="Arial"/>
                      <w:lang w:eastAsia="es-ES"/>
                    </w:rPr>
                  </w:pPr>
                  <w:r w:rsidRPr="00222356">
                    <w:rPr>
                      <w:rFonts w:ascii="Arial" w:hAnsi="Arial" w:cs="Arial"/>
                      <w:lang w:eastAsia="es-ES"/>
                    </w:rPr>
                    <w:t>La solución debe poder configurar listas blancas y negras para los motores de Anti-Spam, tanto a nivel general como individual de así precisarse</w:t>
                  </w:r>
                </w:p>
                <w:p w14:paraId="3E48E3FA" w14:textId="77777777" w:rsidR="00D45C4E" w:rsidRPr="00222356" w:rsidRDefault="00D45C4E" w:rsidP="00D45C4E">
                  <w:pPr>
                    <w:pStyle w:val="Textoindependiente3"/>
                    <w:numPr>
                      <w:ilvl w:val="0"/>
                      <w:numId w:val="71"/>
                    </w:numPr>
                    <w:spacing w:after="0"/>
                    <w:jc w:val="both"/>
                    <w:rPr>
                      <w:rFonts w:ascii="Arial" w:hAnsi="Arial" w:cs="Arial"/>
                      <w:lang w:eastAsia="es-ES"/>
                    </w:rPr>
                  </w:pPr>
                  <w:r w:rsidRPr="00222356">
                    <w:rPr>
                      <w:rFonts w:ascii="Arial" w:hAnsi="Arial" w:cs="Arial"/>
                      <w:lang w:eastAsia="es-ES"/>
                    </w:rPr>
                    <w:t>Se debe contar con la granularidad que permita que al administrador genera reglas  para mensajes específicos tanto permisivo como restrictivos que hagan exclusiones a las reglas estándares definidas para la solución (IP’s, dominios, usuarios, etc.).</w:t>
                  </w:r>
                </w:p>
                <w:p w14:paraId="0D5EC81D" w14:textId="77777777" w:rsidR="00D45C4E" w:rsidRPr="00222356" w:rsidRDefault="00D45C4E" w:rsidP="00D45C4E">
                  <w:pPr>
                    <w:numPr>
                      <w:ilvl w:val="0"/>
                      <w:numId w:val="71"/>
                    </w:numPr>
                    <w:jc w:val="both"/>
                    <w:rPr>
                      <w:rFonts w:ascii="Arial" w:hAnsi="Arial" w:cs="Arial"/>
                    </w:rPr>
                  </w:pPr>
                  <w:r w:rsidRPr="00222356">
                    <w:rPr>
                      <w:rFonts w:ascii="Arial" w:hAnsi="Arial" w:cs="Arial"/>
                    </w:rPr>
                    <w:t>La herramienta debe contar con reportes a usuario final que permitan notificar correos spam (bloqueados), vía correo electrónico o bien a través de un portal de usuario. Que pueda configurarse, para un usuario como para un grupo o bien a toda la empresa.</w:t>
                  </w:r>
                </w:p>
                <w:p w14:paraId="4E8599BD" w14:textId="77777777" w:rsidR="00222356" w:rsidRPr="00222356" w:rsidRDefault="00D45C4E" w:rsidP="00222356">
                  <w:pPr>
                    <w:numPr>
                      <w:ilvl w:val="0"/>
                      <w:numId w:val="71"/>
                    </w:numPr>
                    <w:jc w:val="both"/>
                    <w:rPr>
                      <w:rFonts w:ascii="Arial" w:hAnsi="Arial" w:cs="Arial"/>
                    </w:rPr>
                  </w:pPr>
                  <w:r w:rsidRPr="00222356">
                    <w:rPr>
                      <w:rFonts w:ascii="Arial" w:hAnsi="Arial" w:cs="Arial"/>
                    </w:rPr>
                    <w:lastRenderedPageBreak/>
                    <w:t>Debe permitir la utilización de diccionarios específicos que permitan la búsqueda de palabras, frases e incluso expresiones regulares, mismas que serán revisadas en cualquier parte del correo ya en la cabecera, cuerpo, adjuntos, etc.</w:t>
                  </w:r>
                </w:p>
                <w:p w14:paraId="286490E9" w14:textId="7667CDB6" w:rsidR="00D45C4E" w:rsidRPr="00222356" w:rsidRDefault="00D45C4E" w:rsidP="00222356">
                  <w:pPr>
                    <w:numPr>
                      <w:ilvl w:val="0"/>
                      <w:numId w:val="71"/>
                    </w:numPr>
                    <w:jc w:val="both"/>
                    <w:rPr>
                      <w:rFonts w:ascii="Arial" w:hAnsi="Arial" w:cs="Arial"/>
                    </w:rPr>
                  </w:pPr>
                  <w:r w:rsidRPr="00222356">
                    <w:rPr>
                      <w:rFonts w:ascii="Arial" w:hAnsi="Arial" w:cs="Arial"/>
                    </w:rPr>
                    <w:t>Debe permitir adicionar un texto personalizado solo a  los mensajes de entrada externos.</w:t>
                  </w:r>
                </w:p>
                <w:p w14:paraId="35180B1E" w14:textId="77777777" w:rsidR="00D45C4E" w:rsidRPr="00222356" w:rsidRDefault="00D45C4E" w:rsidP="00D45C4E">
                  <w:pPr>
                    <w:pStyle w:val="Textoindependiente3"/>
                    <w:ind w:left="-69"/>
                    <w:rPr>
                      <w:rFonts w:ascii="Arial" w:hAnsi="Arial" w:cs="Arial"/>
                      <w:b/>
                      <w:lang w:eastAsia="es-ES"/>
                    </w:rPr>
                  </w:pPr>
                  <w:r w:rsidRPr="00222356">
                    <w:rPr>
                      <w:rFonts w:ascii="Arial" w:hAnsi="Arial" w:cs="Arial"/>
                      <w:b/>
                      <w:lang w:eastAsia="es-ES"/>
                    </w:rPr>
                    <w:t>(Manifestar aceptación)</w:t>
                  </w:r>
                </w:p>
              </w:tc>
            </w:tr>
            <w:tr w:rsidR="00D45C4E" w:rsidRPr="0033100C" w14:paraId="459758AD" w14:textId="77777777" w:rsidTr="00222356">
              <w:trPr>
                <w:cantSplit/>
                <w:trHeight w:val="473"/>
              </w:trPr>
              <w:tc>
                <w:tcPr>
                  <w:tcW w:w="8189" w:type="dxa"/>
                  <w:tcBorders>
                    <w:bottom w:val="single" w:sz="4" w:space="0" w:color="auto"/>
                  </w:tcBorders>
                  <w:shd w:val="clear" w:color="auto" w:fill="CCFFCC"/>
                  <w:vAlign w:val="center"/>
                </w:tcPr>
                <w:p w14:paraId="28FE79E7" w14:textId="77777777" w:rsidR="00D45C4E" w:rsidRPr="00222356" w:rsidRDefault="00D45C4E" w:rsidP="00222356">
                  <w:pPr>
                    <w:pStyle w:val="Textoindependiente3"/>
                    <w:ind w:left="38"/>
                    <w:rPr>
                      <w:rFonts w:ascii="Arial" w:hAnsi="Arial" w:cs="Arial"/>
                      <w:b/>
                      <w:bCs/>
                      <w:lang w:eastAsia="es-ES"/>
                    </w:rPr>
                  </w:pPr>
                  <w:r w:rsidRPr="00222356">
                    <w:rPr>
                      <w:rFonts w:ascii="Arial" w:hAnsi="Arial" w:cs="Arial"/>
                      <w:b/>
                      <w:bCs/>
                      <w:lang w:eastAsia="es-ES"/>
                    </w:rPr>
                    <w:t>B. SOPORTE TÉCNICO</w:t>
                  </w:r>
                </w:p>
              </w:tc>
            </w:tr>
            <w:tr w:rsidR="00D45C4E" w:rsidRPr="0033100C" w14:paraId="4CB55F3C" w14:textId="77777777" w:rsidTr="00222356">
              <w:trPr>
                <w:cantSplit/>
                <w:trHeight w:val="5371"/>
              </w:trPr>
              <w:tc>
                <w:tcPr>
                  <w:tcW w:w="8189" w:type="dxa"/>
                  <w:tcBorders>
                    <w:bottom w:val="single" w:sz="4" w:space="0" w:color="auto"/>
                  </w:tcBorders>
                  <w:vAlign w:val="center"/>
                </w:tcPr>
                <w:p w14:paraId="5A31C2CE" w14:textId="77777777" w:rsidR="00D45C4E" w:rsidRPr="00222356" w:rsidRDefault="00D45C4E" w:rsidP="00D45C4E">
                  <w:pPr>
                    <w:spacing w:line="276" w:lineRule="auto"/>
                    <w:ind w:left="-70"/>
                    <w:jc w:val="both"/>
                    <w:rPr>
                      <w:rFonts w:ascii="Arial" w:hAnsi="Arial" w:cs="Arial"/>
                      <w:lang w:eastAsia="en-US"/>
                    </w:rPr>
                  </w:pPr>
                  <w:r w:rsidRPr="00222356">
                    <w:rPr>
                      <w:rFonts w:ascii="Arial" w:hAnsi="Arial" w:cs="Arial"/>
                    </w:rPr>
                    <w:t xml:space="preserve">El proponente debe incluir en su propuesta, y sin costo adicional para el BCB, los servicios de soporte técnico que incluya lo siguiente: </w:t>
                  </w:r>
                </w:p>
                <w:p w14:paraId="420B507F" w14:textId="77777777" w:rsidR="00D45C4E" w:rsidRPr="00222356" w:rsidRDefault="00D45C4E" w:rsidP="00D45C4E">
                  <w:pPr>
                    <w:spacing w:line="276" w:lineRule="auto"/>
                    <w:ind w:left="-70"/>
                    <w:jc w:val="both"/>
                    <w:rPr>
                      <w:rFonts w:ascii="Arial" w:hAnsi="Arial" w:cs="Arial"/>
                    </w:rPr>
                  </w:pPr>
                </w:p>
                <w:p w14:paraId="471BF50C" w14:textId="77777777" w:rsidR="00D45C4E" w:rsidRPr="00222356" w:rsidRDefault="00D45C4E" w:rsidP="00D45C4E">
                  <w:pPr>
                    <w:numPr>
                      <w:ilvl w:val="0"/>
                      <w:numId w:val="44"/>
                    </w:numPr>
                    <w:ind w:left="214" w:hanging="141"/>
                    <w:jc w:val="both"/>
                    <w:rPr>
                      <w:rFonts w:ascii="Arial" w:hAnsi="Arial" w:cs="Arial"/>
                      <w:b/>
                      <w:bCs/>
                    </w:rPr>
                  </w:pPr>
                  <w:r w:rsidRPr="00222356">
                    <w:rPr>
                      <w:rFonts w:ascii="Arial" w:hAnsi="Arial" w:cs="Arial"/>
                      <w:b/>
                      <w:bCs/>
                    </w:rPr>
                    <w:t xml:space="preserve">Mantenimiento preventivo: </w:t>
                  </w:r>
                  <w:r w:rsidRPr="00222356">
                    <w:rPr>
                      <w:rFonts w:ascii="Arial" w:hAnsi="Arial" w:cs="Arial"/>
                      <w:bCs/>
                    </w:rPr>
                    <w:t>El proveedor debe realizar como mínimo tres (3) veces el mantenimiento preventivo, mientras dure el periodo de la vigencia de la suscripción, de acuerdo a un cronograma previamente coordinado con el Fiscal de Servicio. Las tareas técnicas de acuerdo con las recomendaciones del fabricante incluirán:</w:t>
                  </w:r>
                </w:p>
                <w:p w14:paraId="1694B031" w14:textId="77777777" w:rsidR="00D45C4E" w:rsidRPr="00222356" w:rsidRDefault="00D45C4E" w:rsidP="00D45C4E">
                  <w:pPr>
                    <w:numPr>
                      <w:ilvl w:val="1"/>
                      <w:numId w:val="44"/>
                    </w:numPr>
                    <w:ind w:left="639" w:hanging="142"/>
                    <w:jc w:val="both"/>
                    <w:rPr>
                      <w:rFonts w:ascii="Arial" w:hAnsi="Arial" w:cs="Arial"/>
                      <w:b/>
                      <w:bCs/>
                    </w:rPr>
                  </w:pPr>
                  <w:r w:rsidRPr="00222356">
                    <w:rPr>
                      <w:rFonts w:ascii="Arial" w:hAnsi="Arial" w:cs="Arial"/>
                      <w:bCs/>
                    </w:rPr>
                    <w:t>El diagnóstico del estado de funcionamiento del servicio y sus componentes, incluyendo la actualización de los mismos, si corresponde.</w:t>
                  </w:r>
                </w:p>
                <w:p w14:paraId="613811AE" w14:textId="77777777" w:rsidR="00D45C4E" w:rsidRPr="00222356" w:rsidRDefault="00D45C4E" w:rsidP="00D45C4E">
                  <w:pPr>
                    <w:numPr>
                      <w:ilvl w:val="1"/>
                      <w:numId w:val="44"/>
                    </w:numPr>
                    <w:ind w:left="639" w:hanging="142"/>
                    <w:jc w:val="both"/>
                    <w:rPr>
                      <w:rFonts w:ascii="Arial" w:hAnsi="Arial" w:cs="Arial"/>
                      <w:b/>
                      <w:bCs/>
                    </w:rPr>
                  </w:pPr>
                  <w:r w:rsidRPr="00222356">
                    <w:rPr>
                      <w:rFonts w:ascii="Arial" w:hAnsi="Arial" w:cs="Arial"/>
                      <w:bCs/>
                    </w:rPr>
                    <w:t>Elaboración de un informe técnico con los resultados obtenidos y recomendaciones luego de cada mantenimiento preventivo.</w:t>
                  </w:r>
                </w:p>
                <w:p w14:paraId="3F0B1DCC" w14:textId="77777777" w:rsidR="00D45C4E" w:rsidRPr="00222356" w:rsidRDefault="00D45C4E" w:rsidP="00D45C4E">
                  <w:pPr>
                    <w:numPr>
                      <w:ilvl w:val="0"/>
                      <w:numId w:val="44"/>
                    </w:numPr>
                    <w:ind w:left="214" w:hanging="142"/>
                    <w:jc w:val="both"/>
                    <w:rPr>
                      <w:rFonts w:ascii="Arial" w:hAnsi="Arial" w:cs="Arial"/>
                      <w:bCs/>
                      <w:iCs/>
                    </w:rPr>
                  </w:pPr>
                  <w:r w:rsidRPr="00222356">
                    <w:rPr>
                      <w:rFonts w:ascii="Arial" w:hAnsi="Arial" w:cs="Arial"/>
                      <w:b/>
                      <w:bCs/>
                    </w:rPr>
                    <w:t xml:space="preserve">Mantenimiento correctivo: </w:t>
                  </w:r>
                  <w:r w:rsidRPr="00222356">
                    <w:rPr>
                      <w:rFonts w:ascii="Arial" w:hAnsi="Arial" w:cs="Arial"/>
                      <w:bCs/>
                    </w:rPr>
                    <w:t>El</w:t>
                  </w:r>
                  <w:r w:rsidRPr="00222356">
                    <w:rPr>
                      <w:rFonts w:ascii="Arial" w:hAnsi="Arial" w:cs="Arial"/>
                      <w:bCs/>
                      <w:iCs/>
                    </w:rPr>
                    <w:t xml:space="preserve"> proveedor lo realizará bajo la siguiente modalidad y sin costo adicional para el BCB.</w:t>
                  </w:r>
                </w:p>
                <w:p w14:paraId="2882EFEE" w14:textId="77777777" w:rsidR="00D45C4E" w:rsidRPr="00222356" w:rsidRDefault="00D45C4E" w:rsidP="00D45C4E">
                  <w:pPr>
                    <w:ind w:left="-70"/>
                    <w:jc w:val="both"/>
                    <w:rPr>
                      <w:rFonts w:ascii="Arial" w:hAnsi="Arial" w:cs="Arial"/>
                      <w:bCs/>
                      <w:iCs/>
                    </w:rPr>
                  </w:pPr>
                  <w:r w:rsidRPr="00222356">
                    <w:rPr>
                      <w:rFonts w:ascii="Arial" w:hAnsi="Arial" w:cs="Arial"/>
                      <w:bCs/>
                      <w:iCs/>
                    </w:rPr>
                    <w:t xml:space="preserve"> </w:t>
                  </w:r>
                </w:p>
                <w:p w14:paraId="423B489D" w14:textId="77777777" w:rsidR="00D45C4E" w:rsidRPr="00222356" w:rsidRDefault="00D45C4E" w:rsidP="00D45C4E">
                  <w:pPr>
                    <w:numPr>
                      <w:ilvl w:val="1"/>
                      <w:numId w:val="44"/>
                    </w:numPr>
                    <w:ind w:left="-70" w:firstLine="567"/>
                    <w:jc w:val="both"/>
                    <w:rPr>
                      <w:rFonts w:ascii="Arial" w:hAnsi="Arial" w:cs="Arial"/>
                    </w:rPr>
                  </w:pPr>
                  <w:r w:rsidRPr="00222356">
                    <w:rPr>
                      <w:rFonts w:ascii="Arial" w:hAnsi="Arial" w:cs="Arial"/>
                    </w:rPr>
                    <w:t>Por demanda y sin límite de casos en modalidad 6x12.</w:t>
                  </w:r>
                </w:p>
                <w:p w14:paraId="775D8FFD" w14:textId="77777777" w:rsidR="00D45C4E" w:rsidRPr="00222356" w:rsidRDefault="00D45C4E" w:rsidP="00D45C4E">
                  <w:pPr>
                    <w:numPr>
                      <w:ilvl w:val="1"/>
                      <w:numId w:val="44"/>
                    </w:numPr>
                    <w:ind w:left="-70" w:firstLine="567"/>
                    <w:jc w:val="both"/>
                    <w:rPr>
                      <w:rFonts w:ascii="Arial" w:hAnsi="Arial" w:cs="Arial"/>
                    </w:rPr>
                  </w:pPr>
                  <w:r w:rsidRPr="00222356">
                    <w:rPr>
                      <w:rFonts w:ascii="Arial" w:hAnsi="Arial" w:cs="Arial"/>
                    </w:rPr>
                    <w:t>Acceso al Centro de Asistencia Técnica (TAC) del fabricante para apertura de casos.</w:t>
                  </w:r>
                </w:p>
                <w:p w14:paraId="261D38A1" w14:textId="77777777" w:rsidR="00222356" w:rsidRPr="00222356" w:rsidRDefault="00D45C4E" w:rsidP="00222356">
                  <w:pPr>
                    <w:numPr>
                      <w:ilvl w:val="1"/>
                      <w:numId w:val="44"/>
                    </w:numPr>
                    <w:ind w:left="781" w:hanging="284"/>
                    <w:jc w:val="both"/>
                    <w:rPr>
                      <w:rFonts w:ascii="Arial" w:hAnsi="Arial" w:cs="Arial"/>
                    </w:rPr>
                  </w:pPr>
                  <w:r w:rsidRPr="00222356">
                    <w:rPr>
                      <w:rFonts w:ascii="Arial" w:hAnsi="Arial" w:cs="Arial"/>
                    </w:rPr>
                    <w:t>El personal técnico designado por la Gerencia de Sistemas notificará el incidente presentado vía teléfono, fax, correo electrónico u otro medio.</w:t>
                  </w:r>
                </w:p>
                <w:p w14:paraId="0B93F922" w14:textId="77777777" w:rsidR="00222356" w:rsidRPr="00222356" w:rsidRDefault="00D45C4E" w:rsidP="00222356">
                  <w:pPr>
                    <w:numPr>
                      <w:ilvl w:val="1"/>
                      <w:numId w:val="44"/>
                    </w:numPr>
                    <w:ind w:left="781" w:hanging="284"/>
                    <w:jc w:val="both"/>
                    <w:rPr>
                      <w:rFonts w:ascii="Arial" w:hAnsi="Arial" w:cs="Arial"/>
                    </w:rPr>
                  </w:pPr>
                  <w:r w:rsidRPr="00222356">
                    <w:rPr>
                      <w:rFonts w:ascii="Arial" w:hAnsi="Arial" w:cs="Arial"/>
                    </w:rPr>
                    <w:t>Un técnico del proveedor debe atender las solicitudes en oficinas del BCB en un tiempo máximo de 24 horas a partir de la notificación.</w:t>
                  </w:r>
                </w:p>
                <w:p w14:paraId="270B2F1A" w14:textId="77777777" w:rsidR="00222356" w:rsidRPr="00222356" w:rsidRDefault="00D45C4E" w:rsidP="00222356">
                  <w:pPr>
                    <w:numPr>
                      <w:ilvl w:val="1"/>
                      <w:numId w:val="44"/>
                    </w:numPr>
                    <w:ind w:left="781" w:hanging="284"/>
                    <w:jc w:val="both"/>
                    <w:rPr>
                      <w:rFonts w:ascii="Arial" w:hAnsi="Arial" w:cs="Arial"/>
                    </w:rPr>
                  </w:pPr>
                  <w:r w:rsidRPr="00222356">
                    <w:rPr>
                      <w:rFonts w:ascii="Arial" w:hAnsi="Arial" w:cs="Arial"/>
                    </w:rPr>
                    <w:t>Los incidentes reportados deben ser solucionados o diagnosticados definitivamente en un tiempo máximo de ocho (8) horas a partir de la atención a la solicitud.</w:t>
                  </w:r>
                </w:p>
                <w:p w14:paraId="25B98385" w14:textId="199F6575" w:rsidR="00D45C4E" w:rsidRPr="00222356" w:rsidRDefault="00D45C4E" w:rsidP="00222356">
                  <w:pPr>
                    <w:numPr>
                      <w:ilvl w:val="1"/>
                      <w:numId w:val="44"/>
                    </w:numPr>
                    <w:ind w:left="781" w:hanging="284"/>
                    <w:jc w:val="both"/>
                    <w:rPr>
                      <w:rFonts w:ascii="Arial" w:hAnsi="Arial" w:cs="Arial"/>
                    </w:rPr>
                  </w:pPr>
                  <w:r w:rsidRPr="00222356">
                    <w:rPr>
                      <w:rFonts w:ascii="Arial" w:hAnsi="Arial" w:cs="Arial"/>
                    </w:rPr>
                    <w:t>El proveedo</w:t>
                  </w:r>
                  <w:r w:rsidR="001D3C6B">
                    <w:rPr>
                      <w:rFonts w:ascii="Arial" w:hAnsi="Arial" w:cs="Arial"/>
                    </w:rPr>
                    <w:t xml:space="preserve"> lñ{</w:t>
                  </w:r>
                  <w:r w:rsidRPr="00222356">
                    <w:rPr>
                      <w:rFonts w:ascii="Arial" w:hAnsi="Arial" w:cs="Arial"/>
                    </w:rPr>
                    <w:t>r debe solucionar cualquier incidente reportado atribuible al servicio mediante asistencia técnica local o remota en un tiempo máximo de cinco (5) días hábiles.</w:t>
                  </w:r>
                </w:p>
                <w:p w14:paraId="58F750B1" w14:textId="77777777" w:rsidR="00D45C4E" w:rsidRPr="00222356" w:rsidRDefault="00D45C4E" w:rsidP="00D45C4E">
                  <w:pPr>
                    <w:ind w:left="-70"/>
                    <w:jc w:val="both"/>
                    <w:rPr>
                      <w:rFonts w:ascii="Arial" w:hAnsi="Arial" w:cs="Arial"/>
                    </w:rPr>
                  </w:pPr>
                </w:p>
                <w:p w14:paraId="22DF8C2A" w14:textId="77777777" w:rsidR="00D45C4E" w:rsidRPr="00222356" w:rsidRDefault="00D45C4E" w:rsidP="00222356">
                  <w:pPr>
                    <w:jc w:val="both"/>
                    <w:rPr>
                      <w:rFonts w:ascii="Arial" w:hAnsi="Arial" w:cs="Arial"/>
                    </w:rPr>
                  </w:pPr>
                  <w:r w:rsidRPr="00222356">
                    <w:rPr>
                      <w:rFonts w:ascii="Arial" w:hAnsi="Arial" w:cs="Arial"/>
                    </w:rPr>
                    <w:t>Vigencia del soporte mientras dure la vigencia del servicio.</w:t>
                  </w:r>
                </w:p>
                <w:p w14:paraId="7510F661" w14:textId="77777777" w:rsidR="00D45C4E" w:rsidRPr="00222356" w:rsidRDefault="00D45C4E" w:rsidP="00222356">
                  <w:pPr>
                    <w:jc w:val="both"/>
                    <w:rPr>
                      <w:rFonts w:ascii="Arial" w:hAnsi="Arial" w:cs="Arial"/>
                    </w:rPr>
                  </w:pPr>
                </w:p>
                <w:p w14:paraId="26C8E040" w14:textId="77777777" w:rsidR="00D45C4E" w:rsidRPr="00222356" w:rsidRDefault="00D45C4E" w:rsidP="00222356">
                  <w:pPr>
                    <w:jc w:val="both"/>
                    <w:rPr>
                      <w:rFonts w:ascii="Arial" w:hAnsi="Arial" w:cs="Arial"/>
                    </w:rPr>
                  </w:pPr>
                  <w:r w:rsidRPr="00222356">
                    <w:rPr>
                      <w:rFonts w:ascii="Arial" w:hAnsi="Arial" w:cs="Arial"/>
                    </w:rPr>
                    <w:t>El Fiscal de Servicio será el responsable de realizar el seguimiento al soporte técnico.</w:t>
                  </w:r>
                </w:p>
                <w:p w14:paraId="034FB838" w14:textId="77777777" w:rsidR="00D45C4E" w:rsidRPr="00222356" w:rsidRDefault="00D45C4E" w:rsidP="00D45C4E">
                  <w:pPr>
                    <w:ind w:left="-70"/>
                    <w:jc w:val="both"/>
                    <w:rPr>
                      <w:rFonts w:ascii="Arial" w:hAnsi="Arial" w:cs="Arial"/>
                    </w:rPr>
                  </w:pPr>
                </w:p>
                <w:p w14:paraId="245ADBF7" w14:textId="77777777" w:rsidR="00D45C4E" w:rsidRPr="00222356" w:rsidRDefault="00D45C4E" w:rsidP="00D45C4E">
                  <w:pPr>
                    <w:ind w:left="-70"/>
                    <w:jc w:val="both"/>
                    <w:rPr>
                      <w:rFonts w:ascii="Arial" w:hAnsi="Arial" w:cs="Arial"/>
                      <w:b/>
                      <w:i/>
                    </w:rPr>
                  </w:pPr>
                  <w:r w:rsidRPr="00222356">
                    <w:rPr>
                      <w:rFonts w:ascii="Arial" w:hAnsi="Arial" w:cs="Arial"/>
                      <w:b/>
                    </w:rPr>
                    <w:t>(Manifestar aceptación)</w:t>
                  </w:r>
                </w:p>
              </w:tc>
            </w:tr>
            <w:tr w:rsidR="00D45C4E" w:rsidRPr="0033100C" w14:paraId="32D96D44" w14:textId="77777777" w:rsidTr="00222356">
              <w:trPr>
                <w:cantSplit/>
                <w:trHeight w:val="397"/>
              </w:trPr>
              <w:tc>
                <w:tcPr>
                  <w:tcW w:w="8189" w:type="dxa"/>
                  <w:tcBorders>
                    <w:bottom w:val="single" w:sz="4" w:space="0" w:color="auto"/>
                  </w:tcBorders>
                  <w:shd w:val="clear" w:color="auto" w:fill="339966"/>
                  <w:vAlign w:val="center"/>
                </w:tcPr>
                <w:p w14:paraId="65135CBB" w14:textId="77777777" w:rsidR="00D45C4E" w:rsidRPr="001E4C0B" w:rsidRDefault="00D45C4E" w:rsidP="00222356">
                  <w:pPr>
                    <w:pStyle w:val="Textoindependiente3"/>
                    <w:rPr>
                      <w:rFonts w:cs="Arial"/>
                      <w:b/>
                      <w:bCs/>
                      <w:szCs w:val="18"/>
                      <w:lang w:eastAsia="es-ES"/>
                    </w:rPr>
                  </w:pPr>
                  <w:r w:rsidRPr="001E4C0B">
                    <w:rPr>
                      <w:rFonts w:cs="Arial"/>
                      <w:b/>
                      <w:bCs/>
                      <w:color w:val="FFFFFF"/>
                      <w:szCs w:val="18"/>
                      <w:lang w:eastAsia="es-ES"/>
                    </w:rPr>
                    <w:t>III. CONDICIONES COMPLEMENTARIAS</w:t>
                  </w:r>
                </w:p>
              </w:tc>
            </w:tr>
            <w:tr w:rsidR="00D45C4E" w:rsidRPr="0033100C" w14:paraId="230F1E77" w14:textId="77777777" w:rsidTr="00222356">
              <w:trPr>
                <w:cantSplit/>
                <w:trHeight w:val="397"/>
              </w:trPr>
              <w:tc>
                <w:tcPr>
                  <w:tcW w:w="8189" w:type="dxa"/>
                  <w:tcBorders>
                    <w:bottom w:val="single" w:sz="4" w:space="0" w:color="auto"/>
                  </w:tcBorders>
                  <w:shd w:val="clear" w:color="auto" w:fill="CCFFCC"/>
                  <w:vAlign w:val="center"/>
                </w:tcPr>
                <w:p w14:paraId="5A41A2CB" w14:textId="77777777" w:rsidR="00D45C4E" w:rsidRPr="001E4C0B" w:rsidRDefault="00D45C4E" w:rsidP="00222356">
                  <w:pPr>
                    <w:pStyle w:val="Textoindependiente3"/>
                    <w:ind w:left="180"/>
                    <w:rPr>
                      <w:rFonts w:cs="Arial"/>
                      <w:b/>
                      <w:bCs/>
                      <w:szCs w:val="18"/>
                      <w:lang w:eastAsia="es-ES"/>
                    </w:rPr>
                  </w:pPr>
                  <w:r w:rsidRPr="001E4C0B">
                    <w:rPr>
                      <w:rFonts w:cs="Arial"/>
                      <w:b/>
                      <w:bCs/>
                      <w:szCs w:val="18"/>
                      <w:lang w:eastAsia="es-ES"/>
                    </w:rPr>
                    <w:t>A. GARANTIAS</w:t>
                  </w:r>
                </w:p>
              </w:tc>
            </w:tr>
            <w:tr w:rsidR="00D45C4E" w:rsidRPr="0033100C" w14:paraId="075C8225" w14:textId="77777777" w:rsidTr="00222356">
              <w:trPr>
                <w:cantSplit/>
                <w:trHeight w:val="397"/>
              </w:trPr>
              <w:tc>
                <w:tcPr>
                  <w:tcW w:w="8189" w:type="dxa"/>
                  <w:tcBorders>
                    <w:bottom w:val="single" w:sz="4" w:space="0" w:color="auto"/>
                  </w:tcBorders>
                  <w:shd w:val="clear" w:color="auto" w:fill="auto"/>
                  <w:vAlign w:val="center"/>
                </w:tcPr>
                <w:p w14:paraId="1610711B" w14:textId="77777777" w:rsidR="00D45C4E" w:rsidRPr="00222356" w:rsidRDefault="00D45C4E" w:rsidP="00222356">
                  <w:pPr>
                    <w:pStyle w:val="Textoindependiente3"/>
                    <w:spacing w:before="80" w:after="80"/>
                    <w:ind w:left="38"/>
                    <w:rPr>
                      <w:rFonts w:ascii="Arial" w:hAnsi="Arial" w:cs="Arial"/>
                      <w:bCs/>
                      <w:iCs/>
                    </w:rPr>
                  </w:pPr>
                  <w:r w:rsidRPr="00222356">
                    <w:rPr>
                      <w:rFonts w:ascii="Arial" w:hAnsi="Arial" w:cs="Arial"/>
                      <w:b/>
                      <w:bCs/>
                    </w:rPr>
                    <w:t xml:space="preserve">Garantía de cumplimiento de contrato: </w:t>
                  </w:r>
                  <w:r w:rsidRPr="00222356">
                    <w:rPr>
                      <w:rFonts w:ascii="Arial" w:hAnsi="Arial" w:cs="Arial"/>
                    </w:rPr>
                    <w:t>E</w:t>
                  </w:r>
                  <w:r w:rsidRPr="00222356">
                    <w:rPr>
                      <w:rFonts w:ascii="Arial" w:hAnsi="Arial" w:cs="Arial"/>
                      <w:bCs/>
                      <w:iCs/>
                    </w:rPr>
                    <w:t xml:space="preserve">l </w:t>
                  </w:r>
                  <w:r w:rsidRPr="00222356">
                    <w:rPr>
                      <w:rFonts w:ascii="Arial" w:hAnsi="Arial" w:cs="Arial"/>
                      <w:bCs/>
                      <w:iCs/>
                      <w:lang w:val="es-MX"/>
                    </w:rPr>
                    <w:t xml:space="preserve">proveedor </w:t>
                  </w:r>
                  <w:r w:rsidRPr="00222356">
                    <w:rPr>
                      <w:rFonts w:ascii="Arial" w:hAnsi="Arial" w:cs="Arial"/>
                      <w:bCs/>
                      <w:iCs/>
                    </w:rPr>
                    <w:t xml:space="preserve"> debe  presentar la garantía de cumplimiento de contrato por el siete por ciento (7%) del monto total, de acuerdo </w:t>
                  </w:r>
                  <w:r w:rsidRPr="00222356">
                    <w:rPr>
                      <w:rFonts w:ascii="Arial" w:hAnsi="Arial" w:cs="Arial"/>
                    </w:rPr>
                    <w:t xml:space="preserve">con el Articulo 21 del  D.S. N° 181, por el mismo período de vigencia del servicio. </w:t>
                  </w:r>
                </w:p>
                <w:p w14:paraId="27047073" w14:textId="77777777" w:rsidR="00222356" w:rsidRPr="00222356" w:rsidRDefault="00D45C4E" w:rsidP="00222356">
                  <w:pPr>
                    <w:pStyle w:val="Textoindependiente3"/>
                    <w:numPr>
                      <w:ilvl w:val="0"/>
                      <w:numId w:val="72"/>
                    </w:numPr>
                    <w:spacing w:after="0"/>
                    <w:jc w:val="both"/>
                    <w:rPr>
                      <w:rFonts w:ascii="Arial" w:hAnsi="Arial" w:cs="Arial"/>
                    </w:rPr>
                  </w:pPr>
                  <w:r w:rsidRPr="00222356">
                    <w:rPr>
                      <w:rFonts w:ascii="Arial" w:hAnsi="Arial" w:cs="Arial"/>
                    </w:rPr>
                    <w:t>Boleta de garantía.</w:t>
                  </w:r>
                </w:p>
                <w:p w14:paraId="07B7A642" w14:textId="77777777" w:rsidR="00222356" w:rsidRPr="00222356" w:rsidRDefault="00D45C4E" w:rsidP="00222356">
                  <w:pPr>
                    <w:pStyle w:val="Textoindependiente3"/>
                    <w:numPr>
                      <w:ilvl w:val="0"/>
                      <w:numId w:val="72"/>
                    </w:numPr>
                    <w:spacing w:after="0"/>
                    <w:jc w:val="both"/>
                    <w:rPr>
                      <w:rFonts w:ascii="Arial" w:hAnsi="Arial" w:cs="Arial"/>
                    </w:rPr>
                  </w:pPr>
                  <w:r w:rsidRPr="00222356">
                    <w:rPr>
                      <w:rFonts w:ascii="Arial" w:hAnsi="Arial" w:cs="Arial"/>
                    </w:rPr>
                    <w:t>Garantía a primer requerimiento.</w:t>
                  </w:r>
                </w:p>
                <w:p w14:paraId="3FB5D3A0" w14:textId="2B71F530" w:rsidR="00D45C4E" w:rsidRPr="00222356" w:rsidRDefault="00D45C4E" w:rsidP="00222356">
                  <w:pPr>
                    <w:pStyle w:val="Textoindependiente3"/>
                    <w:numPr>
                      <w:ilvl w:val="0"/>
                      <w:numId w:val="72"/>
                    </w:numPr>
                    <w:spacing w:after="0"/>
                    <w:jc w:val="both"/>
                    <w:rPr>
                      <w:rFonts w:ascii="Arial" w:hAnsi="Arial" w:cs="Arial"/>
                    </w:rPr>
                  </w:pPr>
                  <w:r w:rsidRPr="00222356">
                    <w:rPr>
                      <w:rFonts w:ascii="Arial" w:hAnsi="Arial" w:cs="Arial"/>
                    </w:rPr>
                    <w:t>Póliza de seguro de caución a primer requerimiento.</w:t>
                  </w:r>
                </w:p>
                <w:p w14:paraId="3D846F47" w14:textId="77777777" w:rsidR="00D45C4E" w:rsidRPr="00222356" w:rsidRDefault="00D45C4E" w:rsidP="00222356">
                  <w:pPr>
                    <w:widowControl w:val="0"/>
                    <w:autoSpaceDE w:val="0"/>
                    <w:autoSpaceDN w:val="0"/>
                    <w:adjustRightInd w:val="0"/>
                    <w:ind w:left="38"/>
                    <w:jc w:val="both"/>
                    <w:rPr>
                      <w:rFonts w:ascii="Arial" w:hAnsi="Arial" w:cs="Arial"/>
                      <w:iCs/>
                    </w:rPr>
                  </w:pPr>
                </w:p>
                <w:p w14:paraId="1CADBB94" w14:textId="77777777" w:rsidR="00D45C4E" w:rsidRPr="00222356" w:rsidRDefault="00D45C4E" w:rsidP="00222356">
                  <w:pPr>
                    <w:widowControl w:val="0"/>
                    <w:autoSpaceDE w:val="0"/>
                    <w:autoSpaceDN w:val="0"/>
                    <w:adjustRightInd w:val="0"/>
                    <w:ind w:left="38"/>
                    <w:jc w:val="both"/>
                    <w:rPr>
                      <w:rFonts w:ascii="Arial" w:hAnsi="Arial" w:cs="Arial"/>
                      <w:iCs/>
                    </w:rPr>
                  </w:pPr>
                  <w:r w:rsidRPr="00222356">
                    <w:rPr>
                      <w:rFonts w:ascii="Arial" w:hAnsi="Arial" w:cs="Arial"/>
                      <w:iCs/>
                    </w:rPr>
                    <w:t>El importe de dicha garantía, en caso de cualquier incumplimiento contractual incurrido por el proveedor, será consolidado a favor del BCB sin necesidad de ningún trámite o acción judicial.</w:t>
                  </w:r>
                </w:p>
                <w:p w14:paraId="5001ECDD" w14:textId="77777777" w:rsidR="00D45C4E" w:rsidRPr="00222356" w:rsidRDefault="00D45C4E" w:rsidP="00222356">
                  <w:pPr>
                    <w:widowControl w:val="0"/>
                    <w:autoSpaceDE w:val="0"/>
                    <w:autoSpaceDN w:val="0"/>
                    <w:adjustRightInd w:val="0"/>
                    <w:ind w:left="38"/>
                    <w:jc w:val="both"/>
                    <w:rPr>
                      <w:rFonts w:ascii="Arial" w:hAnsi="Arial" w:cs="Arial"/>
                      <w:iCs/>
                    </w:rPr>
                  </w:pPr>
                </w:p>
                <w:p w14:paraId="74E8BACA" w14:textId="77777777" w:rsidR="00D45C4E" w:rsidRPr="00222356" w:rsidRDefault="00D45C4E" w:rsidP="00086DB8">
                  <w:pPr>
                    <w:pStyle w:val="Textoindependiente3"/>
                    <w:spacing w:after="0"/>
                    <w:ind w:left="38"/>
                    <w:rPr>
                      <w:rFonts w:ascii="Arial" w:hAnsi="Arial" w:cs="Arial"/>
                    </w:rPr>
                  </w:pPr>
                  <w:r w:rsidRPr="00222356">
                    <w:rPr>
                      <w:rFonts w:ascii="Arial" w:hAnsi="Arial" w:cs="Arial"/>
                    </w:rPr>
                    <w:t>La garantía de cumplimiento de contrato será devuelta luego de la emisión del Informe de Conformidad Final por parte del  Fiscal, y del cierre del contrato documentado por el Certificado de Cumplimiento de Contrato emitido por la Gerencia de Administración del BCB.</w:t>
                  </w:r>
                </w:p>
                <w:p w14:paraId="1F52D5CA" w14:textId="77777777" w:rsidR="00D45C4E" w:rsidRPr="00222356" w:rsidRDefault="00D45C4E" w:rsidP="00086DB8">
                  <w:pPr>
                    <w:pStyle w:val="Textoindependiente3"/>
                    <w:spacing w:after="0"/>
                    <w:ind w:left="-70"/>
                    <w:rPr>
                      <w:rFonts w:ascii="Arial" w:hAnsi="Arial" w:cs="Arial"/>
                    </w:rPr>
                  </w:pPr>
                </w:p>
                <w:p w14:paraId="47E06A58" w14:textId="77777777" w:rsidR="00D45C4E" w:rsidRPr="00EC31A9" w:rsidRDefault="00D45C4E" w:rsidP="00D45C4E">
                  <w:pPr>
                    <w:widowControl w:val="0"/>
                    <w:autoSpaceDE w:val="0"/>
                    <w:autoSpaceDN w:val="0"/>
                    <w:adjustRightInd w:val="0"/>
                    <w:ind w:left="-70"/>
                    <w:jc w:val="both"/>
                    <w:rPr>
                      <w:rFonts w:ascii="Arial" w:hAnsi="Arial" w:cs="Arial"/>
                      <w:b/>
                      <w:bCs/>
                      <w:i/>
                      <w:sz w:val="18"/>
                      <w:szCs w:val="18"/>
                    </w:rPr>
                  </w:pPr>
                  <w:r w:rsidRPr="00222356">
                    <w:rPr>
                      <w:rFonts w:ascii="Arial" w:hAnsi="Arial" w:cs="Arial"/>
                      <w:b/>
                    </w:rPr>
                    <w:t>(Manifestar aceptación)</w:t>
                  </w:r>
                </w:p>
              </w:tc>
            </w:tr>
            <w:tr w:rsidR="00D45C4E" w:rsidRPr="0033100C" w14:paraId="39ABC982" w14:textId="77777777" w:rsidTr="00222356">
              <w:trPr>
                <w:cantSplit/>
                <w:trHeight w:val="527"/>
              </w:trPr>
              <w:tc>
                <w:tcPr>
                  <w:tcW w:w="8189" w:type="dxa"/>
                  <w:tcBorders>
                    <w:bottom w:val="single" w:sz="4" w:space="0" w:color="auto"/>
                  </w:tcBorders>
                  <w:shd w:val="clear" w:color="auto" w:fill="CCFFCC"/>
                  <w:vAlign w:val="center"/>
                </w:tcPr>
                <w:p w14:paraId="02F9868F" w14:textId="77777777" w:rsidR="00D45C4E" w:rsidRPr="00EC31A9" w:rsidRDefault="00D45C4E" w:rsidP="00086DB8">
                  <w:pPr>
                    <w:pStyle w:val="Textoindependiente3"/>
                    <w:ind w:left="180"/>
                    <w:rPr>
                      <w:rFonts w:cs="Arial"/>
                      <w:b/>
                      <w:bCs/>
                      <w:szCs w:val="18"/>
                      <w:lang w:eastAsia="es-ES"/>
                    </w:rPr>
                  </w:pPr>
                  <w:r w:rsidRPr="001E4C0B">
                    <w:rPr>
                      <w:rFonts w:cs="Arial"/>
                      <w:b/>
                      <w:bCs/>
                      <w:szCs w:val="18"/>
                      <w:lang w:eastAsia="es-ES"/>
                    </w:rPr>
                    <w:t xml:space="preserve">B. </w:t>
                  </w:r>
                  <w:r w:rsidRPr="00086DB8">
                    <w:rPr>
                      <w:rFonts w:ascii="Arial" w:hAnsi="Arial" w:cs="Arial"/>
                      <w:b/>
                      <w:bCs/>
                      <w:szCs w:val="18"/>
                      <w:lang w:eastAsia="es-ES"/>
                    </w:rPr>
                    <w:t>EXPERIENCIA Y ACREDITACION DEL PROPONENTE</w:t>
                  </w:r>
                </w:p>
              </w:tc>
            </w:tr>
            <w:tr w:rsidR="00D45C4E" w:rsidRPr="0033100C" w14:paraId="4704DCE2" w14:textId="77777777" w:rsidTr="00222356">
              <w:trPr>
                <w:cantSplit/>
                <w:trHeight w:val="397"/>
              </w:trPr>
              <w:tc>
                <w:tcPr>
                  <w:tcW w:w="8189" w:type="dxa"/>
                  <w:tcBorders>
                    <w:bottom w:val="single" w:sz="4" w:space="0" w:color="auto"/>
                  </w:tcBorders>
                  <w:shd w:val="clear" w:color="auto" w:fill="auto"/>
                  <w:vAlign w:val="center"/>
                </w:tcPr>
                <w:p w14:paraId="0E5E447E" w14:textId="77777777" w:rsidR="00D45C4E" w:rsidRPr="00086DB8" w:rsidRDefault="00D45C4E" w:rsidP="00086DB8">
                  <w:pPr>
                    <w:numPr>
                      <w:ilvl w:val="0"/>
                      <w:numId w:val="45"/>
                    </w:numPr>
                    <w:ind w:left="180" w:firstLine="0"/>
                    <w:jc w:val="both"/>
                    <w:rPr>
                      <w:rFonts w:ascii="Arial" w:hAnsi="Arial" w:cs="Arial"/>
                      <w:b/>
                    </w:rPr>
                  </w:pPr>
                  <w:r w:rsidRPr="00086DB8">
                    <w:rPr>
                      <w:rFonts w:ascii="Arial" w:hAnsi="Arial" w:cs="Arial"/>
                      <w:b/>
                    </w:rPr>
                    <w:lastRenderedPageBreak/>
                    <w:t xml:space="preserve">Acreditación del proponente: </w:t>
                  </w:r>
                  <w:r w:rsidRPr="00086DB8">
                    <w:rPr>
                      <w:rFonts w:ascii="Arial" w:hAnsi="Arial" w:cs="Arial"/>
                    </w:rPr>
                    <w:t xml:space="preserve">Debe tener acreditación emitida por el fabricante o su representante en Latinoamérica o mayorista  en el último año, que demuestre ser canal autorizado o partner para la venta y soporte de servicios o productos de la marca ofertada. </w:t>
                  </w:r>
                </w:p>
                <w:p w14:paraId="51764C19" w14:textId="77777777" w:rsidR="00D45C4E" w:rsidRPr="00086DB8" w:rsidRDefault="00D45C4E" w:rsidP="00D45C4E">
                  <w:pPr>
                    <w:ind w:left="-70"/>
                    <w:jc w:val="both"/>
                    <w:rPr>
                      <w:rFonts w:ascii="Arial" w:hAnsi="Arial" w:cs="Arial"/>
                      <w:b/>
                    </w:rPr>
                  </w:pPr>
                </w:p>
                <w:p w14:paraId="42522902" w14:textId="77777777" w:rsidR="00D45C4E" w:rsidRPr="00086DB8" w:rsidRDefault="00D45C4E" w:rsidP="00D45C4E">
                  <w:pPr>
                    <w:ind w:left="-70"/>
                    <w:jc w:val="both"/>
                    <w:rPr>
                      <w:rFonts w:ascii="Arial" w:hAnsi="Arial" w:cs="Arial"/>
                    </w:rPr>
                  </w:pPr>
                  <w:r w:rsidRPr="00086DB8">
                    <w:rPr>
                      <w:rFonts w:ascii="Arial" w:hAnsi="Arial" w:cs="Arial"/>
                    </w:rPr>
                    <w:t>El proponente debe acreditar el cumplimiento de lo solicitado en el párrafo precedente a través de alguno o algunos de los siguientes medios:</w:t>
                  </w:r>
                </w:p>
                <w:p w14:paraId="64FC07F8" w14:textId="77777777" w:rsidR="00D45C4E" w:rsidRPr="00086DB8" w:rsidRDefault="00D45C4E" w:rsidP="00D45C4E">
                  <w:pPr>
                    <w:ind w:left="-70"/>
                    <w:jc w:val="both"/>
                    <w:rPr>
                      <w:rFonts w:ascii="Arial" w:hAnsi="Arial" w:cs="Arial"/>
                    </w:rPr>
                  </w:pPr>
                </w:p>
                <w:p w14:paraId="33CA918E" w14:textId="77777777" w:rsidR="00D45C4E" w:rsidRPr="00086DB8" w:rsidRDefault="00D45C4E" w:rsidP="00D45C4E">
                  <w:pPr>
                    <w:numPr>
                      <w:ilvl w:val="0"/>
                      <w:numId w:val="52"/>
                    </w:numPr>
                    <w:ind w:left="497" w:hanging="283"/>
                    <w:jc w:val="both"/>
                    <w:rPr>
                      <w:rFonts w:ascii="Arial" w:hAnsi="Arial" w:cs="Arial"/>
                    </w:rPr>
                  </w:pPr>
                  <w:r w:rsidRPr="00086DB8">
                    <w:rPr>
                      <w:rFonts w:ascii="Arial" w:hAnsi="Arial" w:cs="Arial"/>
                    </w:rPr>
                    <w:t xml:space="preserve">Adjuntar documentación de respaldo en copia escaneada. </w:t>
                  </w:r>
                </w:p>
                <w:p w14:paraId="7D3ED3F7" w14:textId="77777777" w:rsidR="00D45C4E" w:rsidRPr="00086DB8" w:rsidRDefault="00D45C4E" w:rsidP="00D45C4E">
                  <w:pPr>
                    <w:numPr>
                      <w:ilvl w:val="0"/>
                      <w:numId w:val="52"/>
                    </w:numPr>
                    <w:ind w:left="497" w:hanging="283"/>
                    <w:jc w:val="both"/>
                    <w:rPr>
                      <w:rFonts w:ascii="Arial" w:hAnsi="Arial" w:cs="Arial"/>
                    </w:rPr>
                  </w:pPr>
                  <w:r w:rsidRPr="00086DB8">
                    <w:rPr>
                      <w:rFonts w:ascii="Arial" w:hAnsi="Arial" w:cs="Arial"/>
                    </w:rPr>
                    <w:t>Dirección URL.</w:t>
                  </w:r>
                </w:p>
                <w:p w14:paraId="6E56B3B2" w14:textId="77777777" w:rsidR="00D45C4E" w:rsidRPr="00086DB8" w:rsidRDefault="00D45C4E" w:rsidP="00D45C4E">
                  <w:pPr>
                    <w:ind w:left="-70"/>
                    <w:jc w:val="both"/>
                    <w:rPr>
                      <w:rFonts w:ascii="Arial" w:hAnsi="Arial" w:cs="Arial"/>
                    </w:rPr>
                  </w:pPr>
                </w:p>
                <w:p w14:paraId="0F38B55E" w14:textId="77777777" w:rsidR="00D45C4E" w:rsidRPr="00086DB8" w:rsidRDefault="00D45C4E" w:rsidP="00086DB8">
                  <w:pPr>
                    <w:pStyle w:val="Textoindependiente3"/>
                    <w:spacing w:after="0"/>
                    <w:ind w:left="-70"/>
                    <w:rPr>
                      <w:rFonts w:ascii="Arial" w:hAnsi="Arial" w:cs="Arial"/>
                      <w:b/>
                      <w:lang w:val="es-MX"/>
                    </w:rPr>
                  </w:pPr>
                  <w:r w:rsidRPr="00086DB8">
                    <w:rPr>
                      <w:rFonts w:ascii="Arial" w:hAnsi="Arial" w:cs="Arial"/>
                    </w:rPr>
                    <w:t>El BCB, efectuar</w:t>
                  </w:r>
                  <w:r w:rsidRPr="00086DB8">
                    <w:rPr>
                      <w:rFonts w:ascii="Arial" w:hAnsi="Arial" w:cs="Arial"/>
                      <w:lang w:val="es-BO"/>
                    </w:rPr>
                    <w:t>á</w:t>
                  </w:r>
                  <w:r w:rsidRPr="00086DB8">
                    <w:rPr>
                      <w:rFonts w:ascii="Arial" w:hAnsi="Arial" w:cs="Arial"/>
                    </w:rPr>
                    <w:t xml:space="preserve"> la verificación de la información proporcionada a través de los medios que estime por conveniente a efectos de establecer el cumplimiento o no del requisito solicitado.</w:t>
                  </w:r>
                  <w:r w:rsidRPr="00086DB8">
                    <w:rPr>
                      <w:rFonts w:ascii="Arial" w:hAnsi="Arial" w:cs="Arial"/>
                      <w:b/>
                      <w:lang w:val="es-MX"/>
                    </w:rPr>
                    <w:t xml:space="preserve"> </w:t>
                  </w:r>
                </w:p>
                <w:p w14:paraId="0D929AD0" w14:textId="77777777" w:rsidR="00D45C4E" w:rsidRPr="00086DB8" w:rsidRDefault="00D45C4E" w:rsidP="00086DB8">
                  <w:pPr>
                    <w:pStyle w:val="Textoindependiente3"/>
                    <w:spacing w:after="0"/>
                    <w:ind w:left="-70"/>
                    <w:rPr>
                      <w:rFonts w:ascii="Arial" w:hAnsi="Arial" w:cs="Arial"/>
                      <w:b/>
                      <w:lang w:val="es-MX"/>
                    </w:rPr>
                  </w:pPr>
                </w:p>
                <w:p w14:paraId="4C49D1DD" w14:textId="77777777" w:rsidR="00D45C4E" w:rsidRPr="00086DB8" w:rsidRDefault="00D45C4E" w:rsidP="00D45C4E">
                  <w:pPr>
                    <w:pStyle w:val="Textoindependiente3"/>
                    <w:ind w:left="-70"/>
                    <w:rPr>
                      <w:rFonts w:ascii="Arial" w:hAnsi="Arial" w:cs="Arial"/>
                      <w:b/>
                      <w:bCs/>
                      <w:i/>
                      <w:szCs w:val="18"/>
                      <w:lang w:eastAsia="es-ES"/>
                    </w:rPr>
                  </w:pPr>
                  <w:r w:rsidRPr="00086DB8">
                    <w:rPr>
                      <w:rFonts w:ascii="Arial" w:hAnsi="Arial" w:cs="Arial"/>
                      <w:b/>
                    </w:rPr>
                    <w:t>(Manifestar aceptación, especificar el medio de acreditación para la verificación o adjuntar lo requerido)</w:t>
                  </w:r>
                </w:p>
              </w:tc>
            </w:tr>
            <w:tr w:rsidR="00D45C4E" w:rsidRPr="0033100C" w14:paraId="4506BA82" w14:textId="77777777" w:rsidTr="00222356">
              <w:trPr>
                <w:cantSplit/>
                <w:trHeight w:val="397"/>
              </w:trPr>
              <w:tc>
                <w:tcPr>
                  <w:tcW w:w="8189" w:type="dxa"/>
                  <w:tcBorders>
                    <w:bottom w:val="single" w:sz="4" w:space="0" w:color="auto"/>
                  </w:tcBorders>
                  <w:shd w:val="clear" w:color="auto" w:fill="auto"/>
                  <w:vAlign w:val="center"/>
                </w:tcPr>
                <w:p w14:paraId="209A9C86" w14:textId="77777777" w:rsidR="00D45C4E" w:rsidRPr="00086DB8" w:rsidRDefault="00D45C4E" w:rsidP="00086DB8">
                  <w:pPr>
                    <w:pStyle w:val="Textoindependiente3"/>
                    <w:numPr>
                      <w:ilvl w:val="0"/>
                      <w:numId w:val="45"/>
                    </w:numPr>
                    <w:spacing w:after="0"/>
                    <w:ind w:left="180" w:firstLine="0"/>
                    <w:jc w:val="both"/>
                    <w:rPr>
                      <w:rFonts w:ascii="Arial" w:hAnsi="Arial" w:cs="Arial"/>
                      <w:b/>
                    </w:rPr>
                  </w:pPr>
                  <w:r w:rsidRPr="00086DB8">
                    <w:rPr>
                      <w:rFonts w:ascii="Arial" w:hAnsi="Arial" w:cs="Arial"/>
                      <w:b/>
                    </w:rPr>
                    <w:t xml:space="preserve">Acreditación del personal del proponente: </w:t>
                  </w:r>
                  <w:r w:rsidRPr="00086DB8">
                    <w:rPr>
                      <w:rFonts w:ascii="Arial" w:hAnsi="Arial" w:cs="Arial"/>
                    </w:rPr>
                    <w:t xml:space="preserve">El proponente debe tener entre su personal técnico, al menos una (1) persona acreditada por el fabricante para la asistencia técnica del servicio y productos </w:t>
                  </w:r>
                  <w:r w:rsidRPr="00086DB8">
                    <w:rPr>
                      <w:rFonts w:ascii="Arial" w:hAnsi="Arial" w:cs="Arial"/>
                      <w:lang w:val="es-BO"/>
                    </w:rPr>
                    <w:t>de la marca ofertada</w:t>
                  </w:r>
                  <w:r w:rsidRPr="00086DB8">
                    <w:rPr>
                      <w:rFonts w:ascii="Arial" w:hAnsi="Arial" w:cs="Arial"/>
                    </w:rPr>
                    <w:t>.</w:t>
                  </w:r>
                </w:p>
                <w:p w14:paraId="66739306" w14:textId="77777777" w:rsidR="00D45C4E" w:rsidRPr="00086DB8" w:rsidRDefault="00D45C4E" w:rsidP="00086DB8">
                  <w:pPr>
                    <w:pStyle w:val="Textoindependiente3"/>
                    <w:spacing w:after="0"/>
                    <w:ind w:left="-70"/>
                    <w:rPr>
                      <w:rFonts w:ascii="Arial" w:hAnsi="Arial" w:cs="Arial"/>
                      <w:b/>
                    </w:rPr>
                  </w:pPr>
                </w:p>
                <w:p w14:paraId="7ADC3EEB" w14:textId="77777777" w:rsidR="00D45C4E" w:rsidRPr="00086DB8" w:rsidRDefault="00D45C4E" w:rsidP="00086DB8">
                  <w:pPr>
                    <w:pStyle w:val="Textoindependiente3"/>
                    <w:spacing w:after="0"/>
                    <w:ind w:left="-70"/>
                    <w:rPr>
                      <w:rFonts w:ascii="Arial" w:hAnsi="Arial" w:cs="Arial"/>
                    </w:rPr>
                  </w:pPr>
                  <w:r w:rsidRPr="00086DB8">
                    <w:rPr>
                      <w:rFonts w:ascii="Arial" w:hAnsi="Arial" w:cs="Arial"/>
                    </w:rPr>
                    <w:t>El proponente debe acreditar el cumplimiento de lo solicitado en el párrafo precedente a través de alguno o algunos de los siguientes medios:</w:t>
                  </w:r>
                </w:p>
                <w:p w14:paraId="6E66B33B" w14:textId="77777777" w:rsidR="00D45C4E" w:rsidRPr="00086DB8" w:rsidRDefault="00D45C4E" w:rsidP="00086DB8">
                  <w:pPr>
                    <w:pStyle w:val="Textoindependiente3"/>
                    <w:spacing w:after="0"/>
                    <w:ind w:left="-70"/>
                    <w:rPr>
                      <w:rFonts w:ascii="Arial" w:hAnsi="Arial" w:cs="Arial"/>
                    </w:rPr>
                  </w:pPr>
                </w:p>
                <w:p w14:paraId="74F6D3FE" w14:textId="77777777" w:rsidR="00D45C4E" w:rsidRPr="00086DB8" w:rsidRDefault="00D45C4E" w:rsidP="00086DB8">
                  <w:pPr>
                    <w:pStyle w:val="Textoindependiente3"/>
                    <w:numPr>
                      <w:ilvl w:val="0"/>
                      <w:numId w:val="53"/>
                    </w:numPr>
                    <w:spacing w:after="0"/>
                    <w:ind w:left="497" w:hanging="283"/>
                    <w:jc w:val="both"/>
                    <w:rPr>
                      <w:rFonts w:ascii="Arial" w:hAnsi="Arial" w:cs="Arial"/>
                    </w:rPr>
                  </w:pPr>
                  <w:r w:rsidRPr="00086DB8">
                    <w:rPr>
                      <w:rFonts w:ascii="Arial" w:hAnsi="Arial" w:cs="Arial"/>
                    </w:rPr>
                    <w:t>Adjuntar documentación de respaldo en copia escaneada.</w:t>
                  </w:r>
                </w:p>
                <w:p w14:paraId="3C2FB754" w14:textId="77777777" w:rsidR="00D45C4E" w:rsidRPr="00086DB8" w:rsidRDefault="00D45C4E" w:rsidP="00086DB8">
                  <w:pPr>
                    <w:pStyle w:val="Textoindependiente3"/>
                    <w:numPr>
                      <w:ilvl w:val="0"/>
                      <w:numId w:val="53"/>
                    </w:numPr>
                    <w:spacing w:after="0"/>
                    <w:ind w:left="497" w:hanging="283"/>
                    <w:jc w:val="both"/>
                    <w:rPr>
                      <w:rFonts w:ascii="Arial" w:hAnsi="Arial" w:cs="Arial"/>
                      <w:lang w:val="es-BO"/>
                    </w:rPr>
                  </w:pPr>
                  <w:r w:rsidRPr="00086DB8">
                    <w:rPr>
                      <w:rFonts w:ascii="Arial" w:hAnsi="Arial" w:cs="Arial"/>
                    </w:rPr>
                    <w:t>Dirección URL</w:t>
                  </w:r>
                  <w:r w:rsidRPr="00086DB8">
                    <w:rPr>
                      <w:rFonts w:ascii="Arial" w:hAnsi="Arial" w:cs="Arial"/>
                      <w:lang w:val="es-BO"/>
                    </w:rPr>
                    <w:t>.</w:t>
                  </w:r>
                </w:p>
                <w:p w14:paraId="0D98D554" w14:textId="77777777" w:rsidR="00D45C4E" w:rsidRPr="00086DB8" w:rsidRDefault="00D45C4E" w:rsidP="00086DB8">
                  <w:pPr>
                    <w:pStyle w:val="Textoindependiente3"/>
                    <w:spacing w:after="0"/>
                    <w:ind w:left="-70"/>
                    <w:rPr>
                      <w:rFonts w:ascii="Arial" w:hAnsi="Arial" w:cs="Arial"/>
                    </w:rPr>
                  </w:pPr>
                </w:p>
                <w:p w14:paraId="3B3CB9C1" w14:textId="77777777" w:rsidR="00D45C4E" w:rsidRPr="00086DB8" w:rsidRDefault="00D45C4E" w:rsidP="00086DB8">
                  <w:pPr>
                    <w:pStyle w:val="Textoindependiente3"/>
                    <w:spacing w:after="0"/>
                    <w:ind w:left="-70"/>
                    <w:rPr>
                      <w:rFonts w:ascii="Arial" w:hAnsi="Arial" w:cs="Arial"/>
                      <w:lang w:val="es-MX"/>
                    </w:rPr>
                  </w:pPr>
                  <w:r w:rsidRPr="00086DB8">
                    <w:rPr>
                      <w:rFonts w:ascii="Arial" w:hAnsi="Arial" w:cs="Arial"/>
                    </w:rPr>
                    <w:t>El BCB efectuar</w:t>
                  </w:r>
                  <w:r w:rsidRPr="00086DB8">
                    <w:rPr>
                      <w:rFonts w:ascii="Arial" w:hAnsi="Arial" w:cs="Arial"/>
                      <w:lang w:val="es-BO"/>
                    </w:rPr>
                    <w:t>á</w:t>
                  </w:r>
                  <w:r w:rsidRPr="00086DB8">
                    <w:rPr>
                      <w:rFonts w:ascii="Arial" w:hAnsi="Arial" w:cs="Arial"/>
                    </w:rPr>
                    <w:t xml:space="preserve"> la verificación de la información proporcionada a través de los medios que estime por conveniente a efectos de establecer el cumplimiento o no del requisito solicitado</w:t>
                  </w:r>
                  <w:r w:rsidRPr="00086DB8">
                    <w:rPr>
                      <w:rFonts w:ascii="Arial" w:hAnsi="Arial" w:cs="Arial"/>
                      <w:lang w:val="es-MX"/>
                    </w:rPr>
                    <w:t>.</w:t>
                  </w:r>
                </w:p>
                <w:p w14:paraId="23AEEA78" w14:textId="77777777" w:rsidR="00D45C4E" w:rsidRPr="00086DB8" w:rsidRDefault="00D45C4E" w:rsidP="00086DB8">
                  <w:pPr>
                    <w:pStyle w:val="Textoindependiente3"/>
                    <w:spacing w:after="0"/>
                    <w:ind w:left="-70"/>
                    <w:rPr>
                      <w:rFonts w:ascii="Arial" w:hAnsi="Arial" w:cs="Arial"/>
                    </w:rPr>
                  </w:pPr>
                </w:p>
                <w:p w14:paraId="0865D0C5" w14:textId="77777777" w:rsidR="00D45C4E" w:rsidRPr="00086DB8" w:rsidRDefault="00D45C4E" w:rsidP="00D45C4E">
                  <w:pPr>
                    <w:pStyle w:val="Textoindependiente3"/>
                    <w:ind w:left="-70"/>
                    <w:rPr>
                      <w:rFonts w:ascii="Arial" w:hAnsi="Arial" w:cs="Arial"/>
                      <w:b/>
                      <w:i/>
                      <w:szCs w:val="18"/>
                      <w:lang w:eastAsia="es-ES"/>
                    </w:rPr>
                  </w:pPr>
                  <w:r w:rsidRPr="00086DB8">
                    <w:rPr>
                      <w:rFonts w:ascii="Arial" w:hAnsi="Arial" w:cs="Arial"/>
                      <w:b/>
                    </w:rPr>
                    <w:t>(Manifestar aceptación, especificar el medio de acreditación para la verificación o adjuntar lo requerido)</w:t>
                  </w:r>
                </w:p>
              </w:tc>
            </w:tr>
            <w:tr w:rsidR="00D45C4E" w:rsidRPr="0033100C" w14:paraId="2F6E46B9" w14:textId="77777777" w:rsidTr="00222356">
              <w:trPr>
                <w:cantSplit/>
                <w:trHeight w:val="459"/>
              </w:trPr>
              <w:tc>
                <w:tcPr>
                  <w:tcW w:w="8189" w:type="dxa"/>
                  <w:tcBorders>
                    <w:bottom w:val="single" w:sz="4" w:space="0" w:color="auto"/>
                  </w:tcBorders>
                  <w:shd w:val="clear" w:color="auto" w:fill="CCFFCC"/>
                  <w:vAlign w:val="center"/>
                </w:tcPr>
                <w:p w14:paraId="2E2DD5C2" w14:textId="77777777" w:rsidR="00D45C4E" w:rsidRPr="00086DB8" w:rsidRDefault="00D45C4E" w:rsidP="00086DB8">
                  <w:pPr>
                    <w:pStyle w:val="Textoindependiente3"/>
                    <w:ind w:left="180"/>
                    <w:rPr>
                      <w:rFonts w:ascii="Arial" w:hAnsi="Arial" w:cs="Arial"/>
                      <w:b/>
                      <w:bCs/>
                      <w:szCs w:val="18"/>
                      <w:lang w:eastAsia="es-ES"/>
                    </w:rPr>
                  </w:pPr>
                  <w:r w:rsidRPr="00086DB8">
                    <w:rPr>
                      <w:rFonts w:ascii="Arial" w:hAnsi="Arial" w:cs="Arial"/>
                      <w:b/>
                      <w:bCs/>
                      <w:szCs w:val="18"/>
                      <w:lang w:eastAsia="es-ES"/>
                    </w:rPr>
                    <w:t>C. PLAZOS Y OTRAS CONDICIONES COMPLEMENTARIAS</w:t>
                  </w:r>
                </w:p>
              </w:tc>
            </w:tr>
            <w:tr w:rsidR="00D45C4E" w:rsidRPr="0033100C" w14:paraId="5DD2FC5B" w14:textId="77777777" w:rsidTr="00222356">
              <w:trPr>
                <w:cantSplit/>
                <w:trHeight w:val="469"/>
              </w:trPr>
              <w:tc>
                <w:tcPr>
                  <w:tcW w:w="8189" w:type="dxa"/>
                  <w:tcBorders>
                    <w:bottom w:val="single" w:sz="4" w:space="0" w:color="auto"/>
                  </w:tcBorders>
                  <w:shd w:val="clear" w:color="auto" w:fill="auto"/>
                  <w:vAlign w:val="center"/>
                </w:tcPr>
                <w:p w14:paraId="349BF97B" w14:textId="77777777" w:rsidR="00D45C4E" w:rsidRPr="00086DB8" w:rsidRDefault="00D45C4E" w:rsidP="00086DB8">
                  <w:pPr>
                    <w:widowControl w:val="0"/>
                    <w:numPr>
                      <w:ilvl w:val="0"/>
                      <w:numId w:val="54"/>
                    </w:numPr>
                    <w:ind w:left="464" w:firstLine="0"/>
                    <w:jc w:val="both"/>
                    <w:rPr>
                      <w:rFonts w:ascii="Arial" w:hAnsi="Arial" w:cs="Arial"/>
                    </w:rPr>
                  </w:pPr>
                  <w:r w:rsidRPr="00086DB8">
                    <w:rPr>
                      <w:rFonts w:ascii="Arial" w:hAnsi="Arial" w:cs="Arial"/>
                      <w:b/>
                    </w:rPr>
                    <w:t>Plazo del Servicio</w:t>
                  </w:r>
                  <w:r w:rsidRPr="00086DB8">
                    <w:rPr>
                      <w:rFonts w:ascii="Arial" w:hAnsi="Arial" w:cs="Arial"/>
                    </w:rPr>
                    <w:t>. Un (1) año calendario computable a partir de la fecha establecida en la Orden de Proceder.</w:t>
                  </w:r>
                </w:p>
                <w:p w14:paraId="5EBEA817" w14:textId="77777777" w:rsidR="00D45C4E" w:rsidRPr="00086DB8" w:rsidRDefault="00D45C4E" w:rsidP="00D45C4E">
                  <w:pPr>
                    <w:widowControl w:val="0"/>
                    <w:ind w:left="-70"/>
                    <w:rPr>
                      <w:rFonts w:ascii="Arial" w:hAnsi="Arial" w:cs="Arial"/>
                    </w:rPr>
                  </w:pPr>
                </w:p>
                <w:p w14:paraId="53437456" w14:textId="77777777" w:rsidR="00D45C4E" w:rsidRPr="00086DB8" w:rsidRDefault="00D45C4E" w:rsidP="00D45C4E">
                  <w:pPr>
                    <w:pStyle w:val="Textoindependiente3"/>
                    <w:ind w:left="-70"/>
                    <w:rPr>
                      <w:rFonts w:ascii="Arial" w:hAnsi="Arial" w:cs="Arial"/>
                      <w:b/>
                      <w:bCs/>
                      <w:szCs w:val="18"/>
                      <w:lang w:eastAsia="es-ES"/>
                    </w:rPr>
                  </w:pPr>
                  <w:r w:rsidRPr="00086DB8">
                    <w:rPr>
                      <w:rFonts w:ascii="Arial" w:hAnsi="Arial" w:cs="Arial"/>
                    </w:rPr>
                    <w:t xml:space="preserve"> </w:t>
                  </w:r>
                  <w:r w:rsidRPr="00086DB8">
                    <w:rPr>
                      <w:rFonts w:ascii="Arial" w:hAnsi="Arial" w:cs="Arial"/>
                      <w:b/>
                    </w:rPr>
                    <w:t>(Manifestar aceptación)</w:t>
                  </w:r>
                </w:p>
              </w:tc>
            </w:tr>
            <w:tr w:rsidR="00D45C4E" w:rsidRPr="0033100C" w14:paraId="23DFD529" w14:textId="77777777" w:rsidTr="00222356">
              <w:trPr>
                <w:cantSplit/>
                <w:trHeight w:val="533"/>
              </w:trPr>
              <w:tc>
                <w:tcPr>
                  <w:tcW w:w="8189" w:type="dxa"/>
                  <w:tcBorders>
                    <w:bottom w:val="single" w:sz="4" w:space="0" w:color="auto"/>
                  </w:tcBorders>
                  <w:vAlign w:val="center"/>
                </w:tcPr>
                <w:p w14:paraId="0228053B" w14:textId="77777777" w:rsidR="00D45C4E" w:rsidRPr="00086DB8" w:rsidRDefault="00D45C4E" w:rsidP="00086DB8">
                  <w:pPr>
                    <w:numPr>
                      <w:ilvl w:val="0"/>
                      <w:numId w:val="54"/>
                    </w:numPr>
                    <w:ind w:left="464" w:firstLine="0"/>
                    <w:jc w:val="both"/>
                    <w:rPr>
                      <w:rFonts w:ascii="Arial" w:hAnsi="Arial" w:cs="Arial"/>
                      <w:b/>
                      <w:bCs/>
                    </w:rPr>
                  </w:pPr>
                  <w:r w:rsidRPr="00086DB8">
                    <w:rPr>
                      <w:rFonts w:ascii="Arial" w:hAnsi="Arial" w:cs="Arial"/>
                      <w:b/>
                      <w:bCs/>
                    </w:rPr>
                    <w:t xml:space="preserve">Plazo para la activación de la suscripción: </w:t>
                  </w:r>
                  <w:r w:rsidRPr="00086DB8">
                    <w:rPr>
                      <w:rFonts w:ascii="Arial" w:hAnsi="Arial" w:cs="Arial"/>
                    </w:rPr>
                    <w:t>El proveedor, en coordinación con el Fiscal de Servicio, deberá realizar la activación de la suscripción en un plazo de cinco (5) días calendario a partir del siguiente día hábil de fecha de emisión de la orden de proceder. El proveedor deberá demostrar que la activación del servicio de suscripción está a nombre del Banco Central de Bolivia mediante la entrega de un informe descrito en el punto 4 de esta sección.</w:t>
                  </w:r>
                </w:p>
                <w:p w14:paraId="545D5790" w14:textId="77777777" w:rsidR="00D45C4E" w:rsidRPr="00086DB8" w:rsidRDefault="00D45C4E" w:rsidP="00D45C4E">
                  <w:pPr>
                    <w:ind w:left="-70"/>
                    <w:jc w:val="both"/>
                    <w:rPr>
                      <w:rFonts w:ascii="Arial" w:hAnsi="Arial" w:cs="Arial"/>
                      <w:b/>
                      <w:bCs/>
                    </w:rPr>
                  </w:pPr>
                </w:p>
                <w:p w14:paraId="1BF512D2" w14:textId="77777777" w:rsidR="00D45C4E" w:rsidRPr="00086DB8" w:rsidRDefault="00D45C4E" w:rsidP="00D45C4E">
                  <w:pPr>
                    <w:pStyle w:val="Textoindependiente3"/>
                    <w:ind w:left="-70"/>
                    <w:rPr>
                      <w:rFonts w:ascii="Arial" w:hAnsi="Arial" w:cs="Arial"/>
                      <w:b/>
                      <w:bCs/>
                      <w:iCs/>
                      <w:szCs w:val="18"/>
                      <w:lang w:eastAsia="es-ES"/>
                    </w:rPr>
                  </w:pPr>
                  <w:r w:rsidRPr="00086DB8">
                    <w:rPr>
                      <w:rFonts w:ascii="Arial" w:hAnsi="Arial" w:cs="Arial"/>
                      <w:b/>
                      <w:bCs/>
                    </w:rPr>
                    <w:t>(Manifestar aceptación)</w:t>
                  </w:r>
                </w:p>
              </w:tc>
            </w:tr>
            <w:tr w:rsidR="00D45C4E" w:rsidRPr="0033100C" w14:paraId="3FDA0F53" w14:textId="77777777" w:rsidTr="00222356">
              <w:trPr>
                <w:cantSplit/>
                <w:trHeight w:val="533"/>
              </w:trPr>
              <w:tc>
                <w:tcPr>
                  <w:tcW w:w="8189" w:type="dxa"/>
                  <w:tcBorders>
                    <w:bottom w:val="single" w:sz="4" w:space="0" w:color="auto"/>
                  </w:tcBorders>
                  <w:vAlign w:val="center"/>
                </w:tcPr>
                <w:p w14:paraId="5D015BB0" w14:textId="77777777" w:rsidR="00D45C4E" w:rsidRPr="00086DB8" w:rsidRDefault="00D45C4E" w:rsidP="00086DB8">
                  <w:pPr>
                    <w:numPr>
                      <w:ilvl w:val="0"/>
                      <w:numId w:val="54"/>
                    </w:numPr>
                    <w:ind w:left="464" w:firstLine="0"/>
                    <w:jc w:val="both"/>
                    <w:rPr>
                      <w:rFonts w:ascii="Arial" w:hAnsi="Arial" w:cs="Arial"/>
                      <w:b/>
                      <w:bCs/>
                    </w:rPr>
                  </w:pPr>
                  <w:r w:rsidRPr="00086DB8">
                    <w:rPr>
                      <w:rFonts w:ascii="Arial" w:hAnsi="Arial" w:cs="Arial"/>
                      <w:b/>
                      <w:bCs/>
                    </w:rPr>
                    <w:t xml:space="preserve">Observaciones: </w:t>
                  </w:r>
                  <w:r w:rsidRPr="00086DB8">
                    <w:rPr>
                      <w:rFonts w:ascii="Arial" w:hAnsi="Arial" w:cs="Arial"/>
                    </w:rPr>
                    <w:t>Toda observación encontrada en la etapa de activación, debe ser subsanada por el proveedor en un plazo máximo de tres (3) días hábiles a partir de la notificación.</w:t>
                  </w:r>
                </w:p>
                <w:p w14:paraId="182747F4" w14:textId="77777777" w:rsidR="00D45C4E" w:rsidRPr="00086DB8" w:rsidRDefault="00D45C4E" w:rsidP="00D45C4E">
                  <w:pPr>
                    <w:ind w:left="-70"/>
                    <w:jc w:val="both"/>
                    <w:rPr>
                      <w:rFonts w:ascii="Arial" w:hAnsi="Arial" w:cs="Arial"/>
                      <w:b/>
                      <w:bCs/>
                    </w:rPr>
                  </w:pPr>
                </w:p>
                <w:p w14:paraId="36002D63" w14:textId="77777777" w:rsidR="00D45C4E" w:rsidRPr="00086DB8" w:rsidRDefault="00D45C4E" w:rsidP="00D45C4E">
                  <w:pPr>
                    <w:pStyle w:val="Textoindependiente3"/>
                    <w:ind w:left="-70"/>
                    <w:rPr>
                      <w:rFonts w:ascii="Arial" w:hAnsi="Arial" w:cs="Arial"/>
                      <w:b/>
                      <w:bCs/>
                      <w:iCs/>
                      <w:szCs w:val="18"/>
                      <w:lang w:eastAsia="es-ES"/>
                    </w:rPr>
                  </w:pPr>
                  <w:r w:rsidRPr="00086DB8">
                    <w:rPr>
                      <w:rFonts w:ascii="Arial" w:hAnsi="Arial" w:cs="Arial"/>
                      <w:b/>
                      <w:bCs/>
                    </w:rPr>
                    <w:t>(Manifestar aceptación)</w:t>
                  </w:r>
                </w:p>
              </w:tc>
            </w:tr>
            <w:tr w:rsidR="00D45C4E" w:rsidRPr="0033100C" w14:paraId="535E8C6C" w14:textId="77777777" w:rsidTr="00222356">
              <w:trPr>
                <w:cantSplit/>
                <w:trHeight w:val="533"/>
              </w:trPr>
              <w:tc>
                <w:tcPr>
                  <w:tcW w:w="8189" w:type="dxa"/>
                  <w:tcBorders>
                    <w:bottom w:val="single" w:sz="4" w:space="0" w:color="auto"/>
                  </w:tcBorders>
                  <w:vAlign w:val="center"/>
                </w:tcPr>
                <w:p w14:paraId="2B8AAD42" w14:textId="77777777" w:rsidR="00D45C4E" w:rsidRPr="00086DB8" w:rsidRDefault="00D45C4E" w:rsidP="00086DB8">
                  <w:pPr>
                    <w:numPr>
                      <w:ilvl w:val="0"/>
                      <w:numId w:val="54"/>
                    </w:numPr>
                    <w:ind w:left="464" w:firstLine="0"/>
                    <w:jc w:val="both"/>
                    <w:rPr>
                      <w:rFonts w:ascii="Arial" w:hAnsi="Arial" w:cs="Arial"/>
                      <w:b/>
                      <w:bCs/>
                    </w:rPr>
                  </w:pPr>
                  <w:r w:rsidRPr="00086DB8">
                    <w:rPr>
                      <w:rFonts w:ascii="Arial" w:hAnsi="Arial" w:cs="Arial"/>
                      <w:b/>
                      <w:bCs/>
                    </w:rPr>
                    <w:t xml:space="preserve">Documentación. </w:t>
                  </w:r>
                  <w:r w:rsidRPr="00086DB8">
                    <w:rPr>
                      <w:rFonts w:ascii="Arial" w:hAnsi="Arial" w:cs="Arial"/>
                    </w:rPr>
                    <w:t xml:space="preserve">Una vez concluida la etapa de activación del servicio, o una vez subsanada la observación si hubiere, el proveedor debe entregar un informe en un plazo máximo de cinco (5) días hábiles. </w:t>
                  </w:r>
                </w:p>
                <w:p w14:paraId="0225891C" w14:textId="77777777" w:rsidR="00D45C4E" w:rsidRPr="00086DB8" w:rsidRDefault="00D45C4E" w:rsidP="00D45C4E">
                  <w:pPr>
                    <w:ind w:left="-70"/>
                    <w:jc w:val="both"/>
                    <w:rPr>
                      <w:rFonts w:ascii="Arial" w:hAnsi="Arial" w:cs="Arial"/>
                    </w:rPr>
                  </w:pPr>
                  <w:r w:rsidRPr="00086DB8">
                    <w:rPr>
                      <w:rFonts w:ascii="Arial" w:hAnsi="Arial" w:cs="Arial"/>
                    </w:rPr>
                    <w:t>El informe debe incluir al menos:</w:t>
                  </w:r>
                </w:p>
                <w:p w14:paraId="75099943" w14:textId="77777777" w:rsidR="00D45C4E" w:rsidRPr="00086DB8" w:rsidRDefault="00D45C4E" w:rsidP="00D45C4E">
                  <w:pPr>
                    <w:ind w:left="-70"/>
                    <w:jc w:val="both"/>
                    <w:rPr>
                      <w:rFonts w:ascii="Arial" w:hAnsi="Arial" w:cs="Arial"/>
                      <w:b/>
                      <w:bCs/>
                    </w:rPr>
                  </w:pPr>
                </w:p>
                <w:p w14:paraId="0C4991FC" w14:textId="77777777" w:rsidR="00D45C4E" w:rsidRPr="00086DB8" w:rsidRDefault="00D45C4E" w:rsidP="00D45C4E">
                  <w:pPr>
                    <w:numPr>
                      <w:ilvl w:val="0"/>
                      <w:numId w:val="47"/>
                    </w:numPr>
                    <w:ind w:left="497" w:hanging="141"/>
                    <w:jc w:val="both"/>
                    <w:rPr>
                      <w:rFonts w:ascii="Arial" w:hAnsi="Arial" w:cs="Arial"/>
                    </w:rPr>
                  </w:pPr>
                  <w:r w:rsidRPr="00086DB8">
                    <w:rPr>
                      <w:rFonts w:ascii="Arial" w:hAnsi="Arial" w:cs="Arial"/>
                    </w:rPr>
                    <w:t>Detalle de los trabajos realizados.</w:t>
                  </w:r>
                </w:p>
                <w:p w14:paraId="7D7237A7" w14:textId="77777777" w:rsidR="00D45C4E" w:rsidRPr="00086DB8" w:rsidRDefault="00D45C4E" w:rsidP="00D45C4E">
                  <w:pPr>
                    <w:numPr>
                      <w:ilvl w:val="0"/>
                      <w:numId w:val="47"/>
                    </w:numPr>
                    <w:ind w:left="497" w:hanging="141"/>
                    <w:jc w:val="both"/>
                    <w:rPr>
                      <w:rFonts w:ascii="Arial" w:hAnsi="Arial" w:cs="Arial"/>
                    </w:rPr>
                  </w:pPr>
                  <w:r w:rsidRPr="00086DB8">
                    <w:rPr>
                      <w:rFonts w:ascii="Arial" w:hAnsi="Arial" w:cs="Arial"/>
                    </w:rPr>
                    <w:t>Información que permita verificar el servicio y la vigencia del mismo, el registro del servicio en el sitio web del fabricante que debe estar registrado a nombre del Banco Central de Bolivia.</w:t>
                  </w:r>
                </w:p>
                <w:p w14:paraId="21CDE9F8" w14:textId="77777777" w:rsidR="00D45C4E" w:rsidRPr="00086DB8" w:rsidRDefault="00D45C4E" w:rsidP="00D45C4E">
                  <w:pPr>
                    <w:numPr>
                      <w:ilvl w:val="0"/>
                      <w:numId w:val="47"/>
                    </w:numPr>
                    <w:ind w:left="497" w:hanging="141"/>
                    <w:jc w:val="both"/>
                    <w:rPr>
                      <w:rFonts w:ascii="Arial" w:hAnsi="Arial" w:cs="Arial"/>
                    </w:rPr>
                  </w:pPr>
                  <w:r w:rsidRPr="00086DB8">
                    <w:rPr>
                      <w:rFonts w:ascii="Arial" w:hAnsi="Arial" w:cs="Arial"/>
                    </w:rPr>
                    <w:t>Incluir toda la documentación relevante de la activación, que se haya generado.</w:t>
                  </w:r>
                </w:p>
                <w:p w14:paraId="7395A2F0" w14:textId="77777777" w:rsidR="00D45C4E" w:rsidRPr="00086DB8" w:rsidRDefault="00D45C4E" w:rsidP="00D45C4E">
                  <w:pPr>
                    <w:ind w:left="-70"/>
                    <w:jc w:val="both"/>
                    <w:rPr>
                      <w:rFonts w:ascii="Arial" w:hAnsi="Arial" w:cs="Arial"/>
                    </w:rPr>
                  </w:pPr>
                </w:p>
                <w:p w14:paraId="4E98B4D7" w14:textId="77777777" w:rsidR="00D45C4E" w:rsidRPr="00086DB8" w:rsidRDefault="00D45C4E" w:rsidP="00D45C4E">
                  <w:pPr>
                    <w:pStyle w:val="Textoindependiente3"/>
                    <w:ind w:left="-70"/>
                    <w:rPr>
                      <w:rFonts w:ascii="Arial" w:hAnsi="Arial" w:cs="Arial"/>
                      <w:b/>
                      <w:iCs/>
                      <w:szCs w:val="18"/>
                      <w:lang w:eastAsia="es-ES"/>
                    </w:rPr>
                  </w:pPr>
                  <w:r w:rsidRPr="00086DB8">
                    <w:rPr>
                      <w:rFonts w:ascii="Arial" w:hAnsi="Arial" w:cs="Arial"/>
                      <w:b/>
                      <w:bCs/>
                    </w:rPr>
                    <w:t xml:space="preserve"> (Manifestar aceptación)</w:t>
                  </w:r>
                </w:p>
              </w:tc>
            </w:tr>
            <w:tr w:rsidR="00D45C4E" w:rsidRPr="0033100C" w14:paraId="5DA639E9" w14:textId="77777777" w:rsidTr="00222356">
              <w:trPr>
                <w:cantSplit/>
                <w:trHeight w:val="533"/>
              </w:trPr>
              <w:tc>
                <w:tcPr>
                  <w:tcW w:w="8189" w:type="dxa"/>
                  <w:tcBorders>
                    <w:bottom w:val="single" w:sz="4" w:space="0" w:color="auto"/>
                  </w:tcBorders>
                  <w:vAlign w:val="center"/>
                </w:tcPr>
                <w:p w14:paraId="6D3DEFC9" w14:textId="77777777" w:rsidR="00D45C4E" w:rsidRPr="00086DB8" w:rsidRDefault="00D45C4E" w:rsidP="00086DB8">
                  <w:pPr>
                    <w:pStyle w:val="Textoindependiente3"/>
                    <w:numPr>
                      <w:ilvl w:val="0"/>
                      <w:numId w:val="54"/>
                    </w:numPr>
                    <w:spacing w:after="0"/>
                    <w:ind w:left="464" w:firstLine="0"/>
                    <w:jc w:val="both"/>
                    <w:rPr>
                      <w:rFonts w:ascii="Arial" w:hAnsi="Arial" w:cs="Arial"/>
                      <w:b/>
                      <w:bCs/>
                      <w:szCs w:val="18"/>
                    </w:rPr>
                  </w:pPr>
                  <w:r w:rsidRPr="00086DB8">
                    <w:rPr>
                      <w:rFonts w:ascii="Arial" w:hAnsi="Arial" w:cs="Arial"/>
                      <w:b/>
                      <w:bCs/>
                    </w:rPr>
                    <w:t xml:space="preserve">Informe de Conformidad de la Activación. </w:t>
                  </w:r>
                  <w:r w:rsidRPr="00086DB8">
                    <w:rPr>
                      <w:rFonts w:ascii="Arial" w:hAnsi="Arial" w:cs="Arial"/>
                    </w:rPr>
                    <w:t xml:space="preserve">En un plazo de </w:t>
                  </w:r>
                  <w:r w:rsidRPr="00086DB8">
                    <w:rPr>
                      <w:rFonts w:ascii="Arial" w:hAnsi="Arial" w:cs="Arial"/>
                      <w:lang w:val="es-MX"/>
                    </w:rPr>
                    <w:t>tres</w:t>
                  </w:r>
                  <w:r w:rsidRPr="00086DB8">
                    <w:rPr>
                      <w:rFonts w:ascii="Arial" w:hAnsi="Arial" w:cs="Arial"/>
                    </w:rPr>
                    <w:t xml:space="preserve"> (</w:t>
                  </w:r>
                  <w:r w:rsidRPr="00086DB8">
                    <w:rPr>
                      <w:rFonts w:ascii="Arial" w:hAnsi="Arial" w:cs="Arial"/>
                      <w:lang w:val="es-MX"/>
                    </w:rPr>
                    <w:t>3</w:t>
                  </w:r>
                  <w:r w:rsidRPr="00086DB8">
                    <w:rPr>
                      <w:rFonts w:ascii="Arial" w:hAnsi="Arial" w:cs="Arial"/>
                    </w:rPr>
                    <w:t>) días hábiles computables a partir del siguiente día hábil de recibido el informe emitido por el proveedor, el Fiscal de Servicio emitirá el Informe de Conformidad de Activación del servicio</w:t>
                  </w:r>
                  <w:r w:rsidRPr="00086DB8">
                    <w:rPr>
                      <w:rFonts w:ascii="Arial" w:hAnsi="Arial" w:cs="Arial"/>
                      <w:lang w:val="es-MX"/>
                    </w:rPr>
                    <w:t>.</w:t>
                  </w:r>
                </w:p>
                <w:p w14:paraId="7C24E914" w14:textId="77777777" w:rsidR="00D45C4E" w:rsidRPr="00086DB8" w:rsidRDefault="00D45C4E" w:rsidP="00D45C4E">
                  <w:pPr>
                    <w:pStyle w:val="Textoindependiente3"/>
                    <w:ind w:left="-70"/>
                    <w:rPr>
                      <w:rFonts w:ascii="Arial" w:hAnsi="Arial" w:cs="Arial"/>
                      <w:b/>
                      <w:bCs/>
                      <w:szCs w:val="18"/>
                    </w:rPr>
                  </w:pPr>
                </w:p>
                <w:p w14:paraId="2F0E963C" w14:textId="77777777" w:rsidR="00D45C4E" w:rsidRPr="00086DB8" w:rsidRDefault="00D45C4E" w:rsidP="00D45C4E">
                  <w:pPr>
                    <w:pStyle w:val="Textoindependiente3"/>
                    <w:ind w:left="-70"/>
                    <w:rPr>
                      <w:rFonts w:ascii="Arial" w:hAnsi="Arial" w:cs="Arial"/>
                      <w:b/>
                      <w:bCs/>
                      <w:szCs w:val="18"/>
                      <w:lang w:val="es-MX"/>
                    </w:rPr>
                  </w:pPr>
                  <w:r w:rsidRPr="00086DB8">
                    <w:rPr>
                      <w:rFonts w:ascii="Arial" w:hAnsi="Arial" w:cs="Arial"/>
                      <w:b/>
                      <w:bCs/>
                      <w:lang w:val="es-MX"/>
                    </w:rPr>
                    <w:t>(Manifestar aceptación)</w:t>
                  </w:r>
                </w:p>
              </w:tc>
            </w:tr>
            <w:tr w:rsidR="00D45C4E" w:rsidRPr="0033100C" w14:paraId="5C7F154F" w14:textId="77777777" w:rsidTr="00222356">
              <w:trPr>
                <w:cantSplit/>
                <w:trHeight w:val="260"/>
              </w:trPr>
              <w:tc>
                <w:tcPr>
                  <w:tcW w:w="8189" w:type="dxa"/>
                  <w:shd w:val="clear" w:color="auto" w:fill="CCFFCC"/>
                  <w:vAlign w:val="center"/>
                </w:tcPr>
                <w:p w14:paraId="4D088FBD" w14:textId="77777777" w:rsidR="00D45C4E" w:rsidRPr="00086DB8" w:rsidRDefault="00D45C4E" w:rsidP="00D45C4E">
                  <w:pPr>
                    <w:pStyle w:val="Textoindependiente3"/>
                    <w:ind w:left="-70"/>
                    <w:rPr>
                      <w:rFonts w:ascii="Arial" w:hAnsi="Arial" w:cs="Arial"/>
                      <w:b/>
                      <w:bCs/>
                      <w:szCs w:val="18"/>
                      <w:lang w:val="es-BO"/>
                    </w:rPr>
                  </w:pPr>
                  <w:r w:rsidRPr="00086DB8">
                    <w:rPr>
                      <w:rFonts w:ascii="Arial" w:hAnsi="Arial" w:cs="Arial"/>
                      <w:b/>
                      <w:bCs/>
                      <w:szCs w:val="18"/>
                      <w:lang w:val="es-BO"/>
                    </w:rPr>
                    <w:t>D. MULTAS</w:t>
                  </w:r>
                </w:p>
              </w:tc>
            </w:tr>
            <w:tr w:rsidR="00D45C4E" w:rsidRPr="0033100C" w14:paraId="74571C03" w14:textId="77777777" w:rsidTr="00222356">
              <w:trPr>
                <w:cantSplit/>
                <w:trHeight w:val="555"/>
              </w:trPr>
              <w:tc>
                <w:tcPr>
                  <w:tcW w:w="8189" w:type="dxa"/>
                  <w:vAlign w:val="center"/>
                </w:tcPr>
                <w:p w14:paraId="126154C3" w14:textId="77777777" w:rsidR="00D45C4E" w:rsidRPr="00086DB8" w:rsidRDefault="00D45C4E" w:rsidP="00086DB8">
                  <w:pPr>
                    <w:pStyle w:val="Textoindependiente3"/>
                    <w:numPr>
                      <w:ilvl w:val="0"/>
                      <w:numId w:val="43"/>
                    </w:numPr>
                    <w:spacing w:after="0"/>
                    <w:ind w:left="464" w:firstLine="0"/>
                    <w:jc w:val="both"/>
                    <w:rPr>
                      <w:rFonts w:ascii="Arial" w:hAnsi="Arial" w:cs="Arial"/>
                      <w:b/>
                      <w:bCs/>
                      <w:iCs/>
                    </w:rPr>
                  </w:pPr>
                  <w:r w:rsidRPr="00086DB8">
                    <w:rPr>
                      <w:rFonts w:ascii="Arial" w:hAnsi="Arial" w:cs="Arial"/>
                      <w:b/>
                      <w:bCs/>
                    </w:rPr>
                    <w:lastRenderedPageBreak/>
                    <w:t xml:space="preserve">Multas por retraso en la activación del servicio: </w:t>
                  </w:r>
                  <w:r w:rsidRPr="00086DB8">
                    <w:rPr>
                      <w:rFonts w:ascii="Arial" w:hAnsi="Arial" w:cs="Arial"/>
                    </w:rPr>
                    <w:t>Será sancionado con una multa equivalente al uno por ciento (1%) del monto total de contrato, por cada día hábil de retraso.</w:t>
                  </w:r>
                </w:p>
                <w:p w14:paraId="3AFD873F" w14:textId="77777777" w:rsidR="00D45C4E" w:rsidRPr="00086DB8" w:rsidRDefault="00D45C4E" w:rsidP="00D45C4E">
                  <w:pPr>
                    <w:pStyle w:val="Textoindependiente3"/>
                    <w:ind w:left="-70"/>
                    <w:rPr>
                      <w:rFonts w:ascii="Arial" w:hAnsi="Arial" w:cs="Arial"/>
                      <w:b/>
                      <w:bCs/>
                      <w:iCs/>
                    </w:rPr>
                  </w:pPr>
                </w:p>
                <w:p w14:paraId="2B3A3D87" w14:textId="77777777" w:rsidR="00D45C4E" w:rsidRPr="00086DB8" w:rsidRDefault="00D45C4E" w:rsidP="00D45C4E">
                  <w:pPr>
                    <w:pStyle w:val="Textoindependiente3"/>
                    <w:ind w:left="-70"/>
                    <w:rPr>
                      <w:rFonts w:ascii="Arial" w:hAnsi="Arial" w:cs="Arial"/>
                      <w:b/>
                      <w:bCs/>
                      <w:i/>
                      <w:szCs w:val="18"/>
                      <w:lang w:val="es-BO"/>
                    </w:rPr>
                  </w:pPr>
                  <w:r w:rsidRPr="00086DB8">
                    <w:rPr>
                      <w:rFonts w:ascii="Arial" w:hAnsi="Arial" w:cs="Arial"/>
                      <w:b/>
                      <w:bCs/>
                    </w:rPr>
                    <w:t>(Manifestar aceptación)</w:t>
                  </w:r>
                </w:p>
              </w:tc>
            </w:tr>
            <w:tr w:rsidR="00D45C4E" w:rsidRPr="0033100C" w14:paraId="3B44535A" w14:textId="77777777" w:rsidTr="00222356">
              <w:trPr>
                <w:cantSplit/>
                <w:trHeight w:val="742"/>
              </w:trPr>
              <w:tc>
                <w:tcPr>
                  <w:tcW w:w="8189" w:type="dxa"/>
                  <w:vAlign w:val="center"/>
                </w:tcPr>
                <w:p w14:paraId="4CDA933A" w14:textId="77777777" w:rsidR="00D45C4E" w:rsidRPr="00086DB8" w:rsidRDefault="00D45C4E" w:rsidP="00086DB8">
                  <w:pPr>
                    <w:numPr>
                      <w:ilvl w:val="0"/>
                      <w:numId w:val="43"/>
                    </w:numPr>
                    <w:suppressAutoHyphens/>
                    <w:ind w:left="464" w:firstLine="0"/>
                    <w:jc w:val="both"/>
                    <w:rPr>
                      <w:rFonts w:ascii="Arial" w:hAnsi="Arial" w:cs="Arial"/>
                      <w:bCs/>
                    </w:rPr>
                  </w:pPr>
                  <w:r w:rsidRPr="00086DB8">
                    <w:rPr>
                      <w:rFonts w:ascii="Arial" w:hAnsi="Arial" w:cs="Arial"/>
                      <w:b/>
                    </w:rPr>
                    <w:t xml:space="preserve">Multa por retraso en la corrección de observaciones y en la presentación de documentación (Inciso C, numeral 4 de las Especificaciones Técnicas). </w:t>
                  </w:r>
                  <w:r w:rsidRPr="00086DB8">
                    <w:rPr>
                      <w:rFonts w:ascii="Arial" w:hAnsi="Arial" w:cs="Arial"/>
                      <w:bCs/>
                    </w:rPr>
                    <w:t xml:space="preserve">Será sancionado con una multa del cero coma cinco por ciento (0,5%) </w:t>
                  </w:r>
                  <w:r w:rsidRPr="00086DB8">
                    <w:rPr>
                      <w:rFonts w:ascii="Arial" w:hAnsi="Arial" w:cs="Arial"/>
                    </w:rPr>
                    <w:t>del monto total de contrato</w:t>
                  </w:r>
                  <w:r w:rsidRPr="00086DB8">
                    <w:rPr>
                      <w:rFonts w:ascii="Arial" w:hAnsi="Arial" w:cs="Arial"/>
                      <w:bCs/>
                    </w:rPr>
                    <w:t xml:space="preserve"> por cada día hábil de retraso.</w:t>
                  </w:r>
                </w:p>
                <w:p w14:paraId="784F06E3" w14:textId="77777777" w:rsidR="00D45C4E" w:rsidRPr="00086DB8" w:rsidRDefault="00D45C4E" w:rsidP="00D45C4E">
                  <w:pPr>
                    <w:suppressAutoHyphens/>
                    <w:ind w:left="-70"/>
                    <w:jc w:val="both"/>
                    <w:rPr>
                      <w:rFonts w:ascii="Arial" w:hAnsi="Arial" w:cs="Arial"/>
                      <w:bCs/>
                    </w:rPr>
                  </w:pPr>
                </w:p>
                <w:p w14:paraId="0AC8251C" w14:textId="77777777" w:rsidR="00D45C4E" w:rsidRPr="00086DB8" w:rsidRDefault="00D45C4E" w:rsidP="00D45C4E">
                  <w:pPr>
                    <w:pStyle w:val="Textoindependiente3"/>
                    <w:ind w:left="-70"/>
                    <w:rPr>
                      <w:rFonts w:ascii="Arial" w:hAnsi="Arial" w:cs="Arial"/>
                      <w:b/>
                      <w:bCs/>
                      <w:szCs w:val="18"/>
                    </w:rPr>
                  </w:pPr>
                  <w:r w:rsidRPr="00086DB8">
                    <w:rPr>
                      <w:rFonts w:ascii="Arial" w:hAnsi="Arial" w:cs="Arial"/>
                      <w:b/>
                      <w:bCs/>
                      <w:lang w:val="es-MX"/>
                    </w:rPr>
                    <w:t>(Manifestar aceptación)</w:t>
                  </w:r>
                </w:p>
              </w:tc>
            </w:tr>
            <w:tr w:rsidR="00D45C4E" w:rsidRPr="0033100C" w14:paraId="23DFB51A" w14:textId="77777777" w:rsidTr="00222356">
              <w:trPr>
                <w:cantSplit/>
                <w:trHeight w:val="4049"/>
              </w:trPr>
              <w:tc>
                <w:tcPr>
                  <w:tcW w:w="8189" w:type="dxa"/>
                  <w:vAlign w:val="center"/>
                </w:tcPr>
                <w:p w14:paraId="473E75AB" w14:textId="77777777" w:rsidR="00D45C4E" w:rsidRPr="00086DB8" w:rsidRDefault="00D45C4E" w:rsidP="00086DB8">
                  <w:pPr>
                    <w:widowControl w:val="0"/>
                    <w:numPr>
                      <w:ilvl w:val="0"/>
                      <w:numId w:val="43"/>
                    </w:numPr>
                    <w:ind w:left="464" w:firstLine="0"/>
                    <w:jc w:val="both"/>
                    <w:rPr>
                      <w:rFonts w:ascii="Arial" w:hAnsi="Arial" w:cs="Arial"/>
                    </w:rPr>
                  </w:pPr>
                  <w:r w:rsidRPr="00086DB8">
                    <w:rPr>
                      <w:rFonts w:ascii="Arial" w:hAnsi="Arial" w:cs="Arial"/>
                      <w:b/>
                    </w:rPr>
                    <w:t>Resolución de contrato:</w:t>
                  </w:r>
                  <w:r w:rsidRPr="00086DB8">
                    <w:rPr>
                      <w:rFonts w:ascii="Arial" w:hAnsi="Arial" w:cs="Arial"/>
                    </w:rPr>
                    <w:t xml:space="preserve">  Cuando el proveedor incumpla con el servicio técnico solicitado sin justificación de acuerdo a las siguientes situaciones:</w:t>
                  </w:r>
                </w:p>
                <w:p w14:paraId="4234F005" w14:textId="77777777" w:rsidR="00D45C4E" w:rsidRPr="00086DB8" w:rsidRDefault="00D45C4E" w:rsidP="00086DB8">
                  <w:pPr>
                    <w:widowControl w:val="0"/>
                    <w:numPr>
                      <w:ilvl w:val="0"/>
                      <w:numId w:val="48"/>
                    </w:numPr>
                    <w:ind w:hanging="142"/>
                    <w:jc w:val="both"/>
                    <w:rPr>
                      <w:rFonts w:ascii="Arial" w:hAnsi="Arial" w:cs="Arial"/>
                    </w:rPr>
                  </w:pPr>
                  <w:r w:rsidRPr="00086DB8">
                    <w:rPr>
                      <w:rFonts w:ascii="Arial" w:hAnsi="Arial" w:cs="Arial"/>
                    </w:rPr>
                    <w:t>Cuando la acumulación de la multa aplicada a la activación del servicio alcance un monto equivalente al veinte por ciento (20%) del importe total contratado.</w:t>
                  </w:r>
                </w:p>
                <w:p w14:paraId="03E8D3ED" w14:textId="77777777" w:rsidR="00D45C4E" w:rsidRPr="00086DB8" w:rsidRDefault="00D45C4E" w:rsidP="00D45C4E">
                  <w:pPr>
                    <w:widowControl w:val="0"/>
                    <w:ind w:left="-70"/>
                    <w:jc w:val="both"/>
                    <w:rPr>
                      <w:rFonts w:ascii="Arial" w:hAnsi="Arial" w:cs="Arial"/>
                    </w:rPr>
                  </w:pPr>
                </w:p>
                <w:p w14:paraId="1616D1FD" w14:textId="77777777" w:rsidR="00D45C4E" w:rsidRPr="00086DB8" w:rsidRDefault="00D45C4E" w:rsidP="00086DB8">
                  <w:pPr>
                    <w:widowControl w:val="0"/>
                    <w:ind w:left="464"/>
                    <w:jc w:val="both"/>
                    <w:rPr>
                      <w:rFonts w:ascii="Arial" w:hAnsi="Arial" w:cs="Arial"/>
                    </w:rPr>
                  </w:pPr>
                  <w:r w:rsidRPr="00086DB8">
                    <w:rPr>
                      <w:rFonts w:ascii="Arial" w:hAnsi="Arial" w:cs="Arial"/>
                    </w:rPr>
                    <w:t>Por negligencia, considerando los siguientes puntos:</w:t>
                  </w:r>
                </w:p>
                <w:p w14:paraId="048294CE" w14:textId="77777777" w:rsidR="00D45C4E" w:rsidRPr="00086DB8" w:rsidRDefault="00D45C4E" w:rsidP="00D45C4E">
                  <w:pPr>
                    <w:widowControl w:val="0"/>
                    <w:ind w:left="-70"/>
                    <w:jc w:val="both"/>
                    <w:rPr>
                      <w:rFonts w:ascii="Arial" w:hAnsi="Arial" w:cs="Arial"/>
                    </w:rPr>
                  </w:pPr>
                </w:p>
                <w:p w14:paraId="209357AA" w14:textId="77777777" w:rsidR="00D45C4E" w:rsidRPr="00086DB8" w:rsidRDefault="00D45C4E" w:rsidP="00086DB8">
                  <w:pPr>
                    <w:widowControl w:val="0"/>
                    <w:numPr>
                      <w:ilvl w:val="0"/>
                      <w:numId w:val="48"/>
                    </w:numPr>
                    <w:ind w:left="606" w:firstLine="0"/>
                    <w:jc w:val="both"/>
                    <w:rPr>
                      <w:rFonts w:ascii="Arial" w:hAnsi="Arial" w:cs="Arial"/>
                    </w:rPr>
                  </w:pPr>
                  <w:r w:rsidRPr="00086DB8">
                    <w:rPr>
                      <w:rFonts w:ascii="Arial" w:hAnsi="Arial" w:cs="Arial"/>
                    </w:rPr>
                    <w:t>Si en el mantenimiento correctivo existe un retraso en la atención a la solicitud del BCB, mayor a 24 horas y hasta 48 horas como decisión optativa y mayor a 48 horas de forma obligatoria una vez realizada la notificación.</w:t>
                  </w:r>
                </w:p>
                <w:p w14:paraId="4F96CA68" w14:textId="77777777" w:rsidR="00D45C4E" w:rsidRPr="00086DB8" w:rsidRDefault="00D45C4E" w:rsidP="00086DB8">
                  <w:pPr>
                    <w:widowControl w:val="0"/>
                    <w:numPr>
                      <w:ilvl w:val="0"/>
                      <w:numId w:val="48"/>
                    </w:numPr>
                    <w:ind w:left="606" w:firstLine="0"/>
                    <w:jc w:val="both"/>
                    <w:rPr>
                      <w:rFonts w:ascii="Arial" w:hAnsi="Arial" w:cs="Arial"/>
                    </w:rPr>
                  </w:pPr>
                  <w:r w:rsidRPr="00086DB8">
                    <w:rPr>
                      <w:rFonts w:ascii="Arial" w:hAnsi="Arial" w:cs="Arial"/>
                    </w:rPr>
                    <w:t>Si existe un retraso en el diagnóstico definitivo del problema en la asistencia técnica local, mayor a 8 horas y hasta 96 horas como decisión optativa y mayor a 96 horas de forma obligatoria, una vez realizada la notificación.</w:t>
                  </w:r>
                </w:p>
                <w:p w14:paraId="66DFD3B7" w14:textId="77777777" w:rsidR="00D45C4E" w:rsidRPr="00086DB8" w:rsidRDefault="00D45C4E" w:rsidP="00086DB8">
                  <w:pPr>
                    <w:widowControl w:val="0"/>
                    <w:numPr>
                      <w:ilvl w:val="0"/>
                      <w:numId w:val="48"/>
                    </w:numPr>
                    <w:ind w:left="606" w:firstLine="0"/>
                    <w:jc w:val="both"/>
                    <w:rPr>
                      <w:rFonts w:ascii="Arial" w:hAnsi="Arial" w:cs="Arial"/>
                    </w:rPr>
                  </w:pPr>
                  <w:r w:rsidRPr="00086DB8">
                    <w:rPr>
                      <w:rFonts w:ascii="Arial" w:hAnsi="Arial" w:cs="Arial"/>
                    </w:rPr>
                    <w:t>Retraso en la solución definitiva del problema en la asistencia técnica de fábrica, mayor a 5 días y hasta 10 días hábiles como decisión optativa y mayor a 10 días de forma obligatoria, una vez realizada la notificación.</w:t>
                  </w:r>
                </w:p>
                <w:p w14:paraId="33CA0ED0" w14:textId="77777777" w:rsidR="00D45C4E" w:rsidRPr="00086DB8" w:rsidRDefault="00D45C4E" w:rsidP="00086DB8">
                  <w:pPr>
                    <w:widowControl w:val="0"/>
                    <w:numPr>
                      <w:ilvl w:val="0"/>
                      <w:numId w:val="48"/>
                    </w:numPr>
                    <w:ind w:left="606" w:firstLine="0"/>
                    <w:jc w:val="both"/>
                    <w:rPr>
                      <w:rFonts w:ascii="Arial" w:hAnsi="Arial" w:cs="Arial"/>
                    </w:rPr>
                  </w:pPr>
                  <w:r w:rsidRPr="00086DB8">
                    <w:rPr>
                      <w:rFonts w:ascii="Arial" w:hAnsi="Arial" w:cs="Arial"/>
                    </w:rPr>
                    <w:t xml:space="preserve">Por suspensión de la prestación del SERVICIO sin justificación, por el lapso de dos (2) días calendario continuos, sin autorización escrita de la ENTIDAD. </w:t>
                  </w:r>
                </w:p>
                <w:p w14:paraId="69A71AA6" w14:textId="77777777" w:rsidR="00D45C4E" w:rsidRPr="00086DB8" w:rsidRDefault="00D45C4E" w:rsidP="00D45C4E">
                  <w:pPr>
                    <w:widowControl w:val="0"/>
                    <w:ind w:left="-70"/>
                    <w:jc w:val="both"/>
                    <w:rPr>
                      <w:rFonts w:ascii="Arial" w:hAnsi="Arial" w:cs="Arial"/>
                    </w:rPr>
                  </w:pPr>
                </w:p>
                <w:p w14:paraId="4AB65162" w14:textId="77777777" w:rsidR="00D45C4E" w:rsidRPr="00086DB8" w:rsidRDefault="00D45C4E" w:rsidP="00D45C4E">
                  <w:pPr>
                    <w:widowControl w:val="0"/>
                    <w:ind w:left="-70"/>
                    <w:rPr>
                      <w:rFonts w:ascii="Arial" w:hAnsi="Arial" w:cs="Arial"/>
                    </w:rPr>
                  </w:pPr>
                  <w:r w:rsidRPr="00086DB8">
                    <w:rPr>
                      <w:rFonts w:ascii="Arial" w:hAnsi="Arial" w:cs="Arial"/>
                    </w:rPr>
                    <w:t>El BCB podrá ejecutar la garantía de cumplimiento de contrato, sin necesidad de ningún trámite o acción judicial, a su solo requerimiento.</w:t>
                  </w:r>
                </w:p>
                <w:p w14:paraId="4F5CF8D6" w14:textId="77777777" w:rsidR="00D45C4E" w:rsidRPr="00086DB8" w:rsidRDefault="00D45C4E" w:rsidP="00D45C4E">
                  <w:pPr>
                    <w:widowControl w:val="0"/>
                    <w:ind w:left="-70"/>
                    <w:rPr>
                      <w:rFonts w:ascii="Arial" w:hAnsi="Arial" w:cs="Arial"/>
                    </w:rPr>
                  </w:pPr>
                </w:p>
                <w:p w14:paraId="3CC31A96" w14:textId="77777777" w:rsidR="00D45C4E" w:rsidRPr="00086DB8" w:rsidRDefault="00D45C4E" w:rsidP="00D45C4E">
                  <w:pPr>
                    <w:pStyle w:val="Textoindependiente3"/>
                    <w:ind w:left="-70"/>
                    <w:rPr>
                      <w:rFonts w:ascii="Arial" w:hAnsi="Arial" w:cs="Arial"/>
                      <w:b/>
                      <w:szCs w:val="18"/>
                    </w:rPr>
                  </w:pPr>
                  <w:r w:rsidRPr="00086DB8">
                    <w:rPr>
                      <w:rFonts w:ascii="Arial" w:hAnsi="Arial" w:cs="Arial"/>
                      <w:b/>
                      <w:bCs/>
                    </w:rPr>
                    <w:t>(Manifestar aceptación)</w:t>
                  </w:r>
                </w:p>
              </w:tc>
            </w:tr>
            <w:tr w:rsidR="00D45C4E" w:rsidRPr="0033100C" w14:paraId="6B6FEE39" w14:textId="77777777" w:rsidTr="00222356">
              <w:trPr>
                <w:cantSplit/>
                <w:trHeight w:val="846"/>
              </w:trPr>
              <w:tc>
                <w:tcPr>
                  <w:tcW w:w="8189" w:type="dxa"/>
                  <w:vAlign w:val="center"/>
                </w:tcPr>
                <w:p w14:paraId="58335A4B" w14:textId="77777777" w:rsidR="00D45C4E" w:rsidRPr="00086DB8" w:rsidRDefault="00D45C4E" w:rsidP="00086DB8">
                  <w:pPr>
                    <w:pStyle w:val="Prrafodelista"/>
                    <w:widowControl w:val="0"/>
                    <w:numPr>
                      <w:ilvl w:val="0"/>
                      <w:numId w:val="43"/>
                    </w:numPr>
                    <w:ind w:left="464" w:firstLine="0"/>
                    <w:jc w:val="both"/>
                    <w:rPr>
                      <w:rFonts w:ascii="Arial" w:hAnsi="Arial" w:cs="Arial"/>
                      <w:bCs/>
                      <w:i/>
                      <w:sz w:val="16"/>
                      <w:szCs w:val="16"/>
                      <w:lang w:val="es-ES_tradnl" w:eastAsia="zh-CN"/>
                    </w:rPr>
                  </w:pPr>
                  <w:r w:rsidRPr="00086DB8">
                    <w:rPr>
                      <w:rFonts w:ascii="Arial" w:eastAsia="Arial Unicode MS" w:hAnsi="Arial" w:cs="Arial"/>
                      <w:b/>
                      <w:bCs/>
                      <w:color w:val="000000"/>
                      <w:sz w:val="16"/>
                      <w:szCs w:val="16"/>
                      <w:lang w:val="es-ES_tradnl"/>
                    </w:rPr>
                    <w:t>Devolución por causal de resolución de contrato:</w:t>
                  </w:r>
                  <w:r w:rsidRPr="00086DB8">
                    <w:rPr>
                      <w:rFonts w:ascii="Arial" w:eastAsia="Arial Unicode MS" w:hAnsi="Arial" w:cs="Arial"/>
                      <w:color w:val="000000"/>
                      <w:sz w:val="16"/>
                      <w:szCs w:val="16"/>
                      <w:lang w:val="es-ES_tradnl"/>
                    </w:rPr>
                    <w:t xml:space="preserve"> </w:t>
                  </w:r>
                  <w:r w:rsidRPr="00086DB8">
                    <w:rPr>
                      <w:rFonts w:ascii="Arial" w:eastAsia="Arial Unicode MS" w:hAnsi="Arial" w:cs="Arial"/>
                      <w:bCs/>
                      <w:color w:val="000000"/>
                      <w:sz w:val="16"/>
                      <w:szCs w:val="16"/>
                      <w:lang w:val="es-ES_tradnl"/>
                    </w:rPr>
                    <w:t>Una vez efectivizada la Resolución del Contrato por cualquiera de sus causales establecidas, el FISCAL determinará el saldo que corresponda ser cobrado al PROVEEDOR para su respectiva devolución, de acuerdo al tiempo no utilizado del SERVICIO, cuyo cálculo se realizará a prorrata del monto total del Contrato, y la devolución se realizará en el plazo máximo de treinta (30) días hábiles siguientes de notificada la carta notariada que establezca que la resolución del Contrato se ha hecho efectiva. Con estos datos, el FISCAL elaborará el cierre del Contrato.</w:t>
                  </w:r>
                </w:p>
                <w:p w14:paraId="451BE3C2" w14:textId="77777777" w:rsidR="00D45C4E" w:rsidRPr="00086DB8" w:rsidRDefault="00D45C4E" w:rsidP="00D45C4E">
                  <w:pPr>
                    <w:pStyle w:val="Prrafodelista"/>
                    <w:widowControl w:val="0"/>
                    <w:ind w:left="-70"/>
                    <w:jc w:val="both"/>
                    <w:rPr>
                      <w:rFonts w:ascii="Arial" w:hAnsi="Arial" w:cs="Arial"/>
                      <w:bCs/>
                      <w:i/>
                      <w:sz w:val="16"/>
                      <w:szCs w:val="16"/>
                      <w:lang w:val="es-ES_tradnl" w:eastAsia="zh-CN"/>
                    </w:rPr>
                  </w:pPr>
                </w:p>
                <w:p w14:paraId="59FD749F" w14:textId="77777777" w:rsidR="00D45C4E" w:rsidRPr="00086DB8" w:rsidRDefault="00D45C4E" w:rsidP="00D45C4E">
                  <w:pPr>
                    <w:pStyle w:val="Textoindependiente3"/>
                    <w:ind w:left="-70"/>
                    <w:rPr>
                      <w:rFonts w:ascii="Arial" w:eastAsia="Arial Unicode MS" w:hAnsi="Arial" w:cs="Arial"/>
                      <w:b/>
                      <w:bCs/>
                      <w:color w:val="000000"/>
                      <w:szCs w:val="18"/>
                    </w:rPr>
                  </w:pPr>
                  <w:r w:rsidRPr="00086DB8">
                    <w:rPr>
                      <w:rFonts w:ascii="Arial" w:hAnsi="Arial" w:cs="Arial"/>
                      <w:b/>
                      <w:bCs/>
                    </w:rPr>
                    <w:t>(Manifestar aceptación)</w:t>
                  </w:r>
                </w:p>
              </w:tc>
            </w:tr>
            <w:tr w:rsidR="00D45C4E" w:rsidRPr="0033100C" w14:paraId="2F56D306" w14:textId="77777777" w:rsidTr="00222356">
              <w:trPr>
                <w:cantSplit/>
                <w:trHeight w:val="360"/>
              </w:trPr>
              <w:tc>
                <w:tcPr>
                  <w:tcW w:w="8189" w:type="dxa"/>
                  <w:tcBorders>
                    <w:top w:val="single" w:sz="4" w:space="0" w:color="auto"/>
                    <w:left w:val="single" w:sz="4" w:space="0" w:color="auto"/>
                    <w:bottom w:val="single" w:sz="4" w:space="0" w:color="auto"/>
                    <w:right w:val="single" w:sz="4" w:space="0" w:color="auto"/>
                  </w:tcBorders>
                  <w:shd w:val="clear" w:color="auto" w:fill="CCFFCC"/>
                  <w:vAlign w:val="center"/>
                </w:tcPr>
                <w:p w14:paraId="4012E137" w14:textId="77777777" w:rsidR="00D45C4E" w:rsidRPr="00086DB8" w:rsidRDefault="00D45C4E" w:rsidP="00086DB8">
                  <w:pPr>
                    <w:suppressAutoHyphens/>
                    <w:ind w:left="38"/>
                    <w:jc w:val="both"/>
                    <w:rPr>
                      <w:rFonts w:ascii="Arial" w:eastAsia="Arial Unicode MS" w:hAnsi="Arial" w:cs="Arial"/>
                      <w:b/>
                      <w:bCs/>
                      <w:color w:val="000000"/>
                      <w:sz w:val="18"/>
                      <w:szCs w:val="18"/>
                      <w:lang w:val="es-ES_tradnl"/>
                    </w:rPr>
                  </w:pPr>
                  <w:r w:rsidRPr="00086DB8">
                    <w:rPr>
                      <w:rFonts w:ascii="Arial" w:eastAsia="Arial Unicode MS" w:hAnsi="Arial" w:cs="Arial"/>
                      <w:b/>
                      <w:bCs/>
                      <w:color w:val="000000"/>
                      <w:szCs w:val="18"/>
                      <w:lang w:val="es-ES_tradnl"/>
                    </w:rPr>
                    <w:t>E. LUGAR DONDE SE EJECUTARÁ EL SERVICIO</w:t>
                  </w:r>
                </w:p>
              </w:tc>
            </w:tr>
            <w:tr w:rsidR="00D45C4E" w:rsidRPr="0033100C" w14:paraId="4A045B49" w14:textId="77777777" w:rsidTr="00222356">
              <w:trPr>
                <w:cantSplit/>
                <w:trHeight w:val="409"/>
              </w:trPr>
              <w:tc>
                <w:tcPr>
                  <w:tcW w:w="8189" w:type="dxa"/>
                  <w:tcBorders>
                    <w:top w:val="single" w:sz="4" w:space="0" w:color="auto"/>
                    <w:left w:val="single" w:sz="4" w:space="0" w:color="auto"/>
                    <w:bottom w:val="single" w:sz="4" w:space="0" w:color="auto"/>
                    <w:right w:val="single" w:sz="4" w:space="0" w:color="auto"/>
                  </w:tcBorders>
                  <w:vAlign w:val="center"/>
                </w:tcPr>
                <w:p w14:paraId="30EA5111" w14:textId="77777777" w:rsidR="00D45C4E" w:rsidRPr="00086DB8" w:rsidRDefault="00D45C4E" w:rsidP="00D45C4E">
                  <w:pPr>
                    <w:suppressAutoHyphens/>
                    <w:ind w:left="-70"/>
                    <w:jc w:val="both"/>
                    <w:rPr>
                      <w:rFonts w:ascii="Arial" w:eastAsia="Arial Unicode MS" w:hAnsi="Arial" w:cs="Arial"/>
                      <w:bCs/>
                      <w:color w:val="000000"/>
                      <w:szCs w:val="18"/>
                      <w:lang w:val="es-ES_tradnl"/>
                    </w:rPr>
                  </w:pPr>
                  <w:r w:rsidRPr="00086DB8">
                    <w:rPr>
                      <w:rFonts w:ascii="Arial" w:eastAsia="Arial Unicode MS" w:hAnsi="Arial" w:cs="Arial"/>
                      <w:bCs/>
                      <w:color w:val="000000"/>
                      <w:szCs w:val="18"/>
                      <w:lang w:val="es-ES_tradnl"/>
                    </w:rPr>
                    <w:t>El proveedor prestara el Servicio en las instalaciones del Banco Central de Bolivia, ubicado en la calle Ayacucho S/N,  esquina calle  Mercado de la zona Central de la ciudad de La Paz.</w:t>
                  </w:r>
                </w:p>
                <w:p w14:paraId="2834C262" w14:textId="77777777" w:rsidR="00D45C4E" w:rsidRPr="00086DB8" w:rsidRDefault="00D45C4E" w:rsidP="00D45C4E">
                  <w:pPr>
                    <w:suppressAutoHyphens/>
                    <w:ind w:left="-70"/>
                    <w:jc w:val="both"/>
                    <w:rPr>
                      <w:rFonts w:ascii="Arial" w:eastAsia="Arial Unicode MS" w:hAnsi="Arial" w:cs="Arial"/>
                      <w:bCs/>
                      <w:color w:val="000000"/>
                      <w:sz w:val="18"/>
                      <w:szCs w:val="18"/>
                      <w:lang w:val="es-ES_tradnl"/>
                    </w:rPr>
                  </w:pPr>
                </w:p>
                <w:p w14:paraId="0B11EED7" w14:textId="77777777" w:rsidR="00D45C4E" w:rsidRPr="00086DB8" w:rsidRDefault="00D45C4E" w:rsidP="00D45C4E">
                  <w:pPr>
                    <w:pStyle w:val="Textoindependiente3"/>
                    <w:ind w:left="-70"/>
                    <w:rPr>
                      <w:rFonts w:ascii="Arial" w:eastAsia="Arial Unicode MS" w:hAnsi="Arial" w:cs="Arial"/>
                      <w:b/>
                      <w:bCs/>
                      <w:color w:val="000000"/>
                      <w:szCs w:val="18"/>
                      <w:lang w:val="es-ES_tradnl"/>
                    </w:rPr>
                  </w:pPr>
                  <w:r w:rsidRPr="00086DB8">
                    <w:rPr>
                      <w:rFonts w:ascii="Arial" w:hAnsi="Arial" w:cs="Arial"/>
                      <w:b/>
                      <w:bCs/>
                    </w:rPr>
                    <w:t>(Manifestar aceptación)</w:t>
                  </w:r>
                </w:p>
              </w:tc>
            </w:tr>
            <w:tr w:rsidR="00D45C4E" w:rsidRPr="0033100C" w14:paraId="37606D0C" w14:textId="77777777" w:rsidTr="00222356">
              <w:trPr>
                <w:cantSplit/>
                <w:trHeight w:val="274"/>
              </w:trPr>
              <w:tc>
                <w:tcPr>
                  <w:tcW w:w="8189" w:type="dxa"/>
                  <w:tcBorders>
                    <w:top w:val="single" w:sz="4" w:space="0" w:color="auto"/>
                    <w:left w:val="single" w:sz="4" w:space="0" w:color="auto"/>
                    <w:bottom w:val="single" w:sz="4" w:space="0" w:color="auto"/>
                    <w:right w:val="single" w:sz="4" w:space="0" w:color="auto"/>
                  </w:tcBorders>
                  <w:shd w:val="clear" w:color="auto" w:fill="CCFFCC"/>
                  <w:vAlign w:val="center"/>
                </w:tcPr>
                <w:p w14:paraId="242EEDAB" w14:textId="77777777" w:rsidR="00D45C4E" w:rsidRPr="00EC31A9" w:rsidRDefault="00D45C4E" w:rsidP="00086DB8">
                  <w:pPr>
                    <w:suppressAutoHyphens/>
                    <w:ind w:left="38"/>
                    <w:jc w:val="both"/>
                    <w:rPr>
                      <w:rFonts w:ascii="Arial" w:eastAsia="Arial Unicode MS" w:hAnsi="Arial" w:cs="Arial"/>
                      <w:b/>
                      <w:bCs/>
                      <w:color w:val="000000"/>
                      <w:sz w:val="18"/>
                      <w:szCs w:val="18"/>
                      <w:lang w:val="es-ES_tradnl"/>
                    </w:rPr>
                  </w:pPr>
                  <w:r w:rsidRPr="001E4C0B">
                    <w:rPr>
                      <w:rFonts w:ascii="Arial" w:eastAsia="Arial Unicode MS" w:hAnsi="Arial" w:cs="Arial"/>
                      <w:b/>
                      <w:bCs/>
                      <w:color w:val="000000"/>
                      <w:szCs w:val="18"/>
                      <w:lang w:val="es-ES_tradnl"/>
                    </w:rPr>
                    <w:t>F. FISCAL Y AGENTE DEL SERVICIO</w:t>
                  </w:r>
                </w:p>
              </w:tc>
            </w:tr>
            <w:tr w:rsidR="00D45C4E" w:rsidRPr="0033100C" w14:paraId="2DBC59BF" w14:textId="77777777" w:rsidTr="00222356">
              <w:trPr>
                <w:cantSplit/>
                <w:trHeight w:val="742"/>
              </w:trPr>
              <w:tc>
                <w:tcPr>
                  <w:tcW w:w="8189" w:type="dxa"/>
                  <w:tcBorders>
                    <w:top w:val="single" w:sz="4" w:space="0" w:color="auto"/>
                    <w:left w:val="single" w:sz="4" w:space="0" w:color="auto"/>
                    <w:bottom w:val="single" w:sz="4" w:space="0" w:color="auto"/>
                    <w:right w:val="single" w:sz="4" w:space="0" w:color="auto"/>
                  </w:tcBorders>
                  <w:vAlign w:val="center"/>
                </w:tcPr>
                <w:p w14:paraId="09443A7B" w14:textId="77777777" w:rsidR="00D45C4E" w:rsidRPr="00E55B8E" w:rsidRDefault="00D45C4E" w:rsidP="00086DB8">
                  <w:pPr>
                    <w:numPr>
                      <w:ilvl w:val="0"/>
                      <w:numId w:val="49"/>
                    </w:numPr>
                    <w:ind w:left="464" w:firstLine="0"/>
                    <w:jc w:val="both"/>
                    <w:rPr>
                      <w:rFonts w:ascii="Arial" w:hAnsi="Arial" w:cs="Arial"/>
                      <w:iCs/>
                      <w:color w:val="000000"/>
                      <w:lang w:val="es-ES_tradnl" w:eastAsia="en-US"/>
                    </w:rPr>
                  </w:pPr>
                  <w:r w:rsidRPr="00E55B8E">
                    <w:rPr>
                      <w:rFonts w:ascii="Arial" w:hAnsi="Arial" w:cs="Arial"/>
                      <w:b/>
                      <w:bCs/>
                    </w:rPr>
                    <w:lastRenderedPageBreak/>
                    <w:t>Fiscal de Servicio.</w:t>
                  </w:r>
                  <w:r w:rsidRPr="00E55B8E">
                    <w:rPr>
                      <w:rFonts w:ascii="Arial" w:hAnsi="Arial" w:cs="Arial"/>
                      <w:iCs/>
                      <w:color w:val="000000"/>
                      <w:lang w:val="es-ES_tradnl"/>
                    </w:rPr>
                    <w:t xml:space="preserve"> </w:t>
                  </w:r>
                  <w:r w:rsidRPr="00E61407">
                    <w:rPr>
                      <w:rFonts w:ascii="Arial" w:hAnsi="Arial" w:cs="Arial"/>
                      <w:iCs/>
                      <w:color w:val="000000"/>
                      <w:lang w:val="es-ES_tradnl"/>
                    </w:rPr>
                    <w:t>El RPA designar</w:t>
                  </w:r>
                  <w:r>
                    <w:rPr>
                      <w:rFonts w:ascii="Arial" w:hAnsi="Arial" w:cs="Arial"/>
                      <w:iCs/>
                      <w:color w:val="000000"/>
                      <w:lang w:val="es-ES_tradnl"/>
                    </w:rPr>
                    <w:t>á</w:t>
                  </w:r>
                  <w:r w:rsidRPr="00E61407">
                    <w:rPr>
                      <w:rFonts w:ascii="Arial" w:hAnsi="Arial" w:cs="Arial"/>
                      <w:iCs/>
                      <w:color w:val="000000"/>
                      <w:lang w:val="es-ES_tradnl"/>
                    </w:rPr>
                    <w:t xml:space="preserve"> un FISCAL de seguimiento y control del servicio, y comunicar</w:t>
                  </w:r>
                  <w:r>
                    <w:rPr>
                      <w:rFonts w:ascii="Arial" w:hAnsi="Arial" w:cs="Arial"/>
                      <w:iCs/>
                      <w:color w:val="000000"/>
                      <w:lang w:val="es-ES_tradnl"/>
                    </w:rPr>
                    <w:t>á a través del mismo</w:t>
                  </w:r>
                  <w:r w:rsidRPr="00E61407">
                    <w:rPr>
                      <w:rFonts w:ascii="Arial" w:hAnsi="Arial" w:cs="Arial"/>
                      <w:iCs/>
                      <w:color w:val="000000"/>
                      <w:lang w:val="es-ES_tradnl"/>
                    </w:rPr>
                    <w:t xml:space="preserve"> oficialmente esta designación al proveedor mediante carta expresa u otro medio</w:t>
                  </w:r>
                  <w:r>
                    <w:rPr>
                      <w:rFonts w:ascii="Arial" w:hAnsi="Arial" w:cs="Arial"/>
                      <w:iCs/>
                      <w:color w:val="000000"/>
                      <w:lang w:val="es-ES_tradnl"/>
                    </w:rPr>
                    <w:t>;</w:t>
                  </w:r>
                  <w:r w:rsidRPr="00E61407">
                    <w:rPr>
                      <w:rFonts w:ascii="Arial" w:hAnsi="Arial" w:cs="Arial"/>
                      <w:iCs/>
                      <w:color w:val="000000"/>
                      <w:lang w:val="es-ES_tradnl"/>
                    </w:rPr>
                    <w:t xml:space="preserve"> también podrá ser designado como responsable de recepción.</w:t>
                  </w:r>
                </w:p>
                <w:p w14:paraId="19844159" w14:textId="77777777" w:rsidR="00D45C4E" w:rsidRPr="00E55B8E" w:rsidRDefault="00D45C4E" w:rsidP="00D45C4E">
                  <w:pPr>
                    <w:ind w:left="-70"/>
                    <w:jc w:val="both"/>
                    <w:rPr>
                      <w:rFonts w:ascii="Arial" w:hAnsi="Arial" w:cs="Arial"/>
                      <w:iCs/>
                      <w:color w:val="000000"/>
                      <w:lang w:val="es-ES_tradnl" w:eastAsia="en-US"/>
                    </w:rPr>
                  </w:pPr>
                </w:p>
                <w:p w14:paraId="01CBC3CF" w14:textId="77777777" w:rsidR="00D45C4E" w:rsidRPr="00E55B8E" w:rsidRDefault="00D45C4E" w:rsidP="00086DB8">
                  <w:pPr>
                    <w:ind w:left="464"/>
                    <w:jc w:val="both"/>
                    <w:rPr>
                      <w:rFonts w:ascii="Arial" w:hAnsi="Arial" w:cs="Arial"/>
                      <w:iCs/>
                      <w:color w:val="000000"/>
                      <w:lang w:val="es-ES_tradnl"/>
                    </w:rPr>
                  </w:pPr>
                  <w:r w:rsidRPr="00E55B8E">
                    <w:rPr>
                      <w:rFonts w:ascii="Arial" w:hAnsi="Arial" w:cs="Arial"/>
                      <w:iCs/>
                      <w:color w:val="000000"/>
                      <w:lang w:val="es-ES_tradnl"/>
                    </w:rPr>
                    <w:t>Adicionalmente</w:t>
                  </w:r>
                  <w:r>
                    <w:rPr>
                      <w:rFonts w:ascii="Arial" w:hAnsi="Arial" w:cs="Arial"/>
                      <w:iCs/>
                      <w:color w:val="000000"/>
                      <w:lang w:val="es-ES_tradnl"/>
                    </w:rPr>
                    <w:t xml:space="preserve">, </w:t>
                  </w:r>
                  <w:r w:rsidRPr="00E55B8E">
                    <w:rPr>
                      <w:rFonts w:ascii="Arial" w:hAnsi="Arial" w:cs="Arial"/>
                      <w:iCs/>
                      <w:color w:val="000000"/>
                      <w:lang w:val="es-ES_tradnl"/>
                    </w:rPr>
                    <w:t>el fiscal del servicio realizará las siguientes funciones:</w:t>
                  </w:r>
                </w:p>
                <w:p w14:paraId="012392D3" w14:textId="77777777" w:rsidR="00D45C4E" w:rsidRPr="00E55B8E" w:rsidRDefault="00D45C4E" w:rsidP="00D45C4E">
                  <w:pPr>
                    <w:ind w:left="-70"/>
                    <w:jc w:val="both"/>
                    <w:rPr>
                      <w:rFonts w:ascii="Arial" w:hAnsi="Arial" w:cs="Arial"/>
                      <w:iCs/>
                      <w:color w:val="000000"/>
                      <w:lang w:val="es-ES_tradnl"/>
                    </w:rPr>
                  </w:pPr>
                </w:p>
                <w:p w14:paraId="4CC46C17" w14:textId="77777777" w:rsidR="00D45C4E" w:rsidRPr="00E55B8E" w:rsidRDefault="00D45C4E" w:rsidP="00D45C4E">
                  <w:pPr>
                    <w:numPr>
                      <w:ilvl w:val="0"/>
                      <w:numId w:val="50"/>
                    </w:numPr>
                    <w:ind w:left="639" w:hanging="142"/>
                    <w:jc w:val="both"/>
                    <w:rPr>
                      <w:rFonts w:ascii="Arial" w:hAnsi="Arial" w:cs="Arial"/>
                      <w:iCs/>
                      <w:color w:val="000000"/>
                      <w:lang w:val="es-ES_tradnl"/>
                    </w:rPr>
                  </w:pPr>
                  <w:r w:rsidRPr="00E55B8E">
                    <w:rPr>
                      <w:rFonts w:ascii="Arial" w:hAnsi="Arial" w:cs="Arial"/>
                      <w:iCs/>
                      <w:color w:val="000000"/>
                      <w:lang w:val="es-ES_tradnl"/>
                    </w:rPr>
                    <w:t>Coordinar y realizar el seguimiento de las tareas de mantenimiento correctivo.</w:t>
                  </w:r>
                </w:p>
                <w:p w14:paraId="26738B1D" w14:textId="77777777" w:rsidR="00D45C4E" w:rsidRPr="00E55B8E" w:rsidRDefault="00D45C4E" w:rsidP="00D45C4E">
                  <w:pPr>
                    <w:numPr>
                      <w:ilvl w:val="0"/>
                      <w:numId w:val="50"/>
                    </w:numPr>
                    <w:ind w:left="639" w:hanging="142"/>
                    <w:jc w:val="both"/>
                    <w:rPr>
                      <w:rFonts w:ascii="Arial" w:hAnsi="Arial" w:cs="Arial"/>
                    </w:rPr>
                  </w:pPr>
                  <w:r w:rsidRPr="00E55B8E">
                    <w:rPr>
                      <w:rFonts w:ascii="Arial" w:hAnsi="Arial" w:cs="Arial"/>
                      <w:iCs/>
                      <w:color w:val="000000"/>
                      <w:lang w:val="es-ES_tradnl"/>
                    </w:rPr>
                    <w:t xml:space="preserve">Coordinar y realizar el seguimiento de los </w:t>
                  </w:r>
                  <w:r>
                    <w:rPr>
                      <w:rFonts w:ascii="Arial" w:hAnsi="Arial" w:cs="Arial"/>
                      <w:iCs/>
                      <w:color w:val="000000"/>
                      <w:lang w:val="es-ES_tradnl"/>
                    </w:rPr>
                    <w:t>tres</w:t>
                  </w:r>
                  <w:r w:rsidRPr="00E55B8E">
                    <w:rPr>
                      <w:rFonts w:ascii="Arial" w:hAnsi="Arial" w:cs="Arial"/>
                      <w:iCs/>
                      <w:color w:val="000000"/>
                      <w:lang w:val="es-ES_tradnl"/>
                    </w:rPr>
                    <w:t xml:space="preserve"> (</w:t>
                  </w:r>
                  <w:r>
                    <w:rPr>
                      <w:rFonts w:ascii="Arial" w:hAnsi="Arial" w:cs="Arial"/>
                      <w:iCs/>
                      <w:color w:val="000000"/>
                      <w:lang w:val="es-ES_tradnl"/>
                    </w:rPr>
                    <w:t>3</w:t>
                  </w:r>
                  <w:r w:rsidRPr="00E55B8E">
                    <w:rPr>
                      <w:rFonts w:ascii="Arial" w:hAnsi="Arial" w:cs="Arial"/>
                      <w:iCs/>
                      <w:color w:val="000000"/>
                      <w:lang w:val="es-ES_tradnl"/>
                    </w:rPr>
                    <w:t>) mantenimientos preventivos.</w:t>
                  </w:r>
                </w:p>
                <w:p w14:paraId="39AC9953" w14:textId="77777777" w:rsidR="00D45C4E" w:rsidRPr="00E55B8E" w:rsidRDefault="00D45C4E" w:rsidP="00D45C4E">
                  <w:pPr>
                    <w:numPr>
                      <w:ilvl w:val="0"/>
                      <w:numId w:val="50"/>
                    </w:numPr>
                    <w:ind w:left="639" w:hanging="142"/>
                    <w:jc w:val="both"/>
                    <w:rPr>
                      <w:rFonts w:ascii="Arial" w:hAnsi="Arial" w:cs="Arial"/>
                      <w:bCs/>
                    </w:rPr>
                  </w:pPr>
                  <w:r w:rsidRPr="00E55B8E">
                    <w:rPr>
                      <w:rFonts w:ascii="Arial" w:hAnsi="Arial" w:cs="Arial"/>
                      <w:bCs/>
                    </w:rPr>
                    <w:t xml:space="preserve">Efectuar el control y seguimiento del cumplimiento de </w:t>
                  </w:r>
                  <w:r>
                    <w:rPr>
                      <w:rFonts w:ascii="Arial" w:hAnsi="Arial" w:cs="Arial"/>
                      <w:bCs/>
                    </w:rPr>
                    <w:t>todos los términos del contrato y especificaciones técnicas.</w:t>
                  </w:r>
                </w:p>
                <w:p w14:paraId="2D82CB10" w14:textId="77777777" w:rsidR="00D45C4E" w:rsidRDefault="00D45C4E" w:rsidP="00D45C4E">
                  <w:pPr>
                    <w:numPr>
                      <w:ilvl w:val="0"/>
                      <w:numId w:val="50"/>
                    </w:numPr>
                    <w:ind w:left="639" w:hanging="142"/>
                    <w:jc w:val="both"/>
                    <w:rPr>
                      <w:rFonts w:ascii="Arial" w:hAnsi="Arial" w:cs="Arial"/>
                      <w:bCs/>
                      <w:lang w:val="es-BO"/>
                    </w:rPr>
                  </w:pPr>
                  <w:r w:rsidRPr="00E3754D">
                    <w:rPr>
                      <w:rFonts w:ascii="Arial" w:hAnsi="Arial" w:cs="Arial"/>
                      <w:bCs/>
                    </w:rPr>
                    <w:t>Emitir el informe de conformidad de la activación</w:t>
                  </w:r>
                  <w:r>
                    <w:rPr>
                      <w:rFonts w:ascii="Arial" w:hAnsi="Arial" w:cs="Arial"/>
                      <w:bCs/>
                    </w:rPr>
                    <w:t>.</w:t>
                  </w:r>
                  <w:r w:rsidRPr="00E3754D">
                    <w:rPr>
                      <w:rFonts w:ascii="Arial" w:hAnsi="Arial" w:cs="Arial"/>
                      <w:bCs/>
                    </w:rPr>
                    <w:t xml:space="preserve"> </w:t>
                  </w:r>
                </w:p>
                <w:p w14:paraId="0DB4EA59" w14:textId="77777777" w:rsidR="00D45C4E" w:rsidRPr="00E3754D" w:rsidRDefault="00D45C4E" w:rsidP="00D45C4E">
                  <w:pPr>
                    <w:numPr>
                      <w:ilvl w:val="0"/>
                      <w:numId w:val="50"/>
                    </w:numPr>
                    <w:ind w:left="639" w:hanging="142"/>
                    <w:jc w:val="both"/>
                    <w:rPr>
                      <w:rFonts w:ascii="Arial" w:hAnsi="Arial" w:cs="Arial"/>
                      <w:bCs/>
                      <w:lang w:val="es-BO"/>
                    </w:rPr>
                  </w:pPr>
                  <w:r w:rsidRPr="00E3754D">
                    <w:rPr>
                      <w:rFonts w:ascii="Arial" w:hAnsi="Arial" w:cs="Arial"/>
                      <w:bCs/>
                      <w:lang w:val="es-BO"/>
                    </w:rPr>
                    <w:t xml:space="preserve">Recibir y aprobar la planilla de </w:t>
                  </w:r>
                  <w:r>
                    <w:rPr>
                      <w:rFonts w:ascii="Arial" w:hAnsi="Arial" w:cs="Arial"/>
                      <w:bCs/>
                      <w:lang w:val="es-BO"/>
                    </w:rPr>
                    <w:t>ejecución</w:t>
                  </w:r>
                  <w:r w:rsidRPr="00E3754D">
                    <w:rPr>
                      <w:rFonts w:ascii="Arial" w:hAnsi="Arial" w:cs="Arial"/>
                      <w:bCs/>
                      <w:lang w:val="es-BO"/>
                    </w:rPr>
                    <w:t xml:space="preserve"> de servicios y el certificado de liquidación final, emitido por el proveedor.</w:t>
                  </w:r>
                </w:p>
                <w:p w14:paraId="708F2162" w14:textId="77777777" w:rsidR="00D45C4E" w:rsidRPr="00BD72AD" w:rsidRDefault="00D45C4E" w:rsidP="00D45C4E">
                  <w:pPr>
                    <w:widowControl w:val="0"/>
                    <w:numPr>
                      <w:ilvl w:val="0"/>
                      <w:numId w:val="50"/>
                    </w:numPr>
                    <w:ind w:left="639" w:hanging="142"/>
                    <w:jc w:val="both"/>
                    <w:rPr>
                      <w:rFonts w:ascii="Arial" w:hAnsi="Arial" w:cs="Arial"/>
                      <w:color w:val="000000"/>
                      <w:sz w:val="18"/>
                      <w:szCs w:val="18"/>
                      <w:lang w:val="es-BO" w:eastAsia="zh-CN"/>
                    </w:rPr>
                  </w:pPr>
                  <w:r>
                    <w:rPr>
                      <w:rFonts w:ascii="Arial" w:hAnsi="Arial" w:cs="Arial"/>
                      <w:bCs/>
                      <w:lang w:val="es-BO"/>
                    </w:rPr>
                    <w:t>Cuantificar multas según corresponda.</w:t>
                  </w:r>
                </w:p>
                <w:p w14:paraId="3E00B0A0" w14:textId="77777777" w:rsidR="00D45C4E" w:rsidRDefault="00D45C4E" w:rsidP="00D45C4E">
                  <w:pPr>
                    <w:widowControl w:val="0"/>
                    <w:numPr>
                      <w:ilvl w:val="0"/>
                      <w:numId w:val="50"/>
                    </w:numPr>
                    <w:ind w:left="639" w:hanging="142"/>
                    <w:jc w:val="both"/>
                    <w:rPr>
                      <w:rFonts w:ascii="Arial" w:hAnsi="Arial" w:cs="Arial"/>
                      <w:color w:val="000000"/>
                      <w:sz w:val="18"/>
                      <w:szCs w:val="18"/>
                      <w:lang w:val="es-BO" w:eastAsia="zh-CN"/>
                    </w:rPr>
                  </w:pPr>
                  <w:r w:rsidRPr="00BD72AD">
                    <w:rPr>
                      <w:rFonts w:ascii="Arial" w:hAnsi="Arial" w:cs="Arial"/>
                      <w:bCs/>
                      <w:lang w:val="es-BO"/>
                    </w:rPr>
                    <w:t>Emitir la orden de proceder</w:t>
                  </w:r>
                  <w:r>
                    <w:rPr>
                      <w:rFonts w:ascii="Arial" w:hAnsi="Arial" w:cs="Arial"/>
                      <w:color w:val="000000"/>
                      <w:sz w:val="18"/>
                      <w:szCs w:val="18"/>
                      <w:lang w:val="es-BO" w:eastAsia="zh-CN"/>
                    </w:rPr>
                    <w:t>.</w:t>
                  </w:r>
                </w:p>
                <w:p w14:paraId="3B84C610" w14:textId="77777777" w:rsidR="00D45C4E" w:rsidRDefault="00D45C4E" w:rsidP="00D45C4E">
                  <w:pPr>
                    <w:ind w:left="-70"/>
                    <w:jc w:val="both"/>
                    <w:rPr>
                      <w:rFonts w:ascii="Arial" w:hAnsi="Arial" w:cs="Arial"/>
                      <w:bCs/>
                      <w:sz w:val="20"/>
                      <w:szCs w:val="20"/>
                      <w:lang w:val="es-BO"/>
                    </w:rPr>
                  </w:pPr>
                </w:p>
                <w:p w14:paraId="6FAF28C7" w14:textId="77777777" w:rsidR="00D45C4E" w:rsidRPr="00EC31A9" w:rsidRDefault="00D45C4E" w:rsidP="00D45C4E">
                  <w:pPr>
                    <w:suppressAutoHyphens/>
                    <w:ind w:left="-70"/>
                    <w:jc w:val="both"/>
                    <w:rPr>
                      <w:rFonts w:ascii="Arial" w:eastAsia="Arial Unicode MS" w:hAnsi="Arial" w:cs="Arial"/>
                      <w:b/>
                      <w:bCs/>
                      <w:color w:val="000000"/>
                      <w:sz w:val="18"/>
                      <w:szCs w:val="18"/>
                      <w:lang w:val="es-ES_tradnl"/>
                    </w:rPr>
                  </w:pPr>
                  <w:r w:rsidRPr="00E55B8E">
                    <w:rPr>
                      <w:rFonts w:ascii="Arial" w:hAnsi="Arial" w:cs="Arial"/>
                      <w:b/>
                    </w:rPr>
                    <w:t>(Manifestar aceptación)</w:t>
                  </w:r>
                </w:p>
              </w:tc>
            </w:tr>
            <w:tr w:rsidR="00D45C4E" w:rsidRPr="0033100C" w14:paraId="609AD9C4" w14:textId="77777777" w:rsidTr="00222356">
              <w:trPr>
                <w:cantSplit/>
                <w:trHeight w:val="742"/>
              </w:trPr>
              <w:tc>
                <w:tcPr>
                  <w:tcW w:w="8189" w:type="dxa"/>
                  <w:tcBorders>
                    <w:top w:val="single" w:sz="4" w:space="0" w:color="auto"/>
                    <w:left w:val="single" w:sz="4" w:space="0" w:color="auto"/>
                    <w:bottom w:val="single" w:sz="4" w:space="0" w:color="auto"/>
                    <w:right w:val="single" w:sz="4" w:space="0" w:color="auto"/>
                  </w:tcBorders>
                  <w:vAlign w:val="center"/>
                </w:tcPr>
                <w:p w14:paraId="2DCBCD2E" w14:textId="77777777" w:rsidR="00D45C4E" w:rsidRPr="00086DB8" w:rsidRDefault="00D45C4E" w:rsidP="00086DB8">
                  <w:pPr>
                    <w:pStyle w:val="Textoindependiente3"/>
                    <w:numPr>
                      <w:ilvl w:val="0"/>
                      <w:numId w:val="49"/>
                    </w:numPr>
                    <w:spacing w:after="0"/>
                    <w:ind w:left="464" w:firstLine="0"/>
                    <w:jc w:val="both"/>
                    <w:rPr>
                      <w:rFonts w:ascii="Arial" w:hAnsi="Arial" w:cs="Arial"/>
                      <w:iCs/>
                      <w:color w:val="000000"/>
                      <w:lang w:val="es-ES_tradnl"/>
                    </w:rPr>
                  </w:pPr>
                  <w:r w:rsidRPr="00086DB8">
                    <w:rPr>
                      <w:rFonts w:ascii="Arial" w:hAnsi="Arial" w:cs="Arial"/>
                      <w:b/>
                      <w:bCs/>
                    </w:rPr>
                    <w:t xml:space="preserve">Agente de Servicio. </w:t>
                  </w:r>
                  <w:r w:rsidRPr="00086DB8">
                    <w:rPr>
                      <w:rFonts w:ascii="Arial" w:hAnsi="Arial" w:cs="Arial"/>
                      <w:iCs/>
                      <w:color w:val="000000"/>
                      <w:lang w:val="es-ES_tradnl"/>
                    </w:rPr>
                    <w:t>Para la firma de contrato, el proveedor debe designar mediante nota un agente de servicio, para realizar el seguimiento del servicio y coordinará en lo que corresponda con el Fiscal de Servicio:  Adicionalmente, el agente de servicio realizará las siguientes funciones:</w:t>
                  </w:r>
                </w:p>
                <w:p w14:paraId="7E8B1A8D" w14:textId="77777777" w:rsidR="00D45C4E" w:rsidRPr="00086DB8" w:rsidRDefault="00D45C4E" w:rsidP="00086DB8">
                  <w:pPr>
                    <w:pStyle w:val="Textoindependiente3"/>
                    <w:spacing w:after="0"/>
                    <w:ind w:left="-70"/>
                    <w:rPr>
                      <w:rFonts w:ascii="Arial" w:hAnsi="Arial" w:cs="Arial"/>
                      <w:iCs/>
                      <w:color w:val="000000"/>
                      <w:lang w:val="es-ES_tradnl"/>
                    </w:rPr>
                  </w:pPr>
                </w:p>
                <w:p w14:paraId="39867FF2" w14:textId="77777777" w:rsidR="00D45C4E" w:rsidRPr="00086DB8" w:rsidRDefault="00D45C4E" w:rsidP="00086DB8">
                  <w:pPr>
                    <w:pStyle w:val="Textoindependiente3"/>
                    <w:numPr>
                      <w:ilvl w:val="0"/>
                      <w:numId w:val="55"/>
                    </w:numPr>
                    <w:spacing w:after="0"/>
                    <w:ind w:left="639" w:hanging="142"/>
                    <w:jc w:val="both"/>
                    <w:rPr>
                      <w:rFonts w:ascii="Arial" w:hAnsi="Arial" w:cs="Arial"/>
                      <w:iCs/>
                      <w:color w:val="000000"/>
                      <w:lang w:val="es-ES_tradnl"/>
                    </w:rPr>
                  </w:pPr>
                  <w:r w:rsidRPr="00086DB8">
                    <w:rPr>
                      <w:rFonts w:ascii="Arial" w:hAnsi="Arial" w:cs="Arial"/>
                      <w:iCs/>
                      <w:color w:val="000000"/>
                      <w:lang w:val="es-ES_tradnl"/>
                    </w:rPr>
                    <w:t>Coordinar todo lo inherente al mantenimiento correctivo y preventivo.</w:t>
                  </w:r>
                </w:p>
                <w:p w14:paraId="77E72FF7" w14:textId="77777777" w:rsidR="00D45C4E" w:rsidRPr="00086DB8" w:rsidRDefault="00D45C4E" w:rsidP="00D45C4E">
                  <w:pPr>
                    <w:numPr>
                      <w:ilvl w:val="0"/>
                      <w:numId w:val="55"/>
                    </w:numPr>
                    <w:ind w:left="639" w:hanging="142"/>
                    <w:rPr>
                      <w:rFonts w:ascii="Arial" w:hAnsi="Arial" w:cs="Arial"/>
                      <w:iCs/>
                      <w:color w:val="000000"/>
                      <w:lang w:val="es-ES_tradnl" w:eastAsia="x-none"/>
                    </w:rPr>
                  </w:pPr>
                  <w:r w:rsidRPr="00086DB8">
                    <w:rPr>
                      <w:rFonts w:ascii="Arial" w:hAnsi="Arial" w:cs="Arial"/>
                      <w:iCs/>
                      <w:color w:val="000000"/>
                      <w:lang w:val="es-ES_tradnl" w:eastAsia="x-none"/>
                    </w:rPr>
                    <w:t>Elaborar y presentar al fiscal de servicio la planilla de ejecución de servicios prestados y el certificado de liquidación final.</w:t>
                  </w:r>
                </w:p>
                <w:p w14:paraId="7B281AC0" w14:textId="77777777" w:rsidR="00D45C4E" w:rsidRPr="00086DB8" w:rsidRDefault="00D45C4E" w:rsidP="00D45C4E">
                  <w:pPr>
                    <w:ind w:left="639" w:hanging="142"/>
                    <w:rPr>
                      <w:rFonts w:ascii="Arial" w:hAnsi="Arial" w:cs="Arial"/>
                      <w:iCs/>
                      <w:color w:val="000000"/>
                      <w:lang w:val="es-ES_tradnl" w:eastAsia="x-none"/>
                    </w:rPr>
                  </w:pPr>
                  <w:r w:rsidRPr="00086DB8">
                    <w:rPr>
                      <w:rFonts w:ascii="Arial" w:hAnsi="Arial" w:cs="Arial"/>
                      <w:iCs/>
                      <w:color w:val="000000"/>
                      <w:lang w:val="es-ES_tradnl" w:eastAsia="x-none"/>
                    </w:rPr>
                    <w:t xml:space="preserve"> </w:t>
                  </w:r>
                </w:p>
                <w:p w14:paraId="4C973A0D" w14:textId="77777777" w:rsidR="00D45C4E" w:rsidRPr="00EC31A9" w:rsidRDefault="00D45C4E" w:rsidP="00D45C4E">
                  <w:pPr>
                    <w:suppressAutoHyphens/>
                    <w:ind w:left="-70"/>
                    <w:rPr>
                      <w:rFonts w:ascii="Arial" w:eastAsia="Arial Unicode MS" w:hAnsi="Arial" w:cs="Arial"/>
                      <w:b/>
                      <w:bCs/>
                      <w:color w:val="000000"/>
                      <w:sz w:val="18"/>
                      <w:szCs w:val="18"/>
                      <w:lang w:val="es-ES_tradnl"/>
                    </w:rPr>
                  </w:pPr>
                  <w:r w:rsidRPr="00086DB8">
                    <w:rPr>
                      <w:rFonts w:ascii="Arial" w:hAnsi="Arial" w:cs="Arial"/>
                      <w:b/>
                    </w:rPr>
                    <w:t>(Manifestar aceptación)</w:t>
                  </w:r>
                </w:p>
              </w:tc>
            </w:tr>
            <w:tr w:rsidR="00D45C4E" w:rsidRPr="0033100C" w14:paraId="519322EF" w14:textId="77777777" w:rsidTr="00222356">
              <w:trPr>
                <w:cantSplit/>
                <w:trHeight w:val="449"/>
              </w:trPr>
              <w:tc>
                <w:tcPr>
                  <w:tcW w:w="8189" w:type="dxa"/>
                  <w:tcBorders>
                    <w:top w:val="single" w:sz="4" w:space="0" w:color="auto"/>
                    <w:left w:val="single" w:sz="4" w:space="0" w:color="auto"/>
                    <w:bottom w:val="single" w:sz="4" w:space="0" w:color="auto"/>
                    <w:right w:val="single" w:sz="4" w:space="0" w:color="auto"/>
                  </w:tcBorders>
                  <w:shd w:val="clear" w:color="auto" w:fill="CCFFCC"/>
                  <w:vAlign w:val="center"/>
                </w:tcPr>
                <w:p w14:paraId="2FA11443" w14:textId="77777777" w:rsidR="00D45C4E" w:rsidRPr="00086DB8" w:rsidRDefault="00D45C4E" w:rsidP="00086DB8">
                  <w:pPr>
                    <w:suppressAutoHyphens/>
                    <w:ind w:left="38"/>
                    <w:jc w:val="both"/>
                    <w:rPr>
                      <w:rFonts w:ascii="Arial" w:eastAsia="Arial Unicode MS" w:hAnsi="Arial" w:cs="Arial"/>
                      <w:b/>
                      <w:bCs/>
                      <w:color w:val="000000"/>
                      <w:sz w:val="18"/>
                      <w:szCs w:val="18"/>
                      <w:lang w:val="es-ES_tradnl"/>
                    </w:rPr>
                  </w:pPr>
                  <w:r w:rsidRPr="00086DB8">
                    <w:rPr>
                      <w:rFonts w:ascii="Arial" w:eastAsia="Arial Unicode MS" w:hAnsi="Arial" w:cs="Arial"/>
                      <w:b/>
                      <w:bCs/>
                      <w:color w:val="000000"/>
                      <w:szCs w:val="18"/>
                      <w:lang w:val="es-ES_tradnl"/>
                    </w:rPr>
                    <w:t>G. ROPA DE TRABAJO</w:t>
                  </w:r>
                </w:p>
              </w:tc>
            </w:tr>
            <w:tr w:rsidR="00D45C4E" w:rsidRPr="0033100C" w14:paraId="0B67BA6D" w14:textId="77777777" w:rsidTr="00222356">
              <w:trPr>
                <w:cantSplit/>
                <w:trHeight w:val="742"/>
              </w:trPr>
              <w:tc>
                <w:tcPr>
                  <w:tcW w:w="8189" w:type="dxa"/>
                  <w:tcBorders>
                    <w:top w:val="single" w:sz="4" w:space="0" w:color="auto"/>
                    <w:left w:val="single" w:sz="4" w:space="0" w:color="auto"/>
                    <w:bottom w:val="single" w:sz="4" w:space="0" w:color="auto"/>
                    <w:right w:val="single" w:sz="4" w:space="0" w:color="auto"/>
                  </w:tcBorders>
                  <w:vAlign w:val="center"/>
                </w:tcPr>
                <w:p w14:paraId="14B00770" w14:textId="77777777" w:rsidR="00D45C4E" w:rsidRPr="00086DB8" w:rsidRDefault="00D45C4E" w:rsidP="00086DB8">
                  <w:pPr>
                    <w:pStyle w:val="Textoindependiente3"/>
                    <w:spacing w:after="0"/>
                    <w:ind w:left="-70"/>
                    <w:rPr>
                      <w:rFonts w:ascii="Arial" w:hAnsi="Arial" w:cs="Arial"/>
                      <w:iCs/>
                      <w:color w:val="000000"/>
                      <w:lang w:val="es-ES_tradnl"/>
                    </w:rPr>
                  </w:pPr>
                  <w:r w:rsidRPr="00086DB8">
                    <w:rPr>
                      <w:rFonts w:ascii="Arial" w:hAnsi="Arial" w:cs="Arial"/>
                      <w:b/>
                      <w:iCs/>
                      <w:color w:val="000000"/>
                      <w:lang w:val="es-ES_tradnl"/>
                    </w:rPr>
                    <w:t>Ropa de Trabajo.</w:t>
                  </w:r>
                  <w:r w:rsidRPr="00086DB8">
                    <w:rPr>
                      <w:rFonts w:ascii="Arial" w:hAnsi="Arial" w:cs="Arial"/>
                      <w:iCs/>
                      <w:color w:val="000000"/>
                      <w:lang w:val="es-ES_tradnl"/>
                    </w:rPr>
                    <w:t xml:space="preserve"> El proveedor deberá proporcionar a su personal, ropa de trabajo y equipos de protección para efectuar cualquier trabajo y será verificado por el fiscal en coordinación con personal de la Subgerencia de Gestión de Riesgos antes del primer pago (D.S. 108 y RM 527/09).</w:t>
                  </w:r>
                </w:p>
                <w:p w14:paraId="401A1AA5" w14:textId="77777777" w:rsidR="00D45C4E" w:rsidRPr="00086DB8" w:rsidRDefault="00D45C4E" w:rsidP="00086DB8">
                  <w:pPr>
                    <w:pStyle w:val="Textoindependiente3"/>
                    <w:spacing w:after="0"/>
                    <w:ind w:left="-70"/>
                    <w:rPr>
                      <w:rFonts w:ascii="Arial" w:hAnsi="Arial" w:cs="Arial"/>
                      <w:b/>
                      <w:bCs/>
                    </w:rPr>
                  </w:pPr>
                </w:p>
                <w:p w14:paraId="447D064E" w14:textId="77777777" w:rsidR="00D45C4E" w:rsidRPr="00086DB8" w:rsidRDefault="00D45C4E" w:rsidP="00D45C4E">
                  <w:pPr>
                    <w:suppressAutoHyphens/>
                    <w:ind w:left="-70"/>
                    <w:jc w:val="both"/>
                    <w:rPr>
                      <w:rFonts w:ascii="Arial" w:eastAsia="Arial Unicode MS" w:hAnsi="Arial" w:cs="Arial"/>
                      <w:b/>
                      <w:bCs/>
                      <w:color w:val="000000"/>
                      <w:sz w:val="18"/>
                      <w:szCs w:val="18"/>
                      <w:lang w:val="es-ES_tradnl"/>
                    </w:rPr>
                  </w:pPr>
                  <w:r w:rsidRPr="00086DB8">
                    <w:rPr>
                      <w:rFonts w:ascii="Arial" w:hAnsi="Arial" w:cs="Arial"/>
                      <w:b/>
                    </w:rPr>
                    <w:t>(Manifestar aceptación)</w:t>
                  </w:r>
                </w:p>
              </w:tc>
            </w:tr>
            <w:tr w:rsidR="00D45C4E" w:rsidRPr="0033100C" w14:paraId="1410C9EE" w14:textId="77777777" w:rsidTr="00222356">
              <w:trPr>
                <w:cantSplit/>
                <w:trHeight w:val="430"/>
              </w:trPr>
              <w:tc>
                <w:tcPr>
                  <w:tcW w:w="8189" w:type="dxa"/>
                  <w:tcBorders>
                    <w:top w:val="single" w:sz="4" w:space="0" w:color="auto"/>
                    <w:left w:val="single" w:sz="4" w:space="0" w:color="auto"/>
                    <w:bottom w:val="single" w:sz="4" w:space="0" w:color="auto"/>
                    <w:right w:val="single" w:sz="4" w:space="0" w:color="auto"/>
                  </w:tcBorders>
                  <w:shd w:val="clear" w:color="auto" w:fill="CCFFCC"/>
                  <w:vAlign w:val="center"/>
                </w:tcPr>
                <w:p w14:paraId="2567A424" w14:textId="77777777" w:rsidR="00D45C4E" w:rsidRPr="00086DB8" w:rsidRDefault="00D45C4E" w:rsidP="00086DB8">
                  <w:pPr>
                    <w:suppressAutoHyphens/>
                    <w:ind w:left="38"/>
                    <w:jc w:val="both"/>
                    <w:rPr>
                      <w:rFonts w:ascii="Arial" w:eastAsia="Arial Unicode MS" w:hAnsi="Arial" w:cs="Arial"/>
                      <w:b/>
                      <w:bCs/>
                      <w:color w:val="000000"/>
                      <w:sz w:val="18"/>
                      <w:szCs w:val="18"/>
                      <w:lang w:val="es-ES_tradnl"/>
                    </w:rPr>
                  </w:pPr>
                  <w:r w:rsidRPr="00086DB8">
                    <w:rPr>
                      <w:rFonts w:ascii="Arial" w:eastAsia="Arial Unicode MS" w:hAnsi="Arial" w:cs="Arial"/>
                      <w:b/>
                      <w:bCs/>
                      <w:color w:val="000000"/>
                      <w:szCs w:val="18"/>
                      <w:lang w:val="es-ES_tradnl"/>
                    </w:rPr>
                    <w:t>H. FORMA DE PAGO Y ANTICIPO</w:t>
                  </w:r>
                </w:p>
              </w:tc>
            </w:tr>
            <w:tr w:rsidR="00D45C4E" w:rsidRPr="0033100C" w14:paraId="06681947" w14:textId="77777777" w:rsidTr="00222356">
              <w:trPr>
                <w:cantSplit/>
                <w:trHeight w:val="742"/>
              </w:trPr>
              <w:tc>
                <w:tcPr>
                  <w:tcW w:w="8189" w:type="dxa"/>
                  <w:tcBorders>
                    <w:top w:val="single" w:sz="4" w:space="0" w:color="auto"/>
                    <w:left w:val="single" w:sz="4" w:space="0" w:color="auto"/>
                    <w:bottom w:val="single" w:sz="4" w:space="0" w:color="auto"/>
                    <w:right w:val="single" w:sz="4" w:space="0" w:color="auto"/>
                  </w:tcBorders>
                  <w:vAlign w:val="center"/>
                </w:tcPr>
                <w:p w14:paraId="631F628F" w14:textId="77777777" w:rsidR="00D45C4E" w:rsidRPr="00086DB8" w:rsidRDefault="00D45C4E" w:rsidP="00086DB8">
                  <w:pPr>
                    <w:pStyle w:val="Textoindependiente3"/>
                    <w:numPr>
                      <w:ilvl w:val="0"/>
                      <w:numId w:val="56"/>
                    </w:numPr>
                    <w:spacing w:after="0"/>
                    <w:ind w:left="464" w:firstLine="0"/>
                    <w:jc w:val="both"/>
                    <w:rPr>
                      <w:rFonts w:ascii="Arial" w:hAnsi="Arial" w:cs="Arial"/>
                      <w:b/>
                    </w:rPr>
                  </w:pPr>
                  <w:r w:rsidRPr="00086DB8">
                    <w:rPr>
                      <w:rFonts w:ascii="Arial" w:hAnsi="Arial" w:cs="Arial"/>
                      <w:b/>
                      <w:bCs/>
                      <w:iCs/>
                      <w:color w:val="000000"/>
                      <w:lang w:val="es-ES_tradnl"/>
                    </w:rPr>
                    <w:t>Pago.</w:t>
                  </w:r>
                  <w:r w:rsidRPr="00086DB8">
                    <w:rPr>
                      <w:rFonts w:ascii="Arial" w:hAnsi="Arial" w:cs="Arial"/>
                      <w:iCs/>
                      <w:color w:val="000000"/>
                      <w:lang w:val="es-ES_tradnl"/>
                    </w:rPr>
                    <w:t xml:space="preserve"> El pago único y total se efectuará una vez aprobada la planilla de ejecución de servicios, la cual se indicará por escrito en el Informe de Conformidad de la Activación del Servicio emitido por el fiscal de servicio, presentación de la factura, solicitud de pago por parte del proveedor.</w:t>
                  </w:r>
                </w:p>
                <w:p w14:paraId="46150382" w14:textId="77777777" w:rsidR="00D45C4E" w:rsidRPr="00086DB8" w:rsidRDefault="00D45C4E" w:rsidP="00086DB8">
                  <w:pPr>
                    <w:pStyle w:val="Textoindependiente3"/>
                    <w:spacing w:after="0"/>
                    <w:ind w:left="-70"/>
                    <w:rPr>
                      <w:rFonts w:ascii="Arial" w:hAnsi="Arial" w:cs="Arial"/>
                      <w:b/>
                    </w:rPr>
                  </w:pPr>
                </w:p>
                <w:p w14:paraId="2F3459DC" w14:textId="77777777" w:rsidR="00D45C4E" w:rsidRPr="00086DB8" w:rsidRDefault="00D45C4E" w:rsidP="00D45C4E">
                  <w:pPr>
                    <w:suppressAutoHyphens/>
                    <w:ind w:left="-70"/>
                    <w:rPr>
                      <w:rFonts w:ascii="Arial" w:eastAsia="Arial Unicode MS" w:hAnsi="Arial" w:cs="Arial"/>
                      <w:b/>
                      <w:bCs/>
                      <w:color w:val="000000"/>
                      <w:sz w:val="18"/>
                      <w:szCs w:val="18"/>
                      <w:lang w:val="es-ES_tradnl"/>
                    </w:rPr>
                  </w:pPr>
                  <w:r w:rsidRPr="00086DB8">
                    <w:rPr>
                      <w:rFonts w:ascii="Arial" w:hAnsi="Arial" w:cs="Arial"/>
                      <w:b/>
                    </w:rPr>
                    <w:t>(Manifestar aceptación)</w:t>
                  </w:r>
                </w:p>
              </w:tc>
            </w:tr>
            <w:tr w:rsidR="00D45C4E" w:rsidRPr="0033100C" w14:paraId="1BBCFA7B" w14:textId="77777777" w:rsidTr="00222356">
              <w:trPr>
                <w:cantSplit/>
                <w:trHeight w:val="531"/>
              </w:trPr>
              <w:tc>
                <w:tcPr>
                  <w:tcW w:w="8189" w:type="dxa"/>
                  <w:tcBorders>
                    <w:top w:val="single" w:sz="4" w:space="0" w:color="auto"/>
                    <w:left w:val="single" w:sz="4" w:space="0" w:color="auto"/>
                    <w:bottom w:val="single" w:sz="4" w:space="0" w:color="auto"/>
                    <w:right w:val="single" w:sz="4" w:space="0" w:color="auto"/>
                  </w:tcBorders>
                  <w:vAlign w:val="center"/>
                </w:tcPr>
                <w:p w14:paraId="629E6FCA" w14:textId="77777777" w:rsidR="00D45C4E" w:rsidRPr="00086DB8" w:rsidRDefault="00D45C4E" w:rsidP="00086DB8">
                  <w:pPr>
                    <w:pStyle w:val="Textoindependiente3"/>
                    <w:numPr>
                      <w:ilvl w:val="0"/>
                      <w:numId w:val="56"/>
                    </w:numPr>
                    <w:spacing w:after="0"/>
                    <w:ind w:left="464" w:firstLine="0"/>
                    <w:jc w:val="both"/>
                    <w:rPr>
                      <w:rFonts w:ascii="Arial" w:hAnsi="Arial" w:cs="Arial"/>
                      <w:iCs/>
                      <w:color w:val="000000"/>
                      <w:lang w:val="es-ES_tradnl"/>
                    </w:rPr>
                  </w:pPr>
                  <w:r w:rsidRPr="00086DB8">
                    <w:rPr>
                      <w:rFonts w:ascii="Arial" w:hAnsi="Arial" w:cs="Arial"/>
                      <w:b/>
                      <w:iCs/>
                      <w:color w:val="000000"/>
                      <w:lang w:val="es-ES_tradnl"/>
                    </w:rPr>
                    <w:t>Anticipo</w:t>
                  </w:r>
                  <w:r w:rsidRPr="00086DB8">
                    <w:rPr>
                      <w:rFonts w:ascii="Arial" w:hAnsi="Arial" w:cs="Arial"/>
                      <w:iCs/>
                      <w:color w:val="000000"/>
                      <w:lang w:val="es-ES_tradnl"/>
                    </w:rPr>
                    <w:t xml:space="preserve">. </w:t>
                  </w:r>
                  <w:r w:rsidRPr="00086DB8">
                    <w:rPr>
                      <w:rFonts w:ascii="Arial" w:hAnsi="Arial" w:cs="Arial"/>
                      <w:b/>
                      <w:iCs/>
                      <w:color w:val="000000"/>
                      <w:lang w:val="es-ES_tradnl"/>
                    </w:rPr>
                    <w:t>NO</w:t>
                  </w:r>
                  <w:r w:rsidRPr="00086DB8">
                    <w:rPr>
                      <w:rFonts w:ascii="Arial" w:hAnsi="Arial" w:cs="Arial"/>
                      <w:iCs/>
                      <w:color w:val="000000"/>
                      <w:lang w:val="es-ES_tradnl"/>
                    </w:rPr>
                    <w:t xml:space="preserve"> se otorgarán ningún tipo de anticipo en ninguna etapa del proceso.</w:t>
                  </w:r>
                </w:p>
                <w:p w14:paraId="73337EA8" w14:textId="77777777" w:rsidR="00D45C4E" w:rsidRPr="00086DB8" w:rsidRDefault="00D45C4E" w:rsidP="00086DB8">
                  <w:pPr>
                    <w:pStyle w:val="Textoindependiente3"/>
                    <w:spacing w:after="0"/>
                    <w:ind w:left="-70"/>
                    <w:rPr>
                      <w:rFonts w:ascii="Arial" w:hAnsi="Arial" w:cs="Arial"/>
                      <w:iCs/>
                      <w:color w:val="000000"/>
                      <w:lang w:val="es-ES_tradnl"/>
                    </w:rPr>
                  </w:pPr>
                </w:p>
                <w:p w14:paraId="198EF0EA" w14:textId="77777777" w:rsidR="00D45C4E" w:rsidRPr="00086DB8" w:rsidRDefault="00D45C4E" w:rsidP="00D45C4E">
                  <w:pPr>
                    <w:pStyle w:val="Textoindependiente3"/>
                    <w:ind w:left="-70"/>
                    <w:rPr>
                      <w:rFonts w:ascii="Arial" w:hAnsi="Arial" w:cs="Arial"/>
                      <w:b/>
                      <w:bCs/>
                      <w:iCs/>
                      <w:color w:val="000000"/>
                      <w:lang w:val="es-ES_tradnl"/>
                    </w:rPr>
                  </w:pPr>
                  <w:r w:rsidRPr="00086DB8">
                    <w:rPr>
                      <w:rFonts w:ascii="Arial" w:hAnsi="Arial" w:cs="Arial"/>
                      <w:b/>
                      <w:iCs/>
                    </w:rPr>
                    <w:t>(Manifestar aceptación)</w:t>
                  </w:r>
                </w:p>
              </w:tc>
            </w:tr>
            <w:tr w:rsidR="00D45C4E" w:rsidRPr="00F17369" w14:paraId="6835257C" w14:textId="77777777" w:rsidTr="00222356">
              <w:trPr>
                <w:cantSplit/>
                <w:trHeight w:val="383"/>
              </w:trPr>
              <w:tc>
                <w:tcPr>
                  <w:tcW w:w="8189" w:type="dxa"/>
                  <w:tcBorders>
                    <w:top w:val="single" w:sz="4" w:space="0" w:color="auto"/>
                    <w:left w:val="single" w:sz="4" w:space="0" w:color="auto"/>
                    <w:bottom w:val="single" w:sz="4" w:space="0" w:color="auto"/>
                    <w:right w:val="single" w:sz="4" w:space="0" w:color="auto"/>
                  </w:tcBorders>
                  <w:shd w:val="clear" w:color="auto" w:fill="CCFFCC"/>
                  <w:vAlign w:val="center"/>
                </w:tcPr>
                <w:p w14:paraId="3BE20060" w14:textId="77777777" w:rsidR="00D45C4E" w:rsidRPr="00086DB8" w:rsidRDefault="00D45C4E" w:rsidP="00086DB8">
                  <w:pPr>
                    <w:numPr>
                      <w:ilvl w:val="0"/>
                      <w:numId w:val="57"/>
                    </w:numPr>
                    <w:suppressAutoHyphens/>
                    <w:ind w:left="38" w:firstLine="0"/>
                    <w:jc w:val="both"/>
                    <w:rPr>
                      <w:rFonts w:ascii="Arial" w:hAnsi="Arial" w:cs="Arial"/>
                      <w:b/>
                      <w:iCs/>
                      <w:color w:val="000000"/>
                      <w:lang w:val="es-ES_tradnl" w:eastAsia="x-none"/>
                    </w:rPr>
                  </w:pPr>
                  <w:r w:rsidRPr="00086DB8">
                    <w:rPr>
                      <w:rFonts w:ascii="Arial" w:eastAsia="Arial Unicode MS" w:hAnsi="Arial" w:cs="Arial"/>
                      <w:b/>
                      <w:bCs/>
                      <w:color w:val="000000"/>
                      <w:szCs w:val="18"/>
                      <w:lang w:val="es-ES_tradnl"/>
                    </w:rPr>
                    <w:t>SUBCONTRATACION</w:t>
                  </w:r>
                </w:p>
              </w:tc>
            </w:tr>
            <w:tr w:rsidR="00D45C4E" w:rsidRPr="00F17369" w14:paraId="4BB91974" w14:textId="77777777" w:rsidTr="00222356">
              <w:trPr>
                <w:cantSplit/>
                <w:trHeight w:val="417"/>
              </w:trPr>
              <w:tc>
                <w:tcPr>
                  <w:tcW w:w="8189" w:type="dxa"/>
                  <w:tcBorders>
                    <w:top w:val="single" w:sz="4" w:space="0" w:color="auto"/>
                    <w:left w:val="single" w:sz="4" w:space="0" w:color="auto"/>
                    <w:bottom w:val="single" w:sz="4" w:space="0" w:color="auto"/>
                    <w:right w:val="single" w:sz="4" w:space="0" w:color="auto"/>
                  </w:tcBorders>
                  <w:vAlign w:val="center"/>
                </w:tcPr>
                <w:p w14:paraId="59EBF23E" w14:textId="77777777" w:rsidR="00D45C4E" w:rsidRPr="00086DB8" w:rsidRDefault="00D45C4E" w:rsidP="00D45C4E">
                  <w:pPr>
                    <w:pStyle w:val="Textoindependiente3"/>
                    <w:ind w:left="-70"/>
                    <w:rPr>
                      <w:rFonts w:ascii="Arial" w:hAnsi="Arial" w:cs="Arial"/>
                      <w:iCs/>
                      <w:color w:val="000000"/>
                      <w:lang w:val="es-ES_tradnl"/>
                    </w:rPr>
                  </w:pPr>
                  <w:r w:rsidRPr="00086DB8">
                    <w:rPr>
                      <w:rFonts w:ascii="Arial" w:hAnsi="Arial" w:cs="Arial"/>
                      <w:iCs/>
                      <w:color w:val="000000"/>
                      <w:lang w:val="es-ES_tradnl"/>
                    </w:rPr>
                    <w:t>No se admiten subcontrataciones en el presente proceso de contratación</w:t>
                  </w:r>
                </w:p>
              </w:tc>
            </w:tr>
            <w:tr w:rsidR="00D45C4E" w:rsidRPr="00F17369" w14:paraId="32D3B4B6" w14:textId="77777777" w:rsidTr="00222356">
              <w:trPr>
                <w:cantSplit/>
                <w:trHeight w:val="423"/>
              </w:trPr>
              <w:tc>
                <w:tcPr>
                  <w:tcW w:w="8189" w:type="dxa"/>
                  <w:tcBorders>
                    <w:top w:val="single" w:sz="4" w:space="0" w:color="auto"/>
                    <w:left w:val="single" w:sz="4" w:space="0" w:color="auto"/>
                    <w:bottom w:val="single" w:sz="4" w:space="0" w:color="auto"/>
                    <w:right w:val="single" w:sz="4" w:space="0" w:color="auto"/>
                  </w:tcBorders>
                  <w:shd w:val="clear" w:color="auto" w:fill="CCFFCC"/>
                  <w:vAlign w:val="center"/>
                </w:tcPr>
                <w:p w14:paraId="17124452" w14:textId="77777777" w:rsidR="00D45C4E" w:rsidRPr="00086DB8" w:rsidRDefault="00D45C4E" w:rsidP="00086DB8">
                  <w:pPr>
                    <w:pStyle w:val="Textoindependiente3"/>
                    <w:ind w:left="38"/>
                    <w:rPr>
                      <w:rFonts w:ascii="Arial" w:hAnsi="Arial" w:cs="Arial"/>
                      <w:b/>
                      <w:iCs/>
                      <w:color w:val="000000"/>
                      <w:lang w:val="es-ES_tradnl"/>
                    </w:rPr>
                  </w:pPr>
                  <w:r w:rsidRPr="00086DB8">
                    <w:rPr>
                      <w:rFonts w:ascii="Arial" w:hAnsi="Arial" w:cs="Arial"/>
                      <w:b/>
                      <w:iCs/>
                      <w:color w:val="000000"/>
                      <w:lang w:val="es-ES_tradnl"/>
                    </w:rPr>
                    <w:t>J. CONFIDENCIAL</w:t>
                  </w:r>
                </w:p>
              </w:tc>
            </w:tr>
            <w:tr w:rsidR="00D45C4E" w:rsidRPr="00F17369" w14:paraId="26E3F622" w14:textId="77777777" w:rsidTr="00222356">
              <w:trPr>
                <w:cantSplit/>
                <w:trHeight w:val="742"/>
              </w:trPr>
              <w:tc>
                <w:tcPr>
                  <w:tcW w:w="8189" w:type="dxa"/>
                  <w:tcBorders>
                    <w:top w:val="single" w:sz="4" w:space="0" w:color="auto"/>
                    <w:left w:val="single" w:sz="4" w:space="0" w:color="auto"/>
                    <w:bottom w:val="single" w:sz="4" w:space="0" w:color="auto"/>
                    <w:right w:val="single" w:sz="4" w:space="0" w:color="auto"/>
                  </w:tcBorders>
                  <w:vAlign w:val="center"/>
                </w:tcPr>
                <w:p w14:paraId="7EC8896C" w14:textId="77777777" w:rsidR="00D45C4E" w:rsidRPr="00086DB8" w:rsidRDefault="00D45C4E" w:rsidP="00086DB8">
                  <w:pPr>
                    <w:pStyle w:val="Textoindependiente3"/>
                    <w:spacing w:after="0"/>
                    <w:ind w:left="-70"/>
                    <w:rPr>
                      <w:rFonts w:ascii="Arial" w:hAnsi="Arial" w:cs="Arial"/>
                      <w:iCs/>
                      <w:color w:val="000000"/>
                      <w:lang w:val="es-ES_tradnl"/>
                    </w:rPr>
                  </w:pPr>
                  <w:r w:rsidRPr="00086DB8">
                    <w:rPr>
                      <w:rFonts w:ascii="Arial" w:hAnsi="Arial" w:cs="Arial"/>
                      <w:iCs/>
                      <w:color w:val="000000"/>
                      <w:lang w:val="es-ES_tradnl"/>
                    </w:rPr>
                    <w:t>El proveedor debe garantizar la integridad y confidencialidad de la información institucional a la que tenga acceso directamente o por terceros.</w:t>
                  </w:r>
                </w:p>
                <w:p w14:paraId="6E4CF63C" w14:textId="77777777" w:rsidR="00D45C4E" w:rsidRPr="00086DB8" w:rsidRDefault="00D45C4E" w:rsidP="00086DB8">
                  <w:pPr>
                    <w:pStyle w:val="Textoindependiente3"/>
                    <w:spacing w:after="0"/>
                    <w:ind w:left="-70"/>
                    <w:rPr>
                      <w:rFonts w:ascii="Arial" w:hAnsi="Arial" w:cs="Arial"/>
                      <w:b/>
                      <w:iCs/>
                      <w:color w:val="000000"/>
                      <w:lang w:val="es-ES_tradnl"/>
                    </w:rPr>
                  </w:pPr>
                </w:p>
                <w:p w14:paraId="198F3B55" w14:textId="77777777" w:rsidR="00D45C4E" w:rsidRPr="00086DB8" w:rsidRDefault="00D45C4E" w:rsidP="00086DB8">
                  <w:pPr>
                    <w:pStyle w:val="Textoindependiente3"/>
                    <w:spacing w:after="0"/>
                    <w:ind w:left="-70"/>
                    <w:rPr>
                      <w:rFonts w:ascii="Arial" w:hAnsi="Arial" w:cs="Arial"/>
                      <w:b/>
                      <w:iCs/>
                      <w:color w:val="000000"/>
                      <w:lang w:val="es-ES_tradnl"/>
                    </w:rPr>
                  </w:pPr>
                  <w:r w:rsidRPr="00086DB8">
                    <w:rPr>
                      <w:rFonts w:ascii="Arial" w:hAnsi="Arial" w:cs="Arial"/>
                      <w:b/>
                      <w:iCs/>
                      <w:color w:val="000000"/>
                      <w:lang w:val="es-ES_tradnl"/>
                    </w:rPr>
                    <w:t>(Manifestar aceptación)</w:t>
                  </w:r>
                </w:p>
              </w:tc>
            </w:tr>
            <w:tr w:rsidR="00D45C4E" w:rsidRPr="00F17369" w14:paraId="7A27D915" w14:textId="77777777" w:rsidTr="00222356">
              <w:trPr>
                <w:cantSplit/>
                <w:trHeight w:val="369"/>
              </w:trPr>
              <w:tc>
                <w:tcPr>
                  <w:tcW w:w="8189" w:type="dxa"/>
                  <w:tcBorders>
                    <w:top w:val="single" w:sz="4" w:space="0" w:color="auto"/>
                    <w:left w:val="single" w:sz="4" w:space="0" w:color="auto"/>
                    <w:bottom w:val="single" w:sz="4" w:space="0" w:color="auto"/>
                    <w:right w:val="single" w:sz="4" w:space="0" w:color="auto"/>
                  </w:tcBorders>
                  <w:shd w:val="clear" w:color="auto" w:fill="CCFFCC"/>
                  <w:vAlign w:val="center"/>
                </w:tcPr>
                <w:p w14:paraId="1266506B" w14:textId="77777777" w:rsidR="00D45C4E" w:rsidRPr="00086DB8" w:rsidRDefault="00D45C4E" w:rsidP="00086DB8">
                  <w:pPr>
                    <w:pStyle w:val="Textoindependiente3"/>
                    <w:ind w:left="38"/>
                    <w:rPr>
                      <w:rFonts w:ascii="Arial" w:hAnsi="Arial" w:cs="Arial"/>
                      <w:b/>
                      <w:iCs/>
                      <w:color w:val="000000"/>
                      <w:lang w:val="es-ES_tradnl"/>
                    </w:rPr>
                  </w:pPr>
                  <w:r w:rsidRPr="00086DB8">
                    <w:rPr>
                      <w:rFonts w:ascii="Arial" w:hAnsi="Arial" w:cs="Arial"/>
                      <w:b/>
                      <w:iCs/>
                      <w:color w:val="000000"/>
                      <w:lang w:val="es-ES_tradnl"/>
                    </w:rPr>
                    <w:t>K. RECURRENCIA</w:t>
                  </w:r>
                </w:p>
              </w:tc>
            </w:tr>
            <w:tr w:rsidR="00D45C4E" w:rsidRPr="00F17369" w14:paraId="0F1B052B" w14:textId="77777777" w:rsidTr="00222356">
              <w:trPr>
                <w:cantSplit/>
                <w:trHeight w:val="417"/>
              </w:trPr>
              <w:tc>
                <w:tcPr>
                  <w:tcW w:w="8189" w:type="dxa"/>
                  <w:tcBorders>
                    <w:top w:val="single" w:sz="4" w:space="0" w:color="auto"/>
                    <w:left w:val="single" w:sz="4" w:space="0" w:color="auto"/>
                    <w:bottom w:val="single" w:sz="4" w:space="0" w:color="auto"/>
                    <w:right w:val="single" w:sz="4" w:space="0" w:color="auto"/>
                  </w:tcBorders>
                  <w:vAlign w:val="center"/>
                </w:tcPr>
                <w:p w14:paraId="65BFEE04" w14:textId="77777777" w:rsidR="00D45C4E" w:rsidRPr="00086DB8" w:rsidRDefault="00D45C4E" w:rsidP="00D45C4E">
                  <w:pPr>
                    <w:pStyle w:val="Textoindependiente3"/>
                    <w:ind w:left="-70"/>
                    <w:rPr>
                      <w:rFonts w:ascii="Arial" w:hAnsi="Arial" w:cs="Arial"/>
                      <w:iCs/>
                      <w:color w:val="000000"/>
                      <w:lang w:val="es-ES_tradnl"/>
                    </w:rPr>
                  </w:pPr>
                  <w:r w:rsidRPr="00086DB8">
                    <w:rPr>
                      <w:rFonts w:ascii="Arial" w:hAnsi="Arial" w:cs="Arial"/>
                      <w:iCs/>
                      <w:color w:val="000000"/>
                      <w:lang w:val="es-ES_tradnl"/>
                    </w:rPr>
                    <w:t>No aplica</w:t>
                  </w:r>
                </w:p>
              </w:tc>
            </w:tr>
            <w:tr w:rsidR="00D45C4E" w:rsidRPr="00F17369" w14:paraId="5478F716" w14:textId="77777777" w:rsidTr="00222356">
              <w:trPr>
                <w:cantSplit/>
                <w:trHeight w:val="409"/>
              </w:trPr>
              <w:tc>
                <w:tcPr>
                  <w:tcW w:w="8189" w:type="dxa"/>
                  <w:tcBorders>
                    <w:top w:val="single" w:sz="4" w:space="0" w:color="auto"/>
                    <w:left w:val="single" w:sz="4" w:space="0" w:color="auto"/>
                    <w:bottom w:val="single" w:sz="4" w:space="0" w:color="auto"/>
                    <w:right w:val="single" w:sz="4" w:space="0" w:color="auto"/>
                  </w:tcBorders>
                  <w:shd w:val="clear" w:color="auto" w:fill="CCFFCC"/>
                  <w:vAlign w:val="center"/>
                </w:tcPr>
                <w:p w14:paraId="1AA203D0" w14:textId="77777777" w:rsidR="00D45C4E" w:rsidRPr="00086DB8" w:rsidRDefault="00D45C4E" w:rsidP="00086DB8">
                  <w:pPr>
                    <w:pStyle w:val="Textoindependiente3"/>
                    <w:ind w:left="38"/>
                    <w:rPr>
                      <w:rFonts w:ascii="Arial" w:hAnsi="Arial" w:cs="Arial"/>
                      <w:b/>
                      <w:iCs/>
                      <w:color w:val="000000"/>
                      <w:lang w:val="es-ES_tradnl"/>
                    </w:rPr>
                  </w:pPr>
                  <w:r w:rsidRPr="00086DB8">
                    <w:rPr>
                      <w:rFonts w:ascii="Arial" w:hAnsi="Arial" w:cs="Arial"/>
                      <w:b/>
                      <w:iCs/>
                      <w:color w:val="000000"/>
                      <w:lang w:val="es-ES_tradnl"/>
                    </w:rPr>
                    <w:t>L. SOLVENCIA FISCAL</w:t>
                  </w:r>
                </w:p>
              </w:tc>
            </w:tr>
            <w:tr w:rsidR="00D45C4E" w:rsidRPr="00F17369" w14:paraId="551EFA07" w14:textId="77777777" w:rsidTr="00222356">
              <w:trPr>
                <w:cantSplit/>
                <w:trHeight w:val="409"/>
              </w:trPr>
              <w:tc>
                <w:tcPr>
                  <w:tcW w:w="8189" w:type="dxa"/>
                  <w:tcBorders>
                    <w:top w:val="single" w:sz="4" w:space="0" w:color="auto"/>
                    <w:left w:val="single" w:sz="4" w:space="0" w:color="auto"/>
                    <w:bottom w:val="single" w:sz="4" w:space="0" w:color="auto"/>
                    <w:right w:val="single" w:sz="4" w:space="0" w:color="auto"/>
                  </w:tcBorders>
                  <w:shd w:val="clear" w:color="auto" w:fill="auto"/>
                  <w:vAlign w:val="center"/>
                </w:tcPr>
                <w:p w14:paraId="3FABED7F" w14:textId="77777777" w:rsidR="00D45C4E" w:rsidRPr="00086DB8" w:rsidRDefault="00D45C4E" w:rsidP="00086DB8">
                  <w:pPr>
                    <w:pStyle w:val="Textoindependiente3"/>
                    <w:spacing w:after="0"/>
                    <w:ind w:left="-70"/>
                    <w:rPr>
                      <w:rFonts w:ascii="Arial" w:hAnsi="Arial" w:cs="Arial"/>
                      <w:iCs/>
                      <w:color w:val="000000"/>
                      <w:lang w:val="es-ES_tradnl"/>
                    </w:rPr>
                  </w:pPr>
                  <w:r w:rsidRPr="00086DB8">
                    <w:rPr>
                      <w:rFonts w:ascii="Arial" w:hAnsi="Arial" w:cs="Arial"/>
                      <w:iCs/>
                      <w:color w:val="000000"/>
                      <w:lang w:val="es-ES_tradnl"/>
                    </w:rPr>
                    <w:t>El proponente adjudicado deberá presentar el Certificado de Solvencia Fiscal para la firma del contrato.</w:t>
                  </w:r>
                </w:p>
                <w:p w14:paraId="41C2E732" w14:textId="77777777" w:rsidR="00D45C4E" w:rsidRPr="00086DB8" w:rsidRDefault="00D45C4E" w:rsidP="00086DB8">
                  <w:pPr>
                    <w:pStyle w:val="Textoindependiente3"/>
                    <w:spacing w:after="0"/>
                    <w:ind w:left="-70"/>
                    <w:rPr>
                      <w:rFonts w:ascii="Arial" w:hAnsi="Arial" w:cs="Arial"/>
                      <w:iCs/>
                      <w:color w:val="000000"/>
                      <w:lang w:val="es-ES_tradnl"/>
                    </w:rPr>
                  </w:pPr>
                </w:p>
                <w:p w14:paraId="6D2C3CA2" w14:textId="77777777" w:rsidR="00D45C4E" w:rsidRPr="00086DB8" w:rsidRDefault="00D45C4E" w:rsidP="00D45C4E">
                  <w:pPr>
                    <w:pStyle w:val="Textoindependiente3"/>
                    <w:ind w:left="-70"/>
                    <w:rPr>
                      <w:rFonts w:ascii="Arial" w:hAnsi="Arial" w:cs="Arial"/>
                      <w:iCs/>
                      <w:color w:val="000000"/>
                      <w:lang w:val="es-ES_tradnl"/>
                    </w:rPr>
                  </w:pPr>
                  <w:r w:rsidRPr="00086DB8">
                    <w:rPr>
                      <w:rFonts w:ascii="Arial" w:hAnsi="Arial" w:cs="Arial"/>
                      <w:b/>
                      <w:iCs/>
                      <w:color w:val="000000"/>
                      <w:lang w:val="es-ES_tradnl"/>
                    </w:rPr>
                    <w:t>(Manifestar aceptación)</w:t>
                  </w:r>
                </w:p>
              </w:tc>
            </w:tr>
            <w:tr w:rsidR="00D45C4E" w:rsidRPr="00F17369" w14:paraId="39E29142" w14:textId="77777777" w:rsidTr="00222356">
              <w:trPr>
                <w:cantSplit/>
                <w:trHeight w:val="409"/>
              </w:trPr>
              <w:tc>
                <w:tcPr>
                  <w:tcW w:w="8189" w:type="dxa"/>
                  <w:tcBorders>
                    <w:top w:val="single" w:sz="4" w:space="0" w:color="auto"/>
                    <w:left w:val="single" w:sz="4" w:space="0" w:color="auto"/>
                    <w:bottom w:val="single" w:sz="4" w:space="0" w:color="auto"/>
                    <w:right w:val="single" w:sz="4" w:space="0" w:color="auto"/>
                  </w:tcBorders>
                  <w:shd w:val="clear" w:color="auto" w:fill="CCFFCC"/>
                  <w:vAlign w:val="center"/>
                </w:tcPr>
                <w:p w14:paraId="206ABD08" w14:textId="77777777" w:rsidR="00D45C4E" w:rsidRPr="00086DB8" w:rsidRDefault="00D45C4E" w:rsidP="00086DB8">
                  <w:pPr>
                    <w:pStyle w:val="Textoindependiente3"/>
                    <w:ind w:left="38"/>
                    <w:rPr>
                      <w:rFonts w:ascii="Arial" w:hAnsi="Arial" w:cs="Arial"/>
                      <w:b/>
                      <w:iCs/>
                      <w:color w:val="000000"/>
                      <w:lang w:val="es-ES_tradnl"/>
                    </w:rPr>
                  </w:pPr>
                  <w:r w:rsidRPr="00086DB8">
                    <w:rPr>
                      <w:rFonts w:ascii="Arial" w:hAnsi="Arial" w:cs="Arial"/>
                      <w:b/>
                      <w:iCs/>
                      <w:color w:val="000000"/>
                      <w:lang w:val="es-ES_tradnl"/>
                    </w:rPr>
                    <w:lastRenderedPageBreak/>
                    <w:t>M. VERIFICACION DE LA INFORMACION, DOCUMENTACION</w:t>
                  </w:r>
                </w:p>
              </w:tc>
            </w:tr>
            <w:tr w:rsidR="00D45C4E" w:rsidRPr="00F17369" w14:paraId="7CF0D3ED" w14:textId="77777777" w:rsidTr="00222356">
              <w:trPr>
                <w:cantSplit/>
                <w:trHeight w:val="742"/>
              </w:trPr>
              <w:tc>
                <w:tcPr>
                  <w:tcW w:w="8189" w:type="dxa"/>
                  <w:tcBorders>
                    <w:top w:val="single" w:sz="4" w:space="0" w:color="auto"/>
                    <w:left w:val="single" w:sz="4" w:space="0" w:color="auto"/>
                    <w:bottom w:val="single" w:sz="4" w:space="0" w:color="auto"/>
                    <w:right w:val="single" w:sz="4" w:space="0" w:color="auto"/>
                  </w:tcBorders>
                  <w:vAlign w:val="center"/>
                </w:tcPr>
                <w:p w14:paraId="43EB510A" w14:textId="77777777" w:rsidR="00D45C4E" w:rsidRPr="00086DB8" w:rsidRDefault="00D45C4E" w:rsidP="00086DB8">
                  <w:pPr>
                    <w:pStyle w:val="Textoindependiente3"/>
                    <w:spacing w:after="0"/>
                    <w:ind w:left="-70"/>
                    <w:rPr>
                      <w:rFonts w:ascii="Arial" w:hAnsi="Arial" w:cs="Arial"/>
                      <w:iCs/>
                      <w:color w:val="000000"/>
                      <w:lang w:val="es-ES_tradnl"/>
                    </w:rPr>
                  </w:pPr>
                  <w:r w:rsidRPr="00086DB8">
                    <w:rPr>
                      <w:rFonts w:ascii="Arial" w:hAnsi="Arial" w:cs="Arial"/>
                      <w:iCs/>
                      <w:color w:val="000000"/>
                      <w:lang w:val="es-ES_tradnl"/>
                    </w:rPr>
                    <w:t>Verificación de la información y documentación presentada. El BCB se reserva el derecho de verificar cualquier aspecto que considere pertinente de la documentación e información presentada por el proveedor.</w:t>
                  </w:r>
                </w:p>
                <w:p w14:paraId="3590D216" w14:textId="77777777" w:rsidR="00D45C4E" w:rsidRPr="00086DB8" w:rsidRDefault="00D45C4E" w:rsidP="00086DB8">
                  <w:pPr>
                    <w:pStyle w:val="Textoindependiente3"/>
                    <w:spacing w:after="0"/>
                    <w:ind w:left="-70"/>
                    <w:rPr>
                      <w:rFonts w:ascii="Arial" w:hAnsi="Arial" w:cs="Arial"/>
                      <w:b/>
                      <w:iCs/>
                      <w:color w:val="000000"/>
                      <w:lang w:val="es-ES_tradnl"/>
                    </w:rPr>
                  </w:pPr>
                </w:p>
                <w:p w14:paraId="0FD86D96" w14:textId="77777777" w:rsidR="00D45C4E" w:rsidRPr="00086DB8" w:rsidRDefault="00D45C4E" w:rsidP="00D45C4E">
                  <w:pPr>
                    <w:pStyle w:val="Textoindependiente3"/>
                    <w:ind w:left="-70"/>
                    <w:rPr>
                      <w:rFonts w:ascii="Arial" w:hAnsi="Arial" w:cs="Arial"/>
                      <w:b/>
                      <w:iCs/>
                      <w:color w:val="000000"/>
                      <w:lang w:val="es-ES_tradnl"/>
                    </w:rPr>
                  </w:pPr>
                  <w:r w:rsidRPr="00086DB8">
                    <w:rPr>
                      <w:rFonts w:ascii="Arial" w:hAnsi="Arial" w:cs="Arial"/>
                      <w:b/>
                      <w:iCs/>
                      <w:color w:val="000000"/>
                      <w:lang w:val="es-ES_tradnl"/>
                    </w:rPr>
                    <w:t>(Manifestar aceptación)</w:t>
                  </w:r>
                </w:p>
              </w:tc>
            </w:tr>
          </w:tbl>
          <w:p w14:paraId="690C24B5" w14:textId="77777777" w:rsidR="004C4B85" w:rsidRPr="00A40276" w:rsidRDefault="004C4B85" w:rsidP="00477579">
            <w:pPr>
              <w:jc w:val="both"/>
              <w:rPr>
                <w:rFonts w:ascii="Arial" w:hAnsi="Arial" w:cs="Arial"/>
                <w:lang w:val="es-BO"/>
              </w:rPr>
            </w:pPr>
          </w:p>
        </w:tc>
        <w:tc>
          <w:tcPr>
            <w:tcW w:w="2094" w:type="dxa"/>
          </w:tcPr>
          <w:p w14:paraId="11E91982" w14:textId="77777777" w:rsidR="004C4B85" w:rsidRPr="00A40276" w:rsidRDefault="004C4B85" w:rsidP="00477579">
            <w:pPr>
              <w:jc w:val="right"/>
              <w:rPr>
                <w:rFonts w:ascii="Arial" w:hAnsi="Arial" w:cs="Arial"/>
                <w:lang w:val="es-BO"/>
              </w:rPr>
            </w:pPr>
          </w:p>
        </w:tc>
      </w:tr>
    </w:tbl>
    <w:p w14:paraId="498C25A9" w14:textId="77777777" w:rsidR="004C4B85" w:rsidRDefault="004C4B85" w:rsidP="002C4069">
      <w:pPr>
        <w:jc w:val="center"/>
        <w:rPr>
          <w:rFonts w:cs="Arial"/>
          <w:b/>
          <w:sz w:val="18"/>
          <w:szCs w:val="18"/>
          <w:lang w:val="es-BO"/>
        </w:rPr>
      </w:pPr>
    </w:p>
    <w:p w14:paraId="1F711B14" w14:textId="77777777" w:rsidR="009F7243" w:rsidRDefault="009F7243" w:rsidP="009F7243">
      <w:pPr>
        <w:jc w:val="both"/>
        <w:rPr>
          <w:rFonts w:cs="Arial"/>
          <w:b/>
          <w:sz w:val="18"/>
          <w:szCs w:val="18"/>
          <w:lang w:val="es-BO"/>
        </w:rPr>
      </w:pPr>
    </w:p>
    <w:p w14:paraId="7C00E52D" w14:textId="77777777" w:rsidR="009F7243" w:rsidRDefault="009F7243" w:rsidP="009F7243">
      <w:pPr>
        <w:jc w:val="both"/>
        <w:rPr>
          <w:rFonts w:cs="Arial"/>
          <w:b/>
          <w:sz w:val="18"/>
          <w:szCs w:val="18"/>
          <w:lang w:val="es-BO"/>
        </w:rPr>
      </w:pPr>
    </w:p>
    <w:p w14:paraId="6D2E653E" w14:textId="77777777" w:rsidR="009F7243" w:rsidRPr="00957924" w:rsidRDefault="009F7243" w:rsidP="00C331C9">
      <w:pPr>
        <w:pBdr>
          <w:top w:val="single" w:sz="4" w:space="1" w:color="auto"/>
          <w:left w:val="single" w:sz="4" w:space="4" w:color="auto"/>
          <w:bottom w:val="single" w:sz="4" w:space="1" w:color="auto"/>
          <w:right w:val="single" w:sz="4" w:space="4" w:color="auto"/>
        </w:pBdr>
        <w:shd w:val="clear" w:color="auto" w:fill="DDD9C3" w:themeFill="background2" w:themeFillShade="E6"/>
        <w:ind w:left="284"/>
        <w:jc w:val="both"/>
        <w:rPr>
          <w:rFonts w:cs="Arial"/>
          <w:sz w:val="14"/>
          <w:szCs w:val="18"/>
          <w:lang w:val="es-BO"/>
        </w:rPr>
      </w:pPr>
      <w:r w:rsidRPr="00C80F0C">
        <w:rPr>
          <w:rFonts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r w:rsidRPr="00957924">
        <w:rPr>
          <w:rFonts w:cs="Arial"/>
          <w:sz w:val="14"/>
          <w:szCs w:val="18"/>
          <w:lang w:val="es-BO"/>
        </w:rPr>
        <w:t>.</w:t>
      </w:r>
    </w:p>
    <w:p w14:paraId="4964E8CE" w14:textId="77777777" w:rsidR="009F7243" w:rsidRDefault="009F7243" w:rsidP="009F7243">
      <w:pPr>
        <w:jc w:val="both"/>
        <w:rPr>
          <w:rFonts w:cs="Arial"/>
          <w:b/>
          <w:sz w:val="18"/>
          <w:szCs w:val="18"/>
          <w:lang w:val="es-BO"/>
        </w:rPr>
      </w:pPr>
    </w:p>
    <w:p w14:paraId="52F30263" w14:textId="77777777" w:rsidR="009F7243" w:rsidRDefault="009F7243" w:rsidP="00F32849">
      <w:pPr>
        <w:ind w:left="709"/>
        <w:jc w:val="both"/>
        <w:rPr>
          <w:rFonts w:cs="Arial"/>
          <w:b/>
          <w:sz w:val="18"/>
          <w:szCs w:val="18"/>
          <w:lang w:val="es-BO"/>
        </w:rPr>
      </w:pPr>
    </w:p>
    <w:p w14:paraId="0422DEAF" w14:textId="77777777" w:rsidR="009F7243" w:rsidRDefault="009F7243" w:rsidP="00F32849">
      <w:pPr>
        <w:ind w:left="709"/>
        <w:jc w:val="both"/>
        <w:rPr>
          <w:rFonts w:cs="Arial"/>
          <w:b/>
          <w:sz w:val="18"/>
          <w:szCs w:val="18"/>
          <w:lang w:val="es-BO"/>
        </w:rPr>
      </w:pPr>
    </w:p>
    <w:p w14:paraId="29C6D61C" w14:textId="77777777" w:rsidR="009F7243" w:rsidRDefault="009F7243" w:rsidP="00F32849">
      <w:pPr>
        <w:ind w:left="709"/>
        <w:jc w:val="both"/>
        <w:rPr>
          <w:rFonts w:cs="Arial"/>
          <w:b/>
          <w:sz w:val="18"/>
          <w:szCs w:val="18"/>
          <w:lang w:val="es-BO"/>
        </w:rPr>
      </w:pPr>
    </w:p>
    <w:p w14:paraId="4C10B22F" w14:textId="77777777" w:rsidR="009F7243" w:rsidRDefault="009F7243" w:rsidP="00F32849">
      <w:pPr>
        <w:ind w:left="709"/>
        <w:jc w:val="both"/>
        <w:rPr>
          <w:rFonts w:cs="Arial"/>
          <w:b/>
          <w:sz w:val="18"/>
          <w:szCs w:val="18"/>
          <w:lang w:val="es-BO"/>
        </w:rPr>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27EEF309" w14:textId="77777777" w:rsidR="009F7243" w:rsidRDefault="009F7243" w:rsidP="00F90802">
      <w:pPr>
        <w:jc w:val="center"/>
        <w:rPr>
          <w:rFonts w:cs="Arial"/>
          <w:b/>
          <w:sz w:val="18"/>
          <w:szCs w:val="18"/>
          <w:lang w:val="es-BO"/>
        </w:rPr>
      </w:pPr>
    </w:p>
    <w:p w14:paraId="14EE6F52" w14:textId="274BE2F8" w:rsidR="009F7243" w:rsidRDefault="009F7243" w:rsidP="009F7243">
      <w:pPr>
        <w:tabs>
          <w:tab w:val="left" w:pos="1545"/>
        </w:tabs>
        <w:rPr>
          <w:rFonts w:cs="Arial"/>
          <w:b/>
          <w:sz w:val="18"/>
          <w:szCs w:val="18"/>
          <w:lang w:val="es-BO"/>
        </w:rPr>
      </w:pPr>
      <w:r>
        <w:rPr>
          <w:rFonts w:cs="Arial"/>
          <w:b/>
          <w:sz w:val="18"/>
          <w:szCs w:val="18"/>
          <w:lang w:val="es-BO"/>
        </w:rPr>
        <w:tab/>
      </w: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9F7243" w:rsidRPr="00A40276" w14:paraId="62204656" w14:textId="77777777" w:rsidTr="002D3BCE">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254EFBD8" w14:textId="77777777" w:rsidR="009F7243" w:rsidRPr="00881EE8" w:rsidRDefault="009F7243" w:rsidP="002D3BCE">
            <w:pPr>
              <w:rPr>
                <w:rFonts w:ascii="Arial" w:hAnsi="Arial" w:cs="Arial"/>
                <w:b/>
                <w:bCs/>
                <w:lang w:val="es-BO"/>
              </w:rPr>
            </w:pPr>
            <w:r w:rsidRPr="00881EE8">
              <w:rPr>
                <w:rFonts w:ascii="Arial" w:hAnsi="Arial" w:cs="Arial"/>
                <w:b/>
                <w:bCs/>
                <w:lang w:val="es-BO"/>
              </w:rPr>
              <w:t>DATOS DEL OBJETO DE LA CONTRATACIÓN</w:t>
            </w:r>
          </w:p>
        </w:tc>
      </w:tr>
      <w:tr w:rsidR="009F7243" w:rsidRPr="00A40276" w14:paraId="6375FD02" w14:textId="77777777" w:rsidTr="002D3BCE">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0B374C47" w14:textId="77777777" w:rsidR="009F7243" w:rsidRPr="00A40276" w:rsidRDefault="009F7243" w:rsidP="002D3BCE">
            <w:pPr>
              <w:rPr>
                <w:sz w:val="8"/>
                <w:lang w:val="es-BO"/>
              </w:rPr>
            </w:pPr>
            <w:r w:rsidRPr="00A40276">
              <w:rPr>
                <w:rFonts w:ascii="Calibri" w:hAnsi="Calibri" w:cs="Calibri"/>
                <w:sz w:val="8"/>
                <w:lang w:val="es-BO"/>
              </w:rPr>
              <w:t> </w:t>
            </w:r>
            <w:r w:rsidRPr="00A40276">
              <w:rPr>
                <w:sz w:val="8"/>
                <w:lang w:val="es-BO"/>
              </w:rPr>
              <w:t> </w:t>
            </w:r>
          </w:p>
        </w:tc>
      </w:tr>
      <w:tr w:rsidR="009F7243" w:rsidRPr="00A40276" w14:paraId="496FEE57" w14:textId="77777777" w:rsidTr="002D3BCE">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40781EED" w14:textId="77777777" w:rsidR="009F7243" w:rsidRPr="00A40276" w:rsidRDefault="009F7243" w:rsidP="002D3BCE">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5B4744D6" w14:textId="77777777" w:rsidR="009F7243" w:rsidRPr="00A40276" w:rsidRDefault="009F7243" w:rsidP="002D3BCE">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8289E4E" w14:textId="5E4108B8" w:rsidR="009F7243" w:rsidRPr="00A40276" w:rsidRDefault="007E2A98" w:rsidP="002D3BCE">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14:paraId="294E0B00"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3208D1B9" w14:textId="77777777" w:rsidR="009F7243" w:rsidRPr="00A40276" w:rsidRDefault="009F7243" w:rsidP="002D3BCE">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7626E11" w14:textId="77777777" w:rsidR="009F7243" w:rsidRPr="00A40276" w:rsidRDefault="009F7243" w:rsidP="002D3BCE">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6253D12" w14:textId="77777777" w:rsidR="009F7243" w:rsidRPr="00A40276" w:rsidRDefault="009F7243" w:rsidP="002D3BCE">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4DA4AC89" w14:textId="77777777" w:rsidR="009F7243" w:rsidRPr="00A40276" w:rsidRDefault="009F7243" w:rsidP="002D3BCE">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417BEB2C"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9F9C3EF" w14:textId="77777777" w:rsidR="009F7243" w:rsidRPr="00A40276" w:rsidRDefault="009F7243" w:rsidP="002D3BCE">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DDE9692" w14:textId="77777777" w:rsidR="009F7243" w:rsidRPr="00A40276" w:rsidRDefault="009F7243" w:rsidP="002D3BCE">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2F432459"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3DD644D9" w14:textId="1D2BFA80" w:rsidR="009F7243" w:rsidRPr="00A40276" w:rsidRDefault="006272AD" w:rsidP="002D3BCE">
            <w:pPr>
              <w:jc w:val="center"/>
              <w:rPr>
                <w:rFonts w:ascii="Arial" w:hAnsi="Arial" w:cs="Arial"/>
                <w:lang w:val="es-BO"/>
              </w:rPr>
            </w:pPr>
            <w:r>
              <w:rPr>
                <w:rFonts w:ascii="Arial" w:hAnsi="Arial" w:cs="Arial"/>
                <w:lang w:val="es-BO"/>
              </w:rPr>
              <w:t>1</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601BFC7E" w14:textId="3B35C2F6" w:rsidR="009F7243" w:rsidRPr="00A40276" w:rsidRDefault="006272AD" w:rsidP="002D3BCE">
            <w:pPr>
              <w:jc w:val="center"/>
              <w:rPr>
                <w:rFonts w:ascii="Arial" w:hAnsi="Arial" w:cs="Arial"/>
                <w:lang w:val="es-BO"/>
              </w:rPr>
            </w:pPr>
            <w:r>
              <w:rPr>
                <w:rFonts w:ascii="Arial" w:hAnsi="Arial" w:cs="Arial"/>
                <w:lang w:val="es-BO"/>
              </w:rPr>
              <w:t>5</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CB24870" w14:textId="188535A1" w:rsidR="009F7243" w:rsidRPr="00A40276" w:rsidRDefault="006272AD" w:rsidP="002D3BCE">
            <w:pPr>
              <w:jc w:val="center"/>
              <w:rPr>
                <w:rFonts w:ascii="Arial" w:hAnsi="Arial" w:cs="Arial"/>
                <w:lang w:val="es-BO"/>
              </w:rPr>
            </w:pPr>
            <w:r>
              <w:rPr>
                <w:rFonts w:ascii="Arial" w:hAnsi="Arial" w:cs="Arial"/>
                <w:lang w:val="es-BO"/>
              </w:rPr>
              <w:t>2</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E91C249" w14:textId="4967284C" w:rsidR="009F7243" w:rsidRPr="00A40276" w:rsidRDefault="006272AD" w:rsidP="002D3BCE">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48D73CF1" w14:textId="1581B80A" w:rsidR="009F7243" w:rsidRPr="00A40276" w:rsidRDefault="006272AD" w:rsidP="002D3BCE">
            <w:pPr>
              <w:jc w:val="center"/>
              <w:rPr>
                <w:rFonts w:ascii="Arial" w:hAnsi="Arial" w:cs="Arial"/>
                <w:lang w:val="es-BO"/>
              </w:rPr>
            </w:pPr>
            <w:r>
              <w:rPr>
                <w:rFonts w:ascii="Arial" w:hAnsi="Arial" w:cs="Arial"/>
                <w:lang w:val="es-BO"/>
              </w:rPr>
              <w:t>4</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449BBE7" w14:textId="2C7E159A" w:rsidR="009F7243" w:rsidRPr="00A40276" w:rsidRDefault="006272AD" w:rsidP="002D3BCE">
            <w:pPr>
              <w:jc w:val="center"/>
              <w:rPr>
                <w:rFonts w:ascii="Arial" w:hAnsi="Arial" w:cs="Arial"/>
                <w:lang w:val="es-BO"/>
              </w:rPr>
            </w:pPr>
            <w:r>
              <w:rPr>
                <w:rFonts w:ascii="Arial" w:hAnsi="Arial" w:cs="Arial"/>
                <w:lang w:val="es-BO"/>
              </w:rPr>
              <w:t>0</w:t>
            </w: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BBA31EF" w14:textId="7C0F70BC" w:rsidR="009F7243" w:rsidRPr="00A40276" w:rsidRDefault="006272AD" w:rsidP="002D3BCE">
            <w:pPr>
              <w:jc w:val="center"/>
              <w:rPr>
                <w:rFonts w:ascii="Arial" w:hAnsi="Arial" w:cs="Arial"/>
                <w:lang w:val="es-BO"/>
              </w:rPr>
            </w:pPr>
            <w:r>
              <w:rPr>
                <w:rFonts w:ascii="Arial" w:hAnsi="Arial" w:cs="Arial"/>
                <w:lang w:val="es-BO"/>
              </w:rPr>
              <w:t>8</w:t>
            </w:r>
          </w:p>
        </w:tc>
        <w:tc>
          <w:tcPr>
            <w:tcW w:w="353" w:type="dxa"/>
            <w:tcBorders>
              <w:left w:val="single" w:sz="8" w:space="0" w:color="auto"/>
              <w:right w:val="single" w:sz="8" w:space="0" w:color="auto"/>
            </w:tcBorders>
            <w:shd w:val="clear" w:color="auto" w:fill="auto"/>
            <w:vAlign w:val="center"/>
          </w:tcPr>
          <w:p w14:paraId="511A6D53"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7DE0D846" w14:textId="73212F9B" w:rsidR="009F7243" w:rsidRPr="00A40276" w:rsidRDefault="006272AD" w:rsidP="002D3BCE">
            <w:pPr>
              <w:jc w:val="center"/>
              <w:rPr>
                <w:rFonts w:ascii="Arial" w:hAnsi="Arial" w:cs="Arial"/>
                <w:lang w:val="es-BO"/>
              </w:rPr>
            </w:pPr>
            <w:r>
              <w:rPr>
                <w:rFonts w:ascii="Arial" w:hAnsi="Arial" w:cs="Arial"/>
                <w:lang w:val="es-BO"/>
              </w:rPr>
              <w:t>2</w:t>
            </w:r>
          </w:p>
        </w:tc>
        <w:tc>
          <w:tcPr>
            <w:tcW w:w="382" w:type="dxa"/>
            <w:tcBorders>
              <w:left w:val="single" w:sz="8" w:space="0" w:color="auto"/>
              <w:right w:val="single" w:sz="8" w:space="0" w:color="auto"/>
            </w:tcBorders>
            <w:shd w:val="clear" w:color="auto" w:fill="auto"/>
            <w:vAlign w:val="center"/>
          </w:tcPr>
          <w:p w14:paraId="35D5EE71"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B292603" w14:textId="71B765C4" w:rsidR="009F7243" w:rsidRPr="00A40276" w:rsidRDefault="002C4069" w:rsidP="002D3BCE">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24A42D70" w14:textId="77777777" w:rsidR="009F7243" w:rsidRPr="00A40276" w:rsidRDefault="009F7243" w:rsidP="002D3BCE">
            <w:pPr>
              <w:rPr>
                <w:rFonts w:ascii="Arial" w:hAnsi="Arial" w:cs="Arial"/>
                <w:lang w:val="es-BO"/>
              </w:rPr>
            </w:pPr>
          </w:p>
        </w:tc>
      </w:tr>
      <w:tr w:rsidR="009F7243" w:rsidRPr="00A40276" w14:paraId="21AC798D" w14:textId="77777777" w:rsidTr="002D3BCE">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66175279" w14:textId="77777777" w:rsidR="009F7243" w:rsidRPr="00A40276" w:rsidRDefault="009F7243" w:rsidP="002D3BCE">
            <w:pPr>
              <w:rPr>
                <w:sz w:val="8"/>
                <w:lang w:val="es-BO"/>
              </w:rPr>
            </w:pPr>
            <w:r w:rsidRPr="00A40276">
              <w:rPr>
                <w:rFonts w:ascii="Calibri" w:hAnsi="Calibri" w:cs="Calibri"/>
                <w:sz w:val="8"/>
                <w:lang w:val="es-BO"/>
              </w:rPr>
              <w:t> </w:t>
            </w:r>
          </w:p>
          <w:p w14:paraId="27C3E81D" w14:textId="77777777" w:rsidR="009F7243" w:rsidRPr="00A40276" w:rsidRDefault="009F7243" w:rsidP="002D3BCE">
            <w:pPr>
              <w:rPr>
                <w:sz w:val="8"/>
                <w:lang w:val="es-BO"/>
              </w:rPr>
            </w:pPr>
            <w:r w:rsidRPr="00A40276">
              <w:rPr>
                <w:sz w:val="8"/>
                <w:lang w:val="es-BO"/>
              </w:rPr>
              <w:t> </w:t>
            </w:r>
          </w:p>
        </w:tc>
      </w:tr>
      <w:tr w:rsidR="009F7243" w:rsidRPr="00A40276" w14:paraId="367D55C2" w14:textId="77777777" w:rsidTr="002D3BCE">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0BFE7F7" w14:textId="77777777" w:rsidR="009F7243" w:rsidRPr="00A40276" w:rsidRDefault="009F7243" w:rsidP="002D3BCE">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2F574" w14:textId="7D7E0817" w:rsidR="009F7243" w:rsidRPr="00784D7C" w:rsidRDefault="002C4069" w:rsidP="007E2A98">
            <w:pPr>
              <w:jc w:val="center"/>
              <w:rPr>
                <w:rFonts w:ascii="Arial" w:hAnsi="Arial" w:cs="Arial"/>
                <w:b/>
                <w:bCs/>
                <w:lang w:val="es-BO"/>
              </w:rPr>
            </w:pPr>
            <w:r w:rsidRPr="002C4069">
              <w:rPr>
                <w:rFonts w:ascii="Arial" w:hAnsi="Arial" w:cs="Arial"/>
                <w:b/>
                <w:color w:val="000099"/>
              </w:rPr>
              <w:t xml:space="preserve">SERVICIO DE PROTECCION DEL CORREO INSTITUCIONAL </w:t>
            </w:r>
            <w:r w:rsidR="008A49C3">
              <w:rPr>
                <w:rFonts w:ascii="Arial" w:hAnsi="Arial" w:cs="Arial"/>
                <w:b/>
                <w:color w:val="000099"/>
              </w:rPr>
              <w:t xml:space="preserve">– </w:t>
            </w:r>
            <w:r w:rsidRPr="002C4069">
              <w:rPr>
                <w:rFonts w:ascii="Arial" w:hAnsi="Arial" w:cs="Arial"/>
                <w:b/>
                <w:color w:val="000099"/>
              </w:rPr>
              <w:t>ANTISPAM</w:t>
            </w:r>
            <w:r w:rsidR="008A49C3">
              <w:rPr>
                <w:rFonts w:ascii="Arial" w:hAnsi="Arial" w:cs="Arial"/>
                <w:b/>
                <w:color w:val="000099"/>
              </w:rPr>
              <w:t xml:space="preserve"> </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76FF2D64" w14:textId="77777777" w:rsidR="009F7243" w:rsidRPr="00A40276" w:rsidRDefault="009F7243" w:rsidP="002D3BCE">
            <w:pPr>
              <w:rPr>
                <w:rFonts w:ascii="Arial" w:hAnsi="Arial" w:cs="Arial"/>
                <w:b/>
                <w:bCs/>
                <w:lang w:val="es-BO"/>
              </w:rPr>
            </w:pPr>
            <w:r w:rsidRPr="00A40276">
              <w:rPr>
                <w:rFonts w:ascii="Arial" w:hAnsi="Arial" w:cs="Arial"/>
                <w:b/>
                <w:bCs/>
                <w:lang w:val="es-BO"/>
              </w:rPr>
              <w:t> </w:t>
            </w:r>
          </w:p>
        </w:tc>
      </w:tr>
      <w:tr w:rsidR="009F7243" w:rsidRPr="00A40276" w14:paraId="69B31A11" w14:textId="77777777" w:rsidTr="002D3BCE">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014FB3D8" w14:textId="77777777" w:rsidR="009F7243" w:rsidRPr="00A40276" w:rsidRDefault="009F7243" w:rsidP="002D3BCE">
            <w:pPr>
              <w:rPr>
                <w:rFonts w:ascii="Arial" w:hAnsi="Arial" w:cs="Arial"/>
                <w:sz w:val="8"/>
                <w:lang w:val="es-BO"/>
              </w:rPr>
            </w:pPr>
          </w:p>
        </w:tc>
      </w:tr>
    </w:tbl>
    <w:p w14:paraId="7481889A" w14:textId="77777777" w:rsidR="009F7243" w:rsidRPr="00A40276" w:rsidRDefault="009F7243" w:rsidP="002C4069">
      <w:pP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8E3B24">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8E3B24">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8E3B24">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8E3B24">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8E3B24">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6" w:name="_Hlk76393578"/>
      <w:r w:rsidR="00F41EF0" w:rsidRPr="00F01F1F">
        <w:rPr>
          <w:rFonts w:cs="Arial"/>
          <w:sz w:val="18"/>
          <w:szCs w:val="18"/>
        </w:rPr>
        <w:t xml:space="preserve">misma que no será </w:t>
      </w:r>
      <w:bookmarkEnd w:id="166"/>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8E3B24">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8E3B24">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8E3B24">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34967318" w:rsidR="002D0164" w:rsidRPr="00A40276" w:rsidRDefault="002D0164" w:rsidP="008E3B24">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7" w:name="_Hlk93490556"/>
      <w:r w:rsidRPr="00A40276">
        <w:rPr>
          <w:rFonts w:cs="Arial"/>
          <w:sz w:val="18"/>
          <w:szCs w:val="18"/>
          <w:lang w:val="es-BO"/>
        </w:rPr>
        <w:t>y en caso de Micro y Pequeñas Empresas del 3.5%</w:t>
      </w:r>
      <w:bookmarkEnd w:id="167"/>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8E3B24">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Default="001A11FF" w:rsidP="008E3B24">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5ADE757B" w14:textId="71263F12" w:rsidR="008A49C3" w:rsidRPr="007E2A98" w:rsidRDefault="006272AD" w:rsidP="006272AD">
      <w:pPr>
        <w:pStyle w:val="Prrafodelista"/>
        <w:numPr>
          <w:ilvl w:val="0"/>
          <w:numId w:val="12"/>
        </w:numPr>
        <w:jc w:val="both"/>
        <w:rPr>
          <w:rFonts w:ascii="Verdana" w:hAnsi="Verdana" w:cs="Arial"/>
          <w:b/>
          <w:i/>
          <w:sz w:val="18"/>
          <w:szCs w:val="18"/>
          <w:highlight w:val="cyan"/>
          <w:lang w:val="es-BO" w:eastAsia="es-ES"/>
        </w:rPr>
      </w:pPr>
      <w:r w:rsidRPr="006272AD">
        <w:rPr>
          <w:rFonts w:ascii="Verdana" w:hAnsi="Verdana" w:cs="Arial"/>
          <w:b/>
          <w:i/>
          <w:sz w:val="18"/>
          <w:szCs w:val="18"/>
          <w:highlight w:val="cyan"/>
          <w:lang w:val="es-BO" w:eastAsia="es-ES"/>
        </w:rPr>
        <w:t>Documentación requerida en las especificaciones técnicas y/o condiciones técnicas</w:t>
      </w:r>
      <w:r w:rsidR="008A49C3" w:rsidRPr="007E2A98">
        <w:rPr>
          <w:rFonts w:ascii="Verdana" w:hAnsi="Verdana" w:cs="Arial"/>
          <w:b/>
          <w:i/>
          <w:sz w:val="18"/>
          <w:szCs w:val="18"/>
          <w:highlight w:val="cyan"/>
          <w:lang w:val="es-BO" w:eastAsia="es-ES"/>
        </w:rPr>
        <w:t xml:space="preserve">. </w:t>
      </w:r>
    </w:p>
    <w:p w14:paraId="49120E0B" w14:textId="77777777" w:rsidR="008A49C3" w:rsidRPr="00A40276" w:rsidRDefault="008A49C3" w:rsidP="008A49C3">
      <w:pPr>
        <w:ind w:left="360"/>
        <w:jc w:val="both"/>
        <w:rPr>
          <w:rFonts w:cs="Arial"/>
          <w:sz w:val="18"/>
          <w:szCs w:val="18"/>
          <w:lang w:val="es-BO"/>
        </w:rPr>
      </w:pP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0ACA24F5" w14:textId="77777777" w:rsidR="002D3BCE" w:rsidRDefault="002D3BCE" w:rsidP="002C5CC5">
      <w:pPr>
        <w:jc w:val="center"/>
        <w:rPr>
          <w:rFonts w:cs="Arial"/>
          <w:b/>
          <w:sz w:val="18"/>
          <w:szCs w:val="18"/>
          <w:lang w:val="es-BO"/>
        </w:rPr>
      </w:pPr>
    </w:p>
    <w:p w14:paraId="07F87830" w14:textId="77777777" w:rsidR="002D3BCE" w:rsidRDefault="002D3BCE" w:rsidP="002C5CC5">
      <w:pPr>
        <w:jc w:val="center"/>
        <w:rPr>
          <w:rFonts w:cs="Arial"/>
          <w:b/>
          <w:sz w:val="18"/>
          <w:szCs w:val="18"/>
          <w:lang w:val="es-BO"/>
        </w:rPr>
      </w:pPr>
    </w:p>
    <w:p w14:paraId="62279138" w14:textId="77777777" w:rsidR="002D3BCE" w:rsidRDefault="002D3BCE" w:rsidP="002C5CC5">
      <w:pPr>
        <w:jc w:val="center"/>
        <w:rPr>
          <w:rFonts w:cs="Arial"/>
          <w:b/>
          <w:sz w:val="18"/>
          <w:szCs w:val="18"/>
          <w:lang w:val="es-BO"/>
        </w:rPr>
      </w:pPr>
    </w:p>
    <w:p w14:paraId="22FAEBA2" w14:textId="77777777" w:rsidR="002D3BCE" w:rsidRDefault="002D3BCE" w:rsidP="002C5CC5">
      <w:pPr>
        <w:jc w:val="center"/>
        <w:rPr>
          <w:rFonts w:cs="Arial"/>
          <w:b/>
          <w:sz w:val="18"/>
          <w:szCs w:val="18"/>
          <w:lang w:val="es-BO"/>
        </w:rPr>
      </w:pPr>
    </w:p>
    <w:p w14:paraId="112B6793" w14:textId="77777777" w:rsidR="002C4069" w:rsidRDefault="002C4069" w:rsidP="00C331C9">
      <w:pPr>
        <w:rPr>
          <w:rFonts w:cs="Arial"/>
          <w:b/>
          <w:sz w:val="18"/>
          <w:szCs w:val="18"/>
          <w:lang w:val="es-BO"/>
        </w:rPr>
      </w:pPr>
    </w:p>
    <w:p w14:paraId="160569C5" w14:textId="77777777" w:rsidR="006272AD" w:rsidRDefault="006272AD" w:rsidP="00C331C9">
      <w:pP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8E3B24">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8E3B24">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8E3B24">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8E3B24">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8E3B24">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3"/>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5306320" w14:textId="77777777" w:rsidR="002D3BCE" w:rsidRDefault="002D3BCE" w:rsidP="00107B3A">
      <w:pPr>
        <w:jc w:val="center"/>
        <w:rPr>
          <w:rFonts w:cs="Arial"/>
          <w:b/>
          <w:lang w:val="es-BO"/>
        </w:rPr>
      </w:pPr>
    </w:p>
    <w:p w14:paraId="09EA433E" w14:textId="77777777" w:rsidR="00C331C9" w:rsidRPr="00A40276" w:rsidRDefault="00C331C9" w:rsidP="00C331C9">
      <w:pPr>
        <w:jc w:val="both"/>
        <w:rPr>
          <w:rFonts w:cs="Arial"/>
          <w:sz w:val="18"/>
          <w:szCs w:val="18"/>
          <w:lang w:val="es-BO"/>
        </w:rPr>
      </w:pPr>
    </w:p>
    <w:p w14:paraId="0198C51E" w14:textId="77777777" w:rsidR="004C4B85" w:rsidRPr="0005513F" w:rsidRDefault="004C4B85" w:rsidP="004C4B85">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60EABDAC" w14:textId="77777777" w:rsidR="00C331C9" w:rsidRPr="00A40276" w:rsidRDefault="00C331C9" w:rsidP="00C331C9">
      <w:pPr>
        <w:spacing w:line="200" w:lineRule="exact"/>
        <w:jc w:val="both"/>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650D4E47" w14:textId="77777777" w:rsidR="002D3BCE" w:rsidRDefault="002D3BCE" w:rsidP="00C331C9">
      <w:pPr>
        <w:rPr>
          <w:rFonts w:cs="Arial"/>
          <w:b/>
          <w:sz w:val="18"/>
          <w:szCs w:val="18"/>
          <w:lang w:val="es-BO"/>
        </w:rPr>
      </w:pPr>
    </w:p>
    <w:p w14:paraId="2B3CFE3B" w14:textId="77777777" w:rsidR="00B42250" w:rsidRDefault="00B42250" w:rsidP="00C331C9">
      <w:pPr>
        <w:rPr>
          <w:rFonts w:cs="Arial"/>
          <w:b/>
          <w:sz w:val="18"/>
          <w:szCs w:val="18"/>
          <w:lang w:val="es-BO"/>
        </w:rPr>
      </w:pPr>
    </w:p>
    <w:p w14:paraId="5DF1DCAC" w14:textId="77777777" w:rsidR="00B42250" w:rsidRDefault="00B42250" w:rsidP="00C331C9">
      <w:pPr>
        <w:rPr>
          <w:rFonts w:cs="Arial"/>
          <w:b/>
          <w:sz w:val="18"/>
          <w:szCs w:val="18"/>
          <w:lang w:val="es-BO"/>
        </w:rPr>
      </w:pPr>
    </w:p>
    <w:p w14:paraId="22AB9804" w14:textId="77777777" w:rsidR="00B42250" w:rsidRDefault="00B42250" w:rsidP="00C331C9">
      <w:pPr>
        <w:rPr>
          <w:rFonts w:cs="Arial"/>
          <w:b/>
          <w:sz w:val="18"/>
          <w:szCs w:val="18"/>
          <w:lang w:val="es-BO"/>
        </w:rPr>
      </w:pPr>
    </w:p>
    <w:p w14:paraId="5CCEB97B" w14:textId="77777777" w:rsidR="004C4B85" w:rsidRDefault="004C4B85" w:rsidP="00C331C9">
      <w:pPr>
        <w:rPr>
          <w:rFonts w:cs="Arial"/>
          <w:b/>
          <w:sz w:val="18"/>
          <w:szCs w:val="18"/>
          <w:lang w:val="es-BO"/>
        </w:rPr>
      </w:pPr>
    </w:p>
    <w:p w14:paraId="01AE9CA0" w14:textId="77777777" w:rsidR="004C4B85" w:rsidRDefault="004C4B85" w:rsidP="00C331C9">
      <w:pPr>
        <w:rPr>
          <w:rFonts w:cs="Arial"/>
          <w:b/>
          <w:sz w:val="18"/>
          <w:szCs w:val="18"/>
          <w:lang w:val="es-BO"/>
        </w:rPr>
      </w:pPr>
    </w:p>
    <w:p w14:paraId="22BB4526" w14:textId="77777777" w:rsidR="004C4B85" w:rsidRDefault="004C4B85" w:rsidP="00C331C9">
      <w:pPr>
        <w:rPr>
          <w:rFonts w:cs="Arial"/>
          <w:b/>
          <w:sz w:val="18"/>
          <w:szCs w:val="18"/>
          <w:lang w:val="es-BO"/>
        </w:rPr>
      </w:pPr>
    </w:p>
    <w:p w14:paraId="05587DEE" w14:textId="77777777" w:rsidR="004C4B85" w:rsidRDefault="004C4B85" w:rsidP="00C331C9">
      <w:pPr>
        <w:rPr>
          <w:rFonts w:cs="Arial"/>
          <w:b/>
          <w:sz w:val="18"/>
          <w:szCs w:val="18"/>
          <w:lang w:val="es-BO"/>
        </w:rPr>
      </w:pPr>
    </w:p>
    <w:p w14:paraId="2EE3C3A4" w14:textId="77777777" w:rsidR="004C4B85" w:rsidRDefault="004C4B85" w:rsidP="00C331C9">
      <w:pPr>
        <w:rPr>
          <w:rFonts w:cs="Arial"/>
          <w:b/>
          <w:sz w:val="18"/>
          <w:szCs w:val="18"/>
          <w:lang w:val="es-BO"/>
        </w:rPr>
      </w:pPr>
    </w:p>
    <w:p w14:paraId="72D53C8C" w14:textId="77777777" w:rsidR="004C4B85" w:rsidRDefault="004C4B85" w:rsidP="00C331C9">
      <w:pPr>
        <w:rPr>
          <w:rFonts w:cs="Arial"/>
          <w:b/>
          <w:sz w:val="18"/>
          <w:szCs w:val="18"/>
          <w:lang w:val="es-BO"/>
        </w:rPr>
      </w:pPr>
    </w:p>
    <w:p w14:paraId="7980BC1E" w14:textId="77777777" w:rsidR="004C4B85" w:rsidRDefault="004C4B85" w:rsidP="00C331C9">
      <w:pPr>
        <w:rPr>
          <w:rFonts w:cs="Arial"/>
          <w:b/>
          <w:sz w:val="18"/>
          <w:szCs w:val="18"/>
          <w:lang w:val="es-BO"/>
        </w:rPr>
      </w:pPr>
    </w:p>
    <w:p w14:paraId="5ABDD571" w14:textId="77777777" w:rsidR="004C4B85" w:rsidRDefault="004C4B85" w:rsidP="00C331C9">
      <w:pPr>
        <w:rPr>
          <w:rFonts w:cs="Arial"/>
          <w:b/>
          <w:sz w:val="18"/>
          <w:szCs w:val="18"/>
          <w:lang w:val="es-BO"/>
        </w:rPr>
      </w:pPr>
    </w:p>
    <w:p w14:paraId="3FB22458" w14:textId="77777777" w:rsidR="004C4B85" w:rsidRDefault="004C4B85" w:rsidP="00C331C9">
      <w:pPr>
        <w:rPr>
          <w:rFonts w:cs="Arial"/>
          <w:b/>
          <w:sz w:val="18"/>
          <w:szCs w:val="18"/>
          <w:lang w:val="es-BO"/>
        </w:rPr>
      </w:pPr>
    </w:p>
    <w:p w14:paraId="30292B12" w14:textId="77777777" w:rsidR="004C4B85" w:rsidRDefault="004C4B85" w:rsidP="00C331C9">
      <w:pPr>
        <w:rPr>
          <w:rFonts w:cs="Arial"/>
          <w:b/>
          <w:sz w:val="18"/>
          <w:szCs w:val="18"/>
          <w:lang w:val="es-BO"/>
        </w:rPr>
      </w:pPr>
    </w:p>
    <w:p w14:paraId="366628FB" w14:textId="77777777" w:rsidR="004C4B85" w:rsidRDefault="004C4B85" w:rsidP="00C331C9">
      <w:pPr>
        <w:rPr>
          <w:rFonts w:cs="Arial"/>
          <w:b/>
          <w:sz w:val="18"/>
          <w:szCs w:val="18"/>
          <w:lang w:val="es-BO"/>
        </w:rPr>
      </w:pPr>
    </w:p>
    <w:p w14:paraId="083EFE0D" w14:textId="77777777" w:rsidR="004C4B85" w:rsidRDefault="004C4B85" w:rsidP="00C331C9">
      <w:pPr>
        <w:rPr>
          <w:rFonts w:cs="Arial"/>
          <w:b/>
          <w:sz w:val="18"/>
          <w:szCs w:val="18"/>
          <w:lang w:val="es-BO"/>
        </w:rPr>
      </w:pPr>
    </w:p>
    <w:p w14:paraId="73A4FC88" w14:textId="77777777" w:rsidR="004C4B85" w:rsidRDefault="004C4B85" w:rsidP="00C331C9">
      <w:pPr>
        <w:rPr>
          <w:rFonts w:cs="Arial"/>
          <w:b/>
          <w:sz w:val="18"/>
          <w:szCs w:val="18"/>
          <w:lang w:val="es-BO"/>
        </w:rPr>
      </w:pPr>
    </w:p>
    <w:p w14:paraId="1B78D602" w14:textId="77777777" w:rsidR="004C4B85" w:rsidRDefault="004C4B85" w:rsidP="00C331C9">
      <w:pPr>
        <w:rPr>
          <w:rFonts w:cs="Arial"/>
          <w:b/>
          <w:sz w:val="18"/>
          <w:szCs w:val="18"/>
          <w:lang w:val="es-BO"/>
        </w:rPr>
      </w:pPr>
    </w:p>
    <w:p w14:paraId="05B6D416" w14:textId="77777777" w:rsidR="004C4B85" w:rsidRDefault="004C4B85" w:rsidP="00C331C9">
      <w:pPr>
        <w:rPr>
          <w:rFonts w:cs="Arial"/>
          <w:b/>
          <w:sz w:val="18"/>
          <w:szCs w:val="18"/>
          <w:lang w:val="es-BO"/>
        </w:rPr>
      </w:pPr>
    </w:p>
    <w:p w14:paraId="51F2FCCC" w14:textId="77777777" w:rsidR="004C4B85" w:rsidRDefault="004C4B85" w:rsidP="00C331C9">
      <w:pPr>
        <w:rPr>
          <w:rFonts w:cs="Arial"/>
          <w:b/>
          <w:sz w:val="18"/>
          <w:szCs w:val="18"/>
          <w:lang w:val="es-BO"/>
        </w:rPr>
      </w:pPr>
    </w:p>
    <w:p w14:paraId="71D90FC6" w14:textId="77777777" w:rsidR="004C4B85" w:rsidRDefault="004C4B85" w:rsidP="00C331C9">
      <w:pPr>
        <w:rPr>
          <w:rFonts w:cs="Arial"/>
          <w:b/>
          <w:sz w:val="18"/>
          <w:szCs w:val="18"/>
          <w:lang w:val="es-BO"/>
        </w:rPr>
      </w:pPr>
    </w:p>
    <w:p w14:paraId="2F3F0DD3" w14:textId="77777777" w:rsidR="004C4B85" w:rsidRDefault="004C4B85" w:rsidP="00C331C9">
      <w:pPr>
        <w:rPr>
          <w:rFonts w:cs="Arial"/>
          <w:b/>
          <w:sz w:val="18"/>
          <w:szCs w:val="18"/>
          <w:lang w:val="es-BO"/>
        </w:rPr>
      </w:pPr>
    </w:p>
    <w:p w14:paraId="21022AE6" w14:textId="77777777" w:rsidR="004C4B85" w:rsidRDefault="004C4B85" w:rsidP="00C331C9">
      <w:pPr>
        <w:rPr>
          <w:rFonts w:cs="Arial"/>
          <w:b/>
          <w:sz w:val="18"/>
          <w:szCs w:val="18"/>
          <w:lang w:val="es-BO"/>
        </w:rPr>
      </w:pPr>
    </w:p>
    <w:p w14:paraId="6B348BD3" w14:textId="77777777" w:rsidR="004C4B85" w:rsidRDefault="004C4B85" w:rsidP="00C331C9">
      <w:pPr>
        <w:rPr>
          <w:rFonts w:cs="Arial"/>
          <w:b/>
          <w:sz w:val="18"/>
          <w:szCs w:val="18"/>
          <w:lang w:val="es-BO"/>
        </w:rPr>
      </w:pPr>
    </w:p>
    <w:p w14:paraId="59E5086D" w14:textId="77777777" w:rsidR="004C4B85" w:rsidRDefault="004C4B85" w:rsidP="00C331C9">
      <w:pPr>
        <w:rPr>
          <w:rFonts w:cs="Arial"/>
          <w:b/>
          <w:sz w:val="18"/>
          <w:szCs w:val="18"/>
          <w:lang w:val="es-BO"/>
        </w:rPr>
      </w:pPr>
    </w:p>
    <w:p w14:paraId="4281114B" w14:textId="77777777" w:rsidR="004C4B85" w:rsidRDefault="004C4B85" w:rsidP="00C331C9">
      <w:pPr>
        <w:rPr>
          <w:rFonts w:cs="Arial"/>
          <w:b/>
          <w:sz w:val="18"/>
          <w:szCs w:val="18"/>
          <w:lang w:val="es-BO"/>
        </w:rPr>
      </w:pPr>
    </w:p>
    <w:p w14:paraId="4A80F307" w14:textId="77777777" w:rsidR="002D3BCE" w:rsidRDefault="002D3BCE" w:rsidP="00107B3A">
      <w:pPr>
        <w:jc w:val="center"/>
        <w:rPr>
          <w:rFonts w:cs="Arial"/>
          <w:b/>
          <w:sz w:val="18"/>
          <w:szCs w:val="18"/>
          <w:lang w:val="es-BO"/>
        </w:rPr>
      </w:pPr>
    </w:p>
    <w:p w14:paraId="2189516A"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Default="00107B3A" w:rsidP="00107B3A">
      <w:pPr>
        <w:rPr>
          <w:rFonts w:cs="Arial"/>
          <w:b/>
          <w:lang w:val="es-BO"/>
        </w:rPr>
      </w:pPr>
    </w:p>
    <w:p w14:paraId="7E56A141" w14:textId="77777777" w:rsidR="002D3BCE" w:rsidRDefault="002D3BCE" w:rsidP="00107B3A">
      <w:pPr>
        <w:rPr>
          <w:rFonts w:cs="Arial"/>
          <w:b/>
          <w:lang w:val="es-BO"/>
        </w:rPr>
      </w:pPr>
    </w:p>
    <w:p w14:paraId="6B893BA6" w14:textId="77777777" w:rsidR="002D3BCE" w:rsidRPr="002F238F" w:rsidRDefault="002D3BCE" w:rsidP="002D3BCE">
      <w:pPr>
        <w:jc w:val="center"/>
        <w:rPr>
          <w:rFonts w:cs="Arial"/>
          <w:b/>
          <w:i/>
          <w:sz w:val="18"/>
          <w:szCs w:val="18"/>
        </w:rPr>
      </w:pPr>
      <w:r w:rsidRPr="002F238F">
        <w:rPr>
          <w:rFonts w:cs="Arial"/>
          <w:b/>
          <w:i/>
          <w:sz w:val="18"/>
          <w:szCs w:val="18"/>
        </w:rPr>
        <w:t>(NO APLICA EN EL PRESENTE PROCESO DE CONTRATACIÓN)</w:t>
      </w:r>
    </w:p>
    <w:p w14:paraId="5C7532B9" w14:textId="77777777" w:rsidR="002D3BCE" w:rsidRDefault="002D3BCE" w:rsidP="00107B3A">
      <w:pPr>
        <w:rPr>
          <w:rFonts w:cs="Arial"/>
          <w:b/>
          <w:lang w:val="es-BO"/>
        </w:rPr>
      </w:pPr>
    </w:p>
    <w:p w14:paraId="712C81B3" w14:textId="77777777" w:rsidR="00107B3A" w:rsidRDefault="00107B3A" w:rsidP="00107B3A">
      <w:pPr>
        <w:jc w:val="both"/>
        <w:rPr>
          <w:sz w:val="18"/>
          <w:szCs w:val="18"/>
          <w:lang w:val="es-BO"/>
        </w:rPr>
      </w:pPr>
    </w:p>
    <w:p w14:paraId="0AC23DAD" w14:textId="77777777" w:rsidR="002D3BCE" w:rsidRDefault="002D3BCE" w:rsidP="00107B3A">
      <w:pPr>
        <w:jc w:val="both"/>
        <w:rPr>
          <w:sz w:val="18"/>
          <w:szCs w:val="18"/>
          <w:lang w:val="es-BO"/>
        </w:rPr>
      </w:pPr>
    </w:p>
    <w:p w14:paraId="58C4DEC0" w14:textId="77777777" w:rsidR="002D3BCE" w:rsidRDefault="002D3BCE" w:rsidP="00107B3A">
      <w:pPr>
        <w:jc w:val="both"/>
        <w:rPr>
          <w:sz w:val="18"/>
          <w:szCs w:val="18"/>
          <w:lang w:val="es-BO"/>
        </w:rPr>
      </w:pPr>
    </w:p>
    <w:p w14:paraId="13A261D7" w14:textId="77777777" w:rsidR="002D3BCE" w:rsidRDefault="002D3BCE" w:rsidP="00107B3A">
      <w:pPr>
        <w:jc w:val="both"/>
        <w:rPr>
          <w:sz w:val="18"/>
          <w:szCs w:val="18"/>
          <w:lang w:val="es-BO"/>
        </w:rPr>
      </w:pPr>
    </w:p>
    <w:p w14:paraId="579032C5" w14:textId="77777777" w:rsidR="002D3BCE" w:rsidRDefault="002D3BCE" w:rsidP="00107B3A">
      <w:pPr>
        <w:jc w:val="both"/>
        <w:rPr>
          <w:sz w:val="18"/>
          <w:szCs w:val="18"/>
          <w:lang w:val="es-BO"/>
        </w:rPr>
      </w:pPr>
    </w:p>
    <w:p w14:paraId="51F89C36" w14:textId="77777777" w:rsidR="002D3BCE" w:rsidRDefault="002D3BCE" w:rsidP="00107B3A">
      <w:pPr>
        <w:jc w:val="both"/>
        <w:rPr>
          <w:sz w:val="18"/>
          <w:szCs w:val="18"/>
          <w:lang w:val="es-BO"/>
        </w:rPr>
      </w:pPr>
    </w:p>
    <w:p w14:paraId="498DABFE" w14:textId="77777777" w:rsidR="002D3BCE" w:rsidRDefault="002D3BCE" w:rsidP="00107B3A">
      <w:pPr>
        <w:jc w:val="both"/>
        <w:rPr>
          <w:sz w:val="18"/>
          <w:szCs w:val="18"/>
          <w:lang w:val="es-BO"/>
        </w:rPr>
      </w:pPr>
    </w:p>
    <w:p w14:paraId="5B0C0A16" w14:textId="77777777" w:rsidR="002D3BCE" w:rsidRDefault="002D3BCE" w:rsidP="00107B3A">
      <w:pPr>
        <w:jc w:val="both"/>
        <w:rPr>
          <w:sz w:val="18"/>
          <w:szCs w:val="18"/>
          <w:lang w:val="es-BO"/>
        </w:rPr>
      </w:pPr>
    </w:p>
    <w:p w14:paraId="77EBCD86" w14:textId="77777777" w:rsidR="002D3BCE" w:rsidRDefault="002D3BCE" w:rsidP="00107B3A">
      <w:pPr>
        <w:jc w:val="both"/>
        <w:rPr>
          <w:sz w:val="18"/>
          <w:szCs w:val="18"/>
          <w:lang w:val="es-BO"/>
        </w:rPr>
      </w:pPr>
    </w:p>
    <w:p w14:paraId="2C387E39" w14:textId="77777777" w:rsidR="002D3BCE" w:rsidRDefault="002D3BCE" w:rsidP="00107B3A">
      <w:pPr>
        <w:jc w:val="both"/>
        <w:rPr>
          <w:sz w:val="18"/>
          <w:szCs w:val="18"/>
          <w:lang w:val="es-BO"/>
        </w:rPr>
      </w:pPr>
    </w:p>
    <w:p w14:paraId="0E4F23F5" w14:textId="77777777" w:rsidR="002D3BCE" w:rsidRDefault="002D3BCE" w:rsidP="00107B3A">
      <w:pPr>
        <w:jc w:val="both"/>
        <w:rPr>
          <w:sz w:val="18"/>
          <w:szCs w:val="18"/>
          <w:lang w:val="es-BO"/>
        </w:rPr>
      </w:pPr>
    </w:p>
    <w:p w14:paraId="0D2319EA" w14:textId="77777777" w:rsidR="002D3BCE" w:rsidRDefault="002D3BCE" w:rsidP="00107B3A">
      <w:pPr>
        <w:jc w:val="both"/>
        <w:rPr>
          <w:sz w:val="18"/>
          <w:szCs w:val="18"/>
          <w:lang w:val="es-BO"/>
        </w:rPr>
      </w:pPr>
    </w:p>
    <w:p w14:paraId="16A5EA6C" w14:textId="77777777" w:rsidR="002D3BCE" w:rsidRDefault="002D3BCE" w:rsidP="00107B3A">
      <w:pPr>
        <w:jc w:val="both"/>
        <w:rPr>
          <w:sz w:val="18"/>
          <w:szCs w:val="18"/>
          <w:lang w:val="es-BO"/>
        </w:rPr>
      </w:pPr>
    </w:p>
    <w:p w14:paraId="761EDE7D" w14:textId="77777777" w:rsidR="002D3BCE" w:rsidRDefault="002D3BCE" w:rsidP="00107B3A">
      <w:pPr>
        <w:jc w:val="both"/>
        <w:rPr>
          <w:sz w:val="18"/>
          <w:szCs w:val="18"/>
          <w:lang w:val="es-BO"/>
        </w:rPr>
      </w:pPr>
    </w:p>
    <w:p w14:paraId="194A5687" w14:textId="77777777" w:rsidR="002D3BCE" w:rsidRDefault="002D3BCE" w:rsidP="00107B3A">
      <w:pPr>
        <w:jc w:val="both"/>
        <w:rPr>
          <w:sz w:val="18"/>
          <w:szCs w:val="18"/>
          <w:lang w:val="es-BO"/>
        </w:rPr>
      </w:pPr>
    </w:p>
    <w:p w14:paraId="53E628EC" w14:textId="77777777" w:rsidR="002D3BCE" w:rsidRDefault="002D3BCE" w:rsidP="00107B3A">
      <w:pPr>
        <w:jc w:val="both"/>
        <w:rPr>
          <w:sz w:val="18"/>
          <w:szCs w:val="18"/>
          <w:lang w:val="es-BO"/>
        </w:rPr>
      </w:pPr>
    </w:p>
    <w:p w14:paraId="3FBCC232" w14:textId="77777777" w:rsidR="002D3BCE" w:rsidRDefault="002D3BCE" w:rsidP="00107B3A">
      <w:pPr>
        <w:jc w:val="both"/>
        <w:rPr>
          <w:sz w:val="18"/>
          <w:szCs w:val="18"/>
          <w:lang w:val="es-BO"/>
        </w:rPr>
      </w:pPr>
    </w:p>
    <w:p w14:paraId="4772D78C" w14:textId="77777777" w:rsidR="002D3BCE" w:rsidRDefault="002D3BCE" w:rsidP="00107B3A">
      <w:pPr>
        <w:jc w:val="both"/>
        <w:rPr>
          <w:sz w:val="18"/>
          <w:szCs w:val="18"/>
          <w:lang w:val="es-BO"/>
        </w:rPr>
      </w:pPr>
    </w:p>
    <w:p w14:paraId="1BC3F878" w14:textId="77777777" w:rsidR="002D3BCE" w:rsidRDefault="002D3BCE" w:rsidP="00107B3A">
      <w:pPr>
        <w:jc w:val="both"/>
        <w:rPr>
          <w:sz w:val="18"/>
          <w:szCs w:val="18"/>
          <w:lang w:val="es-BO"/>
        </w:rPr>
      </w:pPr>
    </w:p>
    <w:p w14:paraId="481FC891" w14:textId="77777777" w:rsidR="002D3BCE" w:rsidRDefault="002D3BCE" w:rsidP="00107B3A">
      <w:pPr>
        <w:jc w:val="both"/>
        <w:rPr>
          <w:sz w:val="18"/>
          <w:szCs w:val="18"/>
          <w:lang w:val="es-BO"/>
        </w:rPr>
      </w:pPr>
    </w:p>
    <w:p w14:paraId="065E4CA1" w14:textId="77777777" w:rsidR="002D3BCE" w:rsidRDefault="002D3BCE" w:rsidP="00107B3A">
      <w:pPr>
        <w:jc w:val="both"/>
        <w:rPr>
          <w:sz w:val="18"/>
          <w:szCs w:val="18"/>
          <w:lang w:val="es-BO"/>
        </w:rPr>
      </w:pPr>
    </w:p>
    <w:p w14:paraId="6AAE69D1" w14:textId="77777777" w:rsidR="002D3BCE" w:rsidRDefault="002D3BCE" w:rsidP="00107B3A">
      <w:pPr>
        <w:jc w:val="both"/>
        <w:rPr>
          <w:sz w:val="18"/>
          <w:szCs w:val="18"/>
          <w:lang w:val="es-BO"/>
        </w:rPr>
      </w:pPr>
    </w:p>
    <w:p w14:paraId="401E7302" w14:textId="77777777" w:rsidR="002D3BCE" w:rsidRDefault="002D3BCE" w:rsidP="00107B3A">
      <w:pPr>
        <w:jc w:val="both"/>
        <w:rPr>
          <w:sz w:val="18"/>
          <w:szCs w:val="18"/>
          <w:lang w:val="es-BO"/>
        </w:rPr>
      </w:pPr>
    </w:p>
    <w:p w14:paraId="6B2EE5C5" w14:textId="77777777" w:rsidR="002D3BCE" w:rsidRDefault="002D3BCE" w:rsidP="00107B3A">
      <w:pPr>
        <w:jc w:val="both"/>
        <w:rPr>
          <w:sz w:val="18"/>
          <w:szCs w:val="18"/>
          <w:lang w:val="es-BO"/>
        </w:rPr>
      </w:pPr>
    </w:p>
    <w:p w14:paraId="0131B2CD" w14:textId="77777777" w:rsidR="002D3BCE" w:rsidRDefault="002D3BCE" w:rsidP="00107B3A">
      <w:pPr>
        <w:jc w:val="both"/>
        <w:rPr>
          <w:sz w:val="18"/>
          <w:szCs w:val="18"/>
          <w:lang w:val="es-BO"/>
        </w:rPr>
      </w:pPr>
    </w:p>
    <w:p w14:paraId="6AA51C3D" w14:textId="77777777" w:rsidR="002D3BCE" w:rsidRDefault="002D3BCE" w:rsidP="00107B3A">
      <w:pPr>
        <w:jc w:val="both"/>
        <w:rPr>
          <w:sz w:val="18"/>
          <w:szCs w:val="18"/>
          <w:lang w:val="es-BO"/>
        </w:rPr>
      </w:pPr>
    </w:p>
    <w:p w14:paraId="5B395216" w14:textId="77777777" w:rsidR="002D3BCE" w:rsidRDefault="002D3BCE" w:rsidP="00107B3A">
      <w:pPr>
        <w:jc w:val="both"/>
        <w:rPr>
          <w:sz w:val="18"/>
          <w:szCs w:val="18"/>
          <w:lang w:val="es-BO"/>
        </w:rPr>
      </w:pPr>
    </w:p>
    <w:p w14:paraId="410EF9F2" w14:textId="77777777" w:rsidR="002D3BCE" w:rsidRDefault="002D3BCE" w:rsidP="00107B3A">
      <w:pPr>
        <w:jc w:val="both"/>
        <w:rPr>
          <w:sz w:val="18"/>
          <w:szCs w:val="18"/>
          <w:lang w:val="es-BO"/>
        </w:rPr>
      </w:pPr>
    </w:p>
    <w:p w14:paraId="76979E97" w14:textId="77777777" w:rsidR="002D3BCE" w:rsidRDefault="002D3BCE" w:rsidP="00107B3A">
      <w:pPr>
        <w:jc w:val="both"/>
        <w:rPr>
          <w:sz w:val="18"/>
          <w:szCs w:val="18"/>
          <w:lang w:val="es-BO"/>
        </w:rPr>
      </w:pPr>
    </w:p>
    <w:p w14:paraId="31ABF35A" w14:textId="77777777" w:rsidR="002D3BCE" w:rsidRDefault="002D3BCE" w:rsidP="00107B3A">
      <w:pPr>
        <w:jc w:val="both"/>
        <w:rPr>
          <w:sz w:val="18"/>
          <w:szCs w:val="18"/>
          <w:lang w:val="es-BO"/>
        </w:rPr>
      </w:pPr>
    </w:p>
    <w:p w14:paraId="2CA39E23" w14:textId="77777777" w:rsidR="002D3BCE" w:rsidRDefault="002D3BCE" w:rsidP="00107B3A">
      <w:pPr>
        <w:jc w:val="both"/>
        <w:rPr>
          <w:sz w:val="18"/>
          <w:szCs w:val="18"/>
          <w:lang w:val="es-BO"/>
        </w:rPr>
      </w:pPr>
    </w:p>
    <w:p w14:paraId="1BF66169" w14:textId="77777777" w:rsidR="002D3BCE" w:rsidRPr="00A40276" w:rsidRDefault="002D3BCE" w:rsidP="00107B3A">
      <w:pPr>
        <w:jc w:val="both"/>
        <w:rPr>
          <w:sz w:val="18"/>
          <w:szCs w:val="18"/>
          <w:lang w:val="es-BO"/>
        </w:rPr>
      </w:pP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Default="00107B3A" w:rsidP="00107B3A">
      <w:pPr>
        <w:jc w:val="both"/>
        <w:rPr>
          <w:sz w:val="18"/>
          <w:szCs w:val="18"/>
          <w:lang w:val="es-BO"/>
        </w:rPr>
      </w:pPr>
    </w:p>
    <w:p w14:paraId="5603B191" w14:textId="77777777" w:rsidR="002D3BCE" w:rsidRDefault="002D3BCE" w:rsidP="00107B3A">
      <w:pPr>
        <w:jc w:val="both"/>
        <w:rPr>
          <w:sz w:val="18"/>
          <w:szCs w:val="18"/>
          <w:lang w:val="es-BO"/>
        </w:rPr>
      </w:pPr>
    </w:p>
    <w:p w14:paraId="66BFD8E5" w14:textId="77777777" w:rsidR="002D3BCE" w:rsidRDefault="002D3BCE" w:rsidP="00107B3A">
      <w:pPr>
        <w:jc w:val="both"/>
        <w:rPr>
          <w:sz w:val="18"/>
          <w:szCs w:val="18"/>
          <w:lang w:val="es-BO"/>
        </w:rPr>
      </w:pPr>
    </w:p>
    <w:p w14:paraId="68F0C57F" w14:textId="77777777" w:rsidR="002D3BCE" w:rsidRDefault="002D3BCE" w:rsidP="00107B3A">
      <w:pPr>
        <w:jc w:val="both"/>
        <w:rPr>
          <w:sz w:val="18"/>
          <w:szCs w:val="18"/>
          <w:lang w:val="es-BO"/>
        </w:rPr>
      </w:pPr>
    </w:p>
    <w:p w14:paraId="77D58016" w14:textId="77777777" w:rsidR="002D3BCE" w:rsidRPr="00A40276" w:rsidRDefault="002D3BCE"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62DB4CEC" w14:textId="77777777" w:rsidR="00107B3A" w:rsidRDefault="00107B3A" w:rsidP="00A72FB0">
      <w:pPr>
        <w:jc w:val="center"/>
        <w:rPr>
          <w:rFonts w:cs="Arial"/>
          <w:b/>
          <w:sz w:val="18"/>
          <w:szCs w:val="18"/>
          <w:lang w:val="es-BO"/>
        </w:rPr>
      </w:pPr>
    </w:p>
    <w:p w14:paraId="49313769" w14:textId="77777777" w:rsidR="002C4069" w:rsidRDefault="002C4069" w:rsidP="00A72FB0">
      <w:pPr>
        <w:jc w:val="center"/>
        <w:rPr>
          <w:rFonts w:cs="Arial"/>
          <w:b/>
          <w:sz w:val="18"/>
          <w:szCs w:val="18"/>
          <w:lang w:val="es-BO"/>
        </w:rPr>
      </w:pPr>
    </w:p>
    <w:p w14:paraId="102789DB" w14:textId="77777777" w:rsidR="00C331C9" w:rsidRPr="00A40276" w:rsidRDefault="00C331C9" w:rsidP="00A72FB0">
      <w:pPr>
        <w:jc w:val="center"/>
        <w:rPr>
          <w:rFonts w:cs="Arial"/>
          <w:b/>
          <w:sz w:val="18"/>
          <w:szCs w:val="18"/>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2C4069">
              <w:rPr>
                <w:rFonts w:ascii="Arial" w:hAnsi="Arial" w:cs="Arial"/>
                <w:b/>
                <w:color w:val="FFFFFF" w:themeColor="background1"/>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8E3B24">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8E3B24">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8E3B24">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8E3B24">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8E3B24">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8E3B24">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19536644" w14:textId="77777777" w:rsidR="002D3BCE" w:rsidRDefault="002D3BCE" w:rsidP="001B38C2">
      <w:pPr>
        <w:tabs>
          <w:tab w:val="center" w:pos="5833"/>
          <w:tab w:val="right" w:pos="10252"/>
        </w:tabs>
        <w:jc w:val="center"/>
        <w:rPr>
          <w:rFonts w:cs="Tahoma"/>
          <w:b/>
          <w:lang w:val="es-BO"/>
        </w:rPr>
      </w:pPr>
    </w:p>
    <w:p w14:paraId="473BF5A5" w14:textId="77777777" w:rsidR="002C4069" w:rsidRDefault="002C4069" w:rsidP="001B38C2">
      <w:pPr>
        <w:tabs>
          <w:tab w:val="center" w:pos="5833"/>
          <w:tab w:val="right" w:pos="10252"/>
        </w:tabs>
        <w:jc w:val="center"/>
        <w:rPr>
          <w:rFonts w:cs="Tahoma"/>
          <w:b/>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75E81" w:rsidRDefault="001B38C2" w:rsidP="001B38C2">
      <w:pPr>
        <w:tabs>
          <w:tab w:val="center" w:pos="5833"/>
          <w:tab w:val="right" w:pos="10252"/>
        </w:tabs>
        <w:jc w:val="center"/>
        <w:rPr>
          <w:rFonts w:cs="Tahoma"/>
          <w:b/>
          <w:sz w:val="20"/>
          <w:szCs w:val="20"/>
          <w:lang w:val="es-BO"/>
        </w:rPr>
      </w:pPr>
      <w:r w:rsidRPr="00A40276">
        <w:rPr>
          <w:rFonts w:ascii="Tahoma" w:hAnsi="Tahoma" w:cs="Tahoma"/>
          <w:b/>
          <w:lang w:val="es-BO"/>
        </w:rPr>
        <w:br w:type="page"/>
      </w:r>
      <w:r w:rsidRPr="00A75E81">
        <w:rPr>
          <w:rFonts w:cs="Tahoma"/>
          <w:b/>
          <w:sz w:val="20"/>
          <w:szCs w:val="20"/>
          <w:lang w:val="es-BO"/>
        </w:rPr>
        <w:lastRenderedPageBreak/>
        <w:t>FORMULARIO V-</w:t>
      </w:r>
      <w:r w:rsidR="00E55876" w:rsidRPr="00A75E81">
        <w:rPr>
          <w:rFonts w:cs="Tahoma"/>
          <w:b/>
          <w:sz w:val="20"/>
          <w:szCs w:val="20"/>
          <w:lang w:val="es-BO"/>
        </w:rPr>
        <w:t>3</w:t>
      </w:r>
    </w:p>
    <w:p w14:paraId="4E441C7C" w14:textId="77777777" w:rsidR="001B38C2" w:rsidRPr="00A75E81" w:rsidRDefault="001B38C2" w:rsidP="001B38C2">
      <w:pPr>
        <w:tabs>
          <w:tab w:val="center" w:pos="5833"/>
          <w:tab w:val="right" w:pos="10252"/>
        </w:tabs>
        <w:jc w:val="center"/>
        <w:rPr>
          <w:rFonts w:cs="Tahoma"/>
          <w:b/>
          <w:sz w:val="20"/>
          <w:szCs w:val="20"/>
          <w:lang w:val="es-BO"/>
        </w:rPr>
      </w:pPr>
      <w:r w:rsidRPr="00A75E81">
        <w:rPr>
          <w:rFonts w:cs="Tahoma"/>
          <w:b/>
          <w:sz w:val="20"/>
          <w:szCs w:val="20"/>
          <w:lang w:val="es-BO"/>
        </w:rPr>
        <w:t xml:space="preserve"> RESUMEN DE LA EVALUACIÓN TÉCNICA Y ECONÓMICA</w:t>
      </w:r>
    </w:p>
    <w:p w14:paraId="41A35629" w14:textId="77777777" w:rsidR="00184FAD" w:rsidRPr="00A75E81" w:rsidRDefault="00184FAD" w:rsidP="00184FAD">
      <w:pPr>
        <w:tabs>
          <w:tab w:val="center" w:pos="5833"/>
          <w:tab w:val="right" w:pos="10252"/>
        </w:tabs>
        <w:jc w:val="center"/>
        <w:rPr>
          <w:rFonts w:cs="Tahoma"/>
          <w:sz w:val="20"/>
          <w:szCs w:val="20"/>
          <w:lang w:val="es-BO"/>
        </w:rPr>
      </w:pPr>
    </w:p>
    <w:p w14:paraId="6AC8950E" w14:textId="77777777" w:rsidR="002D3BCE" w:rsidRPr="00A75E81" w:rsidRDefault="002D3BCE" w:rsidP="00184FAD">
      <w:pPr>
        <w:tabs>
          <w:tab w:val="center" w:pos="5833"/>
          <w:tab w:val="right" w:pos="10252"/>
        </w:tabs>
        <w:jc w:val="center"/>
        <w:rPr>
          <w:rFonts w:cs="Tahoma"/>
          <w:sz w:val="20"/>
          <w:szCs w:val="20"/>
          <w:lang w:val="es-BO"/>
        </w:rPr>
      </w:pPr>
    </w:p>
    <w:p w14:paraId="2C0B3A5D" w14:textId="77777777" w:rsidR="002D3BCE" w:rsidRPr="00A75E81" w:rsidRDefault="002D3BCE" w:rsidP="002D3BCE">
      <w:pPr>
        <w:jc w:val="center"/>
        <w:rPr>
          <w:rFonts w:cs="Arial"/>
          <w:b/>
          <w:i/>
          <w:sz w:val="20"/>
          <w:szCs w:val="20"/>
        </w:rPr>
      </w:pPr>
      <w:r w:rsidRPr="00A75E81">
        <w:rPr>
          <w:rFonts w:cs="Arial"/>
          <w:b/>
          <w:i/>
          <w:sz w:val="20"/>
          <w:szCs w:val="20"/>
        </w:rPr>
        <w:t>(NO APLICA EN EL PRESENTE PROCESO DE CONTRATACIÓN)</w:t>
      </w:r>
    </w:p>
    <w:p w14:paraId="122A5CDF" w14:textId="77777777" w:rsidR="002D3BCE" w:rsidRDefault="002D3BCE" w:rsidP="00780825">
      <w:pPr>
        <w:pStyle w:val="Normal2"/>
        <w:jc w:val="center"/>
        <w:rPr>
          <w:rFonts w:ascii="Verdana" w:hAnsi="Verdana" w:cs="Arial"/>
          <w:b/>
          <w:sz w:val="18"/>
          <w:szCs w:val="18"/>
          <w:lang w:val="es-BO"/>
        </w:rPr>
      </w:pPr>
      <w:bookmarkStart w:id="168" w:name="_Toc347135044"/>
      <w:bookmarkStart w:id="169" w:name="_Toc347135332"/>
    </w:p>
    <w:p w14:paraId="7E397F3F" w14:textId="77777777" w:rsidR="002D3BCE" w:rsidRDefault="002D3BCE" w:rsidP="00780825">
      <w:pPr>
        <w:pStyle w:val="Normal2"/>
        <w:jc w:val="center"/>
        <w:rPr>
          <w:rFonts w:ascii="Verdana" w:hAnsi="Verdana" w:cs="Arial"/>
          <w:b/>
          <w:sz w:val="18"/>
          <w:szCs w:val="18"/>
          <w:lang w:val="es-BO"/>
        </w:rPr>
      </w:pPr>
    </w:p>
    <w:p w14:paraId="7ED3827A" w14:textId="77777777" w:rsidR="002D3BCE" w:rsidRDefault="002D3BCE" w:rsidP="00780825">
      <w:pPr>
        <w:pStyle w:val="Normal2"/>
        <w:jc w:val="center"/>
        <w:rPr>
          <w:rFonts w:ascii="Verdana" w:hAnsi="Verdana" w:cs="Arial"/>
          <w:b/>
          <w:sz w:val="18"/>
          <w:szCs w:val="18"/>
          <w:lang w:val="es-BO"/>
        </w:rPr>
      </w:pPr>
    </w:p>
    <w:p w14:paraId="1341866C" w14:textId="77777777" w:rsidR="002D3BCE" w:rsidRDefault="002D3BCE" w:rsidP="00780825">
      <w:pPr>
        <w:pStyle w:val="Normal2"/>
        <w:jc w:val="center"/>
        <w:rPr>
          <w:rFonts w:ascii="Verdana" w:hAnsi="Verdana" w:cs="Arial"/>
          <w:b/>
          <w:sz w:val="18"/>
          <w:szCs w:val="18"/>
          <w:lang w:val="es-BO"/>
        </w:rPr>
      </w:pPr>
    </w:p>
    <w:p w14:paraId="53CE99B3" w14:textId="77777777" w:rsidR="002D3BCE" w:rsidRDefault="002D3BCE" w:rsidP="00780825">
      <w:pPr>
        <w:pStyle w:val="Normal2"/>
        <w:jc w:val="center"/>
        <w:rPr>
          <w:rFonts w:ascii="Verdana" w:hAnsi="Verdana" w:cs="Arial"/>
          <w:b/>
          <w:sz w:val="18"/>
          <w:szCs w:val="18"/>
          <w:lang w:val="es-BO"/>
        </w:rPr>
      </w:pPr>
    </w:p>
    <w:p w14:paraId="37EB5845" w14:textId="77777777" w:rsidR="002D3BCE" w:rsidRDefault="002D3BCE" w:rsidP="00780825">
      <w:pPr>
        <w:pStyle w:val="Normal2"/>
        <w:jc w:val="center"/>
        <w:rPr>
          <w:rFonts w:ascii="Verdana" w:hAnsi="Verdana" w:cs="Arial"/>
          <w:b/>
          <w:sz w:val="18"/>
          <w:szCs w:val="18"/>
          <w:lang w:val="es-BO"/>
        </w:rPr>
      </w:pPr>
    </w:p>
    <w:p w14:paraId="5AA62CA7" w14:textId="77777777" w:rsidR="002D3BCE" w:rsidRDefault="002D3BCE" w:rsidP="00780825">
      <w:pPr>
        <w:pStyle w:val="Normal2"/>
        <w:jc w:val="center"/>
        <w:rPr>
          <w:rFonts w:ascii="Verdana" w:hAnsi="Verdana" w:cs="Arial"/>
          <w:b/>
          <w:sz w:val="18"/>
          <w:szCs w:val="18"/>
          <w:lang w:val="es-BO"/>
        </w:rPr>
      </w:pPr>
    </w:p>
    <w:p w14:paraId="340BD77D" w14:textId="77777777" w:rsidR="002D3BCE" w:rsidRDefault="002D3BCE" w:rsidP="00780825">
      <w:pPr>
        <w:pStyle w:val="Normal2"/>
        <w:jc w:val="center"/>
        <w:rPr>
          <w:rFonts w:ascii="Verdana" w:hAnsi="Verdana" w:cs="Arial"/>
          <w:b/>
          <w:sz w:val="18"/>
          <w:szCs w:val="18"/>
          <w:lang w:val="es-BO"/>
        </w:rPr>
      </w:pPr>
    </w:p>
    <w:p w14:paraId="4556A190" w14:textId="77777777" w:rsidR="002D3BCE" w:rsidRDefault="002D3BCE" w:rsidP="00780825">
      <w:pPr>
        <w:pStyle w:val="Normal2"/>
        <w:jc w:val="center"/>
        <w:rPr>
          <w:rFonts w:ascii="Verdana" w:hAnsi="Verdana" w:cs="Arial"/>
          <w:b/>
          <w:sz w:val="18"/>
          <w:szCs w:val="18"/>
          <w:lang w:val="es-BO"/>
        </w:rPr>
      </w:pPr>
    </w:p>
    <w:p w14:paraId="2780F246" w14:textId="77777777" w:rsidR="002D3BCE" w:rsidRDefault="002D3BCE" w:rsidP="00780825">
      <w:pPr>
        <w:pStyle w:val="Normal2"/>
        <w:jc w:val="center"/>
        <w:rPr>
          <w:rFonts w:ascii="Verdana" w:hAnsi="Verdana" w:cs="Arial"/>
          <w:b/>
          <w:sz w:val="18"/>
          <w:szCs w:val="18"/>
          <w:lang w:val="es-BO"/>
        </w:rPr>
      </w:pPr>
    </w:p>
    <w:p w14:paraId="18DB1C8E" w14:textId="77777777" w:rsidR="002D3BCE" w:rsidRDefault="002D3BCE" w:rsidP="00780825">
      <w:pPr>
        <w:pStyle w:val="Normal2"/>
        <w:jc w:val="center"/>
        <w:rPr>
          <w:rFonts w:ascii="Verdana" w:hAnsi="Verdana" w:cs="Arial"/>
          <w:b/>
          <w:sz w:val="18"/>
          <w:szCs w:val="18"/>
          <w:lang w:val="es-BO"/>
        </w:rPr>
      </w:pPr>
    </w:p>
    <w:p w14:paraId="28E3451C" w14:textId="77777777" w:rsidR="002D3BCE" w:rsidRDefault="002D3BCE" w:rsidP="00780825">
      <w:pPr>
        <w:pStyle w:val="Normal2"/>
        <w:jc w:val="center"/>
        <w:rPr>
          <w:rFonts w:ascii="Verdana" w:hAnsi="Verdana" w:cs="Arial"/>
          <w:b/>
          <w:sz w:val="18"/>
          <w:szCs w:val="18"/>
          <w:lang w:val="es-BO"/>
        </w:rPr>
      </w:pPr>
    </w:p>
    <w:p w14:paraId="31DF0EA0" w14:textId="77777777" w:rsidR="002D3BCE" w:rsidRDefault="002D3BCE" w:rsidP="00780825">
      <w:pPr>
        <w:pStyle w:val="Normal2"/>
        <w:jc w:val="center"/>
        <w:rPr>
          <w:rFonts w:ascii="Verdana" w:hAnsi="Verdana" w:cs="Arial"/>
          <w:b/>
          <w:sz w:val="18"/>
          <w:szCs w:val="18"/>
          <w:lang w:val="es-BO"/>
        </w:rPr>
      </w:pPr>
    </w:p>
    <w:p w14:paraId="5540E697" w14:textId="77777777" w:rsidR="002D3BCE" w:rsidRDefault="002D3BCE" w:rsidP="00780825">
      <w:pPr>
        <w:pStyle w:val="Normal2"/>
        <w:jc w:val="center"/>
        <w:rPr>
          <w:rFonts w:ascii="Verdana" w:hAnsi="Verdana" w:cs="Arial"/>
          <w:b/>
          <w:sz w:val="18"/>
          <w:szCs w:val="18"/>
          <w:lang w:val="es-BO"/>
        </w:rPr>
      </w:pPr>
    </w:p>
    <w:p w14:paraId="35DB2039" w14:textId="77777777" w:rsidR="002D3BCE" w:rsidRDefault="002D3BCE" w:rsidP="00780825">
      <w:pPr>
        <w:pStyle w:val="Normal2"/>
        <w:jc w:val="center"/>
        <w:rPr>
          <w:rFonts w:ascii="Verdana" w:hAnsi="Verdana" w:cs="Arial"/>
          <w:b/>
          <w:sz w:val="18"/>
          <w:szCs w:val="18"/>
          <w:lang w:val="es-BO"/>
        </w:rPr>
      </w:pPr>
    </w:p>
    <w:p w14:paraId="326FFDBB" w14:textId="77777777" w:rsidR="002D3BCE" w:rsidRDefault="002D3BCE" w:rsidP="00780825">
      <w:pPr>
        <w:pStyle w:val="Normal2"/>
        <w:jc w:val="center"/>
        <w:rPr>
          <w:rFonts w:ascii="Verdana" w:hAnsi="Verdana" w:cs="Arial"/>
          <w:b/>
          <w:sz w:val="18"/>
          <w:szCs w:val="18"/>
          <w:lang w:val="es-BO"/>
        </w:rPr>
      </w:pPr>
    </w:p>
    <w:p w14:paraId="0D65AC4E" w14:textId="77777777" w:rsidR="002D3BCE" w:rsidRDefault="002D3BCE" w:rsidP="00780825">
      <w:pPr>
        <w:pStyle w:val="Normal2"/>
        <w:jc w:val="center"/>
        <w:rPr>
          <w:rFonts w:ascii="Verdana" w:hAnsi="Verdana" w:cs="Arial"/>
          <w:b/>
          <w:sz w:val="18"/>
          <w:szCs w:val="18"/>
          <w:lang w:val="es-BO"/>
        </w:rPr>
      </w:pPr>
    </w:p>
    <w:p w14:paraId="108FD6C0" w14:textId="77777777" w:rsidR="002D3BCE" w:rsidRDefault="002D3BCE" w:rsidP="00780825">
      <w:pPr>
        <w:pStyle w:val="Normal2"/>
        <w:jc w:val="center"/>
        <w:rPr>
          <w:rFonts w:ascii="Verdana" w:hAnsi="Verdana" w:cs="Arial"/>
          <w:b/>
          <w:sz w:val="18"/>
          <w:szCs w:val="18"/>
          <w:lang w:val="es-BO"/>
        </w:rPr>
      </w:pPr>
    </w:p>
    <w:p w14:paraId="792E2FE1" w14:textId="77777777" w:rsidR="002D3BCE" w:rsidRDefault="002D3BCE" w:rsidP="00780825">
      <w:pPr>
        <w:pStyle w:val="Normal2"/>
        <w:jc w:val="center"/>
        <w:rPr>
          <w:rFonts w:ascii="Verdana" w:hAnsi="Verdana" w:cs="Arial"/>
          <w:b/>
          <w:sz w:val="18"/>
          <w:szCs w:val="18"/>
          <w:lang w:val="es-BO"/>
        </w:rPr>
      </w:pPr>
    </w:p>
    <w:p w14:paraId="7BEFCA6A" w14:textId="77777777" w:rsidR="002D3BCE" w:rsidRDefault="002D3BCE" w:rsidP="00780825">
      <w:pPr>
        <w:pStyle w:val="Normal2"/>
        <w:jc w:val="center"/>
        <w:rPr>
          <w:rFonts w:ascii="Verdana" w:hAnsi="Verdana" w:cs="Arial"/>
          <w:b/>
          <w:sz w:val="18"/>
          <w:szCs w:val="18"/>
          <w:lang w:val="es-BO"/>
        </w:rPr>
      </w:pPr>
    </w:p>
    <w:p w14:paraId="39353221" w14:textId="77777777" w:rsidR="002D3BCE" w:rsidRDefault="002D3BCE" w:rsidP="00780825">
      <w:pPr>
        <w:pStyle w:val="Normal2"/>
        <w:jc w:val="center"/>
        <w:rPr>
          <w:rFonts w:ascii="Verdana" w:hAnsi="Verdana" w:cs="Arial"/>
          <w:b/>
          <w:sz w:val="18"/>
          <w:szCs w:val="18"/>
          <w:lang w:val="es-BO"/>
        </w:rPr>
      </w:pPr>
    </w:p>
    <w:p w14:paraId="48D0EBF0" w14:textId="77777777" w:rsidR="002D3BCE" w:rsidRDefault="002D3BCE" w:rsidP="00780825">
      <w:pPr>
        <w:pStyle w:val="Normal2"/>
        <w:jc w:val="center"/>
        <w:rPr>
          <w:rFonts w:ascii="Verdana" w:hAnsi="Verdana" w:cs="Arial"/>
          <w:b/>
          <w:sz w:val="18"/>
          <w:szCs w:val="18"/>
          <w:lang w:val="es-BO"/>
        </w:rPr>
      </w:pPr>
    </w:p>
    <w:p w14:paraId="11F828C3" w14:textId="77777777" w:rsidR="002D3BCE" w:rsidRDefault="002D3BCE" w:rsidP="00780825">
      <w:pPr>
        <w:pStyle w:val="Normal2"/>
        <w:jc w:val="center"/>
        <w:rPr>
          <w:rFonts w:ascii="Verdana" w:hAnsi="Verdana" w:cs="Arial"/>
          <w:b/>
          <w:sz w:val="18"/>
          <w:szCs w:val="18"/>
          <w:lang w:val="es-BO"/>
        </w:rPr>
      </w:pPr>
    </w:p>
    <w:p w14:paraId="78407AC2" w14:textId="77777777" w:rsidR="002D3BCE" w:rsidRDefault="002D3BCE" w:rsidP="00780825">
      <w:pPr>
        <w:pStyle w:val="Normal2"/>
        <w:jc w:val="center"/>
        <w:rPr>
          <w:rFonts w:ascii="Verdana" w:hAnsi="Verdana" w:cs="Arial"/>
          <w:b/>
          <w:sz w:val="18"/>
          <w:szCs w:val="18"/>
          <w:lang w:val="es-BO"/>
        </w:rPr>
      </w:pPr>
    </w:p>
    <w:p w14:paraId="5CB24DF9" w14:textId="77777777" w:rsidR="002D3BCE" w:rsidRDefault="002D3BCE" w:rsidP="00780825">
      <w:pPr>
        <w:pStyle w:val="Normal2"/>
        <w:jc w:val="center"/>
        <w:rPr>
          <w:rFonts w:ascii="Verdana" w:hAnsi="Verdana" w:cs="Arial"/>
          <w:b/>
          <w:sz w:val="18"/>
          <w:szCs w:val="18"/>
          <w:lang w:val="es-BO"/>
        </w:rPr>
      </w:pPr>
    </w:p>
    <w:p w14:paraId="3F664012" w14:textId="77777777" w:rsidR="002D3BCE" w:rsidRDefault="002D3BCE" w:rsidP="00780825">
      <w:pPr>
        <w:pStyle w:val="Normal2"/>
        <w:jc w:val="center"/>
        <w:rPr>
          <w:rFonts w:ascii="Verdana" w:hAnsi="Verdana" w:cs="Arial"/>
          <w:b/>
          <w:sz w:val="18"/>
          <w:szCs w:val="18"/>
          <w:lang w:val="es-BO"/>
        </w:rPr>
      </w:pPr>
    </w:p>
    <w:p w14:paraId="50B4BA9F" w14:textId="77777777" w:rsidR="002D3BCE" w:rsidRDefault="002D3BCE" w:rsidP="00780825">
      <w:pPr>
        <w:pStyle w:val="Normal2"/>
        <w:jc w:val="center"/>
        <w:rPr>
          <w:rFonts w:ascii="Verdana" w:hAnsi="Verdana" w:cs="Arial"/>
          <w:b/>
          <w:sz w:val="18"/>
          <w:szCs w:val="18"/>
          <w:lang w:val="es-BO"/>
        </w:rPr>
      </w:pPr>
    </w:p>
    <w:p w14:paraId="40683590" w14:textId="77777777" w:rsidR="002D3BCE" w:rsidRDefault="002D3BCE" w:rsidP="00780825">
      <w:pPr>
        <w:pStyle w:val="Normal2"/>
        <w:jc w:val="center"/>
        <w:rPr>
          <w:rFonts w:ascii="Verdana" w:hAnsi="Verdana" w:cs="Arial"/>
          <w:b/>
          <w:sz w:val="18"/>
          <w:szCs w:val="18"/>
          <w:lang w:val="es-BO"/>
        </w:rPr>
      </w:pPr>
    </w:p>
    <w:p w14:paraId="78DB99F2" w14:textId="77777777" w:rsidR="002D3BCE" w:rsidRDefault="002D3BCE" w:rsidP="00780825">
      <w:pPr>
        <w:pStyle w:val="Normal2"/>
        <w:jc w:val="center"/>
        <w:rPr>
          <w:rFonts w:ascii="Verdana" w:hAnsi="Verdana" w:cs="Arial"/>
          <w:b/>
          <w:sz w:val="18"/>
          <w:szCs w:val="18"/>
          <w:lang w:val="es-BO"/>
        </w:rPr>
      </w:pPr>
    </w:p>
    <w:p w14:paraId="1BADC171" w14:textId="77777777" w:rsidR="002D3BCE" w:rsidRDefault="002D3BCE" w:rsidP="00780825">
      <w:pPr>
        <w:pStyle w:val="Normal2"/>
        <w:jc w:val="center"/>
        <w:rPr>
          <w:rFonts w:ascii="Verdana" w:hAnsi="Verdana" w:cs="Arial"/>
          <w:b/>
          <w:sz w:val="18"/>
          <w:szCs w:val="18"/>
          <w:lang w:val="es-BO"/>
        </w:rPr>
      </w:pPr>
    </w:p>
    <w:p w14:paraId="73E2CE82" w14:textId="77777777" w:rsidR="002D3BCE" w:rsidRDefault="002D3BCE" w:rsidP="00780825">
      <w:pPr>
        <w:pStyle w:val="Normal2"/>
        <w:jc w:val="center"/>
        <w:rPr>
          <w:rFonts w:ascii="Verdana" w:hAnsi="Verdana" w:cs="Arial"/>
          <w:b/>
          <w:sz w:val="18"/>
          <w:szCs w:val="18"/>
          <w:lang w:val="es-BO"/>
        </w:rPr>
      </w:pPr>
    </w:p>
    <w:p w14:paraId="5F1955D9" w14:textId="77777777" w:rsidR="002D3BCE" w:rsidRDefault="002D3BCE" w:rsidP="00780825">
      <w:pPr>
        <w:pStyle w:val="Normal2"/>
        <w:jc w:val="center"/>
        <w:rPr>
          <w:rFonts w:ascii="Verdana" w:hAnsi="Verdana" w:cs="Arial"/>
          <w:b/>
          <w:sz w:val="18"/>
          <w:szCs w:val="18"/>
          <w:lang w:val="es-BO"/>
        </w:rPr>
      </w:pPr>
    </w:p>
    <w:p w14:paraId="69FF5326" w14:textId="77777777" w:rsidR="002D3BCE" w:rsidRDefault="002D3BCE" w:rsidP="00780825">
      <w:pPr>
        <w:pStyle w:val="Normal2"/>
        <w:jc w:val="center"/>
        <w:rPr>
          <w:rFonts w:ascii="Verdana" w:hAnsi="Verdana" w:cs="Arial"/>
          <w:b/>
          <w:sz w:val="18"/>
          <w:szCs w:val="18"/>
          <w:lang w:val="es-BO"/>
        </w:rPr>
      </w:pPr>
    </w:p>
    <w:p w14:paraId="0325D989" w14:textId="77777777" w:rsidR="002D3BCE" w:rsidRDefault="002D3BCE" w:rsidP="00780825">
      <w:pPr>
        <w:pStyle w:val="Normal2"/>
        <w:jc w:val="center"/>
        <w:rPr>
          <w:rFonts w:ascii="Verdana" w:hAnsi="Verdana" w:cs="Arial"/>
          <w:b/>
          <w:sz w:val="18"/>
          <w:szCs w:val="18"/>
          <w:lang w:val="es-BO"/>
        </w:rPr>
      </w:pPr>
    </w:p>
    <w:p w14:paraId="5E17127E" w14:textId="77777777" w:rsidR="002D3BCE" w:rsidRDefault="002D3BCE" w:rsidP="00780825">
      <w:pPr>
        <w:pStyle w:val="Normal2"/>
        <w:jc w:val="center"/>
        <w:rPr>
          <w:rFonts w:ascii="Verdana" w:hAnsi="Verdana" w:cs="Arial"/>
          <w:b/>
          <w:sz w:val="18"/>
          <w:szCs w:val="18"/>
          <w:lang w:val="es-BO"/>
        </w:rPr>
      </w:pPr>
    </w:p>
    <w:p w14:paraId="362D4EAF" w14:textId="77777777" w:rsidR="002D3BCE" w:rsidRDefault="002D3BCE" w:rsidP="00780825">
      <w:pPr>
        <w:pStyle w:val="Normal2"/>
        <w:jc w:val="center"/>
        <w:rPr>
          <w:rFonts w:ascii="Verdana" w:hAnsi="Verdana" w:cs="Arial"/>
          <w:b/>
          <w:sz w:val="18"/>
          <w:szCs w:val="18"/>
          <w:lang w:val="es-BO"/>
        </w:rPr>
      </w:pPr>
    </w:p>
    <w:p w14:paraId="03305111" w14:textId="77777777" w:rsidR="002D3BCE" w:rsidRDefault="002D3BCE" w:rsidP="00780825">
      <w:pPr>
        <w:pStyle w:val="Normal2"/>
        <w:jc w:val="center"/>
        <w:rPr>
          <w:rFonts w:ascii="Verdana" w:hAnsi="Verdana" w:cs="Arial"/>
          <w:b/>
          <w:sz w:val="18"/>
          <w:szCs w:val="18"/>
          <w:lang w:val="es-BO"/>
        </w:rPr>
      </w:pPr>
    </w:p>
    <w:p w14:paraId="6FA2A335" w14:textId="77777777" w:rsidR="002D3BCE" w:rsidRDefault="002D3BCE" w:rsidP="00780825">
      <w:pPr>
        <w:pStyle w:val="Normal2"/>
        <w:jc w:val="center"/>
        <w:rPr>
          <w:rFonts w:ascii="Verdana" w:hAnsi="Verdana" w:cs="Arial"/>
          <w:b/>
          <w:sz w:val="18"/>
          <w:szCs w:val="18"/>
          <w:lang w:val="es-BO"/>
        </w:rPr>
      </w:pPr>
    </w:p>
    <w:p w14:paraId="4D5C24A3" w14:textId="77777777" w:rsidR="002D3BCE" w:rsidRDefault="002D3BCE" w:rsidP="00780825">
      <w:pPr>
        <w:pStyle w:val="Normal2"/>
        <w:jc w:val="center"/>
        <w:rPr>
          <w:rFonts w:ascii="Verdana" w:hAnsi="Verdana" w:cs="Arial"/>
          <w:b/>
          <w:sz w:val="18"/>
          <w:szCs w:val="18"/>
          <w:lang w:val="es-BO"/>
        </w:rPr>
      </w:pPr>
    </w:p>
    <w:p w14:paraId="62F65FD9" w14:textId="77777777" w:rsidR="002D3BCE" w:rsidRDefault="002D3BCE" w:rsidP="00780825">
      <w:pPr>
        <w:pStyle w:val="Normal2"/>
        <w:jc w:val="center"/>
        <w:rPr>
          <w:rFonts w:ascii="Verdana" w:hAnsi="Verdana" w:cs="Arial"/>
          <w:b/>
          <w:sz w:val="18"/>
          <w:szCs w:val="18"/>
          <w:lang w:val="es-BO"/>
        </w:rPr>
      </w:pPr>
    </w:p>
    <w:p w14:paraId="20C7F17C" w14:textId="77777777" w:rsidR="002D3BCE" w:rsidRDefault="002D3BCE" w:rsidP="00780825">
      <w:pPr>
        <w:pStyle w:val="Normal2"/>
        <w:jc w:val="center"/>
        <w:rPr>
          <w:rFonts w:ascii="Verdana" w:hAnsi="Verdana" w:cs="Arial"/>
          <w:b/>
          <w:sz w:val="18"/>
          <w:szCs w:val="18"/>
          <w:lang w:val="es-BO"/>
        </w:rPr>
      </w:pPr>
    </w:p>
    <w:p w14:paraId="3187D9DF" w14:textId="77777777" w:rsidR="002D3BCE" w:rsidRDefault="002D3BCE" w:rsidP="00780825">
      <w:pPr>
        <w:pStyle w:val="Normal2"/>
        <w:jc w:val="center"/>
        <w:rPr>
          <w:rFonts w:ascii="Verdana" w:hAnsi="Verdana" w:cs="Arial"/>
          <w:b/>
          <w:sz w:val="18"/>
          <w:szCs w:val="18"/>
          <w:lang w:val="es-BO"/>
        </w:rPr>
      </w:pPr>
    </w:p>
    <w:p w14:paraId="43BDFFDA" w14:textId="77777777" w:rsidR="002D3BCE" w:rsidRDefault="002D3BCE" w:rsidP="00780825">
      <w:pPr>
        <w:pStyle w:val="Normal2"/>
        <w:jc w:val="center"/>
        <w:rPr>
          <w:rFonts w:ascii="Verdana" w:hAnsi="Verdana" w:cs="Arial"/>
          <w:b/>
          <w:sz w:val="18"/>
          <w:szCs w:val="18"/>
          <w:lang w:val="es-BO"/>
        </w:rPr>
      </w:pPr>
    </w:p>
    <w:p w14:paraId="6B0D1EBE" w14:textId="77777777" w:rsidR="002D3BCE" w:rsidRDefault="002D3BCE" w:rsidP="00780825">
      <w:pPr>
        <w:pStyle w:val="Normal2"/>
        <w:jc w:val="center"/>
        <w:rPr>
          <w:rFonts w:ascii="Verdana" w:hAnsi="Verdana" w:cs="Arial"/>
          <w:b/>
          <w:sz w:val="18"/>
          <w:szCs w:val="18"/>
          <w:lang w:val="es-BO"/>
        </w:rPr>
      </w:pPr>
    </w:p>
    <w:p w14:paraId="716142FA" w14:textId="77777777" w:rsidR="002D3BCE" w:rsidRDefault="002D3BCE" w:rsidP="00780825">
      <w:pPr>
        <w:pStyle w:val="Normal2"/>
        <w:jc w:val="center"/>
        <w:rPr>
          <w:rFonts w:ascii="Verdana" w:hAnsi="Verdana" w:cs="Arial"/>
          <w:b/>
          <w:sz w:val="18"/>
          <w:szCs w:val="18"/>
          <w:lang w:val="es-BO"/>
        </w:rPr>
      </w:pPr>
    </w:p>
    <w:p w14:paraId="3B5356A6" w14:textId="77777777" w:rsidR="002D3BCE" w:rsidRDefault="002D3BCE" w:rsidP="00780825">
      <w:pPr>
        <w:pStyle w:val="Normal2"/>
        <w:jc w:val="center"/>
        <w:rPr>
          <w:rFonts w:ascii="Verdana" w:hAnsi="Verdana" w:cs="Arial"/>
          <w:b/>
          <w:sz w:val="18"/>
          <w:szCs w:val="18"/>
          <w:lang w:val="es-BO"/>
        </w:rPr>
      </w:pPr>
    </w:p>
    <w:p w14:paraId="072FF274" w14:textId="77777777" w:rsidR="002D3BCE" w:rsidRDefault="002D3BCE" w:rsidP="00780825">
      <w:pPr>
        <w:pStyle w:val="Normal2"/>
        <w:jc w:val="center"/>
        <w:rPr>
          <w:rFonts w:ascii="Verdana" w:hAnsi="Verdana" w:cs="Arial"/>
          <w:b/>
          <w:sz w:val="18"/>
          <w:szCs w:val="18"/>
          <w:lang w:val="es-BO"/>
        </w:rPr>
      </w:pPr>
    </w:p>
    <w:p w14:paraId="5574FEF1" w14:textId="77777777" w:rsidR="002D3BCE" w:rsidRDefault="002D3BCE" w:rsidP="00780825">
      <w:pPr>
        <w:pStyle w:val="Normal2"/>
        <w:jc w:val="center"/>
        <w:rPr>
          <w:rFonts w:ascii="Verdana" w:hAnsi="Verdana" w:cs="Arial"/>
          <w:b/>
          <w:sz w:val="18"/>
          <w:szCs w:val="18"/>
          <w:lang w:val="es-BO"/>
        </w:rPr>
      </w:pPr>
    </w:p>
    <w:p w14:paraId="0465433D" w14:textId="77777777" w:rsidR="002D3BCE" w:rsidRDefault="002D3BCE" w:rsidP="00780825">
      <w:pPr>
        <w:pStyle w:val="Normal2"/>
        <w:jc w:val="center"/>
        <w:rPr>
          <w:rFonts w:ascii="Verdana" w:hAnsi="Verdana" w:cs="Arial"/>
          <w:b/>
          <w:sz w:val="18"/>
          <w:szCs w:val="18"/>
          <w:lang w:val="es-BO"/>
        </w:rPr>
      </w:pPr>
    </w:p>
    <w:p w14:paraId="3BD12CEA" w14:textId="77777777" w:rsidR="002D3BCE" w:rsidRDefault="002D3BCE" w:rsidP="00780825">
      <w:pPr>
        <w:pStyle w:val="Normal2"/>
        <w:jc w:val="center"/>
        <w:rPr>
          <w:rFonts w:ascii="Verdana" w:hAnsi="Verdana" w:cs="Arial"/>
          <w:b/>
          <w:sz w:val="18"/>
          <w:szCs w:val="18"/>
          <w:lang w:val="es-BO"/>
        </w:rPr>
      </w:pPr>
    </w:p>
    <w:p w14:paraId="62B4D7DC" w14:textId="77777777" w:rsidR="002D3BCE" w:rsidRDefault="002D3BCE" w:rsidP="00780825">
      <w:pPr>
        <w:pStyle w:val="Normal2"/>
        <w:jc w:val="center"/>
        <w:rPr>
          <w:rFonts w:ascii="Verdana" w:hAnsi="Verdana" w:cs="Arial"/>
          <w:b/>
          <w:sz w:val="18"/>
          <w:szCs w:val="18"/>
          <w:lang w:val="es-BO"/>
        </w:rPr>
      </w:pPr>
    </w:p>
    <w:p w14:paraId="4EC9FE5E" w14:textId="77777777" w:rsidR="002D3BCE" w:rsidRDefault="002D3BCE" w:rsidP="00780825">
      <w:pPr>
        <w:pStyle w:val="Normal2"/>
        <w:jc w:val="center"/>
        <w:rPr>
          <w:rFonts w:ascii="Verdana" w:hAnsi="Verdana" w:cs="Arial"/>
          <w:b/>
          <w:sz w:val="18"/>
          <w:szCs w:val="18"/>
          <w:lang w:val="es-BO"/>
        </w:rPr>
      </w:pPr>
    </w:p>
    <w:p w14:paraId="3630481F" w14:textId="77777777" w:rsidR="002D3BCE" w:rsidRDefault="002D3BCE" w:rsidP="00780825">
      <w:pPr>
        <w:pStyle w:val="Normal2"/>
        <w:jc w:val="center"/>
        <w:rPr>
          <w:rFonts w:ascii="Verdana" w:hAnsi="Verdana" w:cs="Arial"/>
          <w:b/>
          <w:sz w:val="18"/>
          <w:szCs w:val="18"/>
          <w:lang w:val="es-BO"/>
        </w:rPr>
      </w:pPr>
    </w:p>
    <w:p w14:paraId="754B9D48" w14:textId="77777777" w:rsidR="002D3BCE" w:rsidRDefault="002D3BCE" w:rsidP="00780825">
      <w:pPr>
        <w:pStyle w:val="Normal2"/>
        <w:jc w:val="center"/>
        <w:rPr>
          <w:rFonts w:ascii="Verdana" w:hAnsi="Verdana" w:cs="Arial"/>
          <w:b/>
          <w:sz w:val="18"/>
          <w:szCs w:val="18"/>
          <w:lang w:val="es-BO"/>
        </w:rPr>
      </w:pPr>
    </w:p>
    <w:p w14:paraId="70DDD30E" w14:textId="77777777" w:rsidR="002D3BCE" w:rsidRDefault="002D3BCE" w:rsidP="00780825">
      <w:pPr>
        <w:pStyle w:val="Normal2"/>
        <w:jc w:val="center"/>
        <w:rPr>
          <w:rFonts w:ascii="Verdana" w:hAnsi="Verdana" w:cs="Arial"/>
          <w:b/>
          <w:sz w:val="18"/>
          <w:szCs w:val="18"/>
          <w:lang w:val="es-BO"/>
        </w:rPr>
      </w:pPr>
    </w:p>
    <w:p w14:paraId="1F1D804D" w14:textId="45CADA6D" w:rsidR="00895F85" w:rsidRPr="00A75E81" w:rsidRDefault="00895F85" w:rsidP="00780825">
      <w:pPr>
        <w:pStyle w:val="Normal2"/>
        <w:jc w:val="center"/>
        <w:rPr>
          <w:rFonts w:cs="Arial"/>
          <w:b/>
          <w:sz w:val="20"/>
          <w:lang w:val="es-BO"/>
        </w:rPr>
      </w:pPr>
      <w:r w:rsidRPr="00A75E81">
        <w:rPr>
          <w:rFonts w:ascii="Verdana" w:hAnsi="Verdana" w:cs="Arial"/>
          <w:b/>
          <w:sz w:val="20"/>
          <w:lang w:val="es-BO"/>
        </w:rPr>
        <w:lastRenderedPageBreak/>
        <w:t>ANEXO 3</w:t>
      </w:r>
      <w:bookmarkEnd w:id="168"/>
      <w:bookmarkEnd w:id="169"/>
    </w:p>
    <w:p w14:paraId="49CFC34B" w14:textId="77777777" w:rsidR="00895F85" w:rsidRPr="00A75E81" w:rsidRDefault="00895F85" w:rsidP="00486E57">
      <w:pPr>
        <w:pStyle w:val="Normal2"/>
        <w:jc w:val="center"/>
        <w:rPr>
          <w:rFonts w:ascii="Verdana" w:hAnsi="Verdana" w:cs="Arial"/>
          <w:b/>
          <w:sz w:val="20"/>
          <w:lang w:val="es-BO"/>
        </w:rPr>
      </w:pPr>
      <w:r w:rsidRPr="00A75E81">
        <w:rPr>
          <w:rFonts w:ascii="Verdana" w:hAnsi="Verdana" w:cs="Arial"/>
          <w:b/>
          <w:sz w:val="20"/>
          <w:lang w:val="es-BO"/>
        </w:rPr>
        <w:t>MODELO DE CONTRATO ADMINISTRATIVO PARA LA PRESTACIÓN DE SERVICIOS GENERALES</w:t>
      </w:r>
    </w:p>
    <w:p w14:paraId="1830D7BB" w14:textId="77777777" w:rsidR="002D3BCE" w:rsidRDefault="002D3BCE" w:rsidP="00486E57">
      <w:pPr>
        <w:pStyle w:val="Normal2"/>
        <w:jc w:val="center"/>
        <w:rPr>
          <w:rFonts w:ascii="Verdana" w:hAnsi="Verdana" w:cs="Arial"/>
          <w:b/>
          <w:sz w:val="18"/>
          <w:szCs w:val="18"/>
          <w:lang w:val="es-BO"/>
        </w:rPr>
      </w:pPr>
    </w:p>
    <w:p w14:paraId="74B4ADC7" w14:textId="74D7FDF9" w:rsidR="002D3BCE" w:rsidRPr="00A75E81" w:rsidRDefault="00A75E81" w:rsidP="002D3BCE">
      <w:pPr>
        <w:pStyle w:val="Encabezado"/>
        <w:jc w:val="right"/>
        <w:rPr>
          <w:rFonts w:cs="Arial"/>
          <w:iCs/>
          <w:sz w:val="20"/>
          <w:szCs w:val="20"/>
        </w:rPr>
      </w:pPr>
      <w:r w:rsidRPr="00A75E81">
        <w:rPr>
          <w:rFonts w:cs="Arial"/>
          <w:iCs/>
          <w:sz w:val="20"/>
          <w:szCs w:val="20"/>
        </w:rPr>
        <w:t xml:space="preserve">MODELO DE CONTRATO </w:t>
      </w:r>
      <w:r w:rsidR="002D3BCE" w:rsidRPr="00A75E81">
        <w:rPr>
          <w:rFonts w:cs="Arial"/>
          <w:iCs/>
          <w:sz w:val="20"/>
          <w:szCs w:val="20"/>
        </w:rPr>
        <w:t xml:space="preserve">SANO-DLABS N° </w:t>
      </w:r>
      <w:r w:rsidRPr="00A75E81">
        <w:rPr>
          <w:rFonts w:cs="Arial"/>
          <w:iCs/>
          <w:sz w:val="20"/>
          <w:szCs w:val="20"/>
        </w:rPr>
        <w:t>7</w:t>
      </w:r>
      <w:r w:rsidR="002D3BCE" w:rsidRPr="00A75E81">
        <w:rPr>
          <w:rFonts w:cs="Arial"/>
          <w:iCs/>
          <w:sz w:val="20"/>
          <w:szCs w:val="20"/>
        </w:rPr>
        <w:t>/</w:t>
      </w:r>
      <w:r w:rsidRPr="00A75E81">
        <w:rPr>
          <w:rFonts w:cs="Arial"/>
          <w:iCs/>
          <w:sz w:val="20"/>
          <w:szCs w:val="20"/>
        </w:rPr>
        <w:t>2025</w:t>
      </w:r>
    </w:p>
    <w:p w14:paraId="527BAAAC" w14:textId="77777777" w:rsidR="002D3BCE" w:rsidRPr="00A75E81" w:rsidRDefault="002D3BCE" w:rsidP="002D3BCE">
      <w:pPr>
        <w:pStyle w:val="Encabezado"/>
        <w:jc w:val="right"/>
        <w:rPr>
          <w:rFonts w:cs="Arial"/>
          <w:iCs/>
          <w:sz w:val="20"/>
          <w:szCs w:val="20"/>
        </w:rPr>
      </w:pPr>
      <w:r w:rsidRPr="00A75E81">
        <w:rPr>
          <w:rFonts w:cs="Arial"/>
          <w:iCs/>
          <w:sz w:val="20"/>
          <w:szCs w:val="20"/>
        </w:rPr>
        <w:t>CUCE: 24-0951-00-0000000-0-0</w:t>
      </w:r>
    </w:p>
    <w:p w14:paraId="2AF44952" w14:textId="77777777" w:rsidR="00470870" w:rsidRPr="00A75E81" w:rsidRDefault="00470870" w:rsidP="00470870">
      <w:pPr>
        <w:jc w:val="both"/>
        <w:rPr>
          <w:rFonts w:cs="Arial"/>
          <w:b/>
          <w:bCs/>
          <w:iCs/>
          <w:sz w:val="20"/>
          <w:szCs w:val="20"/>
          <w:lang w:val="es-ES_tradnl"/>
        </w:rPr>
      </w:pPr>
      <w:bookmarkStart w:id="170" w:name="OLE_LINK1"/>
      <w:bookmarkStart w:id="171" w:name="OLE_LINK2"/>
    </w:p>
    <w:bookmarkEnd w:id="170"/>
    <w:bookmarkEnd w:id="171"/>
    <w:p w14:paraId="1E943596" w14:textId="77777777" w:rsidR="00A75E81" w:rsidRPr="00A75E81" w:rsidRDefault="00A75E81" w:rsidP="00A75E81">
      <w:pPr>
        <w:jc w:val="both"/>
        <w:rPr>
          <w:rFonts w:cs="Arial"/>
          <w:sz w:val="20"/>
          <w:szCs w:val="20"/>
          <w:lang w:val="es-CL"/>
        </w:rPr>
      </w:pPr>
      <w:r w:rsidRPr="00A75E81">
        <w:rPr>
          <w:rFonts w:cs="Arial"/>
          <w:b/>
          <w:bCs/>
          <w:iCs/>
          <w:sz w:val="20"/>
          <w:szCs w:val="20"/>
          <w:lang w:val="es-ES_tradnl"/>
        </w:rPr>
        <w:t>Contrato Administrativo para la Prestación del Servicio de Protección del Correo Institucional - Antispam</w:t>
      </w:r>
      <w:r w:rsidRPr="00A75E81">
        <w:rPr>
          <w:rFonts w:cs="Arial"/>
          <w:bCs/>
          <w:iCs/>
          <w:spacing w:val="-6"/>
          <w:sz w:val="20"/>
          <w:szCs w:val="20"/>
          <w:lang w:val="es-ES_tradnl"/>
        </w:rPr>
        <w:t>,</w:t>
      </w:r>
      <w:r w:rsidRPr="00A75E81">
        <w:rPr>
          <w:rFonts w:cs="Arial"/>
          <w:bCs/>
          <w:spacing w:val="-6"/>
          <w:sz w:val="20"/>
          <w:szCs w:val="20"/>
          <w:lang w:val="es-ES_tradnl"/>
        </w:rPr>
        <w:t xml:space="preserve"> </w:t>
      </w:r>
      <w:r w:rsidRPr="00A75E81">
        <w:rPr>
          <w:rFonts w:cs="Arial"/>
          <w:sz w:val="20"/>
          <w:szCs w:val="20"/>
          <w:lang w:val="es-CL"/>
        </w:rPr>
        <w:t>sujeto al tenor de las siguientes cláusulas:</w:t>
      </w:r>
    </w:p>
    <w:p w14:paraId="36D87E8E" w14:textId="77777777" w:rsidR="00A75E81" w:rsidRPr="00A75E81" w:rsidRDefault="00A75E81" w:rsidP="00A75E81">
      <w:pPr>
        <w:tabs>
          <w:tab w:val="left" w:pos="5198"/>
        </w:tabs>
        <w:jc w:val="both"/>
        <w:rPr>
          <w:rFonts w:cs="Arial"/>
          <w:b/>
          <w:sz w:val="20"/>
          <w:szCs w:val="20"/>
          <w:lang w:val="es-CL"/>
        </w:rPr>
      </w:pPr>
      <w:r w:rsidRPr="00A75E81">
        <w:rPr>
          <w:rFonts w:cs="Arial"/>
          <w:b/>
          <w:sz w:val="20"/>
          <w:szCs w:val="20"/>
          <w:lang w:val="es-CL"/>
        </w:rPr>
        <w:tab/>
      </w:r>
    </w:p>
    <w:p w14:paraId="2A7BEDDF" w14:textId="77777777" w:rsidR="00A75E81" w:rsidRPr="00A75E81" w:rsidRDefault="00A75E81" w:rsidP="00A75E81">
      <w:pPr>
        <w:jc w:val="both"/>
        <w:rPr>
          <w:rFonts w:cs="Arial"/>
          <w:sz w:val="20"/>
          <w:szCs w:val="20"/>
        </w:rPr>
      </w:pPr>
      <w:r w:rsidRPr="00A75E81">
        <w:rPr>
          <w:rFonts w:cs="Arial"/>
          <w:b/>
          <w:sz w:val="20"/>
          <w:szCs w:val="20"/>
        </w:rPr>
        <w:t xml:space="preserve">CLÁUSULA PRIMERA.- (LAS PARTES) </w:t>
      </w:r>
      <w:r w:rsidRPr="00A75E81">
        <w:rPr>
          <w:rFonts w:cs="Arial"/>
          <w:sz w:val="20"/>
          <w:szCs w:val="20"/>
          <w:lang w:val="es-ES_tradnl"/>
        </w:rPr>
        <w:t>Las partes  contratantes son</w:t>
      </w:r>
      <w:r w:rsidRPr="00A75E81">
        <w:rPr>
          <w:rFonts w:cs="Arial"/>
          <w:sz w:val="20"/>
          <w:szCs w:val="20"/>
        </w:rPr>
        <w:t>:</w:t>
      </w:r>
    </w:p>
    <w:p w14:paraId="6F614725" w14:textId="77777777" w:rsidR="00A75E81" w:rsidRPr="00A75E81" w:rsidRDefault="00A75E81" w:rsidP="00A75E81">
      <w:pPr>
        <w:jc w:val="both"/>
        <w:rPr>
          <w:rFonts w:cs="Arial"/>
          <w:sz w:val="20"/>
          <w:szCs w:val="20"/>
        </w:rPr>
      </w:pPr>
    </w:p>
    <w:p w14:paraId="01F34D0F" w14:textId="77777777" w:rsidR="00A75E81" w:rsidRPr="00A75E81" w:rsidRDefault="00A75E81" w:rsidP="00A75E81">
      <w:pPr>
        <w:widowControl w:val="0"/>
        <w:numPr>
          <w:ilvl w:val="1"/>
          <w:numId w:val="39"/>
        </w:numPr>
        <w:jc w:val="both"/>
        <w:rPr>
          <w:rFonts w:cs="Arial"/>
          <w:sz w:val="20"/>
          <w:szCs w:val="20"/>
          <w:lang w:val="es-ES_tradnl"/>
        </w:rPr>
      </w:pPr>
      <w:r w:rsidRPr="00A75E81">
        <w:rPr>
          <w:rFonts w:cs="Arial"/>
          <w:sz w:val="20"/>
          <w:szCs w:val="20"/>
          <w:lang w:val="es-ES_tradnl"/>
        </w:rPr>
        <w:t xml:space="preserve">El </w:t>
      </w:r>
      <w:r w:rsidRPr="00A75E81">
        <w:rPr>
          <w:rFonts w:cs="Arial"/>
          <w:b/>
          <w:bCs/>
          <w:sz w:val="20"/>
          <w:szCs w:val="20"/>
          <w:lang w:val="es-ES_tradnl"/>
        </w:rPr>
        <w:t>BANCO CENTRAL DE BOLIVIA</w:t>
      </w:r>
      <w:r w:rsidRPr="00A75E81">
        <w:rPr>
          <w:rFonts w:cs="Arial"/>
          <w:sz w:val="20"/>
          <w:szCs w:val="20"/>
          <w:lang w:val="es-ES_tradnl"/>
        </w:rPr>
        <w:t xml:space="preserve">, con Número de Identificación Tributaria (NIT) 1016739022, con domicilio en la calle Ayacucho esquina Mercado s/n de la Zona Central, en la ciudad de La Paz – Bolivia, representado legalmente por </w:t>
      </w:r>
      <w:r w:rsidRPr="00A75E81">
        <w:rPr>
          <w:rFonts w:cs="Arial"/>
          <w:b/>
          <w:bCs/>
          <w:sz w:val="20"/>
          <w:szCs w:val="20"/>
          <w:lang w:val="es-ES_tradnl"/>
        </w:rPr>
        <w:t xml:space="preserve">_______ </w:t>
      </w:r>
      <w:r w:rsidRPr="00A75E81">
        <w:rPr>
          <w:rFonts w:cs="Arial"/>
          <w:sz w:val="20"/>
          <w:szCs w:val="20"/>
          <w:lang w:val="es-ES_tradnl"/>
        </w:rPr>
        <w:t xml:space="preserve">con Cédula de Identidad Nº _____ expedida en ____, como ______ de acuerdo a la designación efectuada mediante Acción de Personal N° ______/__ de ____de ___ de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A75E81">
        <w:rPr>
          <w:rFonts w:cs="Arial"/>
          <w:b/>
          <w:bCs/>
          <w:sz w:val="20"/>
          <w:szCs w:val="20"/>
          <w:lang w:val="es-ES_tradnl"/>
        </w:rPr>
        <w:t>ENTIDAD</w:t>
      </w:r>
      <w:r w:rsidRPr="00A75E81">
        <w:rPr>
          <w:rFonts w:cs="Arial"/>
          <w:bCs/>
          <w:sz w:val="20"/>
          <w:szCs w:val="20"/>
          <w:lang w:val="es-ES_tradnl"/>
        </w:rPr>
        <w:t>.</w:t>
      </w:r>
      <w:r w:rsidRPr="00A75E81">
        <w:rPr>
          <w:rFonts w:cs="Arial"/>
          <w:sz w:val="20"/>
          <w:szCs w:val="20"/>
        </w:rPr>
        <w:t xml:space="preserve"> </w:t>
      </w:r>
    </w:p>
    <w:p w14:paraId="6DDFDA3D" w14:textId="77777777" w:rsidR="00A75E81" w:rsidRPr="00A75E81" w:rsidRDefault="00A75E81" w:rsidP="00A75E81">
      <w:pPr>
        <w:ind w:left="720"/>
        <w:jc w:val="both"/>
        <w:rPr>
          <w:rFonts w:cs="Arial"/>
          <w:sz w:val="20"/>
          <w:szCs w:val="20"/>
          <w:lang w:val="es-ES_tradnl"/>
        </w:rPr>
      </w:pPr>
    </w:p>
    <w:p w14:paraId="3FC4534B" w14:textId="77777777" w:rsidR="00A75E81" w:rsidRPr="00A75E81" w:rsidRDefault="00A75E81" w:rsidP="00A75E81">
      <w:pPr>
        <w:numPr>
          <w:ilvl w:val="1"/>
          <w:numId w:val="39"/>
        </w:numPr>
        <w:jc w:val="both"/>
        <w:rPr>
          <w:rFonts w:cs="Arial"/>
          <w:sz w:val="20"/>
          <w:szCs w:val="20"/>
          <w:lang w:val="es-ES_tradnl"/>
        </w:rPr>
      </w:pPr>
      <w:r w:rsidRPr="00A75E81">
        <w:rPr>
          <w:rFonts w:cs="Arial"/>
          <w:b/>
          <w:sz w:val="20"/>
          <w:szCs w:val="20"/>
          <w:lang w:val="es-ES_tradnl"/>
        </w:rPr>
        <w:t>____________</w:t>
      </w:r>
      <w:r w:rsidRPr="00A75E81">
        <w:rPr>
          <w:rFonts w:cs="Arial"/>
          <w:sz w:val="20"/>
          <w:szCs w:val="20"/>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A75E81">
        <w:rPr>
          <w:rFonts w:cs="Arial"/>
          <w:sz w:val="20"/>
          <w:szCs w:val="20"/>
        </w:rPr>
        <w:t>_________</w:t>
      </w:r>
      <w:r w:rsidRPr="00A75E81">
        <w:rPr>
          <w:rFonts w:cs="Arial"/>
          <w:sz w:val="20"/>
          <w:szCs w:val="20"/>
          <w:lang w:val="es-ES_tradnl"/>
        </w:rPr>
        <w:t xml:space="preserve">, expedida en la ciudad de __________, en virtud al Testimonio de Poder Nº ____/____ de ____de _______ de 20__, otorgado ante el (la) Notario (a)__________________, Notaría de Fe Pública Nº ___ del Distrito Judicial de _________, en adelante denominada el </w:t>
      </w:r>
      <w:r w:rsidRPr="00A75E81">
        <w:rPr>
          <w:rFonts w:cs="Arial"/>
          <w:b/>
          <w:sz w:val="20"/>
          <w:szCs w:val="20"/>
          <w:lang w:val="es-ES_tradnl"/>
        </w:rPr>
        <w:t>PROVEEDOR</w:t>
      </w:r>
      <w:r w:rsidRPr="00A75E81">
        <w:rPr>
          <w:rFonts w:cs="Arial"/>
          <w:sz w:val="20"/>
          <w:szCs w:val="20"/>
          <w:lang w:val="es-ES_tradnl"/>
        </w:rPr>
        <w:t>.</w:t>
      </w:r>
    </w:p>
    <w:p w14:paraId="69BC3BD6" w14:textId="77777777" w:rsidR="00A75E81" w:rsidRPr="00A75E81" w:rsidRDefault="00A75E81" w:rsidP="00A75E81">
      <w:pPr>
        <w:jc w:val="both"/>
        <w:rPr>
          <w:rFonts w:cs="Arial"/>
          <w:sz w:val="20"/>
          <w:szCs w:val="20"/>
          <w:lang w:val="es-ES_tradnl"/>
        </w:rPr>
      </w:pPr>
    </w:p>
    <w:p w14:paraId="7550678A" w14:textId="77777777" w:rsidR="00A75E81" w:rsidRPr="00A75E81" w:rsidRDefault="00A75E81" w:rsidP="00A75E81">
      <w:pPr>
        <w:jc w:val="both"/>
        <w:rPr>
          <w:rFonts w:cs="Arial"/>
          <w:b/>
          <w:sz w:val="20"/>
          <w:szCs w:val="20"/>
        </w:rPr>
      </w:pPr>
      <w:r w:rsidRPr="00A75E81">
        <w:rPr>
          <w:rFonts w:cs="Arial"/>
          <w:sz w:val="20"/>
          <w:szCs w:val="20"/>
          <w:lang w:val="es-ES_tradnl"/>
        </w:rPr>
        <w:t xml:space="preserve">La </w:t>
      </w:r>
      <w:r w:rsidRPr="00A75E81">
        <w:rPr>
          <w:rFonts w:cs="Arial"/>
          <w:b/>
          <w:bCs/>
          <w:sz w:val="20"/>
          <w:szCs w:val="20"/>
          <w:lang w:val="es-ES_tradnl"/>
        </w:rPr>
        <w:t>ENTIDAD</w:t>
      </w:r>
      <w:r w:rsidRPr="00A75E81">
        <w:rPr>
          <w:rFonts w:cs="Arial"/>
          <w:sz w:val="20"/>
          <w:szCs w:val="20"/>
          <w:lang w:val="es-ES_tradnl"/>
        </w:rPr>
        <w:t xml:space="preserve"> y el </w:t>
      </w:r>
      <w:r w:rsidRPr="00A75E81">
        <w:rPr>
          <w:rFonts w:cs="Arial"/>
          <w:b/>
          <w:bCs/>
          <w:sz w:val="20"/>
          <w:szCs w:val="20"/>
          <w:lang w:val="es-ES_tradnl"/>
        </w:rPr>
        <w:t xml:space="preserve">PROVEEDOR </w:t>
      </w:r>
      <w:r w:rsidRPr="00A75E81">
        <w:rPr>
          <w:rFonts w:cs="Arial"/>
          <w:sz w:val="20"/>
          <w:szCs w:val="20"/>
          <w:lang w:val="es-BO"/>
        </w:rPr>
        <w:t>en su conjunto se denominarán las</w:t>
      </w:r>
      <w:r w:rsidRPr="00A75E81">
        <w:rPr>
          <w:rFonts w:cs="Arial"/>
          <w:sz w:val="20"/>
          <w:szCs w:val="20"/>
          <w:lang w:val="es-ES_tradnl"/>
        </w:rPr>
        <w:t xml:space="preserve"> </w:t>
      </w:r>
      <w:r w:rsidRPr="00A75E81">
        <w:rPr>
          <w:rFonts w:cs="Arial"/>
          <w:b/>
          <w:bCs/>
          <w:sz w:val="20"/>
          <w:szCs w:val="20"/>
          <w:lang w:val="es-ES_tradnl"/>
        </w:rPr>
        <w:t>PARTES.</w:t>
      </w:r>
    </w:p>
    <w:p w14:paraId="28A1216E" w14:textId="77777777" w:rsidR="00A75E81" w:rsidRPr="00A75E81" w:rsidRDefault="00A75E81" w:rsidP="00A75E81">
      <w:pPr>
        <w:jc w:val="both"/>
        <w:rPr>
          <w:rFonts w:cs="Arial"/>
          <w:sz w:val="20"/>
          <w:szCs w:val="20"/>
          <w:lang w:val="es-BO"/>
        </w:rPr>
      </w:pPr>
    </w:p>
    <w:p w14:paraId="488C3C06" w14:textId="77777777" w:rsidR="00A75E81" w:rsidRPr="00A75E81" w:rsidRDefault="00A75E81" w:rsidP="00A75E81">
      <w:pPr>
        <w:jc w:val="both"/>
        <w:rPr>
          <w:rFonts w:cs="Arial"/>
          <w:b/>
          <w:sz w:val="20"/>
          <w:szCs w:val="20"/>
          <w:lang w:val="es-BO"/>
        </w:rPr>
      </w:pPr>
      <w:r w:rsidRPr="00A75E81">
        <w:rPr>
          <w:rFonts w:cs="Arial"/>
          <w:b/>
          <w:sz w:val="20"/>
          <w:szCs w:val="20"/>
        </w:rPr>
        <w:t xml:space="preserve">CLÁUSULA </w:t>
      </w:r>
      <w:r w:rsidRPr="00A75E81">
        <w:rPr>
          <w:rFonts w:cs="Arial"/>
          <w:b/>
          <w:sz w:val="20"/>
          <w:szCs w:val="20"/>
          <w:lang w:val="es-BO"/>
        </w:rPr>
        <w:t xml:space="preserve">SEGUNDA.- (ANTECEDENTES) </w:t>
      </w:r>
      <w:r w:rsidRPr="00A75E81">
        <w:rPr>
          <w:rFonts w:cs="Arial"/>
          <w:sz w:val="20"/>
          <w:szCs w:val="20"/>
          <w:lang w:val="es-BO"/>
        </w:rPr>
        <w:t xml:space="preserve">La </w:t>
      </w:r>
      <w:r w:rsidRPr="00A75E81">
        <w:rPr>
          <w:rFonts w:cs="Arial"/>
          <w:b/>
          <w:sz w:val="20"/>
          <w:szCs w:val="20"/>
          <w:lang w:val="es-BO"/>
        </w:rPr>
        <w:t xml:space="preserve">ENTIDAD, </w:t>
      </w:r>
      <w:r w:rsidRPr="00A75E81">
        <w:rPr>
          <w:rFonts w:cs="Arial"/>
          <w:sz w:val="20"/>
          <w:szCs w:val="20"/>
          <w:lang w:val="es-BO"/>
        </w:rPr>
        <w:t>mediante proceso de contratación con Código Único de Contratación Estatal (CUCE) 25-0951-00_______</w:t>
      </w:r>
      <w:r w:rsidRPr="00A75E81">
        <w:rPr>
          <w:rFonts w:cs="Arial"/>
          <w:b/>
          <w:sz w:val="20"/>
          <w:szCs w:val="20"/>
          <w:lang w:val="es-BO"/>
        </w:rPr>
        <w:t xml:space="preserve">, </w:t>
      </w:r>
      <w:r w:rsidRPr="00A75E81">
        <w:rPr>
          <w:rFonts w:cs="Arial"/>
          <w:sz w:val="20"/>
          <w:szCs w:val="20"/>
          <w:lang w:val="es-BO"/>
        </w:rPr>
        <w:t xml:space="preserve">convocó en fecha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A75E81">
        <w:rPr>
          <w:rFonts w:cs="Arial"/>
          <w:sz w:val="20"/>
          <w:szCs w:val="20"/>
        </w:rPr>
        <w:t xml:space="preserve">con Código BCB:__________ </w:t>
      </w:r>
      <w:r w:rsidRPr="00A75E81">
        <w:rPr>
          <w:rFonts w:cs="Arial"/>
          <w:sz w:val="20"/>
          <w:szCs w:val="20"/>
          <w:lang w:val="es-BO"/>
        </w:rPr>
        <w:t>en el marco del Decreto Supremo N° 0181, de 28 de junio de 2009, de las Normas Básicas del Sistema de Administración de Bienes y Servicios (NB-SABS) y sus modificaciones.</w:t>
      </w:r>
    </w:p>
    <w:p w14:paraId="46E77B76" w14:textId="77777777" w:rsidR="00A75E81" w:rsidRPr="00A75E81" w:rsidRDefault="00A75E81" w:rsidP="00A75E81">
      <w:pPr>
        <w:jc w:val="both"/>
        <w:rPr>
          <w:rFonts w:cs="Arial"/>
          <w:sz w:val="20"/>
          <w:szCs w:val="20"/>
          <w:lang w:val="es-BO"/>
        </w:rPr>
      </w:pPr>
    </w:p>
    <w:p w14:paraId="39782A12" w14:textId="77777777" w:rsidR="00A75E81" w:rsidRPr="00A75E81" w:rsidRDefault="00A75E81" w:rsidP="00A75E81">
      <w:pPr>
        <w:jc w:val="both"/>
        <w:rPr>
          <w:rFonts w:cs="Arial"/>
          <w:sz w:val="20"/>
          <w:szCs w:val="20"/>
          <w:lang w:val="es-BO"/>
        </w:rPr>
      </w:pPr>
      <w:r w:rsidRPr="00A75E81">
        <w:rPr>
          <w:rFonts w:cs="Arial"/>
          <w:sz w:val="20"/>
          <w:szCs w:val="20"/>
          <w:lang w:val="es-BO"/>
        </w:rPr>
        <w:t xml:space="preserve">Que </w:t>
      </w:r>
      <w:r w:rsidRPr="00A75E81">
        <w:rPr>
          <w:rFonts w:cs="Arial"/>
          <w:b/>
          <w:i/>
          <w:sz w:val="20"/>
          <w:szCs w:val="20"/>
          <w:lang w:val="es-BO"/>
        </w:rPr>
        <w:t>(señalar según corresponda al Responsable de Evaluación o la Comisión de Calificación)</w:t>
      </w:r>
      <w:r w:rsidRPr="00A75E81">
        <w:rPr>
          <w:rFonts w:cs="Arial"/>
          <w:sz w:val="20"/>
          <w:szCs w:val="20"/>
          <w:lang w:val="es-BO"/>
        </w:rPr>
        <w:t xml:space="preserve"> de la </w:t>
      </w:r>
      <w:r w:rsidRPr="00A75E81">
        <w:rPr>
          <w:rFonts w:cs="Arial"/>
          <w:b/>
          <w:sz w:val="20"/>
          <w:szCs w:val="20"/>
          <w:lang w:val="es-BO"/>
        </w:rPr>
        <w:t>ENTIDAD</w:t>
      </w:r>
      <w:r w:rsidRPr="00A75E81">
        <w:rPr>
          <w:rFonts w:cs="Arial"/>
          <w:sz w:val="20"/>
          <w:szCs w:val="20"/>
          <w:lang w:val="es-BO"/>
        </w:rPr>
        <w:t>,</w:t>
      </w:r>
      <w:r w:rsidRPr="00A75E81">
        <w:rPr>
          <w:rFonts w:cs="Arial"/>
          <w:b/>
          <w:sz w:val="20"/>
          <w:szCs w:val="20"/>
          <w:lang w:val="es-BO"/>
        </w:rPr>
        <w:t xml:space="preserve"> </w:t>
      </w:r>
      <w:r w:rsidRPr="00A75E81">
        <w:rPr>
          <w:rFonts w:cs="Arial"/>
          <w:sz w:val="20"/>
          <w:szCs w:val="20"/>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A75E81">
        <w:rPr>
          <w:rFonts w:cs="Arial"/>
          <w:color w:val="000000"/>
          <w:sz w:val="20"/>
          <w:szCs w:val="20"/>
          <w:lang w:val="es-BO" w:eastAsia="es-BO"/>
        </w:rPr>
        <w:t xml:space="preserve">mediante Resolución GADM - GAL N° ___/2025 </w:t>
      </w:r>
      <w:r w:rsidRPr="00A75E81">
        <w:rPr>
          <w:rFonts w:cs="Arial"/>
          <w:sz w:val="20"/>
          <w:szCs w:val="20"/>
          <w:lang w:val="es-BO"/>
        </w:rPr>
        <w:t xml:space="preserve">la prestación del </w:t>
      </w:r>
      <w:r w:rsidRPr="00A75E81">
        <w:rPr>
          <w:rFonts w:cs="Arial"/>
          <w:b/>
          <w:sz w:val="20"/>
          <w:szCs w:val="20"/>
          <w:lang w:val="es-BO"/>
        </w:rPr>
        <w:t>SERVICIO</w:t>
      </w:r>
      <w:r w:rsidRPr="00A75E81">
        <w:rPr>
          <w:rFonts w:cs="Arial"/>
          <w:sz w:val="20"/>
          <w:szCs w:val="20"/>
          <w:lang w:val="es-BO"/>
        </w:rPr>
        <w:t xml:space="preserve">, al </w:t>
      </w:r>
      <w:r w:rsidRPr="00A75E81">
        <w:rPr>
          <w:rFonts w:cs="Arial"/>
          <w:b/>
          <w:sz w:val="20"/>
          <w:szCs w:val="20"/>
          <w:lang w:val="es-BO"/>
        </w:rPr>
        <w:lastRenderedPageBreak/>
        <w:t>PROVEEDOR</w:t>
      </w:r>
      <w:r w:rsidRPr="00A75E81">
        <w:rPr>
          <w:rFonts w:cs="Arial"/>
          <w:i/>
          <w:sz w:val="20"/>
          <w:szCs w:val="20"/>
          <w:lang w:val="es-BO"/>
        </w:rPr>
        <w:t xml:space="preserve">, </w:t>
      </w:r>
      <w:r w:rsidRPr="00A75E81">
        <w:rPr>
          <w:rFonts w:cs="Arial"/>
          <w:sz w:val="20"/>
          <w:szCs w:val="20"/>
          <w:lang w:val="es-BO"/>
        </w:rPr>
        <w:t xml:space="preserve">al cumplir su propuesta con todos los requisitos y ser la más conveniente a los intereses de la </w:t>
      </w:r>
      <w:r w:rsidRPr="00A75E81">
        <w:rPr>
          <w:rFonts w:cs="Arial"/>
          <w:b/>
          <w:sz w:val="20"/>
          <w:szCs w:val="20"/>
          <w:lang w:val="es-BO"/>
        </w:rPr>
        <w:t>ENTIDAD.</w:t>
      </w:r>
    </w:p>
    <w:p w14:paraId="51F2C3F6" w14:textId="77777777" w:rsidR="00A75E81" w:rsidRPr="00A75E81" w:rsidRDefault="00A75E81" w:rsidP="00A75E81">
      <w:pPr>
        <w:jc w:val="both"/>
        <w:rPr>
          <w:rFonts w:cs="Arial"/>
          <w:b/>
          <w:i/>
          <w:sz w:val="20"/>
          <w:szCs w:val="20"/>
          <w:lang w:val="es-BO"/>
        </w:rPr>
      </w:pPr>
    </w:p>
    <w:p w14:paraId="6954A2E2" w14:textId="77777777" w:rsidR="00A75E81" w:rsidRPr="00A75E81" w:rsidRDefault="00A75E81" w:rsidP="00A75E81">
      <w:pPr>
        <w:jc w:val="both"/>
        <w:rPr>
          <w:rFonts w:cs="Arial"/>
          <w:b/>
          <w:i/>
          <w:sz w:val="20"/>
          <w:szCs w:val="20"/>
          <w:lang w:val="es-BO"/>
        </w:rPr>
      </w:pPr>
      <w:r w:rsidRPr="00A75E81">
        <w:rPr>
          <w:rFonts w:cs="Arial"/>
          <w:b/>
          <w:i/>
          <w:sz w:val="20"/>
          <w:szCs w:val="20"/>
          <w:lang w:val="es-BO"/>
        </w:rPr>
        <w:t>(Si el RPA, en caso excepcional, decide adjudicar el servicio a un proponente que no sea el recomendado en el informe de recomendación de adjudicación o declaratoria desierta, deberá adecuarse la redacción de la presente cláusula).</w:t>
      </w:r>
    </w:p>
    <w:p w14:paraId="6EF9B53B" w14:textId="77777777" w:rsidR="00A75E81" w:rsidRPr="00A75E81" w:rsidRDefault="00A75E81" w:rsidP="00A75E81">
      <w:pPr>
        <w:jc w:val="both"/>
        <w:rPr>
          <w:rFonts w:cs="Arial"/>
          <w:b/>
          <w:sz w:val="20"/>
          <w:szCs w:val="20"/>
          <w:lang w:val="es-BO"/>
        </w:rPr>
      </w:pPr>
    </w:p>
    <w:p w14:paraId="7CAA7F4F" w14:textId="77777777" w:rsidR="00A75E81" w:rsidRPr="00A75E81" w:rsidRDefault="00A75E81" w:rsidP="00A75E81">
      <w:pPr>
        <w:jc w:val="both"/>
        <w:rPr>
          <w:rFonts w:cs="Arial"/>
          <w:b/>
          <w:sz w:val="20"/>
          <w:szCs w:val="20"/>
          <w:lang w:val="es-BO"/>
        </w:rPr>
      </w:pPr>
      <w:r w:rsidRPr="00A75E81">
        <w:rPr>
          <w:rFonts w:cs="Arial"/>
          <w:b/>
          <w:sz w:val="20"/>
          <w:szCs w:val="20"/>
        </w:rPr>
        <w:t>CLÁUSULA TERCERA</w:t>
      </w:r>
      <w:r w:rsidRPr="00A75E81">
        <w:rPr>
          <w:rFonts w:cs="Arial"/>
          <w:b/>
          <w:sz w:val="20"/>
          <w:szCs w:val="20"/>
          <w:lang w:val="es-BO"/>
        </w:rPr>
        <w:t xml:space="preserve">.- (LEGISLACIÓN APLICABLE) </w:t>
      </w:r>
      <w:r w:rsidRPr="00A75E81">
        <w:rPr>
          <w:rFonts w:cs="Arial"/>
          <w:sz w:val="20"/>
          <w:szCs w:val="20"/>
          <w:lang w:val="es-BO"/>
        </w:rPr>
        <w:t>El presente Contrato se celebra al amparo de las siguientes disposiciones normativas:</w:t>
      </w:r>
    </w:p>
    <w:p w14:paraId="33E2E2AD" w14:textId="77777777" w:rsidR="00A75E81" w:rsidRPr="00A75E81" w:rsidRDefault="00A75E81" w:rsidP="00A75E81">
      <w:pPr>
        <w:jc w:val="both"/>
        <w:rPr>
          <w:rFonts w:cs="Arial"/>
          <w:sz w:val="20"/>
          <w:szCs w:val="20"/>
          <w:lang w:val="es-BO"/>
        </w:rPr>
      </w:pPr>
    </w:p>
    <w:p w14:paraId="221ECCC2" w14:textId="77777777" w:rsidR="00A75E81" w:rsidRPr="00A75E81" w:rsidRDefault="00A75E81" w:rsidP="00A75E81">
      <w:pPr>
        <w:numPr>
          <w:ilvl w:val="0"/>
          <w:numId w:val="32"/>
        </w:numPr>
        <w:jc w:val="both"/>
        <w:rPr>
          <w:rFonts w:cs="Arial"/>
          <w:sz w:val="20"/>
          <w:szCs w:val="20"/>
          <w:lang w:val="es-BO"/>
        </w:rPr>
      </w:pPr>
      <w:r w:rsidRPr="00A75E81">
        <w:rPr>
          <w:rFonts w:cs="Arial"/>
          <w:sz w:val="20"/>
          <w:szCs w:val="20"/>
          <w:lang w:val="es-BO"/>
        </w:rPr>
        <w:t xml:space="preserve">Constitución Política del Estado </w:t>
      </w:r>
      <w:r w:rsidRPr="00A75E81">
        <w:rPr>
          <w:rFonts w:cs="Arial"/>
          <w:sz w:val="20"/>
          <w:szCs w:val="20"/>
        </w:rPr>
        <w:t>de 7 de febrero de 2009</w:t>
      </w:r>
      <w:r w:rsidRPr="00A75E81">
        <w:rPr>
          <w:rFonts w:cs="Arial"/>
          <w:sz w:val="20"/>
          <w:szCs w:val="20"/>
          <w:lang w:val="es-BO"/>
        </w:rPr>
        <w:t>.</w:t>
      </w:r>
    </w:p>
    <w:p w14:paraId="12A1F403" w14:textId="77777777" w:rsidR="00A75E81" w:rsidRPr="00A75E81" w:rsidRDefault="00A75E81" w:rsidP="00A75E81">
      <w:pPr>
        <w:numPr>
          <w:ilvl w:val="0"/>
          <w:numId w:val="32"/>
        </w:numPr>
        <w:jc w:val="both"/>
        <w:rPr>
          <w:rFonts w:cs="Arial"/>
          <w:sz w:val="20"/>
          <w:szCs w:val="20"/>
          <w:lang w:val="es-BO"/>
        </w:rPr>
      </w:pPr>
      <w:r w:rsidRPr="00A75E81">
        <w:rPr>
          <w:rFonts w:cs="Arial"/>
          <w:sz w:val="20"/>
          <w:szCs w:val="20"/>
          <w:lang w:val="es-BO"/>
        </w:rPr>
        <w:t>Ley Nº 1178, de 20 de julio de 1990, de Administración y Control Gubernamentales.</w:t>
      </w:r>
    </w:p>
    <w:p w14:paraId="6A1AE025" w14:textId="77777777" w:rsidR="00A75E81" w:rsidRPr="00A75E81" w:rsidRDefault="00A75E81" w:rsidP="00A75E81">
      <w:pPr>
        <w:numPr>
          <w:ilvl w:val="0"/>
          <w:numId w:val="32"/>
        </w:numPr>
        <w:jc w:val="both"/>
        <w:rPr>
          <w:rFonts w:cs="Arial"/>
          <w:sz w:val="20"/>
          <w:szCs w:val="20"/>
          <w:lang w:val="es-BO"/>
        </w:rPr>
      </w:pPr>
      <w:r w:rsidRPr="00A75E81">
        <w:rPr>
          <w:rFonts w:cs="Arial"/>
          <w:sz w:val="20"/>
          <w:szCs w:val="20"/>
          <w:lang w:val="es-BO"/>
        </w:rPr>
        <w:t>Ley del Presupuesto General del Estado aprobado para la gestión y su reglamentación.</w:t>
      </w:r>
    </w:p>
    <w:p w14:paraId="2415C91B" w14:textId="77777777" w:rsidR="00A75E81" w:rsidRPr="00A75E81" w:rsidRDefault="00A75E81" w:rsidP="00A75E81">
      <w:pPr>
        <w:numPr>
          <w:ilvl w:val="0"/>
          <w:numId w:val="32"/>
        </w:numPr>
        <w:jc w:val="both"/>
        <w:rPr>
          <w:rFonts w:cs="Arial"/>
          <w:sz w:val="20"/>
          <w:szCs w:val="20"/>
          <w:lang w:val="es-BO"/>
        </w:rPr>
      </w:pPr>
      <w:r w:rsidRPr="00A75E81">
        <w:rPr>
          <w:rFonts w:cs="Arial"/>
          <w:sz w:val="20"/>
          <w:szCs w:val="20"/>
          <w:lang w:val="es-BO"/>
        </w:rPr>
        <w:t>Decreto Supremo Nº 0181, de 28 de junio de 2009, de las Normas  Básicas del Sistema de Administración de Bienes y Servicios (NB-SABS) y sus modificaciones.</w:t>
      </w:r>
    </w:p>
    <w:p w14:paraId="72D0C63B" w14:textId="77777777" w:rsidR="00A75E81" w:rsidRPr="00A75E81" w:rsidRDefault="00A75E81" w:rsidP="00A75E81">
      <w:pPr>
        <w:widowControl w:val="0"/>
        <w:numPr>
          <w:ilvl w:val="0"/>
          <w:numId w:val="32"/>
        </w:numPr>
        <w:jc w:val="both"/>
        <w:rPr>
          <w:rFonts w:cs="Arial"/>
          <w:sz w:val="20"/>
          <w:szCs w:val="20"/>
          <w:lang w:val="es-BO"/>
        </w:rPr>
      </w:pPr>
      <w:r w:rsidRPr="00A75E81">
        <w:rPr>
          <w:rFonts w:cs="Arial"/>
          <w:sz w:val="20"/>
          <w:szCs w:val="20"/>
          <w:lang w:val="es-BO"/>
        </w:rPr>
        <w:t>Reglamento Específico del Sistema de Administración de Bienes y Servicios (RE-SABS) del Banco Central de Bolivia (BCB), aprobado mediante Resolución de Directorio N° 147/2015 de 18 de agosto de 2015 y sus modificaciones.</w:t>
      </w:r>
    </w:p>
    <w:p w14:paraId="4E51B2D4" w14:textId="77777777" w:rsidR="00A75E81" w:rsidRPr="00A75E81" w:rsidRDefault="00A75E81" w:rsidP="00A75E81">
      <w:pPr>
        <w:numPr>
          <w:ilvl w:val="0"/>
          <w:numId w:val="32"/>
        </w:numPr>
        <w:jc w:val="both"/>
        <w:rPr>
          <w:rFonts w:cs="Arial"/>
          <w:sz w:val="20"/>
          <w:szCs w:val="20"/>
          <w:lang w:val="es-BO"/>
        </w:rPr>
      </w:pPr>
      <w:r w:rsidRPr="00A75E81">
        <w:rPr>
          <w:rFonts w:cs="Arial"/>
          <w:sz w:val="20"/>
          <w:szCs w:val="20"/>
          <w:lang w:val="es-BO"/>
        </w:rPr>
        <w:t>Otras disposiciones relacionadas.</w:t>
      </w:r>
    </w:p>
    <w:p w14:paraId="2F465059" w14:textId="77777777" w:rsidR="00A75E81" w:rsidRPr="00A75E81" w:rsidRDefault="00A75E81" w:rsidP="00A75E81">
      <w:pPr>
        <w:jc w:val="both"/>
        <w:rPr>
          <w:rFonts w:cs="Arial"/>
          <w:b/>
          <w:sz w:val="20"/>
          <w:szCs w:val="20"/>
          <w:lang w:val="es-BO"/>
        </w:rPr>
      </w:pPr>
    </w:p>
    <w:p w14:paraId="37853E4C" w14:textId="77777777" w:rsidR="00A75E81" w:rsidRPr="00A75E81" w:rsidRDefault="00A75E81" w:rsidP="00A75E81">
      <w:pPr>
        <w:jc w:val="both"/>
        <w:rPr>
          <w:rFonts w:cs="Arial"/>
          <w:sz w:val="20"/>
          <w:szCs w:val="20"/>
          <w:lang w:val="es-BO"/>
        </w:rPr>
      </w:pPr>
      <w:r w:rsidRPr="00A75E81">
        <w:rPr>
          <w:rFonts w:cs="Arial"/>
          <w:b/>
          <w:sz w:val="20"/>
          <w:szCs w:val="20"/>
        </w:rPr>
        <w:t>CLÁUSULA</w:t>
      </w:r>
      <w:r w:rsidRPr="00A75E81">
        <w:rPr>
          <w:rFonts w:cs="Arial"/>
          <w:b/>
          <w:sz w:val="20"/>
          <w:szCs w:val="20"/>
          <w:lang w:val="es-BO"/>
        </w:rPr>
        <w:t xml:space="preserve"> CUARTA.- (OBJETO Y CAUSA) </w:t>
      </w:r>
      <w:r w:rsidRPr="00A75E81">
        <w:rPr>
          <w:rFonts w:cs="Arial"/>
          <w:sz w:val="20"/>
          <w:szCs w:val="20"/>
          <w:lang w:val="es-BO"/>
        </w:rPr>
        <w:t>El objeto del presente Contrato es la suscripción de una Solución Antispam de Nivel Perimetral, hasta su conclusión, que en adelante se denominará el</w:t>
      </w:r>
      <w:r w:rsidRPr="00A75E81">
        <w:rPr>
          <w:rFonts w:cs="Arial"/>
          <w:b/>
          <w:sz w:val="20"/>
          <w:szCs w:val="20"/>
          <w:lang w:val="es-BO"/>
        </w:rPr>
        <w:t xml:space="preserve"> SERVICIO,</w:t>
      </w:r>
      <w:r w:rsidRPr="00A75E81">
        <w:rPr>
          <w:rFonts w:cs="Arial"/>
          <w:sz w:val="20"/>
          <w:szCs w:val="20"/>
          <w:lang w:val="es-BO"/>
        </w:rPr>
        <w:t xml:space="preserve"> para la protección del Servidor de Correo Externo del Banco Central de Bolivia, provistos por el </w:t>
      </w:r>
      <w:r w:rsidRPr="00A75E81">
        <w:rPr>
          <w:rFonts w:cs="Arial"/>
          <w:b/>
          <w:sz w:val="20"/>
          <w:szCs w:val="20"/>
          <w:lang w:val="es-BO"/>
        </w:rPr>
        <w:t xml:space="preserve">PROVEEDOR, </w:t>
      </w:r>
      <w:r w:rsidRPr="00A75E81">
        <w:rPr>
          <w:rFonts w:cs="Arial"/>
          <w:sz w:val="20"/>
          <w:szCs w:val="20"/>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0DB3CCE5" w14:textId="77777777" w:rsidR="00A75E81" w:rsidRPr="00A75E81" w:rsidRDefault="00A75E81" w:rsidP="00A75E81">
      <w:pPr>
        <w:jc w:val="both"/>
        <w:rPr>
          <w:rFonts w:cs="Arial"/>
          <w:sz w:val="20"/>
          <w:szCs w:val="20"/>
          <w:lang w:val="es-BO"/>
        </w:rPr>
      </w:pPr>
      <w:r w:rsidRPr="00A75E81">
        <w:rPr>
          <w:rFonts w:cs="Arial"/>
          <w:sz w:val="20"/>
          <w:szCs w:val="20"/>
          <w:lang w:val="es-BO"/>
        </w:rPr>
        <w:br/>
      </w:r>
      <w:r w:rsidRPr="00A75E81">
        <w:rPr>
          <w:rFonts w:cs="Arial"/>
          <w:b/>
          <w:sz w:val="20"/>
          <w:szCs w:val="20"/>
        </w:rPr>
        <w:t>CLÁUSULA</w:t>
      </w:r>
      <w:r w:rsidRPr="00A75E81">
        <w:rPr>
          <w:rFonts w:cs="Arial"/>
          <w:b/>
          <w:sz w:val="20"/>
          <w:szCs w:val="20"/>
          <w:lang w:val="es-BO"/>
        </w:rPr>
        <w:t xml:space="preserve"> QUINTA.- (DOCUMENTOS INTEGRANTES DEL CONTRATO)</w:t>
      </w:r>
      <w:r w:rsidRPr="00A75E81">
        <w:rPr>
          <w:rFonts w:cs="Arial"/>
          <w:sz w:val="20"/>
          <w:szCs w:val="20"/>
          <w:lang w:val="es-BO"/>
        </w:rPr>
        <w:t xml:space="preserve"> Forman parte del presente Contrato, los siguientes documentos:</w:t>
      </w:r>
    </w:p>
    <w:p w14:paraId="45C81427" w14:textId="77777777" w:rsidR="00A75E81" w:rsidRPr="00A75E81" w:rsidRDefault="00A75E81" w:rsidP="00A75E81">
      <w:pPr>
        <w:jc w:val="both"/>
        <w:rPr>
          <w:rFonts w:cs="Arial"/>
          <w:sz w:val="20"/>
          <w:szCs w:val="20"/>
          <w:lang w:val="es-BO"/>
        </w:rPr>
      </w:pPr>
    </w:p>
    <w:p w14:paraId="27BA0764" w14:textId="77777777" w:rsidR="00A75E81" w:rsidRPr="00A75E81" w:rsidRDefault="00A75E81" w:rsidP="00A75E81">
      <w:pPr>
        <w:numPr>
          <w:ilvl w:val="0"/>
          <w:numId w:val="58"/>
        </w:numPr>
        <w:tabs>
          <w:tab w:val="left" w:pos="709"/>
        </w:tabs>
        <w:jc w:val="both"/>
        <w:rPr>
          <w:rFonts w:cs="Arial"/>
          <w:sz w:val="20"/>
          <w:szCs w:val="20"/>
          <w:lang w:val="es-BO"/>
        </w:rPr>
      </w:pPr>
      <w:r w:rsidRPr="00A75E81">
        <w:rPr>
          <w:rFonts w:cs="Arial"/>
          <w:sz w:val="20"/>
          <w:szCs w:val="20"/>
          <w:lang w:val="es-BO"/>
        </w:rPr>
        <w:tab/>
        <w:t xml:space="preserve">Documento Base de Contratación. </w:t>
      </w:r>
    </w:p>
    <w:p w14:paraId="26BA5E66" w14:textId="77777777" w:rsidR="00A75E81" w:rsidRPr="00A75E81" w:rsidRDefault="00A75E81" w:rsidP="00A75E81">
      <w:pPr>
        <w:numPr>
          <w:ilvl w:val="0"/>
          <w:numId w:val="58"/>
        </w:numPr>
        <w:tabs>
          <w:tab w:val="left" w:pos="709"/>
        </w:tabs>
        <w:jc w:val="both"/>
        <w:rPr>
          <w:rFonts w:cs="Arial"/>
          <w:sz w:val="20"/>
          <w:szCs w:val="20"/>
          <w:lang w:val="es-BO"/>
        </w:rPr>
      </w:pPr>
      <w:r w:rsidRPr="00A75E81">
        <w:rPr>
          <w:rFonts w:cs="Arial"/>
          <w:sz w:val="20"/>
          <w:szCs w:val="20"/>
          <w:lang w:val="es-BO"/>
        </w:rPr>
        <w:tab/>
        <w:t>Propuesta Adjudicada.</w:t>
      </w:r>
    </w:p>
    <w:p w14:paraId="56C42514" w14:textId="77777777" w:rsidR="00A75E81" w:rsidRPr="00A75E81" w:rsidRDefault="00A75E81" w:rsidP="00A75E81">
      <w:pPr>
        <w:numPr>
          <w:ilvl w:val="0"/>
          <w:numId w:val="58"/>
        </w:numPr>
        <w:tabs>
          <w:tab w:val="left" w:pos="709"/>
        </w:tabs>
        <w:jc w:val="both"/>
        <w:rPr>
          <w:rFonts w:cs="Arial"/>
          <w:sz w:val="20"/>
          <w:szCs w:val="20"/>
          <w:lang w:val="es-BO"/>
        </w:rPr>
      </w:pPr>
      <w:r w:rsidRPr="00A75E81">
        <w:rPr>
          <w:rFonts w:cs="Arial"/>
          <w:sz w:val="20"/>
          <w:szCs w:val="20"/>
          <w:lang w:val="es-BO"/>
        </w:rPr>
        <w:t xml:space="preserve">Documento de Adjudicación, </w:t>
      </w:r>
      <w:r w:rsidRPr="00A75E81">
        <w:rPr>
          <w:rFonts w:cs="Arial"/>
          <w:sz w:val="20"/>
          <w:szCs w:val="20"/>
        </w:rPr>
        <w:t xml:space="preserve">Resolución GADM – GAL N° </w:t>
      </w:r>
      <w:r w:rsidRPr="00A75E81">
        <w:rPr>
          <w:rFonts w:cs="Arial"/>
          <w:color w:val="000000"/>
          <w:sz w:val="20"/>
          <w:szCs w:val="20"/>
          <w:lang w:val="es-BO" w:eastAsia="es-BO"/>
        </w:rPr>
        <w:t>___/2025 de __ de _____ de 2025 o Comunicación Interna</w:t>
      </w:r>
      <w:r w:rsidRPr="00A75E81">
        <w:rPr>
          <w:rFonts w:cs="Arial"/>
          <w:sz w:val="20"/>
          <w:szCs w:val="20"/>
        </w:rPr>
        <w:t>.</w:t>
      </w:r>
    </w:p>
    <w:p w14:paraId="3DCF48AE" w14:textId="77777777" w:rsidR="00A75E81" w:rsidRPr="00A75E81" w:rsidRDefault="00A75E81" w:rsidP="00A75E81">
      <w:pPr>
        <w:numPr>
          <w:ilvl w:val="0"/>
          <w:numId w:val="58"/>
        </w:numPr>
        <w:tabs>
          <w:tab w:val="left" w:pos="709"/>
        </w:tabs>
        <w:jc w:val="both"/>
        <w:rPr>
          <w:rFonts w:cs="Arial"/>
          <w:sz w:val="20"/>
          <w:szCs w:val="20"/>
          <w:lang w:val="es-BO"/>
        </w:rPr>
      </w:pPr>
      <w:r w:rsidRPr="00A75E81">
        <w:rPr>
          <w:rFonts w:cs="Arial"/>
          <w:sz w:val="20"/>
          <w:szCs w:val="20"/>
          <w:lang w:val="es-BO"/>
        </w:rPr>
        <w:tab/>
        <w:t>Garantía.</w:t>
      </w:r>
    </w:p>
    <w:p w14:paraId="542421F0" w14:textId="77777777" w:rsidR="00A75E81" w:rsidRPr="00A75E81" w:rsidRDefault="00A75E81" w:rsidP="00A75E81">
      <w:pPr>
        <w:numPr>
          <w:ilvl w:val="0"/>
          <w:numId w:val="58"/>
        </w:numPr>
        <w:jc w:val="both"/>
        <w:rPr>
          <w:rFonts w:cs="Arial"/>
          <w:sz w:val="20"/>
          <w:szCs w:val="20"/>
          <w:lang w:val="es-BO"/>
        </w:rPr>
      </w:pPr>
      <w:r w:rsidRPr="00A75E81">
        <w:rPr>
          <w:rFonts w:cs="Arial"/>
          <w:sz w:val="20"/>
          <w:szCs w:val="20"/>
          <w:lang w:val="es-BO"/>
        </w:rPr>
        <w:t xml:space="preserve">Documento de Constitución, </w:t>
      </w:r>
      <w:r w:rsidRPr="00A75E81">
        <w:rPr>
          <w:rFonts w:cs="Arial"/>
          <w:b/>
          <w:sz w:val="20"/>
          <w:szCs w:val="20"/>
          <w:lang w:val="es-BO"/>
        </w:rPr>
        <w:t>cuando corresponda</w:t>
      </w:r>
      <w:r w:rsidRPr="00A75E81">
        <w:rPr>
          <w:rFonts w:cs="Arial"/>
          <w:sz w:val="20"/>
          <w:szCs w:val="20"/>
          <w:lang w:val="es-BO"/>
        </w:rPr>
        <w:t>.</w:t>
      </w:r>
    </w:p>
    <w:p w14:paraId="0936CF27" w14:textId="77777777" w:rsidR="00A75E81" w:rsidRPr="00A75E81" w:rsidRDefault="00A75E81" w:rsidP="00A75E81">
      <w:pPr>
        <w:numPr>
          <w:ilvl w:val="0"/>
          <w:numId w:val="58"/>
        </w:numPr>
        <w:jc w:val="both"/>
        <w:rPr>
          <w:rFonts w:cs="Arial"/>
          <w:sz w:val="20"/>
          <w:szCs w:val="20"/>
          <w:lang w:val="es-BO"/>
        </w:rPr>
      </w:pPr>
      <w:r w:rsidRPr="00A75E81">
        <w:rPr>
          <w:rFonts w:cs="Arial"/>
          <w:sz w:val="20"/>
          <w:szCs w:val="20"/>
          <w:lang w:val="es-BO"/>
        </w:rPr>
        <w:t xml:space="preserve">Contrato de Asociación Accidental, </w:t>
      </w:r>
      <w:r w:rsidRPr="00A75E81">
        <w:rPr>
          <w:rFonts w:cs="Arial"/>
          <w:b/>
          <w:sz w:val="20"/>
          <w:szCs w:val="20"/>
          <w:lang w:val="es-BO"/>
        </w:rPr>
        <w:t>cuando corresponda</w:t>
      </w:r>
      <w:r w:rsidRPr="00A75E81">
        <w:rPr>
          <w:rFonts w:cs="Arial"/>
          <w:sz w:val="20"/>
          <w:szCs w:val="20"/>
          <w:lang w:val="es-BO"/>
        </w:rPr>
        <w:t>.</w:t>
      </w:r>
    </w:p>
    <w:p w14:paraId="16B5D247" w14:textId="77777777" w:rsidR="00A75E81" w:rsidRPr="00A75E81" w:rsidRDefault="00A75E81" w:rsidP="00A75E81">
      <w:pPr>
        <w:numPr>
          <w:ilvl w:val="0"/>
          <w:numId w:val="58"/>
        </w:numPr>
        <w:jc w:val="both"/>
        <w:rPr>
          <w:rFonts w:cs="Arial"/>
          <w:sz w:val="20"/>
          <w:szCs w:val="20"/>
          <w:lang w:val="es-BO"/>
        </w:rPr>
      </w:pPr>
      <w:r w:rsidRPr="00A75E81">
        <w:rPr>
          <w:rFonts w:cs="Arial"/>
          <w:sz w:val="20"/>
          <w:szCs w:val="20"/>
          <w:lang w:val="es-BO"/>
        </w:rPr>
        <w:t xml:space="preserve">Poder General del Representante Legal del </w:t>
      </w:r>
      <w:r w:rsidRPr="00A75E81">
        <w:rPr>
          <w:rFonts w:cs="Arial"/>
          <w:b/>
          <w:sz w:val="20"/>
          <w:szCs w:val="20"/>
          <w:lang w:val="es-BO"/>
        </w:rPr>
        <w:t>PROVEEDOR</w:t>
      </w:r>
      <w:r w:rsidRPr="00A75E81">
        <w:rPr>
          <w:rFonts w:cs="Arial"/>
          <w:sz w:val="20"/>
          <w:szCs w:val="20"/>
          <w:lang w:val="es-BO"/>
        </w:rPr>
        <w:t xml:space="preserve">, </w:t>
      </w:r>
      <w:r w:rsidRPr="00A75E81">
        <w:rPr>
          <w:rFonts w:cs="Arial"/>
          <w:sz w:val="20"/>
          <w:szCs w:val="20"/>
          <w:lang w:val="es-ES_tradnl"/>
        </w:rPr>
        <w:t>Testimonio Nº ____/____ de __ de _______ de _______</w:t>
      </w:r>
      <w:r w:rsidRPr="00A75E81">
        <w:rPr>
          <w:rFonts w:cs="Arial"/>
          <w:sz w:val="20"/>
          <w:szCs w:val="20"/>
        </w:rPr>
        <w:t xml:space="preserve">. </w:t>
      </w:r>
      <w:r w:rsidRPr="00A75E81">
        <w:rPr>
          <w:rFonts w:cs="Arial"/>
          <w:b/>
          <w:sz w:val="20"/>
          <w:szCs w:val="20"/>
          <w:lang w:val="es-BO"/>
        </w:rPr>
        <w:t>cuando corresponda.</w:t>
      </w:r>
    </w:p>
    <w:p w14:paraId="5850AFBB" w14:textId="77777777" w:rsidR="00A75E81" w:rsidRPr="00A75E81" w:rsidRDefault="00A75E81" w:rsidP="00A75E81">
      <w:pPr>
        <w:widowControl w:val="0"/>
        <w:numPr>
          <w:ilvl w:val="0"/>
          <w:numId w:val="58"/>
        </w:numPr>
        <w:jc w:val="both"/>
        <w:rPr>
          <w:rFonts w:cs="Arial"/>
          <w:sz w:val="20"/>
          <w:szCs w:val="20"/>
          <w:lang w:val="es-BO"/>
        </w:rPr>
      </w:pPr>
      <w:r w:rsidRPr="00A75E81">
        <w:rPr>
          <w:rFonts w:cs="Arial"/>
          <w:sz w:val="20"/>
          <w:szCs w:val="20"/>
        </w:rPr>
        <w:t>Certificado del Registro Único de Proveedores del Estado (RUPE) N° _________ de __ de ______ de 2025.</w:t>
      </w:r>
    </w:p>
    <w:p w14:paraId="2A726CC8" w14:textId="77777777" w:rsidR="00A75E81" w:rsidRPr="00A75E81" w:rsidRDefault="00A75E81" w:rsidP="00A75E81">
      <w:pPr>
        <w:widowControl w:val="0"/>
        <w:numPr>
          <w:ilvl w:val="0"/>
          <w:numId w:val="58"/>
        </w:numPr>
        <w:jc w:val="both"/>
        <w:rPr>
          <w:rFonts w:cs="Arial"/>
          <w:sz w:val="20"/>
          <w:szCs w:val="20"/>
          <w:lang w:val="es-BO"/>
        </w:rPr>
      </w:pPr>
      <w:r w:rsidRPr="00A75E81">
        <w:rPr>
          <w:rFonts w:cs="Arial"/>
          <w:sz w:val="20"/>
          <w:szCs w:val="20"/>
        </w:rPr>
        <w:t>Formulario de Requerimiento de Servicios - Preventivo N° ____ de __ de ___ de 2025.</w:t>
      </w:r>
    </w:p>
    <w:p w14:paraId="02C3F1F4" w14:textId="77777777" w:rsidR="00A75E81" w:rsidRPr="00A75E81" w:rsidRDefault="00A75E81" w:rsidP="00A75E81">
      <w:pPr>
        <w:widowControl w:val="0"/>
        <w:numPr>
          <w:ilvl w:val="0"/>
          <w:numId w:val="58"/>
        </w:numPr>
        <w:jc w:val="both"/>
        <w:rPr>
          <w:rFonts w:cs="Arial"/>
          <w:sz w:val="20"/>
          <w:szCs w:val="20"/>
          <w:lang w:val="es-BO"/>
        </w:rPr>
      </w:pPr>
      <w:r w:rsidRPr="00A75E81">
        <w:rPr>
          <w:rFonts w:cs="Arial"/>
          <w:sz w:val="20"/>
          <w:szCs w:val="20"/>
        </w:rPr>
        <w:t>Certificado N° ___ de ___ de 2025, emitido por la Gestora Publica de la Seguridad Social de Largo Plazo, de no adeudos por contribuciones al Seguro Social Obligatorio de Largo Plazo (SSO) y al Sistema Integral de Pensiones (SIP)</w:t>
      </w:r>
      <w:r w:rsidRPr="00A75E81">
        <w:rPr>
          <w:rFonts w:cs="Arial"/>
          <w:b/>
          <w:i/>
          <w:sz w:val="20"/>
          <w:szCs w:val="20"/>
          <w:lang w:val="es-BO"/>
        </w:rPr>
        <w:t>.</w:t>
      </w:r>
    </w:p>
    <w:p w14:paraId="3225C115" w14:textId="77777777" w:rsidR="00A75E81" w:rsidRPr="00A75E81" w:rsidRDefault="00A75E81" w:rsidP="00A75E81">
      <w:pPr>
        <w:numPr>
          <w:ilvl w:val="0"/>
          <w:numId w:val="58"/>
        </w:numPr>
        <w:jc w:val="both"/>
        <w:rPr>
          <w:rFonts w:cs="Arial"/>
          <w:sz w:val="20"/>
          <w:szCs w:val="20"/>
          <w:lang w:val="es-BO"/>
        </w:rPr>
      </w:pPr>
      <w:r w:rsidRPr="00A75E81">
        <w:rPr>
          <w:rFonts w:cs="Arial"/>
          <w:b/>
          <w:i/>
          <w:sz w:val="20"/>
          <w:szCs w:val="20"/>
          <w:lang w:val="es-BO"/>
        </w:rPr>
        <w:t>(Señalar otros documentos necesarios de acuerdo al objeto de la contratación para la firma del contrato).</w:t>
      </w:r>
    </w:p>
    <w:p w14:paraId="6D6D193F" w14:textId="77777777" w:rsidR="00A75E81" w:rsidRPr="00A75E81" w:rsidRDefault="00A75E81" w:rsidP="00A75E81">
      <w:pPr>
        <w:rPr>
          <w:rFonts w:cs="Arial"/>
          <w:sz w:val="20"/>
          <w:szCs w:val="20"/>
          <w:lang w:val="es-BO"/>
        </w:rPr>
      </w:pPr>
    </w:p>
    <w:p w14:paraId="0D6E75D5" w14:textId="77777777" w:rsidR="00A75E81" w:rsidRPr="00A75E81" w:rsidRDefault="00A75E81" w:rsidP="00A75E81">
      <w:pPr>
        <w:jc w:val="both"/>
        <w:rPr>
          <w:rFonts w:cs="Arial"/>
          <w:b/>
          <w:sz w:val="20"/>
          <w:szCs w:val="20"/>
          <w:lang w:val="es-BO"/>
        </w:rPr>
      </w:pPr>
      <w:r w:rsidRPr="00A75E81">
        <w:rPr>
          <w:rFonts w:cs="Arial"/>
          <w:b/>
          <w:sz w:val="20"/>
          <w:szCs w:val="20"/>
        </w:rPr>
        <w:lastRenderedPageBreak/>
        <w:t>CLÁUSULA</w:t>
      </w:r>
      <w:r w:rsidRPr="00A75E81">
        <w:rPr>
          <w:rFonts w:cs="Arial"/>
          <w:b/>
          <w:sz w:val="20"/>
          <w:szCs w:val="20"/>
          <w:lang w:val="es-BO"/>
        </w:rPr>
        <w:t xml:space="preserve"> SEXTA.- (OBLIGACIONES DE LAS PARTES) </w:t>
      </w:r>
      <w:r w:rsidRPr="00A75E81">
        <w:rPr>
          <w:rFonts w:cs="Arial"/>
          <w:sz w:val="20"/>
          <w:szCs w:val="20"/>
          <w:lang w:val="es-BO"/>
        </w:rPr>
        <w:t xml:space="preserve">Las partes contratantes se comprometen y obligan a dar cumplimiento a todas y cada una de las cláusulas del presente Contrato. </w:t>
      </w:r>
    </w:p>
    <w:p w14:paraId="61AB2E3D" w14:textId="77777777" w:rsidR="00A75E81" w:rsidRPr="00A75E81" w:rsidRDefault="00A75E81" w:rsidP="00A75E81">
      <w:pPr>
        <w:jc w:val="both"/>
        <w:rPr>
          <w:rFonts w:cs="Arial"/>
          <w:sz w:val="20"/>
          <w:szCs w:val="20"/>
          <w:lang w:val="es-BO"/>
        </w:rPr>
      </w:pPr>
    </w:p>
    <w:p w14:paraId="7F19CD65" w14:textId="77777777" w:rsidR="00A75E81" w:rsidRPr="00A75E81" w:rsidRDefault="00A75E81" w:rsidP="00A75E81">
      <w:pPr>
        <w:jc w:val="both"/>
        <w:rPr>
          <w:rFonts w:cs="Arial"/>
          <w:sz w:val="20"/>
          <w:szCs w:val="20"/>
          <w:lang w:val="es-BO"/>
        </w:rPr>
      </w:pPr>
      <w:r w:rsidRPr="00A75E81">
        <w:rPr>
          <w:rFonts w:cs="Arial"/>
          <w:sz w:val="20"/>
          <w:szCs w:val="20"/>
          <w:lang w:val="es-BO"/>
        </w:rPr>
        <w:t xml:space="preserve">Por su parte, el </w:t>
      </w:r>
      <w:r w:rsidRPr="00A75E81">
        <w:rPr>
          <w:rFonts w:cs="Arial"/>
          <w:b/>
          <w:sz w:val="20"/>
          <w:szCs w:val="20"/>
          <w:lang w:val="es-BO"/>
        </w:rPr>
        <w:t>PROVEEDOR</w:t>
      </w:r>
      <w:r w:rsidRPr="00A75E81">
        <w:rPr>
          <w:rFonts w:cs="Arial"/>
          <w:sz w:val="20"/>
          <w:szCs w:val="20"/>
          <w:lang w:val="es-BO"/>
        </w:rPr>
        <w:t xml:space="preserve"> se compromete a cumplir con las siguientes obligaciones: </w:t>
      </w:r>
    </w:p>
    <w:p w14:paraId="1BE9A9D5" w14:textId="77777777" w:rsidR="00A75E81" w:rsidRPr="00A75E81" w:rsidRDefault="00A75E81" w:rsidP="00A75E81">
      <w:pPr>
        <w:jc w:val="both"/>
        <w:rPr>
          <w:rFonts w:cs="Arial"/>
          <w:sz w:val="20"/>
          <w:szCs w:val="20"/>
          <w:lang w:val="es-BO"/>
        </w:rPr>
      </w:pPr>
    </w:p>
    <w:p w14:paraId="6E2519E2" w14:textId="77777777" w:rsidR="00A75E81" w:rsidRPr="00A75E81" w:rsidRDefault="00A75E81" w:rsidP="00A75E81">
      <w:pPr>
        <w:numPr>
          <w:ilvl w:val="0"/>
          <w:numId w:val="34"/>
        </w:numPr>
        <w:jc w:val="both"/>
        <w:rPr>
          <w:rFonts w:cs="Arial"/>
          <w:sz w:val="20"/>
          <w:szCs w:val="20"/>
          <w:lang w:val="es-BO"/>
        </w:rPr>
      </w:pPr>
      <w:r w:rsidRPr="00A75E81">
        <w:rPr>
          <w:rFonts w:cs="Arial"/>
          <w:sz w:val="20"/>
          <w:szCs w:val="20"/>
          <w:lang w:val="es-BO"/>
        </w:rPr>
        <w:t xml:space="preserve">Realizar la prestación del </w:t>
      </w:r>
      <w:r w:rsidRPr="00A75E81">
        <w:rPr>
          <w:rFonts w:cs="Arial"/>
          <w:b/>
          <w:sz w:val="20"/>
          <w:szCs w:val="20"/>
          <w:lang w:val="es-BO"/>
        </w:rPr>
        <w:t>SERVICIO</w:t>
      </w:r>
      <w:r w:rsidRPr="00A75E81">
        <w:rPr>
          <w:rFonts w:cs="Arial"/>
          <w:sz w:val="20"/>
          <w:szCs w:val="20"/>
          <w:lang w:val="es-BO"/>
        </w:rPr>
        <w:t xml:space="preserve"> objeto del presente Contrato, de acuerdo con lo establecido en el DBC, así como las condiciones de su propuesta.</w:t>
      </w:r>
    </w:p>
    <w:p w14:paraId="205ED436" w14:textId="77777777" w:rsidR="00A75E81" w:rsidRPr="00A75E81" w:rsidRDefault="00A75E81" w:rsidP="00A75E81">
      <w:pPr>
        <w:numPr>
          <w:ilvl w:val="0"/>
          <w:numId w:val="34"/>
        </w:numPr>
        <w:jc w:val="both"/>
        <w:rPr>
          <w:rFonts w:cs="Arial"/>
          <w:sz w:val="20"/>
          <w:szCs w:val="20"/>
          <w:lang w:val="es-BO"/>
        </w:rPr>
      </w:pPr>
      <w:r w:rsidRPr="00A75E81">
        <w:rPr>
          <w:rFonts w:cs="Arial"/>
          <w:sz w:val="20"/>
          <w:szCs w:val="20"/>
          <w:lang w:val="es-BO"/>
        </w:rPr>
        <w:t xml:space="preserve">Prestar el </w:t>
      </w:r>
      <w:r w:rsidRPr="00A75E81">
        <w:rPr>
          <w:rFonts w:cs="Arial"/>
          <w:b/>
          <w:sz w:val="20"/>
          <w:szCs w:val="20"/>
          <w:lang w:val="es-BO"/>
        </w:rPr>
        <w:t>SERVICIO</w:t>
      </w:r>
      <w:r w:rsidRPr="00A75E81">
        <w:rPr>
          <w:rFonts w:cs="Arial"/>
          <w:sz w:val="20"/>
          <w:szCs w:val="20"/>
          <w:lang w:val="es-BO"/>
        </w:rPr>
        <w:t>, objeto del presente Contrato, en forma eficiente, oportuna y en el lugar de destino convenido con las características técnicas ofertadas y aceptadas.</w:t>
      </w:r>
    </w:p>
    <w:p w14:paraId="70FFDEAD" w14:textId="77777777" w:rsidR="00A75E81" w:rsidRPr="00A75E81" w:rsidRDefault="00A75E81" w:rsidP="00A75E81">
      <w:pPr>
        <w:numPr>
          <w:ilvl w:val="0"/>
          <w:numId w:val="34"/>
        </w:numPr>
        <w:jc w:val="both"/>
        <w:rPr>
          <w:rFonts w:cs="Arial"/>
          <w:sz w:val="20"/>
          <w:szCs w:val="20"/>
          <w:lang w:val="es-BO"/>
        </w:rPr>
      </w:pPr>
      <w:r w:rsidRPr="00A75E81">
        <w:rPr>
          <w:rFonts w:cs="Arial"/>
          <w:sz w:val="20"/>
          <w:szCs w:val="20"/>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30E827E" w14:textId="77777777" w:rsidR="00A75E81" w:rsidRPr="00A75E81" w:rsidRDefault="00A75E81" w:rsidP="00A75E81">
      <w:pPr>
        <w:numPr>
          <w:ilvl w:val="0"/>
          <w:numId w:val="34"/>
        </w:numPr>
        <w:jc w:val="both"/>
        <w:rPr>
          <w:rFonts w:cs="Arial"/>
          <w:sz w:val="20"/>
          <w:szCs w:val="20"/>
          <w:lang w:val="es-BO"/>
        </w:rPr>
      </w:pPr>
      <w:r w:rsidRPr="00A75E81">
        <w:rPr>
          <w:rFonts w:cs="Arial"/>
          <w:sz w:val="20"/>
          <w:szCs w:val="20"/>
          <w:lang w:val="es-BO"/>
        </w:rPr>
        <w:t>Mantener vigente la garantía presentada.</w:t>
      </w:r>
    </w:p>
    <w:p w14:paraId="7EB0E81F" w14:textId="77777777" w:rsidR="00A75E81" w:rsidRPr="00A75E81" w:rsidRDefault="00A75E81" w:rsidP="00A75E81">
      <w:pPr>
        <w:numPr>
          <w:ilvl w:val="0"/>
          <w:numId w:val="34"/>
        </w:numPr>
        <w:jc w:val="both"/>
        <w:rPr>
          <w:rFonts w:cs="Arial"/>
          <w:sz w:val="20"/>
          <w:szCs w:val="20"/>
          <w:lang w:val="es-BO"/>
        </w:rPr>
      </w:pPr>
      <w:r w:rsidRPr="00A75E81">
        <w:rPr>
          <w:rFonts w:cs="Arial"/>
          <w:sz w:val="20"/>
          <w:szCs w:val="20"/>
          <w:lang w:val="es-BO"/>
        </w:rPr>
        <w:t xml:space="preserve">Actualizar la Garantía (vigencia y/o monto) a requerimiento de la </w:t>
      </w:r>
      <w:r w:rsidRPr="00A75E81">
        <w:rPr>
          <w:rFonts w:cs="Arial"/>
          <w:b/>
          <w:sz w:val="20"/>
          <w:szCs w:val="20"/>
          <w:lang w:val="es-BO"/>
        </w:rPr>
        <w:t>ENTIDAD</w:t>
      </w:r>
      <w:r w:rsidRPr="00A75E81">
        <w:rPr>
          <w:rFonts w:cs="Arial"/>
          <w:sz w:val="20"/>
          <w:szCs w:val="20"/>
          <w:lang w:val="es-BO"/>
        </w:rPr>
        <w:t>.</w:t>
      </w:r>
    </w:p>
    <w:p w14:paraId="63C5F0FC" w14:textId="77777777" w:rsidR="00A75E81" w:rsidRPr="00A75E81" w:rsidRDefault="00A75E81" w:rsidP="00A75E81">
      <w:pPr>
        <w:numPr>
          <w:ilvl w:val="0"/>
          <w:numId w:val="34"/>
        </w:numPr>
        <w:jc w:val="both"/>
        <w:rPr>
          <w:rFonts w:cs="Arial"/>
          <w:sz w:val="20"/>
          <w:szCs w:val="20"/>
          <w:lang w:val="es-BO"/>
        </w:rPr>
      </w:pPr>
      <w:r w:rsidRPr="00A75E81">
        <w:rPr>
          <w:rFonts w:cs="Arial"/>
          <w:sz w:val="20"/>
          <w:szCs w:val="20"/>
          <w:lang w:val="es-BO"/>
        </w:rPr>
        <w:t xml:space="preserve">Proporcionar a su personal, ropa de trabajo y equipos de protección para efectuar cualquier trabajo y será verificado por el </w:t>
      </w:r>
      <w:r w:rsidRPr="00A75E81">
        <w:rPr>
          <w:rFonts w:cs="Arial"/>
          <w:b/>
          <w:sz w:val="20"/>
          <w:szCs w:val="20"/>
          <w:lang w:val="es-BO"/>
        </w:rPr>
        <w:t>FISCAL</w:t>
      </w:r>
      <w:r w:rsidRPr="00A75E81">
        <w:rPr>
          <w:rFonts w:cs="Arial"/>
          <w:sz w:val="20"/>
          <w:szCs w:val="20"/>
          <w:lang w:val="es-BO"/>
        </w:rPr>
        <w:t xml:space="preserve"> en coordinación con personal de la Subgerencia de Gestión de Riesgos antes del primer pago. (Decreto Supremo N° 108 de 1/5/2009, Resolución Ministerial 527/09 de 10/8/2009 y normativa vigente relacionada)</w:t>
      </w:r>
    </w:p>
    <w:p w14:paraId="3BBAD9F9" w14:textId="77777777" w:rsidR="00A75E81" w:rsidRPr="00A75E81" w:rsidRDefault="00A75E81" w:rsidP="00A75E81">
      <w:pPr>
        <w:numPr>
          <w:ilvl w:val="0"/>
          <w:numId w:val="34"/>
        </w:numPr>
        <w:jc w:val="both"/>
        <w:rPr>
          <w:rFonts w:cs="Arial"/>
          <w:sz w:val="20"/>
          <w:szCs w:val="20"/>
          <w:lang w:val="es-BO"/>
        </w:rPr>
      </w:pPr>
      <w:r w:rsidRPr="00A75E81">
        <w:rPr>
          <w:rFonts w:cs="Arial"/>
          <w:sz w:val="20"/>
          <w:szCs w:val="20"/>
          <w:lang w:val="es-BO"/>
        </w:rPr>
        <w:t>Cumplir cada una de las cláusulas del presente Contrato.</w:t>
      </w:r>
    </w:p>
    <w:p w14:paraId="0A490AEA" w14:textId="77777777" w:rsidR="00A75E81" w:rsidRPr="00A75E81" w:rsidRDefault="00A75E81" w:rsidP="00A75E81">
      <w:pPr>
        <w:ind w:left="720"/>
        <w:jc w:val="both"/>
        <w:rPr>
          <w:rFonts w:cs="Arial"/>
          <w:sz w:val="20"/>
          <w:szCs w:val="20"/>
          <w:lang w:val="es-BO"/>
        </w:rPr>
      </w:pPr>
    </w:p>
    <w:p w14:paraId="2F34643D" w14:textId="77777777" w:rsidR="00A75E81" w:rsidRPr="00A75E81" w:rsidRDefault="00A75E81" w:rsidP="00A75E81">
      <w:pPr>
        <w:jc w:val="both"/>
        <w:rPr>
          <w:rFonts w:cs="Arial"/>
          <w:sz w:val="20"/>
          <w:szCs w:val="20"/>
          <w:lang w:val="es-BO"/>
        </w:rPr>
      </w:pPr>
      <w:r w:rsidRPr="00A75E81">
        <w:rPr>
          <w:rFonts w:cs="Arial"/>
          <w:sz w:val="20"/>
          <w:szCs w:val="20"/>
          <w:lang w:val="es-BO"/>
        </w:rPr>
        <w:t xml:space="preserve">Por su parte, </w:t>
      </w:r>
      <w:r w:rsidRPr="00A75E81">
        <w:rPr>
          <w:rFonts w:cs="Arial"/>
          <w:b/>
          <w:sz w:val="20"/>
          <w:szCs w:val="20"/>
          <w:lang w:val="es-BO"/>
        </w:rPr>
        <w:t>la ENTIDAD</w:t>
      </w:r>
      <w:r w:rsidRPr="00A75E81">
        <w:rPr>
          <w:rFonts w:cs="Arial"/>
          <w:sz w:val="20"/>
          <w:szCs w:val="20"/>
          <w:lang w:val="es-BO"/>
        </w:rPr>
        <w:t xml:space="preserve"> se compromete a cumplir con las siguientes obligaciones:</w:t>
      </w:r>
    </w:p>
    <w:p w14:paraId="07F6389A" w14:textId="77777777" w:rsidR="00A75E81" w:rsidRPr="00A75E81" w:rsidRDefault="00A75E81" w:rsidP="00A75E81">
      <w:pPr>
        <w:numPr>
          <w:ilvl w:val="0"/>
          <w:numId w:val="33"/>
        </w:numPr>
        <w:jc w:val="both"/>
        <w:rPr>
          <w:rFonts w:cs="Arial"/>
          <w:sz w:val="20"/>
          <w:szCs w:val="20"/>
          <w:lang w:val="es-BO"/>
        </w:rPr>
      </w:pPr>
      <w:r w:rsidRPr="00A75E81">
        <w:rPr>
          <w:rFonts w:cs="Arial"/>
          <w:sz w:val="20"/>
          <w:szCs w:val="20"/>
          <w:lang w:val="es-BO"/>
        </w:rPr>
        <w:t>Dar conformidad a los servicios generales de acuerdo con las condiciones establecidas en el DBC, así como las condiciones de la propuesta adjudicada.</w:t>
      </w:r>
    </w:p>
    <w:p w14:paraId="0BE62784" w14:textId="77777777" w:rsidR="00A75E81" w:rsidRPr="00A75E81" w:rsidRDefault="00A75E81" w:rsidP="00A75E81">
      <w:pPr>
        <w:numPr>
          <w:ilvl w:val="0"/>
          <w:numId w:val="33"/>
        </w:numPr>
        <w:jc w:val="both"/>
        <w:rPr>
          <w:rFonts w:cs="Arial"/>
          <w:sz w:val="20"/>
          <w:szCs w:val="20"/>
          <w:lang w:val="es-BO"/>
        </w:rPr>
      </w:pPr>
      <w:r w:rsidRPr="00A75E81">
        <w:rPr>
          <w:rFonts w:cs="Arial"/>
          <w:sz w:val="20"/>
          <w:szCs w:val="20"/>
          <w:lang w:val="es-BO"/>
        </w:rPr>
        <w:t xml:space="preserve">Emitir el Informe de Conformidad de la Activación del </w:t>
      </w:r>
      <w:r w:rsidRPr="00A75E81">
        <w:rPr>
          <w:rFonts w:cs="Arial"/>
          <w:b/>
          <w:sz w:val="20"/>
          <w:szCs w:val="20"/>
          <w:lang w:val="es-BO"/>
        </w:rPr>
        <w:t>SERVICIO</w:t>
      </w:r>
      <w:r w:rsidRPr="00A75E81">
        <w:rPr>
          <w:rFonts w:cs="Arial"/>
          <w:sz w:val="20"/>
          <w:szCs w:val="20"/>
          <w:lang w:val="es-BO"/>
        </w:rPr>
        <w:t xml:space="preserve"> y el Informe Final de Conformidad, cuando el mismo cumpla con las condiciones establecidas en el DBC, así como las condiciones de la propuesta adjudicada.</w:t>
      </w:r>
    </w:p>
    <w:p w14:paraId="1786B5F1" w14:textId="77777777" w:rsidR="00A75E81" w:rsidRPr="00A75E81" w:rsidRDefault="00A75E81" w:rsidP="00A75E81">
      <w:pPr>
        <w:numPr>
          <w:ilvl w:val="0"/>
          <w:numId w:val="33"/>
        </w:numPr>
        <w:jc w:val="both"/>
        <w:rPr>
          <w:rFonts w:cs="Arial"/>
          <w:sz w:val="20"/>
          <w:szCs w:val="20"/>
          <w:lang w:val="es-BO"/>
        </w:rPr>
      </w:pPr>
      <w:r w:rsidRPr="00A75E81">
        <w:rPr>
          <w:rFonts w:cs="Arial"/>
          <w:sz w:val="20"/>
          <w:szCs w:val="20"/>
          <w:lang w:val="es-BO"/>
        </w:rPr>
        <w:t xml:space="preserve">Realizar el pago por el </w:t>
      </w:r>
      <w:r w:rsidRPr="00A75E81">
        <w:rPr>
          <w:rFonts w:cs="Arial"/>
          <w:b/>
          <w:sz w:val="20"/>
          <w:szCs w:val="20"/>
          <w:lang w:val="es-BO"/>
        </w:rPr>
        <w:t>SERVICIO</w:t>
      </w:r>
      <w:r w:rsidRPr="00A75E81">
        <w:rPr>
          <w:rFonts w:cs="Arial"/>
          <w:sz w:val="20"/>
          <w:szCs w:val="20"/>
          <w:lang w:val="es-BO"/>
        </w:rPr>
        <w:t xml:space="preserve">, en un plazo no mayor a treinta (30) días calendario de emitido el Informe de Conformidad de la Activación del </w:t>
      </w:r>
      <w:r w:rsidRPr="00A75E81">
        <w:rPr>
          <w:rFonts w:cs="Arial"/>
          <w:b/>
          <w:sz w:val="20"/>
          <w:szCs w:val="20"/>
          <w:lang w:val="es-BO"/>
        </w:rPr>
        <w:t>SERVICIO</w:t>
      </w:r>
      <w:r w:rsidRPr="00A75E81">
        <w:rPr>
          <w:rFonts w:cs="Arial"/>
          <w:sz w:val="20"/>
          <w:szCs w:val="20"/>
          <w:lang w:val="es-BO"/>
        </w:rPr>
        <w:t xml:space="preserve"> objeto del presente Contrato.</w:t>
      </w:r>
    </w:p>
    <w:p w14:paraId="25FEA0DD" w14:textId="77777777" w:rsidR="00A75E81" w:rsidRPr="00A75E81" w:rsidRDefault="00A75E81" w:rsidP="00A75E81">
      <w:pPr>
        <w:numPr>
          <w:ilvl w:val="0"/>
          <w:numId w:val="33"/>
        </w:numPr>
        <w:jc w:val="both"/>
        <w:rPr>
          <w:rFonts w:cs="Arial"/>
          <w:sz w:val="20"/>
          <w:szCs w:val="20"/>
          <w:lang w:val="es-BO"/>
        </w:rPr>
      </w:pPr>
      <w:r w:rsidRPr="00A75E81">
        <w:rPr>
          <w:rFonts w:cs="Arial"/>
          <w:sz w:val="20"/>
          <w:szCs w:val="20"/>
          <w:lang w:val="es-BO"/>
        </w:rPr>
        <w:t>Cumplir cada una de las cláusulas del presente Contrato.</w:t>
      </w:r>
    </w:p>
    <w:p w14:paraId="346E0E9C" w14:textId="77777777" w:rsidR="00A75E81" w:rsidRPr="00A75E81" w:rsidRDefault="00A75E81" w:rsidP="00A75E81">
      <w:pPr>
        <w:autoSpaceDE w:val="0"/>
        <w:autoSpaceDN w:val="0"/>
        <w:adjustRightInd w:val="0"/>
        <w:jc w:val="both"/>
        <w:rPr>
          <w:rFonts w:cs="Arial"/>
          <w:b/>
          <w:sz w:val="20"/>
          <w:szCs w:val="20"/>
          <w:lang w:val="es-BO"/>
        </w:rPr>
      </w:pPr>
    </w:p>
    <w:p w14:paraId="7D3345B8" w14:textId="77777777" w:rsidR="00A75E81" w:rsidRPr="00A75E81" w:rsidRDefault="00A75E81" w:rsidP="00A75E81">
      <w:pPr>
        <w:autoSpaceDE w:val="0"/>
        <w:autoSpaceDN w:val="0"/>
        <w:adjustRightInd w:val="0"/>
        <w:jc w:val="both"/>
        <w:rPr>
          <w:rFonts w:cs="Arial"/>
          <w:sz w:val="20"/>
          <w:szCs w:val="20"/>
          <w:lang w:val="es-BO"/>
        </w:rPr>
      </w:pPr>
      <w:r w:rsidRPr="00A75E81">
        <w:rPr>
          <w:rFonts w:cs="Arial"/>
          <w:b/>
          <w:sz w:val="20"/>
          <w:szCs w:val="20"/>
        </w:rPr>
        <w:t>CLÁUSULA</w:t>
      </w:r>
      <w:r w:rsidRPr="00A75E81">
        <w:rPr>
          <w:rFonts w:cs="Arial"/>
          <w:b/>
          <w:sz w:val="20"/>
          <w:szCs w:val="20"/>
          <w:lang w:val="es-BO"/>
        </w:rPr>
        <w:t xml:space="preserve"> SÉPTIMA.- (VIGENCIA) </w:t>
      </w:r>
      <w:r w:rsidRPr="00A75E81">
        <w:rPr>
          <w:rFonts w:cs="Arial"/>
          <w:sz w:val="20"/>
          <w:szCs w:val="20"/>
          <w:lang w:val="es-BO"/>
        </w:rPr>
        <w:t>El presente Contrato entrará en vigencia desde el día siguiente hábil de su suscripción por ambas partes, hasta la terminación del Contrato.</w:t>
      </w:r>
    </w:p>
    <w:p w14:paraId="330695E3" w14:textId="77777777" w:rsidR="00A75E81" w:rsidRPr="00A75E81" w:rsidRDefault="00A75E81" w:rsidP="00A75E81">
      <w:pPr>
        <w:autoSpaceDE w:val="0"/>
        <w:autoSpaceDN w:val="0"/>
        <w:adjustRightInd w:val="0"/>
        <w:jc w:val="both"/>
        <w:rPr>
          <w:rFonts w:cs="Arial"/>
          <w:b/>
          <w:sz w:val="20"/>
          <w:szCs w:val="20"/>
          <w:lang w:val="es-BO"/>
        </w:rPr>
      </w:pPr>
    </w:p>
    <w:p w14:paraId="1EB0EAA0" w14:textId="77777777" w:rsidR="00A75E81" w:rsidRPr="00A75E81" w:rsidRDefault="00A75E81" w:rsidP="00A75E81">
      <w:pPr>
        <w:jc w:val="both"/>
        <w:rPr>
          <w:rFonts w:cs="Arial"/>
          <w:b/>
          <w:sz w:val="20"/>
          <w:szCs w:val="20"/>
          <w:lang w:val="es-BO"/>
        </w:rPr>
      </w:pPr>
      <w:r w:rsidRPr="00A75E81">
        <w:rPr>
          <w:rFonts w:cs="Arial"/>
          <w:b/>
          <w:sz w:val="20"/>
          <w:szCs w:val="20"/>
        </w:rPr>
        <w:t>CLÁUSULA</w:t>
      </w:r>
      <w:r w:rsidRPr="00A75E81">
        <w:rPr>
          <w:rFonts w:cs="Arial"/>
          <w:b/>
          <w:sz w:val="20"/>
          <w:szCs w:val="20"/>
          <w:lang w:val="es-BO"/>
        </w:rPr>
        <w:t xml:space="preserve"> OCTAVA.- (GARANTÍA DE CUMPLIMIENTO DE CONTRATO)</w:t>
      </w:r>
      <w:r w:rsidRPr="00A75E81">
        <w:rPr>
          <w:rFonts w:cs="Arial"/>
          <w:sz w:val="20"/>
          <w:szCs w:val="20"/>
          <w:lang w:val="es-BO"/>
        </w:rPr>
        <w:t xml:space="preserve"> El</w:t>
      </w:r>
      <w:r w:rsidRPr="00A75E81">
        <w:rPr>
          <w:rFonts w:cs="Arial"/>
          <w:b/>
          <w:sz w:val="20"/>
          <w:szCs w:val="20"/>
          <w:lang w:val="es-BO"/>
        </w:rPr>
        <w:t xml:space="preserve"> PROVEEDOR, </w:t>
      </w:r>
      <w:r w:rsidRPr="00A75E81">
        <w:rPr>
          <w:rFonts w:cs="Arial"/>
          <w:sz w:val="20"/>
          <w:szCs w:val="20"/>
          <w:lang w:val="es-BO"/>
        </w:rPr>
        <w:t>garantiza el correcto cumplimiento y fiel ejecución del presente Contrato en todas sus partes con la _________, N°  _________, emitida por __________, con vigencia hasta el _________, a la orden de la</w:t>
      </w:r>
      <w:r w:rsidRPr="00A75E81">
        <w:rPr>
          <w:rFonts w:cs="Arial"/>
          <w:b/>
          <w:i/>
          <w:sz w:val="20"/>
          <w:szCs w:val="20"/>
          <w:lang w:val="es-BO"/>
        </w:rPr>
        <w:t xml:space="preserve"> </w:t>
      </w:r>
      <w:r w:rsidRPr="00A75E81">
        <w:rPr>
          <w:rFonts w:cs="Arial"/>
          <w:b/>
          <w:sz w:val="20"/>
          <w:szCs w:val="20"/>
          <w:lang w:val="es-BO"/>
        </w:rPr>
        <w:t>ENTIDAD</w:t>
      </w:r>
      <w:r w:rsidRPr="00A75E81">
        <w:rPr>
          <w:rFonts w:cs="Arial"/>
          <w:sz w:val="20"/>
          <w:szCs w:val="20"/>
          <w:lang w:val="es-BO"/>
        </w:rPr>
        <w:t>, por _________,</w:t>
      </w:r>
      <w:r w:rsidRPr="00A75E81">
        <w:rPr>
          <w:rFonts w:cs="Arial"/>
          <w:b/>
          <w:i/>
          <w:sz w:val="20"/>
          <w:szCs w:val="20"/>
          <w:lang w:val="es-BO"/>
        </w:rPr>
        <w:t xml:space="preserve"> </w:t>
      </w:r>
      <w:r w:rsidRPr="00A75E81">
        <w:rPr>
          <w:rFonts w:cs="Arial"/>
          <w:sz w:val="20"/>
          <w:szCs w:val="20"/>
          <w:lang w:val="es-BO"/>
        </w:rPr>
        <w:t>equivalente al siete por ciento (7%) del monto total del Contrato.</w:t>
      </w:r>
    </w:p>
    <w:p w14:paraId="0425C8B5" w14:textId="77777777" w:rsidR="00A75E81" w:rsidRPr="00A75E81" w:rsidRDefault="00A75E81" w:rsidP="00A75E81">
      <w:pPr>
        <w:jc w:val="both"/>
        <w:rPr>
          <w:rFonts w:cs="Arial"/>
          <w:sz w:val="20"/>
          <w:szCs w:val="20"/>
          <w:lang w:val="es-BO"/>
        </w:rPr>
      </w:pPr>
    </w:p>
    <w:p w14:paraId="38916D4B" w14:textId="77777777" w:rsidR="00A75E81" w:rsidRPr="00A75E81" w:rsidRDefault="00A75E81" w:rsidP="00A75E81">
      <w:pPr>
        <w:jc w:val="both"/>
        <w:rPr>
          <w:rFonts w:cs="Arial"/>
          <w:sz w:val="20"/>
          <w:szCs w:val="20"/>
          <w:lang w:val="es-BO"/>
        </w:rPr>
      </w:pPr>
      <w:r w:rsidRPr="00A75E81">
        <w:rPr>
          <w:rFonts w:cs="Arial"/>
          <w:sz w:val="20"/>
          <w:szCs w:val="20"/>
          <w:lang w:val="es-BO"/>
        </w:rPr>
        <w:t xml:space="preserve">El importe de la Garantía de Cumplimiento de Contrato, será pagado en favor de la </w:t>
      </w:r>
      <w:r w:rsidRPr="00A75E81">
        <w:rPr>
          <w:rFonts w:cs="Arial"/>
          <w:b/>
          <w:sz w:val="20"/>
          <w:szCs w:val="20"/>
          <w:lang w:val="es-BO"/>
        </w:rPr>
        <w:t>ENTIDAD</w:t>
      </w:r>
      <w:r w:rsidRPr="00A75E81">
        <w:rPr>
          <w:rFonts w:cs="Arial"/>
          <w:sz w:val="20"/>
          <w:szCs w:val="20"/>
          <w:lang w:val="es-BO"/>
        </w:rPr>
        <w:t xml:space="preserve"> a su sólo requerimiento, sin necesidad de ningún trámite o acción judicial.</w:t>
      </w:r>
    </w:p>
    <w:p w14:paraId="3E1AB029" w14:textId="77777777" w:rsidR="00A75E81" w:rsidRPr="00A75E81" w:rsidRDefault="00A75E81" w:rsidP="00A75E81">
      <w:pPr>
        <w:jc w:val="both"/>
        <w:rPr>
          <w:rFonts w:cs="Arial"/>
          <w:sz w:val="20"/>
          <w:szCs w:val="20"/>
          <w:lang w:val="es-BO"/>
        </w:rPr>
      </w:pPr>
    </w:p>
    <w:p w14:paraId="20E4ED89" w14:textId="77777777" w:rsidR="00A75E81" w:rsidRPr="00A75E81" w:rsidRDefault="00A75E81" w:rsidP="00A75E81">
      <w:pPr>
        <w:jc w:val="both"/>
        <w:rPr>
          <w:rFonts w:cs="Arial"/>
          <w:sz w:val="20"/>
          <w:szCs w:val="20"/>
          <w:lang w:val="es-BO"/>
        </w:rPr>
      </w:pPr>
      <w:r w:rsidRPr="00A75E81">
        <w:rPr>
          <w:rFonts w:cs="Arial"/>
          <w:sz w:val="20"/>
          <w:szCs w:val="20"/>
          <w:lang w:val="es-BO"/>
        </w:rPr>
        <w:t xml:space="preserve">Si se procediera a la prestación del </w:t>
      </w:r>
      <w:r w:rsidRPr="00A75E81">
        <w:rPr>
          <w:rFonts w:cs="Arial"/>
          <w:b/>
          <w:sz w:val="20"/>
          <w:szCs w:val="20"/>
          <w:lang w:val="es-BO"/>
        </w:rPr>
        <w:t>SERVICIO</w:t>
      </w:r>
      <w:r w:rsidRPr="00A75E81">
        <w:rPr>
          <w:rFonts w:cs="Arial"/>
          <w:sz w:val="20"/>
          <w:szCs w:val="20"/>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0979760B" w14:textId="77777777" w:rsidR="00A75E81" w:rsidRPr="00A75E81" w:rsidRDefault="00A75E81" w:rsidP="00A75E81">
      <w:pPr>
        <w:jc w:val="both"/>
        <w:rPr>
          <w:rFonts w:cs="Arial"/>
          <w:sz w:val="20"/>
          <w:szCs w:val="20"/>
          <w:lang w:val="es-BO"/>
        </w:rPr>
      </w:pPr>
    </w:p>
    <w:p w14:paraId="13B22C3C" w14:textId="77777777" w:rsidR="00A75E81" w:rsidRPr="00A75E81" w:rsidRDefault="00A75E81" w:rsidP="00A75E81">
      <w:pPr>
        <w:jc w:val="both"/>
        <w:rPr>
          <w:rFonts w:cs="Arial"/>
          <w:sz w:val="20"/>
          <w:szCs w:val="20"/>
          <w:lang w:val="es-BO"/>
        </w:rPr>
      </w:pPr>
      <w:r w:rsidRPr="00A75E81">
        <w:rPr>
          <w:rFonts w:cs="Arial"/>
          <w:sz w:val="20"/>
          <w:szCs w:val="20"/>
          <w:lang w:val="es-BO"/>
        </w:rPr>
        <w:t xml:space="preserve">El </w:t>
      </w:r>
      <w:r w:rsidRPr="00A75E81">
        <w:rPr>
          <w:rFonts w:cs="Arial"/>
          <w:b/>
          <w:sz w:val="20"/>
          <w:szCs w:val="20"/>
          <w:lang w:val="es-BO"/>
        </w:rPr>
        <w:t>PROVEEDOR</w:t>
      </w:r>
      <w:r w:rsidRPr="00A75E81">
        <w:rPr>
          <w:rFonts w:cs="Arial"/>
          <w:sz w:val="20"/>
          <w:szCs w:val="20"/>
          <w:lang w:val="es-BO"/>
        </w:rPr>
        <w:t xml:space="preserve">, tiene la obligación de mantener actualizada la Garantía de Cumplimiento de Contrato, cuantas veces lo requiera la </w:t>
      </w:r>
      <w:r w:rsidRPr="00A75E81">
        <w:rPr>
          <w:rFonts w:cs="Arial"/>
          <w:b/>
          <w:sz w:val="20"/>
          <w:szCs w:val="20"/>
          <w:lang w:val="es-BO"/>
        </w:rPr>
        <w:t>ENTIDAD</w:t>
      </w:r>
      <w:r w:rsidRPr="00A75E81">
        <w:rPr>
          <w:rFonts w:cs="Arial"/>
          <w:sz w:val="20"/>
          <w:szCs w:val="20"/>
          <w:lang w:val="es-BO"/>
        </w:rPr>
        <w:t xml:space="preserve">, por razones </w:t>
      </w:r>
      <w:r w:rsidRPr="00A75E81">
        <w:rPr>
          <w:rFonts w:cs="Arial"/>
          <w:sz w:val="20"/>
          <w:szCs w:val="20"/>
          <w:lang w:val="es-BO"/>
        </w:rPr>
        <w:lastRenderedPageBreak/>
        <w:t xml:space="preserve">justificadas. El </w:t>
      </w:r>
      <w:r w:rsidRPr="00A75E81">
        <w:rPr>
          <w:rFonts w:cs="Arial"/>
          <w:b/>
          <w:bCs/>
          <w:sz w:val="20"/>
          <w:szCs w:val="20"/>
          <w:lang w:val="es-BO"/>
        </w:rPr>
        <w:t>FISCAL</w:t>
      </w:r>
      <w:r w:rsidRPr="00A75E81">
        <w:rPr>
          <w:rFonts w:cs="Arial"/>
          <w:sz w:val="20"/>
          <w:szCs w:val="20"/>
          <w:lang w:val="es-BO"/>
        </w:rPr>
        <w:t>, es quien llevará el control directo de la vigencia de la misma bajo su responsabilidad.</w:t>
      </w:r>
    </w:p>
    <w:p w14:paraId="3557C207" w14:textId="77777777" w:rsidR="00A75E81" w:rsidRPr="00A75E81" w:rsidRDefault="00A75E81" w:rsidP="00A75E81">
      <w:pPr>
        <w:jc w:val="both"/>
        <w:rPr>
          <w:rFonts w:cs="Arial"/>
          <w:sz w:val="20"/>
          <w:szCs w:val="20"/>
          <w:lang w:val="es-BO"/>
        </w:rPr>
      </w:pPr>
    </w:p>
    <w:p w14:paraId="02BB6448" w14:textId="77777777" w:rsidR="00A75E81" w:rsidRPr="00A75E81" w:rsidRDefault="00A75E81" w:rsidP="00A75E81">
      <w:pPr>
        <w:jc w:val="both"/>
        <w:rPr>
          <w:rFonts w:cs="Arial"/>
          <w:b/>
          <w:sz w:val="20"/>
          <w:szCs w:val="20"/>
          <w:lang w:val="es-BO"/>
        </w:rPr>
      </w:pPr>
      <w:r w:rsidRPr="00A75E81">
        <w:rPr>
          <w:rFonts w:cs="Arial"/>
          <w:sz w:val="20"/>
          <w:szCs w:val="20"/>
          <w:lang w:val="es-BO"/>
        </w:rPr>
        <w:t xml:space="preserve">El </w:t>
      </w:r>
      <w:r w:rsidRPr="00A75E81">
        <w:rPr>
          <w:rFonts w:cs="Arial"/>
          <w:b/>
          <w:sz w:val="20"/>
          <w:szCs w:val="20"/>
          <w:lang w:val="es-BO"/>
        </w:rPr>
        <w:t>PROVEEDOR</w:t>
      </w:r>
      <w:r w:rsidRPr="00A75E81">
        <w:rPr>
          <w:rFonts w:cs="Arial"/>
          <w:sz w:val="20"/>
          <w:szCs w:val="20"/>
          <w:lang w:val="es-BO"/>
        </w:rPr>
        <w:t xml:space="preserve"> podrá solicitar al </w:t>
      </w:r>
      <w:r w:rsidRPr="00A75E81">
        <w:rPr>
          <w:rFonts w:cs="Arial"/>
          <w:b/>
          <w:bCs/>
          <w:sz w:val="20"/>
          <w:szCs w:val="20"/>
          <w:lang w:val="es-BO"/>
        </w:rPr>
        <w:t>FISCAL</w:t>
      </w:r>
      <w:r w:rsidRPr="00A75E81">
        <w:rPr>
          <w:rFonts w:cs="Arial"/>
          <w:sz w:val="20"/>
          <w:szCs w:val="20"/>
          <w:lang w:val="es-BO"/>
        </w:rPr>
        <w:t xml:space="preserve"> la sustitución de la Garantía de Cumplimiento de Contrato, misma que será equivalente al siete por ciento (7%) del monto de ejecución restante del </w:t>
      </w:r>
      <w:r w:rsidRPr="00A75E81">
        <w:rPr>
          <w:rFonts w:cs="Arial"/>
          <w:b/>
          <w:sz w:val="20"/>
          <w:szCs w:val="20"/>
          <w:lang w:val="es-BO"/>
        </w:rPr>
        <w:t xml:space="preserve">SERVICIO </w:t>
      </w:r>
      <w:r w:rsidRPr="00A75E81">
        <w:rPr>
          <w:rFonts w:cs="Arial"/>
          <w:sz w:val="20"/>
          <w:szCs w:val="20"/>
          <w:lang w:val="es-BO"/>
        </w:rPr>
        <w:t>al momento de la solicitud, siempre y cuando se hayan cumplido las siguientes condiciones a la fecha de la solicitud:</w:t>
      </w:r>
    </w:p>
    <w:p w14:paraId="6A02DA8C" w14:textId="77777777" w:rsidR="00A75E81" w:rsidRPr="00A75E81" w:rsidRDefault="00A75E81" w:rsidP="00A75E81">
      <w:pPr>
        <w:jc w:val="both"/>
        <w:rPr>
          <w:rFonts w:cs="Arial"/>
          <w:b/>
          <w:sz w:val="20"/>
          <w:szCs w:val="20"/>
          <w:lang w:val="es-BO"/>
        </w:rPr>
      </w:pPr>
    </w:p>
    <w:p w14:paraId="0A871624" w14:textId="77777777" w:rsidR="00A75E81" w:rsidRPr="00A75E81" w:rsidRDefault="00A75E81" w:rsidP="009E4972">
      <w:pPr>
        <w:pStyle w:val="Prrafodelista"/>
        <w:numPr>
          <w:ilvl w:val="0"/>
          <w:numId w:val="66"/>
        </w:numPr>
        <w:contextualSpacing/>
        <w:jc w:val="both"/>
        <w:rPr>
          <w:rFonts w:ascii="Verdana" w:hAnsi="Verdana" w:cs="Arial"/>
          <w:lang w:val="es-BO"/>
        </w:rPr>
      </w:pPr>
      <w:r w:rsidRPr="00A75E81">
        <w:rPr>
          <w:rFonts w:ascii="Verdana" w:hAnsi="Verdana" w:cs="Arial"/>
          <w:lang w:val="es-BO"/>
        </w:rPr>
        <w:t xml:space="preserve">Se haya alcanzado un cumplimiento del </w:t>
      </w:r>
      <w:r w:rsidRPr="00A75E81">
        <w:rPr>
          <w:rFonts w:ascii="Verdana" w:hAnsi="Verdana" w:cs="Arial"/>
          <w:b/>
          <w:lang w:val="es-BO"/>
        </w:rPr>
        <w:t xml:space="preserve">SERVICIO, </w:t>
      </w:r>
      <w:r w:rsidRPr="00A75E81">
        <w:rPr>
          <w:rFonts w:ascii="Verdana" w:hAnsi="Verdana" w:cs="Arial"/>
          <w:lang w:val="es-BO"/>
        </w:rPr>
        <w:t>de al menos setenta por ciento (70%);</w:t>
      </w:r>
    </w:p>
    <w:p w14:paraId="7B690F0F" w14:textId="77777777" w:rsidR="00A75E81" w:rsidRPr="00A75E81" w:rsidRDefault="00A75E81" w:rsidP="009E4972">
      <w:pPr>
        <w:pStyle w:val="Prrafodelista"/>
        <w:numPr>
          <w:ilvl w:val="0"/>
          <w:numId w:val="66"/>
        </w:numPr>
        <w:contextualSpacing/>
        <w:jc w:val="both"/>
        <w:rPr>
          <w:rFonts w:ascii="Verdana" w:hAnsi="Verdana" w:cs="Arial"/>
          <w:lang w:val="es-BO"/>
        </w:rPr>
      </w:pPr>
      <w:r w:rsidRPr="00A75E81">
        <w:rPr>
          <w:rFonts w:ascii="Verdana" w:hAnsi="Verdana" w:cs="Arial"/>
          <w:lang w:val="es-BO"/>
        </w:rPr>
        <w:t xml:space="preserve">El </w:t>
      </w:r>
      <w:r w:rsidRPr="00A75E81">
        <w:rPr>
          <w:rFonts w:ascii="Verdana" w:hAnsi="Verdana" w:cs="Arial"/>
          <w:b/>
          <w:lang w:val="es-BO"/>
        </w:rPr>
        <w:t>SERVICIO</w:t>
      </w:r>
      <w:r w:rsidRPr="00A75E81">
        <w:rPr>
          <w:rFonts w:ascii="Verdana" w:hAnsi="Verdana" w:cs="Arial"/>
          <w:lang w:val="es-BO"/>
        </w:rPr>
        <w:t xml:space="preserve"> se haya cumplido sin faltas atribuibles al </w:t>
      </w:r>
      <w:r w:rsidRPr="00A75E81">
        <w:rPr>
          <w:rFonts w:ascii="Verdana" w:hAnsi="Verdana" w:cs="Arial"/>
          <w:b/>
          <w:lang w:val="es-BO"/>
        </w:rPr>
        <w:t>PROVEEDOR</w:t>
      </w:r>
      <w:r w:rsidRPr="00A75E81">
        <w:rPr>
          <w:rFonts w:ascii="Verdana" w:hAnsi="Verdana" w:cs="Arial"/>
          <w:lang w:val="es-BO"/>
        </w:rPr>
        <w:t xml:space="preserve">. </w:t>
      </w:r>
    </w:p>
    <w:p w14:paraId="0873A432" w14:textId="77777777" w:rsidR="00A75E81" w:rsidRPr="00A75E81" w:rsidRDefault="00A75E81" w:rsidP="00A75E81">
      <w:pPr>
        <w:autoSpaceDE w:val="0"/>
        <w:autoSpaceDN w:val="0"/>
        <w:adjustRightInd w:val="0"/>
        <w:jc w:val="both"/>
        <w:rPr>
          <w:rFonts w:cs="Arial"/>
          <w:sz w:val="20"/>
          <w:szCs w:val="20"/>
          <w:lang w:val="es-BO"/>
        </w:rPr>
      </w:pPr>
    </w:p>
    <w:p w14:paraId="576EBB73" w14:textId="77777777" w:rsidR="00A75E81" w:rsidRPr="00A75E81" w:rsidRDefault="00A75E81" w:rsidP="00A75E81">
      <w:pPr>
        <w:autoSpaceDE w:val="0"/>
        <w:autoSpaceDN w:val="0"/>
        <w:adjustRightInd w:val="0"/>
        <w:jc w:val="both"/>
        <w:rPr>
          <w:rFonts w:cs="Arial"/>
          <w:b/>
          <w:i/>
          <w:sz w:val="20"/>
          <w:szCs w:val="20"/>
          <w:lang w:val="es-BO"/>
        </w:rPr>
      </w:pPr>
      <w:r w:rsidRPr="00A75E81">
        <w:rPr>
          <w:rFonts w:cs="Arial"/>
          <w:sz w:val="20"/>
          <w:szCs w:val="20"/>
          <w:lang w:val="es-BO"/>
        </w:rPr>
        <w:t xml:space="preserve">El </w:t>
      </w:r>
      <w:r w:rsidRPr="00A75E81">
        <w:rPr>
          <w:rFonts w:cs="Arial"/>
          <w:b/>
          <w:sz w:val="20"/>
          <w:szCs w:val="20"/>
          <w:lang w:val="es-BO"/>
        </w:rPr>
        <w:t xml:space="preserve">FISCAL </w:t>
      </w:r>
      <w:r w:rsidRPr="00A75E81">
        <w:rPr>
          <w:rFonts w:cs="Arial"/>
          <w:sz w:val="20"/>
          <w:szCs w:val="20"/>
          <w:lang w:val="es-BO"/>
        </w:rPr>
        <w:t xml:space="preserve">deberá emitir informe sobre la solicitud de sustitución de la garantía en un plazo no mayor a tres (3) días hábiles, aceptando o rechazando la misma. En caso de aceptar la solicitud de sustitución de la garantía, el </w:t>
      </w:r>
      <w:r w:rsidRPr="00A75E81">
        <w:rPr>
          <w:rFonts w:cs="Arial"/>
          <w:b/>
          <w:sz w:val="20"/>
          <w:szCs w:val="20"/>
          <w:lang w:val="es-BO"/>
        </w:rPr>
        <w:t>FISCAL</w:t>
      </w:r>
      <w:r w:rsidRPr="00A75E81">
        <w:rPr>
          <w:rFonts w:cs="Arial"/>
          <w:sz w:val="20"/>
          <w:szCs w:val="20"/>
          <w:lang w:val="es-BO"/>
        </w:rPr>
        <w:t xml:space="preserve"> remitirá a la Unidad Administrativa de la </w:t>
      </w:r>
      <w:r w:rsidRPr="00A75E81">
        <w:rPr>
          <w:rFonts w:cs="Arial"/>
          <w:b/>
          <w:sz w:val="20"/>
          <w:szCs w:val="20"/>
          <w:lang w:val="es-BO"/>
        </w:rPr>
        <w:t>ENTIDAD</w:t>
      </w:r>
      <w:r w:rsidRPr="00A75E81">
        <w:rPr>
          <w:rFonts w:cs="Arial"/>
          <w:sz w:val="20"/>
          <w:szCs w:val="20"/>
          <w:lang w:val="es-BO"/>
        </w:rPr>
        <w:t xml:space="preserve"> la solicitud de sustitución y antecedentes a efectos de que se realice la sustitución por única vez de la garantía contra entrega de una nueva garantía.</w:t>
      </w:r>
    </w:p>
    <w:p w14:paraId="4E1A07D6" w14:textId="77777777" w:rsidR="00A75E81" w:rsidRPr="00A75E81" w:rsidRDefault="00A75E81" w:rsidP="00A75E81">
      <w:pPr>
        <w:jc w:val="both"/>
        <w:rPr>
          <w:rFonts w:cs="Arial"/>
          <w:sz w:val="20"/>
          <w:szCs w:val="20"/>
          <w:lang w:val="es-BO"/>
        </w:rPr>
      </w:pPr>
    </w:p>
    <w:p w14:paraId="57AB8D82" w14:textId="77777777" w:rsidR="00A75E81" w:rsidRPr="00A75E81" w:rsidRDefault="00A75E81" w:rsidP="00A75E81">
      <w:pPr>
        <w:widowControl w:val="0"/>
        <w:autoSpaceDE w:val="0"/>
        <w:autoSpaceDN w:val="0"/>
        <w:adjustRightInd w:val="0"/>
        <w:jc w:val="both"/>
        <w:rPr>
          <w:rFonts w:cs="Arial"/>
          <w:iCs/>
          <w:sz w:val="20"/>
          <w:szCs w:val="20"/>
          <w:lang w:val="es-BO"/>
        </w:rPr>
      </w:pPr>
      <w:r w:rsidRPr="00A75E81">
        <w:rPr>
          <w:rFonts w:cs="Arial"/>
          <w:b/>
          <w:sz w:val="20"/>
          <w:szCs w:val="20"/>
          <w:lang w:val="es-BO"/>
        </w:rPr>
        <w:t>CLÁUSULA NOVENA.- (ANTICIPO)</w:t>
      </w:r>
      <w:r w:rsidRPr="00A75E81">
        <w:rPr>
          <w:rFonts w:cs="Arial"/>
          <w:b/>
          <w:i/>
          <w:iCs/>
          <w:sz w:val="20"/>
          <w:szCs w:val="20"/>
          <w:lang w:val="es-BO"/>
        </w:rPr>
        <w:t xml:space="preserve"> </w:t>
      </w:r>
      <w:r w:rsidRPr="00A75E81">
        <w:rPr>
          <w:rFonts w:cs="Arial"/>
          <w:iCs/>
          <w:sz w:val="20"/>
          <w:szCs w:val="20"/>
          <w:lang w:val="es-BO"/>
        </w:rPr>
        <w:t>En el presente Contrato no se otorgará anticipo.</w:t>
      </w:r>
    </w:p>
    <w:p w14:paraId="6B609C3A" w14:textId="77777777" w:rsidR="00A75E81" w:rsidRPr="00A75E81" w:rsidRDefault="00A75E81" w:rsidP="00A75E81">
      <w:pPr>
        <w:tabs>
          <w:tab w:val="left" w:pos="0"/>
          <w:tab w:val="left" w:pos="720"/>
        </w:tabs>
        <w:suppressAutoHyphens/>
        <w:jc w:val="both"/>
        <w:rPr>
          <w:rFonts w:cs="Arial"/>
          <w:b/>
          <w:sz w:val="20"/>
          <w:szCs w:val="20"/>
          <w:lang w:val="es-BO"/>
        </w:rPr>
      </w:pPr>
    </w:p>
    <w:p w14:paraId="74563B67" w14:textId="77777777" w:rsidR="00A75E81" w:rsidRPr="00A75E81" w:rsidRDefault="00A75E81" w:rsidP="00A75E81">
      <w:pPr>
        <w:jc w:val="both"/>
        <w:rPr>
          <w:rFonts w:cs="Arial"/>
          <w:sz w:val="20"/>
          <w:szCs w:val="20"/>
          <w:lang w:val="es-BO"/>
        </w:rPr>
      </w:pPr>
      <w:r w:rsidRPr="00A75E81">
        <w:rPr>
          <w:rFonts w:cs="Arial"/>
          <w:b/>
          <w:sz w:val="20"/>
          <w:szCs w:val="20"/>
          <w:lang w:val="es-BO"/>
        </w:rPr>
        <w:t xml:space="preserve">CLÁUSULA DÉCIMA.- (PLAZO DE PRESTACIÓN DEL SERVICIO) </w:t>
      </w:r>
      <w:r w:rsidRPr="00A75E81">
        <w:rPr>
          <w:rFonts w:cs="Arial"/>
          <w:sz w:val="20"/>
          <w:szCs w:val="20"/>
          <w:lang w:val="es-BO"/>
        </w:rPr>
        <w:t>El</w:t>
      </w:r>
      <w:r w:rsidRPr="00A75E81">
        <w:rPr>
          <w:rFonts w:cs="Arial"/>
          <w:b/>
          <w:sz w:val="20"/>
          <w:szCs w:val="20"/>
          <w:lang w:val="es-BO"/>
        </w:rPr>
        <w:t xml:space="preserve"> PROVEEDOR </w:t>
      </w:r>
      <w:r w:rsidRPr="00A75E81">
        <w:rPr>
          <w:rFonts w:cs="Arial"/>
          <w:sz w:val="20"/>
          <w:szCs w:val="20"/>
          <w:lang w:val="es-BO"/>
        </w:rPr>
        <w:t xml:space="preserve">prestará el </w:t>
      </w:r>
      <w:r w:rsidRPr="00A75E81">
        <w:rPr>
          <w:rFonts w:cs="Arial"/>
          <w:b/>
          <w:sz w:val="20"/>
          <w:szCs w:val="20"/>
          <w:lang w:val="es-BO"/>
        </w:rPr>
        <w:t xml:space="preserve">SERVICIO </w:t>
      </w:r>
      <w:r w:rsidRPr="00A75E81">
        <w:rPr>
          <w:rFonts w:cs="Arial"/>
          <w:sz w:val="20"/>
          <w:szCs w:val="20"/>
          <w:lang w:val="es-BO"/>
        </w:rPr>
        <w:t>en estricto cumplimiento con la propuesta adjudicada, las Especificaciones Técnicas y el contrato, en el plazo de un (1) año calendario, computable a partir de la fecha establecida en la Orden de Proceder.</w:t>
      </w:r>
    </w:p>
    <w:p w14:paraId="2B31D2A2" w14:textId="77777777" w:rsidR="00A75E81" w:rsidRPr="00A75E81" w:rsidRDefault="00A75E81" w:rsidP="00A75E81">
      <w:pPr>
        <w:jc w:val="both"/>
        <w:rPr>
          <w:rFonts w:cs="Arial"/>
          <w:sz w:val="20"/>
          <w:szCs w:val="20"/>
          <w:lang w:val="es-BO"/>
        </w:rPr>
      </w:pPr>
    </w:p>
    <w:p w14:paraId="316A6034" w14:textId="77777777" w:rsidR="00A75E81" w:rsidRPr="00A75E81" w:rsidRDefault="00A75E81" w:rsidP="00A75E81">
      <w:pPr>
        <w:jc w:val="both"/>
        <w:rPr>
          <w:rFonts w:cs="Arial"/>
          <w:sz w:val="20"/>
          <w:szCs w:val="20"/>
          <w:lang w:val="es-BO"/>
        </w:rPr>
      </w:pPr>
      <w:r w:rsidRPr="00A75E81">
        <w:rPr>
          <w:rFonts w:cs="Arial"/>
          <w:sz w:val="20"/>
          <w:szCs w:val="20"/>
          <w:lang w:val="es-BO"/>
        </w:rPr>
        <w:t xml:space="preserve">En coordinación con el </w:t>
      </w:r>
      <w:r w:rsidRPr="00A75E81">
        <w:rPr>
          <w:rFonts w:cs="Arial"/>
          <w:b/>
          <w:sz w:val="20"/>
          <w:szCs w:val="20"/>
          <w:lang w:val="es-BO"/>
        </w:rPr>
        <w:t>FISCAL</w:t>
      </w:r>
      <w:r w:rsidRPr="00A75E81">
        <w:rPr>
          <w:rFonts w:cs="Arial"/>
          <w:sz w:val="20"/>
          <w:szCs w:val="20"/>
          <w:lang w:val="es-BO"/>
        </w:rPr>
        <w:t xml:space="preserve">, el </w:t>
      </w:r>
      <w:r w:rsidRPr="00A75E81">
        <w:rPr>
          <w:rFonts w:cs="Arial"/>
          <w:b/>
          <w:sz w:val="20"/>
          <w:szCs w:val="20"/>
          <w:lang w:val="es-BO"/>
        </w:rPr>
        <w:t>PROVEEDOR</w:t>
      </w:r>
      <w:r w:rsidRPr="00A75E81">
        <w:rPr>
          <w:rFonts w:cs="Arial"/>
          <w:sz w:val="20"/>
          <w:szCs w:val="20"/>
          <w:lang w:val="es-BO"/>
        </w:rPr>
        <w:t xml:space="preserve"> deberá realizar la activación de la suscripción en un plazo de cinco (5) días calendario a partir del siguiente día hábil de la fecha de emisión de la Orden de Proceder. El </w:t>
      </w:r>
      <w:r w:rsidRPr="00A75E81">
        <w:rPr>
          <w:rFonts w:cs="Arial"/>
          <w:b/>
          <w:sz w:val="20"/>
          <w:szCs w:val="20"/>
          <w:lang w:val="es-BO"/>
        </w:rPr>
        <w:t>PROVEEDOR</w:t>
      </w:r>
      <w:r w:rsidRPr="00A75E81">
        <w:rPr>
          <w:rFonts w:cs="Arial"/>
          <w:sz w:val="20"/>
          <w:szCs w:val="20"/>
          <w:lang w:val="es-BO"/>
        </w:rPr>
        <w:t xml:space="preserve"> deberá demostrar que la activación del </w:t>
      </w:r>
      <w:r w:rsidRPr="00A75E81">
        <w:rPr>
          <w:rFonts w:cs="Arial"/>
          <w:b/>
          <w:sz w:val="20"/>
          <w:szCs w:val="20"/>
          <w:lang w:val="es-BO"/>
        </w:rPr>
        <w:t>SERVICIO</w:t>
      </w:r>
      <w:r w:rsidRPr="00A75E81">
        <w:rPr>
          <w:rFonts w:cs="Arial"/>
          <w:sz w:val="20"/>
          <w:szCs w:val="20"/>
          <w:lang w:val="es-BO"/>
        </w:rPr>
        <w:t xml:space="preserve"> se encuentra a nombre de la </w:t>
      </w:r>
      <w:r w:rsidRPr="00A75E81">
        <w:rPr>
          <w:rFonts w:cs="Arial"/>
          <w:b/>
          <w:sz w:val="20"/>
          <w:szCs w:val="20"/>
          <w:lang w:val="es-BO"/>
        </w:rPr>
        <w:t>ENTIDAD</w:t>
      </w:r>
      <w:r w:rsidRPr="00A75E81">
        <w:rPr>
          <w:rFonts w:cs="Arial"/>
          <w:sz w:val="20"/>
          <w:szCs w:val="20"/>
          <w:lang w:val="es-BO"/>
        </w:rPr>
        <w:t xml:space="preserve"> mediante la entrega del Informe correspondiente.  </w:t>
      </w:r>
    </w:p>
    <w:p w14:paraId="58F96C14" w14:textId="77777777" w:rsidR="00A75E81" w:rsidRPr="00A75E81" w:rsidRDefault="00A75E81" w:rsidP="00A75E81">
      <w:pPr>
        <w:jc w:val="both"/>
        <w:rPr>
          <w:rFonts w:cs="Arial"/>
          <w:b/>
          <w:i/>
          <w:sz w:val="20"/>
          <w:szCs w:val="20"/>
          <w:lang w:val="es-BO"/>
        </w:rPr>
      </w:pPr>
    </w:p>
    <w:p w14:paraId="73B41627" w14:textId="77777777" w:rsidR="00A75E81" w:rsidRPr="00A75E81" w:rsidRDefault="00A75E81" w:rsidP="00A75E81">
      <w:pPr>
        <w:jc w:val="both"/>
        <w:rPr>
          <w:rFonts w:cs="Arial"/>
          <w:sz w:val="20"/>
          <w:szCs w:val="20"/>
          <w:lang w:val="es-BO"/>
        </w:rPr>
      </w:pPr>
      <w:r w:rsidRPr="00A75E81">
        <w:rPr>
          <w:rFonts w:cs="Arial"/>
          <w:b/>
          <w:sz w:val="20"/>
          <w:szCs w:val="20"/>
          <w:lang w:val="es-BO"/>
        </w:rPr>
        <w:t xml:space="preserve">CLÁUSULA DÉCIMA PRIMERA.- (LUGAR DE PRESTACIÓN DE SERVICIOS) </w:t>
      </w:r>
      <w:r w:rsidRPr="00A75E81">
        <w:rPr>
          <w:rFonts w:cs="Arial"/>
          <w:sz w:val="20"/>
          <w:szCs w:val="20"/>
          <w:lang w:val="es-BO"/>
        </w:rPr>
        <w:t xml:space="preserve">El </w:t>
      </w:r>
      <w:r w:rsidRPr="00A75E81">
        <w:rPr>
          <w:rFonts w:cs="Arial"/>
          <w:b/>
          <w:sz w:val="20"/>
          <w:szCs w:val="20"/>
          <w:lang w:val="es-BO"/>
        </w:rPr>
        <w:t>PROVEEDOR</w:t>
      </w:r>
      <w:r w:rsidRPr="00A75E81">
        <w:rPr>
          <w:rFonts w:cs="Arial"/>
          <w:sz w:val="20"/>
          <w:szCs w:val="20"/>
          <w:lang w:val="es-BO"/>
        </w:rPr>
        <w:t xml:space="preserve"> prestará el </w:t>
      </w:r>
      <w:r w:rsidRPr="00A75E81">
        <w:rPr>
          <w:rFonts w:cs="Arial"/>
          <w:b/>
          <w:sz w:val="20"/>
          <w:szCs w:val="20"/>
          <w:lang w:val="es-BO"/>
        </w:rPr>
        <w:t>SERVICIO</w:t>
      </w:r>
      <w:r w:rsidRPr="00A75E81">
        <w:rPr>
          <w:rFonts w:cs="Arial"/>
          <w:sz w:val="20"/>
          <w:szCs w:val="20"/>
          <w:lang w:val="es-BO"/>
        </w:rPr>
        <w:t xml:space="preserve">, objeto del presente Contrato en el Edificio Principal de la </w:t>
      </w:r>
      <w:r w:rsidRPr="00A75E81">
        <w:rPr>
          <w:rFonts w:cs="Arial"/>
          <w:b/>
          <w:sz w:val="20"/>
          <w:szCs w:val="20"/>
          <w:lang w:val="es-BO"/>
        </w:rPr>
        <w:t>ENTIDAD</w:t>
      </w:r>
      <w:r w:rsidRPr="00A75E81">
        <w:rPr>
          <w:rFonts w:cs="Arial"/>
          <w:sz w:val="20"/>
          <w:szCs w:val="20"/>
          <w:lang w:val="es-BO"/>
        </w:rPr>
        <w:t xml:space="preserve">, ubicado en la calle Ayacucho S/N, esquina Calle Mercado de la Zona Central de la ciudad de La Paz.  </w:t>
      </w:r>
    </w:p>
    <w:p w14:paraId="5EC2BCAB" w14:textId="77777777" w:rsidR="00A75E81" w:rsidRPr="00A75E81" w:rsidRDefault="00A75E81" w:rsidP="00A75E81">
      <w:pPr>
        <w:rPr>
          <w:rFonts w:cs="Arial"/>
          <w:sz w:val="20"/>
          <w:szCs w:val="20"/>
          <w:lang w:val="es-BO"/>
        </w:rPr>
      </w:pPr>
    </w:p>
    <w:p w14:paraId="6FCCD88A" w14:textId="77777777" w:rsidR="00A75E81" w:rsidRPr="00A75E81" w:rsidRDefault="00A75E81" w:rsidP="00A75E81">
      <w:pPr>
        <w:pStyle w:val="CM37"/>
        <w:spacing w:after="0"/>
        <w:jc w:val="both"/>
        <w:rPr>
          <w:rFonts w:ascii="Verdana" w:hAnsi="Verdana" w:cs="Arial"/>
          <w:b/>
          <w:sz w:val="20"/>
          <w:szCs w:val="20"/>
          <w:lang w:val="es-BO"/>
        </w:rPr>
      </w:pPr>
      <w:r w:rsidRPr="00A75E81">
        <w:rPr>
          <w:rFonts w:ascii="Verdana" w:hAnsi="Verdana" w:cs="Arial"/>
          <w:b/>
          <w:sz w:val="20"/>
          <w:szCs w:val="20"/>
          <w:lang w:val="es-BO"/>
        </w:rPr>
        <w:t xml:space="preserve">CLÁUSULA DÉCIMA SEGUNDA.- (MONTO, MONEDA Y FORMA DE PAGO) </w:t>
      </w:r>
      <w:r w:rsidRPr="00A75E81">
        <w:rPr>
          <w:rFonts w:ascii="Verdana" w:hAnsi="Verdana" w:cs="Arial"/>
          <w:sz w:val="20"/>
          <w:szCs w:val="20"/>
          <w:lang w:val="es-BO"/>
        </w:rPr>
        <w:t xml:space="preserve">El monto propuesto y aceptado por ambas partes para la prestación del </w:t>
      </w:r>
      <w:r w:rsidRPr="00A75E81">
        <w:rPr>
          <w:rFonts w:ascii="Verdana" w:hAnsi="Verdana" w:cs="Arial"/>
          <w:b/>
          <w:sz w:val="20"/>
          <w:szCs w:val="20"/>
          <w:lang w:val="es-BO"/>
        </w:rPr>
        <w:t>SERVICIO</w:t>
      </w:r>
      <w:r w:rsidRPr="00A75E81">
        <w:rPr>
          <w:rFonts w:ascii="Verdana" w:hAnsi="Verdana" w:cs="Arial"/>
          <w:sz w:val="20"/>
          <w:szCs w:val="20"/>
          <w:lang w:val="es-BO"/>
        </w:rPr>
        <w:t xml:space="preserve">, objeto del presente Contrato es de _____________ </w:t>
      </w:r>
      <w:r w:rsidRPr="00A75E81">
        <w:rPr>
          <w:rFonts w:ascii="Verdana" w:hAnsi="Verdana" w:cs="Arial"/>
          <w:b/>
          <w:i/>
          <w:sz w:val="20"/>
          <w:szCs w:val="20"/>
          <w:lang w:val="es-BO"/>
        </w:rPr>
        <w:t xml:space="preserve">(Registrar en forma numeral y literal el monto del Contrato, en bolivianos, establecido en el Documento de Adjudicación). </w:t>
      </w:r>
    </w:p>
    <w:p w14:paraId="209C1FF8" w14:textId="77777777" w:rsidR="00A75E81" w:rsidRPr="00A75E81" w:rsidRDefault="00A75E81" w:rsidP="00A75E81">
      <w:pPr>
        <w:jc w:val="both"/>
        <w:rPr>
          <w:rFonts w:cs="Arial"/>
          <w:b/>
          <w:i/>
          <w:sz w:val="20"/>
          <w:szCs w:val="20"/>
          <w:lang w:val="es-BO"/>
        </w:rPr>
      </w:pPr>
    </w:p>
    <w:p w14:paraId="20832E0F" w14:textId="77777777" w:rsidR="00A75E81" w:rsidRPr="00A75E81" w:rsidRDefault="00A75E81" w:rsidP="00A75E81">
      <w:pPr>
        <w:jc w:val="both"/>
        <w:rPr>
          <w:rFonts w:cs="Arial"/>
          <w:sz w:val="20"/>
          <w:szCs w:val="20"/>
          <w:lang w:val="es-BO"/>
        </w:rPr>
      </w:pPr>
      <w:r w:rsidRPr="00A75E81">
        <w:rPr>
          <w:rFonts w:cs="Arial"/>
          <w:sz w:val="20"/>
          <w:szCs w:val="20"/>
          <w:lang w:val="es-BO"/>
        </w:rPr>
        <w:t xml:space="preserve">Queda establecido que el monto consignado en la propuesta adjudicada incluye todos los elementos, sin excepción alguna, que sean necesarios para la realización y cumplimiento del </w:t>
      </w:r>
      <w:r w:rsidRPr="00A75E81">
        <w:rPr>
          <w:rFonts w:cs="Arial"/>
          <w:b/>
          <w:sz w:val="20"/>
          <w:szCs w:val="20"/>
          <w:lang w:val="es-BO"/>
        </w:rPr>
        <w:t>SERVICIO</w:t>
      </w:r>
      <w:r w:rsidRPr="00A75E81">
        <w:rPr>
          <w:rFonts w:cs="Arial"/>
          <w:sz w:val="20"/>
          <w:szCs w:val="20"/>
          <w:lang w:val="es-BO"/>
        </w:rPr>
        <w:t>.</w:t>
      </w:r>
    </w:p>
    <w:p w14:paraId="638ABB6E" w14:textId="77777777" w:rsidR="00A75E81" w:rsidRPr="00A75E81" w:rsidRDefault="00A75E81" w:rsidP="00A75E81">
      <w:pPr>
        <w:jc w:val="both"/>
        <w:rPr>
          <w:rFonts w:cs="Arial"/>
          <w:b/>
          <w:i/>
          <w:sz w:val="20"/>
          <w:szCs w:val="20"/>
          <w:lang w:val="es-BO"/>
        </w:rPr>
      </w:pPr>
    </w:p>
    <w:p w14:paraId="5C455DD3" w14:textId="77777777" w:rsidR="00A75E81" w:rsidRPr="00A75E81" w:rsidRDefault="00A75E81" w:rsidP="00A75E81">
      <w:pPr>
        <w:jc w:val="both"/>
        <w:rPr>
          <w:rFonts w:cs="Arial"/>
          <w:sz w:val="20"/>
          <w:szCs w:val="20"/>
          <w:lang w:val="es-BO"/>
        </w:rPr>
      </w:pPr>
      <w:r w:rsidRPr="00A75E81">
        <w:rPr>
          <w:rFonts w:cs="Arial"/>
          <w:sz w:val="20"/>
          <w:szCs w:val="20"/>
          <w:lang w:val="es-BO"/>
        </w:rPr>
        <w:t xml:space="preserve">Es de exclusiva responsabilidad del </w:t>
      </w:r>
      <w:r w:rsidRPr="00A75E81">
        <w:rPr>
          <w:rFonts w:cs="Arial"/>
          <w:b/>
          <w:sz w:val="20"/>
          <w:szCs w:val="20"/>
          <w:lang w:val="es-BO"/>
        </w:rPr>
        <w:t xml:space="preserve">PROVEEDOR, </w:t>
      </w:r>
      <w:r w:rsidRPr="00A75E81">
        <w:rPr>
          <w:rFonts w:cs="Arial"/>
          <w:sz w:val="20"/>
          <w:szCs w:val="20"/>
          <w:lang w:val="es-BO"/>
        </w:rPr>
        <w:t xml:space="preserve">prestar el </w:t>
      </w:r>
      <w:r w:rsidRPr="00A75E81">
        <w:rPr>
          <w:rFonts w:cs="Arial"/>
          <w:b/>
          <w:sz w:val="20"/>
          <w:szCs w:val="20"/>
          <w:lang w:val="es-BO"/>
        </w:rPr>
        <w:t>SERVICIO</w:t>
      </w:r>
      <w:r w:rsidRPr="00A75E81">
        <w:rPr>
          <w:rFonts w:cs="Arial"/>
          <w:sz w:val="20"/>
          <w:szCs w:val="20"/>
          <w:lang w:val="es-BO"/>
        </w:rPr>
        <w:t xml:space="preserve"> por el monto establecido como costo del servicio, ya que no se reconocerán ni procederán pagos por servicios que hiciesen exceder dicho monto.</w:t>
      </w:r>
    </w:p>
    <w:p w14:paraId="6C2D52F3" w14:textId="77777777" w:rsidR="00A75E81" w:rsidRPr="00A75E81" w:rsidRDefault="00A75E81" w:rsidP="00A75E81">
      <w:pPr>
        <w:jc w:val="both"/>
        <w:rPr>
          <w:rFonts w:cs="Arial"/>
          <w:sz w:val="20"/>
          <w:szCs w:val="20"/>
          <w:lang w:val="es-BO"/>
        </w:rPr>
      </w:pPr>
    </w:p>
    <w:p w14:paraId="21D41251" w14:textId="77777777" w:rsidR="00A75E81" w:rsidRPr="00A75E81" w:rsidRDefault="00A75E81" w:rsidP="00A75E81">
      <w:pPr>
        <w:jc w:val="both"/>
        <w:rPr>
          <w:rFonts w:cs="Arial"/>
          <w:sz w:val="20"/>
          <w:szCs w:val="20"/>
          <w:lang w:val="es-BO"/>
        </w:rPr>
      </w:pPr>
      <w:r w:rsidRPr="00A75E81">
        <w:rPr>
          <w:rFonts w:cs="Arial"/>
          <w:sz w:val="20"/>
          <w:szCs w:val="20"/>
          <w:lang w:val="es-BO"/>
        </w:rPr>
        <w:t xml:space="preserve">Las partes acuerdan que por la prestación del </w:t>
      </w:r>
      <w:r w:rsidRPr="00A75E81">
        <w:rPr>
          <w:rFonts w:cs="Arial"/>
          <w:b/>
          <w:sz w:val="20"/>
          <w:szCs w:val="20"/>
          <w:lang w:val="es-BO"/>
        </w:rPr>
        <w:t>SERVICIO</w:t>
      </w:r>
      <w:r w:rsidRPr="00A75E81">
        <w:rPr>
          <w:rFonts w:cs="Arial"/>
          <w:sz w:val="20"/>
          <w:szCs w:val="20"/>
          <w:lang w:val="es-BO"/>
        </w:rPr>
        <w:t xml:space="preserve">, procederá un pago único, cuya cancelación se la realizará por el total y una vez aprobada la planilla de ejecución </w:t>
      </w:r>
      <w:r w:rsidRPr="00A75E81">
        <w:rPr>
          <w:rFonts w:cs="Arial"/>
          <w:sz w:val="20"/>
          <w:szCs w:val="20"/>
          <w:lang w:val="es-BO"/>
        </w:rPr>
        <w:lastRenderedPageBreak/>
        <w:t xml:space="preserve">de servicios, la cual se indicará por escrito en el Informe de Conformidad de la Activación del Servicio  emitido por el </w:t>
      </w:r>
      <w:r w:rsidRPr="00A75E81">
        <w:rPr>
          <w:rFonts w:cs="Arial"/>
          <w:b/>
          <w:sz w:val="20"/>
          <w:szCs w:val="20"/>
          <w:lang w:val="es-BO"/>
        </w:rPr>
        <w:t>FISCAL</w:t>
      </w:r>
      <w:r w:rsidRPr="00A75E81">
        <w:rPr>
          <w:rFonts w:cs="Arial"/>
          <w:sz w:val="20"/>
          <w:szCs w:val="20"/>
          <w:lang w:val="es-BO"/>
        </w:rPr>
        <w:t>.</w:t>
      </w:r>
    </w:p>
    <w:p w14:paraId="5FCF5F67" w14:textId="77777777" w:rsidR="00A75E81" w:rsidRPr="00A75E81" w:rsidRDefault="00A75E81" w:rsidP="00A75E81">
      <w:pPr>
        <w:jc w:val="both"/>
        <w:rPr>
          <w:rFonts w:cs="Arial"/>
          <w:sz w:val="20"/>
          <w:szCs w:val="20"/>
          <w:lang w:val="es-BO"/>
        </w:rPr>
      </w:pPr>
      <w:r w:rsidRPr="00A75E81">
        <w:rPr>
          <w:rFonts w:cs="Arial"/>
          <w:sz w:val="20"/>
          <w:szCs w:val="20"/>
          <w:lang w:val="es-BO"/>
        </w:rPr>
        <w:t xml:space="preserve">Para este fin el </w:t>
      </w:r>
      <w:r w:rsidRPr="00A75E81">
        <w:rPr>
          <w:rFonts w:cs="Arial"/>
          <w:b/>
          <w:sz w:val="20"/>
          <w:szCs w:val="20"/>
          <w:lang w:val="es-BO"/>
        </w:rPr>
        <w:t xml:space="preserve">PROVEEDOR </w:t>
      </w:r>
      <w:r w:rsidRPr="00A75E81">
        <w:rPr>
          <w:rFonts w:cs="Arial"/>
          <w:sz w:val="20"/>
          <w:szCs w:val="20"/>
          <w:lang w:val="es-BO"/>
        </w:rPr>
        <w:t xml:space="preserve">presentará al </w:t>
      </w:r>
      <w:r w:rsidRPr="00A75E81">
        <w:rPr>
          <w:rFonts w:cs="Arial"/>
          <w:b/>
          <w:bCs/>
          <w:sz w:val="20"/>
          <w:szCs w:val="20"/>
          <w:lang w:val="es-BO"/>
        </w:rPr>
        <w:t>FISCAL</w:t>
      </w:r>
      <w:r w:rsidRPr="00A75E81">
        <w:rPr>
          <w:rFonts w:cs="Arial"/>
          <w:sz w:val="20"/>
          <w:szCs w:val="20"/>
          <w:lang w:val="es-BO"/>
        </w:rPr>
        <w:t xml:space="preserve"> para su revisión, la planilla de ejecución de servicios y el Informe de Activación del </w:t>
      </w:r>
      <w:r w:rsidRPr="00A75E81">
        <w:rPr>
          <w:rFonts w:cs="Arial"/>
          <w:b/>
          <w:sz w:val="20"/>
          <w:szCs w:val="20"/>
          <w:lang w:val="es-BO"/>
        </w:rPr>
        <w:t>SERVICIO</w:t>
      </w:r>
      <w:r w:rsidRPr="00A75E81">
        <w:rPr>
          <w:rFonts w:cs="Arial"/>
          <w:sz w:val="20"/>
          <w:szCs w:val="20"/>
          <w:lang w:val="es-BO"/>
        </w:rPr>
        <w:t xml:space="preserve"> conforme a las previsiones establecidas en las Especificaciones Técnicas, donde deberá señalar el detalle de los trabajos realizados, información que permita verificar el </w:t>
      </w:r>
      <w:r w:rsidRPr="00A75E81">
        <w:rPr>
          <w:rFonts w:cs="Arial"/>
          <w:b/>
          <w:sz w:val="20"/>
          <w:szCs w:val="20"/>
          <w:lang w:val="es-BO"/>
        </w:rPr>
        <w:t>SERVICIO</w:t>
      </w:r>
      <w:r w:rsidRPr="00A75E81">
        <w:rPr>
          <w:rFonts w:cs="Arial"/>
          <w:sz w:val="20"/>
          <w:szCs w:val="20"/>
          <w:lang w:val="es-BO"/>
        </w:rPr>
        <w:t xml:space="preserve"> y la vigencia del mismo, el registro del </w:t>
      </w:r>
      <w:r w:rsidRPr="00A75E81">
        <w:rPr>
          <w:rFonts w:cs="Arial"/>
          <w:b/>
          <w:sz w:val="20"/>
          <w:szCs w:val="20"/>
          <w:lang w:val="es-BO"/>
        </w:rPr>
        <w:t>SERVICIO</w:t>
      </w:r>
      <w:r w:rsidRPr="00A75E81">
        <w:rPr>
          <w:rFonts w:cs="Arial"/>
          <w:sz w:val="20"/>
          <w:szCs w:val="20"/>
          <w:lang w:val="es-BO"/>
        </w:rPr>
        <w:t xml:space="preserve"> en el sitio web del fabricante que debe estar registrado a nombre de la </w:t>
      </w:r>
      <w:r w:rsidRPr="00A75E81">
        <w:rPr>
          <w:rFonts w:cs="Arial"/>
          <w:b/>
          <w:sz w:val="20"/>
          <w:szCs w:val="20"/>
          <w:lang w:val="es-BO"/>
        </w:rPr>
        <w:t>ENTIDAD</w:t>
      </w:r>
      <w:r w:rsidRPr="00A75E81">
        <w:rPr>
          <w:rFonts w:cs="Arial"/>
          <w:sz w:val="20"/>
          <w:szCs w:val="20"/>
          <w:lang w:val="es-BO"/>
        </w:rPr>
        <w:t xml:space="preserve"> e incluir toda la documentación relevante de la activación, que se haya generado.</w:t>
      </w:r>
      <w:r w:rsidRPr="00A75E81">
        <w:rPr>
          <w:rFonts w:cs="Arial"/>
          <w:b/>
          <w:sz w:val="20"/>
          <w:szCs w:val="20"/>
          <w:lang w:val="es-BO"/>
        </w:rPr>
        <w:t xml:space="preserve"> </w:t>
      </w:r>
    </w:p>
    <w:p w14:paraId="318BD22D" w14:textId="77777777" w:rsidR="00A75E81" w:rsidRPr="00A75E81" w:rsidRDefault="00A75E81" w:rsidP="00A75E81">
      <w:pPr>
        <w:jc w:val="both"/>
        <w:rPr>
          <w:rFonts w:cs="Arial"/>
          <w:sz w:val="20"/>
          <w:szCs w:val="20"/>
          <w:lang w:val="es-BO"/>
        </w:rPr>
      </w:pPr>
      <w:r w:rsidRPr="00A75E81">
        <w:rPr>
          <w:rFonts w:cs="Arial"/>
          <w:sz w:val="20"/>
          <w:szCs w:val="20"/>
          <w:lang w:val="es-BO"/>
        </w:rPr>
        <w:t xml:space="preserve"> </w:t>
      </w:r>
    </w:p>
    <w:p w14:paraId="5C0AE76E" w14:textId="77777777" w:rsidR="00A75E81" w:rsidRPr="00A75E81" w:rsidRDefault="00A75E81" w:rsidP="00A75E81">
      <w:pPr>
        <w:jc w:val="both"/>
        <w:rPr>
          <w:rFonts w:cs="Arial"/>
          <w:sz w:val="20"/>
          <w:szCs w:val="20"/>
          <w:lang w:val="es-BO"/>
        </w:rPr>
      </w:pPr>
      <w:r w:rsidRPr="00A75E81">
        <w:rPr>
          <w:rFonts w:cs="Arial"/>
          <w:sz w:val="20"/>
          <w:szCs w:val="20"/>
          <w:lang w:val="es-BO"/>
        </w:rPr>
        <w:t>El</w:t>
      </w:r>
      <w:r w:rsidRPr="00A75E81">
        <w:rPr>
          <w:rFonts w:cs="Arial"/>
          <w:b/>
          <w:bCs/>
          <w:sz w:val="20"/>
          <w:szCs w:val="20"/>
          <w:lang w:val="es-BO"/>
        </w:rPr>
        <w:t xml:space="preserve"> FISCAL</w:t>
      </w:r>
      <w:r w:rsidRPr="00A75E81">
        <w:rPr>
          <w:rFonts w:cs="Arial"/>
          <w:sz w:val="20"/>
          <w:szCs w:val="20"/>
          <w:lang w:val="es-BO"/>
        </w:rPr>
        <w:t xml:space="preserve">, dentro de los tres (3) días hábiles siguientes, después de recibir dicho Informe de Activación y planilla de ejecución de servicios, indicará por escrito su aprobación o la devolverá para que se realicen las correcciones o enmiendas respectivas. El </w:t>
      </w:r>
      <w:r w:rsidRPr="00A75E81">
        <w:rPr>
          <w:rFonts w:cs="Arial"/>
          <w:b/>
          <w:sz w:val="20"/>
          <w:szCs w:val="20"/>
          <w:lang w:val="es-BO"/>
        </w:rPr>
        <w:t xml:space="preserve">PROVEEDOR, </w:t>
      </w:r>
      <w:r w:rsidRPr="00A75E81">
        <w:rPr>
          <w:rFonts w:cs="Arial"/>
          <w:sz w:val="20"/>
          <w:szCs w:val="20"/>
          <w:lang w:val="es-BO"/>
        </w:rPr>
        <w:t xml:space="preserve">en caso de devolución deberá realizar las correcciones requeridas por el </w:t>
      </w:r>
      <w:r w:rsidRPr="00A75E81">
        <w:rPr>
          <w:rFonts w:cs="Arial"/>
          <w:b/>
          <w:sz w:val="20"/>
          <w:szCs w:val="20"/>
          <w:lang w:val="es-BO"/>
        </w:rPr>
        <w:t>FISCAL</w:t>
      </w:r>
      <w:r w:rsidRPr="00A75E81">
        <w:rPr>
          <w:rFonts w:cs="Arial"/>
          <w:sz w:val="20"/>
          <w:szCs w:val="20"/>
          <w:lang w:val="es-BO"/>
        </w:rPr>
        <w:t xml:space="preserve"> y presentará nuevamente la planilla y/o informe para su aprobación, con la nueva fecha, en un plazo máximo de tres (3) días hábiles a partir de la notificación.</w:t>
      </w:r>
    </w:p>
    <w:p w14:paraId="295D540F" w14:textId="77777777" w:rsidR="00A75E81" w:rsidRPr="00A75E81" w:rsidRDefault="00A75E81" w:rsidP="00A75E81">
      <w:pPr>
        <w:jc w:val="both"/>
        <w:rPr>
          <w:rFonts w:cs="Arial"/>
          <w:sz w:val="20"/>
          <w:szCs w:val="20"/>
          <w:lang w:val="es-BO"/>
        </w:rPr>
      </w:pPr>
    </w:p>
    <w:p w14:paraId="7C6E88E8" w14:textId="77777777" w:rsidR="00A75E81" w:rsidRPr="00A75E81" w:rsidRDefault="00A75E81" w:rsidP="00A75E81">
      <w:pPr>
        <w:jc w:val="both"/>
        <w:rPr>
          <w:rFonts w:cs="Arial"/>
          <w:sz w:val="20"/>
          <w:szCs w:val="20"/>
          <w:lang w:val="es-BO"/>
        </w:rPr>
      </w:pPr>
      <w:r w:rsidRPr="00A75E81">
        <w:rPr>
          <w:rFonts w:cs="Arial"/>
          <w:sz w:val="20"/>
          <w:szCs w:val="20"/>
          <w:lang w:val="es-BO"/>
        </w:rPr>
        <w:t>El</w:t>
      </w:r>
      <w:r w:rsidRPr="00A75E81">
        <w:rPr>
          <w:rFonts w:cs="Arial"/>
          <w:b/>
          <w:bCs/>
          <w:sz w:val="20"/>
          <w:szCs w:val="20"/>
          <w:lang w:val="es-BO"/>
        </w:rPr>
        <w:t xml:space="preserve"> FISCAL</w:t>
      </w:r>
      <w:r w:rsidRPr="00A75E81">
        <w:rPr>
          <w:rFonts w:cs="Arial"/>
          <w:sz w:val="20"/>
          <w:szCs w:val="20"/>
          <w:lang w:val="es-BO"/>
        </w:rPr>
        <w:t xml:space="preserve"> una vez que apruebe la planilla de ejecución de servicios y el Informe de Activación, remitirá los mismos a la Unidad Administrativa de la</w:t>
      </w:r>
      <w:r w:rsidRPr="00A75E81">
        <w:rPr>
          <w:rFonts w:cs="Arial"/>
          <w:b/>
          <w:sz w:val="20"/>
          <w:szCs w:val="20"/>
          <w:lang w:val="es-BO"/>
        </w:rPr>
        <w:t xml:space="preserve"> ENTIDAD</w:t>
      </w:r>
      <w:r w:rsidRPr="00A75E81">
        <w:rPr>
          <w:rFonts w:cs="Arial"/>
          <w:sz w:val="20"/>
          <w:szCs w:val="20"/>
          <w:lang w:val="es-BO"/>
        </w:rPr>
        <w:t xml:space="preserve">, para el pago correspondiente, dentro del plazo que no deberá superar los treinta días hábiles computables desde la aprobación de dicha planilla por el </w:t>
      </w:r>
      <w:r w:rsidRPr="00A75E81">
        <w:rPr>
          <w:rFonts w:cs="Arial"/>
          <w:b/>
          <w:sz w:val="20"/>
          <w:szCs w:val="20"/>
          <w:lang w:val="es-BO"/>
        </w:rPr>
        <w:t>FISCAL</w:t>
      </w:r>
      <w:r w:rsidRPr="00A75E81">
        <w:rPr>
          <w:rFonts w:cs="Arial"/>
          <w:sz w:val="20"/>
          <w:szCs w:val="20"/>
          <w:lang w:val="es-BO"/>
        </w:rPr>
        <w:t>.</w:t>
      </w:r>
    </w:p>
    <w:p w14:paraId="378714BB" w14:textId="77777777" w:rsidR="00A75E81" w:rsidRPr="00A75E81" w:rsidRDefault="00A75E81" w:rsidP="00A75E81">
      <w:pPr>
        <w:jc w:val="both"/>
        <w:rPr>
          <w:rFonts w:cs="Arial"/>
          <w:sz w:val="20"/>
          <w:szCs w:val="20"/>
          <w:lang w:val="es-BO"/>
        </w:rPr>
      </w:pPr>
    </w:p>
    <w:p w14:paraId="54332BDD" w14:textId="77777777" w:rsidR="00A75E81" w:rsidRPr="00A75E81" w:rsidRDefault="00A75E81" w:rsidP="00A75E81">
      <w:pPr>
        <w:jc w:val="both"/>
        <w:rPr>
          <w:rFonts w:cs="Arial"/>
          <w:b/>
          <w:sz w:val="20"/>
          <w:szCs w:val="20"/>
          <w:lang w:val="es-BO"/>
        </w:rPr>
      </w:pPr>
      <w:r w:rsidRPr="00A75E81">
        <w:rPr>
          <w:rFonts w:cs="Arial"/>
          <w:b/>
          <w:sz w:val="20"/>
          <w:szCs w:val="20"/>
          <w:lang w:val="es-BO"/>
        </w:rPr>
        <w:t xml:space="preserve">CLÁUSULA DÉCIMA TERCERA.- (DOMICILIO A EFECTOS DE NOTIFICACIÓN) </w:t>
      </w:r>
      <w:r w:rsidRPr="00A75E81">
        <w:rPr>
          <w:rFonts w:cs="Arial"/>
          <w:sz w:val="20"/>
          <w:szCs w:val="20"/>
          <w:lang w:val="es-BO"/>
        </w:rPr>
        <w:t>Cualquier aviso o notificación entre las partes contratantes será realizada por escrito y será enviado:</w:t>
      </w:r>
    </w:p>
    <w:p w14:paraId="4A26A6A2" w14:textId="77777777" w:rsidR="00A75E81" w:rsidRPr="00A75E81" w:rsidRDefault="00A75E81" w:rsidP="00A75E81">
      <w:pPr>
        <w:jc w:val="both"/>
        <w:rPr>
          <w:rFonts w:cs="Arial"/>
          <w:sz w:val="20"/>
          <w:szCs w:val="20"/>
          <w:lang w:val="es-BO"/>
        </w:rPr>
      </w:pPr>
    </w:p>
    <w:p w14:paraId="47D37D87" w14:textId="77777777" w:rsidR="00A75E81" w:rsidRPr="00A75E81" w:rsidRDefault="00A75E81" w:rsidP="00A75E81">
      <w:pPr>
        <w:numPr>
          <w:ilvl w:val="1"/>
          <w:numId w:val="40"/>
        </w:numPr>
        <w:jc w:val="both"/>
        <w:rPr>
          <w:rFonts w:cs="Arial"/>
          <w:sz w:val="20"/>
          <w:szCs w:val="20"/>
          <w:lang w:val="es-BO"/>
        </w:rPr>
      </w:pPr>
      <w:r w:rsidRPr="00A75E81">
        <w:rPr>
          <w:rFonts w:cs="Arial"/>
          <w:sz w:val="20"/>
          <w:szCs w:val="20"/>
          <w:lang w:val="es-BO"/>
        </w:rPr>
        <w:t xml:space="preserve">Al </w:t>
      </w:r>
      <w:r w:rsidRPr="00A75E81">
        <w:rPr>
          <w:rFonts w:cs="Arial"/>
          <w:b/>
          <w:bCs/>
          <w:sz w:val="20"/>
          <w:szCs w:val="20"/>
          <w:lang w:val="es-BO"/>
        </w:rPr>
        <w:t>PROVEEDOR</w:t>
      </w:r>
      <w:r w:rsidRPr="00A75E81">
        <w:rPr>
          <w:rFonts w:cs="Arial"/>
          <w:sz w:val="20"/>
          <w:szCs w:val="20"/>
          <w:lang w:val="es-BO"/>
        </w:rPr>
        <w:t xml:space="preserve">: _______________ </w:t>
      </w:r>
      <w:r w:rsidRPr="00A75E81">
        <w:rPr>
          <w:rFonts w:cs="Arial"/>
          <w:b/>
          <w:i/>
          <w:sz w:val="20"/>
          <w:szCs w:val="20"/>
          <w:lang w:val="es-BO"/>
        </w:rPr>
        <w:t>(Registrar el domicilio que señale el proveedor, especificando zona, calle y número del inmueble y ciudad donde funcionan sus oficinas).</w:t>
      </w:r>
    </w:p>
    <w:p w14:paraId="1783745E" w14:textId="77777777" w:rsidR="00A75E81" w:rsidRPr="00A75E81" w:rsidRDefault="00A75E81" w:rsidP="00A75E81">
      <w:pPr>
        <w:ind w:left="720"/>
        <w:jc w:val="both"/>
        <w:rPr>
          <w:rFonts w:cs="Arial"/>
          <w:sz w:val="20"/>
          <w:szCs w:val="20"/>
          <w:lang w:val="es-BO"/>
        </w:rPr>
      </w:pPr>
    </w:p>
    <w:p w14:paraId="29140933" w14:textId="77777777" w:rsidR="00A75E81" w:rsidRPr="00A75E81" w:rsidRDefault="00A75E81" w:rsidP="00A75E81">
      <w:pPr>
        <w:numPr>
          <w:ilvl w:val="1"/>
          <w:numId w:val="40"/>
        </w:numPr>
        <w:jc w:val="both"/>
        <w:rPr>
          <w:rFonts w:cs="Arial"/>
          <w:sz w:val="20"/>
          <w:szCs w:val="20"/>
          <w:lang w:val="es-BO"/>
        </w:rPr>
      </w:pPr>
      <w:r w:rsidRPr="00A75E81">
        <w:rPr>
          <w:rFonts w:cs="Arial"/>
          <w:sz w:val="20"/>
          <w:szCs w:val="20"/>
          <w:lang w:val="es-BO"/>
        </w:rPr>
        <w:t xml:space="preserve">A la </w:t>
      </w:r>
      <w:r w:rsidRPr="00A75E81">
        <w:rPr>
          <w:rFonts w:cs="Arial"/>
          <w:b/>
          <w:sz w:val="20"/>
          <w:szCs w:val="20"/>
          <w:lang w:val="es-BO"/>
        </w:rPr>
        <w:t>ENTIDAD</w:t>
      </w:r>
      <w:r w:rsidRPr="00A75E81">
        <w:rPr>
          <w:rFonts w:cs="Arial"/>
          <w:sz w:val="20"/>
          <w:szCs w:val="20"/>
          <w:lang w:val="es-BO"/>
        </w:rPr>
        <w:t>:</w:t>
      </w:r>
      <w:r w:rsidRPr="00A75E81">
        <w:rPr>
          <w:rFonts w:cs="Arial"/>
          <w:b/>
          <w:i/>
          <w:sz w:val="20"/>
          <w:szCs w:val="20"/>
          <w:lang w:val="es-BO"/>
        </w:rPr>
        <w:t xml:space="preserve"> </w:t>
      </w:r>
      <w:r w:rsidRPr="00A75E81">
        <w:rPr>
          <w:rFonts w:cs="Arial"/>
          <w:sz w:val="20"/>
          <w:szCs w:val="20"/>
          <w:lang w:val="es-BO"/>
        </w:rPr>
        <w:t>En su Edificio Principal, ubicado en la calle Ayacucho esquina calle Mercado s/n de la Zona Central de la ciudad de La Paz - Bolivia.</w:t>
      </w:r>
    </w:p>
    <w:p w14:paraId="00B1B536" w14:textId="77777777" w:rsidR="00A75E81" w:rsidRPr="00A75E81" w:rsidRDefault="00A75E81" w:rsidP="00A75E81">
      <w:pPr>
        <w:autoSpaceDE w:val="0"/>
        <w:autoSpaceDN w:val="0"/>
        <w:adjustRightInd w:val="0"/>
        <w:jc w:val="both"/>
        <w:rPr>
          <w:rFonts w:cs="Arial"/>
          <w:b/>
          <w:bCs/>
          <w:sz w:val="20"/>
          <w:szCs w:val="20"/>
          <w:lang w:val="es-BO"/>
        </w:rPr>
      </w:pPr>
    </w:p>
    <w:p w14:paraId="3C817743" w14:textId="77777777" w:rsidR="00A75E81" w:rsidRPr="00A75E81" w:rsidRDefault="00A75E81" w:rsidP="00A75E81">
      <w:pPr>
        <w:jc w:val="both"/>
        <w:rPr>
          <w:rFonts w:cs="Arial"/>
          <w:sz w:val="20"/>
          <w:szCs w:val="20"/>
          <w:lang w:val="es-BO"/>
        </w:rPr>
      </w:pPr>
      <w:r w:rsidRPr="00A75E81">
        <w:rPr>
          <w:rFonts w:cs="Arial"/>
          <w:b/>
          <w:sz w:val="20"/>
          <w:szCs w:val="20"/>
          <w:lang w:val="es-BO"/>
        </w:rPr>
        <w:t>CLÁUSULA</w:t>
      </w:r>
      <w:r w:rsidRPr="00A75E81">
        <w:rPr>
          <w:rFonts w:cs="Arial"/>
          <w:b/>
          <w:bCs/>
          <w:sz w:val="20"/>
          <w:szCs w:val="20"/>
          <w:lang w:val="es-BO"/>
        </w:rPr>
        <w:t xml:space="preserve"> DÉCIMA CUARTA.- </w:t>
      </w:r>
      <w:r w:rsidRPr="00A75E81">
        <w:rPr>
          <w:rFonts w:cs="Arial"/>
          <w:b/>
          <w:sz w:val="20"/>
          <w:szCs w:val="20"/>
          <w:lang w:val="es-BO"/>
        </w:rPr>
        <w:t xml:space="preserve">(DERECHOS DEL PROVEEDOR) </w:t>
      </w:r>
      <w:r w:rsidRPr="00A75E81">
        <w:rPr>
          <w:rFonts w:cs="Arial"/>
          <w:sz w:val="20"/>
          <w:szCs w:val="20"/>
          <w:lang w:val="es-BO"/>
        </w:rPr>
        <w:t xml:space="preserve">El </w:t>
      </w:r>
      <w:r w:rsidRPr="00A75E81">
        <w:rPr>
          <w:rFonts w:cs="Arial"/>
          <w:b/>
          <w:sz w:val="20"/>
          <w:szCs w:val="20"/>
          <w:lang w:val="es-BO"/>
        </w:rPr>
        <w:t xml:space="preserve">PROVEEDOR, </w:t>
      </w:r>
      <w:r w:rsidRPr="00A75E81">
        <w:rPr>
          <w:rFonts w:cs="Arial"/>
          <w:sz w:val="20"/>
          <w:szCs w:val="20"/>
          <w:lang w:val="es-BO"/>
        </w:rPr>
        <w:t>tiene el derecho de plantear los reclamos que considere correctos, por cualquier omisión de la</w:t>
      </w:r>
      <w:r w:rsidRPr="00A75E81">
        <w:rPr>
          <w:rFonts w:cs="Arial"/>
          <w:b/>
          <w:bCs/>
          <w:sz w:val="20"/>
          <w:szCs w:val="20"/>
          <w:lang w:val="es-BO"/>
        </w:rPr>
        <w:t xml:space="preserve"> ENTIDAD, </w:t>
      </w:r>
      <w:r w:rsidRPr="00A75E81">
        <w:rPr>
          <w:rFonts w:cs="Arial"/>
          <w:bCs/>
          <w:sz w:val="20"/>
          <w:szCs w:val="20"/>
          <w:lang w:val="es-BO"/>
        </w:rPr>
        <w:t>por falta de pago</w:t>
      </w:r>
      <w:r w:rsidRPr="00A75E81">
        <w:rPr>
          <w:rFonts w:cs="Arial"/>
          <w:b/>
          <w:bCs/>
          <w:sz w:val="20"/>
          <w:szCs w:val="20"/>
          <w:lang w:val="es-BO"/>
        </w:rPr>
        <w:t xml:space="preserve"> </w:t>
      </w:r>
      <w:r w:rsidRPr="00A75E81">
        <w:rPr>
          <w:rFonts w:cs="Arial"/>
          <w:bCs/>
          <w:sz w:val="20"/>
          <w:szCs w:val="20"/>
          <w:lang w:val="es-BO"/>
        </w:rPr>
        <w:t xml:space="preserve">por la prestación del </w:t>
      </w:r>
      <w:r w:rsidRPr="00A75E81">
        <w:rPr>
          <w:rFonts w:cs="Arial"/>
          <w:b/>
          <w:bCs/>
          <w:sz w:val="20"/>
          <w:szCs w:val="20"/>
          <w:lang w:val="es-BO"/>
        </w:rPr>
        <w:t>SERVICIO</w:t>
      </w:r>
      <w:r w:rsidRPr="00A75E81">
        <w:rPr>
          <w:rFonts w:cs="Arial"/>
          <w:bCs/>
          <w:sz w:val="20"/>
          <w:szCs w:val="20"/>
          <w:lang w:val="es-BO"/>
        </w:rPr>
        <w:t xml:space="preserve"> </w:t>
      </w:r>
      <w:r w:rsidRPr="00A75E81">
        <w:rPr>
          <w:rFonts w:cs="Arial"/>
          <w:sz w:val="20"/>
          <w:szCs w:val="20"/>
          <w:lang w:val="es-BO"/>
        </w:rPr>
        <w:t>conforme los alcances del presente Contrato o por cualquier otro aspecto consignado en el mismo.</w:t>
      </w:r>
    </w:p>
    <w:p w14:paraId="4DC92A58" w14:textId="77777777" w:rsidR="00A75E81" w:rsidRPr="00A75E81" w:rsidRDefault="00A75E81" w:rsidP="00A75E81">
      <w:pPr>
        <w:jc w:val="both"/>
        <w:rPr>
          <w:rFonts w:cs="Arial"/>
          <w:sz w:val="20"/>
          <w:szCs w:val="20"/>
          <w:lang w:val="es-BO"/>
        </w:rPr>
      </w:pPr>
    </w:p>
    <w:p w14:paraId="396A5194" w14:textId="77777777" w:rsidR="00A75E81" w:rsidRPr="00A75E81" w:rsidRDefault="00A75E81" w:rsidP="00A75E81">
      <w:pPr>
        <w:jc w:val="both"/>
        <w:rPr>
          <w:rFonts w:cs="Arial"/>
          <w:sz w:val="20"/>
          <w:szCs w:val="20"/>
          <w:lang w:val="es-BO"/>
        </w:rPr>
      </w:pPr>
      <w:r w:rsidRPr="00A75E81">
        <w:rPr>
          <w:rFonts w:cs="Arial"/>
          <w:sz w:val="20"/>
          <w:szCs w:val="20"/>
          <w:lang w:val="es-BO"/>
        </w:rPr>
        <w:t xml:space="preserve">Tales reclamos deberán ser planteados por escrito con el respaldo correspondiente, al </w:t>
      </w:r>
      <w:r w:rsidRPr="00A75E81">
        <w:rPr>
          <w:rFonts w:cs="Arial"/>
          <w:b/>
          <w:bCs/>
          <w:sz w:val="20"/>
          <w:szCs w:val="20"/>
          <w:lang w:val="es-BO"/>
        </w:rPr>
        <w:t>FISCAL</w:t>
      </w:r>
      <w:r w:rsidRPr="00A75E81">
        <w:rPr>
          <w:rFonts w:cs="Arial"/>
          <w:sz w:val="20"/>
          <w:szCs w:val="20"/>
          <w:lang w:val="es-BO"/>
        </w:rPr>
        <w:t>, hasta veinte (20) días hábiles posteriores al suceso.</w:t>
      </w:r>
    </w:p>
    <w:p w14:paraId="3EC86BEA" w14:textId="77777777" w:rsidR="00A75E81" w:rsidRPr="00A75E81" w:rsidRDefault="00A75E81" w:rsidP="00A75E81">
      <w:pPr>
        <w:jc w:val="both"/>
        <w:rPr>
          <w:rFonts w:cs="Arial"/>
          <w:sz w:val="20"/>
          <w:szCs w:val="20"/>
          <w:lang w:val="es-BO"/>
        </w:rPr>
      </w:pPr>
    </w:p>
    <w:p w14:paraId="29E0BEFC" w14:textId="77777777" w:rsidR="00A75E81" w:rsidRPr="00A75E81" w:rsidRDefault="00A75E81" w:rsidP="00A75E81">
      <w:pPr>
        <w:jc w:val="both"/>
        <w:rPr>
          <w:rFonts w:cs="Arial"/>
          <w:bCs/>
          <w:sz w:val="20"/>
          <w:szCs w:val="20"/>
          <w:lang w:val="es-BO"/>
        </w:rPr>
      </w:pPr>
      <w:r w:rsidRPr="00A75E81">
        <w:rPr>
          <w:rFonts w:cs="Arial"/>
          <w:sz w:val="20"/>
          <w:szCs w:val="20"/>
          <w:lang w:val="es-BO"/>
        </w:rPr>
        <w:t xml:space="preserve">El </w:t>
      </w:r>
      <w:r w:rsidRPr="00A75E81">
        <w:rPr>
          <w:rFonts w:cs="Arial"/>
          <w:b/>
          <w:bCs/>
          <w:sz w:val="20"/>
          <w:szCs w:val="20"/>
          <w:lang w:val="es-BO"/>
        </w:rPr>
        <w:t>FISCAL</w:t>
      </w:r>
      <w:r w:rsidRPr="00A75E81">
        <w:rPr>
          <w:rFonts w:cs="Arial"/>
          <w:sz w:val="20"/>
          <w:szCs w:val="20"/>
          <w:lang w:val="es-BO"/>
        </w:rPr>
        <w:t xml:space="preserve">, dentro del lapso impostergable de cinco (5) días hábiles, tomará conocimiento, analizará el reclamo y emitirá su respuesta de forma sustentada al </w:t>
      </w:r>
      <w:r w:rsidRPr="00A75E81">
        <w:rPr>
          <w:rFonts w:cs="Arial"/>
          <w:b/>
          <w:sz w:val="20"/>
          <w:szCs w:val="20"/>
          <w:lang w:val="es-BO"/>
        </w:rPr>
        <w:t xml:space="preserve">PROVEEDOR </w:t>
      </w:r>
      <w:r w:rsidRPr="00A75E81">
        <w:rPr>
          <w:rFonts w:cs="Arial"/>
          <w:sz w:val="20"/>
          <w:szCs w:val="20"/>
          <w:lang w:val="es-BO"/>
        </w:rPr>
        <w:t xml:space="preserve">aceptando o rechazando el reclamo. </w:t>
      </w:r>
      <w:r w:rsidRPr="00A75E81">
        <w:rPr>
          <w:rFonts w:cs="Arial"/>
          <w:bCs/>
          <w:sz w:val="20"/>
          <w:szCs w:val="20"/>
          <w:lang w:val="es-BO"/>
        </w:rPr>
        <w:t xml:space="preserve">Dentro de este plazo, el </w:t>
      </w:r>
      <w:r w:rsidRPr="00A75E81">
        <w:rPr>
          <w:rFonts w:cs="Arial"/>
          <w:b/>
          <w:bCs/>
          <w:sz w:val="20"/>
          <w:szCs w:val="20"/>
          <w:lang w:val="es-BO"/>
        </w:rPr>
        <w:t>FISCAL</w:t>
      </w:r>
      <w:r w:rsidRPr="00A75E81">
        <w:rPr>
          <w:rFonts w:cs="Arial"/>
          <w:bCs/>
          <w:sz w:val="20"/>
          <w:szCs w:val="20"/>
          <w:lang w:val="es-BO"/>
        </w:rPr>
        <w:t xml:space="preserve"> podrá solicitar las aclaraciones respectivas al </w:t>
      </w:r>
      <w:r w:rsidRPr="00A75E81">
        <w:rPr>
          <w:rFonts w:cs="Arial"/>
          <w:b/>
          <w:bCs/>
          <w:sz w:val="20"/>
          <w:szCs w:val="20"/>
          <w:lang w:val="es-BO"/>
        </w:rPr>
        <w:t>PROVEEDOR</w:t>
      </w:r>
      <w:r w:rsidRPr="00A75E81">
        <w:rPr>
          <w:rFonts w:cs="Arial"/>
          <w:bCs/>
          <w:sz w:val="20"/>
          <w:szCs w:val="20"/>
          <w:lang w:val="es-BO"/>
        </w:rPr>
        <w:t>, para sustentar su decisión.</w:t>
      </w:r>
    </w:p>
    <w:p w14:paraId="2E0B8E42" w14:textId="77777777" w:rsidR="00A75E81" w:rsidRPr="00A75E81" w:rsidRDefault="00A75E81" w:rsidP="00A75E81">
      <w:pPr>
        <w:jc w:val="both"/>
        <w:rPr>
          <w:rFonts w:cs="Arial"/>
          <w:sz w:val="20"/>
          <w:szCs w:val="20"/>
          <w:lang w:val="es-BO"/>
        </w:rPr>
      </w:pPr>
    </w:p>
    <w:p w14:paraId="0C5D431C" w14:textId="77777777" w:rsidR="00A75E81" w:rsidRPr="00A75E81" w:rsidRDefault="00A75E81" w:rsidP="00A75E81">
      <w:pPr>
        <w:jc w:val="both"/>
        <w:rPr>
          <w:rFonts w:cs="Arial"/>
          <w:b/>
          <w:sz w:val="20"/>
          <w:szCs w:val="20"/>
          <w:lang w:val="es-BO"/>
        </w:rPr>
      </w:pPr>
      <w:r w:rsidRPr="00A75E81">
        <w:rPr>
          <w:rFonts w:cs="Arial"/>
          <w:sz w:val="20"/>
          <w:szCs w:val="20"/>
          <w:lang w:val="es-BO"/>
        </w:rPr>
        <w:t xml:space="preserve">En los casos que así corresponda por la complejidad del reclamo, el </w:t>
      </w:r>
      <w:r w:rsidRPr="00A75E81">
        <w:rPr>
          <w:rFonts w:cs="Arial"/>
          <w:b/>
          <w:bCs/>
          <w:sz w:val="20"/>
          <w:szCs w:val="20"/>
          <w:lang w:val="es-BO"/>
        </w:rPr>
        <w:t>FISCAL</w:t>
      </w:r>
      <w:r w:rsidRPr="00A75E81">
        <w:rPr>
          <w:rFonts w:cs="Arial"/>
          <w:sz w:val="20"/>
          <w:szCs w:val="20"/>
          <w:lang w:val="es-BO"/>
        </w:rPr>
        <w:t xml:space="preserve">, podrá solicitar en el plazo de cinco (5) días adicionales, la emisión de informe a las dependencias técnica, financiera y/o legal de la </w:t>
      </w:r>
      <w:r w:rsidRPr="00A75E81">
        <w:rPr>
          <w:rFonts w:cs="Arial"/>
          <w:b/>
          <w:sz w:val="20"/>
          <w:szCs w:val="20"/>
          <w:lang w:val="es-BO"/>
        </w:rPr>
        <w:t>ENTIDAD</w:t>
      </w:r>
      <w:r w:rsidRPr="00A75E81">
        <w:rPr>
          <w:rFonts w:cs="Arial"/>
          <w:sz w:val="20"/>
          <w:szCs w:val="20"/>
          <w:lang w:val="es-BO"/>
        </w:rPr>
        <w:t xml:space="preserve">, según corresponda, a objeto de fundamentar la respuesta que se deba emitir para responder al </w:t>
      </w:r>
      <w:r w:rsidRPr="00A75E81">
        <w:rPr>
          <w:rFonts w:cs="Arial"/>
          <w:b/>
          <w:sz w:val="20"/>
          <w:szCs w:val="20"/>
          <w:lang w:val="es-BO"/>
        </w:rPr>
        <w:t>PROVEEDOR.</w:t>
      </w:r>
    </w:p>
    <w:p w14:paraId="70E4476F" w14:textId="77777777" w:rsidR="00A75E81" w:rsidRPr="00A75E81" w:rsidRDefault="00A75E81" w:rsidP="00A75E81">
      <w:pPr>
        <w:jc w:val="both"/>
        <w:rPr>
          <w:rFonts w:cs="Arial"/>
          <w:sz w:val="20"/>
          <w:szCs w:val="20"/>
          <w:lang w:val="es-BO"/>
        </w:rPr>
      </w:pPr>
    </w:p>
    <w:p w14:paraId="00956B5C" w14:textId="77777777" w:rsidR="00A75E81" w:rsidRPr="00A75E81" w:rsidRDefault="00A75E81" w:rsidP="00A75E81">
      <w:pPr>
        <w:jc w:val="both"/>
        <w:rPr>
          <w:rFonts w:cs="Arial"/>
          <w:sz w:val="20"/>
          <w:szCs w:val="20"/>
          <w:lang w:val="es-BO"/>
        </w:rPr>
      </w:pPr>
      <w:r w:rsidRPr="00A75E81">
        <w:rPr>
          <w:rFonts w:cs="Arial"/>
          <w:sz w:val="20"/>
          <w:szCs w:val="20"/>
          <w:lang w:val="es-BO"/>
        </w:rPr>
        <w:t xml:space="preserve">Todo proceso de respuesta a reclamos, no deberá exceder los diez (10) días hábiles, computables desde la recepción del reclamo documentado por el </w:t>
      </w:r>
      <w:r w:rsidRPr="00A75E81">
        <w:rPr>
          <w:rFonts w:cs="Arial"/>
          <w:b/>
          <w:bCs/>
          <w:sz w:val="20"/>
          <w:szCs w:val="20"/>
          <w:lang w:val="es-BO"/>
        </w:rPr>
        <w:t>FISCAL</w:t>
      </w:r>
      <w:r w:rsidRPr="00A75E81">
        <w:rPr>
          <w:rFonts w:cs="Arial"/>
          <w:sz w:val="20"/>
          <w:szCs w:val="20"/>
          <w:lang w:val="es-BO"/>
        </w:rPr>
        <w:t xml:space="preserve">. </w:t>
      </w:r>
    </w:p>
    <w:p w14:paraId="7F44499D" w14:textId="77777777" w:rsidR="00A75E81" w:rsidRPr="00A75E81" w:rsidRDefault="00A75E81" w:rsidP="00A75E81">
      <w:pPr>
        <w:jc w:val="both"/>
        <w:rPr>
          <w:rFonts w:cs="Arial"/>
          <w:sz w:val="20"/>
          <w:szCs w:val="20"/>
          <w:lang w:val="es-BO"/>
        </w:rPr>
      </w:pPr>
    </w:p>
    <w:p w14:paraId="79C8F7C8" w14:textId="77777777" w:rsidR="00A75E81" w:rsidRPr="00A75E81" w:rsidRDefault="00A75E81" w:rsidP="00A75E81">
      <w:pPr>
        <w:jc w:val="both"/>
        <w:rPr>
          <w:rFonts w:cs="Arial"/>
          <w:sz w:val="20"/>
          <w:szCs w:val="20"/>
          <w:lang w:val="es-BO"/>
        </w:rPr>
      </w:pPr>
      <w:r w:rsidRPr="00A75E81">
        <w:rPr>
          <w:rFonts w:cs="Arial"/>
          <w:sz w:val="20"/>
          <w:szCs w:val="20"/>
          <w:lang w:val="es-BO"/>
        </w:rPr>
        <w:lastRenderedPageBreak/>
        <w:t xml:space="preserve">El </w:t>
      </w:r>
      <w:r w:rsidRPr="00A75E81">
        <w:rPr>
          <w:rFonts w:cs="Arial"/>
          <w:b/>
          <w:bCs/>
          <w:sz w:val="20"/>
          <w:szCs w:val="20"/>
          <w:lang w:val="es-BO"/>
        </w:rPr>
        <w:t xml:space="preserve">FISCAL </w:t>
      </w:r>
      <w:r w:rsidRPr="00A75E81">
        <w:rPr>
          <w:rFonts w:cs="Arial"/>
          <w:sz w:val="20"/>
          <w:szCs w:val="20"/>
          <w:lang w:val="es-BO"/>
        </w:rPr>
        <w:t xml:space="preserve">y la </w:t>
      </w:r>
      <w:r w:rsidRPr="00A75E81">
        <w:rPr>
          <w:rFonts w:cs="Arial"/>
          <w:b/>
          <w:sz w:val="20"/>
          <w:szCs w:val="20"/>
          <w:lang w:val="es-BO"/>
        </w:rPr>
        <w:t xml:space="preserve">ENTIDAD, </w:t>
      </w:r>
      <w:r w:rsidRPr="00A75E81">
        <w:rPr>
          <w:rFonts w:cs="Arial"/>
          <w:sz w:val="20"/>
          <w:szCs w:val="20"/>
          <w:lang w:val="es-BO"/>
        </w:rPr>
        <w:t>no atenderán reclamos presentados fuera del plazo establecido en esta cláusula.</w:t>
      </w:r>
    </w:p>
    <w:p w14:paraId="2DD6A0AE" w14:textId="77777777" w:rsidR="00A75E81" w:rsidRPr="00A75E81" w:rsidRDefault="00A75E81" w:rsidP="00A75E81">
      <w:pPr>
        <w:autoSpaceDE w:val="0"/>
        <w:autoSpaceDN w:val="0"/>
        <w:adjustRightInd w:val="0"/>
        <w:jc w:val="both"/>
        <w:rPr>
          <w:rFonts w:cs="Arial"/>
          <w:b/>
          <w:bCs/>
          <w:sz w:val="20"/>
          <w:szCs w:val="20"/>
          <w:lang w:val="es-BO"/>
        </w:rPr>
      </w:pPr>
    </w:p>
    <w:p w14:paraId="1DDEF1C7" w14:textId="77777777" w:rsidR="00A75E81" w:rsidRPr="00A75E81" w:rsidRDefault="00A75E81" w:rsidP="00A75E81">
      <w:pPr>
        <w:autoSpaceDE w:val="0"/>
        <w:autoSpaceDN w:val="0"/>
        <w:adjustRightInd w:val="0"/>
        <w:jc w:val="both"/>
        <w:rPr>
          <w:rFonts w:cs="Arial"/>
          <w:bCs/>
          <w:sz w:val="20"/>
          <w:szCs w:val="20"/>
          <w:lang w:val="es-BO"/>
        </w:rPr>
      </w:pPr>
      <w:r w:rsidRPr="00A75E81">
        <w:rPr>
          <w:rFonts w:cs="Arial"/>
          <w:b/>
          <w:sz w:val="20"/>
          <w:szCs w:val="20"/>
          <w:lang w:val="es-BO"/>
        </w:rPr>
        <w:t>CLÁUSULA</w:t>
      </w:r>
      <w:r w:rsidRPr="00A75E81">
        <w:rPr>
          <w:rFonts w:cs="Arial"/>
          <w:b/>
          <w:bCs/>
          <w:sz w:val="20"/>
          <w:szCs w:val="20"/>
          <w:lang w:val="es-BO"/>
        </w:rPr>
        <w:t xml:space="preserve"> DÉCIMA QUINTA.- (ESTIPULACIÓN SOBRE IMPUESTOS) </w:t>
      </w:r>
      <w:r w:rsidRPr="00A75E81">
        <w:rPr>
          <w:rFonts w:cs="Arial"/>
          <w:bCs/>
          <w:sz w:val="20"/>
          <w:szCs w:val="20"/>
          <w:lang w:val="es-BO"/>
        </w:rPr>
        <w:t>Correrá por cuenta del</w:t>
      </w:r>
      <w:r w:rsidRPr="00A75E81">
        <w:rPr>
          <w:rFonts w:cs="Arial"/>
          <w:b/>
          <w:bCs/>
          <w:sz w:val="20"/>
          <w:szCs w:val="20"/>
          <w:lang w:val="es-BO"/>
        </w:rPr>
        <w:t xml:space="preserve"> PROVEEDOR</w:t>
      </w:r>
      <w:r w:rsidRPr="00A75E81">
        <w:rPr>
          <w:rFonts w:cs="Arial"/>
          <w:bCs/>
          <w:sz w:val="20"/>
          <w:szCs w:val="20"/>
          <w:lang w:val="es-BO"/>
        </w:rPr>
        <w:t xml:space="preserve"> el pago de todos los impuestos vigentes en el país a la fecha de presentación de la propuesta.</w:t>
      </w:r>
    </w:p>
    <w:p w14:paraId="0CEE2C79" w14:textId="77777777" w:rsidR="00A75E81" w:rsidRPr="00A75E81" w:rsidRDefault="00A75E81" w:rsidP="00A75E81">
      <w:pPr>
        <w:autoSpaceDE w:val="0"/>
        <w:autoSpaceDN w:val="0"/>
        <w:adjustRightInd w:val="0"/>
        <w:jc w:val="both"/>
        <w:rPr>
          <w:rFonts w:cs="Arial"/>
          <w:bCs/>
          <w:sz w:val="20"/>
          <w:szCs w:val="20"/>
          <w:lang w:val="es-BO"/>
        </w:rPr>
      </w:pPr>
    </w:p>
    <w:p w14:paraId="282CD4E2" w14:textId="77777777" w:rsidR="00A75E81" w:rsidRPr="00A75E81" w:rsidRDefault="00A75E81" w:rsidP="00A75E81">
      <w:pPr>
        <w:autoSpaceDE w:val="0"/>
        <w:autoSpaceDN w:val="0"/>
        <w:adjustRightInd w:val="0"/>
        <w:jc w:val="both"/>
        <w:rPr>
          <w:rFonts w:cs="Arial"/>
          <w:bCs/>
          <w:sz w:val="20"/>
          <w:szCs w:val="20"/>
          <w:lang w:val="es-BO"/>
        </w:rPr>
      </w:pPr>
      <w:r w:rsidRPr="00A75E81">
        <w:rPr>
          <w:rFonts w:cs="Arial"/>
          <w:bCs/>
          <w:sz w:val="20"/>
          <w:szCs w:val="20"/>
          <w:lang w:val="es-BO"/>
        </w:rPr>
        <w:t xml:space="preserve">En caso de que posteriormente, el Estado Plurinacional de Bolivia, implantará impuestos adicionales, disminuyera o incrementara los vigentes, mediante disposición legal expresa, el </w:t>
      </w:r>
      <w:r w:rsidRPr="00A75E81">
        <w:rPr>
          <w:rFonts w:cs="Arial"/>
          <w:b/>
          <w:bCs/>
          <w:sz w:val="20"/>
          <w:szCs w:val="20"/>
          <w:lang w:val="es-BO"/>
        </w:rPr>
        <w:t>PROVEEDOR</w:t>
      </w:r>
      <w:r w:rsidRPr="00A75E81">
        <w:rPr>
          <w:rFonts w:cs="Arial"/>
          <w:bCs/>
          <w:sz w:val="20"/>
          <w:szCs w:val="20"/>
          <w:lang w:val="es-BO"/>
        </w:rPr>
        <w:t xml:space="preserve"> deberá acogerse a su cumplimiento desde la fecha de vigencia de dicha normativa. </w:t>
      </w:r>
    </w:p>
    <w:p w14:paraId="5AEF9B0C" w14:textId="77777777" w:rsidR="00A75E81" w:rsidRPr="00A75E81" w:rsidRDefault="00A75E81" w:rsidP="00A75E81">
      <w:pPr>
        <w:jc w:val="both"/>
        <w:rPr>
          <w:rFonts w:cs="Arial"/>
          <w:b/>
          <w:sz w:val="20"/>
          <w:szCs w:val="20"/>
          <w:lang w:val="es-BO"/>
        </w:rPr>
      </w:pPr>
    </w:p>
    <w:p w14:paraId="351BF6FF" w14:textId="77777777" w:rsidR="00A75E81" w:rsidRPr="00A75E81" w:rsidRDefault="00A75E81" w:rsidP="00A75E81">
      <w:pPr>
        <w:autoSpaceDE w:val="0"/>
        <w:autoSpaceDN w:val="0"/>
        <w:adjustRightInd w:val="0"/>
        <w:jc w:val="both"/>
        <w:rPr>
          <w:rFonts w:cs="Arial"/>
          <w:sz w:val="20"/>
          <w:szCs w:val="20"/>
          <w:lang w:val="es-BO"/>
        </w:rPr>
      </w:pPr>
      <w:r w:rsidRPr="00A75E81">
        <w:rPr>
          <w:rFonts w:cs="Arial"/>
          <w:b/>
          <w:sz w:val="20"/>
          <w:szCs w:val="20"/>
          <w:lang w:val="es-BO"/>
        </w:rPr>
        <w:t xml:space="preserve">CLÁUSULA DÉCIMA SEXTA.- (FACTURACIÓN) </w:t>
      </w:r>
      <w:r w:rsidRPr="00A75E81">
        <w:rPr>
          <w:rFonts w:cs="Arial"/>
          <w:sz w:val="20"/>
          <w:szCs w:val="20"/>
          <w:lang w:val="es-BO"/>
        </w:rPr>
        <w:t xml:space="preserve">El </w:t>
      </w:r>
      <w:r w:rsidRPr="00A75E81">
        <w:rPr>
          <w:rFonts w:cs="Arial"/>
          <w:b/>
          <w:sz w:val="20"/>
          <w:szCs w:val="20"/>
          <w:lang w:val="es-BO"/>
        </w:rPr>
        <w:t xml:space="preserve">PROVEEDOR </w:t>
      </w:r>
      <w:r w:rsidRPr="00A75E81">
        <w:rPr>
          <w:rFonts w:cs="Arial"/>
          <w:sz w:val="20"/>
          <w:szCs w:val="20"/>
          <w:lang w:val="es-BO"/>
        </w:rPr>
        <w:t xml:space="preserve">una vez aprobadas su planilla de ejecución de servicios y su Informe de Activación del </w:t>
      </w:r>
      <w:r w:rsidRPr="00A75E81">
        <w:rPr>
          <w:rFonts w:cs="Arial"/>
          <w:b/>
          <w:sz w:val="20"/>
          <w:szCs w:val="20"/>
          <w:lang w:val="es-BO"/>
        </w:rPr>
        <w:t>SERVICIO</w:t>
      </w:r>
      <w:r w:rsidRPr="00A75E81">
        <w:rPr>
          <w:rFonts w:cs="Arial"/>
          <w:sz w:val="20"/>
          <w:szCs w:val="20"/>
          <w:lang w:val="es-BO"/>
        </w:rPr>
        <w:t xml:space="preserve">, deberá emitir la respectiva factura oficial por el monto correspondiente en favor de la </w:t>
      </w:r>
      <w:r w:rsidRPr="00A75E81">
        <w:rPr>
          <w:rFonts w:cs="Arial"/>
          <w:b/>
          <w:sz w:val="20"/>
          <w:szCs w:val="20"/>
          <w:lang w:val="es-BO"/>
        </w:rPr>
        <w:t>ENTIDAD</w:t>
      </w:r>
      <w:r w:rsidRPr="00A75E81">
        <w:rPr>
          <w:rFonts w:cs="Arial"/>
          <w:sz w:val="20"/>
          <w:szCs w:val="20"/>
          <w:lang w:val="es-BO"/>
        </w:rPr>
        <w:t>.</w:t>
      </w:r>
    </w:p>
    <w:p w14:paraId="0CDF7419" w14:textId="77777777" w:rsidR="00A75E81" w:rsidRPr="00A75E81" w:rsidRDefault="00A75E81" w:rsidP="00A75E81">
      <w:pPr>
        <w:jc w:val="both"/>
        <w:rPr>
          <w:rFonts w:cs="Arial"/>
          <w:sz w:val="20"/>
          <w:szCs w:val="20"/>
          <w:lang w:val="es-BO"/>
        </w:rPr>
      </w:pPr>
    </w:p>
    <w:p w14:paraId="7375A64A" w14:textId="77777777" w:rsidR="00A75E81" w:rsidRPr="00A75E81" w:rsidRDefault="00A75E81" w:rsidP="00A75E81">
      <w:pPr>
        <w:autoSpaceDE w:val="0"/>
        <w:autoSpaceDN w:val="0"/>
        <w:adjustRightInd w:val="0"/>
        <w:jc w:val="both"/>
        <w:rPr>
          <w:rFonts w:cs="Arial"/>
          <w:b/>
          <w:i/>
          <w:sz w:val="20"/>
          <w:szCs w:val="20"/>
          <w:lang w:val="es-BO"/>
        </w:rPr>
      </w:pPr>
      <w:r w:rsidRPr="00A75E81">
        <w:rPr>
          <w:rFonts w:cs="Arial"/>
          <w:b/>
          <w:i/>
          <w:sz w:val="20"/>
          <w:szCs w:val="20"/>
          <w:lang w:val="es-BO"/>
        </w:rPr>
        <w:t>(Si corresponde, en caso de contratar a personas naturales aplicar la siguiente redacción: “En caso de que no se emita la respectiva nota fiscal la ENTIDAD deberá realizar la retención de los montos por obligaciones tributarias pendientes, para su posterior pago al Servicio de Impuestos Nacionales.”)</w:t>
      </w:r>
    </w:p>
    <w:p w14:paraId="03796277" w14:textId="77777777" w:rsidR="00A75E81" w:rsidRPr="00A75E81" w:rsidRDefault="00A75E81" w:rsidP="00A75E81">
      <w:pPr>
        <w:jc w:val="both"/>
        <w:rPr>
          <w:rFonts w:cs="Arial"/>
          <w:b/>
          <w:sz w:val="20"/>
          <w:szCs w:val="20"/>
          <w:lang w:val="es-BO"/>
        </w:rPr>
      </w:pPr>
    </w:p>
    <w:p w14:paraId="62C33330" w14:textId="77777777" w:rsidR="00A75E81" w:rsidRPr="00A75E81" w:rsidRDefault="00A75E81" w:rsidP="00A75E81">
      <w:pPr>
        <w:jc w:val="both"/>
        <w:rPr>
          <w:rFonts w:cs="Arial"/>
          <w:b/>
          <w:sz w:val="20"/>
          <w:szCs w:val="20"/>
          <w:lang w:val="es-BO"/>
        </w:rPr>
      </w:pPr>
      <w:r w:rsidRPr="00A75E81">
        <w:rPr>
          <w:rFonts w:cs="Arial"/>
          <w:b/>
          <w:sz w:val="20"/>
          <w:szCs w:val="20"/>
          <w:lang w:val="es-BO"/>
        </w:rPr>
        <w:t xml:space="preserve">CLÁUSULA DÉCIMA SÉPTIMA.- (MODIFICACIONES AL CONTRATO) </w:t>
      </w:r>
      <w:r w:rsidRPr="00A75E81">
        <w:rPr>
          <w:rFonts w:cs="Arial"/>
          <w:sz w:val="20"/>
          <w:szCs w:val="20"/>
          <w:lang w:val="es-BO"/>
        </w:rPr>
        <w:t xml:space="preserve">El presente Contrato podrá ser modificado sólo en los aspectos previsto en el DBC, siempre y cuando exista acuerdo entre las </w:t>
      </w:r>
      <w:r w:rsidRPr="00A75E81">
        <w:rPr>
          <w:rFonts w:cs="Arial"/>
          <w:b/>
          <w:sz w:val="20"/>
          <w:szCs w:val="20"/>
          <w:lang w:val="es-BO"/>
        </w:rPr>
        <w:t>PARTES</w:t>
      </w:r>
      <w:r w:rsidRPr="00A75E81">
        <w:rPr>
          <w:rFonts w:cs="Arial"/>
          <w:sz w:val="20"/>
          <w:szCs w:val="20"/>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758FAEF9" w14:textId="77777777" w:rsidR="00A75E81" w:rsidRPr="00A75E81" w:rsidRDefault="00A75E81" w:rsidP="00A75E81">
      <w:pPr>
        <w:jc w:val="both"/>
        <w:rPr>
          <w:rFonts w:cs="Arial"/>
          <w:sz w:val="20"/>
          <w:szCs w:val="20"/>
          <w:lang w:val="es-BO"/>
        </w:rPr>
      </w:pPr>
    </w:p>
    <w:p w14:paraId="24386DEF" w14:textId="77777777" w:rsidR="00A75E81" w:rsidRPr="00A75E81" w:rsidRDefault="00A75E81" w:rsidP="00A75E81">
      <w:pPr>
        <w:contextualSpacing/>
        <w:jc w:val="both"/>
        <w:rPr>
          <w:rFonts w:cs="Arial"/>
          <w:b/>
          <w:i/>
          <w:sz w:val="20"/>
          <w:szCs w:val="20"/>
          <w:lang w:val="es-BO"/>
        </w:rPr>
      </w:pPr>
      <w:r w:rsidRPr="00A75E81">
        <w:rPr>
          <w:rFonts w:cs="Arial"/>
          <w:sz w:val="20"/>
          <w:szCs w:val="20"/>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A75E81">
        <w:rPr>
          <w:rFonts w:cs="Arial"/>
          <w:b/>
          <w:sz w:val="20"/>
          <w:szCs w:val="20"/>
          <w:lang w:val="es-BO"/>
        </w:rPr>
        <w:t>SERVICIO</w:t>
      </w:r>
      <w:r w:rsidRPr="00A75E81">
        <w:rPr>
          <w:rFonts w:cs="Arial"/>
          <w:sz w:val="20"/>
          <w:szCs w:val="20"/>
          <w:lang w:val="es-BO"/>
        </w:rPr>
        <w:t xml:space="preserve">. </w:t>
      </w:r>
    </w:p>
    <w:p w14:paraId="23DE3DD2" w14:textId="77777777" w:rsidR="00A75E81" w:rsidRPr="00A75E81" w:rsidRDefault="00A75E81" w:rsidP="00A75E81">
      <w:pPr>
        <w:contextualSpacing/>
        <w:jc w:val="both"/>
        <w:rPr>
          <w:rFonts w:cs="Arial"/>
          <w:b/>
          <w:i/>
          <w:sz w:val="20"/>
          <w:szCs w:val="20"/>
          <w:highlight w:val="cyan"/>
          <w:lang w:val="es-BO"/>
        </w:rPr>
      </w:pPr>
    </w:p>
    <w:p w14:paraId="1FF66C85" w14:textId="77777777" w:rsidR="00A75E81" w:rsidRPr="00A75E81" w:rsidRDefault="00A75E81" w:rsidP="00A75E81">
      <w:pPr>
        <w:jc w:val="both"/>
        <w:rPr>
          <w:rFonts w:cs="Arial"/>
          <w:sz w:val="20"/>
          <w:szCs w:val="20"/>
          <w:lang w:val="es-BO"/>
        </w:rPr>
      </w:pPr>
      <w:r w:rsidRPr="00A75E81">
        <w:rPr>
          <w:rFonts w:cs="Arial"/>
          <w:sz w:val="20"/>
          <w:szCs w:val="20"/>
          <w:lang w:val="es-BO"/>
        </w:rPr>
        <w:t>La modificación del plazo del contrato tendrá como límite la culminación de la gestión fiscal.</w:t>
      </w:r>
    </w:p>
    <w:p w14:paraId="4BADEBE1" w14:textId="77777777" w:rsidR="00A75E81" w:rsidRPr="00A75E81" w:rsidRDefault="00A75E81" w:rsidP="00A75E81">
      <w:pPr>
        <w:jc w:val="both"/>
        <w:rPr>
          <w:rFonts w:cs="Arial"/>
          <w:sz w:val="20"/>
          <w:szCs w:val="20"/>
          <w:lang w:val="es-BO"/>
        </w:rPr>
      </w:pPr>
    </w:p>
    <w:p w14:paraId="6A3EEE1A" w14:textId="77777777" w:rsidR="00A75E81" w:rsidRPr="00A75E81" w:rsidRDefault="00A75E81" w:rsidP="00A75E81">
      <w:pPr>
        <w:jc w:val="both"/>
        <w:rPr>
          <w:rFonts w:cs="Arial"/>
          <w:sz w:val="20"/>
          <w:szCs w:val="20"/>
          <w:lang w:val="es-BO"/>
        </w:rPr>
      </w:pPr>
      <w:r w:rsidRPr="00A75E81">
        <w:rPr>
          <w:rFonts w:cs="Arial"/>
          <w:sz w:val="20"/>
          <w:szCs w:val="20"/>
          <w:lang w:val="es-BO"/>
        </w:rPr>
        <w:t>La modificación al alcance del Contrato, permite el ajuste de las diferentes cláusulas del mismo que sean necesaria para dar cumplimiento del objeto de la contratación.</w:t>
      </w:r>
    </w:p>
    <w:p w14:paraId="0B4153B5" w14:textId="77777777" w:rsidR="00A75E81" w:rsidRPr="00A75E81" w:rsidRDefault="00A75E81" w:rsidP="00A75E81">
      <w:pPr>
        <w:jc w:val="both"/>
        <w:rPr>
          <w:rFonts w:cs="Arial"/>
          <w:b/>
          <w:sz w:val="20"/>
          <w:szCs w:val="20"/>
          <w:lang w:val="es-BO"/>
        </w:rPr>
      </w:pPr>
    </w:p>
    <w:p w14:paraId="64350EAF" w14:textId="77777777" w:rsidR="00A75E81" w:rsidRPr="00A75E81" w:rsidRDefault="00A75E81" w:rsidP="00A75E81">
      <w:pPr>
        <w:jc w:val="both"/>
        <w:rPr>
          <w:rFonts w:cs="Arial"/>
          <w:sz w:val="20"/>
          <w:szCs w:val="20"/>
          <w:lang w:val="es-BO"/>
        </w:rPr>
      </w:pPr>
      <w:r w:rsidRPr="00A75E81">
        <w:rPr>
          <w:rFonts w:cs="Arial"/>
          <w:b/>
          <w:sz w:val="20"/>
          <w:szCs w:val="20"/>
          <w:lang w:val="es-BO"/>
        </w:rPr>
        <w:t xml:space="preserve">CLÁUSULA DÉCIMA OCTAVA.- (INTRANSFERIBILIDAD DEL CONTRATO) </w:t>
      </w:r>
      <w:r w:rsidRPr="00A75E81">
        <w:rPr>
          <w:rFonts w:cs="Arial"/>
          <w:sz w:val="20"/>
          <w:szCs w:val="20"/>
          <w:lang w:val="es-BO"/>
        </w:rPr>
        <w:t>El</w:t>
      </w:r>
      <w:r w:rsidRPr="00A75E81">
        <w:rPr>
          <w:rFonts w:cs="Arial"/>
          <w:b/>
          <w:sz w:val="20"/>
          <w:szCs w:val="20"/>
          <w:lang w:val="es-BO"/>
        </w:rPr>
        <w:t xml:space="preserve"> PROVEEDOR </w:t>
      </w:r>
      <w:r w:rsidRPr="00A75E81">
        <w:rPr>
          <w:rFonts w:cs="Arial"/>
          <w:sz w:val="20"/>
          <w:szCs w:val="20"/>
          <w:lang w:val="es-BO"/>
        </w:rPr>
        <w:t>bajo ningún título podrá ceder, transferir, subrogar, total o parcialmente este Contrato.</w:t>
      </w:r>
    </w:p>
    <w:p w14:paraId="628137CC" w14:textId="77777777" w:rsidR="00A75E81" w:rsidRPr="00A75E81" w:rsidRDefault="00A75E81" w:rsidP="00A75E81">
      <w:pPr>
        <w:jc w:val="both"/>
        <w:rPr>
          <w:rFonts w:cs="Arial"/>
          <w:sz w:val="20"/>
          <w:szCs w:val="20"/>
          <w:lang w:val="es-BO"/>
        </w:rPr>
      </w:pPr>
    </w:p>
    <w:p w14:paraId="1246805A" w14:textId="77777777" w:rsidR="00A75E81" w:rsidRPr="00A75E81" w:rsidRDefault="00A75E81" w:rsidP="00A75E81">
      <w:pPr>
        <w:jc w:val="both"/>
        <w:rPr>
          <w:rFonts w:cs="Arial"/>
          <w:sz w:val="20"/>
          <w:szCs w:val="20"/>
          <w:lang w:val="es-BO"/>
        </w:rPr>
      </w:pPr>
      <w:r w:rsidRPr="00A75E81">
        <w:rPr>
          <w:rFonts w:cs="Arial"/>
          <w:sz w:val="20"/>
          <w:szCs w:val="20"/>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35B6BE1C" w14:textId="77777777" w:rsidR="00A75E81" w:rsidRPr="00A75E81" w:rsidRDefault="00A75E81" w:rsidP="00A75E81">
      <w:pPr>
        <w:jc w:val="both"/>
        <w:rPr>
          <w:rFonts w:cs="Arial"/>
          <w:b/>
          <w:sz w:val="20"/>
          <w:szCs w:val="20"/>
          <w:lang w:val="es-BO"/>
        </w:rPr>
      </w:pPr>
    </w:p>
    <w:p w14:paraId="3EA8019A" w14:textId="77777777" w:rsidR="00A75E81" w:rsidRPr="00A75E81" w:rsidRDefault="00A75E81" w:rsidP="00A75E81">
      <w:pPr>
        <w:jc w:val="both"/>
        <w:rPr>
          <w:rFonts w:cs="Arial"/>
          <w:sz w:val="20"/>
          <w:szCs w:val="20"/>
          <w:lang w:val="es-BO"/>
        </w:rPr>
      </w:pPr>
      <w:r w:rsidRPr="00A75E81">
        <w:rPr>
          <w:rFonts w:cs="Arial"/>
          <w:b/>
          <w:sz w:val="20"/>
          <w:szCs w:val="20"/>
          <w:lang w:val="es-BO"/>
        </w:rPr>
        <w:t>CLÁUSULA DÉCIMA NOVENA.- (MULTAS)</w:t>
      </w:r>
      <w:r w:rsidRPr="00A75E81">
        <w:rPr>
          <w:rFonts w:cs="Arial"/>
          <w:sz w:val="20"/>
          <w:szCs w:val="20"/>
          <w:lang w:val="es-BO"/>
        </w:rPr>
        <w:t xml:space="preserve"> Las </w:t>
      </w:r>
      <w:r w:rsidRPr="00A75E81">
        <w:rPr>
          <w:rFonts w:cs="Arial"/>
          <w:b/>
          <w:sz w:val="20"/>
          <w:szCs w:val="20"/>
          <w:lang w:val="es-BO"/>
        </w:rPr>
        <w:t>PARTES</w:t>
      </w:r>
      <w:r w:rsidRPr="00A75E81">
        <w:rPr>
          <w:rFonts w:cs="Arial"/>
          <w:sz w:val="20"/>
          <w:szCs w:val="20"/>
          <w:lang w:val="es-BO"/>
        </w:rPr>
        <w:t xml:space="preserve"> acuerdan que por concepto de penalidad ante el incumplimiento de la prestación del </w:t>
      </w:r>
      <w:r w:rsidRPr="00A75E81">
        <w:rPr>
          <w:rFonts w:cs="Arial"/>
          <w:b/>
          <w:sz w:val="20"/>
          <w:szCs w:val="20"/>
          <w:lang w:val="es-BO"/>
        </w:rPr>
        <w:t>SERVICIO</w:t>
      </w:r>
      <w:r w:rsidRPr="00A75E81">
        <w:rPr>
          <w:rFonts w:cs="Arial"/>
          <w:sz w:val="20"/>
          <w:szCs w:val="20"/>
          <w:lang w:val="es-BO"/>
        </w:rPr>
        <w:t>, se aplicaran las siguientes multas:</w:t>
      </w:r>
    </w:p>
    <w:p w14:paraId="4E524B15" w14:textId="77777777" w:rsidR="00A75E81" w:rsidRPr="00A75E81" w:rsidRDefault="00A75E81" w:rsidP="00A75E81">
      <w:pPr>
        <w:jc w:val="both"/>
        <w:rPr>
          <w:rFonts w:cs="Arial"/>
          <w:sz w:val="20"/>
          <w:szCs w:val="20"/>
          <w:lang w:val="es-BO"/>
        </w:rPr>
      </w:pPr>
    </w:p>
    <w:p w14:paraId="4617522D" w14:textId="77777777" w:rsidR="00A75E81" w:rsidRPr="00A75E81" w:rsidRDefault="00A75E81" w:rsidP="009E4972">
      <w:pPr>
        <w:numPr>
          <w:ilvl w:val="0"/>
          <w:numId w:val="67"/>
        </w:numPr>
        <w:spacing w:after="160"/>
        <w:ind w:right="176"/>
        <w:jc w:val="both"/>
        <w:rPr>
          <w:rFonts w:cs="Arial"/>
          <w:bCs/>
          <w:snapToGrid w:val="0"/>
          <w:sz w:val="20"/>
          <w:szCs w:val="20"/>
        </w:rPr>
      </w:pPr>
      <w:r w:rsidRPr="00A75E81">
        <w:rPr>
          <w:rFonts w:cs="Arial"/>
          <w:b/>
          <w:bCs/>
          <w:snapToGrid w:val="0"/>
          <w:sz w:val="20"/>
          <w:szCs w:val="20"/>
        </w:rPr>
        <w:lastRenderedPageBreak/>
        <w:t>Multa por retraso en la Activación del SERVICIO:</w:t>
      </w:r>
      <w:r w:rsidRPr="00A75E81">
        <w:rPr>
          <w:rFonts w:cs="Arial"/>
          <w:bCs/>
          <w:snapToGrid w:val="0"/>
          <w:sz w:val="20"/>
          <w:szCs w:val="20"/>
        </w:rPr>
        <w:t xml:space="preserve"> El </w:t>
      </w:r>
      <w:r w:rsidRPr="00A75E81">
        <w:rPr>
          <w:rFonts w:cs="Arial"/>
          <w:b/>
          <w:bCs/>
          <w:snapToGrid w:val="0"/>
          <w:sz w:val="20"/>
          <w:szCs w:val="20"/>
        </w:rPr>
        <w:t>PROVEEDOR</w:t>
      </w:r>
      <w:r w:rsidRPr="00A75E81">
        <w:rPr>
          <w:rFonts w:cs="Arial"/>
          <w:bCs/>
          <w:snapToGrid w:val="0"/>
          <w:sz w:val="20"/>
          <w:szCs w:val="20"/>
        </w:rPr>
        <w:t xml:space="preserve"> será sancionado con una multa equivalente al uno por ciento (1%) del monto total del Contrato, por cada día hábil de retraso en el activación del </w:t>
      </w:r>
      <w:r w:rsidRPr="00A75E81">
        <w:rPr>
          <w:rFonts w:cs="Arial"/>
          <w:b/>
          <w:bCs/>
          <w:snapToGrid w:val="0"/>
          <w:sz w:val="20"/>
          <w:szCs w:val="20"/>
        </w:rPr>
        <w:t>SERVICIO</w:t>
      </w:r>
      <w:r w:rsidRPr="00A75E81">
        <w:rPr>
          <w:rFonts w:cs="Arial"/>
          <w:bCs/>
          <w:snapToGrid w:val="0"/>
          <w:sz w:val="20"/>
          <w:szCs w:val="20"/>
        </w:rPr>
        <w:t>.</w:t>
      </w:r>
    </w:p>
    <w:p w14:paraId="07B85142" w14:textId="77777777" w:rsidR="00A75E81" w:rsidRPr="00A75E81" w:rsidRDefault="00A75E81" w:rsidP="009E4972">
      <w:pPr>
        <w:numPr>
          <w:ilvl w:val="0"/>
          <w:numId w:val="67"/>
        </w:numPr>
        <w:spacing w:after="160"/>
        <w:ind w:right="176"/>
        <w:jc w:val="both"/>
        <w:rPr>
          <w:rFonts w:cs="Arial"/>
          <w:bCs/>
          <w:snapToGrid w:val="0"/>
          <w:sz w:val="20"/>
          <w:szCs w:val="20"/>
        </w:rPr>
      </w:pPr>
      <w:r w:rsidRPr="00A75E81">
        <w:rPr>
          <w:rFonts w:cs="Arial"/>
          <w:b/>
          <w:bCs/>
          <w:snapToGrid w:val="0"/>
          <w:sz w:val="20"/>
          <w:szCs w:val="20"/>
        </w:rPr>
        <w:t xml:space="preserve">Multa por retraso en la corrección de observaciones y en la presentación de documentación (Inciso C, numeral 4 de las Especificaciones Técnicas): </w:t>
      </w:r>
      <w:r w:rsidRPr="00A75E81">
        <w:rPr>
          <w:rFonts w:cs="Arial"/>
          <w:bCs/>
          <w:snapToGrid w:val="0"/>
          <w:sz w:val="20"/>
          <w:szCs w:val="20"/>
        </w:rPr>
        <w:t xml:space="preserve">El </w:t>
      </w:r>
      <w:r w:rsidRPr="00A75E81">
        <w:rPr>
          <w:rFonts w:cs="Arial"/>
          <w:b/>
          <w:bCs/>
          <w:snapToGrid w:val="0"/>
          <w:sz w:val="20"/>
          <w:szCs w:val="20"/>
        </w:rPr>
        <w:t>PROVEEDOR</w:t>
      </w:r>
      <w:r w:rsidRPr="00A75E81">
        <w:rPr>
          <w:rFonts w:cs="Arial"/>
          <w:bCs/>
          <w:snapToGrid w:val="0"/>
          <w:sz w:val="20"/>
          <w:szCs w:val="20"/>
        </w:rPr>
        <w:t xml:space="preserve"> será sancionado con una multa del cero coma cinco por ciento (0,5%) del monto total del contrato por cada día hábil de retraso.</w:t>
      </w:r>
    </w:p>
    <w:p w14:paraId="4511FA56" w14:textId="77777777" w:rsidR="00A75E81" w:rsidRPr="00A75E81" w:rsidRDefault="00A75E81" w:rsidP="00A75E81">
      <w:pPr>
        <w:spacing w:after="160"/>
        <w:jc w:val="both"/>
        <w:rPr>
          <w:rFonts w:cs="Arial"/>
          <w:sz w:val="20"/>
          <w:szCs w:val="20"/>
        </w:rPr>
      </w:pPr>
      <w:r w:rsidRPr="00A75E81">
        <w:rPr>
          <w:rFonts w:cs="Arial"/>
          <w:sz w:val="20"/>
          <w:szCs w:val="20"/>
        </w:rPr>
        <w:t>El monto de las multas no deberán exceder el uno por ciento (1%) del monto total del Contrato por cada día durante su ejecución.</w:t>
      </w:r>
    </w:p>
    <w:p w14:paraId="5DBD9945" w14:textId="77777777" w:rsidR="00A75E81" w:rsidRPr="00A75E81" w:rsidRDefault="00A75E81" w:rsidP="00A75E81">
      <w:pPr>
        <w:jc w:val="both"/>
        <w:rPr>
          <w:rFonts w:cs="Arial"/>
          <w:sz w:val="20"/>
          <w:szCs w:val="20"/>
          <w:lang w:val="es-BO"/>
        </w:rPr>
      </w:pPr>
      <w:r w:rsidRPr="00A75E81">
        <w:rPr>
          <w:rFonts w:cs="Arial"/>
          <w:sz w:val="20"/>
          <w:szCs w:val="20"/>
          <w:lang w:val="es-BO"/>
        </w:rPr>
        <w:t xml:space="preserve">En todos los casos de resolución de Contrato por causas atribuibles al </w:t>
      </w:r>
      <w:r w:rsidRPr="00A75E81">
        <w:rPr>
          <w:rFonts w:cs="Arial"/>
          <w:b/>
          <w:sz w:val="20"/>
          <w:szCs w:val="20"/>
          <w:lang w:val="es-BO"/>
        </w:rPr>
        <w:t>PROVEEDOR</w:t>
      </w:r>
      <w:r w:rsidRPr="00A75E81">
        <w:rPr>
          <w:rFonts w:cs="Arial"/>
          <w:sz w:val="20"/>
          <w:szCs w:val="20"/>
          <w:lang w:val="es-BO"/>
        </w:rPr>
        <w:t xml:space="preserve">, la </w:t>
      </w:r>
      <w:r w:rsidRPr="00A75E81">
        <w:rPr>
          <w:rFonts w:cs="Arial"/>
          <w:b/>
          <w:sz w:val="20"/>
          <w:szCs w:val="20"/>
          <w:lang w:val="es-BO"/>
        </w:rPr>
        <w:t xml:space="preserve">ENTIDAD </w:t>
      </w:r>
      <w:r w:rsidRPr="00A75E81">
        <w:rPr>
          <w:rFonts w:cs="Arial"/>
          <w:sz w:val="20"/>
          <w:szCs w:val="20"/>
          <w:lang w:val="es-BO"/>
        </w:rPr>
        <w:t>no podrá cobrar multas que excedan el veinte por ciento (20%) del monto total del Contrato.</w:t>
      </w:r>
    </w:p>
    <w:p w14:paraId="4DADD8B6" w14:textId="77777777" w:rsidR="00A75E81" w:rsidRPr="00A75E81" w:rsidRDefault="00A75E81" w:rsidP="00A75E81">
      <w:pPr>
        <w:jc w:val="both"/>
        <w:rPr>
          <w:rFonts w:cs="Arial"/>
          <w:sz w:val="20"/>
          <w:szCs w:val="20"/>
          <w:lang w:val="es-BO"/>
        </w:rPr>
      </w:pPr>
    </w:p>
    <w:p w14:paraId="215FA67F" w14:textId="77777777" w:rsidR="00A75E81" w:rsidRPr="00A75E81" w:rsidRDefault="00A75E81" w:rsidP="00A75E81">
      <w:pPr>
        <w:jc w:val="both"/>
        <w:rPr>
          <w:rFonts w:cs="Arial"/>
          <w:sz w:val="20"/>
          <w:szCs w:val="20"/>
          <w:lang w:val="es-BO"/>
        </w:rPr>
      </w:pPr>
      <w:r w:rsidRPr="00A75E81">
        <w:rPr>
          <w:rFonts w:cs="Arial"/>
          <w:sz w:val="20"/>
          <w:szCs w:val="20"/>
          <w:lang w:val="es-BO"/>
        </w:rPr>
        <w:t xml:space="preserve">Las multas serán cobradas mediante descuentos establecidos expresamente por el </w:t>
      </w:r>
      <w:r w:rsidRPr="00A75E81">
        <w:rPr>
          <w:rFonts w:cs="Arial"/>
          <w:b/>
          <w:bCs/>
          <w:sz w:val="20"/>
          <w:szCs w:val="20"/>
          <w:lang w:val="es-BO"/>
        </w:rPr>
        <w:t>FISCAL</w:t>
      </w:r>
      <w:r w:rsidRPr="00A75E81">
        <w:rPr>
          <w:rFonts w:cs="Arial"/>
          <w:sz w:val="20"/>
          <w:szCs w:val="20"/>
          <w:lang w:val="es-BO"/>
        </w:rPr>
        <w:t xml:space="preserve">, bajo su directa responsabilidad, en la planilla de ejecución del </w:t>
      </w:r>
      <w:r w:rsidRPr="00A75E81">
        <w:rPr>
          <w:rFonts w:cs="Arial"/>
          <w:b/>
          <w:sz w:val="20"/>
          <w:szCs w:val="20"/>
          <w:lang w:val="es-BO"/>
        </w:rPr>
        <w:t xml:space="preserve">SERIVICIO </w:t>
      </w:r>
      <w:r w:rsidRPr="00A75E81">
        <w:rPr>
          <w:rFonts w:cs="Arial"/>
          <w:sz w:val="20"/>
          <w:szCs w:val="20"/>
          <w:lang w:val="es-BO"/>
        </w:rPr>
        <w:t>sujeta a su aprobación o en la liquidación del Contrato.</w:t>
      </w:r>
    </w:p>
    <w:p w14:paraId="6D830A96" w14:textId="77777777" w:rsidR="00A75E81" w:rsidRPr="00A75E81" w:rsidRDefault="00A75E81" w:rsidP="00A75E81">
      <w:pPr>
        <w:jc w:val="both"/>
        <w:rPr>
          <w:rFonts w:cs="Arial"/>
          <w:sz w:val="20"/>
          <w:szCs w:val="20"/>
          <w:lang w:val="es-BO"/>
        </w:rPr>
      </w:pPr>
    </w:p>
    <w:p w14:paraId="5739FC06" w14:textId="77777777" w:rsidR="00A75E81" w:rsidRPr="00A75E81" w:rsidRDefault="00A75E81" w:rsidP="00A75E81">
      <w:pPr>
        <w:autoSpaceDE w:val="0"/>
        <w:autoSpaceDN w:val="0"/>
        <w:adjustRightInd w:val="0"/>
        <w:jc w:val="both"/>
        <w:rPr>
          <w:rFonts w:cs="Arial"/>
          <w:sz w:val="20"/>
          <w:szCs w:val="20"/>
          <w:lang w:val="es-BO"/>
        </w:rPr>
      </w:pPr>
      <w:r w:rsidRPr="00A75E81">
        <w:rPr>
          <w:rFonts w:cs="Arial"/>
          <w:b/>
          <w:sz w:val="20"/>
          <w:szCs w:val="20"/>
          <w:lang w:val="es-BO"/>
        </w:rPr>
        <w:t>CLÁUSULA VIGÉSIMA.- (CUMPLIMIENTO DE LEYES LABORALES</w:t>
      </w:r>
      <w:r w:rsidRPr="00A75E81">
        <w:rPr>
          <w:rFonts w:cs="Arial"/>
          <w:b/>
          <w:bCs/>
          <w:sz w:val="20"/>
          <w:szCs w:val="20"/>
          <w:lang w:val="es-BO"/>
        </w:rPr>
        <w:t xml:space="preserve">) </w:t>
      </w:r>
      <w:r w:rsidRPr="00A75E81">
        <w:rPr>
          <w:rFonts w:cs="Arial"/>
          <w:sz w:val="20"/>
          <w:szCs w:val="20"/>
          <w:lang w:val="es-BO"/>
        </w:rPr>
        <w:t xml:space="preserve">El </w:t>
      </w:r>
      <w:r w:rsidRPr="00A75E81">
        <w:rPr>
          <w:rFonts w:cs="Arial"/>
          <w:b/>
          <w:sz w:val="20"/>
          <w:szCs w:val="20"/>
          <w:lang w:val="es-BO"/>
        </w:rPr>
        <w:t xml:space="preserve">PROVEEDOR </w:t>
      </w:r>
      <w:r w:rsidRPr="00A75E81">
        <w:rPr>
          <w:rFonts w:cs="Arial"/>
          <w:sz w:val="20"/>
          <w:szCs w:val="20"/>
          <w:lang w:val="es-BO"/>
        </w:rPr>
        <w:t xml:space="preserve">deberá dar estricto cumplimiento a la legislación laboral y social vigente en el Estado Plurinacional de Bolivia, respecto a su personal, en este sentido será responsable y deberá mantener a la </w:t>
      </w:r>
      <w:r w:rsidRPr="00A75E81">
        <w:rPr>
          <w:rFonts w:cs="Arial"/>
          <w:b/>
          <w:bCs/>
          <w:sz w:val="20"/>
          <w:szCs w:val="20"/>
          <w:lang w:val="es-BO"/>
        </w:rPr>
        <w:t xml:space="preserve">ENTIDAD </w:t>
      </w:r>
      <w:r w:rsidRPr="00A75E81">
        <w:rPr>
          <w:rFonts w:cs="Arial"/>
          <w:sz w:val="20"/>
          <w:szCs w:val="20"/>
          <w:lang w:val="es-BO"/>
        </w:rPr>
        <w:t>exonerada contra cualquier multa o penalidad de cualquier tipo o naturaleza, que fuera impuesta por causa de incumplimiento o infracción de dicha legislación laboral o social.</w:t>
      </w:r>
    </w:p>
    <w:p w14:paraId="668662CB" w14:textId="77777777" w:rsidR="00A75E81" w:rsidRPr="00A75E81" w:rsidRDefault="00A75E81" w:rsidP="00A75E81">
      <w:pPr>
        <w:jc w:val="both"/>
        <w:rPr>
          <w:rFonts w:cs="Arial"/>
          <w:b/>
          <w:sz w:val="20"/>
          <w:szCs w:val="20"/>
          <w:lang w:val="es-BO"/>
        </w:rPr>
      </w:pPr>
      <w:r w:rsidRPr="00A75E81">
        <w:rPr>
          <w:rFonts w:cs="Arial"/>
          <w:b/>
          <w:sz w:val="20"/>
          <w:szCs w:val="20"/>
          <w:lang w:val="es-BO"/>
        </w:rPr>
        <w:t xml:space="preserve">CLÁUSULA VIGÉSIMA PRIMERA.- (CAUSAS DE FUERZA MAYOR Y/O CASO FORTUITO) </w:t>
      </w:r>
      <w:r w:rsidRPr="00A75E81">
        <w:rPr>
          <w:rFonts w:cs="Arial"/>
          <w:sz w:val="20"/>
          <w:szCs w:val="20"/>
          <w:lang w:val="es-BO"/>
        </w:rPr>
        <w:t xml:space="preserve">Con el fin de exceptuar al </w:t>
      </w:r>
      <w:r w:rsidRPr="00A75E81">
        <w:rPr>
          <w:rFonts w:cs="Arial"/>
          <w:b/>
          <w:sz w:val="20"/>
          <w:szCs w:val="20"/>
          <w:lang w:val="es-BO"/>
        </w:rPr>
        <w:t>PROVEEDOR</w:t>
      </w:r>
      <w:r w:rsidRPr="00A75E81">
        <w:rPr>
          <w:rFonts w:cs="Arial"/>
          <w:sz w:val="20"/>
          <w:szCs w:val="20"/>
          <w:lang w:val="es-BO"/>
        </w:rPr>
        <w:t xml:space="preserve"> de determinadas responsabilidades por incumplimiento involuntario de las prestaciones del Contrato, el </w:t>
      </w:r>
      <w:r w:rsidRPr="00A75E81">
        <w:rPr>
          <w:rFonts w:cs="Arial"/>
          <w:b/>
          <w:sz w:val="20"/>
          <w:szCs w:val="20"/>
          <w:lang w:val="es-BO"/>
        </w:rPr>
        <w:t xml:space="preserve">FISCAL </w:t>
      </w:r>
      <w:r w:rsidRPr="00A75E81">
        <w:rPr>
          <w:rFonts w:cs="Arial"/>
          <w:sz w:val="20"/>
          <w:szCs w:val="20"/>
          <w:lang w:val="es-BO"/>
        </w:rPr>
        <w:t xml:space="preserve">tendrá la facultad de calificar las causas de fuerza mayor, caso fortuito u otras causas debidamente justificadas a fin exonerar al </w:t>
      </w:r>
      <w:r w:rsidRPr="00A75E81">
        <w:rPr>
          <w:rFonts w:cs="Arial"/>
          <w:b/>
          <w:sz w:val="20"/>
          <w:szCs w:val="20"/>
          <w:lang w:val="es-BO"/>
        </w:rPr>
        <w:t>PROVEEDOR</w:t>
      </w:r>
      <w:r w:rsidRPr="00A75E81">
        <w:rPr>
          <w:rFonts w:cs="Arial"/>
          <w:sz w:val="20"/>
          <w:szCs w:val="20"/>
          <w:lang w:val="es-BO"/>
        </w:rPr>
        <w:t xml:space="preserve"> del cumplimiento de sus obligaciones en relación a la prestación del </w:t>
      </w:r>
      <w:r w:rsidRPr="00A75E81">
        <w:rPr>
          <w:rFonts w:cs="Arial"/>
          <w:b/>
          <w:sz w:val="20"/>
          <w:szCs w:val="20"/>
          <w:lang w:val="es-BO"/>
        </w:rPr>
        <w:t>SERVICIO</w:t>
      </w:r>
      <w:r w:rsidRPr="00A75E81">
        <w:rPr>
          <w:rFonts w:cs="Arial"/>
          <w:sz w:val="20"/>
          <w:szCs w:val="20"/>
          <w:lang w:val="es-BO"/>
        </w:rPr>
        <w:t>.</w:t>
      </w:r>
    </w:p>
    <w:p w14:paraId="4C89062C" w14:textId="77777777" w:rsidR="00A75E81" w:rsidRPr="00A75E81" w:rsidRDefault="00A75E81" w:rsidP="00A75E81">
      <w:pPr>
        <w:jc w:val="both"/>
        <w:rPr>
          <w:rFonts w:cs="Arial"/>
          <w:sz w:val="20"/>
          <w:szCs w:val="20"/>
          <w:lang w:val="es-BO"/>
        </w:rPr>
      </w:pPr>
    </w:p>
    <w:p w14:paraId="3FBEAC90" w14:textId="77777777" w:rsidR="00A75E81" w:rsidRPr="00A75E81" w:rsidRDefault="00A75E81" w:rsidP="00A75E81">
      <w:pPr>
        <w:jc w:val="both"/>
        <w:rPr>
          <w:rFonts w:cs="Arial"/>
          <w:sz w:val="20"/>
          <w:szCs w:val="20"/>
          <w:lang w:val="es-BO"/>
        </w:rPr>
      </w:pPr>
      <w:r w:rsidRPr="00A75E81">
        <w:rPr>
          <w:rFonts w:cs="Arial"/>
          <w:sz w:val="20"/>
          <w:szCs w:val="20"/>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10EEDD58" w14:textId="77777777" w:rsidR="00A75E81" w:rsidRPr="00A75E81" w:rsidRDefault="00A75E81" w:rsidP="00A75E81">
      <w:pPr>
        <w:jc w:val="both"/>
        <w:rPr>
          <w:rFonts w:cs="Arial"/>
          <w:sz w:val="20"/>
          <w:szCs w:val="20"/>
          <w:lang w:val="es-BO"/>
        </w:rPr>
      </w:pPr>
    </w:p>
    <w:p w14:paraId="36AE21F5" w14:textId="77777777" w:rsidR="00A75E81" w:rsidRPr="00A75E81" w:rsidRDefault="00A75E81" w:rsidP="00A75E81">
      <w:pPr>
        <w:jc w:val="both"/>
        <w:rPr>
          <w:rFonts w:cs="Arial"/>
          <w:sz w:val="20"/>
          <w:szCs w:val="20"/>
          <w:lang w:val="es-BO"/>
        </w:rPr>
      </w:pPr>
      <w:r w:rsidRPr="00A75E81">
        <w:rPr>
          <w:rFonts w:cs="Arial"/>
          <w:sz w:val="20"/>
          <w:szCs w:val="20"/>
          <w:lang w:val="es-BO"/>
        </w:rPr>
        <w:t xml:space="preserve">Para que cualquiera de estos hechos puedan constituir justificación de impedimento o demora en la prestación del </w:t>
      </w:r>
      <w:r w:rsidRPr="00A75E81">
        <w:rPr>
          <w:rFonts w:cs="Arial"/>
          <w:b/>
          <w:sz w:val="20"/>
          <w:szCs w:val="20"/>
          <w:lang w:val="es-BO"/>
        </w:rPr>
        <w:t>SERVICIO</w:t>
      </w:r>
      <w:r w:rsidRPr="00A75E81">
        <w:rPr>
          <w:rFonts w:cs="Arial"/>
          <w:sz w:val="20"/>
          <w:szCs w:val="20"/>
          <w:lang w:val="es-BO"/>
        </w:rPr>
        <w:t xml:space="preserve">, de manera obligatoria y justificada el </w:t>
      </w:r>
      <w:r w:rsidRPr="00A75E81">
        <w:rPr>
          <w:rFonts w:cs="Arial"/>
          <w:b/>
          <w:sz w:val="20"/>
          <w:szCs w:val="20"/>
          <w:lang w:val="es-BO"/>
        </w:rPr>
        <w:t xml:space="preserve">PROVEEDOR </w:t>
      </w:r>
      <w:r w:rsidRPr="00A75E81">
        <w:rPr>
          <w:rFonts w:cs="Arial"/>
          <w:sz w:val="20"/>
          <w:szCs w:val="20"/>
          <w:lang w:val="es-BO"/>
        </w:rPr>
        <w:t xml:space="preserve">deberá solicitar al </w:t>
      </w:r>
      <w:r w:rsidRPr="00A75E81">
        <w:rPr>
          <w:rFonts w:cs="Arial"/>
          <w:b/>
          <w:bCs/>
          <w:sz w:val="20"/>
          <w:szCs w:val="20"/>
          <w:lang w:val="es-BO"/>
        </w:rPr>
        <w:t xml:space="preserve">FISCAL </w:t>
      </w:r>
      <w:r w:rsidRPr="00A75E81">
        <w:rPr>
          <w:rFonts w:cs="Arial"/>
          <w:bCs/>
          <w:sz w:val="20"/>
          <w:szCs w:val="20"/>
          <w:lang w:val="es-BO"/>
        </w:rPr>
        <w:t xml:space="preserve">la emisión de un </w:t>
      </w:r>
      <w:r w:rsidRPr="00A75E81">
        <w:rPr>
          <w:rFonts w:cs="Arial"/>
          <w:sz w:val="20"/>
          <w:szCs w:val="20"/>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51597531" w14:textId="77777777" w:rsidR="00A75E81" w:rsidRPr="00A75E81" w:rsidRDefault="00A75E81" w:rsidP="00A75E81">
      <w:pPr>
        <w:jc w:val="both"/>
        <w:rPr>
          <w:rFonts w:cs="Arial"/>
          <w:sz w:val="20"/>
          <w:szCs w:val="20"/>
          <w:lang w:val="es-BO"/>
        </w:rPr>
      </w:pPr>
    </w:p>
    <w:p w14:paraId="6FF1B3B0" w14:textId="77777777" w:rsidR="00A75E81" w:rsidRPr="00A75E81" w:rsidRDefault="00A75E81" w:rsidP="00A75E81">
      <w:pPr>
        <w:jc w:val="both"/>
        <w:rPr>
          <w:rFonts w:cs="Arial"/>
          <w:sz w:val="20"/>
          <w:szCs w:val="20"/>
          <w:lang w:val="es-BO"/>
        </w:rPr>
      </w:pPr>
      <w:r w:rsidRPr="00A75E81">
        <w:rPr>
          <w:rFonts w:cs="Arial"/>
          <w:sz w:val="20"/>
          <w:szCs w:val="20"/>
          <w:lang w:val="es-BO"/>
        </w:rPr>
        <w:t xml:space="preserve">El </w:t>
      </w:r>
      <w:r w:rsidRPr="00A75E81">
        <w:rPr>
          <w:rFonts w:cs="Arial"/>
          <w:b/>
          <w:sz w:val="20"/>
          <w:szCs w:val="20"/>
          <w:lang w:val="es-BO"/>
        </w:rPr>
        <w:t xml:space="preserve">FISCAL </w:t>
      </w:r>
      <w:r w:rsidRPr="00A75E81">
        <w:rPr>
          <w:rFonts w:cs="Arial"/>
          <w:sz w:val="20"/>
          <w:szCs w:val="20"/>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14:paraId="26874D71" w14:textId="77777777" w:rsidR="00A75E81" w:rsidRPr="00A75E81" w:rsidRDefault="00A75E81" w:rsidP="00A75E81">
      <w:pPr>
        <w:jc w:val="both"/>
        <w:rPr>
          <w:rFonts w:cs="Arial"/>
          <w:spacing w:val="-3"/>
          <w:sz w:val="20"/>
          <w:szCs w:val="20"/>
          <w:lang w:val="es-BO"/>
        </w:rPr>
      </w:pPr>
    </w:p>
    <w:p w14:paraId="2FB2AE1C" w14:textId="77777777" w:rsidR="00A75E81" w:rsidRPr="00A75E81" w:rsidRDefault="00A75E81" w:rsidP="00A75E81">
      <w:pPr>
        <w:jc w:val="both"/>
        <w:rPr>
          <w:rFonts w:cs="Arial"/>
          <w:sz w:val="20"/>
          <w:szCs w:val="20"/>
          <w:lang w:val="es-BO"/>
        </w:rPr>
      </w:pPr>
      <w:r w:rsidRPr="00A75E81">
        <w:rPr>
          <w:rFonts w:cs="Arial"/>
          <w:sz w:val="20"/>
          <w:szCs w:val="20"/>
          <w:lang w:val="es-BO"/>
        </w:rPr>
        <w:lastRenderedPageBreak/>
        <w:t xml:space="preserve">La solicitud del </w:t>
      </w:r>
      <w:r w:rsidRPr="00A75E81">
        <w:rPr>
          <w:rFonts w:cs="Arial"/>
          <w:b/>
          <w:sz w:val="20"/>
          <w:szCs w:val="20"/>
          <w:lang w:val="es-BO"/>
        </w:rPr>
        <w:t>PROVEEDOR</w:t>
      </w:r>
      <w:r w:rsidRPr="00A75E81">
        <w:rPr>
          <w:rFonts w:cs="Arial"/>
          <w:sz w:val="20"/>
          <w:szCs w:val="20"/>
          <w:lang w:val="es-BO"/>
        </w:rPr>
        <w:t>, para la calificación de los hechos de impedimento, como causas de fuerza mayor, caso fortuito u otras causas debidamente justificadas, no será considerada como reclamo.</w:t>
      </w:r>
    </w:p>
    <w:p w14:paraId="74CE3BA4" w14:textId="77777777" w:rsidR="00A75E81" w:rsidRPr="00A75E81" w:rsidRDefault="00A75E81" w:rsidP="00A75E81">
      <w:pPr>
        <w:jc w:val="both"/>
        <w:rPr>
          <w:rFonts w:cs="Arial"/>
          <w:b/>
          <w:bCs/>
          <w:sz w:val="20"/>
          <w:szCs w:val="20"/>
          <w:lang w:val="es-BO"/>
        </w:rPr>
      </w:pPr>
    </w:p>
    <w:p w14:paraId="26D2E9C2" w14:textId="77777777" w:rsidR="00A75E81" w:rsidRPr="00A75E81" w:rsidRDefault="00A75E81" w:rsidP="00A75E81">
      <w:pPr>
        <w:jc w:val="both"/>
        <w:rPr>
          <w:rFonts w:cs="Arial"/>
          <w:sz w:val="20"/>
          <w:szCs w:val="20"/>
          <w:lang w:val="es-BO"/>
        </w:rPr>
      </w:pPr>
      <w:r w:rsidRPr="00A75E81">
        <w:rPr>
          <w:rFonts w:cs="Arial"/>
          <w:b/>
          <w:sz w:val="20"/>
          <w:szCs w:val="20"/>
          <w:lang w:val="es-BO"/>
        </w:rPr>
        <w:t>CLÁUSULA</w:t>
      </w:r>
      <w:r w:rsidRPr="00A75E81">
        <w:rPr>
          <w:rFonts w:cs="Arial"/>
          <w:b/>
          <w:bCs/>
          <w:sz w:val="20"/>
          <w:szCs w:val="20"/>
          <w:lang w:val="es-BO"/>
        </w:rPr>
        <w:t xml:space="preserve"> VIGÉSIMA SEGUNDA.- </w:t>
      </w:r>
      <w:r w:rsidRPr="00A75E81">
        <w:rPr>
          <w:rFonts w:cs="Arial"/>
          <w:b/>
          <w:sz w:val="20"/>
          <w:szCs w:val="20"/>
          <w:lang w:val="es-BO"/>
        </w:rPr>
        <w:t xml:space="preserve">(TERMINACIÓN DEL CONTRATO). </w:t>
      </w:r>
      <w:r w:rsidRPr="00A75E81">
        <w:rPr>
          <w:rFonts w:cs="Arial"/>
          <w:sz w:val="20"/>
          <w:szCs w:val="20"/>
          <w:lang w:val="es-BO"/>
        </w:rPr>
        <w:t>El presente Contrato concluirá bajo una de las siguientes causas:</w:t>
      </w:r>
    </w:p>
    <w:p w14:paraId="045E6F9A" w14:textId="77777777" w:rsidR="00A75E81" w:rsidRPr="00A75E81" w:rsidRDefault="00A75E81" w:rsidP="00A75E81">
      <w:pPr>
        <w:tabs>
          <w:tab w:val="left" w:pos="3063"/>
        </w:tabs>
        <w:jc w:val="both"/>
        <w:rPr>
          <w:rFonts w:cs="Arial"/>
          <w:sz w:val="20"/>
          <w:szCs w:val="20"/>
          <w:lang w:val="es-BO"/>
        </w:rPr>
      </w:pPr>
      <w:r w:rsidRPr="00A75E81">
        <w:rPr>
          <w:rFonts w:cs="Arial"/>
          <w:sz w:val="20"/>
          <w:szCs w:val="20"/>
          <w:lang w:val="es-BO"/>
        </w:rPr>
        <w:tab/>
      </w:r>
    </w:p>
    <w:p w14:paraId="35EC1C4C" w14:textId="77777777" w:rsidR="00A75E81" w:rsidRPr="00A75E81" w:rsidRDefault="00A75E81" w:rsidP="00A75E81">
      <w:pPr>
        <w:pStyle w:val="Prrafodelista"/>
        <w:numPr>
          <w:ilvl w:val="1"/>
          <w:numId w:val="41"/>
        </w:numPr>
        <w:jc w:val="both"/>
        <w:rPr>
          <w:rFonts w:ascii="Verdana" w:hAnsi="Verdana" w:cs="Arial"/>
          <w:lang w:val="es-BO"/>
        </w:rPr>
      </w:pPr>
      <w:r w:rsidRPr="00A75E81">
        <w:rPr>
          <w:rFonts w:ascii="Verdana" w:hAnsi="Verdana" w:cs="Arial"/>
          <w:b/>
          <w:lang w:val="es-BO"/>
        </w:rPr>
        <w:t xml:space="preserve">Por Cumplimiento del Contrato: </w:t>
      </w:r>
      <w:r w:rsidRPr="00A75E81">
        <w:rPr>
          <w:rFonts w:ascii="Verdana" w:hAnsi="Verdana" w:cs="Arial"/>
          <w:lang w:val="es-BO"/>
        </w:rPr>
        <w:t xml:space="preserve">Forma ordinaria de cumplimiento, donde la </w:t>
      </w:r>
      <w:r w:rsidRPr="00A75E81">
        <w:rPr>
          <w:rFonts w:ascii="Verdana" w:hAnsi="Verdana" w:cs="Arial"/>
          <w:b/>
          <w:lang w:val="es-BO"/>
        </w:rPr>
        <w:t xml:space="preserve">ENTIDAD </w:t>
      </w:r>
      <w:r w:rsidRPr="00A75E81">
        <w:rPr>
          <w:rFonts w:ascii="Verdana" w:hAnsi="Verdana" w:cs="Arial"/>
          <w:lang w:val="es-BO"/>
        </w:rPr>
        <w:t xml:space="preserve">como el </w:t>
      </w:r>
      <w:r w:rsidRPr="00A75E81">
        <w:rPr>
          <w:rFonts w:ascii="Verdana" w:hAnsi="Verdana" w:cs="Arial"/>
          <w:b/>
          <w:lang w:val="es-BO"/>
        </w:rPr>
        <w:t xml:space="preserve">PROVEEDOR </w:t>
      </w:r>
      <w:r w:rsidRPr="00A75E81">
        <w:rPr>
          <w:rFonts w:ascii="Verdana" w:hAnsi="Verdana" w:cs="Arial"/>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75E81">
        <w:rPr>
          <w:rFonts w:ascii="Verdana" w:hAnsi="Verdana" w:cs="Arial"/>
          <w:b/>
          <w:lang w:val="es-BO"/>
        </w:rPr>
        <w:t xml:space="preserve"> ENTIDAD</w:t>
      </w:r>
      <w:r w:rsidRPr="00A75E81">
        <w:rPr>
          <w:rFonts w:ascii="Verdana" w:hAnsi="Verdana" w:cs="Arial"/>
          <w:lang w:val="es-BO"/>
        </w:rPr>
        <w:t>.</w:t>
      </w:r>
    </w:p>
    <w:p w14:paraId="3E064FAC" w14:textId="77777777" w:rsidR="00A75E81" w:rsidRPr="00A75E81" w:rsidRDefault="00A75E81" w:rsidP="00A75E81">
      <w:pPr>
        <w:jc w:val="both"/>
        <w:rPr>
          <w:rFonts w:cs="Arial"/>
          <w:sz w:val="20"/>
          <w:szCs w:val="20"/>
          <w:lang w:val="es-BO"/>
        </w:rPr>
      </w:pPr>
    </w:p>
    <w:p w14:paraId="132B5EF1" w14:textId="77777777" w:rsidR="00A75E81" w:rsidRPr="00A75E81" w:rsidRDefault="00A75E81" w:rsidP="00A75E81">
      <w:pPr>
        <w:pStyle w:val="Prrafodelista"/>
        <w:numPr>
          <w:ilvl w:val="1"/>
          <w:numId w:val="41"/>
        </w:numPr>
        <w:jc w:val="both"/>
        <w:rPr>
          <w:rFonts w:ascii="Verdana" w:hAnsi="Verdana" w:cs="Arial"/>
          <w:b/>
          <w:lang w:val="es-BO"/>
        </w:rPr>
      </w:pPr>
      <w:r w:rsidRPr="00A75E81">
        <w:rPr>
          <w:rFonts w:ascii="Verdana" w:hAnsi="Verdana" w:cs="Arial"/>
          <w:b/>
          <w:lang w:val="es-BO"/>
        </w:rPr>
        <w:t xml:space="preserve">Por Resolución del Contrato: </w:t>
      </w:r>
      <w:r w:rsidRPr="00A75E81">
        <w:rPr>
          <w:rFonts w:ascii="Verdana" w:hAnsi="Verdana" w:cs="Arial"/>
          <w:lang w:val="es-BO"/>
        </w:rPr>
        <w:t>Es la forma extraordinaria de terminación del Contrato que procederá únicamente por las siguientes causales:</w:t>
      </w:r>
    </w:p>
    <w:p w14:paraId="01E5F4C8" w14:textId="77777777" w:rsidR="00A75E81" w:rsidRPr="00A75E81" w:rsidRDefault="00A75E81" w:rsidP="00A75E81">
      <w:pPr>
        <w:pStyle w:val="Prrafodelista"/>
        <w:rPr>
          <w:rFonts w:ascii="Verdana" w:hAnsi="Verdana" w:cs="Arial"/>
          <w:b/>
          <w:lang w:val="es-BO"/>
        </w:rPr>
      </w:pPr>
    </w:p>
    <w:p w14:paraId="6DEC5D18" w14:textId="77777777" w:rsidR="00A75E81" w:rsidRPr="00A75E81" w:rsidRDefault="00A75E81" w:rsidP="00A75E81">
      <w:pPr>
        <w:pStyle w:val="Prrafodelista"/>
        <w:numPr>
          <w:ilvl w:val="2"/>
          <w:numId w:val="41"/>
        </w:numPr>
        <w:ind w:left="993" w:hanging="709"/>
        <w:jc w:val="both"/>
        <w:rPr>
          <w:rFonts w:ascii="Verdana" w:hAnsi="Verdana" w:cs="Arial"/>
          <w:b/>
          <w:lang w:val="es-BO"/>
        </w:rPr>
      </w:pPr>
      <w:r w:rsidRPr="00A75E81">
        <w:rPr>
          <w:rFonts w:ascii="Verdana" w:hAnsi="Verdana" w:cs="Arial"/>
          <w:b/>
          <w:lang w:val="es-BO"/>
        </w:rPr>
        <w:t xml:space="preserve">Resolución a requerimiento de la ENTIDAD, por causales atribuibles al PROVEEDOR. </w:t>
      </w:r>
      <w:r w:rsidRPr="00A75E81">
        <w:rPr>
          <w:rFonts w:ascii="Verdana" w:hAnsi="Verdana" w:cs="Arial"/>
          <w:lang w:val="es-BO"/>
        </w:rPr>
        <w:t>La</w:t>
      </w:r>
      <w:r w:rsidRPr="00A75E81">
        <w:rPr>
          <w:rFonts w:ascii="Verdana" w:hAnsi="Verdana" w:cs="Arial"/>
          <w:b/>
          <w:lang w:val="es-BO"/>
        </w:rPr>
        <w:t xml:space="preserve"> ENTIDAD, </w:t>
      </w:r>
      <w:r w:rsidRPr="00A75E81">
        <w:rPr>
          <w:rFonts w:ascii="Verdana" w:hAnsi="Verdana" w:cs="Arial"/>
          <w:lang w:val="es-BO"/>
        </w:rPr>
        <w:t>podrá proceder al trámite de resolución del Contrato, en los siguientes casos:</w:t>
      </w:r>
    </w:p>
    <w:p w14:paraId="1FBC43A8" w14:textId="77777777" w:rsidR="00A75E81" w:rsidRPr="00A75E81" w:rsidRDefault="00A75E81" w:rsidP="00A75E81">
      <w:pPr>
        <w:ind w:left="1418"/>
        <w:jc w:val="both"/>
        <w:rPr>
          <w:rFonts w:cs="Arial"/>
          <w:sz w:val="20"/>
          <w:szCs w:val="20"/>
          <w:lang w:val="es-BO"/>
        </w:rPr>
      </w:pPr>
    </w:p>
    <w:p w14:paraId="147C37A9" w14:textId="77777777" w:rsidR="00A75E81" w:rsidRPr="00A75E81" w:rsidRDefault="00A75E81" w:rsidP="00A75E81">
      <w:pPr>
        <w:numPr>
          <w:ilvl w:val="0"/>
          <w:numId w:val="35"/>
        </w:numPr>
        <w:tabs>
          <w:tab w:val="clear" w:pos="1260"/>
          <w:tab w:val="num" w:pos="1134"/>
        </w:tabs>
        <w:ind w:left="1418" w:hanging="284"/>
        <w:jc w:val="both"/>
        <w:rPr>
          <w:rFonts w:cs="Arial"/>
          <w:sz w:val="20"/>
          <w:szCs w:val="20"/>
          <w:lang w:val="es-BO"/>
        </w:rPr>
      </w:pPr>
      <w:r w:rsidRPr="00A75E81">
        <w:rPr>
          <w:rFonts w:cs="Arial"/>
          <w:sz w:val="20"/>
          <w:szCs w:val="20"/>
          <w:lang w:val="es-BO"/>
        </w:rPr>
        <w:t xml:space="preserve">Por disolución del </w:t>
      </w:r>
      <w:r w:rsidRPr="00A75E81">
        <w:rPr>
          <w:rFonts w:cs="Arial"/>
          <w:b/>
          <w:sz w:val="20"/>
          <w:szCs w:val="20"/>
          <w:lang w:val="es-BO"/>
        </w:rPr>
        <w:t>PROVEEDOR</w:t>
      </w:r>
      <w:r w:rsidRPr="00A75E81">
        <w:rPr>
          <w:rFonts w:cs="Arial"/>
          <w:b/>
          <w:i/>
          <w:sz w:val="20"/>
          <w:szCs w:val="20"/>
          <w:lang w:val="es-BO"/>
        </w:rPr>
        <w:t>.</w:t>
      </w:r>
    </w:p>
    <w:p w14:paraId="7C7007A3" w14:textId="77777777" w:rsidR="00A75E81" w:rsidRPr="00A75E81" w:rsidRDefault="00A75E81" w:rsidP="00A75E81">
      <w:pPr>
        <w:numPr>
          <w:ilvl w:val="0"/>
          <w:numId w:val="35"/>
        </w:numPr>
        <w:tabs>
          <w:tab w:val="clear" w:pos="1260"/>
          <w:tab w:val="num" w:pos="1134"/>
        </w:tabs>
        <w:ind w:left="1418" w:hanging="284"/>
        <w:jc w:val="both"/>
        <w:rPr>
          <w:rFonts w:cs="Arial"/>
          <w:sz w:val="20"/>
          <w:szCs w:val="20"/>
          <w:lang w:val="es-BO"/>
        </w:rPr>
      </w:pPr>
      <w:r w:rsidRPr="00A75E81">
        <w:rPr>
          <w:rFonts w:cs="Arial"/>
          <w:sz w:val="20"/>
          <w:szCs w:val="20"/>
          <w:lang w:val="es-BO"/>
        </w:rPr>
        <w:t xml:space="preserve">Por quiebra declarada del </w:t>
      </w:r>
      <w:r w:rsidRPr="00A75E81">
        <w:rPr>
          <w:rFonts w:cs="Arial"/>
          <w:b/>
          <w:sz w:val="20"/>
          <w:szCs w:val="20"/>
          <w:lang w:val="es-BO"/>
        </w:rPr>
        <w:t>PROVEEDOR.</w:t>
      </w:r>
    </w:p>
    <w:p w14:paraId="70E1EFB9" w14:textId="77777777" w:rsidR="00A75E81" w:rsidRPr="00A75E81" w:rsidRDefault="00A75E81" w:rsidP="00A75E81">
      <w:pPr>
        <w:numPr>
          <w:ilvl w:val="0"/>
          <w:numId w:val="35"/>
        </w:numPr>
        <w:tabs>
          <w:tab w:val="clear" w:pos="1260"/>
          <w:tab w:val="num" w:pos="1134"/>
        </w:tabs>
        <w:ind w:left="1418" w:hanging="284"/>
        <w:jc w:val="both"/>
        <w:rPr>
          <w:rFonts w:cs="Arial"/>
          <w:sz w:val="20"/>
          <w:szCs w:val="20"/>
          <w:lang w:val="es-BO"/>
        </w:rPr>
      </w:pPr>
      <w:r w:rsidRPr="00A75E81">
        <w:rPr>
          <w:rFonts w:cs="Arial"/>
          <w:sz w:val="20"/>
          <w:szCs w:val="20"/>
          <w:lang w:val="es-BO"/>
        </w:rPr>
        <w:t xml:space="preserve">Por incumplimiento en la atención del servicio, a requerimiento de la </w:t>
      </w:r>
      <w:r w:rsidRPr="00A75E81">
        <w:rPr>
          <w:rFonts w:cs="Arial"/>
          <w:b/>
          <w:sz w:val="20"/>
          <w:szCs w:val="20"/>
          <w:lang w:val="es-BO"/>
        </w:rPr>
        <w:t xml:space="preserve">ENTIDAD </w:t>
      </w:r>
      <w:r w:rsidRPr="00A75E81">
        <w:rPr>
          <w:rFonts w:cs="Arial"/>
          <w:sz w:val="20"/>
          <w:szCs w:val="20"/>
          <w:lang w:val="es-BO"/>
        </w:rPr>
        <w:t xml:space="preserve">o por el </w:t>
      </w:r>
      <w:r w:rsidRPr="00A75E81">
        <w:rPr>
          <w:rFonts w:cs="Arial"/>
          <w:b/>
          <w:bCs/>
          <w:sz w:val="20"/>
          <w:szCs w:val="20"/>
          <w:lang w:val="es-BO"/>
        </w:rPr>
        <w:t>FISCAL</w:t>
      </w:r>
      <w:r w:rsidRPr="00A75E81">
        <w:rPr>
          <w:rFonts w:cs="Arial"/>
          <w:sz w:val="20"/>
          <w:szCs w:val="20"/>
          <w:lang w:val="es-BO"/>
        </w:rPr>
        <w:t>.</w:t>
      </w:r>
    </w:p>
    <w:p w14:paraId="26B6819F" w14:textId="77777777" w:rsidR="00A75E81" w:rsidRPr="00A75E81" w:rsidRDefault="00A75E81" w:rsidP="00A75E81">
      <w:pPr>
        <w:numPr>
          <w:ilvl w:val="0"/>
          <w:numId w:val="35"/>
        </w:numPr>
        <w:tabs>
          <w:tab w:val="clear" w:pos="1260"/>
          <w:tab w:val="num" w:pos="1134"/>
        </w:tabs>
        <w:ind w:left="1418" w:hanging="284"/>
        <w:jc w:val="both"/>
        <w:rPr>
          <w:rFonts w:cs="Arial"/>
          <w:sz w:val="20"/>
          <w:szCs w:val="20"/>
          <w:lang w:val="es-BO"/>
        </w:rPr>
      </w:pPr>
      <w:r w:rsidRPr="00A75E81">
        <w:rPr>
          <w:rFonts w:cs="Arial"/>
          <w:sz w:val="20"/>
          <w:szCs w:val="20"/>
          <w:lang w:val="es-BO"/>
        </w:rPr>
        <w:t xml:space="preserve">Por suspensión de la prestación de los </w:t>
      </w:r>
      <w:r w:rsidRPr="00A75E81">
        <w:rPr>
          <w:rFonts w:cs="Arial"/>
          <w:b/>
          <w:sz w:val="20"/>
          <w:szCs w:val="20"/>
          <w:lang w:val="es-BO"/>
        </w:rPr>
        <w:t>SERVICIOS</w:t>
      </w:r>
      <w:r w:rsidRPr="00A75E81">
        <w:rPr>
          <w:rFonts w:cs="Arial"/>
          <w:sz w:val="20"/>
          <w:szCs w:val="20"/>
          <w:lang w:val="es-BO"/>
        </w:rPr>
        <w:t xml:space="preserve"> sin justificación, por el lapso de dos (2) días calendario continuos, sin autorización escrita de la </w:t>
      </w:r>
      <w:r w:rsidRPr="00A75E81">
        <w:rPr>
          <w:rFonts w:cs="Arial"/>
          <w:b/>
          <w:sz w:val="20"/>
          <w:szCs w:val="20"/>
          <w:lang w:val="es-BO"/>
        </w:rPr>
        <w:t>ENTIDAD.</w:t>
      </w:r>
    </w:p>
    <w:p w14:paraId="42977C84" w14:textId="77777777" w:rsidR="00A75E81" w:rsidRPr="00A75E81" w:rsidRDefault="00A75E81" w:rsidP="00A75E81">
      <w:pPr>
        <w:numPr>
          <w:ilvl w:val="0"/>
          <w:numId w:val="35"/>
        </w:numPr>
        <w:tabs>
          <w:tab w:val="clear" w:pos="1260"/>
          <w:tab w:val="num" w:pos="1134"/>
        </w:tabs>
        <w:ind w:left="1418" w:hanging="284"/>
        <w:jc w:val="both"/>
        <w:rPr>
          <w:rFonts w:cs="Arial"/>
          <w:sz w:val="20"/>
          <w:szCs w:val="20"/>
          <w:lang w:val="es-BO"/>
        </w:rPr>
      </w:pPr>
      <w:r w:rsidRPr="00A75E81">
        <w:rPr>
          <w:rFonts w:cs="Arial"/>
          <w:sz w:val="20"/>
          <w:szCs w:val="20"/>
          <w:lang w:val="es-BO"/>
        </w:rPr>
        <w:t xml:space="preserve">Por negligencia reiterada (3 veces) en el cumplimiento de las Especificaciones Técnicas, u otras especificaciones, o instrucciones escritas del </w:t>
      </w:r>
      <w:r w:rsidRPr="00A75E81">
        <w:rPr>
          <w:rFonts w:cs="Arial"/>
          <w:b/>
          <w:sz w:val="20"/>
          <w:szCs w:val="20"/>
          <w:lang w:val="es-BO"/>
        </w:rPr>
        <w:t>FISCAL</w:t>
      </w:r>
      <w:r w:rsidRPr="00A75E81">
        <w:rPr>
          <w:rFonts w:cs="Arial"/>
          <w:sz w:val="20"/>
          <w:szCs w:val="20"/>
          <w:lang w:val="es-BO"/>
        </w:rPr>
        <w:t>.</w:t>
      </w:r>
    </w:p>
    <w:p w14:paraId="48909FEE" w14:textId="77777777" w:rsidR="00A75E81" w:rsidRPr="00A75E81" w:rsidRDefault="00A75E81" w:rsidP="00A75E81">
      <w:pPr>
        <w:numPr>
          <w:ilvl w:val="0"/>
          <w:numId w:val="35"/>
        </w:numPr>
        <w:tabs>
          <w:tab w:val="clear" w:pos="1260"/>
          <w:tab w:val="num" w:pos="1134"/>
        </w:tabs>
        <w:ind w:left="1418" w:hanging="284"/>
        <w:jc w:val="both"/>
        <w:rPr>
          <w:rFonts w:cs="Arial"/>
          <w:sz w:val="20"/>
          <w:szCs w:val="20"/>
          <w:lang w:val="es-BO"/>
        </w:rPr>
      </w:pPr>
      <w:r w:rsidRPr="00A75E81">
        <w:rPr>
          <w:rFonts w:cs="Arial"/>
          <w:sz w:val="20"/>
          <w:szCs w:val="20"/>
          <w:lang w:val="es-BO"/>
        </w:rPr>
        <w:t>Por falta de pago de salarios a su personal y otras obligaciones contractuales que afecten al servicio.</w:t>
      </w:r>
    </w:p>
    <w:p w14:paraId="6F544E57" w14:textId="77777777" w:rsidR="00A75E81" w:rsidRPr="00A75E81" w:rsidRDefault="00A75E81" w:rsidP="00A75E81">
      <w:pPr>
        <w:numPr>
          <w:ilvl w:val="0"/>
          <w:numId w:val="35"/>
        </w:numPr>
        <w:tabs>
          <w:tab w:val="clear" w:pos="1260"/>
          <w:tab w:val="num" w:pos="1134"/>
        </w:tabs>
        <w:ind w:left="1418" w:hanging="284"/>
        <w:jc w:val="both"/>
        <w:rPr>
          <w:rFonts w:cs="Arial"/>
          <w:sz w:val="20"/>
          <w:szCs w:val="20"/>
          <w:lang w:val="es-BO"/>
        </w:rPr>
      </w:pPr>
      <w:r w:rsidRPr="00A75E81">
        <w:rPr>
          <w:rFonts w:cs="Arial"/>
          <w:sz w:val="20"/>
          <w:szCs w:val="20"/>
          <w:lang w:val="es-BO"/>
        </w:rPr>
        <w:t xml:space="preserve">Si en el mantenimiento correctivo existe un retraso en la atención a la solicitud de la </w:t>
      </w:r>
      <w:r w:rsidRPr="00A75E81">
        <w:rPr>
          <w:rFonts w:cs="Arial"/>
          <w:b/>
          <w:sz w:val="20"/>
          <w:szCs w:val="20"/>
          <w:lang w:val="es-BO"/>
        </w:rPr>
        <w:t>ENTIDAD</w:t>
      </w:r>
      <w:r w:rsidRPr="00A75E81">
        <w:rPr>
          <w:rFonts w:cs="Arial"/>
          <w:sz w:val="20"/>
          <w:szCs w:val="20"/>
          <w:lang w:val="es-BO"/>
        </w:rPr>
        <w:t>, mayor a 24 horas y hasta 48 horas</w:t>
      </w:r>
      <w:r w:rsidRPr="00A75E81">
        <w:rPr>
          <w:rFonts w:cs="Arial"/>
          <w:b/>
          <w:sz w:val="20"/>
          <w:szCs w:val="20"/>
          <w:lang w:val="es-BO"/>
        </w:rPr>
        <w:t xml:space="preserve"> </w:t>
      </w:r>
      <w:r w:rsidRPr="00A75E81">
        <w:rPr>
          <w:rFonts w:cs="Arial"/>
          <w:sz w:val="20"/>
          <w:szCs w:val="20"/>
          <w:lang w:val="es-BO"/>
        </w:rPr>
        <w:t>como decisión optativa y mayor a 48 horas de forma obligatoria una vez realizada la notificación.</w:t>
      </w:r>
    </w:p>
    <w:p w14:paraId="104E5A7E" w14:textId="77777777" w:rsidR="00A75E81" w:rsidRPr="00A75E81" w:rsidRDefault="00A75E81" w:rsidP="00A75E81">
      <w:pPr>
        <w:numPr>
          <w:ilvl w:val="0"/>
          <w:numId w:val="35"/>
        </w:numPr>
        <w:tabs>
          <w:tab w:val="clear" w:pos="1260"/>
          <w:tab w:val="num" w:pos="1134"/>
        </w:tabs>
        <w:ind w:left="1418" w:hanging="284"/>
        <w:jc w:val="both"/>
        <w:rPr>
          <w:rFonts w:cs="Arial"/>
          <w:sz w:val="20"/>
          <w:szCs w:val="20"/>
          <w:lang w:val="es-BO"/>
        </w:rPr>
      </w:pPr>
      <w:r w:rsidRPr="00A75E81">
        <w:rPr>
          <w:rFonts w:cs="Arial"/>
          <w:sz w:val="20"/>
          <w:szCs w:val="20"/>
          <w:lang w:val="es-BO"/>
        </w:rPr>
        <w:t xml:space="preserve">Si existe un retraso en el diagnóstico definitivo del problema en la asistencia técnica local, mayor a 8 horas y hasta 96 horas como decisión optativa y mayor a 96 horas de forma obligatoria, una vez realizada la notificación. </w:t>
      </w:r>
    </w:p>
    <w:p w14:paraId="28F2430E" w14:textId="77777777" w:rsidR="00A75E81" w:rsidRPr="00A75E81" w:rsidRDefault="00A75E81" w:rsidP="00A75E81">
      <w:pPr>
        <w:numPr>
          <w:ilvl w:val="0"/>
          <w:numId w:val="35"/>
        </w:numPr>
        <w:tabs>
          <w:tab w:val="clear" w:pos="1260"/>
          <w:tab w:val="num" w:pos="1134"/>
        </w:tabs>
        <w:ind w:left="1418" w:hanging="284"/>
        <w:jc w:val="both"/>
        <w:rPr>
          <w:rFonts w:cs="Arial"/>
          <w:sz w:val="20"/>
          <w:szCs w:val="20"/>
          <w:lang w:val="es-BO"/>
        </w:rPr>
      </w:pPr>
      <w:r w:rsidRPr="00A75E81">
        <w:rPr>
          <w:rFonts w:cs="Arial"/>
          <w:sz w:val="20"/>
          <w:szCs w:val="20"/>
          <w:lang w:val="es-BO"/>
        </w:rPr>
        <w:t>Retraso en la solución definitiva del problema en la asistencia técnica de fábrica, mayor a 5 días hábiles y hasta 10 días hábiles como decisión optativa y mayor a 10 días hábiles de forma obligatoria, una vez realizada la notificación.</w:t>
      </w:r>
    </w:p>
    <w:p w14:paraId="71033B29" w14:textId="77777777" w:rsidR="00A75E81" w:rsidRPr="00A75E81" w:rsidRDefault="00A75E81" w:rsidP="00A75E81">
      <w:pPr>
        <w:numPr>
          <w:ilvl w:val="0"/>
          <w:numId w:val="35"/>
        </w:numPr>
        <w:tabs>
          <w:tab w:val="clear" w:pos="1260"/>
          <w:tab w:val="num" w:pos="1134"/>
        </w:tabs>
        <w:ind w:left="1418" w:hanging="284"/>
        <w:jc w:val="both"/>
        <w:rPr>
          <w:rFonts w:cs="Arial"/>
          <w:sz w:val="20"/>
          <w:szCs w:val="20"/>
          <w:lang w:val="es-BO"/>
        </w:rPr>
      </w:pPr>
      <w:r w:rsidRPr="00A75E81">
        <w:rPr>
          <w:rFonts w:cs="Arial"/>
          <w:sz w:val="20"/>
          <w:szCs w:val="20"/>
          <w:lang w:val="es-BO"/>
        </w:rPr>
        <w:t>Cuando el monto de la multa por atraso en la prestación del servicio alcance el diez por ciento (10%) del monto total del Contrato, decisión optativa, o el veinte por ciento (20%), de forma obligatoria.</w:t>
      </w:r>
    </w:p>
    <w:p w14:paraId="24019440" w14:textId="77777777" w:rsidR="00A75E81" w:rsidRPr="00A75E81" w:rsidRDefault="00A75E81" w:rsidP="00A75E81">
      <w:pPr>
        <w:ind w:left="1800"/>
        <w:jc w:val="both"/>
        <w:rPr>
          <w:rFonts w:cs="Arial"/>
          <w:sz w:val="20"/>
          <w:szCs w:val="20"/>
          <w:lang w:val="es-BO"/>
        </w:rPr>
      </w:pPr>
    </w:p>
    <w:p w14:paraId="6BA11491" w14:textId="77777777" w:rsidR="00A75E81" w:rsidRPr="00A75E81" w:rsidRDefault="00A75E81" w:rsidP="00A75E81">
      <w:pPr>
        <w:pStyle w:val="Prrafodelista"/>
        <w:numPr>
          <w:ilvl w:val="2"/>
          <w:numId w:val="41"/>
        </w:numPr>
        <w:ind w:left="1134" w:hanging="850"/>
        <w:jc w:val="both"/>
        <w:rPr>
          <w:rFonts w:ascii="Verdana" w:hAnsi="Verdana" w:cs="Arial"/>
          <w:b/>
          <w:lang w:val="es-BO"/>
        </w:rPr>
      </w:pPr>
      <w:r w:rsidRPr="00A75E81">
        <w:rPr>
          <w:rFonts w:ascii="Verdana" w:hAnsi="Verdana" w:cs="Arial"/>
          <w:b/>
          <w:lang w:val="es-BO"/>
        </w:rPr>
        <w:t xml:space="preserve">Resolución a requerimiento del PROVEEDOR por causales atribuibles a la ENTIDAD. </w:t>
      </w:r>
      <w:r w:rsidRPr="00A75E81">
        <w:rPr>
          <w:rFonts w:ascii="Verdana" w:hAnsi="Verdana" w:cs="Arial"/>
          <w:lang w:val="es-BO"/>
        </w:rPr>
        <w:t>El</w:t>
      </w:r>
      <w:r w:rsidRPr="00A75E81">
        <w:rPr>
          <w:rFonts w:ascii="Verdana" w:hAnsi="Verdana" w:cs="Arial"/>
          <w:b/>
          <w:lang w:val="es-BO"/>
        </w:rPr>
        <w:t xml:space="preserve"> PROVEEDOR, </w:t>
      </w:r>
      <w:r w:rsidRPr="00A75E81">
        <w:rPr>
          <w:rFonts w:ascii="Verdana" w:hAnsi="Verdana" w:cs="Arial"/>
          <w:lang w:val="es-BO"/>
        </w:rPr>
        <w:t>podrá proceder al trámite de resolución del Contrato, en los siguientes casos:</w:t>
      </w:r>
    </w:p>
    <w:p w14:paraId="1D9EFD28" w14:textId="77777777" w:rsidR="00A75E81" w:rsidRPr="00A75E81" w:rsidRDefault="00A75E81" w:rsidP="00A75E81">
      <w:pPr>
        <w:jc w:val="both"/>
        <w:rPr>
          <w:rFonts w:cs="Arial"/>
          <w:sz w:val="20"/>
          <w:szCs w:val="20"/>
          <w:lang w:val="es-BO"/>
        </w:rPr>
      </w:pPr>
    </w:p>
    <w:p w14:paraId="7762B262" w14:textId="77777777" w:rsidR="00A75E81" w:rsidRPr="00A75E81" w:rsidRDefault="00A75E81" w:rsidP="00A75E81">
      <w:pPr>
        <w:numPr>
          <w:ilvl w:val="1"/>
          <w:numId w:val="35"/>
        </w:numPr>
        <w:tabs>
          <w:tab w:val="clear" w:pos="1980"/>
        </w:tabs>
        <w:ind w:left="1418" w:hanging="284"/>
        <w:jc w:val="both"/>
        <w:rPr>
          <w:rFonts w:cs="Arial"/>
          <w:sz w:val="20"/>
          <w:szCs w:val="20"/>
          <w:lang w:val="es-BO"/>
        </w:rPr>
      </w:pPr>
      <w:r w:rsidRPr="00A75E81">
        <w:rPr>
          <w:rFonts w:cs="Arial"/>
          <w:sz w:val="20"/>
          <w:szCs w:val="20"/>
          <w:lang w:val="es-BO"/>
        </w:rPr>
        <w:t>Si apartándose de los términos del Contrato la</w:t>
      </w:r>
      <w:r w:rsidRPr="00A75E81">
        <w:rPr>
          <w:rFonts w:cs="Arial"/>
          <w:b/>
          <w:sz w:val="20"/>
          <w:szCs w:val="20"/>
          <w:lang w:val="es-BO"/>
        </w:rPr>
        <w:t xml:space="preserve"> ENTIDAD, </w:t>
      </w:r>
      <w:r w:rsidRPr="00A75E81">
        <w:rPr>
          <w:rFonts w:cs="Arial"/>
          <w:sz w:val="20"/>
          <w:szCs w:val="20"/>
          <w:lang w:val="es-BO"/>
        </w:rPr>
        <w:t xml:space="preserve">a través del </w:t>
      </w:r>
      <w:r w:rsidRPr="00A75E81">
        <w:rPr>
          <w:rFonts w:cs="Arial"/>
          <w:b/>
          <w:bCs/>
          <w:sz w:val="20"/>
          <w:szCs w:val="20"/>
          <w:lang w:val="es-BO"/>
        </w:rPr>
        <w:t>FISCAL</w:t>
      </w:r>
      <w:r w:rsidRPr="00A75E81">
        <w:rPr>
          <w:rFonts w:cs="Arial"/>
          <w:sz w:val="20"/>
          <w:szCs w:val="20"/>
          <w:lang w:val="es-BO"/>
        </w:rPr>
        <w:t xml:space="preserve">, pretende modificar o afectar las condiciones del </w:t>
      </w:r>
      <w:r w:rsidRPr="00A75E81">
        <w:rPr>
          <w:rFonts w:cs="Arial"/>
          <w:b/>
          <w:sz w:val="20"/>
          <w:szCs w:val="20"/>
          <w:lang w:val="es-BO"/>
        </w:rPr>
        <w:t>SERVICIO</w:t>
      </w:r>
      <w:r w:rsidRPr="00A75E81">
        <w:rPr>
          <w:rFonts w:cs="Arial"/>
          <w:sz w:val="20"/>
          <w:szCs w:val="20"/>
          <w:lang w:val="es-BO"/>
        </w:rPr>
        <w:t>.</w:t>
      </w:r>
    </w:p>
    <w:p w14:paraId="2062450D" w14:textId="77777777" w:rsidR="00A75E81" w:rsidRPr="00A75E81" w:rsidRDefault="00A75E81" w:rsidP="00A75E81">
      <w:pPr>
        <w:numPr>
          <w:ilvl w:val="1"/>
          <w:numId w:val="35"/>
        </w:numPr>
        <w:tabs>
          <w:tab w:val="clear" w:pos="1980"/>
        </w:tabs>
        <w:ind w:left="1418" w:hanging="284"/>
        <w:jc w:val="both"/>
        <w:rPr>
          <w:rFonts w:cs="Arial"/>
          <w:sz w:val="20"/>
          <w:szCs w:val="20"/>
          <w:lang w:val="es-BO"/>
        </w:rPr>
      </w:pPr>
      <w:r w:rsidRPr="00A75E81">
        <w:rPr>
          <w:rFonts w:cs="Arial"/>
          <w:sz w:val="20"/>
          <w:szCs w:val="20"/>
          <w:lang w:val="es-BO"/>
        </w:rPr>
        <w:lastRenderedPageBreak/>
        <w:t xml:space="preserve">Por incumplimiento injustificado en el pago por la prestación del </w:t>
      </w:r>
      <w:r w:rsidRPr="00A75E81">
        <w:rPr>
          <w:rFonts w:cs="Arial"/>
          <w:b/>
          <w:sz w:val="20"/>
          <w:szCs w:val="20"/>
          <w:lang w:val="es-BO"/>
        </w:rPr>
        <w:t>SERVICIO</w:t>
      </w:r>
      <w:r w:rsidRPr="00A75E81">
        <w:rPr>
          <w:rFonts w:cs="Arial"/>
          <w:sz w:val="20"/>
          <w:szCs w:val="20"/>
          <w:lang w:val="es-BO"/>
        </w:rPr>
        <w:t xml:space="preserve">, por más de sesenta (60) días calendario computados a partir de la fecha en que debió hacerse efectivo el pago, existiendo conformidad del </w:t>
      </w:r>
      <w:r w:rsidRPr="00A75E81">
        <w:rPr>
          <w:rFonts w:cs="Arial"/>
          <w:b/>
          <w:sz w:val="20"/>
          <w:szCs w:val="20"/>
          <w:lang w:val="es-BO"/>
        </w:rPr>
        <w:t>SERVICIO</w:t>
      </w:r>
      <w:r w:rsidRPr="00A75E81">
        <w:rPr>
          <w:rFonts w:cs="Arial"/>
          <w:sz w:val="20"/>
          <w:szCs w:val="20"/>
          <w:lang w:val="es-BO"/>
        </w:rPr>
        <w:t xml:space="preserve">, emitida por el </w:t>
      </w:r>
      <w:r w:rsidRPr="00A75E81">
        <w:rPr>
          <w:rFonts w:cs="Arial"/>
          <w:b/>
          <w:sz w:val="20"/>
          <w:szCs w:val="20"/>
          <w:lang w:val="es-BO"/>
        </w:rPr>
        <w:t>FISCAL</w:t>
      </w:r>
      <w:r w:rsidRPr="00A75E81">
        <w:rPr>
          <w:rFonts w:cs="Arial"/>
          <w:sz w:val="20"/>
          <w:szCs w:val="20"/>
          <w:lang w:val="es-BO"/>
        </w:rPr>
        <w:t>.</w:t>
      </w:r>
    </w:p>
    <w:p w14:paraId="74FFC97A" w14:textId="77777777" w:rsidR="00A75E81" w:rsidRPr="00A75E81" w:rsidRDefault="00A75E81" w:rsidP="00A75E81">
      <w:pPr>
        <w:numPr>
          <w:ilvl w:val="1"/>
          <w:numId w:val="35"/>
        </w:numPr>
        <w:tabs>
          <w:tab w:val="clear" w:pos="1980"/>
        </w:tabs>
        <w:spacing w:after="160"/>
        <w:ind w:left="1418" w:hanging="284"/>
        <w:jc w:val="both"/>
        <w:rPr>
          <w:rFonts w:cs="Arial"/>
          <w:sz w:val="20"/>
          <w:szCs w:val="20"/>
          <w:lang w:val="es-BO"/>
        </w:rPr>
      </w:pPr>
      <w:r w:rsidRPr="00A75E81">
        <w:rPr>
          <w:rFonts w:cs="Arial"/>
          <w:sz w:val="20"/>
          <w:szCs w:val="20"/>
          <w:lang w:val="es-BO"/>
        </w:rPr>
        <w:t>Por utilizar o requerir aquellos servicios que son objeto del presente Contrato, en beneficio de terceras personas.</w:t>
      </w:r>
    </w:p>
    <w:p w14:paraId="13E151A6" w14:textId="77777777" w:rsidR="00A75E81" w:rsidRPr="00A75E81" w:rsidRDefault="00A75E81" w:rsidP="00A75E81">
      <w:pPr>
        <w:pStyle w:val="Prrafodelista"/>
        <w:numPr>
          <w:ilvl w:val="2"/>
          <w:numId w:val="41"/>
        </w:numPr>
        <w:spacing w:after="160"/>
        <w:ind w:left="1134" w:hanging="992"/>
        <w:jc w:val="both"/>
        <w:rPr>
          <w:rFonts w:ascii="Verdana" w:hAnsi="Verdana" w:cs="Arial"/>
          <w:lang w:val="es-BO"/>
        </w:rPr>
      </w:pPr>
      <w:r w:rsidRPr="00A75E81">
        <w:rPr>
          <w:rFonts w:ascii="Verdana" w:hAnsi="Verdana" w:cs="Arial"/>
          <w:b/>
          <w:lang w:val="es-BO"/>
        </w:rPr>
        <w:t xml:space="preserve">Reglas aplicables a la Resolución: </w:t>
      </w:r>
      <w:r w:rsidRPr="00A75E81">
        <w:rPr>
          <w:rFonts w:ascii="Verdana" w:hAnsi="Verdana" w:cs="Arial"/>
          <w:lang w:val="es-BO"/>
        </w:rPr>
        <w:t xml:space="preserve">De acuerdo a las causales de Resolución de Contrato señaladas precedentemente, y considerando la naturaleza del Contrato de prestación de </w:t>
      </w:r>
      <w:r w:rsidRPr="00A75E81">
        <w:rPr>
          <w:rFonts w:ascii="Verdana" w:hAnsi="Verdana" w:cs="Arial"/>
          <w:b/>
          <w:lang w:val="es-BO"/>
        </w:rPr>
        <w:t>SERVICIOS</w:t>
      </w:r>
      <w:r w:rsidRPr="00A75E81">
        <w:rPr>
          <w:rFonts w:ascii="Verdana" w:hAnsi="Verdana" w:cs="Arial"/>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4605F863" w14:textId="77777777" w:rsidR="00A75E81" w:rsidRPr="00A75E81" w:rsidRDefault="00A75E81" w:rsidP="00A75E81">
      <w:pPr>
        <w:pStyle w:val="Prrafodelista"/>
        <w:spacing w:after="160"/>
        <w:ind w:left="1134"/>
        <w:jc w:val="both"/>
        <w:rPr>
          <w:rFonts w:ascii="Verdana" w:hAnsi="Verdana" w:cs="Arial"/>
          <w:lang w:val="es-BO"/>
        </w:rPr>
      </w:pPr>
      <w:r w:rsidRPr="00A75E81">
        <w:rPr>
          <w:rFonts w:ascii="Verdana" w:hAnsi="Verdana" w:cs="Arial"/>
          <w:lang w:val="es-BO"/>
        </w:rPr>
        <w:t>Para procesar la Resolución del Contrato por cualquiera de las causales señaladas, la</w:t>
      </w:r>
      <w:r w:rsidRPr="00A75E81">
        <w:rPr>
          <w:rFonts w:ascii="Verdana" w:hAnsi="Verdana" w:cs="Arial"/>
          <w:b/>
          <w:lang w:val="es-BO"/>
        </w:rPr>
        <w:t xml:space="preserve"> ENTIDAD </w:t>
      </w:r>
      <w:r w:rsidRPr="00A75E81">
        <w:rPr>
          <w:rFonts w:ascii="Verdana" w:hAnsi="Verdana" w:cs="Arial"/>
          <w:lang w:val="es-BO"/>
        </w:rPr>
        <w:t>o el</w:t>
      </w:r>
      <w:r w:rsidRPr="00A75E81">
        <w:rPr>
          <w:rFonts w:ascii="Verdana" w:hAnsi="Verdana" w:cs="Arial"/>
          <w:b/>
          <w:lang w:val="es-BO"/>
        </w:rPr>
        <w:t xml:space="preserve"> PROVEEDOR, </w:t>
      </w:r>
      <w:r w:rsidRPr="00A75E81">
        <w:rPr>
          <w:rFonts w:ascii="Verdana" w:hAnsi="Verdana" w:cs="Arial"/>
          <w:lang w:val="es-BO"/>
        </w:rPr>
        <w:t>dará aviso escrito mediante carta notariada, a la otra parte, de su intención de resolver el Contrato, estableciendo claramente la causal que se aduce.</w:t>
      </w:r>
    </w:p>
    <w:p w14:paraId="6E16D8CF" w14:textId="77777777" w:rsidR="00A75E81" w:rsidRPr="00A75E81" w:rsidRDefault="00A75E81" w:rsidP="00A75E81">
      <w:pPr>
        <w:pStyle w:val="Prrafodelista"/>
        <w:spacing w:after="160"/>
        <w:ind w:left="1134"/>
        <w:jc w:val="both"/>
        <w:rPr>
          <w:rFonts w:ascii="Verdana" w:hAnsi="Verdana" w:cs="Arial"/>
          <w:lang w:val="es-BO"/>
        </w:rPr>
      </w:pPr>
      <w:r w:rsidRPr="00A75E81">
        <w:rPr>
          <w:rFonts w:ascii="Verdana" w:hAnsi="Verdana" w:cs="Arial"/>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A75E81">
        <w:rPr>
          <w:rFonts w:ascii="Verdana" w:hAnsi="Verdana" w:cs="Arial"/>
          <w:b/>
          <w:lang w:val="es-BO"/>
        </w:rPr>
        <w:t>ENTIDAD</w:t>
      </w:r>
      <w:r w:rsidRPr="00A75E81">
        <w:rPr>
          <w:rFonts w:ascii="Verdana" w:hAnsi="Verdana" w:cs="Arial"/>
          <w:lang w:val="es-BO"/>
        </w:rPr>
        <w:t xml:space="preserve"> o el </w:t>
      </w:r>
      <w:r w:rsidRPr="00A75E81">
        <w:rPr>
          <w:rFonts w:ascii="Verdana" w:hAnsi="Verdana" w:cs="Arial"/>
          <w:b/>
          <w:lang w:val="es-BO"/>
        </w:rPr>
        <w:t>PROVEEDOR</w:t>
      </w:r>
      <w:r w:rsidRPr="00A75E81">
        <w:rPr>
          <w:rFonts w:ascii="Verdana" w:hAnsi="Verdana" w:cs="Arial"/>
          <w:lang w:val="es-BO"/>
        </w:rPr>
        <w:t xml:space="preserve">, según quién haya requerido la resolución del Contrato, notificará mediante carta notariada a la otra parte, que la resolución del Contrato se ha hecho efectiva. </w:t>
      </w:r>
    </w:p>
    <w:p w14:paraId="7D887E26" w14:textId="77777777" w:rsidR="00A75E81" w:rsidRPr="00A75E81" w:rsidRDefault="00A75E81" w:rsidP="00A75E81">
      <w:pPr>
        <w:pStyle w:val="Prrafodelista"/>
        <w:spacing w:after="160"/>
        <w:ind w:left="1134"/>
        <w:jc w:val="both"/>
        <w:rPr>
          <w:rFonts w:ascii="Verdana" w:hAnsi="Verdana" w:cs="Arial"/>
          <w:lang w:val="es-BO"/>
        </w:rPr>
      </w:pPr>
      <w:r w:rsidRPr="00A75E81">
        <w:rPr>
          <w:rFonts w:ascii="Verdana" w:hAnsi="Verdana" w:cs="Arial"/>
          <w:lang w:val="es-BO"/>
        </w:rPr>
        <w:t xml:space="preserve">Esta carta notariada dará lugar a que cuando la resolución sea por causales atribuibles al </w:t>
      </w:r>
      <w:r w:rsidRPr="00A75E81">
        <w:rPr>
          <w:rFonts w:ascii="Verdana" w:hAnsi="Verdana" w:cs="Arial"/>
          <w:b/>
          <w:lang w:val="es-BO"/>
        </w:rPr>
        <w:t>PROVEEDOR</w:t>
      </w:r>
      <w:r w:rsidRPr="00A75E81">
        <w:rPr>
          <w:rFonts w:ascii="Verdana" w:hAnsi="Verdana" w:cs="Arial"/>
          <w:lang w:val="es-BO"/>
        </w:rPr>
        <w:t xml:space="preserve"> se consolide en favor de la </w:t>
      </w:r>
      <w:r w:rsidRPr="00A75E81">
        <w:rPr>
          <w:rFonts w:ascii="Verdana" w:hAnsi="Verdana" w:cs="Arial"/>
          <w:b/>
          <w:lang w:val="es-BO"/>
        </w:rPr>
        <w:t>ENTIDAD</w:t>
      </w:r>
      <w:r w:rsidRPr="00A75E81">
        <w:rPr>
          <w:rFonts w:ascii="Verdana" w:hAnsi="Verdana" w:cs="Arial"/>
          <w:lang w:val="es-BO"/>
        </w:rPr>
        <w:t xml:space="preserve"> la Garantía de Cumplimiento de Contrato.</w:t>
      </w:r>
    </w:p>
    <w:p w14:paraId="785C68DE" w14:textId="77777777" w:rsidR="00A75E81" w:rsidRPr="00A75E81" w:rsidRDefault="00A75E81" w:rsidP="00A75E81">
      <w:pPr>
        <w:pStyle w:val="Prrafodelista"/>
        <w:spacing w:after="160"/>
        <w:ind w:left="1134"/>
        <w:jc w:val="both"/>
        <w:rPr>
          <w:rFonts w:ascii="Verdana" w:hAnsi="Verdana" w:cs="Arial"/>
          <w:lang w:val="es-BO"/>
        </w:rPr>
      </w:pPr>
      <w:r w:rsidRPr="00A75E81">
        <w:rPr>
          <w:rFonts w:ascii="Verdana" w:hAnsi="Verdana" w:cs="Arial"/>
          <w:lang w:val="es-BO"/>
        </w:rPr>
        <w:t xml:space="preserve">Solo en caso que la resolución no sea originada por negligencia del </w:t>
      </w:r>
      <w:r w:rsidRPr="00A75E81">
        <w:rPr>
          <w:rFonts w:ascii="Verdana" w:hAnsi="Verdana" w:cs="Arial"/>
          <w:b/>
          <w:lang w:val="es-BO"/>
        </w:rPr>
        <w:t>PROVEEDOR</w:t>
      </w:r>
      <w:r w:rsidRPr="00A75E81">
        <w:rPr>
          <w:rFonts w:ascii="Verdana" w:hAnsi="Verdana" w:cs="Arial"/>
          <w:lang w:val="es-BO"/>
        </w:rPr>
        <w:t xml:space="preserve"> éste tendrá derecho a una evaluación de los gastos proporcionales que demande los compromisos adquiridos por el </w:t>
      </w:r>
      <w:r w:rsidRPr="00A75E81">
        <w:rPr>
          <w:rFonts w:ascii="Verdana" w:hAnsi="Verdana" w:cs="Arial"/>
          <w:b/>
          <w:lang w:val="es-BO"/>
        </w:rPr>
        <w:t>PROVEEDOR</w:t>
      </w:r>
      <w:r w:rsidRPr="00A75E81">
        <w:rPr>
          <w:rFonts w:ascii="Verdana" w:hAnsi="Verdana" w:cs="Arial"/>
          <w:lang w:val="es-BO"/>
        </w:rPr>
        <w:t xml:space="preserve"> para la prestación del </w:t>
      </w:r>
      <w:r w:rsidRPr="00A75E81">
        <w:rPr>
          <w:rFonts w:ascii="Verdana" w:hAnsi="Verdana" w:cs="Arial"/>
          <w:b/>
          <w:lang w:val="es-BO"/>
        </w:rPr>
        <w:t>SERVICIO</w:t>
      </w:r>
      <w:r w:rsidRPr="00A75E81">
        <w:rPr>
          <w:rFonts w:ascii="Verdana" w:hAnsi="Verdana" w:cs="Arial"/>
          <w:lang w:val="es-BO"/>
        </w:rPr>
        <w:t xml:space="preserve"> contra la presentación de documentos probatorios y certificados. </w:t>
      </w:r>
    </w:p>
    <w:p w14:paraId="0C30109A" w14:textId="77777777" w:rsidR="00A75E81" w:rsidRPr="00A75E81" w:rsidRDefault="00A75E81" w:rsidP="00A75E81">
      <w:pPr>
        <w:pStyle w:val="Prrafodelista"/>
        <w:spacing w:after="160"/>
        <w:ind w:left="1134"/>
        <w:jc w:val="both"/>
        <w:rPr>
          <w:rFonts w:ascii="Verdana" w:hAnsi="Verdana" w:cs="Arial"/>
          <w:lang w:val="es-BO"/>
        </w:rPr>
      </w:pPr>
      <w:r w:rsidRPr="00A75E81">
        <w:rPr>
          <w:rFonts w:ascii="Verdana" w:hAnsi="Verdana" w:cs="Arial"/>
          <w:lang w:val="es-BO"/>
        </w:rPr>
        <w:t xml:space="preserve">El </w:t>
      </w:r>
      <w:r w:rsidRPr="00A75E81">
        <w:rPr>
          <w:rFonts w:ascii="Verdana" w:hAnsi="Verdana" w:cs="Arial"/>
          <w:b/>
          <w:lang w:val="es-BO"/>
        </w:rPr>
        <w:t>FISCAL</w:t>
      </w:r>
      <w:r w:rsidRPr="00A75E81">
        <w:rPr>
          <w:rFonts w:ascii="Verdana" w:hAnsi="Verdana" w:cs="Arial"/>
          <w:lang w:val="es-BO"/>
        </w:rPr>
        <w:t xml:space="preserve"> determinará los costos proporcionales que en dicho acto se demandase en favor del </w:t>
      </w:r>
      <w:r w:rsidRPr="00A75E81">
        <w:rPr>
          <w:rFonts w:ascii="Verdana" w:hAnsi="Verdana" w:cs="Arial"/>
          <w:b/>
          <w:lang w:val="es-BO"/>
        </w:rPr>
        <w:t>PROVEEDOR</w:t>
      </w:r>
      <w:r w:rsidRPr="00A75E81">
        <w:rPr>
          <w:rFonts w:ascii="Verdana" w:hAnsi="Verdana" w:cs="Arial"/>
          <w:lang w:val="es-BO"/>
        </w:rPr>
        <w:t xml:space="preserve">. Una vez efectivizada la Resolución del Contrato, las </w:t>
      </w:r>
      <w:r w:rsidRPr="00A75E81">
        <w:rPr>
          <w:rFonts w:ascii="Verdana" w:hAnsi="Verdana" w:cs="Arial"/>
          <w:b/>
          <w:lang w:val="es-BO"/>
        </w:rPr>
        <w:t>PARTES</w:t>
      </w:r>
      <w:r w:rsidRPr="00A75E81">
        <w:rPr>
          <w:rFonts w:ascii="Verdana" w:hAnsi="Verdana" w:cs="Arial"/>
          <w:lang w:val="es-BO"/>
        </w:rPr>
        <w:t xml:space="preserve"> procederán a realizar la liquidación del Contrato donde establecerán los saldos en favor o en contra para su respectivo pago y/o cobro, según corresponda.</w:t>
      </w:r>
    </w:p>
    <w:p w14:paraId="2AF9927A" w14:textId="77777777" w:rsidR="00A75E81" w:rsidRPr="00A75E81" w:rsidRDefault="00A75E81" w:rsidP="00A75E81">
      <w:pPr>
        <w:pStyle w:val="Prrafodelista"/>
        <w:numPr>
          <w:ilvl w:val="1"/>
          <w:numId w:val="41"/>
        </w:numPr>
        <w:spacing w:after="160"/>
        <w:jc w:val="both"/>
        <w:rPr>
          <w:rFonts w:ascii="Verdana" w:hAnsi="Verdana" w:cs="Arial"/>
          <w:b/>
          <w:lang w:val="es-BO"/>
        </w:rPr>
      </w:pPr>
      <w:r w:rsidRPr="00A75E81">
        <w:rPr>
          <w:rFonts w:ascii="Verdana" w:hAnsi="Verdana" w:cs="Arial"/>
          <w:b/>
          <w:lang w:val="es-BO"/>
        </w:rPr>
        <w:t>Resolución por causas de fuerza mayor o caso fortuito o en resguardo de los intereses del Estado.</w:t>
      </w:r>
    </w:p>
    <w:p w14:paraId="43752471" w14:textId="77777777" w:rsidR="00A75E81" w:rsidRPr="00A75E81" w:rsidRDefault="00A75E81" w:rsidP="00A75E81">
      <w:pPr>
        <w:pStyle w:val="Prrafodelista"/>
        <w:spacing w:after="160"/>
        <w:jc w:val="both"/>
        <w:rPr>
          <w:rFonts w:ascii="Verdana" w:hAnsi="Verdana" w:cs="Arial"/>
          <w:b/>
          <w:lang w:val="es-BO"/>
        </w:rPr>
      </w:pPr>
      <w:r w:rsidRPr="00A75E81">
        <w:rPr>
          <w:rFonts w:ascii="Verdana" w:hAnsi="Verdana" w:cs="Arial"/>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0003DFE4" w14:textId="77777777" w:rsidR="00A75E81" w:rsidRPr="00A75E81" w:rsidRDefault="00A75E81" w:rsidP="00A75E81">
      <w:pPr>
        <w:pStyle w:val="Prrafodelista"/>
        <w:spacing w:after="160"/>
        <w:jc w:val="both"/>
        <w:rPr>
          <w:rFonts w:ascii="Verdana" w:hAnsi="Verdana" w:cs="Arial"/>
          <w:lang w:val="es-BO"/>
        </w:rPr>
      </w:pPr>
      <w:r w:rsidRPr="00A75E81">
        <w:rPr>
          <w:rFonts w:ascii="Verdana" w:hAnsi="Verdana" w:cs="Arial"/>
          <w:lang w:val="es-BO"/>
        </w:rPr>
        <w:t xml:space="preserve">Si en cualquier momento, antes de la terminación de la prestación del </w:t>
      </w:r>
      <w:r w:rsidRPr="00A75E81">
        <w:rPr>
          <w:rFonts w:ascii="Verdana" w:hAnsi="Verdana" w:cs="Arial"/>
          <w:b/>
          <w:lang w:val="es-BO"/>
        </w:rPr>
        <w:t>SERVICIO</w:t>
      </w:r>
      <w:r w:rsidRPr="00A75E81">
        <w:rPr>
          <w:rFonts w:ascii="Verdana" w:hAnsi="Verdana" w:cs="Arial"/>
          <w:lang w:val="es-BO"/>
        </w:rPr>
        <w:t xml:space="preserve"> objeto del Contrato, el </w:t>
      </w:r>
      <w:r w:rsidRPr="00A75E81">
        <w:rPr>
          <w:rFonts w:ascii="Verdana" w:hAnsi="Verdana" w:cs="Arial"/>
          <w:b/>
          <w:lang w:val="es-BO"/>
        </w:rPr>
        <w:t>PROVEEDOR</w:t>
      </w:r>
      <w:r w:rsidRPr="00A75E81">
        <w:rPr>
          <w:rFonts w:ascii="Verdana" w:hAnsi="Verdana" w:cs="Arial"/>
          <w:lang w:val="es-BO"/>
        </w:rPr>
        <w:t xml:space="preserve"> se encontrase con situaciones no atribuibles a su voluntad, por causas de fuerza mayor, caso fortuito u otras causas </w:t>
      </w:r>
      <w:r w:rsidRPr="00A75E81">
        <w:rPr>
          <w:rFonts w:ascii="Verdana" w:hAnsi="Verdana" w:cs="Arial"/>
          <w:lang w:val="es-BO"/>
        </w:rPr>
        <w:lastRenderedPageBreak/>
        <w:t>debidamente justificadas, que imposibilite el cumplimiento de sus obligaciones, comunicará por escrito su intención de resolver el Contrato.</w:t>
      </w:r>
    </w:p>
    <w:p w14:paraId="2FB0E354" w14:textId="77777777" w:rsidR="00A75E81" w:rsidRPr="00A75E81" w:rsidRDefault="00A75E81" w:rsidP="00A75E81">
      <w:pPr>
        <w:pStyle w:val="Prrafodelista"/>
        <w:spacing w:after="160"/>
        <w:jc w:val="both"/>
        <w:rPr>
          <w:rFonts w:ascii="Verdana" w:hAnsi="Verdana" w:cs="Arial"/>
          <w:lang w:val="es-BO"/>
        </w:rPr>
      </w:pPr>
      <w:r w:rsidRPr="00A75E81">
        <w:rPr>
          <w:rFonts w:ascii="Verdana" w:hAnsi="Verdana" w:cs="Arial"/>
          <w:lang w:val="es-BO"/>
        </w:rPr>
        <w:t xml:space="preserve">La </w:t>
      </w:r>
      <w:r w:rsidRPr="00A75E81">
        <w:rPr>
          <w:rFonts w:ascii="Verdana" w:hAnsi="Verdana" w:cs="Arial"/>
          <w:b/>
          <w:lang w:val="es-BO"/>
        </w:rPr>
        <w:t>ENTIDAD</w:t>
      </w:r>
      <w:r w:rsidRPr="00A75E81">
        <w:rPr>
          <w:rFonts w:ascii="Verdana" w:hAnsi="Verdana" w:cs="Arial"/>
          <w:lang w:val="es-BO"/>
        </w:rPr>
        <w:t xml:space="preserve">, previa evaluación y aceptación de la solicitud, mediante carta notariada dirigida al </w:t>
      </w:r>
      <w:r w:rsidRPr="00A75E81">
        <w:rPr>
          <w:rFonts w:ascii="Verdana" w:hAnsi="Verdana" w:cs="Arial"/>
          <w:b/>
          <w:lang w:val="es-BO"/>
        </w:rPr>
        <w:t>PROVEEDOR</w:t>
      </w:r>
      <w:r w:rsidRPr="00A75E81">
        <w:rPr>
          <w:rFonts w:ascii="Verdana" w:hAnsi="Verdana" w:cs="Arial"/>
          <w:lang w:val="es-BO"/>
        </w:rPr>
        <w:t xml:space="preserve">, suspenderá la ejecución del </w:t>
      </w:r>
      <w:r w:rsidRPr="00A75E81">
        <w:rPr>
          <w:rFonts w:ascii="Verdana" w:hAnsi="Verdana" w:cs="Arial"/>
          <w:b/>
          <w:lang w:val="es-BO"/>
        </w:rPr>
        <w:t>SERVICIO</w:t>
      </w:r>
      <w:r w:rsidRPr="00A75E81">
        <w:rPr>
          <w:rFonts w:ascii="Verdana" w:hAnsi="Verdana" w:cs="Arial"/>
          <w:lang w:val="es-BO"/>
        </w:rPr>
        <w:t xml:space="preserve"> y resolverá el Contrato. A la entrega de dicha comunicación oficial de resolución, el </w:t>
      </w:r>
      <w:r w:rsidRPr="00A75E81">
        <w:rPr>
          <w:rFonts w:ascii="Verdana" w:hAnsi="Verdana" w:cs="Arial"/>
          <w:b/>
          <w:lang w:val="es-BO"/>
        </w:rPr>
        <w:t>PROVEEDOR</w:t>
      </w:r>
      <w:r w:rsidRPr="00A75E81">
        <w:rPr>
          <w:rFonts w:ascii="Verdana" w:hAnsi="Verdana" w:cs="Arial"/>
          <w:lang w:val="es-BO"/>
        </w:rPr>
        <w:t xml:space="preserve"> suspenderá la ejecución del </w:t>
      </w:r>
      <w:r w:rsidRPr="00A75E81">
        <w:rPr>
          <w:rFonts w:ascii="Verdana" w:hAnsi="Verdana" w:cs="Arial"/>
          <w:b/>
          <w:lang w:val="es-BO"/>
        </w:rPr>
        <w:t>SERVICIO</w:t>
      </w:r>
      <w:r w:rsidRPr="00A75E81">
        <w:rPr>
          <w:rFonts w:ascii="Verdana" w:hAnsi="Verdana" w:cs="Arial"/>
          <w:lang w:val="es-BO"/>
        </w:rPr>
        <w:t xml:space="preserve"> de acuerdo a las instrucciones escritas que al efecto emita la </w:t>
      </w:r>
      <w:r w:rsidRPr="00A75E81">
        <w:rPr>
          <w:rFonts w:ascii="Verdana" w:hAnsi="Verdana" w:cs="Arial"/>
          <w:b/>
          <w:lang w:val="es-BO"/>
        </w:rPr>
        <w:t>ENTIDAD</w:t>
      </w:r>
      <w:r w:rsidRPr="00A75E81">
        <w:rPr>
          <w:rFonts w:ascii="Verdana" w:hAnsi="Verdana" w:cs="Arial"/>
          <w:lang w:val="es-BO"/>
        </w:rPr>
        <w:t>.</w:t>
      </w:r>
    </w:p>
    <w:p w14:paraId="300DDB85" w14:textId="77777777" w:rsidR="00A75E81" w:rsidRPr="00A75E81" w:rsidRDefault="00A75E81" w:rsidP="00A75E81">
      <w:pPr>
        <w:pStyle w:val="Prrafodelista"/>
        <w:spacing w:after="160"/>
        <w:jc w:val="both"/>
        <w:rPr>
          <w:rFonts w:ascii="Verdana" w:hAnsi="Verdana" w:cs="Arial"/>
          <w:lang w:val="es-BO"/>
        </w:rPr>
      </w:pPr>
      <w:r w:rsidRPr="00A75E81">
        <w:rPr>
          <w:rFonts w:ascii="Verdana" w:hAnsi="Verdana" w:cs="Arial"/>
          <w:lang w:val="es-BO"/>
        </w:rPr>
        <w:t xml:space="preserve">Asimismo, si la </w:t>
      </w:r>
      <w:r w:rsidRPr="00A75E81">
        <w:rPr>
          <w:rFonts w:ascii="Verdana" w:hAnsi="Verdana" w:cs="Arial"/>
          <w:b/>
          <w:lang w:val="es-BO"/>
        </w:rPr>
        <w:t>ENTIDAD</w:t>
      </w:r>
      <w:r w:rsidRPr="00A75E81">
        <w:rPr>
          <w:rFonts w:ascii="Verdana" w:hAnsi="Verdana" w:cs="Arial"/>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75E81">
        <w:rPr>
          <w:rFonts w:ascii="Verdana" w:hAnsi="Verdana" w:cs="Arial"/>
          <w:b/>
          <w:lang w:val="es-BO"/>
        </w:rPr>
        <w:t>SERVICIO</w:t>
      </w:r>
      <w:r w:rsidRPr="00A75E81">
        <w:rPr>
          <w:rFonts w:ascii="Verdana" w:hAnsi="Verdana" w:cs="Arial"/>
          <w:lang w:val="es-BO"/>
        </w:rPr>
        <w:t xml:space="preserve"> y resolverá el Contrato.</w:t>
      </w:r>
    </w:p>
    <w:p w14:paraId="1EAB41FE" w14:textId="77777777" w:rsidR="00A75E81" w:rsidRPr="00A75E81" w:rsidRDefault="00A75E81" w:rsidP="00A75E81">
      <w:pPr>
        <w:pStyle w:val="Prrafodelista"/>
        <w:spacing w:after="160"/>
        <w:jc w:val="both"/>
        <w:rPr>
          <w:rFonts w:ascii="Verdana" w:hAnsi="Verdana" w:cs="Arial"/>
          <w:lang w:val="es-BO"/>
        </w:rPr>
      </w:pPr>
      <w:r w:rsidRPr="00A75E81">
        <w:rPr>
          <w:rFonts w:ascii="Verdana" w:hAnsi="Verdana" w:cs="Arial"/>
          <w:lang w:val="es-BO"/>
        </w:rPr>
        <w:t xml:space="preserve">Una vez efectivizada la Resolución del Contrato, las </w:t>
      </w:r>
      <w:r w:rsidRPr="00A75E81">
        <w:rPr>
          <w:rFonts w:ascii="Verdana" w:hAnsi="Verdana" w:cs="Arial"/>
          <w:b/>
          <w:lang w:val="es-BO"/>
        </w:rPr>
        <w:t>PARTES</w:t>
      </w:r>
      <w:r w:rsidRPr="00A75E81">
        <w:rPr>
          <w:rFonts w:ascii="Verdana" w:hAnsi="Verdana" w:cs="Arial"/>
          <w:lang w:val="es-BO"/>
        </w:rPr>
        <w:t xml:space="preserve"> procederán a realizar la liquidación del Contrato donde establecerán los saldos en favor o en contra para su respectivo pago y/o cobro, según corresponda.</w:t>
      </w:r>
    </w:p>
    <w:p w14:paraId="2B0F5FBD" w14:textId="77777777" w:rsidR="00A75E81" w:rsidRPr="00A75E81" w:rsidRDefault="00A75E81" w:rsidP="00A75E81">
      <w:pPr>
        <w:pStyle w:val="Prrafodelista"/>
        <w:spacing w:after="160"/>
        <w:jc w:val="both"/>
        <w:rPr>
          <w:rFonts w:ascii="Verdana" w:hAnsi="Verdana" w:cs="Arial"/>
          <w:lang w:val="es-BO"/>
        </w:rPr>
      </w:pPr>
      <w:r w:rsidRPr="00A75E81">
        <w:rPr>
          <w:rFonts w:ascii="Verdana" w:hAnsi="Verdana" w:cs="Arial"/>
          <w:lang w:val="es-BO"/>
        </w:rPr>
        <w:t xml:space="preserve">El </w:t>
      </w:r>
      <w:r w:rsidRPr="00A75E81">
        <w:rPr>
          <w:rFonts w:ascii="Verdana" w:hAnsi="Verdana" w:cs="Arial"/>
          <w:b/>
          <w:lang w:val="es-BO"/>
        </w:rPr>
        <w:t>PROVEEDOR</w:t>
      </w:r>
      <w:r w:rsidRPr="00A75E81">
        <w:rPr>
          <w:rFonts w:ascii="Verdana" w:hAnsi="Verdana" w:cs="Arial"/>
          <w:lang w:val="es-BO"/>
        </w:rPr>
        <w:t xml:space="preserve"> conjuntamente con el </w:t>
      </w:r>
      <w:r w:rsidRPr="00A75E81">
        <w:rPr>
          <w:rFonts w:ascii="Verdana" w:hAnsi="Verdana" w:cs="Arial"/>
          <w:b/>
          <w:lang w:val="es-BO"/>
        </w:rPr>
        <w:t>FISCAL</w:t>
      </w:r>
      <w:r w:rsidRPr="00A75E81">
        <w:rPr>
          <w:rFonts w:ascii="Verdana" w:hAnsi="Verdana" w:cs="Arial"/>
          <w:lang w:val="es-BO"/>
        </w:rPr>
        <w:t xml:space="preserve">, procederán a la verificación del </w:t>
      </w:r>
      <w:r w:rsidRPr="00A75E81">
        <w:rPr>
          <w:rFonts w:ascii="Verdana" w:hAnsi="Verdana" w:cs="Arial"/>
          <w:b/>
          <w:lang w:val="es-BO"/>
        </w:rPr>
        <w:t>SERVICIO</w:t>
      </w:r>
      <w:r w:rsidRPr="00A75E81">
        <w:rPr>
          <w:rFonts w:ascii="Verdana" w:hAnsi="Verdana" w:cs="Arial"/>
          <w:lang w:val="es-BO"/>
        </w:rPr>
        <w:t xml:space="preserve"> prestado hasta la fecha de suspensión y evaluarán los compromisos que el </w:t>
      </w:r>
      <w:r w:rsidRPr="00A75E81">
        <w:rPr>
          <w:rFonts w:ascii="Verdana" w:hAnsi="Verdana" w:cs="Arial"/>
          <w:b/>
          <w:lang w:val="es-BO"/>
        </w:rPr>
        <w:t>PROVEEDOR</w:t>
      </w:r>
      <w:r w:rsidRPr="00A75E81">
        <w:rPr>
          <w:rFonts w:ascii="Verdana" w:hAnsi="Verdana" w:cs="Arial"/>
          <w:lang w:val="es-BO"/>
        </w:rPr>
        <w:t xml:space="preserve"> tuviera pendiente relativo al </w:t>
      </w:r>
      <w:r w:rsidRPr="00A75E81">
        <w:rPr>
          <w:rFonts w:ascii="Verdana" w:hAnsi="Verdana" w:cs="Arial"/>
          <w:b/>
          <w:lang w:val="es-BO"/>
        </w:rPr>
        <w:t>SERVICIO</w:t>
      </w:r>
      <w:r w:rsidRPr="00A75E81">
        <w:rPr>
          <w:rFonts w:ascii="Verdana" w:hAnsi="Verdana" w:cs="Arial"/>
          <w:lang w:val="es-BO"/>
        </w:rPr>
        <w:t xml:space="preserve">, debidamente documentados. Asimismo, el </w:t>
      </w:r>
      <w:r w:rsidRPr="00A75E81">
        <w:rPr>
          <w:rFonts w:ascii="Verdana" w:hAnsi="Verdana" w:cs="Arial"/>
          <w:b/>
          <w:lang w:val="es-BO"/>
        </w:rPr>
        <w:t>FISCAL</w:t>
      </w:r>
      <w:r w:rsidRPr="00A75E81">
        <w:rPr>
          <w:rFonts w:ascii="Verdana" w:hAnsi="Verdana" w:cs="Arial"/>
          <w:lang w:val="es-BO"/>
        </w:rPr>
        <w:t xml:space="preserve"> determinará los costos proporcionales que en dicho acto se demandase en favor del </w:t>
      </w:r>
      <w:r w:rsidRPr="00A75E81">
        <w:rPr>
          <w:rFonts w:ascii="Verdana" w:hAnsi="Verdana" w:cs="Arial"/>
          <w:b/>
          <w:lang w:val="es-BO"/>
        </w:rPr>
        <w:t>PROVEEDOR</w:t>
      </w:r>
      <w:r w:rsidRPr="00A75E81">
        <w:rPr>
          <w:rFonts w:ascii="Verdana" w:hAnsi="Verdana" w:cs="Arial"/>
          <w:lang w:val="es-BO"/>
        </w:rPr>
        <w:t xml:space="preserve">. Con estos datos el </w:t>
      </w:r>
      <w:r w:rsidRPr="00A75E81">
        <w:rPr>
          <w:rFonts w:ascii="Verdana" w:hAnsi="Verdana" w:cs="Arial"/>
          <w:b/>
          <w:lang w:val="es-BO"/>
        </w:rPr>
        <w:t>FISCAL</w:t>
      </w:r>
      <w:r w:rsidRPr="00A75E81">
        <w:rPr>
          <w:rFonts w:ascii="Verdana" w:hAnsi="Verdana" w:cs="Arial"/>
          <w:lang w:val="es-BO"/>
        </w:rPr>
        <w:t xml:space="preserve"> elaborará el cierre de Contrato.</w:t>
      </w:r>
    </w:p>
    <w:p w14:paraId="07D8A92C" w14:textId="77777777" w:rsidR="00A75E81" w:rsidRPr="00A75E81" w:rsidRDefault="00A75E81" w:rsidP="00A75E81">
      <w:pPr>
        <w:pStyle w:val="Prrafodelista"/>
        <w:numPr>
          <w:ilvl w:val="1"/>
          <w:numId w:val="41"/>
        </w:numPr>
        <w:spacing w:after="160"/>
        <w:jc w:val="both"/>
        <w:rPr>
          <w:rFonts w:ascii="Verdana" w:hAnsi="Verdana" w:cs="Arial"/>
          <w:lang w:val="es-BO"/>
        </w:rPr>
      </w:pPr>
      <w:r w:rsidRPr="00A75E81">
        <w:rPr>
          <w:rFonts w:ascii="Verdana" w:hAnsi="Verdana" w:cs="Arial"/>
          <w:b/>
          <w:lang w:val="es-BO"/>
        </w:rPr>
        <w:t xml:space="preserve">Devolución por causal de resolución del presente contrato: </w:t>
      </w:r>
      <w:r w:rsidRPr="00A75E81">
        <w:rPr>
          <w:rFonts w:ascii="Verdana" w:hAnsi="Verdana" w:cs="Arial"/>
          <w:lang w:val="es-BO"/>
        </w:rPr>
        <w:t xml:space="preserve">Una vez efectivizada la Resolución del Contrato por cualquiera de sus causales establecidas, el </w:t>
      </w:r>
      <w:r w:rsidRPr="00A75E81">
        <w:rPr>
          <w:rFonts w:ascii="Verdana" w:hAnsi="Verdana" w:cs="Arial"/>
          <w:b/>
          <w:lang w:val="es-BO"/>
        </w:rPr>
        <w:t>FISCAL</w:t>
      </w:r>
      <w:r w:rsidRPr="00A75E81">
        <w:rPr>
          <w:rFonts w:ascii="Verdana" w:hAnsi="Verdana" w:cs="Arial"/>
          <w:lang w:val="es-BO"/>
        </w:rPr>
        <w:t xml:space="preserve"> determinará el saldo que corresponda ser cobrado al </w:t>
      </w:r>
      <w:r w:rsidRPr="00A75E81">
        <w:rPr>
          <w:rFonts w:ascii="Verdana" w:hAnsi="Verdana" w:cs="Arial"/>
          <w:b/>
          <w:lang w:val="es-BO"/>
        </w:rPr>
        <w:t>PROVEEDOR</w:t>
      </w:r>
      <w:r w:rsidRPr="00A75E81">
        <w:rPr>
          <w:rFonts w:ascii="Verdana" w:hAnsi="Verdana" w:cs="Arial"/>
          <w:lang w:val="es-BO"/>
        </w:rPr>
        <w:t xml:space="preserve"> para su efectiva devolución, de acuerdo al tiempo no utilizado del </w:t>
      </w:r>
      <w:r w:rsidRPr="00A75E81">
        <w:rPr>
          <w:rFonts w:ascii="Verdana" w:hAnsi="Verdana" w:cs="Arial"/>
          <w:b/>
          <w:lang w:val="es-BO"/>
        </w:rPr>
        <w:t>SERVICIO</w:t>
      </w:r>
      <w:r w:rsidRPr="00A75E81">
        <w:rPr>
          <w:rFonts w:ascii="Verdana" w:hAnsi="Verdana" w:cs="Arial"/>
          <w:lang w:val="es-BO"/>
        </w:rPr>
        <w:t xml:space="preserve">, cuyo cálculo se realizará a prorrata del monto total del Contrato, y la devolución se realizará en el plazo máximo de treinta (30) días hábiles siguientes de notificada la carta notariada que establezca que la Resolución del Contrato se ha hecho efectiva. Con estos datos el </w:t>
      </w:r>
      <w:r w:rsidRPr="00A75E81">
        <w:rPr>
          <w:rFonts w:ascii="Verdana" w:hAnsi="Verdana" w:cs="Arial"/>
          <w:b/>
          <w:lang w:val="es-BO"/>
        </w:rPr>
        <w:t xml:space="preserve">FISCAL </w:t>
      </w:r>
      <w:r w:rsidRPr="00A75E81">
        <w:rPr>
          <w:rFonts w:ascii="Verdana" w:hAnsi="Verdana" w:cs="Arial"/>
          <w:lang w:val="es-BO"/>
        </w:rPr>
        <w:t xml:space="preserve">elaborará el cierre del Contrato.  </w:t>
      </w:r>
    </w:p>
    <w:p w14:paraId="1DDEAE1A" w14:textId="77777777" w:rsidR="00A75E81" w:rsidRPr="00A75E81" w:rsidRDefault="00A75E81" w:rsidP="00A75E81">
      <w:pPr>
        <w:autoSpaceDE w:val="0"/>
        <w:autoSpaceDN w:val="0"/>
        <w:adjustRightInd w:val="0"/>
        <w:spacing w:after="160"/>
        <w:jc w:val="both"/>
        <w:rPr>
          <w:rFonts w:cs="Arial"/>
          <w:bCs/>
          <w:sz w:val="20"/>
          <w:szCs w:val="20"/>
          <w:lang w:val="es-BO"/>
        </w:rPr>
      </w:pPr>
      <w:r w:rsidRPr="00A75E81">
        <w:rPr>
          <w:rFonts w:cs="Arial"/>
          <w:b/>
          <w:sz w:val="20"/>
          <w:szCs w:val="20"/>
          <w:lang w:val="es-BO"/>
        </w:rPr>
        <w:t>CLÁUSULA VIGÉSIMA TERCERA</w:t>
      </w:r>
      <w:r w:rsidRPr="00A75E81">
        <w:rPr>
          <w:rFonts w:cs="Arial"/>
          <w:b/>
          <w:bCs/>
          <w:sz w:val="20"/>
          <w:szCs w:val="20"/>
          <w:lang w:val="es-BO"/>
        </w:rPr>
        <w:t>.- (SOLUCIÓN DE CONTROVERSIAS)</w:t>
      </w:r>
      <w:r w:rsidRPr="00A75E81">
        <w:rPr>
          <w:rFonts w:cs="Arial"/>
          <w:sz w:val="20"/>
          <w:szCs w:val="20"/>
          <w:lang w:val="es-BO"/>
        </w:rPr>
        <w:t xml:space="preserve"> </w:t>
      </w:r>
      <w:r w:rsidRPr="00A75E81">
        <w:rPr>
          <w:rFonts w:cs="Arial"/>
          <w:bCs/>
          <w:sz w:val="20"/>
          <w:szCs w:val="20"/>
          <w:lang w:val="es-BO"/>
        </w:rPr>
        <w:t xml:space="preserve">En caso de surgir controversias sobre los derechos y obligaciones u otros aspectos propios de la ejecución del presente Contrato, las </w:t>
      </w:r>
      <w:r w:rsidRPr="00A75E81">
        <w:rPr>
          <w:rFonts w:cs="Arial"/>
          <w:b/>
          <w:bCs/>
          <w:sz w:val="20"/>
          <w:szCs w:val="20"/>
          <w:lang w:val="es-BO"/>
        </w:rPr>
        <w:t>PARTES</w:t>
      </w:r>
      <w:r w:rsidRPr="00A75E81">
        <w:rPr>
          <w:rFonts w:cs="Arial"/>
          <w:bCs/>
          <w:sz w:val="20"/>
          <w:szCs w:val="20"/>
          <w:lang w:val="es-BO"/>
        </w:rPr>
        <w:t xml:space="preserve"> acudirán a la jurisdicción prevista en el ordenamiento jurídico para los contratos administrativos.</w:t>
      </w:r>
    </w:p>
    <w:p w14:paraId="02C9E49E" w14:textId="77777777" w:rsidR="00A75E81" w:rsidRPr="00A75E81" w:rsidRDefault="00A75E81" w:rsidP="00A75E81">
      <w:pPr>
        <w:spacing w:after="160"/>
        <w:jc w:val="both"/>
        <w:rPr>
          <w:rFonts w:cs="Arial"/>
          <w:sz w:val="20"/>
          <w:szCs w:val="20"/>
          <w:lang w:val="es-BO"/>
        </w:rPr>
      </w:pPr>
      <w:r w:rsidRPr="00A75E81">
        <w:rPr>
          <w:rFonts w:cs="Arial"/>
          <w:b/>
          <w:sz w:val="20"/>
          <w:szCs w:val="20"/>
          <w:lang w:val="es-BO"/>
        </w:rPr>
        <w:t>CLÁUSULA VIGÉSIMA CUARTA.- (</w:t>
      </w:r>
      <w:r w:rsidRPr="00A75E81">
        <w:rPr>
          <w:rFonts w:cs="Arial"/>
          <w:b/>
          <w:bCs/>
          <w:sz w:val="20"/>
          <w:szCs w:val="20"/>
          <w:lang w:val="es-BO"/>
        </w:rPr>
        <w:t>FISCAL</w:t>
      </w:r>
      <w:r w:rsidRPr="00A75E81">
        <w:rPr>
          <w:rFonts w:cs="Arial"/>
          <w:b/>
          <w:sz w:val="20"/>
          <w:szCs w:val="20"/>
          <w:lang w:val="es-BO"/>
        </w:rPr>
        <w:t xml:space="preserve">IZACIÓN DEL SERVICIO) </w:t>
      </w:r>
      <w:r w:rsidRPr="00A75E81">
        <w:rPr>
          <w:rFonts w:cs="Arial"/>
          <w:sz w:val="20"/>
          <w:szCs w:val="20"/>
          <w:lang w:val="es-BO"/>
        </w:rPr>
        <w:t xml:space="preserve">La </w:t>
      </w:r>
      <w:r w:rsidRPr="00A75E81">
        <w:rPr>
          <w:rFonts w:cs="Arial"/>
          <w:b/>
          <w:sz w:val="20"/>
          <w:szCs w:val="20"/>
          <w:lang w:val="es-BO"/>
        </w:rPr>
        <w:t xml:space="preserve">ENTIDAD </w:t>
      </w:r>
      <w:r w:rsidRPr="00A75E81">
        <w:rPr>
          <w:rFonts w:cs="Arial"/>
          <w:sz w:val="20"/>
          <w:szCs w:val="20"/>
          <w:lang w:val="es-BO"/>
        </w:rPr>
        <w:t xml:space="preserve">designará un </w:t>
      </w:r>
      <w:r w:rsidRPr="00A75E81">
        <w:rPr>
          <w:rFonts w:cs="Arial"/>
          <w:b/>
          <w:bCs/>
          <w:sz w:val="20"/>
          <w:szCs w:val="20"/>
          <w:lang w:val="es-BO"/>
        </w:rPr>
        <w:t>FISCAL</w:t>
      </w:r>
      <w:r w:rsidRPr="00A75E81">
        <w:rPr>
          <w:rFonts w:cs="Arial"/>
          <w:sz w:val="20"/>
          <w:szCs w:val="20"/>
          <w:lang w:val="es-BO"/>
        </w:rPr>
        <w:t xml:space="preserve"> de seguimiento y control del servicio, y comunicará oficialmente a través del </w:t>
      </w:r>
      <w:r w:rsidRPr="00A75E81">
        <w:rPr>
          <w:rFonts w:cs="Arial"/>
          <w:b/>
          <w:sz w:val="20"/>
          <w:szCs w:val="20"/>
          <w:lang w:val="es-BO"/>
        </w:rPr>
        <w:t>FISCAL</w:t>
      </w:r>
      <w:r w:rsidRPr="00A75E81">
        <w:rPr>
          <w:rFonts w:cs="Arial"/>
          <w:sz w:val="20"/>
          <w:szCs w:val="20"/>
          <w:lang w:val="es-BO"/>
        </w:rPr>
        <w:t xml:space="preserve"> esta designación al </w:t>
      </w:r>
      <w:r w:rsidRPr="00A75E81">
        <w:rPr>
          <w:rFonts w:cs="Arial"/>
          <w:b/>
          <w:sz w:val="20"/>
          <w:szCs w:val="20"/>
          <w:lang w:val="es-BO"/>
        </w:rPr>
        <w:t>PROVEEDOR</w:t>
      </w:r>
      <w:r w:rsidRPr="00A75E81">
        <w:rPr>
          <w:rFonts w:cs="Arial"/>
          <w:sz w:val="20"/>
          <w:szCs w:val="20"/>
          <w:lang w:val="es-BO"/>
        </w:rPr>
        <w:t xml:space="preserve"> mediante carta expresa u otro medio. Asimismo, el </w:t>
      </w:r>
      <w:r w:rsidRPr="00A75E81">
        <w:rPr>
          <w:rFonts w:cs="Arial"/>
          <w:b/>
          <w:sz w:val="20"/>
          <w:szCs w:val="20"/>
          <w:lang w:val="es-BO"/>
        </w:rPr>
        <w:t>FISCAL</w:t>
      </w:r>
      <w:r w:rsidRPr="00A75E81">
        <w:rPr>
          <w:rFonts w:cs="Arial"/>
          <w:sz w:val="20"/>
          <w:szCs w:val="20"/>
          <w:lang w:val="es-BO"/>
        </w:rPr>
        <w:t xml:space="preserve"> podrá ser designado como Responsable de Recepción. </w:t>
      </w:r>
    </w:p>
    <w:p w14:paraId="16542FF8" w14:textId="77777777" w:rsidR="00A75E81" w:rsidRPr="00A75E81" w:rsidRDefault="00A75E81" w:rsidP="00A75E81">
      <w:pPr>
        <w:spacing w:after="160"/>
        <w:jc w:val="both"/>
        <w:rPr>
          <w:rFonts w:cs="Arial"/>
          <w:b/>
          <w:i/>
          <w:sz w:val="20"/>
          <w:szCs w:val="20"/>
          <w:lang w:val="es-BO"/>
        </w:rPr>
      </w:pPr>
      <w:r w:rsidRPr="00A75E81">
        <w:rPr>
          <w:rFonts w:cs="Arial"/>
          <w:sz w:val="20"/>
          <w:szCs w:val="20"/>
          <w:lang w:val="es-BO"/>
        </w:rPr>
        <w:t xml:space="preserve">El </w:t>
      </w:r>
      <w:r w:rsidRPr="00A75E81">
        <w:rPr>
          <w:rFonts w:cs="Arial"/>
          <w:b/>
          <w:sz w:val="20"/>
          <w:szCs w:val="20"/>
          <w:lang w:val="es-BO"/>
        </w:rPr>
        <w:t>FISCAL</w:t>
      </w:r>
      <w:r w:rsidRPr="00A75E81">
        <w:rPr>
          <w:rFonts w:cs="Arial"/>
          <w:sz w:val="20"/>
          <w:szCs w:val="20"/>
          <w:lang w:val="es-BO"/>
        </w:rPr>
        <w:t xml:space="preserve"> tendrá las siguientes funciones: </w:t>
      </w:r>
    </w:p>
    <w:p w14:paraId="36C0FF85" w14:textId="77777777" w:rsidR="00A75E81" w:rsidRPr="00A75E81" w:rsidRDefault="00A75E81" w:rsidP="009E4972">
      <w:pPr>
        <w:pStyle w:val="Prrafodelista"/>
        <w:numPr>
          <w:ilvl w:val="0"/>
          <w:numId w:val="68"/>
        </w:numPr>
        <w:jc w:val="both"/>
        <w:rPr>
          <w:rFonts w:ascii="Verdana" w:hAnsi="Verdana" w:cs="Arial"/>
          <w:lang w:val="es-BO"/>
        </w:rPr>
      </w:pPr>
      <w:r w:rsidRPr="00A75E81">
        <w:rPr>
          <w:rFonts w:ascii="Verdana" w:hAnsi="Verdana" w:cs="Arial"/>
          <w:lang w:val="es-BO"/>
        </w:rPr>
        <w:t>Coordinar y realizar el seguimiento de las tareas de mantenimiento correctivo.</w:t>
      </w:r>
    </w:p>
    <w:p w14:paraId="25176FEA" w14:textId="77777777" w:rsidR="00A75E81" w:rsidRPr="00A75E81" w:rsidRDefault="00A75E81" w:rsidP="009E4972">
      <w:pPr>
        <w:pStyle w:val="Prrafodelista"/>
        <w:numPr>
          <w:ilvl w:val="0"/>
          <w:numId w:val="68"/>
        </w:numPr>
        <w:jc w:val="both"/>
        <w:rPr>
          <w:rFonts w:ascii="Verdana" w:hAnsi="Verdana" w:cs="Arial"/>
          <w:lang w:val="es-BO"/>
        </w:rPr>
      </w:pPr>
      <w:r w:rsidRPr="00A75E81">
        <w:rPr>
          <w:rFonts w:ascii="Verdana" w:hAnsi="Verdana" w:cs="Arial"/>
          <w:lang w:val="es-BO"/>
        </w:rPr>
        <w:t>Coordinar y realizar el seguimiento de los tres (3) mantenimientos preventivos.</w:t>
      </w:r>
    </w:p>
    <w:p w14:paraId="0F2D3708" w14:textId="77777777" w:rsidR="00A75E81" w:rsidRPr="00A75E81" w:rsidRDefault="00A75E81" w:rsidP="009E4972">
      <w:pPr>
        <w:pStyle w:val="Prrafodelista"/>
        <w:numPr>
          <w:ilvl w:val="0"/>
          <w:numId w:val="68"/>
        </w:numPr>
        <w:jc w:val="both"/>
        <w:rPr>
          <w:rFonts w:ascii="Verdana" w:hAnsi="Verdana" w:cs="Arial"/>
          <w:lang w:val="es-BO"/>
        </w:rPr>
      </w:pPr>
      <w:r w:rsidRPr="00A75E81">
        <w:rPr>
          <w:rFonts w:ascii="Verdana" w:hAnsi="Verdana" w:cs="Arial"/>
          <w:lang w:val="es-BO"/>
        </w:rPr>
        <w:t>Efectuar el control y seguimiento del cumplimiento de todos los términos del Contrato y Especificaciones Técnicas.</w:t>
      </w:r>
    </w:p>
    <w:p w14:paraId="54A4EB46" w14:textId="77777777" w:rsidR="00A75E81" w:rsidRPr="00A75E81" w:rsidRDefault="00A75E81" w:rsidP="009E4972">
      <w:pPr>
        <w:pStyle w:val="Prrafodelista"/>
        <w:numPr>
          <w:ilvl w:val="0"/>
          <w:numId w:val="68"/>
        </w:numPr>
        <w:jc w:val="both"/>
        <w:rPr>
          <w:rFonts w:ascii="Verdana" w:hAnsi="Verdana" w:cs="Arial"/>
          <w:lang w:val="es-BO"/>
        </w:rPr>
      </w:pPr>
      <w:r w:rsidRPr="00A75E81">
        <w:rPr>
          <w:rFonts w:ascii="Verdana" w:hAnsi="Verdana" w:cs="Arial"/>
          <w:lang w:val="es-BO"/>
        </w:rPr>
        <w:t>Emitir el Informe de Conformidad de la Activación.</w:t>
      </w:r>
    </w:p>
    <w:p w14:paraId="55E2AD34" w14:textId="77777777" w:rsidR="00A75E81" w:rsidRPr="00A75E81" w:rsidRDefault="00A75E81" w:rsidP="009E4972">
      <w:pPr>
        <w:pStyle w:val="Prrafodelista"/>
        <w:numPr>
          <w:ilvl w:val="0"/>
          <w:numId w:val="68"/>
        </w:numPr>
        <w:jc w:val="both"/>
        <w:rPr>
          <w:rFonts w:ascii="Verdana" w:hAnsi="Verdana" w:cs="Arial"/>
          <w:lang w:val="es-BO"/>
        </w:rPr>
      </w:pPr>
      <w:r w:rsidRPr="00A75E81">
        <w:rPr>
          <w:rFonts w:ascii="Verdana" w:hAnsi="Verdana" w:cs="Arial"/>
          <w:lang w:val="es-BO"/>
        </w:rPr>
        <w:t xml:space="preserve">Recibir y aprobar la planilla de ejecución de servicios y el certificado de liquidación final, emitido por el </w:t>
      </w:r>
      <w:r w:rsidRPr="00A75E81">
        <w:rPr>
          <w:rFonts w:ascii="Verdana" w:hAnsi="Verdana" w:cs="Arial"/>
          <w:b/>
          <w:lang w:val="es-BO"/>
        </w:rPr>
        <w:t>PROVEEDOR</w:t>
      </w:r>
      <w:r w:rsidRPr="00A75E81">
        <w:rPr>
          <w:rFonts w:ascii="Verdana" w:hAnsi="Verdana" w:cs="Arial"/>
          <w:lang w:val="es-BO"/>
        </w:rPr>
        <w:t>.</w:t>
      </w:r>
    </w:p>
    <w:p w14:paraId="741B7662" w14:textId="77777777" w:rsidR="00A75E81" w:rsidRPr="00A75E81" w:rsidRDefault="00A75E81" w:rsidP="009E4972">
      <w:pPr>
        <w:pStyle w:val="Prrafodelista"/>
        <w:numPr>
          <w:ilvl w:val="0"/>
          <w:numId w:val="68"/>
        </w:numPr>
        <w:ind w:left="714" w:hanging="357"/>
        <w:jc w:val="both"/>
        <w:rPr>
          <w:rFonts w:ascii="Verdana" w:hAnsi="Verdana" w:cs="Arial"/>
          <w:lang w:val="es-BO"/>
        </w:rPr>
      </w:pPr>
      <w:r w:rsidRPr="00A75E81">
        <w:rPr>
          <w:rFonts w:ascii="Verdana" w:hAnsi="Verdana" w:cs="Arial"/>
          <w:lang w:val="es-BO"/>
        </w:rPr>
        <w:t>Cuantificar multas según corresponda.</w:t>
      </w:r>
    </w:p>
    <w:p w14:paraId="5C998D47" w14:textId="77777777" w:rsidR="00A75E81" w:rsidRPr="00A75E81" w:rsidRDefault="00A75E81" w:rsidP="009E4972">
      <w:pPr>
        <w:pStyle w:val="Prrafodelista"/>
        <w:numPr>
          <w:ilvl w:val="0"/>
          <w:numId w:val="68"/>
        </w:numPr>
        <w:spacing w:after="160"/>
        <w:jc w:val="both"/>
        <w:rPr>
          <w:rFonts w:ascii="Verdana" w:hAnsi="Verdana" w:cs="Arial"/>
          <w:lang w:val="es-BO"/>
        </w:rPr>
      </w:pPr>
      <w:r w:rsidRPr="00A75E81">
        <w:rPr>
          <w:rFonts w:ascii="Verdana" w:hAnsi="Verdana" w:cs="Arial"/>
          <w:lang w:val="es-BO"/>
        </w:rPr>
        <w:t>Emitir la Orden de Proceder.</w:t>
      </w:r>
    </w:p>
    <w:p w14:paraId="09CDCA6B" w14:textId="77777777" w:rsidR="00A75E81" w:rsidRPr="00A75E81" w:rsidRDefault="00A75E81" w:rsidP="00A75E81">
      <w:pPr>
        <w:spacing w:after="160"/>
        <w:jc w:val="both"/>
        <w:rPr>
          <w:rFonts w:cs="Arial"/>
          <w:sz w:val="20"/>
          <w:szCs w:val="20"/>
          <w:lang w:val="es-BO"/>
        </w:rPr>
      </w:pPr>
      <w:r w:rsidRPr="00A75E81">
        <w:rPr>
          <w:rFonts w:cs="Arial"/>
          <w:b/>
          <w:sz w:val="20"/>
          <w:szCs w:val="20"/>
          <w:lang w:val="es-BO"/>
        </w:rPr>
        <w:lastRenderedPageBreak/>
        <w:t>CLÁUSULA VIGÉSIMA QUINTA.- (RECEPCIÓN DEL SERVICIO)</w:t>
      </w:r>
      <w:r w:rsidRPr="00A75E81">
        <w:rPr>
          <w:rFonts w:cs="Arial"/>
          <w:sz w:val="20"/>
          <w:szCs w:val="20"/>
          <w:lang w:val="es-BO"/>
        </w:rPr>
        <w:t xml:space="preserve"> El Responsable de Recepción, una vez concluido el </w:t>
      </w:r>
      <w:r w:rsidRPr="00A75E81">
        <w:rPr>
          <w:rFonts w:cs="Arial"/>
          <w:b/>
          <w:sz w:val="20"/>
          <w:szCs w:val="20"/>
          <w:lang w:val="es-BO"/>
        </w:rPr>
        <w:t>SERVICIO</w:t>
      </w:r>
      <w:r w:rsidRPr="00A75E81">
        <w:rPr>
          <w:rFonts w:cs="Arial"/>
          <w:sz w:val="20"/>
          <w:szCs w:val="20"/>
          <w:lang w:val="es-BO"/>
        </w:rPr>
        <w:t>,</w:t>
      </w:r>
      <w:r w:rsidRPr="00A75E81">
        <w:rPr>
          <w:rFonts w:cs="Arial"/>
          <w:b/>
          <w:sz w:val="20"/>
          <w:szCs w:val="20"/>
          <w:lang w:val="es-BO"/>
        </w:rPr>
        <w:t xml:space="preserve"> </w:t>
      </w:r>
      <w:r w:rsidRPr="00A75E81">
        <w:rPr>
          <w:rFonts w:cs="Arial"/>
          <w:sz w:val="20"/>
          <w:szCs w:val="20"/>
          <w:lang w:val="es-BO"/>
        </w:rPr>
        <w:t>emitirá el Informe Final de Conformidad, según corresponda en un plazo máximo de tres (3) días hábiles, a fin de realizar la liquidación del Contrato.</w:t>
      </w:r>
    </w:p>
    <w:p w14:paraId="36DB1462" w14:textId="77777777" w:rsidR="00A75E81" w:rsidRPr="00A75E81" w:rsidRDefault="00A75E81" w:rsidP="00A75E81">
      <w:pPr>
        <w:spacing w:after="160"/>
        <w:jc w:val="both"/>
        <w:rPr>
          <w:rFonts w:cs="Arial"/>
          <w:b/>
          <w:sz w:val="20"/>
          <w:szCs w:val="20"/>
          <w:lang w:val="es-BO"/>
        </w:rPr>
      </w:pPr>
      <w:r w:rsidRPr="00A75E81">
        <w:rPr>
          <w:rFonts w:cs="Arial"/>
          <w:b/>
          <w:sz w:val="20"/>
          <w:szCs w:val="20"/>
          <w:lang w:val="es-BO"/>
        </w:rPr>
        <w:t xml:space="preserve">CLÁUSULA VIGÉSIMA SEXTA.- (LIQUIDACIÓN DE CONTRATO) </w:t>
      </w:r>
      <w:r w:rsidRPr="00A75E81">
        <w:rPr>
          <w:rFonts w:cs="Arial"/>
          <w:bCs/>
          <w:sz w:val="20"/>
          <w:szCs w:val="20"/>
          <w:lang w:val="es-BO"/>
        </w:rPr>
        <w:t xml:space="preserve">Dentro de los diez (10) días calendario, siguientes a la fecha de emisión del Informe Final de Conformidad o a la terminación del Contrato por resolución, el </w:t>
      </w:r>
      <w:r w:rsidRPr="00A75E81">
        <w:rPr>
          <w:rFonts w:cs="Arial"/>
          <w:b/>
          <w:bCs/>
          <w:sz w:val="20"/>
          <w:szCs w:val="20"/>
          <w:lang w:val="es-BO"/>
        </w:rPr>
        <w:t>PROVEEDOR</w:t>
      </w:r>
      <w:r w:rsidRPr="00A75E81">
        <w:rPr>
          <w:rFonts w:cs="Arial"/>
          <w:bCs/>
          <w:sz w:val="20"/>
          <w:szCs w:val="20"/>
          <w:lang w:val="es-BO"/>
        </w:rPr>
        <w:t xml:space="preserve">, elaborará y presentará el Certificado de Liquidación Final del </w:t>
      </w:r>
      <w:r w:rsidRPr="00A75E81">
        <w:rPr>
          <w:rFonts w:cs="Arial"/>
          <w:b/>
          <w:bCs/>
          <w:sz w:val="20"/>
          <w:szCs w:val="20"/>
          <w:lang w:val="es-BO"/>
        </w:rPr>
        <w:t>SERVICIO</w:t>
      </w:r>
      <w:r w:rsidRPr="00A75E81">
        <w:rPr>
          <w:rFonts w:cs="Arial"/>
          <w:bCs/>
          <w:sz w:val="20"/>
          <w:szCs w:val="20"/>
          <w:lang w:val="es-BO"/>
        </w:rPr>
        <w:t xml:space="preserve">, al </w:t>
      </w:r>
      <w:r w:rsidRPr="00A75E81">
        <w:rPr>
          <w:rFonts w:cs="Arial"/>
          <w:b/>
          <w:bCs/>
          <w:sz w:val="20"/>
          <w:szCs w:val="20"/>
          <w:lang w:val="es-BO"/>
        </w:rPr>
        <w:t>FISCAL</w:t>
      </w:r>
      <w:r w:rsidRPr="00A75E81">
        <w:rPr>
          <w:rFonts w:cs="Arial"/>
          <w:bCs/>
          <w:sz w:val="20"/>
          <w:szCs w:val="20"/>
          <w:lang w:val="es-BO"/>
        </w:rPr>
        <w:t xml:space="preserve"> para su aprobación. La </w:t>
      </w:r>
      <w:r w:rsidRPr="00A75E81">
        <w:rPr>
          <w:rFonts w:cs="Arial"/>
          <w:b/>
          <w:bCs/>
          <w:sz w:val="20"/>
          <w:szCs w:val="20"/>
          <w:lang w:val="es-BO"/>
        </w:rPr>
        <w:t>ENTIDAD</w:t>
      </w:r>
      <w:r w:rsidRPr="00A75E81">
        <w:rPr>
          <w:rFonts w:cs="Arial"/>
          <w:bCs/>
          <w:sz w:val="20"/>
          <w:szCs w:val="20"/>
          <w:lang w:val="es-BO"/>
        </w:rPr>
        <w:t xml:space="preserve"> a través del </w:t>
      </w:r>
      <w:r w:rsidRPr="00A75E81">
        <w:rPr>
          <w:rFonts w:cs="Arial"/>
          <w:b/>
          <w:bCs/>
          <w:sz w:val="20"/>
          <w:szCs w:val="20"/>
          <w:lang w:val="es-BO"/>
        </w:rPr>
        <w:t>FISCAL</w:t>
      </w:r>
      <w:r w:rsidRPr="00A75E81">
        <w:rPr>
          <w:rFonts w:cs="Arial"/>
          <w:bCs/>
          <w:sz w:val="20"/>
          <w:szCs w:val="20"/>
          <w:lang w:val="es-BO"/>
        </w:rPr>
        <w:t xml:space="preserve"> se reserva el derecho de realizar los ajustes que considere pertinentes previa a la aprobación del certificado de liquidación final.</w:t>
      </w:r>
      <w:r w:rsidRPr="00A75E81">
        <w:rPr>
          <w:rFonts w:cs="Arial"/>
          <w:b/>
          <w:bCs/>
          <w:sz w:val="20"/>
          <w:szCs w:val="20"/>
          <w:lang w:val="es-BO"/>
        </w:rPr>
        <w:t xml:space="preserve"> </w:t>
      </w:r>
      <w:r w:rsidRPr="00A75E81">
        <w:rPr>
          <w:rFonts w:cs="Arial"/>
          <w:bCs/>
          <w:sz w:val="20"/>
          <w:szCs w:val="20"/>
          <w:lang w:val="es-BO"/>
        </w:rPr>
        <w:t xml:space="preserve"> </w:t>
      </w:r>
    </w:p>
    <w:p w14:paraId="0DA9BF35" w14:textId="77777777" w:rsidR="00A75E81" w:rsidRPr="00A75E81" w:rsidRDefault="00A75E81" w:rsidP="00A75E81">
      <w:pPr>
        <w:spacing w:after="160"/>
        <w:jc w:val="both"/>
        <w:rPr>
          <w:rFonts w:cs="Arial"/>
          <w:b/>
          <w:sz w:val="20"/>
          <w:szCs w:val="20"/>
          <w:lang w:val="es-BO"/>
        </w:rPr>
      </w:pPr>
      <w:r w:rsidRPr="00A75E81">
        <w:rPr>
          <w:rFonts w:cs="Arial"/>
          <w:sz w:val="20"/>
          <w:szCs w:val="20"/>
          <w:lang w:val="es-BO"/>
        </w:rPr>
        <w:t>En caso de que el</w:t>
      </w:r>
      <w:r w:rsidRPr="00A75E81">
        <w:rPr>
          <w:rFonts w:cs="Arial"/>
          <w:b/>
          <w:sz w:val="20"/>
          <w:szCs w:val="20"/>
          <w:lang w:val="es-BO"/>
        </w:rPr>
        <w:t xml:space="preserve"> </w:t>
      </w:r>
      <w:r w:rsidRPr="00A75E81">
        <w:rPr>
          <w:rFonts w:cs="Arial"/>
          <w:b/>
          <w:bCs/>
          <w:sz w:val="20"/>
          <w:szCs w:val="20"/>
          <w:lang w:val="es-BO"/>
        </w:rPr>
        <w:t>PROVEEDOR</w:t>
      </w:r>
      <w:r w:rsidRPr="00A75E81">
        <w:rPr>
          <w:rFonts w:cs="Arial"/>
          <w:sz w:val="20"/>
          <w:szCs w:val="20"/>
          <w:lang w:val="es-BO"/>
        </w:rPr>
        <w:t xml:space="preserve">, no presente al </w:t>
      </w:r>
      <w:r w:rsidRPr="00A75E81">
        <w:rPr>
          <w:rFonts w:cs="Arial"/>
          <w:b/>
          <w:sz w:val="20"/>
          <w:szCs w:val="20"/>
          <w:lang w:val="es-BO"/>
        </w:rPr>
        <w:t xml:space="preserve">FISCAL </w:t>
      </w:r>
      <w:r w:rsidRPr="00A75E81">
        <w:rPr>
          <w:rFonts w:cs="Arial"/>
          <w:sz w:val="20"/>
          <w:szCs w:val="20"/>
          <w:lang w:val="es-BO"/>
        </w:rPr>
        <w:t xml:space="preserve">el Certificado de Liquidación Final dentro del plazo previsto, éste deberá elaborar y aprobar en base a </w:t>
      </w:r>
      <w:r w:rsidRPr="00A75E81">
        <w:rPr>
          <w:rFonts w:cs="Arial"/>
          <w:bCs/>
          <w:sz w:val="20"/>
          <w:szCs w:val="20"/>
          <w:lang w:val="es-BO"/>
        </w:rPr>
        <w:t>la planilla de ejecución de servicios prestados</w:t>
      </w:r>
      <w:r w:rsidRPr="00A75E81">
        <w:rPr>
          <w:rFonts w:cs="Arial"/>
          <w:sz w:val="20"/>
          <w:szCs w:val="20"/>
          <w:lang w:val="es-BO"/>
        </w:rPr>
        <w:t xml:space="preserve"> el Certificado de Liquidación Final, el cual será notificado al </w:t>
      </w:r>
      <w:r w:rsidRPr="00A75E81">
        <w:rPr>
          <w:rFonts w:cs="Arial"/>
          <w:b/>
          <w:sz w:val="20"/>
          <w:szCs w:val="20"/>
          <w:lang w:val="es-BO"/>
        </w:rPr>
        <w:t>PROVEEDOR.</w:t>
      </w:r>
    </w:p>
    <w:p w14:paraId="4419124B" w14:textId="77777777" w:rsidR="00A75E81" w:rsidRPr="00A75E81" w:rsidRDefault="00A75E81" w:rsidP="00A75E81">
      <w:pPr>
        <w:spacing w:after="160"/>
        <w:jc w:val="both"/>
        <w:rPr>
          <w:rFonts w:cs="Arial"/>
          <w:sz w:val="20"/>
          <w:szCs w:val="20"/>
          <w:lang w:val="es-BO"/>
        </w:rPr>
      </w:pPr>
      <w:r w:rsidRPr="00A75E81">
        <w:rPr>
          <w:rFonts w:cs="Arial"/>
          <w:sz w:val="20"/>
          <w:szCs w:val="20"/>
          <w:lang w:val="es-BO"/>
        </w:rPr>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14:paraId="10DFB060" w14:textId="77777777" w:rsidR="00A75E81" w:rsidRPr="00A75E81" w:rsidRDefault="00A75E81" w:rsidP="00A75E81">
      <w:pPr>
        <w:spacing w:after="160"/>
        <w:jc w:val="both"/>
        <w:rPr>
          <w:rFonts w:cs="Arial"/>
          <w:bCs/>
          <w:sz w:val="20"/>
          <w:szCs w:val="20"/>
          <w:lang w:val="es-BO"/>
        </w:rPr>
      </w:pPr>
      <w:r w:rsidRPr="00A75E81">
        <w:rPr>
          <w:rFonts w:cs="Arial"/>
          <w:bCs/>
          <w:sz w:val="20"/>
          <w:szCs w:val="20"/>
          <w:lang w:val="es-BO"/>
        </w:rPr>
        <w:t xml:space="preserve">El cierre de Contrato deberá ser acreditado con un Certificado de Cumplimiento de Contrato, otorgado por la autoridad competente de la </w:t>
      </w:r>
      <w:r w:rsidRPr="00A75E81">
        <w:rPr>
          <w:rFonts w:cs="Arial"/>
          <w:b/>
          <w:bCs/>
          <w:sz w:val="20"/>
          <w:szCs w:val="20"/>
          <w:lang w:val="es-BO"/>
        </w:rPr>
        <w:t>ENTIDAD</w:t>
      </w:r>
      <w:r w:rsidRPr="00A75E81">
        <w:rPr>
          <w:rFonts w:cs="Arial"/>
          <w:bCs/>
          <w:sz w:val="20"/>
          <w:szCs w:val="20"/>
          <w:lang w:val="es-BO"/>
        </w:rPr>
        <w:t xml:space="preserve"> luego de concluido el trámite precedentemente especificado.</w:t>
      </w:r>
    </w:p>
    <w:p w14:paraId="707E0047" w14:textId="77777777" w:rsidR="00A75E81" w:rsidRPr="00A75E81" w:rsidRDefault="00A75E81" w:rsidP="00A75E81">
      <w:pPr>
        <w:spacing w:after="160"/>
        <w:jc w:val="both"/>
        <w:rPr>
          <w:rFonts w:cs="Arial"/>
          <w:b/>
          <w:sz w:val="20"/>
          <w:szCs w:val="20"/>
          <w:lang w:val="es-BO"/>
        </w:rPr>
      </w:pPr>
      <w:r w:rsidRPr="00A75E81">
        <w:rPr>
          <w:rFonts w:cs="Arial"/>
          <w:sz w:val="20"/>
          <w:szCs w:val="20"/>
          <w:lang w:val="es-BO"/>
        </w:rPr>
        <w:t xml:space="preserve">Este cierre de Contrato no libera de responsabilidades al </w:t>
      </w:r>
      <w:r w:rsidRPr="00A75E81">
        <w:rPr>
          <w:rFonts w:cs="Arial"/>
          <w:b/>
          <w:sz w:val="20"/>
          <w:szCs w:val="20"/>
          <w:lang w:val="es-BO"/>
        </w:rPr>
        <w:t>PROVEEDOR</w:t>
      </w:r>
      <w:r w:rsidRPr="00A75E81">
        <w:rPr>
          <w:rFonts w:cs="Arial"/>
          <w:sz w:val="20"/>
          <w:szCs w:val="20"/>
          <w:lang w:val="es-BO"/>
        </w:rPr>
        <w:t xml:space="preserve">, por negligencia o impericia que ocasionasen daños posteriores sobre el objeto de contratación, </w:t>
      </w:r>
      <w:r w:rsidRPr="00A75E81">
        <w:rPr>
          <w:rFonts w:cs="Arial"/>
          <w:bCs/>
          <w:sz w:val="20"/>
          <w:szCs w:val="20"/>
          <w:lang w:val="es-BO"/>
        </w:rPr>
        <w:t xml:space="preserve">reservándose a la </w:t>
      </w:r>
      <w:r w:rsidRPr="00A75E81">
        <w:rPr>
          <w:rFonts w:cs="Arial"/>
          <w:b/>
          <w:bCs/>
          <w:sz w:val="20"/>
          <w:szCs w:val="20"/>
          <w:lang w:val="es-BO"/>
        </w:rPr>
        <w:t>ENTIDAD</w:t>
      </w:r>
      <w:r w:rsidRPr="00A75E81">
        <w:rPr>
          <w:rFonts w:cs="Arial"/>
          <w:bCs/>
          <w:sz w:val="20"/>
          <w:szCs w:val="20"/>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75E81">
        <w:rPr>
          <w:rFonts w:cs="Arial"/>
          <w:b/>
          <w:sz w:val="20"/>
          <w:szCs w:val="20"/>
          <w:lang w:val="es-BO"/>
        </w:rPr>
        <w:t>PROVEEDOR.</w:t>
      </w:r>
    </w:p>
    <w:p w14:paraId="2CDDA6D8" w14:textId="77777777" w:rsidR="00A75E81" w:rsidRPr="00A75E81" w:rsidRDefault="00A75E81" w:rsidP="00A75E81">
      <w:pPr>
        <w:spacing w:after="160"/>
        <w:jc w:val="both"/>
        <w:rPr>
          <w:rFonts w:cs="Arial"/>
          <w:sz w:val="20"/>
          <w:szCs w:val="20"/>
          <w:lang w:val="es-BO"/>
        </w:rPr>
      </w:pPr>
      <w:r w:rsidRPr="00A75E81">
        <w:rPr>
          <w:rFonts w:cs="Arial"/>
          <w:b/>
          <w:sz w:val="20"/>
          <w:szCs w:val="20"/>
          <w:lang w:val="es-BO"/>
        </w:rPr>
        <w:t xml:space="preserve">CLÁUSULA VIGÉSIMA SÉPTIMA.- (CONSENTIMIENTO) </w:t>
      </w:r>
      <w:r w:rsidRPr="00A75E81">
        <w:rPr>
          <w:rFonts w:cs="Arial"/>
          <w:sz w:val="20"/>
          <w:szCs w:val="20"/>
          <w:lang w:val="es-BO"/>
        </w:rPr>
        <w:t>En señal de conformidad y para su fiel y estricto cumplimiento, suscribimos el presente Contrato en cuatro ejemplares de un mismo tenor y validez _______</w:t>
      </w:r>
      <w:r w:rsidRPr="00A75E81">
        <w:rPr>
          <w:rFonts w:cs="Arial"/>
          <w:b/>
          <w:i/>
          <w:sz w:val="20"/>
          <w:szCs w:val="20"/>
          <w:lang w:val="es-BO"/>
        </w:rPr>
        <w:t xml:space="preserve">, </w:t>
      </w:r>
      <w:r w:rsidRPr="00A75E81">
        <w:rPr>
          <w:rFonts w:cs="Arial"/>
          <w:sz w:val="20"/>
          <w:szCs w:val="20"/>
          <w:lang w:val="es-BO"/>
        </w:rPr>
        <w:t xml:space="preserve">en representación legal de la </w:t>
      </w:r>
      <w:r w:rsidRPr="00A75E81">
        <w:rPr>
          <w:rFonts w:cs="Arial"/>
          <w:b/>
          <w:sz w:val="20"/>
          <w:szCs w:val="20"/>
          <w:lang w:val="es-BO"/>
        </w:rPr>
        <w:t>ENTIDAD</w:t>
      </w:r>
      <w:r w:rsidRPr="00A75E81">
        <w:rPr>
          <w:rFonts w:cs="Arial"/>
          <w:sz w:val="20"/>
          <w:szCs w:val="20"/>
          <w:lang w:val="es-BO"/>
        </w:rPr>
        <w:t xml:space="preserve">, y _____________ </w:t>
      </w:r>
      <w:r w:rsidRPr="00A75E81">
        <w:rPr>
          <w:rFonts w:cs="Arial"/>
          <w:b/>
          <w:i/>
          <w:sz w:val="20"/>
          <w:szCs w:val="20"/>
          <w:lang w:val="es-BO"/>
        </w:rPr>
        <w:t xml:space="preserve">(registrar el nombre del representante legal del PROVEEDOR o persona natural adjudicada, habilitado para la suscripción del Contrato) </w:t>
      </w:r>
      <w:r w:rsidRPr="00A75E81">
        <w:rPr>
          <w:rFonts w:cs="Arial"/>
          <w:sz w:val="20"/>
          <w:szCs w:val="20"/>
          <w:lang w:val="es-BO"/>
        </w:rPr>
        <w:t xml:space="preserve">en representación legal del </w:t>
      </w:r>
      <w:r w:rsidRPr="00A75E81">
        <w:rPr>
          <w:rFonts w:cs="Arial"/>
          <w:b/>
          <w:bCs/>
          <w:sz w:val="20"/>
          <w:szCs w:val="20"/>
          <w:lang w:val="es-BO"/>
        </w:rPr>
        <w:t>PROVEEDOR</w:t>
      </w:r>
      <w:r w:rsidRPr="00A75E81">
        <w:rPr>
          <w:rFonts w:cs="Arial"/>
          <w:sz w:val="20"/>
          <w:szCs w:val="20"/>
          <w:lang w:val="es-BO"/>
        </w:rPr>
        <w:t>.</w:t>
      </w:r>
    </w:p>
    <w:p w14:paraId="4E567A78" w14:textId="77777777" w:rsidR="00A75E81" w:rsidRPr="00A75E81" w:rsidRDefault="00A75E81" w:rsidP="00A75E81">
      <w:pPr>
        <w:spacing w:after="160"/>
        <w:jc w:val="both"/>
        <w:rPr>
          <w:rFonts w:cs="Arial"/>
          <w:sz w:val="20"/>
          <w:szCs w:val="20"/>
          <w:lang w:val="es-BO"/>
        </w:rPr>
      </w:pPr>
      <w:r w:rsidRPr="00A75E81">
        <w:rPr>
          <w:rFonts w:cs="Arial"/>
          <w:sz w:val="20"/>
          <w:szCs w:val="20"/>
          <w:lang w:val="es-BO"/>
        </w:rPr>
        <w:t>Este documento, conforme a disposiciones legales de control fiscal vigentes, será registrado ante la Contraloría General del Estado en idioma castellano.</w:t>
      </w:r>
    </w:p>
    <w:p w14:paraId="66A52ACD" w14:textId="77777777" w:rsidR="00A75E81" w:rsidRPr="00A75E81" w:rsidRDefault="00A75E81" w:rsidP="00A75E81">
      <w:pPr>
        <w:jc w:val="both"/>
        <w:rPr>
          <w:rFonts w:cs="Arial"/>
          <w:sz w:val="20"/>
          <w:szCs w:val="20"/>
          <w:lang w:val="es-BO"/>
        </w:rPr>
      </w:pPr>
      <w:r w:rsidRPr="00A75E81">
        <w:rPr>
          <w:rFonts w:cs="Arial"/>
          <w:sz w:val="20"/>
          <w:szCs w:val="20"/>
          <w:lang w:val="es-BO"/>
        </w:rPr>
        <w:t>La Paz ___ de ___2025.</w:t>
      </w:r>
    </w:p>
    <w:p w14:paraId="6967F92D" w14:textId="77777777" w:rsidR="00A75E81" w:rsidRPr="00A75E81" w:rsidRDefault="00A75E81" w:rsidP="00A75E81">
      <w:pPr>
        <w:jc w:val="both"/>
        <w:rPr>
          <w:rFonts w:cs="Arial"/>
          <w:sz w:val="20"/>
          <w:szCs w:val="20"/>
        </w:rPr>
      </w:pPr>
    </w:p>
    <w:p w14:paraId="54CF131B" w14:textId="77777777" w:rsidR="00A75E81" w:rsidRPr="00A75E81" w:rsidRDefault="00A75E81" w:rsidP="00A75E81">
      <w:pPr>
        <w:jc w:val="both"/>
        <w:rPr>
          <w:rFonts w:cs="Arial"/>
          <w:sz w:val="20"/>
          <w:szCs w:val="20"/>
        </w:rPr>
      </w:pPr>
    </w:p>
    <w:p w14:paraId="63A2BD8E" w14:textId="77777777" w:rsidR="00A75E81" w:rsidRPr="00A75E81" w:rsidRDefault="00A75E81" w:rsidP="00A75E81">
      <w:pPr>
        <w:jc w:val="both"/>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59"/>
        <w:gridCol w:w="4579"/>
      </w:tblGrid>
      <w:tr w:rsidR="00A75E81" w:rsidRPr="00A75E81" w14:paraId="5006C367" w14:textId="77777777" w:rsidTr="00A75E81">
        <w:trPr>
          <w:jc w:val="center"/>
        </w:trPr>
        <w:tc>
          <w:tcPr>
            <w:tcW w:w="4259" w:type="dxa"/>
          </w:tcPr>
          <w:p w14:paraId="754ED908" w14:textId="77777777" w:rsidR="00A75E81" w:rsidRPr="00A75E81" w:rsidRDefault="00A75E81" w:rsidP="00A75E81">
            <w:pPr>
              <w:pStyle w:val="Textoindependiente3"/>
              <w:widowControl w:val="0"/>
              <w:jc w:val="center"/>
              <w:rPr>
                <w:rFonts w:ascii="Verdana" w:hAnsi="Verdana" w:cs="Arial"/>
                <w:b/>
                <w:spacing w:val="-6"/>
                <w:sz w:val="20"/>
                <w:szCs w:val="20"/>
                <w:lang w:val="es-ES_tradnl"/>
              </w:rPr>
            </w:pPr>
          </w:p>
        </w:tc>
        <w:tc>
          <w:tcPr>
            <w:tcW w:w="4579" w:type="dxa"/>
          </w:tcPr>
          <w:p w14:paraId="6CE9100C" w14:textId="77777777" w:rsidR="00A75E81" w:rsidRPr="00A75E81" w:rsidRDefault="00A75E81" w:rsidP="00A75E81">
            <w:pPr>
              <w:pStyle w:val="Textoindependiente3"/>
              <w:widowControl w:val="0"/>
              <w:jc w:val="center"/>
              <w:rPr>
                <w:rFonts w:ascii="Verdana" w:hAnsi="Verdana" w:cs="Arial"/>
                <w:b/>
                <w:sz w:val="20"/>
                <w:szCs w:val="20"/>
              </w:rPr>
            </w:pPr>
            <w:r w:rsidRPr="00A75E81">
              <w:rPr>
                <w:rFonts w:ascii="Verdana" w:hAnsi="Verdana" w:cs="Arial"/>
                <w:sz w:val="20"/>
                <w:szCs w:val="20"/>
                <w:lang w:val="es-ES_tradnl"/>
              </w:rPr>
              <w:t>____________________</w:t>
            </w:r>
          </w:p>
          <w:p w14:paraId="44199E36" w14:textId="77777777" w:rsidR="00A75E81" w:rsidRPr="00A75E81" w:rsidRDefault="00A75E81" w:rsidP="00A75E81">
            <w:pPr>
              <w:pStyle w:val="Textoindependiente3"/>
              <w:widowControl w:val="0"/>
              <w:jc w:val="center"/>
              <w:rPr>
                <w:rFonts w:ascii="Verdana" w:hAnsi="Verdana" w:cs="Arial"/>
                <w:b/>
                <w:sz w:val="20"/>
                <w:szCs w:val="20"/>
                <w:lang w:val="es-ES_tradnl"/>
              </w:rPr>
            </w:pPr>
            <w:r w:rsidRPr="00A75E81">
              <w:rPr>
                <w:rFonts w:ascii="Verdana" w:hAnsi="Verdana" w:cs="Arial"/>
                <w:sz w:val="20"/>
                <w:szCs w:val="20"/>
              </w:rPr>
              <w:t>C.I. Nº _____________</w:t>
            </w:r>
          </w:p>
          <w:p w14:paraId="25D74F37" w14:textId="77777777" w:rsidR="00A75E81" w:rsidRPr="00A75E81" w:rsidRDefault="00A75E81" w:rsidP="00A75E81">
            <w:pPr>
              <w:pStyle w:val="Textoindependiente3"/>
              <w:widowControl w:val="0"/>
              <w:jc w:val="center"/>
              <w:rPr>
                <w:rFonts w:ascii="Verdana" w:hAnsi="Verdana" w:cs="Arial"/>
                <w:b/>
                <w:bCs/>
                <w:spacing w:val="-6"/>
                <w:sz w:val="20"/>
                <w:szCs w:val="20"/>
                <w:lang w:val="es-ES_tradnl"/>
              </w:rPr>
            </w:pPr>
            <w:r w:rsidRPr="00A75E81">
              <w:rPr>
                <w:rFonts w:ascii="Verdana" w:hAnsi="Verdana" w:cs="Arial"/>
                <w:bCs/>
                <w:spacing w:val="-6"/>
                <w:sz w:val="20"/>
                <w:szCs w:val="20"/>
                <w:lang w:val="es-ES_tradnl"/>
              </w:rPr>
              <w:t xml:space="preserve"> </w:t>
            </w:r>
            <w:r w:rsidRPr="00A75E81">
              <w:rPr>
                <w:rFonts w:ascii="Verdana" w:hAnsi="Verdana" w:cs="Arial"/>
                <w:b/>
                <w:bCs/>
                <w:spacing w:val="-6"/>
                <w:sz w:val="20"/>
                <w:szCs w:val="20"/>
                <w:lang w:val="es-ES_tradnl"/>
              </w:rPr>
              <w:t>PROVEEDOR</w:t>
            </w:r>
          </w:p>
        </w:tc>
      </w:tr>
    </w:tbl>
    <w:p w14:paraId="148718B1" w14:textId="77777777" w:rsidR="00A75E81" w:rsidRDefault="00A75E81" w:rsidP="00A75E81">
      <w:pPr>
        <w:pStyle w:val="Textoindependiente3"/>
        <w:widowControl w:val="0"/>
        <w:rPr>
          <w:rFonts w:ascii="Verdana" w:hAnsi="Verdana" w:cs="Arial"/>
          <w:bCs/>
          <w:sz w:val="20"/>
          <w:szCs w:val="20"/>
          <w:lang w:val="en-US"/>
        </w:rPr>
      </w:pPr>
    </w:p>
    <w:p w14:paraId="73EA829B" w14:textId="77777777" w:rsidR="00A75E81" w:rsidRPr="00A75E81" w:rsidRDefault="00A75E81" w:rsidP="00A75E81">
      <w:pPr>
        <w:pStyle w:val="Textoindependiente3"/>
        <w:widowControl w:val="0"/>
        <w:rPr>
          <w:rFonts w:ascii="Verdana" w:hAnsi="Verdana" w:cs="Arial"/>
          <w:bCs/>
          <w:sz w:val="20"/>
          <w:szCs w:val="20"/>
          <w:lang w:val="en-US"/>
        </w:rPr>
      </w:pPr>
    </w:p>
    <w:p w14:paraId="1DCAF1A1" w14:textId="77777777" w:rsidR="00A75E81" w:rsidRPr="00A75E81" w:rsidRDefault="00A75E81" w:rsidP="00A75E81">
      <w:pPr>
        <w:pStyle w:val="Textoindependiente3"/>
        <w:widowControl w:val="0"/>
        <w:rPr>
          <w:rFonts w:ascii="Verdana" w:hAnsi="Verdana"/>
          <w:sz w:val="20"/>
          <w:szCs w:val="20"/>
        </w:rPr>
      </w:pPr>
      <w:r w:rsidRPr="00A75E81">
        <w:rPr>
          <w:rFonts w:ascii="Verdana" w:hAnsi="Verdana" w:cs="Arial"/>
          <w:bCs/>
          <w:sz w:val="20"/>
          <w:szCs w:val="20"/>
          <w:lang w:val="en-US"/>
        </w:rPr>
        <w:t>MNZM/CMQC/jwee/ebgr.</w:t>
      </w:r>
    </w:p>
    <w:p w14:paraId="24D0D5E9" w14:textId="77777777" w:rsidR="002D3BCE" w:rsidRPr="00A75E81" w:rsidRDefault="002D3BCE" w:rsidP="002D3BCE">
      <w:pPr>
        <w:pStyle w:val="Normal2"/>
        <w:rPr>
          <w:rFonts w:ascii="Verdana" w:hAnsi="Verdana" w:cs="Arial"/>
          <w:b/>
          <w:sz w:val="20"/>
          <w:lang w:val="es-BO"/>
        </w:rPr>
      </w:pPr>
    </w:p>
    <w:sectPr w:rsidR="002D3BCE" w:rsidRPr="00A75E81" w:rsidSect="00DB6901">
      <w:footerReference w:type="default" r:id="rId14"/>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D30DF" w14:textId="77777777" w:rsidR="00C44728" w:rsidRDefault="00C44728">
      <w:r>
        <w:separator/>
      </w:r>
    </w:p>
  </w:endnote>
  <w:endnote w:type="continuationSeparator" w:id="0">
    <w:p w14:paraId="7A235527" w14:textId="77777777" w:rsidR="00C44728" w:rsidRDefault="00C44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6F62F" w14:textId="77777777" w:rsidR="009B57D8" w:rsidRDefault="009B57D8">
    <w:pPr>
      <w:pStyle w:val="Piedepgina"/>
    </w:pPr>
    <w:r w:rsidRPr="00BA6B4B">
      <w:rPr>
        <w:noProof/>
        <w:lang w:val="es-BO" w:eastAsia="es-BO"/>
      </w:rPr>
      <w:drawing>
        <wp:anchor distT="0" distB="0" distL="114300" distR="114300" simplePos="0" relativeHeight="251659264" behindDoc="0" locked="0" layoutInCell="1" allowOverlap="1" wp14:anchorId="5023AFF5" wp14:editId="04222CB0">
          <wp:simplePos x="0" y="0"/>
          <wp:positionH relativeFrom="margin">
            <wp:align>center</wp:align>
          </wp:positionH>
          <wp:positionV relativeFrom="paragraph">
            <wp:posOffset>193040</wp:posOffset>
          </wp:positionV>
          <wp:extent cx="7862570" cy="387985"/>
          <wp:effectExtent l="0" t="0" r="508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9B57D8" w:rsidRDefault="009B57D8">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9B57D8" w:rsidRDefault="009B57D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EndPr/>
    <w:sdtContent>
      <w:p w14:paraId="1EFDB097" w14:textId="4993EB0F" w:rsidR="009B57D8" w:rsidRDefault="009B57D8">
        <w:pPr>
          <w:pStyle w:val="Piedepgina"/>
          <w:jc w:val="right"/>
        </w:pPr>
        <w:r>
          <w:fldChar w:fldCharType="begin"/>
        </w:r>
        <w:r>
          <w:instrText>PAGE   \* MERGEFORMAT</w:instrText>
        </w:r>
        <w:r>
          <w:fldChar w:fldCharType="separate"/>
        </w:r>
        <w:r w:rsidR="00606AA8">
          <w:rPr>
            <w:noProof/>
          </w:rPr>
          <w:t>27</w:t>
        </w:r>
        <w:r>
          <w:fldChar w:fldCharType="end"/>
        </w:r>
      </w:p>
    </w:sdtContent>
  </w:sdt>
  <w:p w14:paraId="056C51AC" w14:textId="77777777" w:rsidR="009B57D8" w:rsidRDefault="009B57D8">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14:paraId="57A99526" w14:textId="31BC346D" w:rsidR="009B57D8" w:rsidRDefault="009B57D8">
        <w:pPr>
          <w:pStyle w:val="Piedepgina"/>
          <w:jc w:val="right"/>
        </w:pPr>
        <w:r>
          <w:fldChar w:fldCharType="begin"/>
        </w:r>
        <w:r>
          <w:instrText>PAGE   \* MERGEFORMAT</w:instrText>
        </w:r>
        <w:r>
          <w:fldChar w:fldCharType="separate"/>
        </w:r>
        <w:r w:rsidR="00233AB9">
          <w:rPr>
            <w:noProof/>
          </w:rPr>
          <w:t>46</w:t>
        </w:r>
        <w:r>
          <w:fldChar w:fldCharType="end"/>
        </w:r>
      </w:p>
    </w:sdtContent>
  </w:sdt>
  <w:p w14:paraId="1FCBBD5B" w14:textId="77777777" w:rsidR="009B57D8" w:rsidRDefault="009B57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B1066" w14:textId="77777777" w:rsidR="00C44728" w:rsidRDefault="00C44728">
      <w:r>
        <w:separator/>
      </w:r>
    </w:p>
  </w:footnote>
  <w:footnote w:type="continuationSeparator" w:id="0">
    <w:p w14:paraId="09B30EC5" w14:textId="77777777" w:rsidR="00C44728" w:rsidRDefault="00C44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3837D" w14:textId="77777777" w:rsidR="009B57D8" w:rsidRPr="000A289F" w:rsidRDefault="009B57D8">
    <w:pPr>
      <w:pStyle w:val="Encabezado"/>
      <w:rPr>
        <w:sz w:val="4"/>
        <w:szCs w:val="4"/>
      </w:rPr>
    </w:pPr>
    <w:r>
      <w:rPr>
        <w:noProof/>
        <w:lang w:val="es-BO" w:eastAsia="es-BO"/>
      </w:rPr>
      <w:drawing>
        <wp:anchor distT="0" distB="0" distL="114300" distR="114300" simplePos="0" relativeHeight="251660288" behindDoc="0" locked="0" layoutInCell="1" allowOverlap="1" wp14:anchorId="290ACC04" wp14:editId="1E41749F">
          <wp:simplePos x="0" y="0"/>
          <wp:positionH relativeFrom="column">
            <wp:posOffset>-1060450</wp:posOffset>
          </wp:positionH>
          <wp:positionV relativeFrom="paragraph">
            <wp:posOffset>-375285</wp:posOffset>
          </wp:positionV>
          <wp:extent cx="7748905" cy="791210"/>
          <wp:effectExtent l="0" t="0" r="4445" b="889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0235"/>
                  <a:stretch/>
                </pic:blipFill>
                <pic:spPr bwMode="auto">
                  <a:xfrm>
                    <a:off x="0" y="0"/>
                    <a:ext cx="7748905" cy="791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D9375" w14:textId="5BF22C71" w:rsidR="009B57D8" w:rsidRPr="002237A5" w:rsidRDefault="009B57D8"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9B57D8" w:rsidRDefault="009B57D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0B4C2D"/>
    <w:multiLevelType w:val="hybridMultilevel"/>
    <w:tmpl w:val="49048EC6"/>
    <w:lvl w:ilvl="0" w:tplc="D258F070">
      <w:start w:val="1"/>
      <w:numFmt w:val="decimal"/>
      <w:lvlText w:val="%1."/>
      <w:lvlJc w:val="left"/>
      <w:pPr>
        <w:tabs>
          <w:tab w:val="num" w:pos="900"/>
        </w:tabs>
        <w:ind w:left="900" w:hanging="450"/>
      </w:pPr>
      <w:rPr>
        <w:rFonts w:ascii="Arial" w:eastAsia="Times New Roman" w:hAnsi="Arial" w:cs="Times New Roman"/>
      </w:rPr>
    </w:lvl>
    <w:lvl w:ilvl="1" w:tplc="0C0A0001">
      <w:start w:val="1"/>
      <w:numFmt w:val="bullet"/>
      <w:lvlText w:val=""/>
      <w:lvlJc w:val="left"/>
      <w:pPr>
        <w:tabs>
          <w:tab w:val="num" w:pos="1530"/>
        </w:tabs>
        <w:ind w:left="1530" w:hanging="360"/>
      </w:pPr>
      <w:rPr>
        <w:rFonts w:ascii="Symbol" w:hAnsi="Symbol" w:hint="default"/>
      </w:rPr>
    </w:lvl>
    <w:lvl w:ilvl="2" w:tplc="A7D0450E">
      <w:start w:val="2"/>
      <w:numFmt w:val="decimal"/>
      <w:lvlText w:val="%3."/>
      <w:lvlJc w:val="left"/>
      <w:pPr>
        <w:tabs>
          <w:tab w:val="num" w:pos="2250"/>
        </w:tabs>
        <w:ind w:left="2250" w:hanging="360"/>
      </w:pPr>
      <w:rPr>
        <w:rFont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8CA4E5D"/>
    <w:multiLevelType w:val="hybridMultilevel"/>
    <w:tmpl w:val="B992B950"/>
    <w:lvl w:ilvl="0" w:tplc="B8621248">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E5172D4"/>
    <w:multiLevelType w:val="hybridMultilevel"/>
    <w:tmpl w:val="EE1C2976"/>
    <w:lvl w:ilvl="0" w:tplc="400A0001">
      <w:start w:val="1"/>
      <w:numFmt w:val="bullet"/>
      <w:lvlText w:val=""/>
      <w:lvlJc w:val="left"/>
      <w:pPr>
        <w:ind w:left="650" w:hanging="360"/>
      </w:pPr>
      <w:rPr>
        <w:rFonts w:ascii="Symbol" w:hAnsi="Symbol" w:hint="default"/>
      </w:rPr>
    </w:lvl>
    <w:lvl w:ilvl="1" w:tplc="400A0003" w:tentative="1">
      <w:start w:val="1"/>
      <w:numFmt w:val="bullet"/>
      <w:lvlText w:val="o"/>
      <w:lvlJc w:val="left"/>
      <w:pPr>
        <w:ind w:left="1370" w:hanging="360"/>
      </w:pPr>
      <w:rPr>
        <w:rFonts w:ascii="Courier New" w:hAnsi="Courier New" w:cs="Courier New" w:hint="default"/>
      </w:rPr>
    </w:lvl>
    <w:lvl w:ilvl="2" w:tplc="400A0005" w:tentative="1">
      <w:start w:val="1"/>
      <w:numFmt w:val="bullet"/>
      <w:lvlText w:val=""/>
      <w:lvlJc w:val="left"/>
      <w:pPr>
        <w:ind w:left="2090" w:hanging="360"/>
      </w:pPr>
      <w:rPr>
        <w:rFonts w:ascii="Wingdings" w:hAnsi="Wingdings" w:hint="default"/>
      </w:rPr>
    </w:lvl>
    <w:lvl w:ilvl="3" w:tplc="400A0001" w:tentative="1">
      <w:start w:val="1"/>
      <w:numFmt w:val="bullet"/>
      <w:lvlText w:val=""/>
      <w:lvlJc w:val="left"/>
      <w:pPr>
        <w:ind w:left="2810" w:hanging="360"/>
      </w:pPr>
      <w:rPr>
        <w:rFonts w:ascii="Symbol" w:hAnsi="Symbol" w:hint="default"/>
      </w:rPr>
    </w:lvl>
    <w:lvl w:ilvl="4" w:tplc="400A0003" w:tentative="1">
      <w:start w:val="1"/>
      <w:numFmt w:val="bullet"/>
      <w:lvlText w:val="o"/>
      <w:lvlJc w:val="left"/>
      <w:pPr>
        <w:ind w:left="3530" w:hanging="360"/>
      </w:pPr>
      <w:rPr>
        <w:rFonts w:ascii="Courier New" w:hAnsi="Courier New" w:cs="Courier New" w:hint="default"/>
      </w:rPr>
    </w:lvl>
    <w:lvl w:ilvl="5" w:tplc="400A0005" w:tentative="1">
      <w:start w:val="1"/>
      <w:numFmt w:val="bullet"/>
      <w:lvlText w:val=""/>
      <w:lvlJc w:val="left"/>
      <w:pPr>
        <w:ind w:left="4250" w:hanging="360"/>
      </w:pPr>
      <w:rPr>
        <w:rFonts w:ascii="Wingdings" w:hAnsi="Wingdings" w:hint="default"/>
      </w:rPr>
    </w:lvl>
    <w:lvl w:ilvl="6" w:tplc="400A0001" w:tentative="1">
      <w:start w:val="1"/>
      <w:numFmt w:val="bullet"/>
      <w:lvlText w:val=""/>
      <w:lvlJc w:val="left"/>
      <w:pPr>
        <w:ind w:left="4970" w:hanging="360"/>
      </w:pPr>
      <w:rPr>
        <w:rFonts w:ascii="Symbol" w:hAnsi="Symbol" w:hint="default"/>
      </w:rPr>
    </w:lvl>
    <w:lvl w:ilvl="7" w:tplc="400A0003" w:tentative="1">
      <w:start w:val="1"/>
      <w:numFmt w:val="bullet"/>
      <w:lvlText w:val="o"/>
      <w:lvlJc w:val="left"/>
      <w:pPr>
        <w:ind w:left="5690" w:hanging="360"/>
      </w:pPr>
      <w:rPr>
        <w:rFonts w:ascii="Courier New" w:hAnsi="Courier New" w:cs="Courier New" w:hint="default"/>
      </w:rPr>
    </w:lvl>
    <w:lvl w:ilvl="8" w:tplc="400A0005" w:tentative="1">
      <w:start w:val="1"/>
      <w:numFmt w:val="bullet"/>
      <w:lvlText w:val=""/>
      <w:lvlJc w:val="left"/>
      <w:pPr>
        <w:ind w:left="6410" w:hanging="360"/>
      </w:pPr>
      <w:rPr>
        <w:rFonts w:ascii="Wingdings" w:hAnsi="Wingdings" w:hint="default"/>
      </w:r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15:restartNumberingAfterBreak="0">
    <w:nsid w:val="186C1B84"/>
    <w:multiLevelType w:val="hybridMultilevel"/>
    <w:tmpl w:val="95EC0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C60FBD"/>
    <w:multiLevelType w:val="hybridMultilevel"/>
    <w:tmpl w:val="B07AC926"/>
    <w:lvl w:ilvl="0" w:tplc="6A8ACA30">
      <w:start w:val="1"/>
      <w:numFmt w:val="decimal"/>
      <w:lvlText w:val="%1."/>
      <w:lvlJc w:val="left"/>
      <w:pPr>
        <w:ind w:left="388" w:hanging="360"/>
      </w:pPr>
      <w:rPr>
        <w:rFonts w:hint="default"/>
        <w:b/>
        <w:i w:val="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19"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0"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24837940"/>
    <w:multiLevelType w:val="hybridMultilevel"/>
    <w:tmpl w:val="D9FE7D8E"/>
    <w:lvl w:ilvl="0" w:tplc="400A0001">
      <w:start w:val="1"/>
      <w:numFmt w:val="bullet"/>
      <w:lvlText w:val=""/>
      <w:lvlJc w:val="left"/>
      <w:pPr>
        <w:ind w:left="748" w:hanging="360"/>
      </w:pPr>
      <w:rPr>
        <w:rFonts w:ascii="Symbol" w:hAnsi="Symbol" w:hint="default"/>
      </w:rPr>
    </w:lvl>
    <w:lvl w:ilvl="1" w:tplc="400A0003" w:tentative="1">
      <w:start w:val="1"/>
      <w:numFmt w:val="bullet"/>
      <w:lvlText w:val="o"/>
      <w:lvlJc w:val="left"/>
      <w:pPr>
        <w:ind w:left="1468" w:hanging="360"/>
      </w:pPr>
      <w:rPr>
        <w:rFonts w:ascii="Courier New" w:hAnsi="Courier New" w:cs="Courier New" w:hint="default"/>
      </w:rPr>
    </w:lvl>
    <w:lvl w:ilvl="2" w:tplc="400A0005" w:tentative="1">
      <w:start w:val="1"/>
      <w:numFmt w:val="bullet"/>
      <w:lvlText w:val=""/>
      <w:lvlJc w:val="left"/>
      <w:pPr>
        <w:ind w:left="2188" w:hanging="360"/>
      </w:pPr>
      <w:rPr>
        <w:rFonts w:ascii="Wingdings" w:hAnsi="Wingdings" w:hint="default"/>
      </w:rPr>
    </w:lvl>
    <w:lvl w:ilvl="3" w:tplc="400A0001" w:tentative="1">
      <w:start w:val="1"/>
      <w:numFmt w:val="bullet"/>
      <w:lvlText w:val=""/>
      <w:lvlJc w:val="left"/>
      <w:pPr>
        <w:ind w:left="2908" w:hanging="360"/>
      </w:pPr>
      <w:rPr>
        <w:rFonts w:ascii="Symbol" w:hAnsi="Symbol" w:hint="default"/>
      </w:rPr>
    </w:lvl>
    <w:lvl w:ilvl="4" w:tplc="400A0003" w:tentative="1">
      <w:start w:val="1"/>
      <w:numFmt w:val="bullet"/>
      <w:lvlText w:val="o"/>
      <w:lvlJc w:val="left"/>
      <w:pPr>
        <w:ind w:left="3628" w:hanging="360"/>
      </w:pPr>
      <w:rPr>
        <w:rFonts w:ascii="Courier New" w:hAnsi="Courier New" w:cs="Courier New" w:hint="default"/>
      </w:rPr>
    </w:lvl>
    <w:lvl w:ilvl="5" w:tplc="400A0005" w:tentative="1">
      <w:start w:val="1"/>
      <w:numFmt w:val="bullet"/>
      <w:lvlText w:val=""/>
      <w:lvlJc w:val="left"/>
      <w:pPr>
        <w:ind w:left="4348" w:hanging="360"/>
      </w:pPr>
      <w:rPr>
        <w:rFonts w:ascii="Wingdings" w:hAnsi="Wingdings" w:hint="default"/>
      </w:rPr>
    </w:lvl>
    <w:lvl w:ilvl="6" w:tplc="400A0001" w:tentative="1">
      <w:start w:val="1"/>
      <w:numFmt w:val="bullet"/>
      <w:lvlText w:val=""/>
      <w:lvlJc w:val="left"/>
      <w:pPr>
        <w:ind w:left="5068" w:hanging="360"/>
      </w:pPr>
      <w:rPr>
        <w:rFonts w:ascii="Symbol" w:hAnsi="Symbol" w:hint="default"/>
      </w:rPr>
    </w:lvl>
    <w:lvl w:ilvl="7" w:tplc="400A0003" w:tentative="1">
      <w:start w:val="1"/>
      <w:numFmt w:val="bullet"/>
      <w:lvlText w:val="o"/>
      <w:lvlJc w:val="left"/>
      <w:pPr>
        <w:ind w:left="5788" w:hanging="360"/>
      </w:pPr>
      <w:rPr>
        <w:rFonts w:ascii="Courier New" w:hAnsi="Courier New" w:cs="Courier New" w:hint="default"/>
      </w:rPr>
    </w:lvl>
    <w:lvl w:ilvl="8" w:tplc="400A0005" w:tentative="1">
      <w:start w:val="1"/>
      <w:numFmt w:val="bullet"/>
      <w:lvlText w:val=""/>
      <w:lvlJc w:val="left"/>
      <w:pPr>
        <w:ind w:left="6508" w:hanging="360"/>
      </w:pPr>
      <w:rPr>
        <w:rFonts w:ascii="Wingdings" w:hAnsi="Wingdings" w:hint="default"/>
      </w:rPr>
    </w:lvl>
  </w:abstractNum>
  <w:abstractNum w:abstractNumId="23" w15:restartNumberingAfterBreak="0">
    <w:nsid w:val="25E33230"/>
    <w:multiLevelType w:val="hybridMultilevel"/>
    <w:tmpl w:val="B07AC926"/>
    <w:lvl w:ilvl="0" w:tplc="6A8ACA30">
      <w:start w:val="1"/>
      <w:numFmt w:val="decimal"/>
      <w:lvlText w:val="%1."/>
      <w:lvlJc w:val="left"/>
      <w:pPr>
        <w:ind w:left="388" w:hanging="360"/>
      </w:pPr>
      <w:rPr>
        <w:rFonts w:hint="default"/>
        <w:b/>
        <w:i w:val="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4" w15:restartNumberingAfterBreak="0">
    <w:nsid w:val="26A53679"/>
    <w:multiLevelType w:val="hybridMultilevel"/>
    <w:tmpl w:val="F0A22074"/>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5" w15:restartNumberingAfterBreak="0">
    <w:nsid w:val="2C765D28"/>
    <w:multiLevelType w:val="hybridMultilevel"/>
    <w:tmpl w:val="31BEB3A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6" w15:restartNumberingAfterBreak="0">
    <w:nsid w:val="2D0D0546"/>
    <w:multiLevelType w:val="hybridMultilevel"/>
    <w:tmpl w:val="D3C25218"/>
    <w:lvl w:ilvl="0" w:tplc="CBF4D542">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8" w15:restartNumberingAfterBreak="0">
    <w:nsid w:val="35EA1166"/>
    <w:multiLevelType w:val="hybridMultilevel"/>
    <w:tmpl w:val="180E413E"/>
    <w:lvl w:ilvl="0" w:tplc="50C4D2A8">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0" w15:restartNumberingAfterBreak="0">
    <w:nsid w:val="39244EF6"/>
    <w:multiLevelType w:val="hybridMultilevel"/>
    <w:tmpl w:val="F58E03A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3A7F6B26"/>
    <w:multiLevelType w:val="hybridMultilevel"/>
    <w:tmpl w:val="00586B5C"/>
    <w:lvl w:ilvl="0" w:tplc="400A0001">
      <w:start w:val="1"/>
      <w:numFmt w:val="bullet"/>
      <w:lvlText w:val=""/>
      <w:lvlJc w:val="left"/>
      <w:pPr>
        <w:ind w:left="1080" w:hanging="360"/>
      </w:pPr>
      <w:rPr>
        <w:rFonts w:ascii="Symbol" w:hAnsi="Symbol" w:hint="default"/>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32"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3" w15:restartNumberingAfterBreak="0">
    <w:nsid w:val="3FBC3DFF"/>
    <w:multiLevelType w:val="hybridMultilevel"/>
    <w:tmpl w:val="66183A80"/>
    <w:lvl w:ilvl="0" w:tplc="40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0D27C89"/>
    <w:multiLevelType w:val="hybridMultilevel"/>
    <w:tmpl w:val="9DD8F2F6"/>
    <w:lvl w:ilvl="0" w:tplc="8FF89198">
      <w:start w:val="1"/>
      <w:numFmt w:val="decimal"/>
      <w:lvlText w:val="%1."/>
      <w:lvlJc w:val="left"/>
      <w:pPr>
        <w:ind w:left="388" w:hanging="360"/>
      </w:pPr>
      <w:rPr>
        <w:rFonts w:hint="default"/>
        <w:b/>
        <w:color w:val="00000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6"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429B008D"/>
    <w:multiLevelType w:val="hybridMultilevel"/>
    <w:tmpl w:val="B9B861B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8"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47166CE6"/>
    <w:multiLevelType w:val="hybridMultilevel"/>
    <w:tmpl w:val="66564808"/>
    <w:lvl w:ilvl="0" w:tplc="EACC3F78">
      <w:start w:val="1"/>
      <w:numFmt w:val="decimal"/>
      <w:lvlText w:val="%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40"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D1013F4"/>
    <w:multiLevelType w:val="hybridMultilevel"/>
    <w:tmpl w:val="ED380E24"/>
    <w:lvl w:ilvl="0" w:tplc="EED27C5E">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4"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5" w15:restartNumberingAfterBreak="0">
    <w:nsid w:val="50440DA7"/>
    <w:multiLevelType w:val="hybridMultilevel"/>
    <w:tmpl w:val="9DD8F2F6"/>
    <w:lvl w:ilvl="0" w:tplc="8FF89198">
      <w:start w:val="1"/>
      <w:numFmt w:val="decimal"/>
      <w:lvlText w:val="%1."/>
      <w:lvlJc w:val="left"/>
      <w:pPr>
        <w:ind w:left="388" w:hanging="360"/>
      </w:pPr>
      <w:rPr>
        <w:rFonts w:hint="default"/>
        <w:b/>
        <w:color w:val="00000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46" w15:restartNumberingAfterBreak="0">
    <w:nsid w:val="50504885"/>
    <w:multiLevelType w:val="hybridMultilevel"/>
    <w:tmpl w:val="BEE8490A"/>
    <w:lvl w:ilvl="0" w:tplc="9C38B2DE">
      <w:start w:val="1"/>
      <w:numFmt w:val="decimal"/>
      <w:lvlText w:val="%1."/>
      <w:lvlJc w:val="left"/>
      <w:pPr>
        <w:tabs>
          <w:tab w:val="num" w:pos="360"/>
        </w:tabs>
        <w:ind w:left="360" w:hanging="360"/>
      </w:pPr>
      <w:rPr>
        <w:rFonts w:ascii="Arial" w:hAnsi="Arial" w:cs="Arial"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7"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8" w15:restartNumberingAfterBreak="0">
    <w:nsid w:val="517D7DD9"/>
    <w:multiLevelType w:val="hybridMultilevel"/>
    <w:tmpl w:val="53F2E34E"/>
    <w:lvl w:ilvl="0" w:tplc="D2BC21B0">
      <w:start w:val="1"/>
      <w:numFmt w:val="upperRoman"/>
      <w:lvlText w:val="%1."/>
      <w:lvlJc w:val="left"/>
      <w:pPr>
        <w:ind w:left="748" w:hanging="720"/>
      </w:pPr>
      <w:rPr>
        <w:rFonts w:eastAsia="Arial Unicode MS" w:cs="Arial" w:hint="default"/>
        <w:sz w:val="16"/>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49" w15:restartNumberingAfterBreak="0">
    <w:nsid w:val="5870195F"/>
    <w:multiLevelType w:val="singleLevel"/>
    <w:tmpl w:val="38C2B268"/>
    <w:lvl w:ilvl="0">
      <w:numFmt w:val="decimal"/>
      <w:pStyle w:val="Ttulo9"/>
      <w:lvlText w:val=""/>
      <w:lvlJc w:val="left"/>
    </w:lvl>
  </w:abstractNum>
  <w:abstractNum w:abstractNumId="50" w15:restartNumberingAfterBreak="0">
    <w:nsid w:val="5BA21A81"/>
    <w:multiLevelType w:val="hybridMultilevel"/>
    <w:tmpl w:val="F712384A"/>
    <w:lvl w:ilvl="0" w:tplc="400A0001">
      <w:start w:val="1"/>
      <w:numFmt w:val="bullet"/>
      <w:lvlText w:val=""/>
      <w:lvlJc w:val="left"/>
      <w:pPr>
        <w:ind w:left="1068" w:hanging="360"/>
      </w:pPr>
      <w:rPr>
        <w:rFonts w:ascii="Symbol" w:hAnsi="Symbol"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5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D583508"/>
    <w:multiLevelType w:val="hybridMultilevel"/>
    <w:tmpl w:val="BEE8490A"/>
    <w:lvl w:ilvl="0" w:tplc="9C38B2DE">
      <w:start w:val="1"/>
      <w:numFmt w:val="decimal"/>
      <w:lvlText w:val="%1."/>
      <w:lvlJc w:val="left"/>
      <w:pPr>
        <w:tabs>
          <w:tab w:val="num" w:pos="360"/>
        </w:tabs>
        <w:ind w:left="360" w:hanging="360"/>
      </w:pPr>
      <w:rPr>
        <w:rFonts w:ascii="Arial" w:hAnsi="Arial" w:cs="Arial"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4" w15:restartNumberingAfterBreak="0">
    <w:nsid w:val="61553727"/>
    <w:multiLevelType w:val="hybridMultilevel"/>
    <w:tmpl w:val="49048EC6"/>
    <w:lvl w:ilvl="0" w:tplc="D258F070">
      <w:start w:val="1"/>
      <w:numFmt w:val="decimal"/>
      <w:lvlText w:val="%1."/>
      <w:lvlJc w:val="left"/>
      <w:pPr>
        <w:tabs>
          <w:tab w:val="num" w:pos="900"/>
        </w:tabs>
        <w:ind w:left="900" w:hanging="450"/>
      </w:pPr>
      <w:rPr>
        <w:rFonts w:ascii="Arial" w:eastAsia="Times New Roman" w:hAnsi="Arial" w:cs="Times New Roman"/>
      </w:rPr>
    </w:lvl>
    <w:lvl w:ilvl="1" w:tplc="0C0A0001">
      <w:start w:val="1"/>
      <w:numFmt w:val="bullet"/>
      <w:lvlText w:val=""/>
      <w:lvlJc w:val="left"/>
      <w:pPr>
        <w:tabs>
          <w:tab w:val="num" w:pos="1530"/>
        </w:tabs>
        <w:ind w:left="1530" w:hanging="360"/>
      </w:pPr>
      <w:rPr>
        <w:rFonts w:ascii="Symbol" w:hAnsi="Symbol" w:hint="default"/>
      </w:rPr>
    </w:lvl>
    <w:lvl w:ilvl="2" w:tplc="A7D0450E">
      <w:start w:val="2"/>
      <w:numFmt w:val="decimal"/>
      <w:lvlText w:val="%3."/>
      <w:lvlJc w:val="left"/>
      <w:pPr>
        <w:tabs>
          <w:tab w:val="num" w:pos="2250"/>
        </w:tabs>
        <w:ind w:left="2250" w:hanging="360"/>
      </w:pPr>
      <w:rPr>
        <w:rFont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55" w15:restartNumberingAfterBreak="0">
    <w:nsid w:val="62924CD3"/>
    <w:multiLevelType w:val="hybridMultilevel"/>
    <w:tmpl w:val="294A7694"/>
    <w:lvl w:ilvl="0" w:tplc="986CEE06">
      <w:start w:val="1"/>
      <w:numFmt w:val="lowerLetter"/>
      <w:lvlText w:val="%1)"/>
      <w:lvlJc w:val="left"/>
      <w:pPr>
        <w:ind w:left="1068" w:hanging="360"/>
      </w:pPr>
      <w:rPr>
        <w:rFonts w:hint="default"/>
        <w:i w:val="0"/>
        <w:color w:val="auto"/>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6" w15:restartNumberingAfterBreak="0">
    <w:nsid w:val="63754AFA"/>
    <w:multiLevelType w:val="hybridMultilevel"/>
    <w:tmpl w:val="4A8A18E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7" w15:restartNumberingAfterBreak="0">
    <w:nsid w:val="63DC29B9"/>
    <w:multiLevelType w:val="hybridMultilevel"/>
    <w:tmpl w:val="66564808"/>
    <w:lvl w:ilvl="0" w:tplc="EACC3F78">
      <w:start w:val="1"/>
      <w:numFmt w:val="decimal"/>
      <w:lvlText w:val="%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58"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9" w15:restartNumberingAfterBreak="0">
    <w:nsid w:val="688E5FEC"/>
    <w:multiLevelType w:val="hybridMultilevel"/>
    <w:tmpl w:val="4D7E4AA2"/>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6E6203DF"/>
    <w:multiLevelType w:val="hybridMultilevel"/>
    <w:tmpl w:val="B992B950"/>
    <w:lvl w:ilvl="0" w:tplc="B8621248">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2"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3" w15:restartNumberingAfterBreak="0">
    <w:nsid w:val="710B0F7D"/>
    <w:multiLevelType w:val="hybridMultilevel"/>
    <w:tmpl w:val="ED380E24"/>
    <w:lvl w:ilvl="0" w:tplc="EED27C5E">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4" w15:restartNumberingAfterBreak="0">
    <w:nsid w:val="71324C77"/>
    <w:multiLevelType w:val="hybridMultilevel"/>
    <w:tmpl w:val="49048EC6"/>
    <w:lvl w:ilvl="0" w:tplc="D258F070">
      <w:start w:val="1"/>
      <w:numFmt w:val="decimal"/>
      <w:lvlText w:val="%1."/>
      <w:lvlJc w:val="left"/>
      <w:pPr>
        <w:tabs>
          <w:tab w:val="num" w:pos="900"/>
        </w:tabs>
        <w:ind w:left="900" w:hanging="450"/>
      </w:pPr>
      <w:rPr>
        <w:rFonts w:ascii="Arial" w:eastAsia="Times New Roman" w:hAnsi="Arial" w:cs="Times New Roman"/>
      </w:rPr>
    </w:lvl>
    <w:lvl w:ilvl="1" w:tplc="0C0A0001">
      <w:start w:val="1"/>
      <w:numFmt w:val="bullet"/>
      <w:lvlText w:val=""/>
      <w:lvlJc w:val="left"/>
      <w:pPr>
        <w:tabs>
          <w:tab w:val="num" w:pos="1530"/>
        </w:tabs>
        <w:ind w:left="1530" w:hanging="360"/>
      </w:pPr>
      <w:rPr>
        <w:rFonts w:ascii="Symbol" w:hAnsi="Symbol" w:hint="default"/>
      </w:rPr>
    </w:lvl>
    <w:lvl w:ilvl="2" w:tplc="A7D0450E">
      <w:start w:val="2"/>
      <w:numFmt w:val="decimal"/>
      <w:lvlText w:val="%3."/>
      <w:lvlJc w:val="left"/>
      <w:pPr>
        <w:tabs>
          <w:tab w:val="num" w:pos="2250"/>
        </w:tabs>
        <w:ind w:left="2250" w:hanging="360"/>
      </w:pPr>
      <w:rPr>
        <w:rFont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65"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7" w15:restartNumberingAfterBreak="0">
    <w:nsid w:val="77A37624"/>
    <w:multiLevelType w:val="multilevel"/>
    <w:tmpl w:val="F85A211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8"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9" w15:restartNumberingAfterBreak="0">
    <w:nsid w:val="7B037E01"/>
    <w:multiLevelType w:val="hybridMultilevel"/>
    <w:tmpl w:val="EC38D710"/>
    <w:lvl w:ilvl="0" w:tplc="FC92F854">
      <w:start w:val="1"/>
      <w:numFmt w:val="lowerLetter"/>
      <w:lvlText w:val="%1)"/>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9"/>
  </w:num>
  <w:num w:numId="2">
    <w:abstractNumId w:val="52"/>
  </w:num>
  <w:num w:numId="3">
    <w:abstractNumId w:val="49"/>
  </w:num>
  <w:num w:numId="4">
    <w:abstractNumId w:val="11"/>
  </w:num>
  <w:num w:numId="5">
    <w:abstractNumId w:val="14"/>
  </w:num>
  <w:num w:numId="6">
    <w:abstractNumId w:val="55"/>
  </w:num>
  <w:num w:numId="7">
    <w:abstractNumId w:val="36"/>
  </w:num>
  <w:num w:numId="8">
    <w:abstractNumId w:val="58"/>
  </w:num>
  <w:num w:numId="9">
    <w:abstractNumId w:val="58"/>
    <w:lvlOverride w:ilvl="0">
      <w:startOverride w:val="1"/>
    </w:lvlOverride>
  </w:num>
  <w:num w:numId="10">
    <w:abstractNumId w:val="44"/>
  </w:num>
  <w:num w:numId="11">
    <w:abstractNumId w:val="62"/>
  </w:num>
  <w:num w:numId="12">
    <w:abstractNumId w:val="10"/>
  </w:num>
  <w:num w:numId="13">
    <w:abstractNumId w:val="68"/>
  </w:num>
  <w:num w:numId="14">
    <w:abstractNumId w:val="32"/>
  </w:num>
  <w:num w:numId="15">
    <w:abstractNumId w:val="19"/>
  </w:num>
  <w:num w:numId="16">
    <w:abstractNumId w:val="47"/>
  </w:num>
  <w:num w:numId="17">
    <w:abstractNumId w:val="70"/>
  </w:num>
  <w:num w:numId="18">
    <w:abstractNumId w:val="21"/>
  </w:num>
  <w:num w:numId="19">
    <w:abstractNumId w:val="7"/>
  </w:num>
  <w:num w:numId="20">
    <w:abstractNumId w:val="13"/>
  </w:num>
  <w:num w:numId="21">
    <w:abstractNumId w:val="16"/>
  </w:num>
  <w:num w:numId="22">
    <w:abstractNumId w:val="2"/>
  </w:num>
  <w:num w:numId="23">
    <w:abstractNumId w:val="65"/>
  </w:num>
  <w:num w:numId="24">
    <w:abstractNumId w:val="5"/>
  </w:num>
  <w:num w:numId="25">
    <w:abstractNumId w:val="8"/>
  </w:num>
  <w:num w:numId="26">
    <w:abstractNumId w:val="51"/>
  </w:num>
  <w:num w:numId="27">
    <w:abstractNumId w:val="1"/>
  </w:num>
  <w:num w:numId="28">
    <w:abstractNumId w:val="41"/>
  </w:num>
  <w:num w:numId="29">
    <w:abstractNumId w:val="12"/>
  </w:num>
  <w:num w:numId="30">
    <w:abstractNumId w:val="60"/>
  </w:num>
  <w:num w:numId="31">
    <w:abstractNumId w:val="66"/>
  </w:num>
  <w:num w:numId="32">
    <w:abstractNumId w:val="4"/>
  </w:num>
  <w:num w:numId="33">
    <w:abstractNumId w:val="43"/>
  </w:num>
  <w:num w:numId="34">
    <w:abstractNumId w:val="40"/>
  </w:num>
  <w:num w:numId="35">
    <w:abstractNumId w:val="0"/>
  </w:num>
  <w:num w:numId="36">
    <w:abstractNumId w:val="34"/>
  </w:num>
  <w:num w:numId="37">
    <w:abstractNumId w:val="27"/>
  </w:num>
  <w:num w:numId="38">
    <w:abstractNumId w:val="20"/>
  </w:num>
  <w:num w:numId="39">
    <w:abstractNumId w:val="67"/>
  </w:num>
  <w:num w:numId="40">
    <w:abstractNumId w:val="17"/>
  </w:num>
  <w:num w:numId="41">
    <w:abstractNumId w:val="38"/>
  </w:num>
  <w:num w:numId="42">
    <w:abstractNumId w:val="42"/>
  </w:num>
  <w:num w:numId="43">
    <w:abstractNumId w:val="23"/>
  </w:num>
  <w:num w:numId="44">
    <w:abstractNumId w:val="50"/>
  </w:num>
  <w:num w:numId="45">
    <w:abstractNumId w:val="46"/>
  </w:num>
  <w:num w:numId="46">
    <w:abstractNumId w:val="54"/>
  </w:num>
  <w:num w:numId="47">
    <w:abstractNumId w:val="25"/>
  </w:num>
  <w:num w:numId="48">
    <w:abstractNumId w:val="22"/>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num>
  <w:num w:numId="51">
    <w:abstractNumId w:val="33"/>
  </w:num>
  <w:num w:numId="52">
    <w:abstractNumId w:val="56"/>
  </w:num>
  <w:num w:numId="53">
    <w:abstractNumId w:val="24"/>
  </w:num>
  <w:num w:numId="54">
    <w:abstractNumId w:val="6"/>
  </w:num>
  <w:num w:numId="55">
    <w:abstractNumId w:val="31"/>
  </w:num>
  <w:num w:numId="56">
    <w:abstractNumId w:val="35"/>
  </w:num>
  <w:num w:numId="57">
    <w:abstractNumId w:val="48"/>
  </w:num>
  <w:num w:numId="58">
    <w:abstractNumId w:val="69"/>
  </w:num>
  <w:num w:numId="59">
    <w:abstractNumId w:val="63"/>
  </w:num>
  <w:num w:numId="60">
    <w:abstractNumId w:val="3"/>
  </w:num>
  <w:num w:numId="61">
    <w:abstractNumId w:val="53"/>
  </w:num>
  <w:num w:numId="62">
    <w:abstractNumId w:val="61"/>
  </w:num>
  <w:num w:numId="63">
    <w:abstractNumId w:val="18"/>
  </w:num>
  <w:num w:numId="64">
    <w:abstractNumId w:val="57"/>
  </w:num>
  <w:num w:numId="65">
    <w:abstractNumId w:val="45"/>
  </w:num>
  <w:num w:numId="66">
    <w:abstractNumId w:val="26"/>
  </w:num>
  <w:num w:numId="67">
    <w:abstractNumId w:val="59"/>
  </w:num>
  <w:num w:numId="68">
    <w:abstractNumId w:val="28"/>
  </w:num>
  <w:num w:numId="69">
    <w:abstractNumId w:val="9"/>
  </w:num>
  <w:num w:numId="70">
    <w:abstractNumId w:val="30"/>
  </w:num>
  <w:num w:numId="71">
    <w:abstractNumId w:val="15"/>
  </w:num>
  <w:num w:numId="72">
    <w:abstractNumId w:val="6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41D0"/>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3F69"/>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86DB8"/>
    <w:rsid w:val="00092130"/>
    <w:rsid w:val="00094DA0"/>
    <w:rsid w:val="000953F7"/>
    <w:rsid w:val="00095927"/>
    <w:rsid w:val="00095BBF"/>
    <w:rsid w:val="00096901"/>
    <w:rsid w:val="000A00ED"/>
    <w:rsid w:val="000A0ABB"/>
    <w:rsid w:val="000A175C"/>
    <w:rsid w:val="000A180D"/>
    <w:rsid w:val="000A38DB"/>
    <w:rsid w:val="000A4887"/>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D7A44"/>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011C"/>
    <w:rsid w:val="00121292"/>
    <w:rsid w:val="00121735"/>
    <w:rsid w:val="00123AC7"/>
    <w:rsid w:val="00123DB3"/>
    <w:rsid w:val="00124CC3"/>
    <w:rsid w:val="00124D40"/>
    <w:rsid w:val="00126A28"/>
    <w:rsid w:val="00130CD1"/>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13D8"/>
    <w:rsid w:val="0016265F"/>
    <w:rsid w:val="00162A36"/>
    <w:rsid w:val="00165012"/>
    <w:rsid w:val="0016534F"/>
    <w:rsid w:val="0016564A"/>
    <w:rsid w:val="00165A43"/>
    <w:rsid w:val="00165A48"/>
    <w:rsid w:val="00166262"/>
    <w:rsid w:val="00167750"/>
    <w:rsid w:val="00170916"/>
    <w:rsid w:val="001711FE"/>
    <w:rsid w:val="0017180F"/>
    <w:rsid w:val="00171925"/>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3E49"/>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4710"/>
    <w:rsid w:val="001C666B"/>
    <w:rsid w:val="001C6B89"/>
    <w:rsid w:val="001C7AE6"/>
    <w:rsid w:val="001C7C54"/>
    <w:rsid w:val="001D0CF0"/>
    <w:rsid w:val="001D3C6B"/>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2356"/>
    <w:rsid w:val="002237A5"/>
    <w:rsid w:val="0022415E"/>
    <w:rsid w:val="00224726"/>
    <w:rsid w:val="00224A7B"/>
    <w:rsid w:val="002252D3"/>
    <w:rsid w:val="0022586A"/>
    <w:rsid w:val="002261E8"/>
    <w:rsid w:val="002265AD"/>
    <w:rsid w:val="00226A2C"/>
    <w:rsid w:val="0023062B"/>
    <w:rsid w:val="00231C20"/>
    <w:rsid w:val="00233291"/>
    <w:rsid w:val="00233AB9"/>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4801"/>
    <w:rsid w:val="0024659C"/>
    <w:rsid w:val="002501B3"/>
    <w:rsid w:val="0025262B"/>
    <w:rsid w:val="00253C2F"/>
    <w:rsid w:val="00253D92"/>
    <w:rsid w:val="002544EB"/>
    <w:rsid w:val="0025526C"/>
    <w:rsid w:val="00255664"/>
    <w:rsid w:val="002563C8"/>
    <w:rsid w:val="0025713D"/>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2312"/>
    <w:rsid w:val="00295850"/>
    <w:rsid w:val="00295F60"/>
    <w:rsid w:val="002A16CD"/>
    <w:rsid w:val="002A23E8"/>
    <w:rsid w:val="002A331B"/>
    <w:rsid w:val="002A4B77"/>
    <w:rsid w:val="002A4D4B"/>
    <w:rsid w:val="002A777E"/>
    <w:rsid w:val="002B0255"/>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069"/>
    <w:rsid w:val="002C45E2"/>
    <w:rsid w:val="002C4A80"/>
    <w:rsid w:val="002C5CC5"/>
    <w:rsid w:val="002C6B3C"/>
    <w:rsid w:val="002C7FEB"/>
    <w:rsid w:val="002D0164"/>
    <w:rsid w:val="002D0A55"/>
    <w:rsid w:val="002D1E6B"/>
    <w:rsid w:val="002D2675"/>
    <w:rsid w:val="002D2C83"/>
    <w:rsid w:val="002D3BCE"/>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427E"/>
    <w:rsid w:val="00305377"/>
    <w:rsid w:val="003064E6"/>
    <w:rsid w:val="003077B4"/>
    <w:rsid w:val="00307AD3"/>
    <w:rsid w:val="00310B88"/>
    <w:rsid w:val="00311A02"/>
    <w:rsid w:val="00311C77"/>
    <w:rsid w:val="00311DFD"/>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5580"/>
    <w:rsid w:val="00347492"/>
    <w:rsid w:val="0034787D"/>
    <w:rsid w:val="00351CA7"/>
    <w:rsid w:val="0035258E"/>
    <w:rsid w:val="00352E5D"/>
    <w:rsid w:val="00353AD0"/>
    <w:rsid w:val="003579EF"/>
    <w:rsid w:val="003611BF"/>
    <w:rsid w:val="003615C2"/>
    <w:rsid w:val="00361D5F"/>
    <w:rsid w:val="0036224A"/>
    <w:rsid w:val="003646F1"/>
    <w:rsid w:val="00366169"/>
    <w:rsid w:val="00370A4E"/>
    <w:rsid w:val="0037430B"/>
    <w:rsid w:val="003746F5"/>
    <w:rsid w:val="00374EBD"/>
    <w:rsid w:val="00375106"/>
    <w:rsid w:val="0037533E"/>
    <w:rsid w:val="003765B0"/>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B4B10"/>
    <w:rsid w:val="003C1436"/>
    <w:rsid w:val="003C18BD"/>
    <w:rsid w:val="003C4319"/>
    <w:rsid w:val="003C65BA"/>
    <w:rsid w:val="003C6DD2"/>
    <w:rsid w:val="003C77DC"/>
    <w:rsid w:val="003D0298"/>
    <w:rsid w:val="003D02CC"/>
    <w:rsid w:val="003D1254"/>
    <w:rsid w:val="003D1694"/>
    <w:rsid w:val="003D1ED1"/>
    <w:rsid w:val="003D59C9"/>
    <w:rsid w:val="003D66AF"/>
    <w:rsid w:val="003D7C42"/>
    <w:rsid w:val="003E1AB0"/>
    <w:rsid w:val="003E2E95"/>
    <w:rsid w:val="003E42AE"/>
    <w:rsid w:val="003E48A7"/>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5EC7"/>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0870"/>
    <w:rsid w:val="00471622"/>
    <w:rsid w:val="004721AB"/>
    <w:rsid w:val="004724C5"/>
    <w:rsid w:val="00472910"/>
    <w:rsid w:val="00473E69"/>
    <w:rsid w:val="00474E1F"/>
    <w:rsid w:val="00477096"/>
    <w:rsid w:val="00477579"/>
    <w:rsid w:val="00477B8E"/>
    <w:rsid w:val="00477DE5"/>
    <w:rsid w:val="00477FC9"/>
    <w:rsid w:val="00480FCB"/>
    <w:rsid w:val="0048546C"/>
    <w:rsid w:val="004854E3"/>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0B0"/>
    <w:rsid w:val="004B2377"/>
    <w:rsid w:val="004B5906"/>
    <w:rsid w:val="004B6EA3"/>
    <w:rsid w:val="004B6FD4"/>
    <w:rsid w:val="004C2C4E"/>
    <w:rsid w:val="004C3F92"/>
    <w:rsid w:val="004C4476"/>
    <w:rsid w:val="004C4B85"/>
    <w:rsid w:val="004C7872"/>
    <w:rsid w:val="004D4844"/>
    <w:rsid w:val="004D598B"/>
    <w:rsid w:val="004D683B"/>
    <w:rsid w:val="004E32F5"/>
    <w:rsid w:val="004E3AEE"/>
    <w:rsid w:val="004E435C"/>
    <w:rsid w:val="004E4A52"/>
    <w:rsid w:val="004E6D23"/>
    <w:rsid w:val="004F126E"/>
    <w:rsid w:val="004F2F51"/>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13A"/>
    <w:rsid w:val="00541B92"/>
    <w:rsid w:val="00543855"/>
    <w:rsid w:val="00543FE1"/>
    <w:rsid w:val="005455F6"/>
    <w:rsid w:val="00546EE4"/>
    <w:rsid w:val="00547A4C"/>
    <w:rsid w:val="00547E7C"/>
    <w:rsid w:val="005511CE"/>
    <w:rsid w:val="005552B4"/>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A2D"/>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01EA"/>
    <w:rsid w:val="005F1D9F"/>
    <w:rsid w:val="005F31B4"/>
    <w:rsid w:val="005F35C8"/>
    <w:rsid w:val="005F3973"/>
    <w:rsid w:val="005F5ADE"/>
    <w:rsid w:val="0060257D"/>
    <w:rsid w:val="0060321A"/>
    <w:rsid w:val="00603F04"/>
    <w:rsid w:val="0060416C"/>
    <w:rsid w:val="00604287"/>
    <w:rsid w:val="00604D80"/>
    <w:rsid w:val="006062E5"/>
    <w:rsid w:val="00606AA8"/>
    <w:rsid w:val="00606CC3"/>
    <w:rsid w:val="0061045B"/>
    <w:rsid w:val="00610866"/>
    <w:rsid w:val="00611990"/>
    <w:rsid w:val="006123D7"/>
    <w:rsid w:val="0061304A"/>
    <w:rsid w:val="00613B58"/>
    <w:rsid w:val="00613C32"/>
    <w:rsid w:val="006158F3"/>
    <w:rsid w:val="00617EE9"/>
    <w:rsid w:val="0062233C"/>
    <w:rsid w:val="00623C56"/>
    <w:rsid w:val="0062718C"/>
    <w:rsid w:val="006272AD"/>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1916"/>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540"/>
    <w:rsid w:val="006B2FD0"/>
    <w:rsid w:val="006B7E13"/>
    <w:rsid w:val="006C223F"/>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051"/>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2A98"/>
    <w:rsid w:val="007E657F"/>
    <w:rsid w:val="007E6C1D"/>
    <w:rsid w:val="007E70CF"/>
    <w:rsid w:val="007E7AFC"/>
    <w:rsid w:val="007F084C"/>
    <w:rsid w:val="007F0F08"/>
    <w:rsid w:val="007F1692"/>
    <w:rsid w:val="007F21E5"/>
    <w:rsid w:val="007F4B26"/>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3914"/>
    <w:rsid w:val="00824000"/>
    <w:rsid w:val="00824814"/>
    <w:rsid w:val="00824EA1"/>
    <w:rsid w:val="00825C7C"/>
    <w:rsid w:val="00825F56"/>
    <w:rsid w:val="00827823"/>
    <w:rsid w:val="00827CB6"/>
    <w:rsid w:val="00831C47"/>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07D2"/>
    <w:rsid w:val="00851B94"/>
    <w:rsid w:val="00851F0D"/>
    <w:rsid w:val="0085282C"/>
    <w:rsid w:val="00852BC6"/>
    <w:rsid w:val="0085464B"/>
    <w:rsid w:val="00855168"/>
    <w:rsid w:val="00855CD8"/>
    <w:rsid w:val="00856F01"/>
    <w:rsid w:val="008608D1"/>
    <w:rsid w:val="00860C88"/>
    <w:rsid w:val="0086241F"/>
    <w:rsid w:val="00865ED9"/>
    <w:rsid w:val="0086776A"/>
    <w:rsid w:val="00871A36"/>
    <w:rsid w:val="008725DB"/>
    <w:rsid w:val="008725F4"/>
    <w:rsid w:val="00872E57"/>
    <w:rsid w:val="008751A8"/>
    <w:rsid w:val="008759CA"/>
    <w:rsid w:val="00875E1B"/>
    <w:rsid w:val="008768B4"/>
    <w:rsid w:val="00877B18"/>
    <w:rsid w:val="00881A43"/>
    <w:rsid w:val="00881EE8"/>
    <w:rsid w:val="00882261"/>
    <w:rsid w:val="008850E9"/>
    <w:rsid w:val="008867A7"/>
    <w:rsid w:val="00887DFD"/>
    <w:rsid w:val="0089196D"/>
    <w:rsid w:val="00891A95"/>
    <w:rsid w:val="00891F37"/>
    <w:rsid w:val="0089322B"/>
    <w:rsid w:val="00895F85"/>
    <w:rsid w:val="008965CC"/>
    <w:rsid w:val="008A10E0"/>
    <w:rsid w:val="008A23C1"/>
    <w:rsid w:val="008A23C5"/>
    <w:rsid w:val="008A49C3"/>
    <w:rsid w:val="008A52F3"/>
    <w:rsid w:val="008A571F"/>
    <w:rsid w:val="008A64AD"/>
    <w:rsid w:val="008B11E0"/>
    <w:rsid w:val="008B1EE3"/>
    <w:rsid w:val="008B345D"/>
    <w:rsid w:val="008B35CD"/>
    <w:rsid w:val="008B3A1D"/>
    <w:rsid w:val="008B641B"/>
    <w:rsid w:val="008B65F8"/>
    <w:rsid w:val="008C0A28"/>
    <w:rsid w:val="008C2AD4"/>
    <w:rsid w:val="008C5257"/>
    <w:rsid w:val="008D6E86"/>
    <w:rsid w:val="008D704E"/>
    <w:rsid w:val="008D7DA5"/>
    <w:rsid w:val="008E0289"/>
    <w:rsid w:val="008E0FAB"/>
    <w:rsid w:val="008E2650"/>
    <w:rsid w:val="008E28F6"/>
    <w:rsid w:val="008E3B24"/>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37808"/>
    <w:rsid w:val="00940539"/>
    <w:rsid w:val="009408DE"/>
    <w:rsid w:val="00942845"/>
    <w:rsid w:val="009430BE"/>
    <w:rsid w:val="0094390B"/>
    <w:rsid w:val="009447E2"/>
    <w:rsid w:val="00944B7B"/>
    <w:rsid w:val="00944F79"/>
    <w:rsid w:val="009468F8"/>
    <w:rsid w:val="00946C25"/>
    <w:rsid w:val="009479BD"/>
    <w:rsid w:val="00950681"/>
    <w:rsid w:val="00952348"/>
    <w:rsid w:val="0095236A"/>
    <w:rsid w:val="00952B49"/>
    <w:rsid w:val="00956084"/>
    <w:rsid w:val="00956260"/>
    <w:rsid w:val="009566D3"/>
    <w:rsid w:val="0095680B"/>
    <w:rsid w:val="00956DB9"/>
    <w:rsid w:val="00957054"/>
    <w:rsid w:val="00962856"/>
    <w:rsid w:val="00962901"/>
    <w:rsid w:val="009635A7"/>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0657"/>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57D8"/>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972"/>
    <w:rsid w:val="009E4EC7"/>
    <w:rsid w:val="009E57E5"/>
    <w:rsid w:val="009E625C"/>
    <w:rsid w:val="009E72B4"/>
    <w:rsid w:val="009E76C6"/>
    <w:rsid w:val="009F0BAE"/>
    <w:rsid w:val="009F22F0"/>
    <w:rsid w:val="009F4CE8"/>
    <w:rsid w:val="009F5101"/>
    <w:rsid w:val="009F5B57"/>
    <w:rsid w:val="009F6721"/>
    <w:rsid w:val="009F68A6"/>
    <w:rsid w:val="009F6B0D"/>
    <w:rsid w:val="009F7243"/>
    <w:rsid w:val="00A002EC"/>
    <w:rsid w:val="00A02B94"/>
    <w:rsid w:val="00A03B6A"/>
    <w:rsid w:val="00A054F8"/>
    <w:rsid w:val="00A05D7A"/>
    <w:rsid w:val="00A100F4"/>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1F8B"/>
    <w:rsid w:val="00A32749"/>
    <w:rsid w:val="00A333EB"/>
    <w:rsid w:val="00A34EBE"/>
    <w:rsid w:val="00A35071"/>
    <w:rsid w:val="00A35239"/>
    <w:rsid w:val="00A359A0"/>
    <w:rsid w:val="00A35D3B"/>
    <w:rsid w:val="00A3656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5E81"/>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6C87"/>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020"/>
    <w:rsid w:val="00AF2770"/>
    <w:rsid w:val="00AF4FE3"/>
    <w:rsid w:val="00AF5D48"/>
    <w:rsid w:val="00B011BE"/>
    <w:rsid w:val="00B01A87"/>
    <w:rsid w:val="00B04129"/>
    <w:rsid w:val="00B04DF6"/>
    <w:rsid w:val="00B05863"/>
    <w:rsid w:val="00B07A2D"/>
    <w:rsid w:val="00B10494"/>
    <w:rsid w:val="00B11057"/>
    <w:rsid w:val="00B1365D"/>
    <w:rsid w:val="00B1491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43A"/>
    <w:rsid w:val="00B35DB1"/>
    <w:rsid w:val="00B35DBB"/>
    <w:rsid w:val="00B36376"/>
    <w:rsid w:val="00B36471"/>
    <w:rsid w:val="00B40458"/>
    <w:rsid w:val="00B40794"/>
    <w:rsid w:val="00B42250"/>
    <w:rsid w:val="00B42DFA"/>
    <w:rsid w:val="00B442B6"/>
    <w:rsid w:val="00B448E3"/>
    <w:rsid w:val="00B44F2C"/>
    <w:rsid w:val="00B45E02"/>
    <w:rsid w:val="00B466E7"/>
    <w:rsid w:val="00B50D06"/>
    <w:rsid w:val="00B51351"/>
    <w:rsid w:val="00B5144D"/>
    <w:rsid w:val="00B53B00"/>
    <w:rsid w:val="00B551D4"/>
    <w:rsid w:val="00B556D9"/>
    <w:rsid w:val="00B559C1"/>
    <w:rsid w:val="00B5747E"/>
    <w:rsid w:val="00B57BB6"/>
    <w:rsid w:val="00B603C5"/>
    <w:rsid w:val="00B60A68"/>
    <w:rsid w:val="00B64060"/>
    <w:rsid w:val="00B64271"/>
    <w:rsid w:val="00B65BD0"/>
    <w:rsid w:val="00B67B30"/>
    <w:rsid w:val="00B711BC"/>
    <w:rsid w:val="00B738B1"/>
    <w:rsid w:val="00B75A62"/>
    <w:rsid w:val="00B75A9C"/>
    <w:rsid w:val="00B7780E"/>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08B9"/>
    <w:rsid w:val="00BC22AB"/>
    <w:rsid w:val="00BC3192"/>
    <w:rsid w:val="00BC47F1"/>
    <w:rsid w:val="00BC7302"/>
    <w:rsid w:val="00BD11D7"/>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CC2"/>
    <w:rsid w:val="00C221EC"/>
    <w:rsid w:val="00C25C88"/>
    <w:rsid w:val="00C272D7"/>
    <w:rsid w:val="00C310A2"/>
    <w:rsid w:val="00C3112F"/>
    <w:rsid w:val="00C331C9"/>
    <w:rsid w:val="00C34A12"/>
    <w:rsid w:val="00C409D9"/>
    <w:rsid w:val="00C41319"/>
    <w:rsid w:val="00C41605"/>
    <w:rsid w:val="00C4174D"/>
    <w:rsid w:val="00C4298C"/>
    <w:rsid w:val="00C4383F"/>
    <w:rsid w:val="00C44155"/>
    <w:rsid w:val="00C44728"/>
    <w:rsid w:val="00C44867"/>
    <w:rsid w:val="00C4685F"/>
    <w:rsid w:val="00C46FA4"/>
    <w:rsid w:val="00C5069D"/>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87509"/>
    <w:rsid w:val="00C90A3D"/>
    <w:rsid w:val="00C913B3"/>
    <w:rsid w:val="00C91F66"/>
    <w:rsid w:val="00C9213E"/>
    <w:rsid w:val="00C950F9"/>
    <w:rsid w:val="00C955C2"/>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2C4C"/>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2B58"/>
    <w:rsid w:val="00D34409"/>
    <w:rsid w:val="00D36AF9"/>
    <w:rsid w:val="00D36EA1"/>
    <w:rsid w:val="00D3796C"/>
    <w:rsid w:val="00D40D22"/>
    <w:rsid w:val="00D419B9"/>
    <w:rsid w:val="00D41B88"/>
    <w:rsid w:val="00D4252F"/>
    <w:rsid w:val="00D4488B"/>
    <w:rsid w:val="00D450BB"/>
    <w:rsid w:val="00D45542"/>
    <w:rsid w:val="00D45C4E"/>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5C4"/>
    <w:rsid w:val="00D8498A"/>
    <w:rsid w:val="00D872C9"/>
    <w:rsid w:val="00D874F9"/>
    <w:rsid w:val="00D87A65"/>
    <w:rsid w:val="00D910BE"/>
    <w:rsid w:val="00D928C8"/>
    <w:rsid w:val="00D96F59"/>
    <w:rsid w:val="00D9732F"/>
    <w:rsid w:val="00D97893"/>
    <w:rsid w:val="00DA206B"/>
    <w:rsid w:val="00DA24C3"/>
    <w:rsid w:val="00DA3304"/>
    <w:rsid w:val="00DA5A76"/>
    <w:rsid w:val="00DA6158"/>
    <w:rsid w:val="00DA648E"/>
    <w:rsid w:val="00DA700D"/>
    <w:rsid w:val="00DB3ED6"/>
    <w:rsid w:val="00DB66D3"/>
    <w:rsid w:val="00DB6901"/>
    <w:rsid w:val="00DB76A9"/>
    <w:rsid w:val="00DC0B06"/>
    <w:rsid w:val="00DC29A0"/>
    <w:rsid w:val="00DC4494"/>
    <w:rsid w:val="00DD079D"/>
    <w:rsid w:val="00DD07B0"/>
    <w:rsid w:val="00DD14A1"/>
    <w:rsid w:val="00DD21A2"/>
    <w:rsid w:val="00DD3D8D"/>
    <w:rsid w:val="00DD3F91"/>
    <w:rsid w:val="00DD5447"/>
    <w:rsid w:val="00DD59F1"/>
    <w:rsid w:val="00DE04E4"/>
    <w:rsid w:val="00DE0533"/>
    <w:rsid w:val="00DE3034"/>
    <w:rsid w:val="00DE51D6"/>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4C70"/>
    <w:rsid w:val="00E25444"/>
    <w:rsid w:val="00E25E11"/>
    <w:rsid w:val="00E26538"/>
    <w:rsid w:val="00E307AD"/>
    <w:rsid w:val="00E31C2C"/>
    <w:rsid w:val="00E3465E"/>
    <w:rsid w:val="00E34A73"/>
    <w:rsid w:val="00E366DD"/>
    <w:rsid w:val="00E3756A"/>
    <w:rsid w:val="00E37E52"/>
    <w:rsid w:val="00E40B33"/>
    <w:rsid w:val="00E44597"/>
    <w:rsid w:val="00E460E7"/>
    <w:rsid w:val="00E46BDD"/>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5948"/>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44F1"/>
    <w:rsid w:val="00F17BDD"/>
    <w:rsid w:val="00F17C72"/>
    <w:rsid w:val="00F20372"/>
    <w:rsid w:val="00F21777"/>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2DB"/>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255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rsid w:val="009F724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56952">
      <w:bodyDiv w:val="1"/>
      <w:marLeft w:val="0"/>
      <w:marRight w:val="0"/>
      <w:marTop w:val="0"/>
      <w:marBottom w:val="0"/>
      <w:divBdr>
        <w:top w:val="none" w:sz="0" w:space="0" w:color="auto"/>
        <w:left w:val="none" w:sz="0" w:space="0" w:color="auto"/>
        <w:bottom w:val="none" w:sz="0" w:space="0" w:color="auto"/>
        <w:right w:val="none" w:sz="0" w:space="0" w:color="auto"/>
      </w:divBdr>
      <w:divsChild>
        <w:div w:id="775100476">
          <w:marLeft w:val="0"/>
          <w:marRight w:val="0"/>
          <w:marTop w:val="0"/>
          <w:marBottom w:val="0"/>
          <w:divBdr>
            <w:top w:val="none" w:sz="0" w:space="0" w:color="auto"/>
            <w:left w:val="none" w:sz="0" w:space="0" w:color="auto"/>
            <w:bottom w:val="none" w:sz="0" w:space="0" w:color="auto"/>
            <w:right w:val="none" w:sz="0" w:space="0" w:color="auto"/>
          </w:divBdr>
          <w:divsChild>
            <w:div w:id="707678705">
              <w:marLeft w:val="0"/>
              <w:marRight w:val="0"/>
              <w:marTop w:val="0"/>
              <w:marBottom w:val="0"/>
              <w:divBdr>
                <w:top w:val="none" w:sz="0" w:space="0" w:color="auto"/>
                <w:left w:val="none" w:sz="0" w:space="0" w:color="auto"/>
                <w:bottom w:val="none" w:sz="0" w:space="0" w:color="auto"/>
                <w:right w:val="none" w:sz="0" w:space="0" w:color="auto"/>
              </w:divBdr>
              <w:divsChild>
                <w:div w:id="624652554">
                  <w:marLeft w:val="0"/>
                  <w:marRight w:val="0"/>
                  <w:marTop w:val="0"/>
                  <w:marBottom w:val="0"/>
                  <w:divBdr>
                    <w:top w:val="none" w:sz="0" w:space="0" w:color="auto"/>
                    <w:left w:val="none" w:sz="0" w:space="0" w:color="auto"/>
                    <w:bottom w:val="none" w:sz="0" w:space="0" w:color="auto"/>
                    <w:right w:val="none" w:sz="0" w:space="0" w:color="auto"/>
                  </w:divBdr>
                  <w:divsChild>
                    <w:div w:id="2001495612">
                      <w:marLeft w:val="0"/>
                      <w:marRight w:val="0"/>
                      <w:marTop w:val="0"/>
                      <w:marBottom w:val="0"/>
                      <w:divBdr>
                        <w:top w:val="none" w:sz="0" w:space="0" w:color="auto"/>
                        <w:left w:val="none" w:sz="0" w:space="0" w:color="auto"/>
                        <w:bottom w:val="none" w:sz="0" w:space="0" w:color="auto"/>
                        <w:right w:val="none" w:sz="0" w:space="0" w:color="auto"/>
                      </w:divBdr>
                      <w:divsChild>
                        <w:div w:id="378433393">
                          <w:marLeft w:val="2400"/>
                          <w:marRight w:val="0"/>
                          <w:marTop w:val="0"/>
                          <w:marBottom w:val="0"/>
                          <w:divBdr>
                            <w:top w:val="none" w:sz="0" w:space="0" w:color="auto"/>
                            <w:left w:val="none" w:sz="0" w:space="0" w:color="auto"/>
                            <w:bottom w:val="none" w:sz="0" w:space="0" w:color="auto"/>
                            <w:right w:val="none" w:sz="0" w:space="0" w:color="auto"/>
                          </w:divBdr>
                          <w:divsChild>
                            <w:div w:id="399599787">
                              <w:marLeft w:val="0"/>
                              <w:marRight w:val="0"/>
                              <w:marTop w:val="0"/>
                              <w:marBottom w:val="0"/>
                              <w:divBdr>
                                <w:top w:val="none" w:sz="0" w:space="0" w:color="auto"/>
                                <w:left w:val="none" w:sz="0" w:space="0" w:color="auto"/>
                                <w:bottom w:val="none" w:sz="0" w:space="0" w:color="auto"/>
                                <w:right w:val="none" w:sz="0" w:space="0" w:color="auto"/>
                              </w:divBdr>
                              <w:divsChild>
                                <w:div w:id="320281863">
                                  <w:marLeft w:val="0"/>
                                  <w:marRight w:val="0"/>
                                  <w:marTop w:val="0"/>
                                  <w:marBottom w:val="0"/>
                                  <w:divBdr>
                                    <w:top w:val="none" w:sz="0" w:space="0" w:color="auto"/>
                                    <w:left w:val="none" w:sz="0" w:space="0" w:color="auto"/>
                                    <w:bottom w:val="none" w:sz="0" w:space="0" w:color="auto"/>
                                    <w:right w:val="none" w:sz="0" w:space="0" w:color="auto"/>
                                  </w:divBdr>
                                  <w:divsChild>
                                    <w:div w:id="629672010">
                                      <w:marLeft w:val="0"/>
                                      <w:marRight w:val="0"/>
                                      <w:marTop w:val="0"/>
                                      <w:marBottom w:val="0"/>
                                      <w:divBdr>
                                        <w:top w:val="none" w:sz="0" w:space="0" w:color="auto"/>
                                        <w:left w:val="none" w:sz="0" w:space="0" w:color="auto"/>
                                        <w:bottom w:val="none" w:sz="0" w:space="0" w:color="auto"/>
                                        <w:right w:val="none" w:sz="0" w:space="0" w:color="auto"/>
                                      </w:divBdr>
                                      <w:divsChild>
                                        <w:div w:id="14925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28E62-062E-42B6-961E-C1F989206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48</Pages>
  <Words>18494</Words>
  <Characters>101722</Characters>
  <Application>Microsoft Office Word</Application>
  <DocSecurity>0</DocSecurity>
  <Lines>847</Lines>
  <Paragraphs>239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119977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Alba Escobar Cristhian</cp:lastModifiedBy>
  <cp:revision>6</cp:revision>
  <cp:lastPrinted>2025-04-08T19:25:00Z</cp:lastPrinted>
  <dcterms:created xsi:type="dcterms:W3CDTF">2025-04-03T20:57:00Z</dcterms:created>
  <dcterms:modified xsi:type="dcterms:W3CDTF">2025-04-10T19:52:00Z</dcterms:modified>
</cp:coreProperties>
</file>